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3129E986" w:rsidR="008F225F" w:rsidRPr="00E80B40" w:rsidRDefault="008F225F" w:rsidP="008F225F">
      <w:pPr>
        <w:keepNext/>
        <w:ind w:firstLine="709"/>
        <w:jc w:val="right"/>
        <w:rPr>
          <w:rFonts w:ascii="Times New Roman" w:eastAsia="Times New Roman" w:hAnsi="Times New Roman" w:cs="Times New Roman"/>
          <w:b/>
          <w:sz w:val="24"/>
          <w:szCs w:val="24"/>
        </w:rPr>
      </w:pPr>
      <w:bookmarkStart w:id="0" w:name="_Toc84499257"/>
      <w:r w:rsidRPr="00E80B40">
        <w:rPr>
          <w:rFonts w:ascii="Times New Roman" w:eastAsia="Times New Roman" w:hAnsi="Times New Roman" w:cs="Times New Roman"/>
          <w:b/>
          <w:sz w:val="24"/>
          <w:szCs w:val="24"/>
        </w:rPr>
        <w:t xml:space="preserve">ПРИЛОЖЕНИЕ </w:t>
      </w:r>
      <w:r w:rsidR="00F5373D" w:rsidRPr="00E80B40">
        <w:rPr>
          <w:rFonts w:ascii="Times New Roman" w:eastAsia="Times New Roman" w:hAnsi="Times New Roman" w:cs="Times New Roman"/>
          <w:b/>
          <w:sz w:val="24"/>
          <w:szCs w:val="24"/>
        </w:rPr>
        <w:t>2</w:t>
      </w:r>
    </w:p>
    <w:p w14:paraId="38BDFED2" w14:textId="75EEF77F" w:rsidR="008F578C" w:rsidRPr="00E80B40" w:rsidRDefault="008F225F" w:rsidP="008F225F">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sidRPr="00E80B40">
        <w:rPr>
          <w:rFonts w:ascii="Times New Roman" w:eastAsia="Times New Roman" w:hAnsi="Times New Roman" w:cs="Times New Roman"/>
          <w:b/>
          <w:bCs/>
          <w:kern w:val="32"/>
          <w:sz w:val="24"/>
          <w:szCs w:val="24"/>
          <w:lang w:eastAsia="x-none"/>
        </w:rPr>
        <w:t xml:space="preserve">к </w:t>
      </w:r>
      <w:r w:rsidR="00054BCF" w:rsidRPr="00E80B40">
        <w:rPr>
          <w:rFonts w:ascii="Times New Roman" w:eastAsia="Times New Roman" w:hAnsi="Times New Roman" w:cs="Times New Roman"/>
          <w:b/>
          <w:bCs/>
          <w:kern w:val="32"/>
          <w:sz w:val="24"/>
          <w:szCs w:val="24"/>
          <w:lang w:eastAsia="x-none"/>
        </w:rPr>
        <w:t>ПОП</w:t>
      </w:r>
      <w:r w:rsidRPr="00E80B40">
        <w:rPr>
          <w:rFonts w:ascii="Times New Roman" w:eastAsia="Times New Roman" w:hAnsi="Times New Roman" w:cs="Times New Roman"/>
          <w:b/>
          <w:bCs/>
          <w:kern w:val="32"/>
          <w:sz w:val="24"/>
          <w:szCs w:val="24"/>
          <w:lang w:eastAsia="x-none"/>
        </w:rPr>
        <w:t xml:space="preserve"> по </w:t>
      </w:r>
      <w:r w:rsidRPr="00E80B40">
        <w:rPr>
          <w:rFonts w:ascii="Times New Roman" w:eastAsia="Times New Roman" w:hAnsi="Times New Roman" w:cs="Times New Roman"/>
          <w:b/>
          <w:bCs/>
          <w:color w:val="000000" w:themeColor="text1"/>
          <w:kern w:val="32"/>
          <w:sz w:val="24"/>
          <w:szCs w:val="24"/>
          <w:lang w:eastAsia="x-none"/>
        </w:rPr>
        <w:t xml:space="preserve">специальности </w:t>
      </w:r>
      <w:r w:rsidR="008018C7" w:rsidRPr="00E80B40">
        <w:rPr>
          <w:rFonts w:ascii="Times New Roman" w:eastAsia="Times New Roman" w:hAnsi="Times New Roman" w:cs="Times New Roman"/>
          <w:b/>
          <w:bCs/>
          <w:color w:val="000000" w:themeColor="text1"/>
          <w:kern w:val="32"/>
          <w:sz w:val="24"/>
          <w:szCs w:val="24"/>
          <w:lang w:eastAsia="x-none"/>
        </w:rPr>
        <w:br/>
      </w:r>
      <w:bookmarkEnd w:id="1"/>
      <w:r w:rsidR="006F2BCD" w:rsidRPr="00E80B40">
        <w:rPr>
          <w:rFonts w:ascii="Times New Roman" w:eastAsia="Times New Roman" w:hAnsi="Times New Roman" w:cs="Times New Roman"/>
          <w:b/>
          <w:bCs/>
          <w:color w:val="000000" w:themeColor="text1"/>
          <w:kern w:val="32"/>
          <w:sz w:val="24"/>
          <w:szCs w:val="24"/>
          <w:lang w:eastAsia="x-none"/>
        </w:rPr>
        <w:t>22.02.09 Металлургия черных металлов</w:t>
      </w:r>
    </w:p>
    <w:p w14:paraId="43FA2AF0" w14:textId="77777777" w:rsidR="008F578C" w:rsidRPr="00E80B40" w:rsidRDefault="008F578C" w:rsidP="004D41E5">
      <w:pPr>
        <w:rPr>
          <w:rFonts w:ascii="Times New Roman" w:hAnsi="Times New Roman" w:cs="Times New Roman"/>
          <w:sz w:val="24"/>
          <w:szCs w:val="24"/>
        </w:rPr>
      </w:pPr>
    </w:p>
    <w:p w14:paraId="3BD51D45" w14:textId="3449A425" w:rsidR="00CD2973" w:rsidRPr="00E80B4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E80B40">
        <w:rPr>
          <w:rFonts w:ascii="Times New Roman" w:eastAsia="Times New Roman" w:hAnsi="Times New Roman" w:cs="Times New Roman"/>
          <w:b/>
          <w:bCs/>
          <w:kern w:val="32"/>
          <w:sz w:val="24"/>
          <w:szCs w:val="24"/>
          <w:lang w:eastAsia="x-none"/>
        </w:rPr>
        <w:t xml:space="preserve">ПРИМЕРНЫЕ </w:t>
      </w:r>
      <w:r w:rsidR="008F578C" w:rsidRPr="00E80B40">
        <w:rPr>
          <w:rFonts w:ascii="Times New Roman" w:eastAsia="Times New Roman" w:hAnsi="Times New Roman" w:cs="Times New Roman"/>
          <w:b/>
          <w:bCs/>
          <w:kern w:val="32"/>
          <w:sz w:val="24"/>
          <w:szCs w:val="24"/>
          <w:lang w:eastAsia="x-none"/>
        </w:rPr>
        <w:t xml:space="preserve">РАБОЧИЕ </w:t>
      </w:r>
      <w:r w:rsidR="008F578C" w:rsidRPr="00E80B4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E80B40">
        <w:rPr>
          <w:rFonts w:ascii="Times New Roman" w:eastAsia="Times New Roman" w:hAnsi="Times New Roman" w:cs="Times New Roman"/>
          <w:b/>
          <w:bCs/>
          <w:kern w:val="32"/>
          <w:sz w:val="24"/>
          <w:szCs w:val="24"/>
          <w:lang w:eastAsia="x-none"/>
        </w:rPr>
        <w:t>ДИСЦИПЛИН</w:t>
      </w:r>
    </w:p>
    <w:p w14:paraId="29DD82F8" w14:textId="77777777" w:rsidR="00BD6A9B" w:rsidRPr="00E80B40" w:rsidRDefault="00BD6A9B" w:rsidP="00BD6A9B">
      <w:pPr>
        <w:jc w:val="center"/>
        <w:rPr>
          <w:rFonts w:ascii="Times New Roman" w:hAnsi="Times New Roman" w:cs="Times New Roman"/>
          <w:sz w:val="24"/>
          <w:szCs w:val="24"/>
          <w:lang w:eastAsia="x-none"/>
        </w:rPr>
      </w:pPr>
    </w:p>
    <w:p w14:paraId="00291C3C" w14:textId="328EC30C" w:rsidR="00C7536E" w:rsidRPr="00E80B40" w:rsidRDefault="00BD6A9B" w:rsidP="00BD6A9B">
      <w:pPr>
        <w:jc w:val="center"/>
        <w:rPr>
          <w:rFonts w:ascii="Times New Roman" w:hAnsi="Times New Roman" w:cs="Times New Roman"/>
          <w:sz w:val="24"/>
          <w:szCs w:val="24"/>
          <w:lang w:eastAsia="x-none"/>
        </w:rPr>
      </w:pPr>
      <w:r w:rsidRPr="00E80B40">
        <w:rPr>
          <w:rFonts w:ascii="Times New Roman" w:hAnsi="Times New Roman" w:cs="Times New Roman"/>
          <w:sz w:val="24"/>
          <w:szCs w:val="24"/>
          <w:lang w:eastAsia="x-none"/>
        </w:rPr>
        <w:t>ОГЛАВЛЕНИЕ</w:t>
      </w:r>
    </w:p>
    <w:p w14:paraId="6BB161F5" w14:textId="626F87B8" w:rsidR="005372B9" w:rsidRPr="00E80B40" w:rsidRDefault="00896BB3" w:rsidP="001119FE">
      <w:pPr>
        <w:pStyle w:val="14"/>
        <w:rPr>
          <w:rFonts w:eastAsiaTheme="minorEastAsia"/>
          <w:b w:val="0"/>
          <w:sz w:val="24"/>
          <w:szCs w:val="24"/>
          <w:lang w:eastAsia="ru-RU"/>
        </w:rPr>
      </w:pPr>
      <w:r w:rsidRPr="00E80B40">
        <w:rPr>
          <w:rFonts w:eastAsia="Times New Roman"/>
          <w:b w:val="0"/>
          <w:sz w:val="24"/>
          <w:szCs w:val="24"/>
          <w:lang w:eastAsia="ru-RU"/>
        </w:rPr>
        <w:fldChar w:fldCharType="begin"/>
      </w:r>
      <w:r w:rsidRPr="00E80B40">
        <w:rPr>
          <w:rFonts w:eastAsia="Times New Roman"/>
          <w:b w:val="0"/>
          <w:sz w:val="24"/>
          <w:szCs w:val="24"/>
          <w:lang w:eastAsia="ru-RU"/>
        </w:rPr>
        <w:instrText xml:space="preserve"> TOC \o "3-3" \h \z \t "Заголовок 1;1;Заголовок 2;2;Заголовок1;1;Заголовок;1" </w:instrText>
      </w:r>
      <w:r w:rsidRPr="00E80B40">
        <w:rPr>
          <w:rFonts w:eastAsia="Times New Roman"/>
          <w:b w:val="0"/>
          <w:sz w:val="24"/>
          <w:szCs w:val="24"/>
          <w:lang w:eastAsia="ru-RU"/>
        </w:rPr>
        <w:fldChar w:fldCharType="separate"/>
      </w:r>
      <w:hyperlink w:anchor="_Toc230185555" w:history="1">
        <w:r w:rsidR="005372B9" w:rsidRPr="00E80B40">
          <w:rPr>
            <w:rStyle w:val="af0"/>
            <w:b w:val="0"/>
            <w:sz w:val="24"/>
            <w:szCs w:val="24"/>
          </w:rPr>
          <w:t>«ОП.01 МАТЕРИАЛОВЕДЕНИЕ»</w:t>
        </w:r>
        <w:r w:rsidR="005372B9" w:rsidRPr="00E80B40">
          <w:rPr>
            <w:b w:val="0"/>
            <w:webHidden/>
            <w:sz w:val="24"/>
            <w:szCs w:val="24"/>
          </w:rPr>
          <w:tab/>
        </w:r>
        <w:r w:rsidR="005372B9" w:rsidRPr="00E80B40">
          <w:rPr>
            <w:b w:val="0"/>
            <w:webHidden/>
            <w:sz w:val="24"/>
            <w:szCs w:val="24"/>
          </w:rPr>
          <w:fldChar w:fldCharType="begin"/>
        </w:r>
        <w:r w:rsidR="005372B9" w:rsidRPr="00E80B40">
          <w:rPr>
            <w:b w:val="0"/>
            <w:webHidden/>
            <w:sz w:val="24"/>
            <w:szCs w:val="24"/>
          </w:rPr>
          <w:instrText xml:space="preserve"> PAGEREF _Toc230185555 \h </w:instrText>
        </w:r>
        <w:r w:rsidR="005372B9" w:rsidRPr="00E80B40">
          <w:rPr>
            <w:b w:val="0"/>
            <w:webHidden/>
            <w:sz w:val="24"/>
            <w:szCs w:val="24"/>
          </w:rPr>
        </w:r>
        <w:r w:rsidR="005372B9" w:rsidRPr="00E80B40">
          <w:rPr>
            <w:b w:val="0"/>
            <w:webHidden/>
            <w:sz w:val="24"/>
            <w:szCs w:val="24"/>
          </w:rPr>
          <w:fldChar w:fldCharType="separate"/>
        </w:r>
        <w:r w:rsidR="00832CE7" w:rsidRPr="00E80B40">
          <w:rPr>
            <w:b w:val="0"/>
            <w:webHidden/>
            <w:sz w:val="24"/>
            <w:szCs w:val="24"/>
          </w:rPr>
          <w:t>2</w:t>
        </w:r>
        <w:r w:rsidR="005372B9" w:rsidRPr="00E80B40">
          <w:rPr>
            <w:b w:val="0"/>
            <w:webHidden/>
            <w:sz w:val="24"/>
            <w:szCs w:val="24"/>
          </w:rPr>
          <w:fldChar w:fldCharType="end"/>
        </w:r>
      </w:hyperlink>
    </w:p>
    <w:p w14:paraId="0F07E779" w14:textId="06636881" w:rsidR="005372B9" w:rsidRPr="00E80B40" w:rsidRDefault="00FC1BF7" w:rsidP="001119FE">
      <w:pPr>
        <w:pStyle w:val="14"/>
        <w:rPr>
          <w:rFonts w:eastAsiaTheme="minorEastAsia"/>
          <w:b w:val="0"/>
          <w:sz w:val="24"/>
          <w:szCs w:val="24"/>
          <w:lang w:eastAsia="ru-RU"/>
        </w:rPr>
      </w:pPr>
      <w:hyperlink w:anchor="_Toc230185556" w:history="1">
        <w:r w:rsidR="005372B9" w:rsidRPr="00E80B40">
          <w:rPr>
            <w:rStyle w:val="af0"/>
            <w:b w:val="0"/>
            <w:sz w:val="24"/>
            <w:szCs w:val="24"/>
          </w:rPr>
          <w:t>«ОП.02 ОХРАНА ТРУДА И БЕРЕЖЛИВОЕ ПРОИЗВОДСТВО»</w:t>
        </w:r>
        <w:r w:rsidR="005372B9" w:rsidRPr="00E80B40">
          <w:rPr>
            <w:b w:val="0"/>
            <w:webHidden/>
            <w:sz w:val="24"/>
            <w:szCs w:val="24"/>
          </w:rPr>
          <w:tab/>
        </w:r>
        <w:r w:rsidR="005372B9" w:rsidRPr="00E80B40">
          <w:rPr>
            <w:b w:val="0"/>
            <w:webHidden/>
            <w:sz w:val="24"/>
            <w:szCs w:val="24"/>
          </w:rPr>
          <w:fldChar w:fldCharType="begin"/>
        </w:r>
        <w:r w:rsidR="005372B9" w:rsidRPr="00E80B40">
          <w:rPr>
            <w:b w:val="0"/>
            <w:webHidden/>
            <w:sz w:val="24"/>
            <w:szCs w:val="24"/>
          </w:rPr>
          <w:instrText xml:space="preserve"> PAGEREF _Toc230185556 \h </w:instrText>
        </w:r>
        <w:r w:rsidR="005372B9" w:rsidRPr="00E80B40">
          <w:rPr>
            <w:b w:val="0"/>
            <w:webHidden/>
            <w:sz w:val="24"/>
            <w:szCs w:val="24"/>
          </w:rPr>
        </w:r>
        <w:r w:rsidR="005372B9" w:rsidRPr="00E80B40">
          <w:rPr>
            <w:b w:val="0"/>
            <w:webHidden/>
            <w:sz w:val="24"/>
            <w:szCs w:val="24"/>
          </w:rPr>
          <w:fldChar w:fldCharType="separate"/>
        </w:r>
        <w:r w:rsidR="00832CE7" w:rsidRPr="00E80B40">
          <w:rPr>
            <w:b w:val="0"/>
            <w:webHidden/>
            <w:sz w:val="24"/>
            <w:szCs w:val="24"/>
          </w:rPr>
          <w:t>1</w:t>
        </w:r>
        <w:r w:rsidR="00AB0A21">
          <w:rPr>
            <w:b w:val="0"/>
            <w:webHidden/>
            <w:sz w:val="24"/>
            <w:szCs w:val="24"/>
          </w:rPr>
          <w:t>1</w:t>
        </w:r>
        <w:r w:rsidR="005372B9" w:rsidRPr="00E80B40">
          <w:rPr>
            <w:b w:val="0"/>
            <w:webHidden/>
            <w:sz w:val="24"/>
            <w:szCs w:val="24"/>
          </w:rPr>
          <w:fldChar w:fldCharType="end"/>
        </w:r>
      </w:hyperlink>
    </w:p>
    <w:p w14:paraId="3D47BCFD" w14:textId="4737E43E" w:rsidR="005372B9" w:rsidRPr="00E80B40" w:rsidRDefault="00FC1BF7" w:rsidP="001119FE">
      <w:pPr>
        <w:pStyle w:val="14"/>
        <w:rPr>
          <w:rFonts w:eastAsiaTheme="minorEastAsia"/>
          <w:b w:val="0"/>
          <w:sz w:val="24"/>
          <w:szCs w:val="24"/>
          <w:lang w:eastAsia="ru-RU"/>
        </w:rPr>
      </w:pPr>
      <w:hyperlink w:anchor="_Toc230185557" w:history="1">
        <w:r w:rsidR="005372B9" w:rsidRPr="00E80B40">
          <w:rPr>
            <w:rStyle w:val="af0"/>
            <w:b w:val="0"/>
            <w:sz w:val="24"/>
            <w:szCs w:val="24"/>
          </w:rPr>
          <w:t>«ОП.03 ТЕПЛОТЕХНИКА»</w:t>
        </w:r>
        <w:r w:rsidR="005372B9" w:rsidRPr="00E80B40">
          <w:rPr>
            <w:b w:val="0"/>
            <w:webHidden/>
            <w:sz w:val="24"/>
            <w:szCs w:val="24"/>
          </w:rPr>
          <w:tab/>
        </w:r>
        <w:r w:rsidR="005372B9" w:rsidRPr="00E80B40">
          <w:rPr>
            <w:b w:val="0"/>
            <w:webHidden/>
            <w:sz w:val="24"/>
            <w:szCs w:val="24"/>
          </w:rPr>
          <w:fldChar w:fldCharType="begin"/>
        </w:r>
        <w:r w:rsidR="005372B9" w:rsidRPr="00E80B40">
          <w:rPr>
            <w:b w:val="0"/>
            <w:webHidden/>
            <w:sz w:val="24"/>
            <w:szCs w:val="24"/>
          </w:rPr>
          <w:instrText xml:space="preserve"> PAGEREF _Toc230185557 \h </w:instrText>
        </w:r>
        <w:r w:rsidR="005372B9" w:rsidRPr="00E80B40">
          <w:rPr>
            <w:b w:val="0"/>
            <w:webHidden/>
            <w:sz w:val="24"/>
            <w:szCs w:val="24"/>
          </w:rPr>
        </w:r>
        <w:r w:rsidR="005372B9" w:rsidRPr="00E80B40">
          <w:rPr>
            <w:b w:val="0"/>
            <w:webHidden/>
            <w:sz w:val="24"/>
            <w:szCs w:val="24"/>
          </w:rPr>
          <w:fldChar w:fldCharType="separate"/>
        </w:r>
        <w:r w:rsidR="00832CE7" w:rsidRPr="00E80B40">
          <w:rPr>
            <w:b w:val="0"/>
            <w:webHidden/>
            <w:sz w:val="24"/>
            <w:szCs w:val="24"/>
          </w:rPr>
          <w:t>2</w:t>
        </w:r>
        <w:r w:rsidR="00AB0A21">
          <w:rPr>
            <w:b w:val="0"/>
            <w:webHidden/>
            <w:sz w:val="24"/>
            <w:szCs w:val="24"/>
          </w:rPr>
          <w:t>3</w:t>
        </w:r>
        <w:r w:rsidR="005372B9" w:rsidRPr="00E80B40">
          <w:rPr>
            <w:b w:val="0"/>
            <w:webHidden/>
            <w:sz w:val="24"/>
            <w:szCs w:val="24"/>
          </w:rPr>
          <w:fldChar w:fldCharType="end"/>
        </w:r>
      </w:hyperlink>
    </w:p>
    <w:p w14:paraId="0429F9F3" w14:textId="2CE5EE0D" w:rsidR="005372B9" w:rsidRPr="00E80B40" w:rsidRDefault="00FC1BF7" w:rsidP="001119FE">
      <w:pPr>
        <w:pStyle w:val="14"/>
        <w:rPr>
          <w:rFonts w:eastAsiaTheme="minorEastAsia"/>
          <w:b w:val="0"/>
          <w:sz w:val="24"/>
          <w:szCs w:val="24"/>
          <w:lang w:eastAsia="ru-RU"/>
        </w:rPr>
      </w:pPr>
      <w:hyperlink w:anchor="_Toc230185558" w:history="1">
        <w:r w:rsidR="005372B9" w:rsidRPr="00E80B40">
          <w:rPr>
            <w:rStyle w:val="af0"/>
            <w:b w:val="0"/>
            <w:sz w:val="24"/>
            <w:szCs w:val="24"/>
          </w:rPr>
          <w:t>«ОП.04 ТЕХНИЧЕСКАЯ МЕХАНИКА»</w:t>
        </w:r>
        <w:r w:rsidR="005372B9" w:rsidRPr="00E80B40">
          <w:rPr>
            <w:b w:val="0"/>
            <w:webHidden/>
            <w:sz w:val="24"/>
            <w:szCs w:val="24"/>
          </w:rPr>
          <w:tab/>
        </w:r>
        <w:r w:rsidR="00AB0A21">
          <w:rPr>
            <w:b w:val="0"/>
            <w:webHidden/>
            <w:sz w:val="24"/>
            <w:szCs w:val="24"/>
          </w:rPr>
          <w:t>31</w:t>
        </w:r>
      </w:hyperlink>
    </w:p>
    <w:p w14:paraId="5966900E" w14:textId="1BA6CA75" w:rsidR="005372B9" w:rsidRPr="00E80B40" w:rsidRDefault="00FC1BF7" w:rsidP="001119FE">
      <w:pPr>
        <w:pStyle w:val="14"/>
        <w:rPr>
          <w:rFonts w:eastAsiaTheme="minorEastAsia"/>
          <w:b w:val="0"/>
          <w:sz w:val="24"/>
          <w:szCs w:val="24"/>
          <w:lang w:eastAsia="ru-RU"/>
        </w:rPr>
      </w:pPr>
      <w:hyperlink w:anchor="_Toc230185559" w:history="1">
        <w:r w:rsidR="005372B9" w:rsidRPr="00E80B40">
          <w:rPr>
            <w:rStyle w:val="af0"/>
            <w:b w:val="0"/>
            <w:sz w:val="24"/>
            <w:szCs w:val="24"/>
          </w:rPr>
          <w:t>«ОП.05 ОСНОВЫ МЕТАЛЛУРГИЧЕСКОГО ПРОИЗВОДСТВА»</w:t>
        </w:r>
        <w:r w:rsidR="005372B9" w:rsidRPr="00E80B40">
          <w:rPr>
            <w:b w:val="0"/>
            <w:webHidden/>
            <w:sz w:val="24"/>
            <w:szCs w:val="24"/>
          </w:rPr>
          <w:tab/>
        </w:r>
        <w:r w:rsidR="00AB0A21">
          <w:rPr>
            <w:b w:val="0"/>
            <w:webHidden/>
            <w:sz w:val="24"/>
            <w:szCs w:val="24"/>
          </w:rPr>
          <w:t>41</w:t>
        </w:r>
      </w:hyperlink>
    </w:p>
    <w:p w14:paraId="4EB14C71" w14:textId="274F2CCC" w:rsidR="005372B9" w:rsidRPr="00E80B40" w:rsidRDefault="00FC1BF7" w:rsidP="001119FE">
      <w:pPr>
        <w:pStyle w:val="14"/>
        <w:rPr>
          <w:rFonts w:eastAsiaTheme="minorEastAsia"/>
          <w:b w:val="0"/>
          <w:sz w:val="24"/>
          <w:szCs w:val="24"/>
          <w:lang w:eastAsia="ru-RU"/>
        </w:rPr>
      </w:pPr>
      <w:hyperlink w:anchor="_Toc230185560" w:history="1">
        <w:r w:rsidR="005372B9" w:rsidRPr="00E80B40">
          <w:rPr>
            <w:rStyle w:val="af0"/>
            <w:b w:val="0"/>
            <w:sz w:val="24"/>
            <w:szCs w:val="24"/>
          </w:rPr>
          <w:t>«ОП.06 ЭЛЕКТРОТЕХНИКА»</w:t>
        </w:r>
        <w:r w:rsidR="005372B9" w:rsidRPr="00E80B40">
          <w:rPr>
            <w:b w:val="0"/>
            <w:webHidden/>
            <w:sz w:val="24"/>
            <w:szCs w:val="24"/>
          </w:rPr>
          <w:tab/>
        </w:r>
        <w:r w:rsidR="00AB0A21">
          <w:rPr>
            <w:b w:val="0"/>
            <w:webHidden/>
            <w:sz w:val="24"/>
            <w:szCs w:val="24"/>
          </w:rPr>
          <w:t>50</w:t>
        </w:r>
      </w:hyperlink>
    </w:p>
    <w:p w14:paraId="02CE5F59" w14:textId="27ACF78B" w:rsidR="005372B9" w:rsidRPr="00E80B40" w:rsidRDefault="00FC1BF7" w:rsidP="001119FE">
      <w:pPr>
        <w:pStyle w:val="14"/>
        <w:rPr>
          <w:rFonts w:eastAsiaTheme="minorEastAsia"/>
          <w:b w:val="0"/>
          <w:sz w:val="24"/>
          <w:szCs w:val="24"/>
          <w:lang w:eastAsia="ru-RU"/>
        </w:rPr>
      </w:pPr>
      <w:hyperlink w:anchor="_Toc230185561" w:history="1">
        <w:r w:rsidR="005372B9" w:rsidRPr="00E80B40">
          <w:rPr>
            <w:rStyle w:val="af0"/>
            <w:b w:val="0"/>
            <w:sz w:val="24"/>
            <w:szCs w:val="24"/>
          </w:rPr>
          <w:t>«ОП.07 ИНФОРМАЦИОННЫЕ ТЕХНОЛОГИИ В ПРОФЕССИОНАЛЬНОЙ ДЕЯТЕЛЬНОСТИ»</w:t>
        </w:r>
        <w:r w:rsidR="005372B9" w:rsidRPr="00E80B40">
          <w:rPr>
            <w:b w:val="0"/>
            <w:webHidden/>
            <w:sz w:val="24"/>
            <w:szCs w:val="24"/>
          </w:rPr>
          <w:tab/>
        </w:r>
        <w:r w:rsidR="00AB0A21">
          <w:rPr>
            <w:b w:val="0"/>
            <w:webHidden/>
            <w:sz w:val="24"/>
            <w:szCs w:val="24"/>
          </w:rPr>
          <w:t>61</w:t>
        </w:r>
      </w:hyperlink>
    </w:p>
    <w:p w14:paraId="422C9A12" w14:textId="0F644447" w:rsidR="005372B9" w:rsidRPr="00E80B40" w:rsidRDefault="00FC1BF7" w:rsidP="001119FE">
      <w:pPr>
        <w:pStyle w:val="14"/>
        <w:rPr>
          <w:rFonts w:eastAsiaTheme="minorEastAsia"/>
          <w:b w:val="0"/>
          <w:sz w:val="24"/>
          <w:szCs w:val="24"/>
          <w:lang w:eastAsia="ru-RU"/>
        </w:rPr>
      </w:pPr>
      <w:hyperlink w:anchor="_Toc230185562" w:history="1">
        <w:r w:rsidR="005372B9" w:rsidRPr="00E80B40">
          <w:rPr>
            <w:rStyle w:val="af0"/>
            <w:b w:val="0"/>
            <w:sz w:val="24"/>
            <w:szCs w:val="24"/>
          </w:rPr>
          <w:t>«ОП.08 ЭКОНОМИКА И УПРАВЛЕНИЕ»</w:t>
        </w:r>
        <w:r w:rsidR="005372B9" w:rsidRPr="00E80B40">
          <w:rPr>
            <w:b w:val="0"/>
            <w:webHidden/>
            <w:sz w:val="24"/>
            <w:szCs w:val="24"/>
          </w:rPr>
          <w:tab/>
        </w:r>
        <w:r w:rsidR="00AB0A21">
          <w:rPr>
            <w:b w:val="0"/>
            <w:webHidden/>
            <w:sz w:val="24"/>
            <w:szCs w:val="24"/>
          </w:rPr>
          <w:t>70</w:t>
        </w:r>
      </w:hyperlink>
    </w:p>
    <w:p w14:paraId="441F7BFC" w14:textId="29212C7D" w:rsidR="005372B9" w:rsidRPr="00E80B40" w:rsidRDefault="00FC1BF7" w:rsidP="001119FE">
      <w:pPr>
        <w:pStyle w:val="14"/>
        <w:rPr>
          <w:rFonts w:eastAsiaTheme="minorEastAsia"/>
          <w:b w:val="0"/>
          <w:sz w:val="24"/>
          <w:szCs w:val="24"/>
          <w:lang w:eastAsia="ru-RU"/>
        </w:rPr>
      </w:pPr>
      <w:hyperlink w:anchor="_Toc230185563" w:history="1">
        <w:r w:rsidR="005372B9" w:rsidRPr="00E80B40">
          <w:rPr>
            <w:rStyle w:val="af0"/>
            <w:b w:val="0"/>
            <w:sz w:val="24"/>
            <w:szCs w:val="24"/>
          </w:rPr>
          <w:t>«ОП.09 ИНЖЕНЕРНАЯ ГРАФИКА»</w:t>
        </w:r>
        <w:r w:rsidR="005372B9" w:rsidRPr="00E80B40">
          <w:rPr>
            <w:b w:val="0"/>
            <w:webHidden/>
            <w:sz w:val="24"/>
            <w:szCs w:val="24"/>
          </w:rPr>
          <w:tab/>
        </w:r>
        <w:r w:rsidR="00AB0A21">
          <w:rPr>
            <w:b w:val="0"/>
            <w:webHidden/>
            <w:sz w:val="24"/>
            <w:szCs w:val="24"/>
          </w:rPr>
          <w:t>82</w:t>
        </w:r>
      </w:hyperlink>
    </w:p>
    <w:p w14:paraId="06E43C0E" w14:textId="15755CE1" w:rsidR="005372B9" w:rsidRPr="00E80B40" w:rsidRDefault="00FC1BF7" w:rsidP="001119FE">
      <w:pPr>
        <w:pStyle w:val="14"/>
        <w:rPr>
          <w:rFonts w:eastAsiaTheme="minorEastAsia"/>
          <w:b w:val="0"/>
          <w:sz w:val="24"/>
          <w:szCs w:val="24"/>
          <w:lang w:eastAsia="ru-RU"/>
        </w:rPr>
      </w:pPr>
      <w:hyperlink w:anchor="_Toc230185564" w:history="1">
        <w:r w:rsidR="005372B9" w:rsidRPr="00E80B40">
          <w:rPr>
            <w:rStyle w:val="af0"/>
            <w:b w:val="0"/>
            <w:sz w:val="24"/>
            <w:szCs w:val="24"/>
          </w:rPr>
          <w:t>«СГ.01 ИСТОРИЯ РОССИИ»</w:t>
        </w:r>
        <w:r w:rsidR="005372B9" w:rsidRPr="00E80B40">
          <w:rPr>
            <w:b w:val="0"/>
            <w:webHidden/>
            <w:sz w:val="24"/>
            <w:szCs w:val="24"/>
          </w:rPr>
          <w:tab/>
        </w:r>
        <w:r w:rsidR="00AB0A21">
          <w:rPr>
            <w:b w:val="0"/>
            <w:webHidden/>
            <w:sz w:val="24"/>
            <w:szCs w:val="24"/>
          </w:rPr>
          <w:t>95</w:t>
        </w:r>
      </w:hyperlink>
    </w:p>
    <w:p w14:paraId="50607170" w14:textId="58CB253B" w:rsidR="005372B9" w:rsidRPr="00E80B40" w:rsidRDefault="00FC1BF7" w:rsidP="001119FE">
      <w:pPr>
        <w:pStyle w:val="14"/>
        <w:rPr>
          <w:rFonts w:eastAsiaTheme="minorEastAsia"/>
          <w:b w:val="0"/>
          <w:sz w:val="24"/>
          <w:szCs w:val="24"/>
          <w:lang w:eastAsia="ru-RU"/>
        </w:rPr>
      </w:pPr>
      <w:hyperlink w:anchor="_Toc230185566" w:history="1">
        <w:r w:rsidR="005372B9" w:rsidRPr="00E80B40">
          <w:rPr>
            <w:rStyle w:val="af0"/>
            <w:b w:val="0"/>
            <w:sz w:val="24"/>
            <w:szCs w:val="24"/>
          </w:rPr>
          <w:t>«СГ.02 ИНОСТРАННЫЙ ЯЗЫК В ПРОФЕССИОНАЛЬНОЙ ДЕЯТЕЛЬНОСТИ»</w:t>
        </w:r>
        <w:r w:rsidR="005372B9" w:rsidRPr="00E80B40">
          <w:rPr>
            <w:b w:val="0"/>
            <w:webHidden/>
            <w:sz w:val="24"/>
            <w:szCs w:val="24"/>
          </w:rPr>
          <w:tab/>
        </w:r>
        <w:r w:rsidR="00AB0A21">
          <w:rPr>
            <w:b w:val="0"/>
            <w:webHidden/>
            <w:sz w:val="24"/>
            <w:szCs w:val="24"/>
          </w:rPr>
          <w:t>96</w:t>
        </w:r>
      </w:hyperlink>
    </w:p>
    <w:p w14:paraId="7C5DF9F3" w14:textId="5F51800B" w:rsidR="005372B9" w:rsidRPr="00E80B40" w:rsidRDefault="00FC1BF7" w:rsidP="001119FE">
      <w:pPr>
        <w:pStyle w:val="14"/>
        <w:rPr>
          <w:rFonts w:eastAsiaTheme="minorEastAsia"/>
          <w:b w:val="0"/>
          <w:sz w:val="24"/>
          <w:szCs w:val="24"/>
          <w:lang w:eastAsia="ru-RU"/>
        </w:rPr>
      </w:pPr>
      <w:hyperlink w:anchor="_Toc230185568" w:history="1">
        <w:r w:rsidR="005372B9" w:rsidRPr="00E80B40">
          <w:rPr>
            <w:rStyle w:val="af0"/>
            <w:b w:val="0"/>
            <w:sz w:val="24"/>
            <w:szCs w:val="24"/>
          </w:rPr>
          <w:t>«СГ.03 БЕЗОПАСНОСТЬ ЖИЗНЕДЕЯТЕЛЬНОСТИ»</w:t>
        </w:r>
        <w:r w:rsidR="005372B9" w:rsidRPr="00E80B40">
          <w:rPr>
            <w:b w:val="0"/>
            <w:webHidden/>
            <w:sz w:val="24"/>
            <w:szCs w:val="24"/>
          </w:rPr>
          <w:tab/>
        </w:r>
        <w:r w:rsidR="00AB0A21">
          <w:rPr>
            <w:b w:val="0"/>
            <w:webHidden/>
            <w:sz w:val="24"/>
            <w:szCs w:val="24"/>
          </w:rPr>
          <w:t>97</w:t>
        </w:r>
      </w:hyperlink>
    </w:p>
    <w:p w14:paraId="1D3E9C86" w14:textId="3A3CAF07" w:rsidR="005372B9" w:rsidRPr="00E80B40" w:rsidRDefault="00FC1BF7" w:rsidP="001119FE">
      <w:pPr>
        <w:pStyle w:val="14"/>
        <w:rPr>
          <w:rFonts w:eastAsiaTheme="minorEastAsia"/>
          <w:b w:val="0"/>
          <w:sz w:val="24"/>
          <w:szCs w:val="24"/>
          <w:lang w:eastAsia="ru-RU"/>
        </w:rPr>
      </w:pPr>
      <w:hyperlink w:anchor="_Toc230185570" w:history="1">
        <w:r w:rsidR="005372B9" w:rsidRPr="00E80B40">
          <w:rPr>
            <w:rStyle w:val="af0"/>
            <w:b w:val="0"/>
            <w:sz w:val="24"/>
            <w:szCs w:val="24"/>
          </w:rPr>
          <w:t>«СГ.04 ФИЗИЧЕСКАЯ КУЛЬТУРА»</w:t>
        </w:r>
        <w:r w:rsidR="005372B9" w:rsidRPr="00E80B40">
          <w:rPr>
            <w:b w:val="0"/>
            <w:webHidden/>
            <w:sz w:val="24"/>
            <w:szCs w:val="24"/>
          </w:rPr>
          <w:tab/>
        </w:r>
        <w:r w:rsidR="00AB0A21">
          <w:rPr>
            <w:b w:val="0"/>
            <w:webHidden/>
            <w:sz w:val="24"/>
            <w:szCs w:val="24"/>
          </w:rPr>
          <w:t>98</w:t>
        </w:r>
      </w:hyperlink>
    </w:p>
    <w:p w14:paraId="2BA859BC" w14:textId="3753A35C" w:rsidR="005372B9" w:rsidRPr="00E80B40" w:rsidRDefault="00FC1BF7" w:rsidP="001119FE">
      <w:pPr>
        <w:pStyle w:val="14"/>
        <w:rPr>
          <w:rFonts w:eastAsiaTheme="minorEastAsia"/>
          <w:b w:val="0"/>
          <w:sz w:val="24"/>
          <w:szCs w:val="24"/>
          <w:lang w:eastAsia="ru-RU"/>
        </w:rPr>
      </w:pPr>
      <w:hyperlink w:anchor="_Toc230185573" w:history="1">
        <w:r w:rsidR="005372B9" w:rsidRPr="00E80B40">
          <w:rPr>
            <w:rStyle w:val="af0"/>
            <w:b w:val="0"/>
            <w:sz w:val="24"/>
            <w:szCs w:val="24"/>
          </w:rPr>
          <w:t>«СГ.05 ОСНОВЫ ФИНАНСОВОЙ ГРАМОТНОСТИ»</w:t>
        </w:r>
        <w:r w:rsidR="005372B9" w:rsidRPr="00E80B40">
          <w:rPr>
            <w:b w:val="0"/>
            <w:webHidden/>
            <w:sz w:val="24"/>
            <w:szCs w:val="24"/>
          </w:rPr>
          <w:tab/>
        </w:r>
        <w:r w:rsidR="00AB0A21">
          <w:rPr>
            <w:b w:val="0"/>
            <w:webHidden/>
            <w:sz w:val="24"/>
            <w:szCs w:val="24"/>
          </w:rPr>
          <w:t>99</w:t>
        </w:r>
        <w:bookmarkStart w:id="3" w:name="_GoBack"/>
        <w:bookmarkEnd w:id="3"/>
      </w:hyperlink>
    </w:p>
    <w:p w14:paraId="15516DDC" w14:textId="70BF2C91" w:rsidR="00CD2973" w:rsidRPr="00E80B4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Cs/>
          <w:noProof/>
          <w:sz w:val="24"/>
          <w:szCs w:val="24"/>
          <w:lang w:eastAsia="ru-RU"/>
        </w:rPr>
        <w:fldChar w:fldCharType="end"/>
      </w:r>
    </w:p>
    <w:p w14:paraId="27B3CCC9" w14:textId="7E68D7D1" w:rsidR="006E7FF4" w:rsidRPr="00E80B40" w:rsidRDefault="006E7FF4" w:rsidP="00CD2973">
      <w:pPr>
        <w:jc w:val="center"/>
        <w:rPr>
          <w:rFonts w:ascii="Times New Roman" w:hAnsi="Times New Roman" w:cs="Times New Roman"/>
          <w:b/>
          <w:i/>
          <w:sz w:val="24"/>
          <w:szCs w:val="24"/>
        </w:rPr>
      </w:pPr>
    </w:p>
    <w:p w14:paraId="4753B10B" w14:textId="70BBD3CD" w:rsidR="00D32F37" w:rsidRPr="00E80B40" w:rsidRDefault="00D32F37" w:rsidP="00CD2973">
      <w:pPr>
        <w:jc w:val="center"/>
        <w:rPr>
          <w:rFonts w:ascii="Times New Roman" w:hAnsi="Times New Roman" w:cs="Times New Roman"/>
          <w:b/>
          <w:i/>
          <w:sz w:val="24"/>
          <w:szCs w:val="24"/>
        </w:rPr>
      </w:pPr>
    </w:p>
    <w:p w14:paraId="70B95362" w14:textId="10C0D6CF" w:rsidR="00D32F37" w:rsidRPr="00E80B40" w:rsidRDefault="00D32F37" w:rsidP="00CD2973">
      <w:pPr>
        <w:jc w:val="center"/>
        <w:rPr>
          <w:rFonts w:ascii="Times New Roman" w:hAnsi="Times New Roman" w:cs="Times New Roman"/>
          <w:b/>
          <w:i/>
          <w:sz w:val="24"/>
          <w:szCs w:val="24"/>
        </w:rPr>
      </w:pPr>
    </w:p>
    <w:p w14:paraId="7F0E968A" w14:textId="6DB2176D" w:rsidR="00502F97" w:rsidRPr="00E80B40" w:rsidRDefault="00502F97" w:rsidP="00CD2973">
      <w:pPr>
        <w:jc w:val="center"/>
        <w:rPr>
          <w:rFonts w:ascii="Times New Roman" w:hAnsi="Times New Roman" w:cs="Times New Roman"/>
          <w:b/>
          <w:i/>
          <w:sz w:val="24"/>
          <w:szCs w:val="24"/>
        </w:rPr>
      </w:pPr>
    </w:p>
    <w:p w14:paraId="6439B4FE" w14:textId="77777777" w:rsidR="00502F97" w:rsidRPr="00E80B40" w:rsidRDefault="00502F97" w:rsidP="00CD2973">
      <w:pPr>
        <w:jc w:val="center"/>
        <w:rPr>
          <w:rFonts w:ascii="Times New Roman" w:hAnsi="Times New Roman" w:cs="Times New Roman"/>
          <w:b/>
          <w:i/>
          <w:sz w:val="24"/>
          <w:szCs w:val="24"/>
        </w:rPr>
      </w:pPr>
    </w:p>
    <w:p w14:paraId="713A0927" w14:textId="5A7E0338" w:rsidR="008018C7" w:rsidRPr="00E80B40" w:rsidRDefault="008018C7" w:rsidP="00CD2973">
      <w:pPr>
        <w:jc w:val="center"/>
        <w:rPr>
          <w:rFonts w:ascii="Times New Roman" w:hAnsi="Times New Roman" w:cs="Times New Roman"/>
          <w:b/>
          <w:i/>
          <w:sz w:val="24"/>
          <w:szCs w:val="24"/>
        </w:rPr>
      </w:pPr>
    </w:p>
    <w:p w14:paraId="2F4E6478" w14:textId="6D71235C" w:rsidR="008018C7" w:rsidRPr="00E80B40" w:rsidRDefault="008018C7" w:rsidP="00CD2973">
      <w:pPr>
        <w:jc w:val="center"/>
        <w:rPr>
          <w:rFonts w:ascii="Times New Roman" w:hAnsi="Times New Roman" w:cs="Times New Roman"/>
          <w:b/>
          <w:i/>
          <w:sz w:val="24"/>
          <w:szCs w:val="24"/>
        </w:rPr>
      </w:pPr>
    </w:p>
    <w:p w14:paraId="28668379" w14:textId="2BBC2841" w:rsidR="008018C7" w:rsidRPr="00E80B40" w:rsidRDefault="008018C7" w:rsidP="00CD2973">
      <w:pPr>
        <w:jc w:val="center"/>
        <w:rPr>
          <w:rFonts w:ascii="Times New Roman" w:hAnsi="Times New Roman" w:cs="Times New Roman"/>
          <w:b/>
          <w:i/>
          <w:sz w:val="24"/>
          <w:szCs w:val="24"/>
        </w:rPr>
      </w:pPr>
    </w:p>
    <w:p w14:paraId="6C610560" w14:textId="611823D1" w:rsidR="00502F97" w:rsidRPr="00E80B40" w:rsidRDefault="00502F97" w:rsidP="00CD2973">
      <w:pPr>
        <w:jc w:val="center"/>
        <w:rPr>
          <w:rFonts w:ascii="Times New Roman" w:hAnsi="Times New Roman" w:cs="Times New Roman"/>
          <w:b/>
          <w:i/>
          <w:sz w:val="24"/>
          <w:szCs w:val="24"/>
        </w:rPr>
      </w:pPr>
    </w:p>
    <w:p w14:paraId="7622F126" w14:textId="358A320C" w:rsidR="00502F97" w:rsidRPr="00E80B40" w:rsidRDefault="00502F97" w:rsidP="00CD2973">
      <w:pPr>
        <w:jc w:val="center"/>
        <w:rPr>
          <w:rFonts w:ascii="Times New Roman" w:hAnsi="Times New Roman" w:cs="Times New Roman"/>
          <w:b/>
          <w:i/>
          <w:sz w:val="24"/>
          <w:szCs w:val="24"/>
        </w:rPr>
      </w:pPr>
    </w:p>
    <w:p w14:paraId="46F260A5" w14:textId="65B0CB18" w:rsidR="008018C7" w:rsidRPr="00E80B40" w:rsidRDefault="008018C7" w:rsidP="00CD2973">
      <w:pPr>
        <w:jc w:val="center"/>
        <w:rPr>
          <w:rFonts w:ascii="Times New Roman" w:hAnsi="Times New Roman" w:cs="Times New Roman"/>
          <w:b/>
          <w:i/>
          <w:sz w:val="24"/>
          <w:szCs w:val="24"/>
        </w:rPr>
      </w:pPr>
    </w:p>
    <w:p w14:paraId="4A6C5380" w14:textId="38CC320A" w:rsidR="005372B9" w:rsidRPr="00E80B40" w:rsidRDefault="005372B9" w:rsidP="00CD2973">
      <w:pPr>
        <w:jc w:val="center"/>
        <w:rPr>
          <w:rFonts w:ascii="Times New Roman" w:hAnsi="Times New Roman" w:cs="Times New Roman"/>
          <w:b/>
          <w:i/>
          <w:sz w:val="24"/>
          <w:szCs w:val="24"/>
        </w:rPr>
      </w:pPr>
    </w:p>
    <w:p w14:paraId="0CA869A0" w14:textId="33E8D73F" w:rsidR="005372B9" w:rsidRPr="00E80B40" w:rsidRDefault="005372B9" w:rsidP="00CD2973">
      <w:pPr>
        <w:jc w:val="center"/>
        <w:rPr>
          <w:rFonts w:ascii="Times New Roman" w:hAnsi="Times New Roman" w:cs="Times New Roman"/>
          <w:b/>
          <w:i/>
          <w:sz w:val="24"/>
          <w:szCs w:val="24"/>
        </w:rPr>
      </w:pPr>
    </w:p>
    <w:p w14:paraId="0696679A" w14:textId="53113F02" w:rsidR="005372B9" w:rsidRPr="00E80B40" w:rsidRDefault="005372B9" w:rsidP="00CD2973">
      <w:pPr>
        <w:jc w:val="center"/>
        <w:rPr>
          <w:rFonts w:ascii="Times New Roman" w:hAnsi="Times New Roman" w:cs="Times New Roman"/>
          <w:b/>
          <w:i/>
          <w:sz w:val="24"/>
          <w:szCs w:val="24"/>
        </w:rPr>
      </w:pPr>
    </w:p>
    <w:p w14:paraId="2E0039C7" w14:textId="59B542DC" w:rsidR="005372B9" w:rsidRPr="00E80B40" w:rsidRDefault="005372B9" w:rsidP="00CD2973">
      <w:pPr>
        <w:jc w:val="center"/>
        <w:rPr>
          <w:rFonts w:ascii="Times New Roman" w:hAnsi="Times New Roman" w:cs="Times New Roman"/>
          <w:b/>
          <w:i/>
          <w:sz w:val="24"/>
          <w:szCs w:val="24"/>
        </w:rPr>
      </w:pPr>
    </w:p>
    <w:p w14:paraId="19D2DB46" w14:textId="77777777" w:rsidR="005372B9" w:rsidRPr="00E80B40" w:rsidRDefault="005372B9" w:rsidP="00CD2973">
      <w:pPr>
        <w:jc w:val="center"/>
        <w:rPr>
          <w:rFonts w:ascii="Times New Roman" w:hAnsi="Times New Roman" w:cs="Times New Roman"/>
          <w:b/>
          <w:i/>
          <w:sz w:val="24"/>
          <w:szCs w:val="24"/>
        </w:rPr>
      </w:pPr>
    </w:p>
    <w:p w14:paraId="5382724A" w14:textId="77777777" w:rsidR="008018C7" w:rsidRPr="00E80B40" w:rsidRDefault="008018C7" w:rsidP="00CD2973">
      <w:pPr>
        <w:jc w:val="center"/>
        <w:rPr>
          <w:rFonts w:ascii="Times New Roman" w:hAnsi="Times New Roman" w:cs="Times New Roman"/>
          <w:b/>
          <w:i/>
          <w:sz w:val="24"/>
          <w:szCs w:val="24"/>
        </w:rPr>
      </w:pPr>
    </w:p>
    <w:p w14:paraId="6FF0472B" w14:textId="41C52DB7" w:rsidR="00CD2973" w:rsidRPr="00E80B40" w:rsidRDefault="006F2BCD" w:rsidP="00955D56">
      <w:pPr>
        <w:pStyle w:val="1d"/>
        <w:jc w:val="center"/>
        <w:rPr>
          <w:b/>
          <w:iCs/>
          <w:lang w:val="ru-RU"/>
        </w:rPr>
      </w:pPr>
      <w:bookmarkStart w:id="4" w:name="_Toc156228940"/>
      <w:bookmarkStart w:id="5" w:name="_Toc156295008"/>
      <w:r w:rsidRPr="00E80B40">
        <w:rPr>
          <w:b/>
          <w:bCs/>
          <w:lang w:val="ru-RU"/>
        </w:rPr>
        <w:t>2026</w:t>
      </w:r>
      <w:r w:rsidR="00955D56" w:rsidRPr="00E80B40">
        <w:rPr>
          <w:b/>
          <w:bCs/>
          <w:lang w:val="ru-RU"/>
        </w:rPr>
        <w:t xml:space="preserve"> г.</w:t>
      </w:r>
      <w:bookmarkEnd w:id="4"/>
      <w:bookmarkEnd w:id="5"/>
    </w:p>
    <w:p w14:paraId="76A94161" w14:textId="77777777" w:rsidR="006E7FF4" w:rsidRPr="00E80B40" w:rsidRDefault="006E7FF4">
      <w:pPr>
        <w:rPr>
          <w:rFonts w:ascii="Times New Roman" w:hAnsi="Times New Roman" w:cs="Times New Roman"/>
          <w:b/>
          <w:color w:val="000000"/>
          <w:sz w:val="24"/>
          <w:szCs w:val="24"/>
        </w:rPr>
      </w:pPr>
      <w:r w:rsidRPr="00E80B40">
        <w:rPr>
          <w:rFonts w:ascii="Times New Roman" w:hAnsi="Times New Roman" w:cs="Times New Roman"/>
          <w:b/>
          <w:color w:val="000000"/>
          <w:sz w:val="24"/>
          <w:szCs w:val="24"/>
        </w:rPr>
        <w:br w:type="page"/>
      </w:r>
    </w:p>
    <w:p w14:paraId="5451F7E1" w14:textId="6C316AC9" w:rsidR="007B651D" w:rsidRPr="00E80B40" w:rsidRDefault="00D14F39" w:rsidP="007B651D">
      <w:pPr>
        <w:jc w:val="right"/>
        <w:rPr>
          <w:rFonts w:ascii="Times New Roman" w:hAnsi="Times New Roman" w:cs="Times New Roman"/>
          <w:b/>
          <w:bCs/>
          <w:sz w:val="24"/>
          <w:szCs w:val="24"/>
        </w:rPr>
      </w:pPr>
      <w:r w:rsidRPr="00E80B40">
        <w:rPr>
          <w:rFonts w:ascii="Times New Roman" w:hAnsi="Times New Roman" w:cs="Times New Roman"/>
          <w:b/>
          <w:bCs/>
          <w:sz w:val="24"/>
          <w:szCs w:val="24"/>
        </w:rPr>
        <w:lastRenderedPageBreak/>
        <w:t>Приложение 2.1</w:t>
      </w:r>
    </w:p>
    <w:p w14:paraId="679F5917" w14:textId="77777777" w:rsidR="007B651D" w:rsidRPr="00E80B40" w:rsidRDefault="007B651D" w:rsidP="007B651D">
      <w:pPr>
        <w:jc w:val="right"/>
        <w:rPr>
          <w:rFonts w:ascii="Times New Roman" w:hAnsi="Times New Roman" w:cs="Times New Roman"/>
          <w:b/>
          <w:bCs/>
          <w:sz w:val="24"/>
          <w:szCs w:val="24"/>
        </w:rPr>
      </w:pPr>
      <w:r w:rsidRPr="00E80B40">
        <w:rPr>
          <w:rFonts w:ascii="Times New Roman" w:hAnsi="Times New Roman" w:cs="Times New Roman"/>
          <w:b/>
          <w:bCs/>
          <w:sz w:val="24"/>
          <w:szCs w:val="24"/>
        </w:rPr>
        <w:t>к ПОП по специальности</w:t>
      </w:r>
    </w:p>
    <w:p w14:paraId="6729A5D7" w14:textId="77777777" w:rsidR="007B651D" w:rsidRPr="00E80B40" w:rsidRDefault="007B651D" w:rsidP="007B651D">
      <w:pPr>
        <w:jc w:val="right"/>
        <w:rPr>
          <w:rFonts w:ascii="Times New Roman" w:hAnsi="Times New Roman" w:cs="Times New Roman"/>
          <w:b/>
          <w:bCs/>
          <w:color w:val="000000" w:themeColor="text1"/>
          <w:sz w:val="24"/>
          <w:szCs w:val="24"/>
        </w:rPr>
      </w:pPr>
      <w:r w:rsidRPr="00E80B40">
        <w:rPr>
          <w:rFonts w:ascii="Times New Roman" w:hAnsi="Times New Roman" w:cs="Times New Roman"/>
          <w:b/>
          <w:bCs/>
          <w:color w:val="000000" w:themeColor="text1"/>
          <w:sz w:val="24"/>
          <w:szCs w:val="24"/>
        </w:rPr>
        <w:t>22.02.09 Металлургия черных металлов</w:t>
      </w:r>
    </w:p>
    <w:p w14:paraId="43CC04D1" w14:textId="77777777" w:rsidR="007B651D" w:rsidRPr="00E80B40" w:rsidRDefault="007B651D" w:rsidP="007B651D">
      <w:pPr>
        <w:jc w:val="right"/>
        <w:rPr>
          <w:rFonts w:ascii="Times New Roman" w:hAnsi="Times New Roman" w:cs="Times New Roman"/>
          <w:b/>
          <w:bCs/>
          <w:color w:val="0070C0"/>
          <w:sz w:val="24"/>
          <w:szCs w:val="24"/>
        </w:rPr>
      </w:pPr>
    </w:p>
    <w:p w14:paraId="04E1AC5B" w14:textId="77777777" w:rsidR="007B651D" w:rsidRPr="00E80B40" w:rsidRDefault="007B651D" w:rsidP="007B651D">
      <w:pPr>
        <w:jc w:val="right"/>
        <w:rPr>
          <w:rFonts w:ascii="Times New Roman" w:hAnsi="Times New Roman" w:cs="Times New Roman"/>
          <w:b/>
          <w:bCs/>
          <w:color w:val="0070C0"/>
          <w:sz w:val="24"/>
          <w:szCs w:val="24"/>
        </w:rPr>
      </w:pPr>
    </w:p>
    <w:p w14:paraId="609DDE26" w14:textId="77777777" w:rsidR="007B651D" w:rsidRPr="00E80B40" w:rsidRDefault="007B651D" w:rsidP="007B651D">
      <w:pPr>
        <w:jc w:val="right"/>
        <w:rPr>
          <w:rFonts w:ascii="Times New Roman" w:hAnsi="Times New Roman" w:cs="Times New Roman"/>
          <w:b/>
          <w:bCs/>
          <w:color w:val="0070C0"/>
          <w:sz w:val="24"/>
          <w:szCs w:val="24"/>
        </w:rPr>
      </w:pPr>
    </w:p>
    <w:p w14:paraId="23602F66" w14:textId="77777777" w:rsidR="007B651D" w:rsidRPr="00E80B40" w:rsidRDefault="007B651D" w:rsidP="007B651D">
      <w:pPr>
        <w:jc w:val="right"/>
        <w:rPr>
          <w:rFonts w:ascii="Times New Roman" w:hAnsi="Times New Roman" w:cs="Times New Roman"/>
          <w:b/>
          <w:bCs/>
          <w:color w:val="0070C0"/>
          <w:sz w:val="24"/>
          <w:szCs w:val="24"/>
        </w:rPr>
      </w:pPr>
    </w:p>
    <w:p w14:paraId="3C071C7E" w14:textId="77777777" w:rsidR="007B651D" w:rsidRPr="00E80B40" w:rsidRDefault="007B651D" w:rsidP="007B651D">
      <w:pPr>
        <w:jc w:val="right"/>
        <w:rPr>
          <w:rFonts w:ascii="Times New Roman" w:hAnsi="Times New Roman" w:cs="Times New Roman"/>
          <w:b/>
          <w:bCs/>
          <w:color w:val="0070C0"/>
          <w:sz w:val="24"/>
          <w:szCs w:val="24"/>
        </w:rPr>
      </w:pPr>
    </w:p>
    <w:p w14:paraId="77DCEFB4" w14:textId="77777777" w:rsidR="007B651D" w:rsidRPr="00E80B40" w:rsidRDefault="007B651D" w:rsidP="007B651D">
      <w:pPr>
        <w:jc w:val="right"/>
        <w:rPr>
          <w:rFonts w:ascii="Times New Roman" w:hAnsi="Times New Roman" w:cs="Times New Roman"/>
          <w:b/>
          <w:bCs/>
          <w:color w:val="0070C0"/>
          <w:sz w:val="24"/>
          <w:szCs w:val="24"/>
        </w:rPr>
      </w:pPr>
    </w:p>
    <w:p w14:paraId="71E4B5BD" w14:textId="77777777" w:rsidR="007B651D" w:rsidRPr="00E80B40" w:rsidRDefault="007B651D" w:rsidP="007B651D">
      <w:pPr>
        <w:jc w:val="right"/>
        <w:rPr>
          <w:rFonts w:ascii="Times New Roman" w:hAnsi="Times New Roman" w:cs="Times New Roman"/>
          <w:b/>
          <w:bCs/>
          <w:color w:val="0070C0"/>
          <w:sz w:val="24"/>
          <w:szCs w:val="24"/>
        </w:rPr>
      </w:pPr>
    </w:p>
    <w:p w14:paraId="6E1CFC7B" w14:textId="77777777" w:rsidR="007B651D" w:rsidRPr="00E80B40" w:rsidRDefault="007B651D" w:rsidP="007B651D">
      <w:pPr>
        <w:jc w:val="right"/>
        <w:rPr>
          <w:rFonts w:ascii="Times New Roman" w:hAnsi="Times New Roman" w:cs="Times New Roman"/>
          <w:b/>
          <w:bCs/>
          <w:color w:val="0070C0"/>
          <w:sz w:val="24"/>
          <w:szCs w:val="24"/>
        </w:rPr>
      </w:pPr>
    </w:p>
    <w:p w14:paraId="690EFF61" w14:textId="77777777" w:rsidR="007B651D" w:rsidRPr="00E80B40" w:rsidRDefault="007B651D" w:rsidP="007B651D">
      <w:pPr>
        <w:jc w:val="right"/>
        <w:rPr>
          <w:rFonts w:ascii="Times New Roman" w:hAnsi="Times New Roman" w:cs="Times New Roman"/>
          <w:b/>
          <w:bCs/>
          <w:color w:val="0070C0"/>
          <w:sz w:val="24"/>
          <w:szCs w:val="24"/>
        </w:rPr>
      </w:pPr>
    </w:p>
    <w:p w14:paraId="7F682073" w14:textId="77777777" w:rsidR="007B651D" w:rsidRPr="00E80B40" w:rsidRDefault="007B651D" w:rsidP="007B651D">
      <w:pPr>
        <w:jc w:val="right"/>
        <w:rPr>
          <w:rFonts w:ascii="Times New Roman" w:hAnsi="Times New Roman" w:cs="Times New Roman"/>
          <w:b/>
          <w:bCs/>
          <w:color w:val="0070C0"/>
          <w:sz w:val="24"/>
          <w:szCs w:val="24"/>
        </w:rPr>
      </w:pPr>
    </w:p>
    <w:p w14:paraId="58B1D16A" w14:textId="77777777" w:rsidR="007B651D" w:rsidRPr="00E80B40" w:rsidRDefault="007B651D" w:rsidP="007B651D">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38BBB03E" w14:textId="7B73FB03" w:rsidR="007B651D" w:rsidRPr="00E80B40" w:rsidRDefault="007B651D" w:rsidP="007B651D">
      <w:pPr>
        <w:pStyle w:val="1"/>
        <w:rPr>
          <w:color w:val="000000" w:themeColor="text1"/>
        </w:rPr>
      </w:pPr>
      <w:bookmarkStart w:id="6" w:name="_Toc230185555"/>
      <w:r w:rsidRPr="00E80B40">
        <w:rPr>
          <w:color w:val="000000" w:themeColor="text1"/>
        </w:rPr>
        <w:t>«ОП.01 МАТЕРИАЛОВЕДЕНИЕ»</w:t>
      </w:r>
      <w:bookmarkEnd w:id="6"/>
    </w:p>
    <w:p w14:paraId="1365011C" w14:textId="77777777" w:rsidR="007B651D" w:rsidRPr="00E80B40" w:rsidRDefault="007B651D" w:rsidP="007B651D">
      <w:pPr>
        <w:spacing w:line="360" w:lineRule="auto"/>
        <w:jc w:val="center"/>
        <w:rPr>
          <w:rFonts w:ascii="Times New Roman" w:hAnsi="Times New Roman" w:cs="Times New Roman"/>
          <w:b/>
          <w:bCs/>
          <w:sz w:val="24"/>
          <w:szCs w:val="24"/>
        </w:rPr>
      </w:pPr>
    </w:p>
    <w:p w14:paraId="24E846B2" w14:textId="77777777" w:rsidR="007B651D" w:rsidRPr="00E80B40" w:rsidRDefault="007B651D" w:rsidP="007B651D">
      <w:pPr>
        <w:spacing w:line="360" w:lineRule="auto"/>
        <w:jc w:val="center"/>
        <w:rPr>
          <w:rFonts w:ascii="Times New Roman" w:hAnsi="Times New Roman" w:cs="Times New Roman"/>
          <w:b/>
          <w:bCs/>
          <w:sz w:val="24"/>
          <w:szCs w:val="24"/>
        </w:rPr>
      </w:pPr>
    </w:p>
    <w:p w14:paraId="7DECE4FD" w14:textId="77777777" w:rsidR="007B651D" w:rsidRPr="00E80B40" w:rsidRDefault="007B651D" w:rsidP="007B651D">
      <w:pPr>
        <w:spacing w:line="360" w:lineRule="auto"/>
        <w:jc w:val="center"/>
        <w:rPr>
          <w:rFonts w:ascii="Times New Roman" w:hAnsi="Times New Roman" w:cs="Times New Roman"/>
          <w:b/>
          <w:bCs/>
          <w:sz w:val="24"/>
          <w:szCs w:val="24"/>
        </w:rPr>
      </w:pPr>
    </w:p>
    <w:p w14:paraId="0419C54F" w14:textId="77777777" w:rsidR="007B651D" w:rsidRPr="00E80B40" w:rsidRDefault="007B651D" w:rsidP="007B651D">
      <w:pPr>
        <w:spacing w:line="360" w:lineRule="auto"/>
        <w:jc w:val="center"/>
        <w:rPr>
          <w:rFonts w:ascii="Times New Roman" w:hAnsi="Times New Roman" w:cs="Times New Roman"/>
          <w:b/>
          <w:bCs/>
          <w:sz w:val="24"/>
          <w:szCs w:val="24"/>
        </w:rPr>
      </w:pPr>
    </w:p>
    <w:p w14:paraId="6BB323DD" w14:textId="77777777" w:rsidR="007B651D" w:rsidRPr="00E80B40" w:rsidRDefault="007B651D" w:rsidP="007B651D">
      <w:pPr>
        <w:spacing w:line="360" w:lineRule="auto"/>
        <w:jc w:val="center"/>
        <w:rPr>
          <w:rFonts w:ascii="Times New Roman" w:hAnsi="Times New Roman" w:cs="Times New Roman"/>
          <w:b/>
          <w:bCs/>
          <w:sz w:val="24"/>
          <w:szCs w:val="24"/>
        </w:rPr>
      </w:pPr>
    </w:p>
    <w:p w14:paraId="5273D004" w14:textId="1124FFBE" w:rsidR="007B651D" w:rsidRPr="00E80B40" w:rsidRDefault="007B651D" w:rsidP="007B651D">
      <w:pPr>
        <w:spacing w:line="360" w:lineRule="auto"/>
        <w:jc w:val="center"/>
        <w:rPr>
          <w:rFonts w:ascii="Times New Roman" w:hAnsi="Times New Roman" w:cs="Times New Roman"/>
          <w:b/>
          <w:bCs/>
          <w:sz w:val="24"/>
          <w:szCs w:val="24"/>
        </w:rPr>
      </w:pPr>
    </w:p>
    <w:p w14:paraId="5373D57E" w14:textId="1DD228D4" w:rsidR="00E2028E" w:rsidRPr="00E80B40" w:rsidRDefault="00E2028E" w:rsidP="007B651D">
      <w:pPr>
        <w:spacing w:line="360" w:lineRule="auto"/>
        <w:jc w:val="center"/>
        <w:rPr>
          <w:rFonts w:ascii="Times New Roman" w:hAnsi="Times New Roman" w:cs="Times New Roman"/>
          <w:b/>
          <w:bCs/>
          <w:sz w:val="24"/>
          <w:szCs w:val="24"/>
        </w:rPr>
      </w:pPr>
    </w:p>
    <w:p w14:paraId="22750FA1" w14:textId="7FE55951" w:rsidR="00E2028E" w:rsidRPr="00E80B40" w:rsidRDefault="00E2028E" w:rsidP="007B651D">
      <w:pPr>
        <w:spacing w:line="360" w:lineRule="auto"/>
        <w:jc w:val="center"/>
        <w:rPr>
          <w:rFonts w:ascii="Times New Roman" w:hAnsi="Times New Roman" w:cs="Times New Roman"/>
          <w:b/>
          <w:bCs/>
          <w:sz w:val="24"/>
          <w:szCs w:val="24"/>
        </w:rPr>
      </w:pPr>
    </w:p>
    <w:p w14:paraId="1CA083B8" w14:textId="77777777" w:rsidR="00E2028E" w:rsidRPr="00E80B40" w:rsidRDefault="00E2028E" w:rsidP="007B651D">
      <w:pPr>
        <w:spacing w:line="360" w:lineRule="auto"/>
        <w:jc w:val="center"/>
        <w:rPr>
          <w:rFonts w:ascii="Times New Roman" w:hAnsi="Times New Roman" w:cs="Times New Roman"/>
          <w:b/>
          <w:bCs/>
          <w:sz w:val="24"/>
          <w:szCs w:val="24"/>
        </w:rPr>
      </w:pPr>
    </w:p>
    <w:p w14:paraId="400017AC" w14:textId="77777777" w:rsidR="007B651D" w:rsidRPr="00E80B40" w:rsidRDefault="007B651D" w:rsidP="007B651D">
      <w:pPr>
        <w:spacing w:line="360" w:lineRule="auto"/>
        <w:jc w:val="center"/>
        <w:rPr>
          <w:rFonts w:ascii="Times New Roman" w:hAnsi="Times New Roman" w:cs="Times New Roman"/>
          <w:b/>
          <w:bCs/>
          <w:sz w:val="24"/>
          <w:szCs w:val="24"/>
        </w:rPr>
      </w:pPr>
    </w:p>
    <w:p w14:paraId="5E9902BD" w14:textId="77777777" w:rsidR="007B651D" w:rsidRPr="00E80B40" w:rsidRDefault="007B651D" w:rsidP="007B651D">
      <w:pPr>
        <w:spacing w:line="360" w:lineRule="auto"/>
        <w:jc w:val="center"/>
        <w:rPr>
          <w:rFonts w:ascii="Times New Roman" w:hAnsi="Times New Roman" w:cs="Times New Roman"/>
          <w:b/>
          <w:bCs/>
          <w:sz w:val="24"/>
          <w:szCs w:val="24"/>
        </w:rPr>
      </w:pPr>
    </w:p>
    <w:p w14:paraId="2F0B0406" w14:textId="77777777" w:rsidR="007B651D" w:rsidRPr="00E80B40" w:rsidRDefault="007B651D" w:rsidP="007B651D">
      <w:pPr>
        <w:spacing w:line="360" w:lineRule="auto"/>
        <w:jc w:val="center"/>
        <w:rPr>
          <w:rFonts w:ascii="Times New Roman" w:hAnsi="Times New Roman" w:cs="Times New Roman"/>
          <w:b/>
          <w:bCs/>
          <w:sz w:val="24"/>
          <w:szCs w:val="24"/>
        </w:rPr>
      </w:pPr>
    </w:p>
    <w:p w14:paraId="54A61B37" w14:textId="77777777" w:rsidR="007B651D" w:rsidRPr="00E80B40" w:rsidRDefault="007B651D" w:rsidP="007B651D">
      <w:pPr>
        <w:spacing w:line="360" w:lineRule="auto"/>
        <w:jc w:val="center"/>
        <w:rPr>
          <w:rFonts w:ascii="Times New Roman" w:hAnsi="Times New Roman" w:cs="Times New Roman"/>
          <w:b/>
          <w:bCs/>
          <w:sz w:val="24"/>
          <w:szCs w:val="24"/>
        </w:rPr>
      </w:pPr>
    </w:p>
    <w:p w14:paraId="036F004D" w14:textId="77777777" w:rsidR="007B651D" w:rsidRPr="00E80B40" w:rsidRDefault="007B651D" w:rsidP="007B651D">
      <w:pPr>
        <w:spacing w:line="360" w:lineRule="auto"/>
        <w:jc w:val="center"/>
        <w:rPr>
          <w:rFonts w:ascii="Times New Roman" w:hAnsi="Times New Roman" w:cs="Times New Roman"/>
          <w:b/>
          <w:bCs/>
          <w:sz w:val="24"/>
          <w:szCs w:val="24"/>
        </w:rPr>
      </w:pPr>
    </w:p>
    <w:p w14:paraId="546B2BFD" w14:textId="77777777" w:rsidR="007B651D" w:rsidRPr="00E80B40" w:rsidRDefault="007B651D" w:rsidP="007B651D">
      <w:pPr>
        <w:spacing w:line="360" w:lineRule="auto"/>
        <w:jc w:val="center"/>
        <w:rPr>
          <w:rFonts w:ascii="Times New Roman" w:hAnsi="Times New Roman" w:cs="Times New Roman"/>
          <w:b/>
          <w:bCs/>
          <w:sz w:val="24"/>
          <w:szCs w:val="24"/>
        </w:rPr>
      </w:pPr>
    </w:p>
    <w:p w14:paraId="2E837495" w14:textId="77777777" w:rsidR="007B651D" w:rsidRPr="00E80B40" w:rsidRDefault="007B651D" w:rsidP="007B651D">
      <w:pPr>
        <w:spacing w:line="360" w:lineRule="auto"/>
        <w:jc w:val="center"/>
        <w:rPr>
          <w:rFonts w:ascii="Times New Roman" w:hAnsi="Times New Roman" w:cs="Times New Roman"/>
          <w:b/>
          <w:bCs/>
          <w:sz w:val="24"/>
          <w:szCs w:val="24"/>
        </w:rPr>
      </w:pPr>
    </w:p>
    <w:p w14:paraId="041C52A5" w14:textId="77777777" w:rsidR="007B651D" w:rsidRPr="00E80B40" w:rsidRDefault="007B651D" w:rsidP="007B651D">
      <w:pPr>
        <w:spacing w:line="360" w:lineRule="auto"/>
        <w:jc w:val="center"/>
        <w:rPr>
          <w:rFonts w:ascii="Times New Roman" w:hAnsi="Times New Roman" w:cs="Times New Roman"/>
          <w:b/>
          <w:bCs/>
          <w:sz w:val="24"/>
          <w:szCs w:val="24"/>
        </w:rPr>
      </w:pPr>
    </w:p>
    <w:p w14:paraId="4D9B479A" w14:textId="77777777" w:rsidR="007B651D" w:rsidRPr="00E80B40" w:rsidRDefault="007B651D" w:rsidP="007B651D">
      <w:pPr>
        <w:spacing w:line="360" w:lineRule="auto"/>
        <w:jc w:val="center"/>
        <w:rPr>
          <w:rFonts w:ascii="Times New Roman" w:hAnsi="Times New Roman" w:cs="Times New Roman"/>
          <w:b/>
          <w:bCs/>
          <w:sz w:val="24"/>
          <w:szCs w:val="24"/>
        </w:rPr>
      </w:pPr>
      <w:r w:rsidRPr="00E80B40">
        <w:rPr>
          <w:rFonts w:ascii="Times New Roman" w:hAnsi="Times New Roman" w:cs="Times New Roman"/>
          <w:b/>
          <w:bCs/>
          <w:sz w:val="24"/>
          <w:szCs w:val="24"/>
        </w:rPr>
        <w:t>2026 г.</w:t>
      </w:r>
    </w:p>
    <w:p w14:paraId="34F0B38D" w14:textId="77777777" w:rsidR="00E2028E" w:rsidRPr="00E80B40" w:rsidRDefault="00E2028E">
      <w:pPr>
        <w:rPr>
          <w:rFonts w:ascii="Times New Roman" w:hAnsi="Times New Roman" w:cs="Times New Roman"/>
          <w:sz w:val="24"/>
          <w:szCs w:val="24"/>
        </w:rPr>
      </w:pPr>
      <w:r w:rsidRPr="00E80B40">
        <w:rPr>
          <w:rFonts w:ascii="Times New Roman" w:hAnsi="Times New Roman" w:cs="Times New Roman"/>
          <w:b/>
          <w:bCs/>
          <w:caps/>
          <w:sz w:val="24"/>
          <w:szCs w:val="24"/>
        </w:rPr>
        <w:br w:type="page"/>
      </w:r>
    </w:p>
    <w:p w14:paraId="6151DC17" w14:textId="0BBEE1FF" w:rsidR="007B651D" w:rsidRPr="00E80B40" w:rsidRDefault="007B651D" w:rsidP="007B651D">
      <w:pPr>
        <w:pStyle w:val="1f"/>
        <w:rPr>
          <w:rFonts w:ascii="Times New Roman" w:hAnsi="Times New Roman"/>
          <w:lang w:val="ru-RU"/>
        </w:rPr>
      </w:pPr>
      <w:r w:rsidRPr="00E80B40">
        <w:rPr>
          <w:rFonts w:ascii="Times New Roman" w:hAnsi="Times New Roman"/>
          <w:lang w:val="ru-RU"/>
        </w:rPr>
        <w:lastRenderedPageBreak/>
        <w:t>СОДЕРЖАНИЕ ПРОГРАММЫ</w:t>
      </w:r>
    </w:p>
    <w:p w14:paraId="1C754FE0" w14:textId="77777777" w:rsidR="007B651D" w:rsidRPr="00E80B40" w:rsidRDefault="007B651D" w:rsidP="001119FE">
      <w:pPr>
        <w:pStyle w:val="14"/>
        <w:rPr>
          <w:rFonts w:eastAsiaTheme="minorEastAsia"/>
          <w:sz w:val="24"/>
          <w:szCs w:val="24"/>
          <w:lang w:eastAsia="ru-RU"/>
        </w:rPr>
      </w:pPr>
      <w:r w:rsidRPr="00E80B40">
        <w:rPr>
          <w:sz w:val="24"/>
          <w:szCs w:val="24"/>
        </w:rPr>
        <w:fldChar w:fldCharType="begin"/>
      </w:r>
      <w:r w:rsidRPr="00E80B40">
        <w:rPr>
          <w:sz w:val="24"/>
          <w:szCs w:val="24"/>
        </w:rPr>
        <w:instrText xml:space="preserve"> TOC \h \z \t "Раздел 1;1;Раздел 1.1;2" </w:instrText>
      </w:r>
      <w:r w:rsidRPr="00E80B40">
        <w:rPr>
          <w:sz w:val="24"/>
          <w:szCs w:val="24"/>
        </w:rPr>
        <w:fldChar w:fldCharType="separate"/>
      </w:r>
      <w:hyperlink w:anchor="_Toc156294875" w:history="1"/>
    </w:p>
    <w:p w14:paraId="5B85FEF8" w14:textId="36BC4F05" w:rsidR="007B651D" w:rsidRPr="00E80B40" w:rsidRDefault="00FC1BF7" w:rsidP="001119FE">
      <w:pPr>
        <w:pStyle w:val="14"/>
        <w:rPr>
          <w:rFonts w:eastAsiaTheme="minorEastAsia"/>
          <w:b w:val="0"/>
          <w:sz w:val="24"/>
          <w:szCs w:val="24"/>
          <w:lang w:eastAsia="ru-RU"/>
        </w:rPr>
      </w:pPr>
      <w:hyperlink w:anchor="_Toc156294876" w:history="1">
        <w:r w:rsidR="007B651D" w:rsidRPr="00E80B40">
          <w:rPr>
            <w:rStyle w:val="af0"/>
            <w:b w:val="0"/>
            <w:bCs w:val="0"/>
            <w:sz w:val="24"/>
            <w:szCs w:val="24"/>
          </w:rPr>
          <w:t>1. ОБЩАЯ ХАРАКТЕРИСТИКА</w:t>
        </w:r>
        <w:r w:rsidR="007B651D" w:rsidRPr="00E80B40">
          <w:rPr>
            <w:b w:val="0"/>
            <w:webHidden/>
            <w:sz w:val="24"/>
            <w:szCs w:val="24"/>
          </w:rPr>
          <w:tab/>
          <w:t>4</w:t>
        </w:r>
      </w:hyperlink>
    </w:p>
    <w:p w14:paraId="3E934B95" w14:textId="2ABC44AA" w:rsidR="007B651D" w:rsidRPr="00E80B40" w:rsidRDefault="00FC1BF7" w:rsidP="007B651D">
      <w:pPr>
        <w:pStyle w:val="21"/>
        <w:rPr>
          <w:rFonts w:eastAsiaTheme="minorEastAsia"/>
          <w:i w:val="0"/>
          <w:iCs w:val="0"/>
        </w:rPr>
      </w:pPr>
      <w:hyperlink w:anchor="_Toc156294877" w:history="1">
        <w:r w:rsidR="007B651D" w:rsidRPr="00E80B40">
          <w:rPr>
            <w:rStyle w:val="af0"/>
            <w:i w:val="0"/>
            <w:iCs w:val="0"/>
          </w:rPr>
          <w:t>1.1. Цель и место дисциплины в структуре образовательной программы</w:t>
        </w:r>
        <w:r w:rsidR="007B651D" w:rsidRPr="00E80B40">
          <w:rPr>
            <w:i w:val="0"/>
            <w:iCs w:val="0"/>
            <w:webHidden/>
          </w:rPr>
          <w:tab/>
          <w:t>4</w:t>
        </w:r>
      </w:hyperlink>
    </w:p>
    <w:p w14:paraId="33C764A7" w14:textId="125D178C" w:rsidR="007B651D" w:rsidRPr="00E80B40" w:rsidRDefault="00FC1BF7" w:rsidP="007B651D">
      <w:pPr>
        <w:pStyle w:val="21"/>
        <w:rPr>
          <w:rFonts w:eastAsiaTheme="minorEastAsia"/>
          <w:i w:val="0"/>
          <w:iCs w:val="0"/>
        </w:rPr>
      </w:pPr>
      <w:hyperlink w:anchor="_Toc156294878" w:history="1">
        <w:r w:rsidR="007B651D" w:rsidRPr="00E80B40">
          <w:rPr>
            <w:rStyle w:val="af0"/>
            <w:i w:val="0"/>
            <w:iCs w:val="0"/>
          </w:rPr>
          <w:t>1.2. Планируемые результаты освоения дисциплины</w:t>
        </w:r>
        <w:r w:rsidR="007B651D" w:rsidRPr="00E80B40">
          <w:rPr>
            <w:i w:val="0"/>
            <w:iCs w:val="0"/>
            <w:webHidden/>
          </w:rPr>
          <w:tab/>
          <w:t>4</w:t>
        </w:r>
      </w:hyperlink>
    </w:p>
    <w:p w14:paraId="036D2620" w14:textId="708803F3" w:rsidR="007B651D" w:rsidRPr="00E80B40" w:rsidRDefault="00FC1BF7" w:rsidP="001119FE">
      <w:pPr>
        <w:pStyle w:val="14"/>
        <w:rPr>
          <w:rFonts w:eastAsiaTheme="minorEastAsia"/>
          <w:b w:val="0"/>
          <w:sz w:val="24"/>
          <w:szCs w:val="24"/>
          <w:lang w:eastAsia="ru-RU"/>
        </w:rPr>
      </w:pPr>
      <w:hyperlink w:anchor="_Toc156294879" w:history="1">
        <w:r w:rsidR="007B651D" w:rsidRPr="00E80B40">
          <w:rPr>
            <w:rStyle w:val="af0"/>
            <w:b w:val="0"/>
            <w:bCs w:val="0"/>
            <w:sz w:val="24"/>
            <w:szCs w:val="24"/>
          </w:rPr>
          <w:t>2. СТРУКТУРА И СОДЕРЖАНИЕ ДИСЦИПЛИНЫ</w:t>
        </w:r>
        <w:r w:rsidR="007B651D" w:rsidRPr="00E80B40">
          <w:rPr>
            <w:b w:val="0"/>
            <w:webHidden/>
            <w:sz w:val="24"/>
            <w:szCs w:val="24"/>
          </w:rPr>
          <w:tab/>
          <w:t>5</w:t>
        </w:r>
      </w:hyperlink>
    </w:p>
    <w:p w14:paraId="0D5C49BB" w14:textId="52F06EEA" w:rsidR="007B651D" w:rsidRPr="00E80B40" w:rsidRDefault="00FC1BF7" w:rsidP="007B651D">
      <w:pPr>
        <w:pStyle w:val="21"/>
        <w:rPr>
          <w:rFonts w:eastAsiaTheme="minorEastAsia"/>
          <w:i w:val="0"/>
          <w:iCs w:val="0"/>
        </w:rPr>
      </w:pPr>
      <w:hyperlink w:anchor="_Toc156294880" w:history="1">
        <w:r w:rsidR="007B651D" w:rsidRPr="00E80B40">
          <w:rPr>
            <w:rStyle w:val="af0"/>
            <w:i w:val="0"/>
            <w:iCs w:val="0"/>
          </w:rPr>
          <w:t>2.1. Трудоемкость освоения дисциплины</w:t>
        </w:r>
        <w:r w:rsidR="007B651D" w:rsidRPr="00E80B40">
          <w:rPr>
            <w:i w:val="0"/>
            <w:iCs w:val="0"/>
            <w:webHidden/>
          </w:rPr>
          <w:tab/>
          <w:t>5</w:t>
        </w:r>
      </w:hyperlink>
    </w:p>
    <w:p w14:paraId="288555F0" w14:textId="7F91228E" w:rsidR="007B651D" w:rsidRPr="00E80B40" w:rsidRDefault="00FC1BF7" w:rsidP="007B651D">
      <w:pPr>
        <w:pStyle w:val="21"/>
        <w:rPr>
          <w:rFonts w:eastAsiaTheme="minorEastAsia"/>
          <w:i w:val="0"/>
          <w:iCs w:val="0"/>
        </w:rPr>
      </w:pPr>
      <w:hyperlink w:anchor="_Toc156294881" w:history="1">
        <w:r w:rsidR="007B651D" w:rsidRPr="00E80B40">
          <w:rPr>
            <w:rStyle w:val="af0"/>
            <w:i w:val="0"/>
            <w:iCs w:val="0"/>
          </w:rPr>
          <w:t>2.2. Примерное содержание дисциплины</w:t>
        </w:r>
        <w:r w:rsidR="007B651D" w:rsidRPr="00E80B40">
          <w:rPr>
            <w:i w:val="0"/>
            <w:iCs w:val="0"/>
            <w:webHidden/>
          </w:rPr>
          <w:tab/>
          <w:t>5</w:t>
        </w:r>
      </w:hyperlink>
    </w:p>
    <w:p w14:paraId="1E3EAB36" w14:textId="5CD7296D" w:rsidR="007B651D" w:rsidRPr="00E80B40" w:rsidRDefault="00FC1BF7" w:rsidP="001119FE">
      <w:pPr>
        <w:pStyle w:val="14"/>
        <w:rPr>
          <w:rFonts w:eastAsiaTheme="minorEastAsia"/>
          <w:b w:val="0"/>
          <w:sz w:val="24"/>
          <w:szCs w:val="24"/>
          <w:lang w:eastAsia="ru-RU"/>
        </w:rPr>
      </w:pPr>
      <w:hyperlink w:anchor="_Toc156294884" w:history="1">
        <w:r w:rsidR="007B651D" w:rsidRPr="00E80B40">
          <w:rPr>
            <w:rStyle w:val="af0"/>
            <w:b w:val="0"/>
            <w:bCs w:val="0"/>
            <w:sz w:val="24"/>
            <w:szCs w:val="24"/>
          </w:rPr>
          <w:t>3. УСЛОВИЯ РЕАЛИЗАЦИИ ДИСЦИПЛИНЫ</w:t>
        </w:r>
        <w:r w:rsidR="007B651D" w:rsidRPr="00E80B40">
          <w:rPr>
            <w:b w:val="0"/>
            <w:webHidden/>
            <w:sz w:val="24"/>
            <w:szCs w:val="24"/>
          </w:rPr>
          <w:tab/>
        </w:r>
        <w:r w:rsidR="005C791A" w:rsidRPr="00E80B40">
          <w:rPr>
            <w:b w:val="0"/>
            <w:webHidden/>
            <w:sz w:val="24"/>
            <w:szCs w:val="24"/>
          </w:rPr>
          <w:t>8</w:t>
        </w:r>
      </w:hyperlink>
    </w:p>
    <w:p w14:paraId="653AF3FB" w14:textId="4576DE3D" w:rsidR="007B651D" w:rsidRPr="00E80B40" w:rsidRDefault="00FC1BF7" w:rsidP="007B651D">
      <w:pPr>
        <w:pStyle w:val="21"/>
        <w:rPr>
          <w:rFonts w:eastAsiaTheme="minorEastAsia"/>
          <w:i w:val="0"/>
          <w:iCs w:val="0"/>
        </w:rPr>
      </w:pPr>
      <w:hyperlink w:anchor="_Toc156294885" w:history="1">
        <w:r w:rsidR="007B651D" w:rsidRPr="00E80B40">
          <w:rPr>
            <w:rStyle w:val="af0"/>
            <w:i w:val="0"/>
            <w:iCs w:val="0"/>
          </w:rPr>
          <w:t>3.1. Материально-техническое обеспечение</w:t>
        </w:r>
        <w:r w:rsidR="007B651D" w:rsidRPr="00E80B40">
          <w:rPr>
            <w:i w:val="0"/>
            <w:iCs w:val="0"/>
            <w:webHidden/>
          </w:rPr>
          <w:tab/>
        </w:r>
        <w:r w:rsidR="005C791A" w:rsidRPr="00E80B40">
          <w:rPr>
            <w:i w:val="0"/>
            <w:iCs w:val="0"/>
            <w:webHidden/>
          </w:rPr>
          <w:t>8</w:t>
        </w:r>
      </w:hyperlink>
    </w:p>
    <w:p w14:paraId="21AEDB52" w14:textId="26B662F8" w:rsidR="007B651D" w:rsidRPr="00E80B40" w:rsidRDefault="00FC1BF7" w:rsidP="007B651D">
      <w:pPr>
        <w:pStyle w:val="21"/>
        <w:rPr>
          <w:rFonts w:eastAsiaTheme="minorEastAsia"/>
          <w:i w:val="0"/>
          <w:iCs w:val="0"/>
        </w:rPr>
      </w:pPr>
      <w:hyperlink w:anchor="_Toc156294886" w:history="1">
        <w:r w:rsidR="007B651D" w:rsidRPr="00E80B40">
          <w:rPr>
            <w:rStyle w:val="af0"/>
            <w:i w:val="0"/>
            <w:iCs w:val="0"/>
          </w:rPr>
          <w:t>3.2. Учебно-методическое обеспечение</w:t>
        </w:r>
        <w:r w:rsidR="007B651D" w:rsidRPr="00E80B40">
          <w:rPr>
            <w:i w:val="0"/>
            <w:iCs w:val="0"/>
            <w:webHidden/>
          </w:rPr>
          <w:tab/>
        </w:r>
        <w:r w:rsidR="005C791A" w:rsidRPr="00E80B40">
          <w:rPr>
            <w:i w:val="0"/>
            <w:iCs w:val="0"/>
            <w:webHidden/>
          </w:rPr>
          <w:t>8</w:t>
        </w:r>
      </w:hyperlink>
    </w:p>
    <w:p w14:paraId="4C20AB49" w14:textId="289411E2" w:rsidR="007B651D" w:rsidRPr="00E80B40" w:rsidRDefault="00FC1BF7" w:rsidP="001119FE">
      <w:pPr>
        <w:pStyle w:val="14"/>
        <w:rPr>
          <w:rFonts w:eastAsiaTheme="minorEastAsia"/>
          <w:b w:val="0"/>
          <w:sz w:val="24"/>
          <w:szCs w:val="24"/>
          <w:lang w:eastAsia="ru-RU"/>
        </w:rPr>
      </w:pPr>
      <w:hyperlink w:anchor="_Toc156294887" w:history="1">
        <w:r w:rsidR="007B651D" w:rsidRPr="00E80B40">
          <w:rPr>
            <w:rStyle w:val="af0"/>
            <w:b w:val="0"/>
            <w:bCs w:val="0"/>
            <w:sz w:val="24"/>
            <w:szCs w:val="24"/>
          </w:rPr>
          <w:t>4. КОНТРОЛЬ И ОЦЕНКА РЕЗУЛЬТАТОВ ОСВОЕНИЯ ДИСЦИПЛИНЫ</w:t>
        </w:r>
        <w:r w:rsidR="007B651D" w:rsidRPr="00E80B40">
          <w:rPr>
            <w:b w:val="0"/>
            <w:webHidden/>
            <w:sz w:val="24"/>
            <w:szCs w:val="24"/>
          </w:rPr>
          <w:tab/>
        </w:r>
      </w:hyperlink>
      <w:r w:rsidRPr="00E80B40">
        <w:rPr>
          <w:b w:val="0"/>
          <w:sz w:val="24"/>
          <w:szCs w:val="24"/>
        </w:rPr>
        <w:t>10</w:t>
      </w:r>
    </w:p>
    <w:p w14:paraId="1C57E8D6" w14:textId="77777777" w:rsidR="007B651D" w:rsidRPr="00E80B40" w:rsidRDefault="007B651D" w:rsidP="007B651D">
      <w:pPr>
        <w:pStyle w:val="1f"/>
        <w:jc w:val="left"/>
        <w:rPr>
          <w:rFonts w:ascii="Times New Roman" w:hAnsi="Times New Roman"/>
          <w:b w:val="0"/>
          <w:bCs w:val="0"/>
          <w:lang w:val="ru-RU"/>
        </w:rPr>
      </w:pPr>
      <w:r w:rsidRPr="00E80B40">
        <w:rPr>
          <w:rFonts w:ascii="Times New Roman" w:hAnsi="Times New Roman"/>
          <w:b w:val="0"/>
          <w:bCs w:val="0"/>
          <w:lang w:val="ru-RU"/>
        </w:rPr>
        <w:fldChar w:fldCharType="end"/>
      </w:r>
    </w:p>
    <w:p w14:paraId="738C20FF" w14:textId="77777777" w:rsidR="007B651D" w:rsidRPr="00E80B40" w:rsidRDefault="007B651D" w:rsidP="007B651D">
      <w:pPr>
        <w:pStyle w:val="1f"/>
        <w:jc w:val="left"/>
        <w:rPr>
          <w:rFonts w:ascii="Times New Roman" w:hAnsi="Times New Roman"/>
          <w:lang w:val="ru-RU"/>
        </w:rPr>
        <w:sectPr w:rsidR="007B651D" w:rsidRPr="00E80B40" w:rsidSect="00502F97">
          <w:headerReference w:type="even" r:id="rId8"/>
          <w:headerReference w:type="default" r:id="rId9"/>
          <w:pgSz w:w="11906" w:h="16838"/>
          <w:pgMar w:top="1134" w:right="567" w:bottom="1134" w:left="1701" w:header="709" w:footer="709" w:gutter="0"/>
          <w:cols w:space="708"/>
          <w:docGrid w:linePitch="360"/>
        </w:sectPr>
      </w:pPr>
    </w:p>
    <w:p w14:paraId="61DACCDF" w14:textId="77777777" w:rsidR="007B651D" w:rsidRPr="00E80B40" w:rsidRDefault="007B651D" w:rsidP="007B651D">
      <w:pPr>
        <w:pStyle w:val="1f"/>
        <w:ind w:left="360"/>
        <w:rPr>
          <w:rFonts w:ascii="Times New Roman" w:hAnsi="Times New Roman"/>
        </w:rPr>
      </w:pPr>
      <w:r w:rsidRPr="00E80B40">
        <w:rPr>
          <w:rFonts w:ascii="Times New Roman" w:hAnsi="Times New Roman"/>
          <w:lang w:val="ru-RU"/>
        </w:rPr>
        <w:lastRenderedPageBreak/>
        <w:t xml:space="preserve">1. </w:t>
      </w:r>
      <w:r w:rsidRPr="00E80B40">
        <w:rPr>
          <w:rFonts w:ascii="Times New Roman" w:hAnsi="Times New Roman"/>
        </w:rPr>
        <w:t>Общая характеристика</w:t>
      </w:r>
      <w:r w:rsidRPr="00E80B40">
        <w:rPr>
          <w:rFonts w:ascii="Times New Roman" w:hAnsi="Times New Roman"/>
          <w:lang w:val="ru-RU"/>
        </w:rPr>
        <w:t xml:space="preserve"> </w:t>
      </w:r>
      <w:r w:rsidRPr="00E80B40">
        <w:rPr>
          <w:rFonts w:ascii="Times New Roman" w:hAnsi="Times New Roman"/>
        </w:rPr>
        <w:t>ПРИМЕРНОЙ РАБОЧЕЙ ПРОГРАММЫ УЧЕБНОЙ ДИСЦИПЛИНЫ</w:t>
      </w:r>
    </w:p>
    <w:p w14:paraId="21F27921" w14:textId="6825F6DC" w:rsidR="007B651D" w:rsidRPr="00E80B40" w:rsidRDefault="007B651D" w:rsidP="007B651D">
      <w:pPr>
        <w:pStyle w:val="1d"/>
        <w:jc w:val="center"/>
        <w:rPr>
          <w:rFonts w:eastAsia="Segoe UI"/>
          <w:b/>
          <w:lang w:val="ru-RU"/>
        </w:rPr>
      </w:pPr>
      <w:r w:rsidRPr="00E80B40">
        <w:rPr>
          <w:rFonts w:eastAsia="Segoe UI"/>
          <w:b/>
          <w:lang w:val="ru-RU"/>
        </w:rPr>
        <w:t>«ОП.01 МАТЕРИАЛОВЕДЕНИЕ»</w:t>
      </w:r>
    </w:p>
    <w:p w14:paraId="6E1DB2F7" w14:textId="77777777" w:rsidR="007B651D" w:rsidRPr="00E80B40" w:rsidRDefault="007B651D" w:rsidP="007B651D">
      <w:pPr>
        <w:pStyle w:val="1d"/>
        <w:rPr>
          <w:lang w:val="ru-RU"/>
        </w:rPr>
      </w:pPr>
    </w:p>
    <w:p w14:paraId="04678E9E" w14:textId="77777777" w:rsidR="007B651D" w:rsidRPr="00E80B40" w:rsidRDefault="007B651D" w:rsidP="007B651D">
      <w:pPr>
        <w:pStyle w:val="114"/>
        <w:rPr>
          <w:rFonts w:ascii="Times New Roman" w:hAnsi="Times New Roman"/>
        </w:rPr>
      </w:pPr>
      <w:r w:rsidRPr="00E80B40">
        <w:rPr>
          <w:rFonts w:ascii="Times New Roman" w:hAnsi="Times New Roman"/>
        </w:rPr>
        <w:t>1.1. Цель и место дисциплины в структуре образовательной программы</w:t>
      </w:r>
    </w:p>
    <w:p w14:paraId="65E318EE" w14:textId="77777777" w:rsidR="007B651D" w:rsidRPr="00E80B40" w:rsidRDefault="007B651D" w:rsidP="007B651D">
      <w:pPr>
        <w:ind w:firstLine="567"/>
        <w:jc w:val="both"/>
        <w:rPr>
          <w:rFonts w:ascii="Times New Roman" w:eastAsia="Times New Roman" w:hAnsi="Times New Roman" w:cs="Times New Roman"/>
          <w:sz w:val="24"/>
          <w:szCs w:val="24"/>
        </w:rPr>
      </w:pPr>
      <w:r w:rsidRPr="00E80B40">
        <w:rPr>
          <w:rFonts w:ascii="Times New Roman" w:eastAsia="Times New Roman" w:hAnsi="Times New Roman" w:cs="Times New Roman"/>
          <w:color w:val="000000" w:themeColor="text1"/>
          <w:sz w:val="24"/>
          <w:szCs w:val="24"/>
          <w:lang w:eastAsia="ru-RU"/>
        </w:rPr>
        <w:t xml:space="preserve">Цель дисциплины </w:t>
      </w:r>
      <w:r w:rsidRPr="00E80B40">
        <w:rPr>
          <w:rFonts w:ascii="Times New Roman" w:hAnsi="Times New Roman" w:cs="Times New Roman"/>
          <w:color w:val="000000" w:themeColor="text1"/>
          <w:sz w:val="24"/>
          <w:szCs w:val="24"/>
        </w:rPr>
        <w:t>«Материаловедение»</w:t>
      </w:r>
      <w:r w:rsidRPr="00E80B40">
        <w:rPr>
          <w:rFonts w:ascii="Times New Roman" w:eastAsia="Times New Roman" w:hAnsi="Times New Roman" w:cs="Times New Roman"/>
          <w:color w:val="000000" w:themeColor="text1"/>
          <w:sz w:val="24"/>
          <w:szCs w:val="24"/>
          <w:lang w:eastAsia="ru-RU"/>
        </w:rPr>
        <w:t xml:space="preserve">: </w:t>
      </w:r>
      <w:r w:rsidRPr="00E80B40">
        <w:rPr>
          <w:rFonts w:ascii="Times New Roman" w:eastAsia="Times New Roman" w:hAnsi="Times New Roman" w:cs="Times New Roman"/>
          <w:sz w:val="24"/>
          <w:szCs w:val="24"/>
        </w:rPr>
        <w:t>формирование совокупности знаний о свойствах и строении материалов, способах их получения и упрочнения, о строении материалов и его влияния на основные физические, технологические и эксплуатационные свойства, механические свойства металлов и сплавов, способов термической обработки и получения конструкционных материалов.</w:t>
      </w:r>
    </w:p>
    <w:p w14:paraId="38008A1A" w14:textId="677746C6" w:rsidR="007B651D" w:rsidRPr="00E80B40" w:rsidRDefault="007B651D" w:rsidP="007B651D">
      <w:pPr>
        <w:ind w:firstLine="567"/>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themeColor="text1"/>
          <w:sz w:val="24"/>
          <w:szCs w:val="24"/>
          <w:lang w:eastAsia="ru-RU"/>
        </w:rPr>
        <w:t>Дисциплина «</w:t>
      </w:r>
      <w:r w:rsidRPr="00E80B40">
        <w:rPr>
          <w:rFonts w:ascii="Times New Roman" w:hAnsi="Times New Roman" w:cs="Times New Roman"/>
          <w:color w:val="000000" w:themeColor="text1"/>
          <w:sz w:val="24"/>
          <w:szCs w:val="24"/>
        </w:rPr>
        <w:t>Материаловедение</w:t>
      </w:r>
      <w:r w:rsidRPr="00E80B40">
        <w:rPr>
          <w:rFonts w:ascii="Times New Roman" w:eastAsia="Times New Roman" w:hAnsi="Times New Roman" w:cs="Times New Roman"/>
          <w:color w:val="000000" w:themeColor="text1"/>
          <w:sz w:val="24"/>
          <w:szCs w:val="24"/>
          <w:lang w:eastAsia="ru-RU"/>
        </w:rPr>
        <w:t>» включена в обязательную часть социально-гуманитарного цикла образовательной программы.</w:t>
      </w:r>
    </w:p>
    <w:p w14:paraId="07BECE68" w14:textId="77777777" w:rsidR="007B651D" w:rsidRPr="00E80B40" w:rsidRDefault="007B651D" w:rsidP="007B651D">
      <w:pPr>
        <w:suppressAutoHyphens/>
        <w:spacing w:line="276" w:lineRule="auto"/>
        <w:ind w:firstLine="709"/>
        <w:jc w:val="both"/>
        <w:rPr>
          <w:rFonts w:ascii="Times New Roman" w:hAnsi="Times New Roman" w:cs="Times New Roman"/>
          <w:sz w:val="24"/>
          <w:szCs w:val="24"/>
        </w:rPr>
      </w:pPr>
    </w:p>
    <w:p w14:paraId="3E011FC8" w14:textId="77777777" w:rsidR="007B651D" w:rsidRPr="00E80B40" w:rsidRDefault="007B651D" w:rsidP="007B651D">
      <w:pPr>
        <w:pStyle w:val="114"/>
        <w:rPr>
          <w:rFonts w:ascii="Times New Roman" w:hAnsi="Times New Roman"/>
        </w:rPr>
      </w:pPr>
      <w:r w:rsidRPr="00E80B40">
        <w:rPr>
          <w:rFonts w:ascii="Times New Roman" w:hAnsi="Times New Roman"/>
        </w:rPr>
        <w:t>1.2. Планируемые результаты освоения дисциплины</w:t>
      </w:r>
    </w:p>
    <w:p w14:paraId="4C2D17BE" w14:textId="77777777" w:rsidR="007B651D" w:rsidRPr="00E80B40" w:rsidRDefault="007B651D" w:rsidP="007B651D">
      <w:pPr>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8F4B6ED" w14:textId="77777777" w:rsidR="007B651D" w:rsidRPr="00E80B40" w:rsidRDefault="007B651D" w:rsidP="007B651D">
      <w:pPr>
        <w:spacing w:after="120"/>
        <w:ind w:firstLine="709"/>
        <w:rPr>
          <w:rFonts w:ascii="Times New Roman" w:hAnsi="Times New Roman" w:cs="Times New Roman"/>
          <w:bCs/>
          <w:sz w:val="24"/>
          <w:szCs w:val="24"/>
        </w:rPr>
      </w:pPr>
      <w:r w:rsidRPr="00E80B4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00"/>
        <w:gridCol w:w="2191"/>
        <w:gridCol w:w="2855"/>
      </w:tblGrid>
      <w:tr w:rsidR="00227344" w:rsidRPr="00E80B40" w14:paraId="447660AA" w14:textId="2188543C" w:rsidTr="00E2028E">
        <w:trPr>
          <w:trHeight w:val="269"/>
        </w:trPr>
        <w:tc>
          <w:tcPr>
            <w:tcW w:w="988" w:type="dxa"/>
            <w:tcBorders>
              <w:top w:val="single" w:sz="4" w:space="0" w:color="auto"/>
              <w:left w:val="single" w:sz="4" w:space="0" w:color="auto"/>
              <w:right w:val="single" w:sz="4" w:space="0" w:color="auto"/>
            </w:tcBorders>
          </w:tcPr>
          <w:p w14:paraId="60717D51" w14:textId="77777777" w:rsidR="00227344" w:rsidRPr="00E80B40" w:rsidRDefault="00227344" w:rsidP="00FC514C">
            <w:pPr>
              <w:rPr>
                <w:rStyle w:val="afb"/>
                <w:b/>
                <w:i w:val="0"/>
                <w:sz w:val="24"/>
                <w:szCs w:val="24"/>
              </w:rPr>
            </w:pPr>
            <w:r w:rsidRPr="00E80B40">
              <w:rPr>
                <w:rStyle w:val="afb"/>
                <w:b/>
                <w:i w:val="0"/>
                <w:sz w:val="24"/>
                <w:szCs w:val="24"/>
              </w:rPr>
              <w:t>Код ОК</w:t>
            </w:r>
          </w:p>
          <w:p w14:paraId="5F1A994F" w14:textId="0D07E301" w:rsidR="00227344" w:rsidRPr="00E80B40" w:rsidRDefault="00227344" w:rsidP="00FC514C">
            <w:pPr>
              <w:rPr>
                <w:rStyle w:val="afb"/>
                <w:b/>
                <w:i w:val="0"/>
                <w:sz w:val="24"/>
                <w:szCs w:val="24"/>
                <w:highlight w:val="green"/>
              </w:rPr>
            </w:pPr>
            <w:r w:rsidRPr="00E80B40">
              <w:rPr>
                <w:rStyle w:val="afb"/>
                <w:b/>
                <w:i w:val="0"/>
                <w:sz w:val="24"/>
                <w:szCs w:val="24"/>
              </w:rPr>
              <w:t>ПК</w:t>
            </w:r>
          </w:p>
        </w:tc>
        <w:tc>
          <w:tcPr>
            <w:tcW w:w="3600" w:type="dxa"/>
            <w:tcBorders>
              <w:top w:val="single" w:sz="4" w:space="0" w:color="auto"/>
              <w:left w:val="single" w:sz="4" w:space="0" w:color="auto"/>
              <w:right w:val="single" w:sz="4" w:space="0" w:color="auto"/>
            </w:tcBorders>
          </w:tcPr>
          <w:p w14:paraId="1A78453E" w14:textId="77777777" w:rsidR="00227344" w:rsidRPr="00E80B40" w:rsidRDefault="00227344" w:rsidP="00FC514C">
            <w:pPr>
              <w:jc w:val="center"/>
              <w:rPr>
                <w:rFonts w:ascii="Times New Roman" w:hAnsi="Times New Roman" w:cs="Times New Roman"/>
                <w:b/>
                <w:sz w:val="24"/>
                <w:szCs w:val="24"/>
              </w:rPr>
            </w:pPr>
            <w:r w:rsidRPr="00E80B40">
              <w:rPr>
                <w:rFonts w:ascii="Times New Roman" w:hAnsi="Times New Roman" w:cs="Times New Roman"/>
                <w:b/>
                <w:sz w:val="24"/>
                <w:szCs w:val="24"/>
              </w:rPr>
              <w:t>Уметь</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13051153" w14:textId="77777777" w:rsidR="00227344" w:rsidRPr="00E80B40" w:rsidRDefault="00227344" w:rsidP="00FC514C">
            <w:pPr>
              <w:jc w:val="center"/>
              <w:rPr>
                <w:rFonts w:ascii="Times New Roman" w:hAnsi="Times New Roman" w:cs="Times New Roman"/>
                <w:b/>
                <w:i/>
                <w:sz w:val="24"/>
                <w:szCs w:val="24"/>
              </w:rPr>
            </w:pPr>
            <w:r w:rsidRPr="00E80B40">
              <w:rPr>
                <w:rFonts w:ascii="Times New Roman" w:hAnsi="Times New Roman" w:cs="Times New Roman"/>
                <w:b/>
                <w:sz w:val="24"/>
                <w:szCs w:val="24"/>
              </w:rPr>
              <w:t>Знать</w:t>
            </w:r>
          </w:p>
        </w:tc>
        <w:tc>
          <w:tcPr>
            <w:tcW w:w="2855" w:type="dxa"/>
            <w:tcBorders>
              <w:top w:val="single" w:sz="4" w:space="0" w:color="auto"/>
              <w:left w:val="single" w:sz="4" w:space="0" w:color="auto"/>
              <w:bottom w:val="single" w:sz="4" w:space="0" w:color="auto"/>
              <w:right w:val="single" w:sz="4" w:space="0" w:color="auto"/>
            </w:tcBorders>
          </w:tcPr>
          <w:p w14:paraId="0614392C" w14:textId="56088876" w:rsidR="00227344" w:rsidRPr="00E80B40" w:rsidRDefault="00227344" w:rsidP="00FC514C">
            <w:pPr>
              <w:jc w:val="center"/>
              <w:rPr>
                <w:rFonts w:ascii="Times New Roman" w:hAnsi="Times New Roman" w:cs="Times New Roman"/>
                <w:b/>
                <w:sz w:val="24"/>
                <w:szCs w:val="24"/>
              </w:rPr>
            </w:pPr>
            <w:r w:rsidRPr="00E80B40">
              <w:rPr>
                <w:rFonts w:ascii="Times New Roman" w:hAnsi="Times New Roman" w:cs="Times New Roman"/>
                <w:b/>
                <w:sz w:val="24"/>
                <w:szCs w:val="24"/>
              </w:rPr>
              <w:t>Владеть навыками</w:t>
            </w:r>
          </w:p>
        </w:tc>
      </w:tr>
      <w:tr w:rsidR="00227344" w:rsidRPr="00E80B40" w14:paraId="6C6E2CCD" w14:textId="50E20960" w:rsidTr="00E2028E">
        <w:trPr>
          <w:trHeight w:val="1191"/>
        </w:trPr>
        <w:tc>
          <w:tcPr>
            <w:tcW w:w="988" w:type="dxa"/>
            <w:tcBorders>
              <w:left w:val="single" w:sz="4" w:space="0" w:color="auto"/>
              <w:right w:val="single" w:sz="4" w:space="0" w:color="auto"/>
            </w:tcBorders>
          </w:tcPr>
          <w:p w14:paraId="0C67267D" w14:textId="0585FA9C" w:rsidR="00227344" w:rsidRPr="00E80B40" w:rsidRDefault="00227344" w:rsidP="007B651D">
            <w:pPr>
              <w:rPr>
                <w:rFonts w:ascii="Times New Roman" w:hAnsi="Times New Roman" w:cs="Times New Roman"/>
                <w:bCs/>
                <w:sz w:val="24"/>
                <w:szCs w:val="24"/>
              </w:rPr>
            </w:pPr>
            <w:r w:rsidRPr="00E80B40">
              <w:rPr>
                <w:rFonts w:ascii="Times New Roman" w:hAnsi="Times New Roman" w:cs="Times New Roman"/>
                <w:bCs/>
                <w:sz w:val="24"/>
                <w:szCs w:val="24"/>
              </w:rPr>
              <w:t>ОК 01</w:t>
            </w:r>
          </w:p>
        </w:tc>
        <w:tc>
          <w:tcPr>
            <w:tcW w:w="3600" w:type="dxa"/>
            <w:hideMark/>
          </w:tcPr>
          <w:p w14:paraId="5DF8A223" w14:textId="03B1C8BD" w:rsidR="00227344" w:rsidRPr="00E80B40" w:rsidRDefault="00227344" w:rsidP="007B651D">
            <w:pPr>
              <w:jc w:val="both"/>
              <w:rPr>
                <w:rFonts w:ascii="Times New Roman" w:hAnsi="Times New Roman" w:cs="Times New Roman"/>
                <w:bCs/>
                <w:sz w:val="24"/>
                <w:szCs w:val="24"/>
              </w:rPr>
            </w:pPr>
            <w:r w:rsidRPr="00E80B40">
              <w:rPr>
                <w:rFonts w:ascii="Times New Roman" w:hAnsi="Times New Roman" w:cs="Times New Roman"/>
                <w:color w:val="000000"/>
                <w:sz w:val="24"/>
                <w:szCs w:val="24"/>
              </w:rPr>
              <w:t>распознавать и анализировать задачу и/или проблему в профессиональном и/или социальном контексте; выделять её составные части; определять этапы решения задачи; составлять план действий; определять необходимые ресурсы; реализовывать составленный план;</w:t>
            </w:r>
          </w:p>
        </w:tc>
        <w:tc>
          <w:tcPr>
            <w:tcW w:w="2191" w:type="dxa"/>
          </w:tcPr>
          <w:p w14:paraId="560A83C6" w14:textId="08C78DC0" w:rsidR="00227344" w:rsidRPr="00E80B40" w:rsidRDefault="00227344" w:rsidP="007B651D">
            <w:pPr>
              <w:jc w:val="both"/>
              <w:rPr>
                <w:rFonts w:ascii="Times New Roman" w:hAnsi="Times New Roman" w:cs="Times New Roman"/>
                <w:bCs/>
                <w:i/>
                <w:sz w:val="24"/>
                <w:szCs w:val="24"/>
              </w:rPr>
            </w:pPr>
            <w:r w:rsidRPr="00E80B40">
              <w:rPr>
                <w:rFonts w:ascii="Times New Roman" w:hAnsi="Times New Roman" w:cs="Times New Roman"/>
                <w:color w:val="000000"/>
                <w:sz w:val="24"/>
                <w:szCs w:val="24"/>
              </w:rPr>
              <w:t>актуальный профессиональный и социальный контекст, в котором приходится работать и жить;</w:t>
            </w:r>
          </w:p>
        </w:tc>
        <w:tc>
          <w:tcPr>
            <w:tcW w:w="2855" w:type="dxa"/>
          </w:tcPr>
          <w:p w14:paraId="0A8E9127" w14:textId="2C209AF5" w:rsidR="00227344" w:rsidRPr="00E80B40" w:rsidRDefault="00227344" w:rsidP="00227344">
            <w:pPr>
              <w:jc w:val="center"/>
              <w:rPr>
                <w:rFonts w:ascii="Times New Roman" w:hAnsi="Times New Roman" w:cs="Times New Roman"/>
                <w:color w:val="000000"/>
                <w:sz w:val="24"/>
                <w:szCs w:val="24"/>
              </w:rPr>
            </w:pPr>
            <w:r w:rsidRPr="00E80B40">
              <w:rPr>
                <w:rFonts w:ascii="Times New Roman" w:hAnsi="Times New Roman" w:cs="Times New Roman"/>
                <w:color w:val="000000"/>
                <w:sz w:val="24"/>
                <w:szCs w:val="24"/>
              </w:rPr>
              <w:t>-</w:t>
            </w:r>
          </w:p>
        </w:tc>
      </w:tr>
      <w:tr w:rsidR="00227344" w:rsidRPr="00E80B40" w14:paraId="352FE590" w14:textId="1A634084" w:rsidTr="00E2028E">
        <w:trPr>
          <w:trHeight w:val="1191"/>
        </w:trPr>
        <w:tc>
          <w:tcPr>
            <w:tcW w:w="988" w:type="dxa"/>
            <w:tcBorders>
              <w:left w:val="single" w:sz="4" w:space="0" w:color="auto"/>
              <w:bottom w:val="single" w:sz="4" w:space="0" w:color="auto"/>
              <w:right w:val="single" w:sz="4" w:space="0" w:color="auto"/>
            </w:tcBorders>
          </w:tcPr>
          <w:p w14:paraId="2AE8BCEE" w14:textId="65E48124" w:rsidR="00227344" w:rsidRPr="00E80B40" w:rsidRDefault="00227344" w:rsidP="007B651D">
            <w:pPr>
              <w:rPr>
                <w:rFonts w:ascii="Times New Roman" w:hAnsi="Times New Roman" w:cs="Times New Roman"/>
                <w:bCs/>
                <w:sz w:val="24"/>
                <w:szCs w:val="24"/>
              </w:rPr>
            </w:pPr>
            <w:r w:rsidRPr="00E80B40">
              <w:rPr>
                <w:rFonts w:ascii="Times New Roman" w:hAnsi="Times New Roman" w:cs="Times New Roman"/>
                <w:bCs/>
                <w:sz w:val="24"/>
                <w:szCs w:val="24"/>
              </w:rPr>
              <w:t>ПК 1.5</w:t>
            </w:r>
          </w:p>
        </w:tc>
        <w:tc>
          <w:tcPr>
            <w:tcW w:w="3600" w:type="dxa"/>
          </w:tcPr>
          <w:p w14:paraId="3DA4C73C" w14:textId="0EC645DC" w:rsidR="00227344" w:rsidRPr="00E80B40" w:rsidRDefault="00227344" w:rsidP="007B651D">
            <w:pPr>
              <w:jc w:val="both"/>
              <w:rPr>
                <w:rFonts w:ascii="Times New Roman" w:hAnsi="Times New Roman" w:cs="Times New Roman"/>
                <w:color w:val="000000"/>
                <w:sz w:val="24"/>
                <w:szCs w:val="24"/>
              </w:rPr>
            </w:pPr>
            <w:r w:rsidRPr="00E80B40">
              <w:rPr>
                <w:rFonts w:ascii="Times New Roman" w:eastAsia="Calibri" w:hAnsi="Times New Roman" w:cs="Times New Roman"/>
                <w:sz w:val="24"/>
                <w:szCs w:val="24"/>
                <w:lang w:eastAsia="ru-RU"/>
              </w:rPr>
              <w:t>исследовать структуру и свойства металла при помощи металлографического оборудования и определять физические свойства материалов, применяемых в металлургическом производстве;</w:t>
            </w:r>
          </w:p>
        </w:tc>
        <w:tc>
          <w:tcPr>
            <w:tcW w:w="2191" w:type="dxa"/>
          </w:tcPr>
          <w:p w14:paraId="757C1B4A" w14:textId="69EA69AB" w:rsidR="00227344" w:rsidRPr="00E80B40" w:rsidRDefault="00227344" w:rsidP="007B651D">
            <w:pPr>
              <w:jc w:val="both"/>
              <w:rPr>
                <w:rFonts w:ascii="Times New Roman" w:hAnsi="Times New Roman" w:cs="Times New Roman"/>
                <w:color w:val="000000"/>
                <w:sz w:val="24"/>
                <w:szCs w:val="24"/>
              </w:rPr>
            </w:pPr>
            <w:r w:rsidRPr="00E80B40">
              <w:rPr>
                <w:rFonts w:ascii="Times New Roman" w:eastAsia="Calibri" w:hAnsi="Times New Roman" w:cs="Times New Roman"/>
                <w:sz w:val="24"/>
                <w:szCs w:val="24"/>
                <w:lang w:eastAsia="ru-RU"/>
              </w:rPr>
              <w:t>строение и свойства металлов, химический состав марок чугуна, классификацию металлов и области их применения;</w:t>
            </w:r>
          </w:p>
        </w:tc>
        <w:tc>
          <w:tcPr>
            <w:tcW w:w="2855" w:type="dxa"/>
          </w:tcPr>
          <w:p w14:paraId="6CAEB608" w14:textId="06FC111D" w:rsidR="00227344" w:rsidRPr="00E80B40" w:rsidRDefault="00227344" w:rsidP="007B651D">
            <w:pPr>
              <w:jc w:val="both"/>
              <w:rPr>
                <w:rFonts w:ascii="Times New Roman" w:eastAsia="Calibri" w:hAnsi="Times New Roman" w:cs="Times New Roman"/>
                <w:sz w:val="24"/>
                <w:szCs w:val="24"/>
                <w:lang w:eastAsia="ru-RU"/>
              </w:rPr>
            </w:pPr>
            <w:r w:rsidRPr="00E80B40">
              <w:rPr>
                <w:rFonts w:ascii="Times New Roman" w:eastAsia="Calibri" w:hAnsi="Times New Roman" w:cs="Times New Roman"/>
                <w:sz w:val="24"/>
                <w:szCs w:val="24"/>
                <w:lang w:eastAsia="ru-RU"/>
              </w:rPr>
              <w:t>оценки качества выпускаемой продукции</w:t>
            </w:r>
          </w:p>
        </w:tc>
      </w:tr>
      <w:tr w:rsidR="00227344" w:rsidRPr="00E80B40" w14:paraId="2A3D3C1F" w14:textId="058A45F3" w:rsidTr="00E2028E">
        <w:trPr>
          <w:trHeight w:val="1191"/>
        </w:trPr>
        <w:tc>
          <w:tcPr>
            <w:tcW w:w="988" w:type="dxa"/>
            <w:tcBorders>
              <w:left w:val="single" w:sz="4" w:space="0" w:color="auto"/>
              <w:bottom w:val="single" w:sz="4" w:space="0" w:color="auto"/>
              <w:right w:val="single" w:sz="4" w:space="0" w:color="auto"/>
            </w:tcBorders>
          </w:tcPr>
          <w:p w14:paraId="63FC9E58" w14:textId="4631D886" w:rsidR="00227344" w:rsidRPr="00E80B40" w:rsidRDefault="00227344" w:rsidP="007B651D">
            <w:pPr>
              <w:rPr>
                <w:rFonts w:ascii="Times New Roman" w:hAnsi="Times New Roman" w:cs="Times New Roman"/>
                <w:bCs/>
                <w:sz w:val="24"/>
                <w:szCs w:val="24"/>
              </w:rPr>
            </w:pPr>
            <w:r w:rsidRPr="00E80B40">
              <w:rPr>
                <w:rFonts w:ascii="Times New Roman" w:hAnsi="Times New Roman" w:cs="Times New Roman"/>
                <w:bCs/>
                <w:sz w:val="24"/>
                <w:szCs w:val="24"/>
              </w:rPr>
              <w:t>ПК 2.5</w:t>
            </w:r>
          </w:p>
        </w:tc>
        <w:tc>
          <w:tcPr>
            <w:tcW w:w="3600" w:type="dxa"/>
          </w:tcPr>
          <w:p w14:paraId="6D537E7E" w14:textId="30CB26D9" w:rsidR="00227344" w:rsidRPr="00E80B40" w:rsidRDefault="00227344" w:rsidP="007B651D">
            <w:pPr>
              <w:jc w:val="both"/>
              <w:rPr>
                <w:rFonts w:ascii="Times New Roman" w:hAnsi="Times New Roman" w:cs="Times New Roman"/>
                <w:color w:val="000000"/>
                <w:sz w:val="24"/>
                <w:szCs w:val="24"/>
              </w:rPr>
            </w:pPr>
            <w:r w:rsidRPr="00E80B40">
              <w:rPr>
                <w:rFonts w:ascii="Times New Roman" w:eastAsia="Calibri" w:hAnsi="Times New Roman" w:cs="Times New Roman"/>
                <w:sz w:val="24"/>
                <w:szCs w:val="24"/>
                <w:lang w:eastAsia="ru-RU"/>
              </w:rPr>
              <w:t>исследовать структуру и свойства металла при помощи металлографического оборудования и определять физические свойства материалов, применяемых в металлургическом производстве;</w:t>
            </w:r>
          </w:p>
        </w:tc>
        <w:tc>
          <w:tcPr>
            <w:tcW w:w="2191" w:type="dxa"/>
          </w:tcPr>
          <w:p w14:paraId="37289086" w14:textId="26014D14" w:rsidR="00227344" w:rsidRPr="00E80B40" w:rsidRDefault="00227344" w:rsidP="007B651D">
            <w:pPr>
              <w:jc w:val="both"/>
              <w:rPr>
                <w:rFonts w:ascii="Times New Roman" w:hAnsi="Times New Roman" w:cs="Times New Roman"/>
                <w:color w:val="000000"/>
                <w:sz w:val="24"/>
                <w:szCs w:val="24"/>
              </w:rPr>
            </w:pPr>
            <w:r w:rsidRPr="00E80B40">
              <w:rPr>
                <w:rFonts w:ascii="Times New Roman" w:eastAsia="Calibri" w:hAnsi="Times New Roman" w:cs="Times New Roman"/>
                <w:sz w:val="24"/>
                <w:szCs w:val="24"/>
                <w:lang w:eastAsia="ru-RU"/>
              </w:rPr>
              <w:t>строение и свойства металлов, химический состав марок стали, классификацию металлов и области их применения;</w:t>
            </w:r>
          </w:p>
        </w:tc>
        <w:tc>
          <w:tcPr>
            <w:tcW w:w="2855" w:type="dxa"/>
          </w:tcPr>
          <w:p w14:paraId="24AA2444" w14:textId="07FCCF9C" w:rsidR="00227344" w:rsidRPr="00E80B40" w:rsidRDefault="00227344" w:rsidP="007B651D">
            <w:pPr>
              <w:jc w:val="both"/>
              <w:rPr>
                <w:rFonts w:ascii="Times New Roman" w:eastAsia="Calibri" w:hAnsi="Times New Roman" w:cs="Times New Roman"/>
                <w:sz w:val="24"/>
                <w:szCs w:val="24"/>
                <w:lang w:eastAsia="ru-RU"/>
              </w:rPr>
            </w:pPr>
            <w:r w:rsidRPr="00E80B40">
              <w:rPr>
                <w:rFonts w:ascii="Times New Roman" w:eastAsia="Calibri" w:hAnsi="Times New Roman" w:cs="Times New Roman"/>
                <w:sz w:val="24"/>
                <w:szCs w:val="24"/>
                <w:lang w:eastAsia="ru-RU"/>
              </w:rPr>
              <w:t>оценки качества выпускаемой продукции</w:t>
            </w:r>
          </w:p>
        </w:tc>
      </w:tr>
    </w:tbl>
    <w:p w14:paraId="59B9A790" w14:textId="77777777" w:rsidR="007B651D" w:rsidRPr="00E80B40" w:rsidRDefault="007B651D" w:rsidP="007B651D">
      <w:pPr>
        <w:pStyle w:val="1f"/>
        <w:rPr>
          <w:rFonts w:ascii="Times New Roman" w:hAnsi="Times New Roman"/>
        </w:rPr>
      </w:pPr>
    </w:p>
    <w:p w14:paraId="425E1927" w14:textId="77777777" w:rsidR="007B651D" w:rsidRPr="00E80B40" w:rsidRDefault="007B651D" w:rsidP="007B651D">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2EF7BED7" w14:textId="77777777" w:rsidR="007B651D" w:rsidRPr="00E80B40" w:rsidRDefault="007B651D" w:rsidP="007B651D">
      <w:pPr>
        <w:pStyle w:val="1f"/>
        <w:rPr>
          <w:rFonts w:ascii="Times New Roman" w:hAnsi="Times New Roman"/>
          <w:lang w:val="ru-RU"/>
        </w:rPr>
      </w:pPr>
      <w:r w:rsidRPr="00E80B40">
        <w:rPr>
          <w:rFonts w:ascii="Times New Roman" w:hAnsi="Times New Roman"/>
        </w:rPr>
        <w:lastRenderedPageBreak/>
        <w:t xml:space="preserve">2. Структура и содержание </w:t>
      </w:r>
      <w:r w:rsidRPr="00E80B40">
        <w:rPr>
          <w:rFonts w:ascii="Times New Roman" w:hAnsi="Times New Roman"/>
          <w:lang w:val="ru-RU"/>
        </w:rPr>
        <w:t>ДИСЦИПЛИНЫ</w:t>
      </w:r>
    </w:p>
    <w:p w14:paraId="7161177E" w14:textId="77777777" w:rsidR="007B651D" w:rsidRPr="00E80B40" w:rsidRDefault="007B651D" w:rsidP="007B651D">
      <w:pPr>
        <w:pStyle w:val="114"/>
        <w:rPr>
          <w:rFonts w:ascii="Times New Roman" w:hAnsi="Times New Roman"/>
        </w:rPr>
      </w:pPr>
      <w:r w:rsidRPr="00E80B4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B651D" w:rsidRPr="00E80B40" w14:paraId="40B62D0E" w14:textId="77777777" w:rsidTr="00FC514C">
        <w:trPr>
          <w:trHeight w:val="23"/>
        </w:trPr>
        <w:tc>
          <w:tcPr>
            <w:tcW w:w="2460" w:type="pct"/>
            <w:vAlign w:val="center"/>
          </w:tcPr>
          <w:p w14:paraId="34CF315D" w14:textId="77777777" w:rsidR="007B651D" w:rsidRPr="00E80B40" w:rsidRDefault="007B651D" w:rsidP="00FC514C">
            <w:pPr>
              <w:jc w:val="center"/>
              <w:rPr>
                <w:rFonts w:ascii="Times New Roman" w:hAnsi="Times New Roman" w:cs="Times New Roman"/>
                <w:b/>
                <w:sz w:val="24"/>
                <w:szCs w:val="24"/>
              </w:rPr>
            </w:pPr>
            <w:r w:rsidRPr="00E80B40">
              <w:rPr>
                <w:rFonts w:ascii="Times New Roman" w:hAnsi="Times New Roman" w:cs="Times New Roman"/>
                <w:b/>
                <w:sz w:val="24"/>
                <w:szCs w:val="24"/>
              </w:rPr>
              <w:t>Наименование составных частей дисциплины</w:t>
            </w:r>
          </w:p>
        </w:tc>
        <w:tc>
          <w:tcPr>
            <w:tcW w:w="1195" w:type="pct"/>
            <w:vAlign w:val="center"/>
          </w:tcPr>
          <w:p w14:paraId="0BA5888B" w14:textId="77777777" w:rsidR="007B651D" w:rsidRPr="00E80B40" w:rsidRDefault="007B651D" w:rsidP="00FC514C">
            <w:pPr>
              <w:jc w:val="center"/>
              <w:rPr>
                <w:rFonts w:ascii="Times New Roman" w:hAnsi="Times New Roman" w:cs="Times New Roman"/>
                <w:b/>
                <w:iCs/>
                <w:sz w:val="24"/>
                <w:szCs w:val="24"/>
              </w:rPr>
            </w:pPr>
            <w:r w:rsidRPr="00E80B40">
              <w:rPr>
                <w:rFonts w:ascii="Times New Roman" w:hAnsi="Times New Roman" w:cs="Times New Roman"/>
                <w:b/>
                <w:iCs/>
                <w:sz w:val="24"/>
                <w:szCs w:val="24"/>
              </w:rPr>
              <w:t>Объем в часах</w:t>
            </w:r>
          </w:p>
        </w:tc>
        <w:tc>
          <w:tcPr>
            <w:tcW w:w="1345" w:type="pct"/>
          </w:tcPr>
          <w:p w14:paraId="6873E21C" w14:textId="77777777" w:rsidR="007B651D" w:rsidRPr="00E80B40" w:rsidRDefault="007B651D" w:rsidP="00FC514C">
            <w:pPr>
              <w:jc w:val="center"/>
              <w:rPr>
                <w:rFonts w:ascii="Times New Roman" w:hAnsi="Times New Roman" w:cs="Times New Roman"/>
                <w:b/>
                <w:iCs/>
                <w:sz w:val="24"/>
                <w:szCs w:val="24"/>
              </w:rPr>
            </w:pPr>
            <w:r w:rsidRPr="00E80B40">
              <w:rPr>
                <w:rFonts w:ascii="Times New Roman" w:hAnsi="Times New Roman" w:cs="Times New Roman"/>
                <w:b/>
                <w:sz w:val="24"/>
                <w:szCs w:val="24"/>
              </w:rPr>
              <w:t xml:space="preserve">В т.ч. в форме </w:t>
            </w:r>
            <w:proofErr w:type="spellStart"/>
            <w:r w:rsidRPr="00E80B40">
              <w:rPr>
                <w:rFonts w:ascii="Times New Roman" w:hAnsi="Times New Roman" w:cs="Times New Roman"/>
                <w:b/>
                <w:sz w:val="24"/>
                <w:szCs w:val="24"/>
              </w:rPr>
              <w:t>практ</w:t>
            </w:r>
            <w:proofErr w:type="spellEnd"/>
            <w:r w:rsidRPr="00E80B40">
              <w:rPr>
                <w:rFonts w:ascii="Times New Roman" w:hAnsi="Times New Roman" w:cs="Times New Roman"/>
                <w:b/>
                <w:sz w:val="24"/>
                <w:szCs w:val="24"/>
              </w:rPr>
              <w:t>. подготовки</w:t>
            </w:r>
          </w:p>
        </w:tc>
      </w:tr>
      <w:tr w:rsidR="007B651D" w:rsidRPr="00E80B40" w14:paraId="3743A0D5" w14:textId="77777777" w:rsidTr="00FC514C">
        <w:trPr>
          <w:trHeight w:val="23"/>
        </w:trPr>
        <w:tc>
          <w:tcPr>
            <w:tcW w:w="2460" w:type="pct"/>
            <w:vAlign w:val="center"/>
          </w:tcPr>
          <w:p w14:paraId="27EB469B" w14:textId="77777777" w:rsidR="007B651D" w:rsidRPr="00E80B40" w:rsidRDefault="007B651D" w:rsidP="00FC514C">
            <w:pPr>
              <w:jc w:val="both"/>
              <w:rPr>
                <w:rFonts w:ascii="Times New Roman" w:hAnsi="Times New Roman" w:cs="Times New Roman"/>
                <w:bCs/>
                <w:sz w:val="24"/>
                <w:szCs w:val="24"/>
              </w:rPr>
            </w:pPr>
            <w:r w:rsidRPr="00E80B40">
              <w:rPr>
                <w:rFonts w:ascii="Times New Roman" w:hAnsi="Times New Roman" w:cs="Times New Roman"/>
                <w:bCs/>
                <w:sz w:val="24"/>
                <w:szCs w:val="24"/>
              </w:rPr>
              <w:t>Учебные занятия</w:t>
            </w:r>
          </w:p>
        </w:tc>
        <w:tc>
          <w:tcPr>
            <w:tcW w:w="1195" w:type="pct"/>
            <w:vAlign w:val="center"/>
          </w:tcPr>
          <w:p w14:paraId="08007DF5" w14:textId="4AF7D381" w:rsidR="007B651D" w:rsidRPr="00E80B40" w:rsidRDefault="007B651D" w:rsidP="00FC514C">
            <w:pPr>
              <w:jc w:val="center"/>
              <w:rPr>
                <w:rFonts w:ascii="Times New Roman" w:hAnsi="Times New Roman" w:cs="Times New Roman"/>
                <w:bCs/>
                <w:sz w:val="24"/>
                <w:szCs w:val="24"/>
              </w:rPr>
            </w:pPr>
            <w:r w:rsidRPr="00E80B40">
              <w:rPr>
                <w:rFonts w:ascii="Times New Roman" w:hAnsi="Times New Roman" w:cs="Times New Roman"/>
                <w:bCs/>
                <w:sz w:val="24"/>
                <w:szCs w:val="24"/>
              </w:rPr>
              <w:t>72</w:t>
            </w:r>
          </w:p>
        </w:tc>
        <w:tc>
          <w:tcPr>
            <w:tcW w:w="1345" w:type="pct"/>
            <w:vAlign w:val="center"/>
          </w:tcPr>
          <w:p w14:paraId="15ECC4B9" w14:textId="61F4BA50" w:rsidR="007B651D" w:rsidRPr="00E80B40" w:rsidRDefault="00A63A9F" w:rsidP="00FC514C">
            <w:pPr>
              <w:jc w:val="center"/>
              <w:rPr>
                <w:rFonts w:ascii="Times New Roman" w:hAnsi="Times New Roman" w:cs="Times New Roman"/>
                <w:bCs/>
                <w:sz w:val="24"/>
                <w:szCs w:val="24"/>
              </w:rPr>
            </w:pPr>
            <w:r w:rsidRPr="00E80B40">
              <w:rPr>
                <w:rFonts w:ascii="Times New Roman" w:hAnsi="Times New Roman" w:cs="Times New Roman"/>
                <w:bCs/>
                <w:sz w:val="24"/>
                <w:szCs w:val="24"/>
              </w:rPr>
              <w:t>30</w:t>
            </w:r>
          </w:p>
        </w:tc>
      </w:tr>
      <w:tr w:rsidR="007B651D" w:rsidRPr="00E80B40" w14:paraId="56D2954E" w14:textId="77777777" w:rsidTr="00FC514C">
        <w:trPr>
          <w:trHeight w:val="23"/>
        </w:trPr>
        <w:tc>
          <w:tcPr>
            <w:tcW w:w="2460" w:type="pct"/>
            <w:vAlign w:val="center"/>
          </w:tcPr>
          <w:p w14:paraId="387DEAFD" w14:textId="77777777" w:rsidR="007B651D" w:rsidRPr="00E80B40" w:rsidRDefault="007B651D" w:rsidP="00FC514C">
            <w:pPr>
              <w:jc w:val="both"/>
              <w:rPr>
                <w:rFonts w:ascii="Times New Roman" w:hAnsi="Times New Roman" w:cs="Times New Roman"/>
                <w:bCs/>
                <w:sz w:val="24"/>
                <w:szCs w:val="24"/>
              </w:rPr>
            </w:pPr>
            <w:r w:rsidRPr="00E80B40">
              <w:rPr>
                <w:rFonts w:ascii="Times New Roman" w:hAnsi="Times New Roman" w:cs="Times New Roman"/>
                <w:bCs/>
                <w:sz w:val="24"/>
                <w:szCs w:val="24"/>
              </w:rPr>
              <w:t>Самостоятельная работа</w:t>
            </w:r>
          </w:p>
        </w:tc>
        <w:tc>
          <w:tcPr>
            <w:tcW w:w="1195" w:type="pct"/>
            <w:vAlign w:val="center"/>
          </w:tcPr>
          <w:p w14:paraId="51ACBD0F" w14:textId="77777777" w:rsidR="007B651D" w:rsidRPr="00E80B40" w:rsidRDefault="007B651D" w:rsidP="00FC514C">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45" w:type="pct"/>
            <w:vAlign w:val="center"/>
          </w:tcPr>
          <w:p w14:paraId="6ADDB76C" w14:textId="77777777" w:rsidR="007B651D" w:rsidRPr="00E80B40" w:rsidRDefault="007B651D" w:rsidP="00FC514C">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7B651D" w:rsidRPr="00E80B40" w14:paraId="01039649" w14:textId="77777777" w:rsidTr="00FC514C">
        <w:trPr>
          <w:trHeight w:val="23"/>
        </w:trPr>
        <w:tc>
          <w:tcPr>
            <w:tcW w:w="2460" w:type="pct"/>
            <w:vAlign w:val="center"/>
          </w:tcPr>
          <w:p w14:paraId="67B6C0E7" w14:textId="77777777" w:rsidR="007B651D" w:rsidRPr="00E80B40" w:rsidRDefault="007B651D" w:rsidP="00FC514C">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Промежуточная аттестация </w:t>
            </w:r>
          </w:p>
        </w:tc>
        <w:tc>
          <w:tcPr>
            <w:tcW w:w="1195" w:type="pct"/>
            <w:vAlign w:val="center"/>
          </w:tcPr>
          <w:p w14:paraId="69134983" w14:textId="18482A4E" w:rsidR="007B651D" w:rsidRPr="00E80B40" w:rsidRDefault="007B651D" w:rsidP="00FC514C">
            <w:pPr>
              <w:jc w:val="center"/>
              <w:rPr>
                <w:rFonts w:ascii="Times New Roman" w:hAnsi="Times New Roman" w:cs="Times New Roman"/>
                <w:bCs/>
                <w:sz w:val="24"/>
                <w:szCs w:val="24"/>
              </w:rPr>
            </w:pPr>
            <w:r w:rsidRPr="00E80B40">
              <w:rPr>
                <w:rFonts w:ascii="Times New Roman" w:hAnsi="Times New Roman" w:cs="Times New Roman"/>
                <w:bCs/>
                <w:sz w:val="24"/>
                <w:szCs w:val="24"/>
              </w:rPr>
              <w:t>12</w:t>
            </w:r>
          </w:p>
        </w:tc>
        <w:tc>
          <w:tcPr>
            <w:tcW w:w="1345" w:type="pct"/>
            <w:vAlign w:val="center"/>
          </w:tcPr>
          <w:p w14:paraId="23F82080" w14:textId="413E6CA5" w:rsidR="007B651D" w:rsidRPr="00E80B40" w:rsidRDefault="0012717C" w:rsidP="00FC514C">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7B651D" w:rsidRPr="00E80B40" w14:paraId="0FBA23FC" w14:textId="77777777" w:rsidTr="00FC514C">
        <w:trPr>
          <w:trHeight w:val="23"/>
        </w:trPr>
        <w:tc>
          <w:tcPr>
            <w:tcW w:w="2460" w:type="pct"/>
            <w:vAlign w:val="center"/>
          </w:tcPr>
          <w:p w14:paraId="01A92273" w14:textId="77777777" w:rsidR="007B651D" w:rsidRPr="00E80B40" w:rsidRDefault="007B651D" w:rsidP="00FC514C">
            <w:pPr>
              <w:jc w:val="both"/>
              <w:rPr>
                <w:rFonts w:ascii="Times New Roman" w:hAnsi="Times New Roman" w:cs="Times New Roman"/>
                <w:bCs/>
                <w:sz w:val="24"/>
                <w:szCs w:val="24"/>
              </w:rPr>
            </w:pPr>
            <w:r w:rsidRPr="00E80B40">
              <w:rPr>
                <w:rFonts w:ascii="Times New Roman" w:hAnsi="Times New Roman" w:cs="Times New Roman"/>
                <w:bCs/>
                <w:sz w:val="24"/>
                <w:szCs w:val="24"/>
              </w:rPr>
              <w:t>Всего</w:t>
            </w:r>
          </w:p>
        </w:tc>
        <w:tc>
          <w:tcPr>
            <w:tcW w:w="1195" w:type="pct"/>
            <w:vAlign w:val="center"/>
          </w:tcPr>
          <w:p w14:paraId="509B4488" w14:textId="39431A16" w:rsidR="007B651D" w:rsidRPr="00E80B40" w:rsidRDefault="00A63A9F" w:rsidP="00FC514C">
            <w:pPr>
              <w:jc w:val="center"/>
              <w:rPr>
                <w:rFonts w:ascii="Times New Roman" w:hAnsi="Times New Roman" w:cs="Times New Roman"/>
                <w:b/>
                <w:sz w:val="24"/>
                <w:szCs w:val="24"/>
              </w:rPr>
            </w:pPr>
            <w:r w:rsidRPr="00E80B40">
              <w:rPr>
                <w:rFonts w:ascii="Times New Roman" w:hAnsi="Times New Roman" w:cs="Times New Roman"/>
                <w:b/>
                <w:sz w:val="24"/>
                <w:szCs w:val="24"/>
              </w:rPr>
              <w:t>78</w:t>
            </w:r>
          </w:p>
        </w:tc>
        <w:tc>
          <w:tcPr>
            <w:tcW w:w="1345" w:type="pct"/>
            <w:vAlign w:val="center"/>
          </w:tcPr>
          <w:p w14:paraId="6FA107EE" w14:textId="768E64B0" w:rsidR="007B651D" w:rsidRPr="00E80B40" w:rsidRDefault="00A63A9F" w:rsidP="00FC514C">
            <w:pPr>
              <w:jc w:val="center"/>
              <w:rPr>
                <w:rFonts w:ascii="Times New Roman" w:hAnsi="Times New Roman" w:cs="Times New Roman"/>
                <w:b/>
                <w:sz w:val="24"/>
                <w:szCs w:val="24"/>
              </w:rPr>
            </w:pPr>
            <w:r w:rsidRPr="00E80B40">
              <w:rPr>
                <w:rFonts w:ascii="Times New Roman" w:hAnsi="Times New Roman" w:cs="Times New Roman"/>
                <w:b/>
                <w:sz w:val="24"/>
                <w:szCs w:val="24"/>
              </w:rPr>
              <w:t>30</w:t>
            </w:r>
          </w:p>
        </w:tc>
      </w:tr>
    </w:tbl>
    <w:p w14:paraId="73032B06" w14:textId="77777777" w:rsidR="007B651D" w:rsidRPr="00E80B40" w:rsidRDefault="007B651D" w:rsidP="007B651D">
      <w:pPr>
        <w:rPr>
          <w:rFonts w:ascii="Times New Roman" w:hAnsi="Times New Roman" w:cs="Times New Roman"/>
          <w:iCs/>
          <w:sz w:val="24"/>
          <w:szCs w:val="24"/>
        </w:rPr>
      </w:pPr>
    </w:p>
    <w:p w14:paraId="5B967306" w14:textId="77777777" w:rsidR="007B651D" w:rsidRPr="00E80B40" w:rsidRDefault="007B651D" w:rsidP="007B651D">
      <w:pPr>
        <w:pStyle w:val="114"/>
        <w:rPr>
          <w:rFonts w:ascii="Times New Roman" w:hAnsi="Times New Roman"/>
        </w:rPr>
      </w:pPr>
      <w:r w:rsidRPr="00E80B4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6661"/>
      </w:tblGrid>
      <w:tr w:rsidR="007B651D" w:rsidRPr="00E80B40" w14:paraId="749C789D" w14:textId="77777777" w:rsidTr="00FC514C">
        <w:trPr>
          <w:trHeight w:val="903"/>
        </w:trPr>
        <w:tc>
          <w:tcPr>
            <w:tcW w:w="2973" w:type="dxa"/>
            <w:vAlign w:val="center"/>
          </w:tcPr>
          <w:p w14:paraId="35C7921C" w14:textId="77777777" w:rsidR="007B651D" w:rsidRPr="00E80B40" w:rsidRDefault="007B651D" w:rsidP="00FC514C">
            <w:pPr>
              <w:spacing w:line="276" w:lineRule="auto"/>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Наименование разделов и тем</w:t>
            </w:r>
          </w:p>
        </w:tc>
        <w:tc>
          <w:tcPr>
            <w:tcW w:w="6661" w:type="dxa"/>
            <w:vAlign w:val="center"/>
          </w:tcPr>
          <w:p w14:paraId="443D0959" w14:textId="77777777" w:rsidR="007B651D" w:rsidRPr="00E80B40" w:rsidRDefault="007B651D" w:rsidP="00FC514C">
            <w:pPr>
              <w:suppressAutoHyphens/>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7B651D" w:rsidRPr="00E80B40" w14:paraId="7FA90F63" w14:textId="77777777" w:rsidTr="00FC514C">
        <w:trPr>
          <w:trHeight w:val="361"/>
        </w:trPr>
        <w:tc>
          <w:tcPr>
            <w:tcW w:w="9634" w:type="dxa"/>
            <w:gridSpan w:val="2"/>
            <w:tcBorders>
              <w:right w:val="single" w:sz="4" w:space="0" w:color="auto"/>
            </w:tcBorders>
          </w:tcPr>
          <w:p w14:paraId="31CC24B5" w14:textId="207DA1AF" w:rsidR="007B651D" w:rsidRPr="00E80B40" w:rsidRDefault="007B651D" w:rsidP="00FC514C">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РАЗДЕЛ 1 СТРОЕНИЕ И СВОЙСТВА МЕТАЛЛОВ</w:t>
            </w:r>
            <w:r w:rsidR="00DE214A" w:rsidRPr="00E80B40">
              <w:rPr>
                <w:rFonts w:ascii="Times New Roman" w:hAnsi="Times New Roman" w:cs="Times New Roman"/>
                <w:b/>
                <w:sz w:val="24"/>
                <w:szCs w:val="24"/>
              </w:rPr>
              <w:t xml:space="preserve"> (24 часа)</w:t>
            </w:r>
          </w:p>
        </w:tc>
      </w:tr>
      <w:tr w:rsidR="007B651D" w:rsidRPr="00E80B40" w14:paraId="1871946E" w14:textId="77777777" w:rsidTr="00FC514C">
        <w:trPr>
          <w:trHeight w:val="361"/>
        </w:trPr>
        <w:tc>
          <w:tcPr>
            <w:tcW w:w="2973" w:type="dxa"/>
            <w:vMerge w:val="restart"/>
          </w:tcPr>
          <w:p w14:paraId="70A3EDC9" w14:textId="77777777" w:rsidR="00955F3E" w:rsidRPr="00E80B40" w:rsidRDefault="007B651D" w:rsidP="007B651D">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1.1 </w:t>
            </w:r>
          </w:p>
          <w:p w14:paraId="539B5EBE" w14:textId="02DCEE05" w:rsidR="007B651D" w:rsidRPr="00E80B40" w:rsidRDefault="007B651D" w:rsidP="007B651D">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Общая характеристика и строение металлов</w:t>
            </w:r>
          </w:p>
        </w:tc>
        <w:tc>
          <w:tcPr>
            <w:tcW w:w="6661" w:type="dxa"/>
          </w:tcPr>
          <w:p w14:paraId="0A8E842E" w14:textId="694BA0DD" w:rsidR="007B651D" w:rsidRPr="00E80B40" w:rsidRDefault="007B651D" w:rsidP="007B651D">
            <w:pP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Содержание учебного материала</w:t>
            </w:r>
          </w:p>
        </w:tc>
      </w:tr>
      <w:tr w:rsidR="007B651D" w:rsidRPr="00E80B40" w14:paraId="3C44EED8" w14:textId="77777777" w:rsidTr="00FC514C">
        <w:trPr>
          <w:trHeight w:val="361"/>
        </w:trPr>
        <w:tc>
          <w:tcPr>
            <w:tcW w:w="2973" w:type="dxa"/>
            <w:vMerge/>
          </w:tcPr>
          <w:p w14:paraId="585810E2" w14:textId="77777777" w:rsidR="007B651D" w:rsidRPr="00E80B40" w:rsidRDefault="007B651D" w:rsidP="007B651D">
            <w:pPr>
              <w:jc w:val="center"/>
              <w:rPr>
                <w:rFonts w:ascii="Times New Roman" w:eastAsia="Times New Roman" w:hAnsi="Times New Roman" w:cs="Times New Roman"/>
                <w:b/>
                <w:bCs/>
                <w:sz w:val="24"/>
                <w:szCs w:val="24"/>
                <w:lang w:eastAsia="ru-RU"/>
              </w:rPr>
            </w:pPr>
          </w:p>
        </w:tc>
        <w:tc>
          <w:tcPr>
            <w:tcW w:w="6661" w:type="dxa"/>
          </w:tcPr>
          <w:p w14:paraId="458C8E89" w14:textId="3398E14F" w:rsidR="007B651D" w:rsidRPr="00E80B40" w:rsidRDefault="007B651D" w:rsidP="007B651D">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 xml:space="preserve">Общие сведения о металлах. Кристаллическое строение металлов. </w:t>
            </w:r>
            <w:r w:rsidRPr="00E80B40">
              <w:rPr>
                <w:rFonts w:ascii="Times New Roman" w:hAnsi="Times New Roman" w:cs="Times New Roman"/>
                <w:bCs/>
                <w:color w:val="000000"/>
                <w:sz w:val="24"/>
                <w:szCs w:val="24"/>
                <w:lang w:eastAsia="ru-RU"/>
              </w:rPr>
              <w:t>Полиморфизм.</w:t>
            </w:r>
            <w:r w:rsidRPr="00E80B40">
              <w:rPr>
                <w:rFonts w:ascii="Times New Roman" w:eastAsia="Calibri" w:hAnsi="Times New Roman" w:cs="Times New Roman"/>
                <w:color w:val="000000"/>
                <w:sz w:val="24"/>
                <w:szCs w:val="24"/>
                <w:lang w:eastAsia="ru-RU"/>
              </w:rPr>
              <w:t xml:space="preserve"> </w:t>
            </w:r>
            <w:r w:rsidRPr="00E80B40">
              <w:rPr>
                <w:rFonts w:ascii="Times New Roman" w:hAnsi="Times New Roman" w:cs="Times New Roman"/>
                <w:bCs/>
                <w:color w:val="000000"/>
                <w:sz w:val="24"/>
                <w:szCs w:val="24"/>
                <w:lang w:eastAsia="ru-RU"/>
              </w:rPr>
              <w:t>Строение твердых тел. Анизотропия</w:t>
            </w:r>
            <w:r w:rsidRPr="00E80B40">
              <w:rPr>
                <w:rFonts w:ascii="Times New Roman" w:hAnsi="Times New Roman" w:cs="Times New Roman"/>
                <w:b/>
                <w:bCs/>
                <w:color w:val="000000"/>
                <w:sz w:val="24"/>
                <w:szCs w:val="24"/>
                <w:lang w:eastAsia="ru-RU"/>
              </w:rPr>
              <w:t xml:space="preserve">. </w:t>
            </w:r>
            <w:r w:rsidRPr="00E80B40">
              <w:rPr>
                <w:rFonts w:ascii="Times New Roman" w:eastAsia="Calibri" w:hAnsi="Times New Roman" w:cs="Times New Roman"/>
                <w:sz w:val="24"/>
                <w:szCs w:val="24"/>
                <w:lang w:eastAsia="ru-RU"/>
              </w:rPr>
              <w:t>Дефекты кристаллического строения металлов</w:t>
            </w:r>
          </w:p>
        </w:tc>
      </w:tr>
      <w:tr w:rsidR="007B651D" w:rsidRPr="00E80B40" w14:paraId="48AB49EC" w14:textId="77777777" w:rsidTr="00FC514C">
        <w:trPr>
          <w:trHeight w:val="361"/>
        </w:trPr>
        <w:tc>
          <w:tcPr>
            <w:tcW w:w="2973" w:type="dxa"/>
            <w:vMerge/>
          </w:tcPr>
          <w:p w14:paraId="3B8B9C7A" w14:textId="77777777" w:rsidR="007B651D" w:rsidRPr="00E80B40" w:rsidRDefault="007B651D" w:rsidP="007B651D">
            <w:pPr>
              <w:jc w:val="center"/>
              <w:rPr>
                <w:rFonts w:ascii="Times New Roman" w:eastAsia="Times New Roman" w:hAnsi="Times New Roman" w:cs="Times New Roman"/>
                <w:b/>
                <w:bCs/>
                <w:sz w:val="24"/>
                <w:szCs w:val="24"/>
                <w:lang w:eastAsia="ru-RU"/>
              </w:rPr>
            </w:pPr>
          </w:p>
        </w:tc>
        <w:tc>
          <w:tcPr>
            <w:tcW w:w="6661" w:type="dxa"/>
          </w:tcPr>
          <w:p w14:paraId="75FEBD26" w14:textId="5C3FA5BC" w:rsidR="007B651D" w:rsidRPr="00E80B40" w:rsidRDefault="007B651D" w:rsidP="007B651D">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В том числе практических и лабораторных работ</w:t>
            </w:r>
          </w:p>
        </w:tc>
      </w:tr>
      <w:tr w:rsidR="007B651D" w:rsidRPr="00E80B40" w14:paraId="39948E73" w14:textId="77777777" w:rsidTr="00FC514C">
        <w:trPr>
          <w:trHeight w:val="361"/>
        </w:trPr>
        <w:tc>
          <w:tcPr>
            <w:tcW w:w="2973" w:type="dxa"/>
            <w:vMerge/>
          </w:tcPr>
          <w:p w14:paraId="6E3FCAF5" w14:textId="77777777" w:rsidR="007B651D" w:rsidRPr="00E80B40" w:rsidRDefault="007B651D" w:rsidP="007B651D">
            <w:pPr>
              <w:jc w:val="center"/>
              <w:rPr>
                <w:rFonts w:ascii="Times New Roman" w:eastAsia="Times New Roman" w:hAnsi="Times New Roman" w:cs="Times New Roman"/>
                <w:b/>
                <w:bCs/>
                <w:sz w:val="24"/>
                <w:szCs w:val="24"/>
                <w:lang w:eastAsia="ru-RU"/>
              </w:rPr>
            </w:pPr>
          </w:p>
        </w:tc>
        <w:tc>
          <w:tcPr>
            <w:tcW w:w="6661" w:type="dxa"/>
          </w:tcPr>
          <w:p w14:paraId="205A0C3F" w14:textId="5C10EE07" w:rsidR="007B651D" w:rsidRPr="00E80B40" w:rsidRDefault="00955F3E" w:rsidP="007B651D">
            <w:pPr>
              <w:jc w:val="both"/>
              <w:rPr>
                <w:rFonts w:ascii="Times New Roman" w:eastAsia="Times New Roman" w:hAnsi="Times New Roman" w:cs="Times New Roman"/>
                <w:bCs/>
                <w:sz w:val="24"/>
                <w:szCs w:val="24"/>
                <w:lang w:eastAsia="ru-RU"/>
              </w:rPr>
            </w:pPr>
            <w:r w:rsidRPr="00E80B40">
              <w:rPr>
                <w:rFonts w:ascii="Times New Roman" w:hAnsi="Times New Roman" w:cs="Times New Roman"/>
                <w:sz w:val="24"/>
                <w:szCs w:val="24"/>
                <w:lang w:eastAsia="ru-RU"/>
              </w:rPr>
              <w:t xml:space="preserve">1. </w:t>
            </w:r>
            <w:r w:rsidR="007B651D" w:rsidRPr="00E80B40">
              <w:rPr>
                <w:rFonts w:ascii="Times New Roman" w:hAnsi="Times New Roman" w:cs="Times New Roman"/>
                <w:sz w:val="24"/>
                <w:szCs w:val="24"/>
                <w:lang w:eastAsia="ru-RU"/>
              </w:rPr>
              <w:t>Изучение принципа работы и устройства ме</w:t>
            </w:r>
            <w:r w:rsidRPr="00E80B40">
              <w:rPr>
                <w:rFonts w:ascii="Times New Roman" w:hAnsi="Times New Roman" w:cs="Times New Roman"/>
                <w:sz w:val="24"/>
                <w:szCs w:val="24"/>
                <w:lang w:eastAsia="ru-RU"/>
              </w:rPr>
              <w:t>таллографического микроскопа</w:t>
            </w:r>
            <w:r w:rsidR="007B651D" w:rsidRPr="00E80B40">
              <w:rPr>
                <w:rFonts w:ascii="Times New Roman" w:hAnsi="Times New Roman" w:cs="Times New Roman"/>
                <w:sz w:val="24"/>
                <w:szCs w:val="24"/>
                <w:lang w:eastAsia="ru-RU"/>
              </w:rPr>
              <w:t xml:space="preserve">. </w:t>
            </w:r>
          </w:p>
        </w:tc>
      </w:tr>
      <w:tr w:rsidR="00955F3E" w:rsidRPr="00E80B40" w14:paraId="3274AEFF" w14:textId="77777777" w:rsidTr="00FC514C">
        <w:trPr>
          <w:trHeight w:val="361"/>
        </w:trPr>
        <w:tc>
          <w:tcPr>
            <w:tcW w:w="2973" w:type="dxa"/>
            <w:vMerge w:val="restart"/>
          </w:tcPr>
          <w:p w14:paraId="66C3A682" w14:textId="77777777" w:rsidR="00955F3E" w:rsidRPr="00E80B40" w:rsidRDefault="00955F3E" w:rsidP="00955F3E">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1.2 </w:t>
            </w:r>
          </w:p>
          <w:p w14:paraId="404AC257" w14:textId="4AFFC61A" w:rsidR="00955F3E" w:rsidRPr="00E80B40" w:rsidRDefault="00955F3E" w:rsidP="00E2028E">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Свойства металлов</w:t>
            </w:r>
          </w:p>
        </w:tc>
        <w:tc>
          <w:tcPr>
            <w:tcW w:w="6661" w:type="dxa"/>
          </w:tcPr>
          <w:p w14:paraId="0F0E4B8A" w14:textId="1B17AE79" w:rsidR="00955F3E" w:rsidRPr="00E80B40" w:rsidRDefault="00955F3E" w:rsidP="00955F3E">
            <w:pP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Содержание учебного материала</w:t>
            </w:r>
          </w:p>
        </w:tc>
      </w:tr>
      <w:tr w:rsidR="00955F3E" w:rsidRPr="00E80B40" w14:paraId="19BE6595" w14:textId="77777777" w:rsidTr="00FC514C">
        <w:trPr>
          <w:trHeight w:val="361"/>
        </w:trPr>
        <w:tc>
          <w:tcPr>
            <w:tcW w:w="2973" w:type="dxa"/>
            <w:vMerge/>
          </w:tcPr>
          <w:p w14:paraId="416A3983" w14:textId="77777777" w:rsidR="00955F3E" w:rsidRPr="00E80B40" w:rsidRDefault="00955F3E" w:rsidP="00955F3E">
            <w:pPr>
              <w:jc w:val="center"/>
              <w:rPr>
                <w:rFonts w:ascii="Times New Roman" w:eastAsia="Calibri" w:hAnsi="Times New Roman" w:cs="Times New Roman"/>
                <w:b/>
                <w:bCs/>
                <w:sz w:val="24"/>
                <w:szCs w:val="24"/>
                <w:lang w:eastAsia="ru-RU"/>
              </w:rPr>
            </w:pPr>
          </w:p>
        </w:tc>
        <w:tc>
          <w:tcPr>
            <w:tcW w:w="6661" w:type="dxa"/>
          </w:tcPr>
          <w:p w14:paraId="232D3E5E" w14:textId="209F9D96" w:rsidR="00955F3E" w:rsidRPr="00E80B40" w:rsidRDefault="00955F3E" w:rsidP="00955F3E">
            <w:pPr>
              <w:jc w:val="both"/>
              <w:rPr>
                <w:rFonts w:ascii="Times New Roman" w:eastAsia="Calibri" w:hAnsi="Times New Roman" w:cs="Times New Roman"/>
                <w:bCs/>
                <w:sz w:val="24"/>
                <w:szCs w:val="24"/>
                <w:lang w:eastAsia="ru-RU"/>
              </w:rPr>
            </w:pPr>
            <w:r w:rsidRPr="00E80B40">
              <w:rPr>
                <w:rFonts w:ascii="Times New Roman" w:eastAsia="Calibri" w:hAnsi="Times New Roman" w:cs="Times New Roman"/>
                <w:bCs/>
                <w:sz w:val="24"/>
                <w:szCs w:val="24"/>
                <w:lang w:eastAsia="ru-RU"/>
              </w:rPr>
              <w:t>Физические свойства металлов. Химические свойства металлов. Механические свойства металлов. Технологические, эксплуатационные, свойства металлов</w:t>
            </w:r>
          </w:p>
        </w:tc>
      </w:tr>
      <w:tr w:rsidR="00955F3E" w:rsidRPr="00E80B40" w14:paraId="160BB244" w14:textId="77777777" w:rsidTr="00FC514C">
        <w:trPr>
          <w:trHeight w:val="361"/>
        </w:trPr>
        <w:tc>
          <w:tcPr>
            <w:tcW w:w="2973" w:type="dxa"/>
            <w:vMerge w:val="restart"/>
          </w:tcPr>
          <w:p w14:paraId="0131335D" w14:textId="77777777" w:rsidR="00955F3E" w:rsidRPr="00E80B40" w:rsidRDefault="00955F3E" w:rsidP="00955F3E">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1.3 </w:t>
            </w:r>
          </w:p>
          <w:p w14:paraId="22DCDAD1" w14:textId="4D564210" w:rsidR="00955F3E" w:rsidRPr="00E80B40" w:rsidRDefault="00955F3E" w:rsidP="00955F3E">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Методы исследований и испытаний материалов</w:t>
            </w:r>
          </w:p>
        </w:tc>
        <w:tc>
          <w:tcPr>
            <w:tcW w:w="6661" w:type="dxa"/>
          </w:tcPr>
          <w:p w14:paraId="0DC33D19" w14:textId="5F28AAF4" w:rsidR="00955F3E" w:rsidRPr="00E80B40" w:rsidRDefault="00955F3E" w:rsidP="00955F3E">
            <w:pP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Содержание учебного материала</w:t>
            </w:r>
          </w:p>
        </w:tc>
      </w:tr>
      <w:tr w:rsidR="00955F3E" w:rsidRPr="00E80B40" w14:paraId="281EEAD5" w14:textId="77777777" w:rsidTr="00FC514C">
        <w:trPr>
          <w:trHeight w:val="361"/>
        </w:trPr>
        <w:tc>
          <w:tcPr>
            <w:tcW w:w="2973" w:type="dxa"/>
            <w:vMerge/>
          </w:tcPr>
          <w:p w14:paraId="59C2876F"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16D29806" w14:textId="36333612"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Макроскопический анализ. Микроскопический анализ. Исследование микроструктуры. Испытания механических свойств. Неразрушающие методы контроля</w:t>
            </w:r>
          </w:p>
        </w:tc>
      </w:tr>
      <w:tr w:rsidR="00955F3E" w:rsidRPr="00E80B40" w14:paraId="3433D803" w14:textId="77777777" w:rsidTr="00FC514C">
        <w:trPr>
          <w:trHeight w:val="361"/>
        </w:trPr>
        <w:tc>
          <w:tcPr>
            <w:tcW w:w="2973" w:type="dxa"/>
            <w:vMerge/>
          </w:tcPr>
          <w:p w14:paraId="4523C040"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07932D0C" w14:textId="65AE2BCD"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В том числе практических и лабораторных работ</w:t>
            </w:r>
          </w:p>
        </w:tc>
      </w:tr>
      <w:tr w:rsidR="00955F3E" w:rsidRPr="00E80B40" w14:paraId="78B2358C" w14:textId="77777777" w:rsidTr="00FC514C">
        <w:trPr>
          <w:trHeight w:val="361"/>
        </w:trPr>
        <w:tc>
          <w:tcPr>
            <w:tcW w:w="2973" w:type="dxa"/>
            <w:vMerge/>
          </w:tcPr>
          <w:p w14:paraId="43F2BCD6"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52433E19" w14:textId="67EB5987"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2. Микроскопический анализ. Приготовление микрошлифов</w:t>
            </w:r>
          </w:p>
        </w:tc>
      </w:tr>
      <w:tr w:rsidR="00955F3E" w:rsidRPr="00E80B40" w14:paraId="2C1F6C83" w14:textId="77777777" w:rsidTr="00FC514C">
        <w:trPr>
          <w:trHeight w:val="361"/>
        </w:trPr>
        <w:tc>
          <w:tcPr>
            <w:tcW w:w="2973" w:type="dxa"/>
            <w:vMerge/>
          </w:tcPr>
          <w:p w14:paraId="04C67087"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4BD7AD47" w14:textId="5B0384A2" w:rsidR="00955F3E" w:rsidRPr="00E80B40" w:rsidRDefault="00955F3E" w:rsidP="00955F3E">
            <w:pPr>
              <w:jc w:val="both"/>
              <w:rPr>
                <w:rFonts w:ascii="Times New Roman" w:hAnsi="Times New Roman" w:cs="Times New Roman"/>
                <w:sz w:val="24"/>
                <w:szCs w:val="24"/>
              </w:rPr>
            </w:pPr>
            <w:r w:rsidRPr="00E80B40">
              <w:rPr>
                <w:rFonts w:ascii="Times New Roman" w:eastAsia="Calibri" w:hAnsi="Times New Roman" w:cs="Times New Roman"/>
                <w:sz w:val="24"/>
                <w:szCs w:val="24"/>
                <w:lang w:eastAsia="ru-RU"/>
              </w:rPr>
              <w:t>1. Физические свойства металлов и методы их изучения</w:t>
            </w:r>
          </w:p>
        </w:tc>
      </w:tr>
      <w:tr w:rsidR="00955F3E" w:rsidRPr="00E80B40" w14:paraId="484E6996" w14:textId="77777777" w:rsidTr="00FC514C">
        <w:trPr>
          <w:trHeight w:val="361"/>
        </w:trPr>
        <w:tc>
          <w:tcPr>
            <w:tcW w:w="2973" w:type="dxa"/>
            <w:vMerge/>
          </w:tcPr>
          <w:p w14:paraId="75A9AEC6"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09A2DEEA" w14:textId="51D3BFEB" w:rsidR="00955F3E" w:rsidRPr="00E80B40" w:rsidRDefault="00955F3E" w:rsidP="00955F3E">
            <w:pPr>
              <w:jc w:val="both"/>
              <w:rPr>
                <w:rFonts w:ascii="Times New Roman" w:hAnsi="Times New Roman" w:cs="Times New Roman"/>
                <w:sz w:val="24"/>
                <w:szCs w:val="24"/>
              </w:rPr>
            </w:pPr>
            <w:r w:rsidRPr="00E80B40">
              <w:rPr>
                <w:rFonts w:ascii="Times New Roman" w:eastAsia="Calibri" w:hAnsi="Times New Roman" w:cs="Times New Roman"/>
                <w:sz w:val="24"/>
                <w:szCs w:val="24"/>
                <w:lang w:eastAsia="ru-RU"/>
              </w:rPr>
              <w:t>2. Определение удельного веса материалов</w:t>
            </w:r>
          </w:p>
        </w:tc>
      </w:tr>
      <w:tr w:rsidR="00955F3E" w:rsidRPr="00E80B40" w14:paraId="196E92CF" w14:textId="77777777" w:rsidTr="00FC514C">
        <w:trPr>
          <w:trHeight w:val="361"/>
        </w:trPr>
        <w:tc>
          <w:tcPr>
            <w:tcW w:w="2973" w:type="dxa"/>
            <w:vMerge w:val="restart"/>
          </w:tcPr>
          <w:p w14:paraId="50E98209" w14:textId="77777777" w:rsidR="00955F3E" w:rsidRPr="00E80B40" w:rsidRDefault="00955F3E" w:rsidP="00955F3E">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1.4 </w:t>
            </w:r>
          </w:p>
          <w:p w14:paraId="5FA7FB26" w14:textId="3D5A6BE2" w:rsidR="00955F3E" w:rsidRPr="00E80B40" w:rsidRDefault="00955F3E" w:rsidP="00955F3E">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Механические свойства металлов и методы их испытания</w:t>
            </w:r>
          </w:p>
        </w:tc>
        <w:tc>
          <w:tcPr>
            <w:tcW w:w="6661" w:type="dxa"/>
          </w:tcPr>
          <w:p w14:paraId="4A5AD372" w14:textId="59B30222"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Содержание учебного материала</w:t>
            </w:r>
          </w:p>
        </w:tc>
      </w:tr>
      <w:tr w:rsidR="00955F3E" w:rsidRPr="00E80B40" w14:paraId="0695898C" w14:textId="77777777" w:rsidTr="00FC514C">
        <w:trPr>
          <w:trHeight w:val="361"/>
        </w:trPr>
        <w:tc>
          <w:tcPr>
            <w:tcW w:w="2973" w:type="dxa"/>
            <w:vMerge/>
          </w:tcPr>
          <w:p w14:paraId="4202D33C"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016E7BF1" w14:textId="4365B5D2"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Испытания при статических нагрузках. Испытания при динамических нагрузках</w:t>
            </w:r>
          </w:p>
        </w:tc>
      </w:tr>
      <w:tr w:rsidR="00955F3E" w:rsidRPr="00E80B40" w14:paraId="41780BA2" w14:textId="77777777" w:rsidTr="00FC514C">
        <w:trPr>
          <w:trHeight w:val="361"/>
        </w:trPr>
        <w:tc>
          <w:tcPr>
            <w:tcW w:w="2973" w:type="dxa"/>
            <w:vMerge/>
          </w:tcPr>
          <w:p w14:paraId="31CA6DCB"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3DE2D0FB" w14:textId="2FFD04D1"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В том числе практических и лабораторных работ</w:t>
            </w:r>
          </w:p>
        </w:tc>
      </w:tr>
      <w:tr w:rsidR="00955F3E" w:rsidRPr="00E80B40" w14:paraId="36EC8822" w14:textId="77777777" w:rsidTr="00FC514C">
        <w:trPr>
          <w:trHeight w:val="361"/>
        </w:trPr>
        <w:tc>
          <w:tcPr>
            <w:tcW w:w="2973" w:type="dxa"/>
            <w:vMerge/>
          </w:tcPr>
          <w:p w14:paraId="35630AF0"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33A75ECC" w14:textId="012CF9B4"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 xml:space="preserve">3. Определение твердости стали и сплавов по методу Бринелля и </w:t>
            </w:r>
            <w:proofErr w:type="spellStart"/>
            <w:r w:rsidRPr="00E80B40">
              <w:rPr>
                <w:rFonts w:ascii="Times New Roman" w:eastAsia="Calibri" w:hAnsi="Times New Roman" w:cs="Times New Roman"/>
                <w:sz w:val="24"/>
                <w:szCs w:val="24"/>
                <w:lang w:eastAsia="ru-RU"/>
              </w:rPr>
              <w:t>Роквелла</w:t>
            </w:r>
            <w:proofErr w:type="spellEnd"/>
          </w:p>
        </w:tc>
      </w:tr>
      <w:tr w:rsidR="00955F3E" w:rsidRPr="00E80B40" w14:paraId="3A1FA808" w14:textId="77777777" w:rsidTr="00FC514C">
        <w:trPr>
          <w:trHeight w:val="361"/>
        </w:trPr>
        <w:tc>
          <w:tcPr>
            <w:tcW w:w="2973" w:type="dxa"/>
            <w:vMerge/>
          </w:tcPr>
          <w:p w14:paraId="7BB67521"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21B865A1" w14:textId="041F8239" w:rsidR="00955F3E" w:rsidRPr="00E80B40" w:rsidRDefault="00955F3E" w:rsidP="00955F3E">
            <w:pPr>
              <w:jc w:val="both"/>
              <w:rPr>
                <w:rFonts w:ascii="Times New Roman" w:eastAsia="Calibri" w:hAnsi="Times New Roman" w:cs="Times New Roman"/>
                <w:sz w:val="24"/>
                <w:szCs w:val="24"/>
                <w:lang w:eastAsia="ru-RU"/>
              </w:rPr>
            </w:pPr>
            <w:r w:rsidRPr="00E80B40">
              <w:rPr>
                <w:rFonts w:ascii="Times New Roman" w:eastAsia="Calibri" w:hAnsi="Times New Roman" w:cs="Times New Roman"/>
                <w:sz w:val="24"/>
                <w:szCs w:val="24"/>
                <w:lang w:eastAsia="ru-RU"/>
              </w:rPr>
              <w:t>3. Механические свойства металлов и методы их изучения (прочность, упругость)</w:t>
            </w:r>
          </w:p>
        </w:tc>
      </w:tr>
      <w:tr w:rsidR="00955F3E" w:rsidRPr="00E80B40" w14:paraId="4DE80306" w14:textId="77777777" w:rsidTr="00FC514C">
        <w:trPr>
          <w:trHeight w:val="361"/>
        </w:trPr>
        <w:tc>
          <w:tcPr>
            <w:tcW w:w="9634" w:type="dxa"/>
            <w:gridSpan w:val="2"/>
          </w:tcPr>
          <w:p w14:paraId="2D3E6651" w14:textId="11C0322E" w:rsidR="00955F3E" w:rsidRPr="00E80B40" w:rsidRDefault="00955F3E" w:rsidP="00955F3E">
            <w:pPr>
              <w:jc w:val="both"/>
              <w:rPr>
                <w:rFonts w:ascii="Times New Roman" w:eastAsia="Calibri" w:hAnsi="Times New Roman" w:cs="Times New Roman"/>
                <w:b/>
                <w:sz w:val="24"/>
                <w:szCs w:val="24"/>
                <w:lang w:eastAsia="ru-RU"/>
              </w:rPr>
            </w:pPr>
            <w:r w:rsidRPr="00E80B40">
              <w:rPr>
                <w:rFonts w:ascii="Times New Roman" w:eastAsia="Calibri" w:hAnsi="Times New Roman" w:cs="Times New Roman"/>
                <w:b/>
                <w:sz w:val="24"/>
                <w:szCs w:val="24"/>
                <w:lang w:eastAsia="ru-RU"/>
              </w:rPr>
              <w:t>РАЗДЕЛ 2 СТРОЕНИЕ И СВОЙСТВА СПЛАВОВ</w:t>
            </w:r>
            <w:r w:rsidR="00DE214A" w:rsidRPr="00E80B40">
              <w:rPr>
                <w:rFonts w:ascii="Times New Roman" w:eastAsia="Calibri" w:hAnsi="Times New Roman" w:cs="Times New Roman"/>
                <w:b/>
                <w:sz w:val="24"/>
                <w:szCs w:val="24"/>
                <w:lang w:eastAsia="ru-RU"/>
              </w:rPr>
              <w:t xml:space="preserve"> (30 часов)</w:t>
            </w:r>
          </w:p>
        </w:tc>
      </w:tr>
      <w:tr w:rsidR="00955F3E" w:rsidRPr="00E80B40" w14:paraId="41C205BF" w14:textId="77777777" w:rsidTr="00FC514C">
        <w:trPr>
          <w:trHeight w:val="361"/>
        </w:trPr>
        <w:tc>
          <w:tcPr>
            <w:tcW w:w="2973" w:type="dxa"/>
            <w:vMerge w:val="restart"/>
          </w:tcPr>
          <w:p w14:paraId="0C6C3FCF" w14:textId="77777777" w:rsidR="00227344" w:rsidRPr="00E80B40" w:rsidRDefault="00955F3E" w:rsidP="00955F3E">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2.1 </w:t>
            </w:r>
          </w:p>
          <w:p w14:paraId="52985BFD" w14:textId="0CB16494" w:rsidR="00955F3E" w:rsidRPr="00E80B40" w:rsidRDefault="00955F3E" w:rsidP="00955F3E">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lastRenderedPageBreak/>
              <w:t>Основы теории сплавов</w:t>
            </w:r>
          </w:p>
        </w:tc>
        <w:tc>
          <w:tcPr>
            <w:tcW w:w="6661" w:type="dxa"/>
          </w:tcPr>
          <w:p w14:paraId="3A0DE2C9" w14:textId="1E5BBEB3"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lastRenderedPageBreak/>
              <w:t>Содержание учебного материала</w:t>
            </w:r>
          </w:p>
        </w:tc>
      </w:tr>
      <w:tr w:rsidR="00955F3E" w:rsidRPr="00E80B40" w14:paraId="57DCA669" w14:textId="77777777" w:rsidTr="00FC514C">
        <w:trPr>
          <w:trHeight w:val="361"/>
        </w:trPr>
        <w:tc>
          <w:tcPr>
            <w:tcW w:w="2973" w:type="dxa"/>
            <w:vMerge/>
          </w:tcPr>
          <w:p w14:paraId="4B634A3A"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3B2364BE" w14:textId="40AFA395"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Основные сведения о сплавах. Фазы металлических сплавов. Диаграмма состояния «Железо-цементит». Диаграмма состояния «Железо - углерод»</w:t>
            </w:r>
          </w:p>
        </w:tc>
      </w:tr>
      <w:tr w:rsidR="00955F3E" w:rsidRPr="00E80B40" w14:paraId="403644B3" w14:textId="77777777" w:rsidTr="00FC514C">
        <w:trPr>
          <w:trHeight w:val="361"/>
        </w:trPr>
        <w:tc>
          <w:tcPr>
            <w:tcW w:w="2973" w:type="dxa"/>
            <w:vMerge/>
          </w:tcPr>
          <w:p w14:paraId="46E8FEBC"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73813E0C" w14:textId="2D235AB4"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В том числе практических и лабораторных работ</w:t>
            </w:r>
          </w:p>
        </w:tc>
      </w:tr>
      <w:tr w:rsidR="00955F3E" w:rsidRPr="00E80B40" w14:paraId="4ED436D5" w14:textId="77777777" w:rsidTr="00FC514C">
        <w:trPr>
          <w:trHeight w:val="361"/>
        </w:trPr>
        <w:tc>
          <w:tcPr>
            <w:tcW w:w="2973" w:type="dxa"/>
            <w:vMerge/>
          </w:tcPr>
          <w:p w14:paraId="7CF6680E"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1402E9E8" w14:textId="184B7130"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4. Построение диаграмм состояния сплавов с использованием метода термического анализа</w:t>
            </w:r>
          </w:p>
        </w:tc>
      </w:tr>
      <w:tr w:rsidR="00955F3E" w:rsidRPr="00E80B40" w14:paraId="1D21D7F3" w14:textId="77777777" w:rsidTr="00FC514C">
        <w:trPr>
          <w:trHeight w:val="361"/>
        </w:trPr>
        <w:tc>
          <w:tcPr>
            <w:tcW w:w="2973" w:type="dxa"/>
            <w:vMerge/>
          </w:tcPr>
          <w:p w14:paraId="2646E718"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091C48CF" w14:textId="51FD827B"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 xml:space="preserve">5. </w:t>
            </w:r>
            <w:r w:rsidRPr="00E80B40">
              <w:rPr>
                <w:rFonts w:ascii="Times New Roman" w:eastAsia="Calibri" w:hAnsi="Times New Roman" w:cs="Times New Roman"/>
                <w:position w:val="-1"/>
                <w:sz w:val="24"/>
                <w:szCs w:val="24"/>
                <w:lang w:eastAsia="ru-RU"/>
              </w:rPr>
              <w:t>Построение диаграмм состояния сплавов</w:t>
            </w:r>
          </w:p>
        </w:tc>
      </w:tr>
      <w:tr w:rsidR="00955F3E" w:rsidRPr="00E80B40" w14:paraId="256F3D7C" w14:textId="77777777" w:rsidTr="00FC514C">
        <w:trPr>
          <w:trHeight w:val="361"/>
        </w:trPr>
        <w:tc>
          <w:tcPr>
            <w:tcW w:w="2973" w:type="dxa"/>
            <w:vMerge/>
          </w:tcPr>
          <w:p w14:paraId="61A93028"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32A956AF" w14:textId="42D4C810"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4. Изучение микроструктуры углеродистой стали в равновесном состоянии</w:t>
            </w:r>
          </w:p>
        </w:tc>
      </w:tr>
      <w:tr w:rsidR="00955F3E" w:rsidRPr="00E80B40" w14:paraId="5D1B5CDE" w14:textId="77777777" w:rsidTr="00FC514C">
        <w:trPr>
          <w:trHeight w:val="361"/>
        </w:trPr>
        <w:tc>
          <w:tcPr>
            <w:tcW w:w="2973" w:type="dxa"/>
            <w:vMerge w:val="restart"/>
          </w:tcPr>
          <w:p w14:paraId="1AF1E1EE" w14:textId="77777777" w:rsidR="00227344" w:rsidRPr="00E80B40" w:rsidRDefault="00955F3E" w:rsidP="00955F3E">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2.2 </w:t>
            </w:r>
          </w:p>
          <w:p w14:paraId="7E755DFD" w14:textId="2E66059B" w:rsidR="00955F3E" w:rsidRPr="00E80B40" w:rsidRDefault="00955F3E" w:rsidP="00955F3E">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Чугуны</w:t>
            </w:r>
          </w:p>
        </w:tc>
        <w:tc>
          <w:tcPr>
            <w:tcW w:w="6661" w:type="dxa"/>
          </w:tcPr>
          <w:p w14:paraId="77A3AC71" w14:textId="1F60117E"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Содержание учебного материала</w:t>
            </w:r>
          </w:p>
        </w:tc>
      </w:tr>
      <w:tr w:rsidR="00955F3E" w:rsidRPr="00E80B40" w14:paraId="7EF69B7D" w14:textId="77777777" w:rsidTr="00FC514C">
        <w:trPr>
          <w:trHeight w:val="361"/>
        </w:trPr>
        <w:tc>
          <w:tcPr>
            <w:tcW w:w="2973" w:type="dxa"/>
            <w:vMerge/>
          </w:tcPr>
          <w:p w14:paraId="7A104D24" w14:textId="2BB05721"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5E6C61F3" w14:textId="438BDE33"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Классификация чугунов (</w:t>
            </w:r>
            <w:proofErr w:type="spellStart"/>
            <w:r w:rsidRPr="00E80B40">
              <w:rPr>
                <w:rFonts w:ascii="Times New Roman" w:eastAsia="Calibri" w:hAnsi="Times New Roman" w:cs="Times New Roman"/>
                <w:sz w:val="24"/>
                <w:szCs w:val="24"/>
                <w:lang w:eastAsia="ru-RU"/>
              </w:rPr>
              <w:t>передельный</w:t>
            </w:r>
            <w:proofErr w:type="spellEnd"/>
            <w:r w:rsidRPr="00E80B40">
              <w:rPr>
                <w:rFonts w:ascii="Times New Roman" w:eastAsia="Calibri" w:hAnsi="Times New Roman" w:cs="Times New Roman"/>
                <w:sz w:val="24"/>
                <w:szCs w:val="24"/>
                <w:lang w:eastAsia="ru-RU"/>
              </w:rPr>
              <w:t>, специальный, литейный, высокопрочный, ковкий, легированный, белый, серый, модифицированный). Свойства чугуна. Выплавка чугуна. Маркировка чугуна</w:t>
            </w:r>
          </w:p>
        </w:tc>
      </w:tr>
      <w:tr w:rsidR="00955F3E" w:rsidRPr="00E80B40" w14:paraId="428B384D" w14:textId="77777777" w:rsidTr="00FC514C">
        <w:trPr>
          <w:trHeight w:val="361"/>
        </w:trPr>
        <w:tc>
          <w:tcPr>
            <w:tcW w:w="2973" w:type="dxa"/>
            <w:vMerge/>
          </w:tcPr>
          <w:p w14:paraId="55B8000C"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0EE6AD18" w14:textId="67D812AE"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В том числе практических и лабораторных работ</w:t>
            </w:r>
          </w:p>
        </w:tc>
      </w:tr>
      <w:tr w:rsidR="00955F3E" w:rsidRPr="00E80B40" w14:paraId="212DE949" w14:textId="77777777" w:rsidTr="00FC514C">
        <w:trPr>
          <w:trHeight w:val="361"/>
        </w:trPr>
        <w:tc>
          <w:tcPr>
            <w:tcW w:w="2973" w:type="dxa"/>
            <w:vMerge/>
          </w:tcPr>
          <w:p w14:paraId="71FBBFDB"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61FC2540" w14:textId="67A00318"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5. Определение видов чугуна</w:t>
            </w:r>
          </w:p>
        </w:tc>
      </w:tr>
      <w:tr w:rsidR="00955F3E" w:rsidRPr="00E80B40" w14:paraId="7E47B196" w14:textId="77777777" w:rsidTr="00FC514C">
        <w:trPr>
          <w:trHeight w:val="361"/>
        </w:trPr>
        <w:tc>
          <w:tcPr>
            <w:tcW w:w="2973" w:type="dxa"/>
            <w:vMerge/>
          </w:tcPr>
          <w:p w14:paraId="795B519C"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3F56C170" w14:textId="0081FC19"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6. Построение кривых охлаждения (нагрева) и анализ превращений, происходящих в чугунах</w:t>
            </w:r>
          </w:p>
        </w:tc>
      </w:tr>
      <w:tr w:rsidR="00955F3E" w:rsidRPr="00E80B40" w14:paraId="244A0C70" w14:textId="77777777" w:rsidTr="00FC514C">
        <w:trPr>
          <w:trHeight w:val="361"/>
        </w:trPr>
        <w:tc>
          <w:tcPr>
            <w:tcW w:w="2973" w:type="dxa"/>
            <w:vMerge/>
          </w:tcPr>
          <w:p w14:paraId="1417ADF4" w14:textId="77777777" w:rsidR="00955F3E" w:rsidRPr="00E80B40" w:rsidRDefault="00955F3E" w:rsidP="00955F3E">
            <w:pPr>
              <w:jc w:val="center"/>
              <w:rPr>
                <w:rFonts w:ascii="Times New Roman" w:eastAsia="Times New Roman" w:hAnsi="Times New Roman" w:cs="Times New Roman"/>
                <w:b/>
                <w:bCs/>
                <w:sz w:val="24"/>
                <w:szCs w:val="24"/>
                <w:lang w:eastAsia="ru-RU"/>
              </w:rPr>
            </w:pPr>
          </w:p>
        </w:tc>
        <w:tc>
          <w:tcPr>
            <w:tcW w:w="6661" w:type="dxa"/>
          </w:tcPr>
          <w:p w14:paraId="6B793744" w14:textId="550A691D" w:rsidR="00955F3E" w:rsidRPr="00E80B40" w:rsidRDefault="00955F3E" w:rsidP="00955F3E">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7. Изучение чугунов</w:t>
            </w:r>
          </w:p>
        </w:tc>
      </w:tr>
      <w:tr w:rsidR="009412D0" w:rsidRPr="00E80B40" w14:paraId="69570008" w14:textId="77777777" w:rsidTr="00FC514C">
        <w:trPr>
          <w:trHeight w:val="361"/>
        </w:trPr>
        <w:tc>
          <w:tcPr>
            <w:tcW w:w="2973" w:type="dxa"/>
            <w:vMerge w:val="restart"/>
          </w:tcPr>
          <w:p w14:paraId="725F88C2" w14:textId="77777777" w:rsidR="00227344" w:rsidRPr="00E80B40" w:rsidRDefault="009412D0" w:rsidP="009412D0">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2.3 </w:t>
            </w:r>
          </w:p>
          <w:p w14:paraId="1EFBF5F3" w14:textId="4108317E" w:rsidR="009412D0" w:rsidRPr="00E80B40" w:rsidRDefault="009412D0" w:rsidP="009412D0">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Стали</w:t>
            </w:r>
          </w:p>
        </w:tc>
        <w:tc>
          <w:tcPr>
            <w:tcW w:w="6661" w:type="dxa"/>
          </w:tcPr>
          <w:p w14:paraId="431720ED" w14:textId="6AF9A346"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Содержание учебного материала</w:t>
            </w:r>
          </w:p>
        </w:tc>
      </w:tr>
      <w:tr w:rsidR="009412D0" w:rsidRPr="00E80B40" w14:paraId="43E709A0" w14:textId="77777777" w:rsidTr="00FC514C">
        <w:trPr>
          <w:trHeight w:val="361"/>
        </w:trPr>
        <w:tc>
          <w:tcPr>
            <w:tcW w:w="2973" w:type="dxa"/>
            <w:vMerge/>
          </w:tcPr>
          <w:p w14:paraId="02A1C8A6"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139B3258" w14:textId="05F9A174"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Классификация стали назначению, по химическому составу. Классификация стали по способу производства, по способу выплавки. Углеродистые стали. Легированные стали. Влияние легирующих элементов на структуру и свойства стали. Инструментальные стали.  Маркировка стали</w:t>
            </w:r>
          </w:p>
        </w:tc>
      </w:tr>
      <w:tr w:rsidR="009412D0" w:rsidRPr="00E80B40" w14:paraId="6B63D11E" w14:textId="77777777" w:rsidTr="00FC514C">
        <w:trPr>
          <w:trHeight w:val="361"/>
        </w:trPr>
        <w:tc>
          <w:tcPr>
            <w:tcW w:w="2973" w:type="dxa"/>
            <w:vMerge/>
          </w:tcPr>
          <w:p w14:paraId="374E69DC"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563FDF3B" w14:textId="54B39DB4"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В том числе практических и лабораторных работ</w:t>
            </w:r>
          </w:p>
        </w:tc>
      </w:tr>
      <w:tr w:rsidR="009412D0" w:rsidRPr="00E80B40" w14:paraId="688C0B4A" w14:textId="77777777" w:rsidTr="00FC514C">
        <w:trPr>
          <w:trHeight w:val="361"/>
        </w:trPr>
        <w:tc>
          <w:tcPr>
            <w:tcW w:w="2973" w:type="dxa"/>
            <w:vMerge/>
          </w:tcPr>
          <w:p w14:paraId="02F9897D"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3A1C3E3A" w14:textId="5AC02D38"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8. Определение вида, химического состава и назначения стали по маркировке</w:t>
            </w:r>
          </w:p>
        </w:tc>
      </w:tr>
      <w:tr w:rsidR="009412D0" w:rsidRPr="00E80B40" w14:paraId="403B87CB" w14:textId="77777777" w:rsidTr="00FC514C">
        <w:trPr>
          <w:trHeight w:val="361"/>
        </w:trPr>
        <w:tc>
          <w:tcPr>
            <w:tcW w:w="2973" w:type="dxa"/>
            <w:vMerge/>
          </w:tcPr>
          <w:p w14:paraId="19B094B1"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264500C7" w14:textId="7A16DCB9"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9. Маркировка сталей</w:t>
            </w:r>
          </w:p>
        </w:tc>
      </w:tr>
      <w:tr w:rsidR="009412D0" w:rsidRPr="00E80B40" w14:paraId="4271EACE" w14:textId="77777777" w:rsidTr="00FC514C">
        <w:trPr>
          <w:trHeight w:val="361"/>
        </w:trPr>
        <w:tc>
          <w:tcPr>
            <w:tcW w:w="2973" w:type="dxa"/>
            <w:vMerge/>
          </w:tcPr>
          <w:p w14:paraId="07F9EE5D"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1A3A1CDC" w14:textId="3AC53B19"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6. Микроанализ легированных сталей</w:t>
            </w:r>
          </w:p>
        </w:tc>
      </w:tr>
      <w:tr w:rsidR="009412D0" w:rsidRPr="00E80B40" w14:paraId="5F148763" w14:textId="77777777" w:rsidTr="00FC514C">
        <w:trPr>
          <w:trHeight w:val="361"/>
        </w:trPr>
        <w:tc>
          <w:tcPr>
            <w:tcW w:w="2973" w:type="dxa"/>
            <w:vMerge/>
          </w:tcPr>
          <w:p w14:paraId="6B7B79FD"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7B03E27B" w14:textId="31B83666"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10. Построение кривых охлаждения (нагрева) и анализ превращений, происходящих в сталях</w:t>
            </w:r>
          </w:p>
        </w:tc>
      </w:tr>
      <w:tr w:rsidR="009412D0" w:rsidRPr="00E80B40" w14:paraId="292BBC1B" w14:textId="77777777" w:rsidTr="00FC514C">
        <w:trPr>
          <w:trHeight w:val="361"/>
        </w:trPr>
        <w:tc>
          <w:tcPr>
            <w:tcW w:w="2973" w:type="dxa"/>
            <w:vMerge w:val="restart"/>
          </w:tcPr>
          <w:p w14:paraId="645D87F3" w14:textId="77777777" w:rsidR="00227344" w:rsidRPr="00E80B40" w:rsidRDefault="009412D0" w:rsidP="009412D0">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2.4 </w:t>
            </w:r>
          </w:p>
          <w:p w14:paraId="343E5448" w14:textId="25CA7E57" w:rsidR="009412D0" w:rsidRPr="00E80B40" w:rsidRDefault="009412D0" w:rsidP="009412D0">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Цветные металлы и сплавы</w:t>
            </w:r>
          </w:p>
        </w:tc>
        <w:tc>
          <w:tcPr>
            <w:tcW w:w="6661" w:type="dxa"/>
          </w:tcPr>
          <w:p w14:paraId="563422E6" w14:textId="1494B069"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Содержание учебного материала</w:t>
            </w:r>
          </w:p>
        </w:tc>
      </w:tr>
      <w:tr w:rsidR="009412D0" w:rsidRPr="00E80B40" w14:paraId="1B40492A" w14:textId="77777777" w:rsidTr="00FC514C">
        <w:trPr>
          <w:trHeight w:val="361"/>
        </w:trPr>
        <w:tc>
          <w:tcPr>
            <w:tcW w:w="2973" w:type="dxa"/>
            <w:vMerge/>
          </w:tcPr>
          <w:p w14:paraId="59842272"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3D2A4FB3" w14:textId="274058E1"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Латуни. Бронзы. Сплавы алюминия и титана. Медь и ее сплавы. Алюминий и его сплавы. Титан, магний и их сплавы. Припои. Антифрикционные сплавы. Производство цветных металлов и сплавов. Маркировка сплавов цветных сплавов</w:t>
            </w:r>
          </w:p>
        </w:tc>
      </w:tr>
      <w:tr w:rsidR="009412D0" w:rsidRPr="00E80B40" w14:paraId="227A8248" w14:textId="77777777" w:rsidTr="00FC514C">
        <w:trPr>
          <w:trHeight w:val="361"/>
        </w:trPr>
        <w:tc>
          <w:tcPr>
            <w:tcW w:w="2973" w:type="dxa"/>
            <w:vMerge/>
          </w:tcPr>
          <w:p w14:paraId="5E20A934" w14:textId="37AF5C2E"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26082B86" w14:textId="6A9E7412"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b/>
                <w:bCs/>
                <w:sz w:val="24"/>
                <w:szCs w:val="24"/>
                <w:lang w:eastAsia="ru-RU"/>
              </w:rPr>
              <w:t>В том числе практических и лабораторных работ</w:t>
            </w:r>
          </w:p>
        </w:tc>
      </w:tr>
      <w:tr w:rsidR="009412D0" w:rsidRPr="00E80B40" w14:paraId="3309E8C9" w14:textId="77777777" w:rsidTr="00FC514C">
        <w:trPr>
          <w:trHeight w:val="361"/>
        </w:trPr>
        <w:tc>
          <w:tcPr>
            <w:tcW w:w="2973" w:type="dxa"/>
            <w:vMerge/>
          </w:tcPr>
          <w:p w14:paraId="50E4CC63"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7481CFB2" w14:textId="2427D281"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11. Определение вида, химического состава и назначения сплавов цветных металлов по маркировке</w:t>
            </w:r>
          </w:p>
        </w:tc>
      </w:tr>
      <w:tr w:rsidR="009412D0" w:rsidRPr="00E80B40" w14:paraId="5D4426D8" w14:textId="77777777" w:rsidTr="00FC514C">
        <w:trPr>
          <w:trHeight w:val="361"/>
        </w:trPr>
        <w:tc>
          <w:tcPr>
            <w:tcW w:w="2973" w:type="dxa"/>
            <w:vMerge/>
          </w:tcPr>
          <w:p w14:paraId="1E342A15"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523F30E8" w14:textId="09E716F3" w:rsidR="009412D0" w:rsidRPr="00E80B40" w:rsidRDefault="009412D0" w:rsidP="009412D0">
            <w:pPr>
              <w:jc w:val="both"/>
              <w:rPr>
                <w:rFonts w:ascii="Times New Roman" w:eastAsia="Times New Roman" w:hAnsi="Times New Roman" w:cs="Times New Roman"/>
                <w:bCs/>
                <w:sz w:val="24"/>
                <w:szCs w:val="24"/>
                <w:lang w:eastAsia="ru-RU"/>
              </w:rPr>
            </w:pPr>
            <w:r w:rsidRPr="00E80B40">
              <w:rPr>
                <w:rFonts w:ascii="Times New Roman" w:eastAsia="Calibri" w:hAnsi="Times New Roman" w:cs="Times New Roman"/>
                <w:sz w:val="24"/>
                <w:szCs w:val="24"/>
                <w:lang w:eastAsia="ru-RU"/>
              </w:rPr>
              <w:t>12. Выбор марки сплавов цветных металлов для конкретных деталей</w:t>
            </w:r>
          </w:p>
        </w:tc>
      </w:tr>
      <w:tr w:rsidR="009412D0" w:rsidRPr="00E80B40" w14:paraId="2B761D1F" w14:textId="77777777" w:rsidTr="00FC514C">
        <w:trPr>
          <w:trHeight w:val="361"/>
        </w:trPr>
        <w:tc>
          <w:tcPr>
            <w:tcW w:w="2973" w:type="dxa"/>
            <w:vMerge/>
          </w:tcPr>
          <w:p w14:paraId="1A932242"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19960623" w14:textId="1A26A541" w:rsidR="009412D0" w:rsidRPr="00E80B40" w:rsidRDefault="009412D0" w:rsidP="009412D0">
            <w:pPr>
              <w:pBdr>
                <w:top w:val="nil"/>
                <w:left w:val="nil"/>
                <w:bottom w:val="nil"/>
                <w:right w:val="nil"/>
                <w:between w:val="nil"/>
              </w:pBdr>
              <w:tabs>
                <w:tab w:val="left" w:pos="6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E80B40">
              <w:rPr>
                <w:rFonts w:ascii="Times New Roman" w:eastAsia="Calibri" w:hAnsi="Times New Roman" w:cs="Times New Roman"/>
                <w:sz w:val="24"/>
                <w:szCs w:val="24"/>
                <w:lang w:eastAsia="ru-RU"/>
              </w:rPr>
              <w:t>7. Изучение микроструктуры цветных сплавов</w:t>
            </w:r>
          </w:p>
        </w:tc>
      </w:tr>
      <w:tr w:rsidR="009412D0" w:rsidRPr="00E80B40" w14:paraId="194BD9D4" w14:textId="77777777" w:rsidTr="00FC514C">
        <w:trPr>
          <w:trHeight w:val="361"/>
        </w:trPr>
        <w:tc>
          <w:tcPr>
            <w:tcW w:w="9634" w:type="dxa"/>
            <w:gridSpan w:val="2"/>
          </w:tcPr>
          <w:p w14:paraId="7ABBFFA8" w14:textId="076ABF9C" w:rsidR="009412D0" w:rsidRPr="00E80B40" w:rsidRDefault="009412D0" w:rsidP="009412D0">
            <w:pPr>
              <w:pBdr>
                <w:top w:val="nil"/>
                <w:left w:val="nil"/>
                <w:bottom w:val="nil"/>
                <w:right w:val="nil"/>
                <w:between w:val="nil"/>
              </w:pBdr>
              <w:tabs>
                <w:tab w:val="left" w:pos="6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sz w:val="24"/>
                <w:szCs w:val="24"/>
                <w:lang w:eastAsia="ru-RU"/>
              </w:rPr>
            </w:pPr>
            <w:r w:rsidRPr="00E80B40">
              <w:rPr>
                <w:rFonts w:ascii="Times New Roman" w:eastAsia="Calibri" w:hAnsi="Times New Roman" w:cs="Times New Roman"/>
                <w:b/>
                <w:sz w:val="24"/>
                <w:szCs w:val="24"/>
                <w:lang w:eastAsia="ru-RU"/>
              </w:rPr>
              <w:t>РАЗДЕЛ 3 СПОСОБЫ ОБРАБОТКИ МЕТАЛЛОВ</w:t>
            </w:r>
            <w:r w:rsidR="00DE214A" w:rsidRPr="00E80B40">
              <w:rPr>
                <w:rFonts w:ascii="Times New Roman" w:eastAsia="Calibri" w:hAnsi="Times New Roman" w:cs="Times New Roman"/>
                <w:b/>
                <w:sz w:val="24"/>
                <w:szCs w:val="24"/>
                <w:lang w:eastAsia="ru-RU"/>
              </w:rPr>
              <w:t xml:space="preserve"> (30 часов)</w:t>
            </w:r>
          </w:p>
        </w:tc>
      </w:tr>
      <w:tr w:rsidR="009412D0" w:rsidRPr="00E80B40" w14:paraId="6B583FF0" w14:textId="77777777" w:rsidTr="00FC514C">
        <w:trPr>
          <w:trHeight w:val="361"/>
        </w:trPr>
        <w:tc>
          <w:tcPr>
            <w:tcW w:w="2973" w:type="dxa"/>
            <w:vMerge w:val="restart"/>
          </w:tcPr>
          <w:p w14:paraId="61F07145" w14:textId="77777777" w:rsidR="00227344" w:rsidRPr="00E80B40" w:rsidRDefault="009412D0" w:rsidP="009412D0">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3.1 </w:t>
            </w:r>
          </w:p>
          <w:p w14:paraId="5662AD7E" w14:textId="19D02A38" w:rsidR="009412D0" w:rsidRPr="00E80B40" w:rsidRDefault="009412D0" w:rsidP="009412D0">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Основы термической обработки</w:t>
            </w:r>
          </w:p>
        </w:tc>
        <w:tc>
          <w:tcPr>
            <w:tcW w:w="6661" w:type="dxa"/>
          </w:tcPr>
          <w:p w14:paraId="22A692BE" w14:textId="68AD1940"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b/>
                <w:bCs/>
                <w:sz w:val="24"/>
                <w:szCs w:val="24"/>
                <w:lang w:eastAsia="ru-RU"/>
              </w:rPr>
              <w:t>Содержание учебного материала</w:t>
            </w:r>
          </w:p>
        </w:tc>
      </w:tr>
      <w:tr w:rsidR="009412D0" w:rsidRPr="00E80B40" w14:paraId="7D8FEFE9" w14:textId="77777777" w:rsidTr="00FC514C">
        <w:trPr>
          <w:trHeight w:val="361"/>
        </w:trPr>
        <w:tc>
          <w:tcPr>
            <w:tcW w:w="2973" w:type="dxa"/>
            <w:vMerge/>
          </w:tcPr>
          <w:p w14:paraId="6FE4E41F"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3B105B6B" w14:textId="53AE924D"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sz w:val="24"/>
                <w:szCs w:val="24"/>
                <w:lang w:eastAsia="ru-RU"/>
              </w:rPr>
              <w:t xml:space="preserve">Виды термической обработки. Фазовые и структурные превращения при термической обработке. Влияние </w:t>
            </w:r>
            <w:r w:rsidRPr="00E80B40">
              <w:rPr>
                <w:rFonts w:ascii="Times New Roman" w:eastAsia="Calibri" w:hAnsi="Times New Roman" w:cs="Times New Roman"/>
                <w:sz w:val="24"/>
                <w:szCs w:val="24"/>
                <w:lang w:eastAsia="ru-RU"/>
              </w:rPr>
              <w:lastRenderedPageBreak/>
              <w:t>термической обработки на свойства. Отжиг, нормализация, закалка, отпуск, искусственное старение. Дефекты и брак при термической обработке</w:t>
            </w:r>
          </w:p>
        </w:tc>
      </w:tr>
      <w:tr w:rsidR="009412D0" w:rsidRPr="00E80B40" w14:paraId="77C964A0" w14:textId="77777777" w:rsidTr="00FC514C">
        <w:trPr>
          <w:trHeight w:val="361"/>
        </w:trPr>
        <w:tc>
          <w:tcPr>
            <w:tcW w:w="2973" w:type="dxa"/>
            <w:vMerge/>
          </w:tcPr>
          <w:p w14:paraId="23B93B24"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141EAC6C" w14:textId="6B2F7CF2"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b/>
                <w:bCs/>
                <w:sz w:val="24"/>
                <w:szCs w:val="24"/>
                <w:lang w:eastAsia="ru-RU"/>
              </w:rPr>
              <w:t>В том числе практических и лабораторных работ</w:t>
            </w:r>
          </w:p>
        </w:tc>
      </w:tr>
      <w:tr w:rsidR="009412D0" w:rsidRPr="00E80B40" w14:paraId="09449591" w14:textId="77777777" w:rsidTr="00FC514C">
        <w:trPr>
          <w:trHeight w:val="361"/>
        </w:trPr>
        <w:tc>
          <w:tcPr>
            <w:tcW w:w="2973" w:type="dxa"/>
            <w:vMerge/>
          </w:tcPr>
          <w:p w14:paraId="6AF45128"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39DA5D93" w14:textId="3673E264"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sz w:val="24"/>
                <w:szCs w:val="24"/>
                <w:lang w:eastAsia="ru-RU"/>
              </w:rPr>
              <w:t>13. Термическая обработка стали</w:t>
            </w:r>
          </w:p>
        </w:tc>
      </w:tr>
      <w:tr w:rsidR="009412D0" w:rsidRPr="00E80B40" w14:paraId="3611ADD3" w14:textId="77777777" w:rsidTr="00FC514C">
        <w:trPr>
          <w:trHeight w:val="361"/>
        </w:trPr>
        <w:tc>
          <w:tcPr>
            <w:tcW w:w="2973" w:type="dxa"/>
            <w:vMerge w:val="restart"/>
          </w:tcPr>
          <w:p w14:paraId="7307165D" w14:textId="77777777" w:rsidR="00227344" w:rsidRPr="00E80B40" w:rsidRDefault="009412D0" w:rsidP="009412D0">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3.2 </w:t>
            </w:r>
          </w:p>
          <w:p w14:paraId="688FADA1" w14:textId="64A397E5" w:rsidR="009412D0" w:rsidRPr="00E80B40" w:rsidRDefault="009412D0" w:rsidP="009412D0">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sz w:val="24"/>
                <w:szCs w:val="24"/>
                <w:lang w:eastAsia="ru-RU"/>
              </w:rPr>
              <w:t>Химико-термическая и термомеханическая обработка сплавов</w:t>
            </w:r>
          </w:p>
        </w:tc>
        <w:tc>
          <w:tcPr>
            <w:tcW w:w="6661" w:type="dxa"/>
          </w:tcPr>
          <w:p w14:paraId="6B04E6A8" w14:textId="588C299F"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b/>
                <w:bCs/>
                <w:sz w:val="24"/>
                <w:szCs w:val="24"/>
                <w:lang w:eastAsia="ru-RU"/>
              </w:rPr>
              <w:t>Содержание учебного материала</w:t>
            </w:r>
          </w:p>
        </w:tc>
      </w:tr>
      <w:tr w:rsidR="009412D0" w:rsidRPr="00E80B40" w14:paraId="06B11A5B" w14:textId="77777777" w:rsidTr="00FC514C">
        <w:trPr>
          <w:trHeight w:val="361"/>
        </w:trPr>
        <w:tc>
          <w:tcPr>
            <w:tcW w:w="2973" w:type="dxa"/>
            <w:vMerge/>
          </w:tcPr>
          <w:p w14:paraId="33B91D39"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5FA2E17B" w14:textId="1425960D"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sz w:val="24"/>
                <w:szCs w:val="24"/>
                <w:lang w:eastAsia="ru-RU"/>
              </w:rPr>
              <w:t xml:space="preserve">Основные сведения о химико-термической обработке железоуглеродистых сплавов. Цементация, азотирование, </w:t>
            </w:r>
            <w:proofErr w:type="spellStart"/>
            <w:r w:rsidRPr="00E80B40">
              <w:rPr>
                <w:rFonts w:ascii="Times New Roman" w:eastAsia="Calibri" w:hAnsi="Times New Roman" w:cs="Times New Roman"/>
                <w:sz w:val="24"/>
                <w:szCs w:val="24"/>
                <w:lang w:eastAsia="ru-RU"/>
              </w:rPr>
              <w:t>ционирование</w:t>
            </w:r>
            <w:proofErr w:type="spellEnd"/>
            <w:r w:rsidRPr="00E80B40">
              <w:rPr>
                <w:rFonts w:ascii="Times New Roman" w:eastAsia="Calibri" w:hAnsi="Times New Roman" w:cs="Times New Roman"/>
                <w:sz w:val="24"/>
                <w:szCs w:val="24"/>
                <w:lang w:eastAsia="ru-RU"/>
              </w:rPr>
              <w:t xml:space="preserve">, </w:t>
            </w:r>
            <w:proofErr w:type="spellStart"/>
            <w:r w:rsidRPr="00E80B40">
              <w:rPr>
                <w:rFonts w:ascii="Times New Roman" w:eastAsia="Calibri" w:hAnsi="Times New Roman" w:cs="Times New Roman"/>
                <w:sz w:val="24"/>
                <w:szCs w:val="24"/>
                <w:lang w:eastAsia="ru-RU"/>
              </w:rPr>
              <w:t>нитроцементация</w:t>
            </w:r>
            <w:proofErr w:type="spellEnd"/>
            <w:r w:rsidRPr="00E80B40">
              <w:rPr>
                <w:rFonts w:ascii="Times New Roman" w:eastAsia="Calibri" w:hAnsi="Times New Roman" w:cs="Times New Roman"/>
                <w:sz w:val="24"/>
                <w:szCs w:val="24"/>
                <w:lang w:eastAsia="ru-RU"/>
              </w:rPr>
              <w:t xml:space="preserve"> металлов и сплавов</w:t>
            </w:r>
          </w:p>
        </w:tc>
      </w:tr>
      <w:tr w:rsidR="009412D0" w:rsidRPr="00E80B40" w14:paraId="6C60C1E2" w14:textId="77777777" w:rsidTr="00FC514C">
        <w:trPr>
          <w:trHeight w:val="361"/>
        </w:trPr>
        <w:tc>
          <w:tcPr>
            <w:tcW w:w="2973" w:type="dxa"/>
            <w:vMerge w:val="restart"/>
          </w:tcPr>
          <w:p w14:paraId="24D6041E" w14:textId="00FA29AC" w:rsidR="009412D0" w:rsidRPr="00E80B40" w:rsidRDefault="009412D0" w:rsidP="009412D0">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3.3 </w:t>
            </w:r>
            <w:r w:rsidRPr="00E80B40">
              <w:rPr>
                <w:rFonts w:ascii="Times New Roman" w:eastAsia="Calibri" w:hAnsi="Times New Roman" w:cs="Times New Roman"/>
                <w:b/>
                <w:bCs/>
                <w:sz w:val="24"/>
                <w:szCs w:val="24"/>
              </w:rPr>
              <w:t>Конструкционные стали общего назначения и легированные стали</w:t>
            </w:r>
          </w:p>
        </w:tc>
        <w:tc>
          <w:tcPr>
            <w:tcW w:w="6661" w:type="dxa"/>
          </w:tcPr>
          <w:p w14:paraId="4168CBD7" w14:textId="181D60C3"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b/>
                <w:bCs/>
                <w:sz w:val="24"/>
                <w:szCs w:val="24"/>
                <w:lang w:eastAsia="ru-RU"/>
              </w:rPr>
              <w:t>Содержание учебного материала</w:t>
            </w:r>
          </w:p>
        </w:tc>
      </w:tr>
      <w:tr w:rsidR="009412D0" w:rsidRPr="00E80B40" w14:paraId="16798728" w14:textId="77777777" w:rsidTr="00FC514C">
        <w:trPr>
          <w:trHeight w:val="361"/>
        </w:trPr>
        <w:tc>
          <w:tcPr>
            <w:tcW w:w="2973" w:type="dxa"/>
            <w:vMerge/>
          </w:tcPr>
          <w:p w14:paraId="36F72144"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41C3FACE" w14:textId="3A15D1F0"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sz w:val="24"/>
                <w:szCs w:val="24"/>
                <w:lang w:eastAsia="ru-RU"/>
              </w:rPr>
              <w:t>Общие сведения об ОМД. Прокатка, прессование, волочение. Ковка, штамповка</w:t>
            </w:r>
          </w:p>
        </w:tc>
      </w:tr>
      <w:tr w:rsidR="009412D0" w:rsidRPr="00E80B40" w14:paraId="6A2B4FA2" w14:textId="77777777" w:rsidTr="00FC514C">
        <w:trPr>
          <w:trHeight w:val="361"/>
        </w:trPr>
        <w:tc>
          <w:tcPr>
            <w:tcW w:w="2973" w:type="dxa"/>
            <w:vMerge w:val="restart"/>
          </w:tcPr>
          <w:p w14:paraId="0B32E48C" w14:textId="77777777" w:rsidR="00227344" w:rsidRPr="00E80B40" w:rsidRDefault="009412D0" w:rsidP="009412D0">
            <w:pPr>
              <w:jc w:val="center"/>
              <w:rPr>
                <w:rFonts w:ascii="Times New Roman" w:eastAsia="Calibri" w:hAnsi="Times New Roman" w:cs="Times New Roman"/>
                <w:b/>
                <w:bCs/>
                <w:sz w:val="24"/>
                <w:szCs w:val="24"/>
              </w:rPr>
            </w:pPr>
            <w:r w:rsidRPr="00E80B40">
              <w:rPr>
                <w:rFonts w:ascii="Times New Roman" w:eastAsia="Calibri" w:hAnsi="Times New Roman" w:cs="Times New Roman"/>
                <w:b/>
                <w:bCs/>
                <w:sz w:val="24"/>
                <w:szCs w:val="24"/>
              </w:rPr>
              <w:t xml:space="preserve">Тема 3.4 </w:t>
            </w:r>
          </w:p>
          <w:p w14:paraId="32949BDF" w14:textId="77FB9FEB" w:rsidR="009412D0" w:rsidRPr="00E80B40" w:rsidRDefault="009412D0" w:rsidP="009412D0">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rPr>
              <w:t>Классификация инструментальных сталей и сплавов</w:t>
            </w:r>
          </w:p>
        </w:tc>
        <w:tc>
          <w:tcPr>
            <w:tcW w:w="6661" w:type="dxa"/>
          </w:tcPr>
          <w:p w14:paraId="0A2C8D09" w14:textId="5E930775"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b/>
                <w:bCs/>
                <w:sz w:val="24"/>
                <w:szCs w:val="24"/>
                <w:lang w:eastAsia="ru-RU"/>
              </w:rPr>
              <w:t>Содержание учебного материала</w:t>
            </w:r>
          </w:p>
        </w:tc>
      </w:tr>
      <w:tr w:rsidR="009412D0" w:rsidRPr="00E80B40" w14:paraId="1B205A5A" w14:textId="77777777" w:rsidTr="00FC514C">
        <w:trPr>
          <w:trHeight w:val="361"/>
        </w:trPr>
        <w:tc>
          <w:tcPr>
            <w:tcW w:w="2973" w:type="dxa"/>
            <w:vMerge/>
          </w:tcPr>
          <w:p w14:paraId="674FDC71"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7DC8CAFD" w14:textId="4991EE8B"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sz w:val="24"/>
                <w:szCs w:val="24"/>
              </w:rPr>
              <w:t>Требования к инструментальным сталям, условия их эксплуатации. Классификация инструментальных сталей, стали для режущего инструмента</w:t>
            </w:r>
          </w:p>
        </w:tc>
      </w:tr>
      <w:tr w:rsidR="009412D0" w:rsidRPr="00E80B40" w14:paraId="24D28104" w14:textId="77777777" w:rsidTr="00FC514C">
        <w:trPr>
          <w:trHeight w:val="361"/>
        </w:trPr>
        <w:tc>
          <w:tcPr>
            <w:tcW w:w="2973" w:type="dxa"/>
            <w:vMerge/>
          </w:tcPr>
          <w:p w14:paraId="16418E2D"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6BF80486" w14:textId="7E791891"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b/>
                <w:bCs/>
                <w:sz w:val="24"/>
                <w:szCs w:val="24"/>
                <w:lang w:eastAsia="ru-RU"/>
              </w:rPr>
              <w:t>В том числе практических и лабораторных работ</w:t>
            </w:r>
          </w:p>
        </w:tc>
      </w:tr>
      <w:tr w:rsidR="009412D0" w:rsidRPr="00E80B40" w14:paraId="13C9AACC" w14:textId="77777777" w:rsidTr="00FC514C">
        <w:trPr>
          <w:trHeight w:val="361"/>
        </w:trPr>
        <w:tc>
          <w:tcPr>
            <w:tcW w:w="2973" w:type="dxa"/>
            <w:vMerge/>
          </w:tcPr>
          <w:p w14:paraId="0669220B"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0A4BAA1C" w14:textId="39D7D19A"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sz w:val="24"/>
                <w:szCs w:val="24"/>
              </w:rPr>
              <w:t xml:space="preserve">14. </w:t>
            </w:r>
            <w:r w:rsidRPr="00E80B40">
              <w:rPr>
                <w:rFonts w:ascii="Times New Roman" w:eastAsia="Calibri" w:hAnsi="Times New Roman" w:cs="Times New Roman"/>
                <w:sz w:val="24"/>
                <w:szCs w:val="24"/>
                <w:lang w:eastAsia="ru-RU"/>
              </w:rPr>
              <w:t>Изучение углеродистых и легированных инструментальных сталей</w:t>
            </w:r>
          </w:p>
        </w:tc>
      </w:tr>
      <w:tr w:rsidR="009412D0" w:rsidRPr="00E80B40" w14:paraId="434FAE1E" w14:textId="77777777" w:rsidTr="00FC514C">
        <w:trPr>
          <w:trHeight w:val="361"/>
        </w:trPr>
        <w:tc>
          <w:tcPr>
            <w:tcW w:w="2973" w:type="dxa"/>
            <w:vMerge w:val="restart"/>
          </w:tcPr>
          <w:p w14:paraId="23E252A3" w14:textId="77777777" w:rsidR="00227344" w:rsidRPr="00E80B40" w:rsidRDefault="009412D0" w:rsidP="009412D0">
            <w:pPr>
              <w:jc w:val="center"/>
              <w:rPr>
                <w:rFonts w:ascii="Times New Roman" w:eastAsia="Calibri" w:hAnsi="Times New Roman" w:cs="Times New Roman"/>
                <w:b/>
                <w:bCs/>
                <w:sz w:val="24"/>
                <w:szCs w:val="24"/>
                <w:lang w:eastAsia="ru-RU"/>
              </w:rPr>
            </w:pPr>
            <w:r w:rsidRPr="00E80B40">
              <w:rPr>
                <w:rFonts w:ascii="Times New Roman" w:eastAsia="Calibri" w:hAnsi="Times New Roman" w:cs="Times New Roman"/>
                <w:b/>
                <w:bCs/>
                <w:sz w:val="24"/>
                <w:szCs w:val="24"/>
                <w:lang w:eastAsia="ru-RU"/>
              </w:rPr>
              <w:t xml:space="preserve">Тема 3.5 </w:t>
            </w:r>
          </w:p>
          <w:p w14:paraId="1C798132" w14:textId="57BA5F2E" w:rsidR="009412D0" w:rsidRPr="00E80B40" w:rsidRDefault="009412D0" w:rsidP="009412D0">
            <w:pPr>
              <w:jc w:val="center"/>
              <w:rPr>
                <w:rFonts w:ascii="Times New Roman" w:eastAsia="Times New Roman" w:hAnsi="Times New Roman" w:cs="Times New Roman"/>
                <w:b/>
                <w:bCs/>
                <w:sz w:val="24"/>
                <w:szCs w:val="24"/>
                <w:lang w:eastAsia="ru-RU"/>
              </w:rPr>
            </w:pPr>
            <w:r w:rsidRPr="00E80B40">
              <w:rPr>
                <w:rFonts w:ascii="Times New Roman" w:eastAsia="Calibri" w:hAnsi="Times New Roman" w:cs="Times New Roman"/>
                <w:b/>
                <w:bCs/>
                <w:sz w:val="24"/>
                <w:szCs w:val="24"/>
                <w:lang w:eastAsia="ru-RU"/>
              </w:rPr>
              <w:t>Защита металлов от коррозии</w:t>
            </w:r>
          </w:p>
        </w:tc>
        <w:tc>
          <w:tcPr>
            <w:tcW w:w="6661" w:type="dxa"/>
          </w:tcPr>
          <w:p w14:paraId="7C5E28C9" w14:textId="6805D150"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b/>
                <w:bCs/>
                <w:sz w:val="24"/>
                <w:szCs w:val="24"/>
                <w:lang w:eastAsia="ru-RU"/>
              </w:rPr>
              <w:t>Содержание учебного материала</w:t>
            </w:r>
          </w:p>
        </w:tc>
      </w:tr>
      <w:tr w:rsidR="009412D0" w:rsidRPr="00E80B40" w14:paraId="1EF0330D" w14:textId="77777777" w:rsidTr="00FC514C">
        <w:trPr>
          <w:trHeight w:val="361"/>
        </w:trPr>
        <w:tc>
          <w:tcPr>
            <w:tcW w:w="2973" w:type="dxa"/>
            <w:vMerge/>
          </w:tcPr>
          <w:p w14:paraId="1138B01B"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46C8C311" w14:textId="423BE7DE"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sz w:val="24"/>
                <w:szCs w:val="24"/>
                <w:lang w:eastAsia="ru-RU"/>
              </w:rPr>
              <w:t>Общие сведения о коррозии. Химическая и электрохимическая коррозия. Методы защиты от коррозии. Коррозийно-стойкие стали и сплавы</w:t>
            </w:r>
          </w:p>
        </w:tc>
      </w:tr>
      <w:tr w:rsidR="009412D0" w:rsidRPr="00E80B40" w14:paraId="314B335D" w14:textId="77777777" w:rsidTr="00FC514C">
        <w:trPr>
          <w:trHeight w:val="361"/>
        </w:trPr>
        <w:tc>
          <w:tcPr>
            <w:tcW w:w="2973" w:type="dxa"/>
            <w:vMerge/>
          </w:tcPr>
          <w:p w14:paraId="3BB3FBAB"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02CA988E" w14:textId="0F3B0884"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b/>
                <w:bCs/>
                <w:sz w:val="24"/>
                <w:szCs w:val="24"/>
                <w:lang w:eastAsia="ru-RU"/>
              </w:rPr>
              <w:t>В том числе практических и лабораторных работ</w:t>
            </w:r>
          </w:p>
        </w:tc>
      </w:tr>
      <w:tr w:rsidR="009412D0" w:rsidRPr="00E80B40" w14:paraId="1CE4020F" w14:textId="77777777" w:rsidTr="00FC514C">
        <w:trPr>
          <w:trHeight w:val="361"/>
        </w:trPr>
        <w:tc>
          <w:tcPr>
            <w:tcW w:w="2973" w:type="dxa"/>
            <w:vMerge/>
          </w:tcPr>
          <w:p w14:paraId="0EC68F81" w14:textId="77777777" w:rsidR="009412D0" w:rsidRPr="00E80B40" w:rsidRDefault="009412D0" w:rsidP="009412D0">
            <w:pPr>
              <w:jc w:val="center"/>
              <w:rPr>
                <w:rFonts w:ascii="Times New Roman" w:eastAsia="Times New Roman" w:hAnsi="Times New Roman" w:cs="Times New Roman"/>
                <w:b/>
                <w:bCs/>
                <w:sz w:val="24"/>
                <w:szCs w:val="24"/>
                <w:lang w:eastAsia="ru-RU"/>
              </w:rPr>
            </w:pPr>
          </w:p>
        </w:tc>
        <w:tc>
          <w:tcPr>
            <w:tcW w:w="6661" w:type="dxa"/>
          </w:tcPr>
          <w:p w14:paraId="727C12A4" w14:textId="74A19D36" w:rsidR="009412D0" w:rsidRPr="00E80B40" w:rsidRDefault="009412D0" w:rsidP="009412D0">
            <w:pPr>
              <w:jc w:val="both"/>
              <w:rPr>
                <w:rFonts w:ascii="Times New Roman" w:eastAsia="Times New Roman" w:hAnsi="Times New Roman" w:cs="Times New Roman"/>
                <w:b/>
                <w:sz w:val="24"/>
                <w:szCs w:val="24"/>
              </w:rPr>
            </w:pPr>
            <w:r w:rsidRPr="00E80B40">
              <w:rPr>
                <w:rFonts w:ascii="Times New Roman" w:eastAsia="Calibri" w:hAnsi="Times New Roman" w:cs="Times New Roman"/>
                <w:sz w:val="24"/>
                <w:szCs w:val="24"/>
                <w:lang w:eastAsia="ru-RU"/>
              </w:rPr>
              <w:t>15. Защита металлов от коррозии</w:t>
            </w:r>
          </w:p>
        </w:tc>
      </w:tr>
      <w:tr w:rsidR="0012717C" w:rsidRPr="00E80B40" w14:paraId="364569BE" w14:textId="77777777" w:rsidTr="00D14F39">
        <w:trPr>
          <w:trHeight w:val="361"/>
        </w:trPr>
        <w:tc>
          <w:tcPr>
            <w:tcW w:w="9634" w:type="dxa"/>
            <w:gridSpan w:val="2"/>
          </w:tcPr>
          <w:p w14:paraId="517951D6" w14:textId="19DB3ADE" w:rsidR="0012717C" w:rsidRPr="00E80B40" w:rsidRDefault="0012717C" w:rsidP="0012717C">
            <w:pPr>
              <w:jc w:val="both"/>
              <w:rPr>
                <w:rFonts w:ascii="Times New Roman" w:eastAsia="Calibri" w:hAnsi="Times New Roman" w:cs="Times New Roman"/>
                <w:b/>
                <w:sz w:val="24"/>
                <w:szCs w:val="24"/>
                <w:lang w:eastAsia="ru-RU"/>
              </w:rPr>
            </w:pPr>
            <w:r w:rsidRPr="00E80B40">
              <w:rPr>
                <w:rFonts w:ascii="Times New Roman" w:eastAsia="Calibri" w:hAnsi="Times New Roman" w:cs="Times New Roman"/>
                <w:b/>
                <w:sz w:val="24"/>
                <w:szCs w:val="24"/>
                <w:lang w:eastAsia="ru-RU"/>
              </w:rPr>
              <w:t xml:space="preserve">Промежуточная аттестация </w:t>
            </w:r>
            <w:r w:rsidR="00BE68A7" w:rsidRPr="00E80B40">
              <w:rPr>
                <w:rFonts w:ascii="Times New Roman" w:eastAsia="Calibri" w:hAnsi="Times New Roman" w:cs="Times New Roman"/>
                <w:b/>
                <w:sz w:val="24"/>
                <w:szCs w:val="24"/>
                <w:lang w:eastAsia="ru-RU"/>
              </w:rPr>
              <w:t>6</w:t>
            </w:r>
            <w:r w:rsidRPr="00E80B40">
              <w:rPr>
                <w:rFonts w:ascii="Times New Roman" w:eastAsia="Calibri" w:hAnsi="Times New Roman" w:cs="Times New Roman"/>
                <w:b/>
                <w:sz w:val="24"/>
                <w:szCs w:val="24"/>
                <w:lang w:eastAsia="ru-RU"/>
              </w:rPr>
              <w:t xml:space="preserve"> часов</w:t>
            </w:r>
          </w:p>
        </w:tc>
      </w:tr>
      <w:tr w:rsidR="009412D0" w:rsidRPr="00E80B40" w14:paraId="20E0EE68" w14:textId="77777777" w:rsidTr="00FC514C">
        <w:tc>
          <w:tcPr>
            <w:tcW w:w="9634" w:type="dxa"/>
            <w:gridSpan w:val="2"/>
          </w:tcPr>
          <w:p w14:paraId="1FCD451B" w14:textId="212194C5" w:rsidR="009412D0" w:rsidRPr="00E80B40" w:rsidRDefault="009412D0" w:rsidP="009412D0">
            <w:pPr>
              <w:spacing w:line="276" w:lineRule="auto"/>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 xml:space="preserve">Всего </w:t>
            </w:r>
            <w:r w:rsidR="00BE68A7" w:rsidRPr="00E80B40">
              <w:rPr>
                <w:rFonts w:ascii="Times New Roman" w:eastAsia="Times New Roman" w:hAnsi="Times New Roman" w:cs="Times New Roman"/>
                <w:b/>
                <w:bCs/>
                <w:sz w:val="24"/>
                <w:szCs w:val="24"/>
                <w:lang w:eastAsia="ru-RU"/>
              </w:rPr>
              <w:t>78</w:t>
            </w:r>
            <w:r w:rsidRPr="00E80B40">
              <w:rPr>
                <w:rFonts w:ascii="Times New Roman" w:eastAsia="Times New Roman" w:hAnsi="Times New Roman" w:cs="Times New Roman"/>
                <w:b/>
                <w:bCs/>
                <w:sz w:val="24"/>
                <w:szCs w:val="24"/>
                <w:lang w:eastAsia="ru-RU"/>
              </w:rPr>
              <w:t xml:space="preserve"> часов</w:t>
            </w:r>
          </w:p>
        </w:tc>
      </w:tr>
    </w:tbl>
    <w:p w14:paraId="7026DE33" w14:textId="77777777" w:rsidR="007B651D" w:rsidRPr="00E80B40" w:rsidRDefault="007B651D" w:rsidP="007B651D">
      <w:pPr>
        <w:pStyle w:val="114"/>
        <w:jc w:val="both"/>
        <w:rPr>
          <w:rFonts w:ascii="Times New Roman" w:hAnsi="Times New Roman"/>
        </w:rPr>
      </w:pPr>
    </w:p>
    <w:p w14:paraId="1E27433D" w14:textId="77777777" w:rsidR="007B651D" w:rsidRPr="00E80B40" w:rsidRDefault="007B651D" w:rsidP="007B651D">
      <w:pPr>
        <w:rPr>
          <w:rFonts w:ascii="Times New Roman" w:hAnsi="Times New Roman" w:cs="Times New Roman"/>
          <w:sz w:val="24"/>
          <w:szCs w:val="24"/>
        </w:rPr>
      </w:pPr>
    </w:p>
    <w:p w14:paraId="634B469C" w14:textId="77777777" w:rsidR="007B651D" w:rsidRPr="00E80B40" w:rsidRDefault="007B651D" w:rsidP="007B651D">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59E0CB80" w14:textId="77777777" w:rsidR="007B651D" w:rsidRPr="00E80B40" w:rsidRDefault="007B651D" w:rsidP="007B651D">
      <w:pPr>
        <w:pStyle w:val="1f"/>
        <w:rPr>
          <w:rFonts w:ascii="Times New Roman" w:hAnsi="Times New Roman"/>
          <w:lang w:val="ru-RU"/>
        </w:rPr>
      </w:pPr>
      <w:r w:rsidRPr="00E80B40">
        <w:rPr>
          <w:rFonts w:ascii="Times New Roman" w:hAnsi="Times New Roman"/>
        </w:rPr>
        <w:lastRenderedPageBreak/>
        <w:t xml:space="preserve">3. Условия реализации </w:t>
      </w:r>
      <w:r w:rsidRPr="00E80B40">
        <w:rPr>
          <w:rFonts w:ascii="Times New Roman" w:hAnsi="Times New Roman"/>
          <w:lang w:val="ru-RU"/>
        </w:rPr>
        <w:t>ДИСЦИПЛИНЫ</w:t>
      </w:r>
    </w:p>
    <w:p w14:paraId="1FEBDEDE" w14:textId="77777777" w:rsidR="007B651D" w:rsidRPr="00E80B40" w:rsidRDefault="007B651D" w:rsidP="007B651D">
      <w:pPr>
        <w:pStyle w:val="114"/>
        <w:rPr>
          <w:rFonts w:ascii="Times New Roman" w:hAnsi="Times New Roman"/>
        </w:rPr>
      </w:pPr>
      <w:r w:rsidRPr="00E80B40">
        <w:rPr>
          <w:rFonts w:ascii="Times New Roman" w:hAnsi="Times New Roman"/>
        </w:rPr>
        <w:t>3.1. Материально-техническое обеспечение</w:t>
      </w:r>
    </w:p>
    <w:p w14:paraId="36D1BDAB" w14:textId="540637A8" w:rsidR="007B651D" w:rsidRPr="00E80B40" w:rsidRDefault="00FC514C" w:rsidP="007B651D">
      <w:pPr>
        <w:suppressAutoHyphens/>
        <w:ind w:firstLine="709"/>
        <w:jc w:val="both"/>
        <w:rPr>
          <w:rFonts w:ascii="Times New Roman" w:hAnsi="Times New Roman" w:cs="Times New Roman"/>
          <w:bCs/>
          <w:sz w:val="24"/>
          <w:szCs w:val="24"/>
        </w:rPr>
      </w:pPr>
      <w:r w:rsidRPr="00E80B40">
        <w:rPr>
          <w:rFonts w:ascii="Times New Roman" w:hAnsi="Times New Roman" w:cs="Times New Roman"/>
          <w:iCs/>
          <w:sz w:val="24"/>
          <w:szCs w:val="24"/>
        </w:rPr>
        <w:t>Лаборатория материаловедение</w:t>
      </w:r>
      <w:r w:rsidR="007B651D" w:rsidRPr="00E80B40">
        <w:rPr>
          <w:rFonts w:ascii="Times New Roman" w:hAnsi="Times New Roman" w:cs="Times New Roman"/>
          <w:bCs/>
          <w:sz w:val="24"/>
          <w:szCs w:val="24"/>
        </w:rPr>
        <w:t>,</w:t>
      </w:r>
      <w:r w:rsidR="007B651D" w:rsidRPr="00E80B40">
        <w:rPr>
          <w:rFonts w:ascii="Times New Roman" w:hAnsi="Times New Roman" w:cs="Times New Roman"/>
          <w:bCs/>
          <w:i/>
          <w:sz w:val="24"/>
          <w:szCs w:val="24"/>
        </w:rPr>
        <w:t xml:space="preserve"> </w:t>
      </w:r>
      <w:r w:rsidR="007B651D" w:rsidRPr="00E80B40">
        <w:rPr>
          <w:rFonts w:ascii="Times New Roman" w:hAnsi="Times New Roman" w:cs="Times New Roman"/>
          <w:bCs/>
          <w:sz w:val="24"/>
          <w:szCs w:val="24"/>
        </w:rPr>
        <w:t>оснащенн</w:t>
      </w:r>
      <w:r w:rsidRPr="00E80B40">
        <w:rPr>
          <w:rFonts w:ascii="Times New Roman" w:hAnsi="Times New Roman" w:cs="Times New Roman"/>
          <w:bCs/>
          <w:sz w:val="24"/>
          <w:szCs w:val="24"/>
        </w:rPr>
        <w:t>ая</w:t>
      </w:r>
      <w:r w:rsidR="007B651D" w:rsidRPr="00E80B40">
        <w:rPr>
          <w:rFonts w:ascii="Times New Roman" w:hAnsi="Times New Roman" w:cs="Times New Roman"/>
          <w:bCs/>
          <w:sz w:val="24"/>
          <w:szCs w:val="24"/>
        </w:rPr>
        <w:t xml:space="preserve"> </w:t>
      </w:r>
      <w:r w:rsidR="007B651D" w:rsidRPr="00E80B40">
        <w:rPr>
          <w:rFonts w:ascii="Times New Roman" w:hAnsi="Times New Roman" w:cs="Times New Roman"/>
          <w:bCs/>
          <w:iCs/>
          <w:sz w:val="24"/>
          <w:szCs w:val="24"/>
        </w:rPr>
        <w:t>в соответствии с приложением 3 ПОП</w:t>
      </w:r>
      <w:r w:rsidR="007B651D" w:rsidRPr="00E80B40">
        <w:rPr>
          <w:rFonts w:ascii="Times New Roman" w:hAnsi="Times New Roman" w:cs="Times New Roman"/>
          <w:bCs/>
          <w:sz w:val="24"/>
          <w:szCs w:val="24"/>
        </w:rPr>
        <w:t xml:space="preserve">. </w:t>
      </w:r>
    </w:p>
    <w:p w14:paraId="27662CDA" w14:textId="77777777" w:rsidR="007B651D" w:rsidRPr="00E80B40" w:rsidRDefault="007B651D" w:rsidP="007B651D">
      <w:pPr>
        <w:rPr>
          <w:rFonts w:ascii="Times New Roman" w:hAnsi="Times New Roman" w:cs="Times New Roman"/>
          <w:sz w:val="24"/>
          <w:szCs w:val="24"/>
        </w:rPr>
      </w:pPr>
    </w:p>
    <w:p w14:paraId="15D377F9" w14:textId="77777777" w:rsidR="007B651D" w:rsidRPr="00E80B40" w:rsidRDefault="007B651D" w:rsidP="007B651D">
      <w:pPr>
        <w:pStyle w:val="114"/>
        <w:rPr>
          <w:rFonts w:ascii="Times New Roman" w:eastAsia="Times New Roman" w:hAnsi="Times New Roman"/>
        </w:rPr>
      </w:pPr>
      <w:r w:rsidRPr="00E80B40">
        <w:rPr>
          <w:rFonts w:ascii="Times New Roman" w:hAnsi="Times New Roman"/>
        </w:rPr>
        <w:t xml:space="preserve">3.2. Учебно-методическое обеспечение </w:t>
      </w:r>
    </w:p>
    <w:p w14:paraId="6CAE3796" w14:textId="77777777" w:rsidR="007B651D" w:rsidRPr="00E80B40" w:rsidRDefault="007B651D" w:rsidP="007B651D">
      <w:pPr>
        <w:pStyle w:val="a4"/>
        <w:spacing w:line="276" w:lineRule="auto"/>
        <w:ind w:left="0" w:firstLine="709"/>
        <w:jc w:val="both"/>
        <w:rPr>
          <w:rFonts w:ascii="Times New Roman" w:hAnsi="Times New Roman" w:cs="Times New Roman"/>
          <w:bCs/>
          <w:sz w:val="24"/>
          <w:szCs w:val="24"/>
        </w:rPr>
      </w:pPr>
      <w:r w:rsidRPr="00E80B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80B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0B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97752B" w14:textId="77777777" w:rsidR="007B651D" w:rsidRPr="00E80B40" w:rsidRDefault="007B651D" w:rsidP="007B651D">
      <w:pPr>
        <w:pStyle w:val="a4"/>
        <w:spacing w:line="276" w:lineRule="auto"/>
        <w:ind w:left="0" w:firstLine="709"/>
        <w:jc w:val="both"/>
        <w:rPr>
          <w:rFonts w:ascii="Times New Roman" w:hAnsi="Times New Roman" w:cs="Times New Roman"/>
          <w:bCs/>
          <w:sz w:val="24"/>
          <w:szCs w:val="24"/>
        </w:rPr>
      </w:pPr>
    </w:p>
    <w:p w14:paraId="3776E03E" w14:textId="77777777" w:rsidR="007B651D" w:rsidRPr="00E80B40" w:rsidRDefault="007B651D" w:rsidP="007B651D">
      <w:pPr>
        <w:pStyle w:val="a4"/>
        <w:spacing w:line="276" w:lineRule="auto"/>
        <w:ind w:left="0" w:firstLine="709"/>
        <w:rPr>
          <w:rFonts w:ascii="Times New Roman" w:hAnsi="Times New Roman" w:cs="Times New Roman"/>
          <w:b/>
          <w:sz w:val="24"/>
          <w:szCs w:val="24"/>
        </w:rPr>
      </w:pPr>
      <w:r w:rsidRPr="00E80B40">
        <w:rPr>
          <w:rFonts w:ascii="Times New Roman" w:hAnsi="Times New Roman" w:cs="Times New Roman"/>
          <w:b/>
          <w:sz w:val="24"/>
          <w:szCs w:val="24"/>
        </w:rPr>
        <w:t>3.2.1. Основные печатные и/или электронные издания</w:t>
      </w:r>
    </w:p>
    <w:p w14:paraId="6228D84B" w14:textId="77777777" w:rsidR="00FC514C" w:rsidRPr="00E80B40" w:rsidRDefault="00FC514C" w:rsidP="00253986">
      <w:pPr>
        <w:numPr>
          <w:ilvl w:val="0"/>
          <w:numId w:val="3"/>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Бондаренко, Г. Г.  </w:t>
      </w:r>
      <w:proofErr w:type="gramStart"/>
      <w:r w:rsidRPr="00E80B40">
        <w:rPr>
          <w:rFonts w:ascii="Times New Roman" w:eastAsia="Times New Roman" w:hAnsi="Times New Roman" w:cs="Times New Roman"/>
          <w:color w:val="000000"/>
          <w:sz w:val="24"/>
          <w:szCs w:val="24"/>
          <w:lang w:eastAsia="ru-RU"/>
        </w:rPr>
        <w:t>Материаловедение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E80B40">
        <w:rPr>
          <w:rFonts w:ascii="Times New Roman" w:eastAsia="Times New Roman" w:hAnsi="Times New Roman" w:cs="Times New Roman"/>
          <w:color w:val="000000"/>
          <w:sz w:val="24"/>
          <w:szCs w:val="24"/>
          <w:lang w:eastAsia="ru-RU"/>
        </w:rPr>
        <w:t>перераб</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381 с. — (Профессиональное образование). — ISBN 978-5-534-17885-2.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10" w:history="1">
        <w:r w:rsidRPr="00E80B40">
          <w:rPr>
            <w:rFonts w:ascii="Times New Roman" w:eastAsia="Times New Roman" w:hAnsi="Times New Roman" w:cs="Times New Roman"/>
            <w:color w:val="1155CC"/>
            <w:sz w:val="24"/>
            <w:szCs w:val="24"/>
            <w:u w:val="single"/>
            <w:lang w:eastAsia="ru-RU"/>
          </w:rPr>
          <w:t>https://urait.ru/bcode/584021</w:t>
        </w:r>
      </w:hyperlink>
      <w:r w:rsidRPr="00E80B40">
        <w:rPr>
          <w:rFonts w:ascii="Times New Roman" w:eastAsia="Times New Roman" w:hAnsi="Times New Roman" w:cs="Times New Roman"/>
          <w:color w:val="000000"/>
          <w:sz w:val="24"/>
          <w:szCs w:val="24"/>
          <w:lang w:eastAsia="ru-RU"/>
        </w:rPr>
        <w:t> </w:t>
      </w:r>
    </w:p>
    <w:p w14:paraId="53FE929B" w14:textId="7B360E5D" w:rsidR="00FC514C" w:rsidRPr="00E80B40" w:rsidRDefault="00FC514C" w:rsidP="00253986">
      <w:pPr>
        <w:numPr>
          <w:ilvl w:val="0"/>
          <w:numId w:val="3"/>
        </w:numPr>
        <w:spacing w:line="259" w:lineRule="auto"/>
        <w:ind w:left="0" w:firstLine="709"/>
        <w:jc w:val="both"/>
        <w:rPr>
          <w:rFonts w:ascii="Times New Roman" w:eastAsia="Times New Roman" w:hAnsi="Times New Roman" w:cs="Times New Roman"/>
          <w:sz w:val="24"/>
          <w:szCs w:val="24"/>
          <w:lang w:eastAsia="ru-RU"/>
        </w:rPr>
      </w:pPr>
      <w:proofErr w:type="spellStart"/>
      <w:r w:rsidRPr="00E80B40">
        <w:rPr>
          <w:rFonts w:ascii="Times New Roman" w:eastAsia="Times New Roman" w:hAnsi="Times New Roman" w:cs="Times New Roman"/>
          <w:color w:val="000000"/>
          <w:sz w:val="24"/>
          <w:szCs w:val="24"/>
          <w:lang w:eastAsia="ru-RU"/>
        </w:rPr>
        <w:t>Плошкин</w:t>
      </w:r>
      <w:proofErr w:type="spellEnd"/>
      <w:r w:rsidRPr="00E80B40">
        <w:rPr>
          <w:rFonts w:ascii="Times New Roman" w:eastAsia="Times New Roman" w:hAnsi="Times New Roman" w:cs="Times New Roman"/>
          <w:color w:val="000000"/>
          <w:sz w:val="24"/>
          <w:szCs w:val="24"/>
          <w:lang w:eastAsia="ru-RU"/>
        </w:rPr>
        <w:t xml:space="preserve">, В. В.  </w:t>
      </w:r>
      <w:proofErr w:type="gramStart"/>
      <w:r w:rsidRPr="00E80B40">
        <w:rPr>
          <w:rFonts w:ascii="Times New Roman" w:eastAsia="Times New Roman" w:hAnsi="Times New Roman" w:cs="Times New Roman"/>
          <w:color w:val="000000"/>
          <w:sz w:val="24"/>
          <w:szCs w:val="24"/>
          <w:lang w:eastAsia="ru-RU"/>
        </w:rPr>
        <w:t>Материаловедение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В. В. </w:t>
      </w:r>
      <w:proofErr w:type="spellStart"/>
      <w:r w:rsidRPr="00E80B40">
        <w:rPr>
          <w:rFonts w:ascii="Times New Roman" w:eastAsia="Times New Roman" w:hAnsi="Times New Roman" w:cs="Times New Roman"/>
          <w:color w:val="000000"/>
          <w:sz w:val="24"/>
          <w:szCs w:val="24"/>
          <w:lang w:eastAsia="ru-RU"/>
        </w:rPr>
        <w:t>Плошкин</w:t>
      </w:r>
      <w:proofErr w:type="spellEnd"/>
      <w:r w:rsidRPr="00E80B40">
        <w:rPr>
          <w:rFonts w:ascii="Times New Roman" w:eastAsia="Times New Roman" w:hAnsi="Times New Roman" w:cs="Times New Roman"/>
          <w:color w:val="000000"/>
          <w:sz w:val="24"/>
          <w:szCs w:val="24"/>
          <w:lang w:eastAsia="ru-RU"/>
        </w:rPr>
        <w:t xml:space="preserve">. — 4-е изд., </w:t>
      </w:r>
      <w:proofErr w:type="spellStart"/>
      <w:r w:rsidRPr="00E80B40">
        <w:rPr>
          <w:rFonts w:ascii="Times New Roman" w:eastAsia="Times New Roman" w:hAnsi="Times New Roman" w:cs="Times New Roman"/>
          <w:color w:val="000000"/>
          <w:sz w:val="24"/>
          <w:szCs w:val="24"/>
          <w:lang w:eastAsia="ru-RU"/>
        </w:rPr>
        <w:t>перераб</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434 с. — (Профессиональное образование). — ISBN 978-5-534-18655-0.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11" w:history="1">
        <w:r w:rsidRPr="00E80B40">
          <w:rPr>
            <w:rFonts w:ascii="Times New Roman" w:eastAsia="Times New Roman" w:hAnsi="Times New Roman" w:cs="Times New Roman"/>
            <w:color w:val="1155CC"/>
            <w:sz w:val="24"/>
            <w:szCs w:val="24"/>
            <w:u w:val="single"/>
            <w:lang w:eastAsia="ru-RU"/>
          </w:rPr>
          <w:t>https://urait.ru/bcode/598541</w:t>
        </w:r>
      </w:hyperlink>
    </w:p>
    <w:p w14:paraId="63D20EC1" w14:textId="0DB6792B" w:rsidR="003A5043" w:rsidRPr="00E80B40" w:rsidRDefault="003A5043" w:rsidP="003A5043">
      <w:pPr>
        <w:numPr>
          <w:ilvl w:val="0"/>
          <w:numId w:val="3"/>
        </w:numPr>
        <w:spacing w:line="259" w:lineRule="auto"/>
        <w:ind w:left="0" w:firstLine="709"/>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Сапунов, С. В. </w:t>
      </w:r>
      <w:proofErr w:type="gramStart"/>
      <w:r w:rsidRPr="00E80B40">
        <w:rPr>
          <w:rFonts w:ascii="Times New Roman" w:eastAsia="Times New Roman" w:hAnsi="Times New Roman" w:cs="Times New Roman"/>
          <w:color w:val="000000"/>
          <w:sz w:val="24"/>
          <w:szCs w:val="24"/>
          <w:lang w:eastAsia="ru-RU"/>
        </w:rPr>
        <w:t>Материаловедение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С. В. Сапунов. — 5-е изд., стер. — Санкт-</w:t>
      </w:r>
      <w:proofErr w:type="gramStart"/>
      <w:r w:rsidRPr="00E80B40">
        <w:rPr>
          <w:rFonts w:ascii="Times New Roman" w:eastAsia="Times New Roman" w:hAnsi="Times New Roman" w:cs="Times New Roman"/>
          <w:color w:val="000000"/>
          <w:sz w:val="24"/>
          <w:szCs w:val="24"/>
          <w:lang w:eastAsia="ru-RU"/>
        </w:rPr>
        <w:t>Петербург :</w:t>
      </w:r>
      <w:proofErr w:type="gramEnd"/>
      <w:r w:rsidRPr="00E80B40">
        <w:rPr>
          <w:rFonts w:ascii="Times New Roman" w:eastAsia="Times New Roman" w:hAnsi="Times New Roman" w:cs="Times New Roman"/>
          <w:color w:val="000000"/>
          <w:sz w:val="24"/>
          <w:szCs w:val="24"/>
          <w:lang w:eastAsia="ru-RU"/>
        </w:rPr>
        <w:t xml:space="preserve"> Лань, 2025. — 208 с. — ISBN 978-5-507-50650-7.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w:t>
      </w:r>
      <w:hyperlink r:id="rId12" w:history="1">
        <w:r w:rsidRPr="00E80B40">
          <w:rPr>
            <w:rStyle w:val="af0"/>
            <w:rFonts w:ascii="Times New Roman" w:eastAsia="Times New Roman" w:hAnsi="Times New Roman" w:cs="Times New Roman"/>
            <w:sz w:val="24"/>
            <w:szCs w:val="24"/>
            <w:lang w:eastAsia="ru-RU"/>
          </w:rPr>
          <w:t>https://e.lanbook.com/book/453212</w:t>
        </w:r>
      </w:hyperlink>
      <w:r w:rsidRPr="00E80B40">
        <w:rPr>
          <w:rFonts w:ascii="Times New Roman" w:eastAsia="Times New Roman" w:hAnsi="Times New Roman" w:cs="Times New Roman"/>
          <w:color w:val="000000"/>
          <w:sz w:val="24"/>
          <w:szCs w:val="24"/>
          <w:lang w:eastAsia="ru-RU"/>
        </w:rPr>
        <w:t xml:space="preserve"> </w:t>
      </w:r>
    </w:p>
    <w:p w14:paraId="63348C2B" w14:textId="7AF703C1" w:rsidR="00FC1BF7" w:rsidRPr="00E80B40" w:rsidRDefault="00FC1BF7" w:rsidP="00FC1BF7">
      <w:pPr>
        <w:numPr>
          <w:ilvl w:val="0"/>
          <w:numId w:val="3"/>
        </w:numPr>
        <w:spacing w:line="259" w:lineRule="auto"/>
        <w:ind w:left="0" w:firstLine="709"/>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Кириллова, И. К. </w:t>
      </w:r>
      <w:proofErr w:type="gramStart"/>
      <w:r w:rsidRPr="00E80B40">
        <w:rPr>
          <w:rFonts w:ascii="Times New Roman" w:eastAsia="Times New Roman" w:hAnsi="Times New Roman" w:cs="Times New Roman"/>
          <w:color w:val="000000"/>
          <w:sz w:val="24"/>
          <w:szCs w:val="24"/>
          <w:lang w:eastAsia="ru-RU"/>
        </w:rPr>
        <w:t>Материаловедение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И. К. Кириллова, А. Я. Мельникова, В. В. Райский. — 2-е изд. — Саратов,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Профобразование, Ай Пи Ар Медиа, 2024. — 127 c. — ISBN 978-5-4488-1935-3, 978-5-4497-2826-5.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13" w:history="1">
        <w:r w:rsidRPr="00E80B40">
          <w:rPr>
            <w:rStyle w:val="af0"/>
            <w:rFonts w:ascii="Times New Roman" w:eastAsia="Times New Roman" w:hAnsi="Times New Roman" w:cs="Times New Roman"/>
            <w:sz w:val="24"/>
            <w:szCs w:val="24"/>
            <w:lang w:eastAsia="ru-RU"/>
          </w:rPr>
          <w:t>https://profspo.ru/books/138138</w:t>
        </w:r>
      </w:hyperlink>
      <w:r w:rsidRPr="00E80B40">
        <w:rPr>
          <w:rFonts w:ascii="Times New Roman" w:eastAsia="Times New Roman" w:hAnsi="Times New Roman" w:cs="Times New Roman"/>
          <w:color w:val="000000"/>
          <w:sz w:val="24"/>
          <w:szCs w:val="24"/>
          <w:lang w:eastAsia="ru-RU"/>
        </w:rPr>
        <w:t xml:space="preserve"> </w:t>
      </w:r>
    </w:p>
    <w:p w14:paraId="2C5321E4" w14:textId="30A8B45F" w:rsidR="00FC1BF7" w:rsidRPr="00E80B40" w:rsidRDefault="00FC1BF7" w:rsidP="00FC1BF7">
      <w:pPr>
        <w:numPr>
          <w:ilvl w:val="0"/>
          <w:numId w:val="3"/>
        </w:numPr>
        <w:spacing w:line="259" w:lineRule="auto"/>
        <w:ind w:left="0" w:firstLine="709"/>
        <w:jc w:val="both"/>
        <w:rPr>
          <w:rFonts w:ascii="Times New Roman" w:eastAsia="Times New Roman" w:hAnsi="Times New Roman" w:cs="Times New Roman"/>
          <w:color w:val="000000"/>
          <w:sz w:val="24"/>
          <w:szCs w:val="24"/>
          <w:lang w:eastAsia="ru-RU"/>
        </w:rPr>
      </w:pPr>
      <w:proofErr w:type="gramStart"/>
      <w:r w:rsidRPr="00E80B40">
        <w:rPr>
          <w:rFonts w:ascii="Times New Roman" w:eastAsia="Times New Roman" w:hAnsi="Times New Roman" w:cs="Times New Roman"/>
          <w:color w:val="000000"/>
          <w:sz w:val="24"/>
          <w:szCs w:val="24"/>
          <w:lang w:eastAsia="ru-RU"/>
        </w:rPr>
        <w:t>Материаловедение :</w:t>
      </w:r>
      <w:proofErr w:type="gramEnd"/>
      <w:r w:rsidRPr="00E80B40">
        <w:rPr>
          <w:rFonts w:ascii="Times New Roman" w:eastAsia="Times New Roman" w:hAnsi="Times New Roman" w:cs="Times New Roman"/>
          <w:color w:val="000000"/>
          <w:sz w:val="24"/>
          <w:szCs w:val="24"/>
          <w:lang w:eastAsia="ru-RU"/>
        </w:rPr>
        <w:t xml:space="preserve"> учебник для СПО / А. А. Воробьев, А. М. </w:t>
      </w:r>
      <w:proofErr w:type="spellStart"/>
      <w:r w:rsidRPr="00E80B40">
        <w:rPr>
          <w:rFonts w:ascii="Times New Roman" w:eastAsia="Times New Roman" w:hAnsi="Times New Roman" w:cs="Times New Roman"/>
          <w:color w:val="000000"/>
          <w:sz w:val="24"/>
          <w:szCs w:val="24"/>
          <w:lang w:eastAsia="ru-RU"/>
        </w:rPr>
        <w:t>Будюкин</w:t>
      </w:r>
      <w:proofErr w:type="spellEnd"/>
      <w:r w:rsidRPr="00E80B40">
        <w:rPr>
          <w:rFonts w:ascii="Times New Roman" w:eastAsia="Times New Roman" w:hAnsi="Times New Roman" w:cs="Times New Roman"/>
          <w:color w:val="000000"/>
          <w:sz w:val="24"/>
          <w:szCs w:val="24"/>
          <w:lang w:eastAsia="ru-RU"/>
        </w:rPr>
        <w:t xml:space="preserve">, В. Г. Кондратенко [и др.]. — 2-е изд. — Саратов,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Профобразование, Ай Пи Ар Медиа, 2024. — 356 c. — ISBN 978-5-4488-2223-0, 978-5-4497-3545-4.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14" w:history="1">
        <w:r w:rsidRPr="00E80B40">
          <w:rPr>
            <w:rStyle w:val="af0"/>
            <w:rFonts w:ascii="Times New Roman" w:eastAsia="Times New Roman" w:hAnsi="Times New Roman" w:cs="Times New Roman"/>
            <w:sz w:val="24"/>
            <w:szCs w:val="24"/>
            <w:lang w:eastAsia="ru-RU"/>
          </w:rPr>
          <w:t>https://profspo.ru/books/142589</w:t>
        </w:r>
      </w:hyperlink>
      <w:r w:rsidRPr="00E80B40">
        <w:rPr>
          <w:rFonts w:ascii="Times New Roman" w:eastAsia="Times New Roman" w:hAnsi="Times New Roman" w:cs="Times New Roman"/>
          <w:color w:val="000000"/>
          <w:sz w:val="24"/>
          <w:szCs w:val="24"/>
          <w:lang w:eastAsia="ru-RU"/>
        </w:rPr>
        <w:t xml:space="preserve"> </w:t>
      </w:r>
    </w:p>
    <w:p w14:paraId="1D768954" w14:textId="77777777" w:rsidR="007B651D" w:rsidRPr="00E80B40" w:rsidRDefault="007B651D" w:rsidP="007B651D">
      <w:pPr>
        <w:rPr>
          <w:rFonts w:ascii="Times New Roman" w:hAnsi="Times New Roman" w:cs="Times New Roman"/>
          <w:sz w:val="24"/>
          <w:szCs w:val="24"/>
        </w:rPr>
      </w:pPr>
    </w:p>
    <w:p w14:paraId="677F1EA6" w14:textId="77777777" w:rsidR="007B651D" w:rsidRPr="00E80B40" w:rsidRDefault="007B651D" w:rsidP="007B651D">
      <w:pPr>
        <w:suppressAutoHyphens/>
        <w:spacing w:line="276" w:lineRule="auto"/>
        <w:ind w:firstLine="709"/>
        <w:contextualSpacing/>
        <w:rPr>
          <w:rFonts w:ascii="Times New Roman" w:hAnsi="Times New Roman" w:cs="Times New Roman"/>
          <w:bCs/>
          <w:i/>
          <w:sz w:val="24"/>
          <w:szCs w:val="24"/>
        </w:rPr>
      </w:pPr>
      <w:r w:rsidRPr="00E80B40">
        <w:rPr>
          <w:rFonts w:ascii="Times New Roman" w:hAnsi="Times New Roman" w:cs="Times New Roman"/>
          <w:b/>
          <w:bCs/>
          <w:sz w:val="24"/>
          <w:szCs w:val="24"/>
        </w:rPr>
        <w:t xml:space="preserve">3.2.2. Дополнительные источники </w:t>
      </w:r>
    </w:p>
    <w:p w14:paraId="6F4D4624" w14:textId="260D2AE4" w:rsidR="00FC514C" w:rsidRPr="00E80B40" w:rsidRDefault="00FC514C" w:rsidP="00253986">
      <w:pPr>
        <w:numPr>
          <w:ilvl w:val="0"/>
          <w:numId w:val="4"/>
        </w:numPr>
        <w:spacing w:line="259" w:lineRule="auto"/>
        <w:ind w:left="0" w:firstLine="709"/>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Материаловедение машиностроительного </w:t>
      </w:r>
      <w:proofErr w:type="gramStart"/>
      <w:r w:rsidRPr="00E80B40">
        <w:rPr>
          <w:rFonts w:ascii="Times New Roman" w:eastAsia="Times New Roman" w:hAnsi="Times New Roman" w:cs="Times New Roman"/>
          <w:color w:val="000000"/>
          <w:sz w:val="24"/>
          <w:szCs w:val="24"/>
          <w:lang w:eastAsia="ru-RU"/>
        </w:rPr>
        <w:t>производства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А. М. </w:t>
      </w:r>
      <w:proofErr w:type="spellStart"/>
      <w:r w:rsidRPr="00E80B40">
        <w:rPr>
          <w:rFonts w:ascii="Times New Roman" w:eastAsia="Times New Roman" w:hAnsi="Times New Roman" w:cs="Times New Roman"/>
          <w:color w:val="000000"/>
          <w:sz w:val="24"/>
          <w:szCs w:val="24"/>
          <w:lang w:eastAsia="ru-RU"/>
        </w:rPr>
        <w:t>Адаскин</w:t>
      </w:r>
      <w:proofErr w:type="spellEnd"/>
      <w:r w:rsidRPr="00E80B40">
        <w:rPr>
          <w:rFonts w:ascii="Times New Roman" w:eastAsia="Times New Roman" w:hAnsi="Times New Roman" w:cs="Times New Roman"/>
          <w:color w:val="000000"/>
          <w:sz w:val="24"/>
          <w:szCs w:val="24"/>
          <w:lang w:eastAsia="ru-RU"/>
        </w:rPr>
        <w:t xml:space="preserve">, Ю. Е. Седов, А. К. Онегина, В. Н. Климов. — 2-е изд., </w:t>
      </w:r>
      <w:proofErr w:type="spellStart"/>
      <w:r w:rsidRPr="00E80B40">
        <w:rPr>
          <w:rFonts w:ascii="Times New Roman" w:eastAsia="Times New Roman" w:hAnsi="Times New Roman" w:cs="Times New Roman"/>
          <w:color w:val="000000"/>
          <w:sz w:val="24"/>
          <w:szCs w:val="24"/>
          <w:lang w:eastAsia="ru-RU"/>
        </w:rPr>
        <w:t>испр</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545 с. — (Профессиональное образование). — ISBN 978-5-534-18303-0.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r w:rsidR="00E2028E" w:rsidRPr="00E80B40">
        <w:rPr>
          <w:rFonts w:ascii="Times New Roman" w:eastAsia="Times New Roman" w:hAnsi="Times New Roman" w:cs="Times New Roman"/>
          <w:color w:val="000000"/>
          <w:sz w:val="24"/>
          <w:szCs w:val="24"/>
          <w:lang w:eastAsia="ru-RU"/>
        </w:rPr>
        <w:t xml:space="preserve"> </w:t>
      </w:r>
      <w:hyperlink r:id="rId15" w:history="1">
        <w:r w:rsidR="00E2028E" w:rsidRPr="00E80B40">
          <w:rPr>
            <w:rStyle w:val="af0"/>
            <w:rFonts w:ascii="Times New Roman" w:eastAsia="Times New Roman" w:hAnsi="Times New Roman" w:cs="Times New Roman"/>
            <w:sz w:val="24"/>
            <w:szCs w:val="24"/>
            <w:lang w:eastAsia="ru-RU"/>
          </w:rPr>
          <w:t>https://urait.ru/bcode/589558</w:t>
        </w:r>
      </w:hyperlink>
      <w:r w:rsidR="00E2028E" w:rsidRPr="00E80B40">
        <w:rPr>
          <w:rFonts w:ascii="Times New Roman" w:eastAsia="Times New Roman" w:hAnsi="Times New Roman" w:cs="Times New Roman"/>
          <w:color w:val="000000"/>
          <w:sz w:val="24"/>
          <w:szCs w:val="24"/>
          <w:lang w:eastAsia="ru-RU"/>
        </w:rPr>
        <w:t xml:space="preserve"> </w:t>
      </w:r>
      <w:r w:rsidR="005C791A" w:rsidRPr="00E80B40">
        <w:rPr>
          <w:rFonts w:ascii="Times New Roman" w:eastAsia="Times New Roman" w:hAnsi="Times New Roman" w:cs="Times New Roman"/>
          <w:color w:val="000000"/>
          <w:sz w:val="24"/>
          <w:szCs w:val="24"/>
          <w:lang w:eastAsia="ru-RU"/>
        </w:rPr>
        <w:t xml:space="preserve"> </w:t>
      </w:r>
    </w:p>
    <w:p w14:paraId="2AD2A444" w14:textId="4145F339" w:rsidR="003A5043" w:rsidRPr="00E80B40" w:rsidRDefault="00FC514C" w:rsidP="003A5043">
      <w:pPr>
        <w:numPr>
          <w:ilvl w:val="0"/>
          <w:numId w:val="4"/>
        </w:numPr>
        <w:spacing w:line="259" w:lineRule="auto"/>
        <w:ind w:left="0" w:firstLine="709"/>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Материаловедение и технология </w:t>
      </w:r>
      <w:proofErr w:type="gramStart"/>
      <w:r w:rsidRPr="00E80B40">
        <w:rPr>
          <w:rFonts w:ascii="Times New Roman" w:eastAsia="Times New Roman" w:hAnsi="Times New Roman" w:cs="Times New Roman"/>
          <w:color w:val="000000"/>
          <w:sz w:val="24"/>
          <w:szCs w:val="24"/>
          <w:lang w:eastAsia="ru-RU"/>
        </w:rPr>
        <w:t>материалов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под редакцией Г. П. Фетисова. — 8-е изд., </w:t>
      </w:r>
      <w:proofErr w:type="spellStart"/>
      <w:r w:rsidRPr="00E80B40">
        <w:rPr>
          <w:rFonts w:ascii="Times New Roman" w:eastAsia="Times New Roman" w:hAnsi="Times New Roman" w:cs="Times New Roman"/>
          <w:color w:val="000000"/>
          <w:sz w:val="24"/>
          <w:szCs w:val="24"/>
          <w:lang w:eastAsia="ru-RU"/>
        </w:rPr>
        <w:t>перераб</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808 с. — (Профессиональное образование). — ISBN </w:t>
      </w:r>
      <w:r w:rsidRPr="00E80B40">
        <w:rPr>
          <w:rFonts w:ascii="Times New Roman" w:eastAsia="Times New Roman" w:hAnsi="Times New Roman" w:cs="Times New Roman"/>
          <w:color w:val="000000"/>
          <w:sz w:val="24"/>
          <w:szCs w:val="24"/>
          <w:lang w:eastAsia="ru-RU"/>
        </w:rPr>
        <w:lastRenderedPageBreak/>
        <w:t xml:space="preserve">978-5-534-18153-1.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w:t>
      </w:r>
      <w:r w:rsidR="00E2028E" w:rsidRPr="00E80B40">
        <w:rPr>
          <w:rFonts w:ascii="Times New Roman" w:eastAsia="Times New Roman" w:hAnsi="Times New Roman" w:cs="Times New Roman"/>
          <w:color w:val="000000"/>
          <w:sz w:val="24"/>
          <w:szCs w:val="24"/>
          <w:lang w:eastAsia="ru-RU"/>
        </w:rPr>
        <w:t xml:space="preserve"> </w:t>
      </w:r>
      <w:r w:rsidRPr="00E80B40">
        <w:rPr>
          <w:rFonts w:ascii="Times New Roman" w:eastAsia="Times New Roman" w:hAnsi="Times New Roman" w:cs="Times New Roman"/>
          <w:color w:val="000000"/>
          <w:sz w:val="24"/>
          <w:szCs w:val="24"/>
          <w:lang w:eastAsia="ru-RU"/>
        </w:rPr>
        <w:t xml:space="preserve">URL: </w:t>
      </w:r>
      <w:hyperlink r:id="rId16" w:history="1">
        <w:r w:rsidR="003A5043" w:rsidRPr="00E80B40">
          <w:rPr>
            <w:rStyle w:val="af0"/>
            <w:rFonts w:ascii="Times New Roman" w:hAnsi="Times New Roman" w:cs="Times New Roman"/>
            <w:sz w:val="24"/>
            <w:szCs w:val="24"/>
          </w:rPr>
          <w:t>https://urait.ru/bcode/589524</w:t>
        </w:r>
      </w:hyperlink>
    </w:p>
    <w:p w14:paraId="6E95E062" w14:textId="7FF221DA" w:rsidR="00FC1BF7" w:rsidRPr="00E80B40" w:rsidRDefault="00FC1BF7" w:rsidP="00FC1BF7">
      <w:pPr>
        <w:numPr>
          <w:ilvl w:val="0"/>
          <w:numId w:val="4"/>
        </w:numPr>
        <w:spacing w:line="259" w:lineRule="auto"/>
        <w:ind w:left="0" w:firstLine="709"/>
        <w:jc w:val="both"/>
        <w:rPr>
          <w:rFonts w:ascii="Times New Roman" w:eastAsia="Times New Roman" w:hAnsi="Times New Roman" w:cs="Times New Roman"/>
          <w:color w:val="000000"/>
          <w:sz w:val="24"/>
          <w:szCs w:val="24"/>
          <w:lang w:eastAsia="ru-RU"/>
        </w:rPr>
      </w:pPr>
      <w:proofErr w:type="spellStart"/>
      <w:r w:rsidRPr="00E80B40">
        <w:rPr>
          <w:rFonts w:ascii="Times New Roman" w:eastAsia="Times New Roman" w:hAnsi="Times New Roman" w:cs="Times New Roman"/>
          <w:color w:val="000000"/>
          <w:sz w:val="24"/>
          <w:szCs w:val="24"/>
          <w:lang w:eastAsia="ru-RU"/>
        </w:rPr>
        <w:t>Драгина</w:t>
      </w:r>
      <w:proofErr w:type="spellEnd"/>
      <w:r w:rsidRPr="00E80B40">
        <w:rPr>
          <w:rFonts w:ascii="Times New Roman" w:eastAsia="Times New Roman" w:hAnsi="Times New Roman" w:cs="Times New Roman"/>
          <w:color w:val="000000"/>
          <w:sz w:val="24"/>
          <w:szCs w:val="24"/>
          <w:lang w:eastAsia="ru-RU"/>
        </w:rPr>
        <w:t xml:space="preserve">, О. Г. Технология конструкционных </w:t>
      </w:r>
      <w:proofErr w:type="gramStart"/>
      <w:r w:rsidRPr="00E80B40">
        <w:rPr>
          <w:rFonts w:ascii="Times New Roman" w:eastAsia="Times New Roman" w:hAnsi="Times New Roman" w:cs="Times New Roman"/>
          <w:color w:val="000000"/>
          <w:sz w:val="24"/>
          <w:szCs w:val="24"/>
          <w:lang w:eastAsia="ru-RU"/>
        </w:rPr>
        <w:t>материалов :</w:t>
      </w:r>
      <w:proofErr w:type="gramEnd"/>
      <w:r w:rsidRPr="00E80B40">
        <w:rPr>
          <w:rFonts w:ascii="Times New Roman" w:eastAsia="Times New Roman" w:hAnsi="Times New Roman" w:cs="Times New Roman"/>
          <w:color w:val="000000"/>
          <w:sz w:val="24"/>
          <w:szCs w:val="24"/>
          <w:lang w:eastAsia="ru-RU"/>
        </w:rPr>
        <w:t xml:space="preserve"> учебник для СПО / О. Г. </w:t>
      </w:r>
      <w:proofErr w:type="spellStart"/>
      <w:r w:rsidRPr="00E80B40">
        <w:rPr>
          <w:rFonts w:ascii="Times New Roman" w:eastAsia="Times New Roman" w:hAnsi="Times New Roman" w:cs="Times New Roman"/>
          <w:color w:val="000000"/>
          <w:sz w:val="24"/>
          <w:szCs w:val="24"/>
          <w:lang w:eastAsia="ru-RU"/>
        </w:rPr>
        <w:t>Драгина</w:t>
      </w:r>
      <w:proofErr w:type="spellEnd"/>
      <w:r w:rsidRPr="00E80B40">
        <w:rPr>
          <w:rFonts w:ascii="Times New Roman" w:eastAsia="Times New Roman" w:hAnsi="Times New Roman" w:cs="Times New Roman"/>
          <w:color w:val="000000"/>
          <w:sz w:val="24"/>
          <w:szCs w:val="24"/>
          <w:lang w:eastAsia="ru-RU"/>
        </w:rPr>
        <w:t xml:space="preserve">, П. С. Белов. — Саратов,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Профобразование, Ай Пи Ар Медиа, 2026. — 338 c. — ISBN 978-5-4488-2736-5, 978-5-4497-5045-7.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17" w:history="1">
        <w:r w:rsidRPr="00E80B40">
          <w:rPr>
            <w:rStyle w:val="af0"/>
            <w:rFonts w:ascii="Times New Roman" w:eastAsia="Times New Roman" w:hAnsi="Times New Roman" w:cs="Times New Roman"/>
            <w:sz w:val="24"/>
            <w:szCs w:val="24"/>
            <w:lang w:eastAsia="ru-RU"/>
          </w:rPr>
          <w:t>https://profspo.ru/books/156652</w:t>
        </w:r>
      </w:hyperlink>
      <w:r w:rsidRPr="00E80B40">
        <w:rPr>
          <w:rFonts w:ascii="Times New Roman" w:eastAsia="Times New Roman" w:hAnsi="Times New Roman" w:cs="Times New Roman"/>
          <w:color w:val="000000"/>
          <w:sz w:val="24"/>
          <w:szCs w:val="24"/>
          <w:lang w:eastAsia="ru-RU"/>
        </w:rPr>
        <w:t xml:space="preserve"> </w:t>
      </w:r>
    </w:p>
    <w:p w14:paraId="4D21561B" w14:textId="3705230F" w:rsidR="00FC1BF7" w:rsidRPr="00E80B40" w:rsidRDefault="00FC1BF7" w:rsidP="00FC1BF7">
      <w:pPr>
        <w:numPr>
          <w:ilvl w:val="0"/>
          <w:numId w:val="4"/>
        </w:numPr>
        <w:spacing w:line="259" w:lineRule="auto"/>
        <w:ind w:left="0" w:firstLine="709"/>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Мельников, А. Г. </w:t>
      </w:r>
      <w:proofErr w:type="gramStart"/>
      <w:r w:rsidRPr="00E80B40">
        <w:rPr>
          <w:rFonts w:ascii="Times New Roman" w:eastAsia="Times New Roman" w:hAnsi="Times New Roman" w:cs="Times New Roman"/>
          <w:color w:val="000000"/>
          <w:sz w:val="24"/>
          <w:szCs w:val="24"/>
          <w:lang w:eastAsia="ru-RU"/>
        </w:rPr>
        <w:t>Материаловедение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А. Г. Мельников, И. А. </w:t>
      </w:r>
      <w:proofErr w:type="spellStart"/>
      <w:r w:rsidRPr="00E80B40">
        <w:rPr>
          <w:rFonts w:ascii="Times New Roman" w:eastAsia="Times New Roman" w:hAnsi="Times New Roman" w:cs="Times New Roman"/>
          <w:color w:val="000000"/>
          <w:sz w:val="24"/>
          <w:szCs w:val="24"/>
          <w:lang w:eastAsia="ru-RU"/>
        </w:rPr>
        <w:t>Хворова</w:t>
      </w:r>
      <w:proofErr w:type="spellEnd"/>
      <w:r w:rsidRPr="00E80B40">
        <w:rPr>
          <w:rFonts w:ascii="Times New Roman" w:eastAsia="Times New Roman" w:hAnsi="Times New Roman" w:cs="Times New Roman"/>
          <w:color w:val="000000"/>
          <w:sz w:val="24"/>
          <w:szCs w:val="24"/>
          <w:lang w:eastAsia="ru-RU"/>
        </w:rPr>
        <w:t xml:space="preserve">, Е. П. Чинков. — </w:t>
      </w:r>
      <w:proofErr w:type="gramStart"/>
      <w:r w:rsidRPr="00E80B40">
        <w:rPr>
          <w:rFonts w:ascii="Times New Roman" w:eastAsia="Times New Roman" w:hAnsi="Times New Roman" w:cs="Times New Roman"/>
          <w:color w:val="000000"/>
          <w:sz w:val="24"/>
          <w:szCs w:val="24"/>
          <w:lang w:eastAsia="ru-RU"/>
        </w:rPr>
        <w:t>Саратов :</w:t>
      </w:r>
      <w:proofErr w:type="gramEnd"/>
      <w:r w:rsidRPr="00E80B40">
        <w:rPr>
          <w:rFonts w:ascii="Times New Roman" w:eastAsia="Times New Roman" w:hAnsi="Times New Roman" w:cs="Times New Roman"/>
          <w:color w:val="000000"/>
          <w:sz w:val="24"/>
          <w:szCs w:val="24"/>
          <w:lang w:eastAsia="ru-RU"/>
        </w:rPr>
        <w:t xml:space="preserve"> Профобразование, 2021. — 223 c. — ISBN 978-5-4488-0919-4.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18" w:history="1">
        <w:r w:rsidRPr="00E80B40">
          <w:rPr>
            <w:rStyle w:val="af0"/>
            <w:rFonts w:ascii="Times New Roman" w:eastAsia="Times New Roman" w:hAnsi="Times New Roman" w:cs="Times New Roman"/>
            <w:sz w:val="24"/>
            <w:szCs w:val="24"/>
            <w:lang w:eastAsia="ru-RU"/>
          </w:rPr>
          <w:t>https://profspo.ru/books/99930</w:t>
        </w:r>
      </w:hyperlink>
      <w:r w:rsidRPr="00E80B40">
        <w:rPr>
          <w:rFonts w:ascii="Times New Roman" w:eastAsia="Times New Roman" w:hAnsi="Times New Roman" w:cs="Times New Roman"/>
          <w:color w:val="000000"/>
          <w:sz w:val="24"/>
          <w:szCs w:val="24"/>
          <w:lang w:eastAsia="ru-RU"/>
        </w:rPr>
        <w:t xml:space="preserve"> </w:t>
      </w:r>
    </w:p>
    <w:p w14:paraId="33909C1D" w14:textId="1732545C" w:rsidR="00FC1BF7" w:rsidRPr="00E80B40" w:rsidRDefault="00FC1BF7" w:rsidP="00FC1BF7">
      <w:pPr>
        <w:numPr>
          <w:ilvl w:val="0"/>
          <w:numId w:val="4"/>
        </w:numPr>
        <w:spacing w:line="259" w:lineRule="auto"/>
        <w:ind w:left="0" w:firstLine="709"/>
        <w:jc w:val="both"/>
        <w:rPr>
          <w:rFonts w:ascii="Times New Roman" w:eastAsia="Times New Roman" w:hAnsi="Times New Roman" w:cs="Times New Roman"/>
          <w:color w:val="000000"/>
          <w:sz w:val="24"/>
          <w:szCs w:val="24"/>
          <w:lang w:eastAsia="ru-RU"/>
        </w:rPr>
      </w:pPr>
      <w:proofErr w:type="spellStart"/>
      <w:r w:rsidRPr="00E80B40">
        <w:rPr>
          <w:rFonts w:ascii="Times New Roman" w:eastAsia="Times New Roman" w:hAnsi="Times New Roman" w:cs="Times New Roman"/>
          <w:color w:val="000000"/>
          <w:sz w:val="24"/>
          <w:szCs w:val="24"/>
          <w:lang w:eastAsia="ru-RU"/>
        </w:rPr>
        <w:t>Перинский</w:t>
      </w:r>
      <w:proofErr w:type="spellEnd"/>
      <w:r w:rsidRPr="00E80B40">
        <w:rPr>
          <w:rFonts w:ascii="Times New Roman" w:eastAsia="Times New Roman" w:hAnsi="Times New Roman" w:cs="Times New Roman"/>
          <w:color w:val="000000"/>
          <w:sz w:val="24"/>
          <w:szCs w:val="24"/>
          <w:lang w:eastAsia="ru-RU"/>
        </w:rPr>
        <w:t xml:space="preserve">, В. В. </w:t>
      </w:r>
      <w:proofErr w:type="gramStart"/>
      <w:r w:rsidRPr="00E80B40">
        <w:rPr>
          <w:rFonts w:ascii="Times New Roman" w:eastAsia="Times New Roman" w:hAnsi="Times New Roman" w:cs="Times New Roman"/>
          <w:color w:val="000000"/>
          <w:sz w:val="24"/>
          <w:szCs w:val="24"/>
          <w:lang w:eastAsia="ru-RU"/>
        </w:rPr>
        <w:t>Материаловедение :</w:t>
      </w:r>
      <w:proofErr w:type="gramEnd"/>
      <w:r w:rsidRPr="00E80B40">
        <w:rPr>
          <w:rFonts w:ascii="Times New Roman" w:eastAsia="Times New Roman" w:hAnsi="Times New Roman" w:cs="Times New Roman"/>
          <w:color w:val="000000"/>
          <w:sz w:val="24"/>
          <w:szCs w:val="24"/>
          <w:lang w:eastAsia="ru-RU"/>
        </w:rPr>
        <w:t xml:space="preserve"> словарь для СПО / В. В. </w:t>
      </w:r>
      <w:proofErr w:type="spellStart"/>
      <w:r w:rsidRPr="00E80B40">
        <w:rPr>
          <w:rFonts w:ascii="Times New Roman" w:eastAsia="Times New Roman" w:hAnsi="Times New Roman" w:cs="Times New Roman"/>
          <w:color w:val="000000"/>
          <w:sz w:val="24"/>
          <w:szCs w:val="24"/>
          <w:lang w:eastAsia="ru-RU"/>
        </w:rPr>
        <w:t>Перинский</w:t>
      </w:r>
      <w:proofErr w:type="spellEnd"/>
      <w:r w:rsidRPr="00E80B40">
        <w:rPr>
          <w:rFonts w:ascii="Times New Roman" w:eastAsia="Times New Roman" w:hAnsi="Times New Roman" w:cs="Times New Roman"/>
          <w:color w:val="000000"/>
          <w:sz w:val="24"/>
          <w:szCs w:val="24"/>
          <w:lang w:eastAsia="ru-RU"/>
        </w:rPr>
        <w:t xml:space="preserve">, И. В. </w:t>
      </w:r>
      <w:proofErr w:type="spellStart"/>
      <w:r w:rsidRPr="00E80B40">
        <w:rPr>
          <w:rFonts w:ascii="Times New Roman" w:eastAsia="Times New Roman" w:hAnsi="Times New Roman" w:cs="Times New Roman"/>
          <w:color w:val="000000"/>
          <w:sz w:val="24"/>
          <w:szCs w:val="24"/>
          <w:lang w:eastAsia="ru-RU"/>
        </w:rPr>
        <w:t>Перинская</w:t>
      </w:r>
      <w:proofErr w:type="spellEnd"/>
      <w:r w:rsidRPr="00E80B40">
        <w:rPr>
          <w:rFonts w:ascii="Times New Roman" w:eastAsia="Times New Roman" w:hAnsi="Times New Roman" w:cs="Times New Roman"/>
          <w:color w:val="000000"/>
          <w:sz w:val="24"/>
          <w:szCs w:val="24"/>
          <w:lang w:eastAsia="ru-RU"/>
        </w:rPr>
        <w:t xml:space="preserve">. — 2-е изд. — Саратов,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Профобразование, Ай Пи Ар Медиа, 2024. — 109 c. — ISBN 978-5-4488-2229-2, 978-5-4497-3555-3.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19" w:history="1">
        <w:r w:rsidRPr="00E80B40">
          <w:rPr>
            <w:rStyle w:val="af0"/>
            <w:rFonts w:ascii="Times New Roman" w:eastAsia="Times New Roman" w:hAnsi="Times New Roman" w:cs="Times New Roman"/>
            <w:sz w:val="24"/>
            <w:szCs w:val="24"/>
            <w:lang w:eastAsia="ru-RU"/>
          </w:rPr>
          <w:t>https://profspo.ru/books/142809</w:t>
        </w:r>
      </w:hyperlink>
      <w:r w:rsidRPr="00E80B40">
        <w:rPr>
          <w:rFonts w:ascii="Times New Roman" w:eastAsia="Times New Roman" w:hAnsi="Times New Roman" w:cs="Times New Roman"/>
          <w:color w:val="000000"/>
          <w:sz w:val="24"/>
          <w:szCs w:val="24"/>
          <w:lang w:eastAsia="ru-RU"/>
        </w:rPr>
        <w:t xml:space="preserve"> </w:t>
      </w:r>
    </w:p>
    <w:p w14:paraId="140670F1" w14:textId="77777777" w:rsidR="007B651D" w:rsidRPr="00E80B40" w:rsidRDefault="007B651D" w:rsidP="003A5043">
      <w:pPr>
        <w:numPr>
          <w:ilvl w:val="0"/>
          <w:numId w:val="4"/>
        </w:numPr>
        <w:spacing w:line="259" w:lineRule="auto"/>
        <w:ind w:left="0" w:firstLine="709"/>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br w:type="page"/>
      </w:r>
    </w:p>
    <w:p w14:paraId="5627922F" w14:textId="77777777" w:rsidR="007B651D" w:rsidRPr="00E80B40" w:rsidRDefault="007B651D" w:rsidP="007B651D">
      <w:pPr>
        <w:pStyle w:val="1f"/>
        <w:rPr>
          <w:rFonts w:ascii="Times New Roman" w:hAnsi="Times New Roman"/>
          <w:b w:val="0"/>
          <w:bCs w:val="0"/>
          <w:lang w:val="ru-RU"/>
        </w:rPr>
      </w:pPr>
      <w:r w:rsidRPr="00E80B40">
        <w:rPr>
          <w:rFonts w:ascii="Times New Roman" w:hAnsi="Times New Roman"/>
        </w:rPr>
        <w:lastRenderedPageBreak/>
        <w:t xml:space="preserve">4. Контроль и оценка результатов </w:t>
      </w:r>
      <w:r w:rsidRPr="00E80B40">
        <w:rPr>
          <w:rFonts w:ascii="Times New Roman" w:hAnsi="Times New Roman"/>
        </w:rPr>
        <w:br/>
        <w:t xml:space="preserve">освоения </w:t>
      </w:r>
      <w:r w:rsidRPr="00E80B40">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3909"/>
        <w:gridCol w:w="2091"/>
      </w:tblGrid>
      <w:tr w:rsidR="007B651D" w:rsidRPr="00E80B40" w14:paraId="15BF1DEA" w14:textId="77777777" w:rsidTr="00E2028E">
        <w:trPr>
          <w:trHeight w:val="519"/>
        </w:trPr>
        <w:tc>
          <w:tcPr>
            <w:tcW w:w="1884" w:type="pct"/>
            <w:vAlign w:val="center"/>
          </w:tcPr>
          <w:p w14:paraId="471FFD99" w14:textId="77777777" w:rsidR="007B651D" w:rsidRPr="00E80B40" w:rsidRDefault="007B651D" w:rsidP="00FC514C">
            <w:pPr>
              <w:suppressAutoHyphens/>
              <w:spacing w:line="276" w:lineRule="auto"/>
              <w:contextualSpacing/>
              <w:jc w:val="center"/>
              <w:rPr>
                <w:rFonts w:ascii="Times New Roman" w:hAnsi="Times New Roman" w:cs="Times New Roman"/>
                <w:b/>
                <w:iCs/>
                <w:sz w:val="24"/>
                <w:szCs w:val="24"/>
              </w:rPr>
            </w:pPr>
            <w:r w:rsidRPr="00E80B40">
              <w:rPr>
                <w:rFonts w:ascii="Times New Roman" w:hAnsi="Times New Roman" w:cs="Times New Roman"/>
                <w:b/>
                <w:iCs/>
                <w:sz w:val="24"/>
                <w:szCs w:val="24"/>
              </w:rPr>
              <w:t>Результаты обучения</w:t>
            </w:r>
          </w:p>
        </w:tc>
        <w:tc>
          <w:tcPr>
            <w:tcW w:w="2030" w:type="pct"/>
            <w:vAlign w:val="center"/>
          </w:tcPr>
          <w:p w14:paraId="3150BF55" w14:textId="77777777" w:rsidR="007B651D" w:rsidRPr="00E80B40" w:rsidRDefault="007B651D" w:rsidP="00FC514C">
            <w:pPr>
              <w:suppressAutoHyphens/>
              <w:spacing w:line="276" w:lineRule="auto"/>
              <w:contextualSpacing/>
              <w:jc w:val="center"/>
              <w:rPr>
                <w:rFonts w:ascii="Times New Roman" w:hAnsi="Times New Roman" w:cs="Times New Roman"/>
                <w:b/>
                <w:sz w:val="24"/>
                <w:szCs w:val="24"/>
              </w:rPr>
            </w:pPr>
            <w:r w:rsidRPr="00E80B40">
              <w:rPr>
                <w:rFonts w:ascii="Times New Roman" w:hAnsi="Times New Roman" w:cs="Times New Roman"/>
                <w:b/>
                <w:iCs/>
                <w:sz w:val="24"/>
                <w:szCs w:val="24"/>
              </w:rPr>
              <w:t>Показатели освоенности компетенций</w:t>
            </w:r>
          </w:p>
        </w:tc>
        <w:tc>
          <w:tcPr>
            <w:tcW w:w="1086" w:type="pct"/>
            <w:vAlign w:val="center"/>
          </w:tcPr>
          <w:p w14:paraId="01C8F72D" w14:textId="77777777" w:rsidR="007B651D" w:rsidRPr="00E80B40" w:rsidRDefault="007B651D" w:rsidP="00FC514C">
            <w:pPr>
              <w:suppressAutoHyphens/>
              <w:spacing w:line="276" w:lineRule="auto"/>
              <w:contextualSpacing/>
              <w:jc w:val="center"/>
              <w:rPr>
                <w:rFonts w:ascii="Times New Roman" w:hAnsi="Times New Roman" w:cs="Times New Roman"/>
                <w:b/>
                <w:sz w:val="24"/>
                <w:szCs w:val="24"/>
              </w:rPr>
            </w:pPr>
            <w:r w:rsidRPr="00E80B40">
              <w:rPr>
                <w:rFonts w:ascii="Times New Roman" w:hAnsi="Times New Roman" w:cs="Times New Roman"/>
                <w:b/>
                <w:sz w:val="24"/>
                <w:szCs w:val="24"/>
              </w:rPr>
              <w:t>Методы оценки</w:t>
            </w:r>
          </w:p>
        </w:tc>
      </w:tr>
      <w:tr w:rsidR="007B651D" w:rsidRPr="00E80B40" w14:paraId="792E95AD" w14:textId="77777777" w:rsidTr="00E2028E">
        <w:trPr>
          <w:trHeight w:val="2429"/>
        </w:trPr>
        <w:tc>
          <w:tcPr>
            <w:tcW w:w="1884" w:type="pct"/>
          </w:tcPr>
          <w:p w14:paraId="5FEB6610" w14:textId="77777777" w:rsidR="007B651D" w:rsidRPr="00E80B40" w:rsidRDefault="007B651D"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Знает: </w:t>
            </w:r>
          </w:p>
          <w:p w14:paraId="64B74C4D" w14:textId="2D3F61AF" w:rsidR="007B651D" w:rsidRPr="00E80B40" w:rsidRDefault="007B651D"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FC514C" w:rsidRPr="00E80B40">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76A1EC10" w14:textId="544BF996" w:rsidR="00FC514C" w:rsidRPr="00E80B40" w:rsidRDefault="007B651D"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FC514C" w:rsidRPr="00E80B40">
              <w:rPr>
                <w:rFonts w:ascii="Times New Roman" w:hAnsi="Times New Roman" w:cs="Times New Roman"/>
                <w:bCs/>
                <w:sz w:val="24"/>
                <w:szCs w:val="24"/>
              </w:rPr>
              <w:t>строение и свойства металлов, химический состав марок чугуна, классификацию металлов и области их применения;</w:t>
            </w:r>
          </w:p>
          <w:p w14:paraId="66F713AA" w14:textId="3F3DB89F" w:rsidR="007B651D" w:rsidRPr="00E80B40" w:rsidRDefault="00FC514C"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строение и свойства металлов, химический состав марок стали, классификацию металлов и области их применения;</w:t>
            </w:r>
          </w:p>
          <w:p w14:paraId="2FBA5DF7" w14:textId="77777777" w:rsidR="007B651D" w:rsidRPr="00E80B40" w:rsidRDefault="007B651D"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Умеет: </w:t>
            </w:r>
          </w:p>
          <w:p w14:paraId="56A3FF3C" w14:textId="77777777" w:rsidR="00FC514C" w:rsidRPr="00E80B40" w:rsidRDefault="007B651D"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FC514C" w:rsidRPr="00E80B40">
              <w:rPr>
                <w:rFonts w:ascii="Times New Roman" w:hAnsi="Times New Roman" w:cs="Times New Roman"/>
                <w:bCs/>
                <w:sz w:val="24"/>
                <w:szCs w:val="24"/>
              </w:rPr>
              <w:t>распознавать и анализировать задачу и/или проблему в профессиональном и/или социальном контексте;</w:t>
            </w:r>
          </w:p>
          <w:p w14:paraId="17691ECD" w14:textId="77777777" w:rsidR="00FC514C" w:rsidRPr="00E80B40" w:rsidRDefault="00FC514C"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выделять её составные части; определять этапы решения задачи; </w:t>
            </w:r>
          </w:p>
          <w:p w14:paraId="06522A9C" w14:textId="77777777" w:rsidR="00FC514C" w:rsidRPr="00E80B40" w:rsidRDefault="00FC514C"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составлять план действий; определять необходимые ресурсы; </w:t>
            </w:r>
          </w:p>
          <w:p w14:paraId="71B306CF" w14:textId="57D001B3" w:rsidR="00FC514C" w:rsidRPr="00E80B40" w:rsidRDefault="00FC514C"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реализовывать составленный план;</w:t>
            </w:r>
          </w:p>
          <w:p w14:paraId="7C19386B" w14:textId="7A6BC6A9" w:rsidR="00FC514C" w:rsidRPr="00E80B40" w:rsidRDefault="00FC514C"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исследовать структуру и свойства металла при помощи металлографического оборудования и определять физические свойства материалов, применяемых в металлургическом производстве;</w:t>
            </w:r>
          </w:p>
          <w:p w14:paraId="5349C065" w14:textId="6E965F93" w:rsidR="007B651D" w:rsidRPr="00E80B40" w:rsidRDefault="00FC514C"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исследовать структуру и свойства металла при помощи металлографического оборудования и определять физические свойства материалов, применяемых в металлургическом производстве;</w:t>
            </w:r>
          </w:p>
        </w:tc>
        <w:tc>
          <w:tcPr>
            <w:tcW w:w="2030" w:type="pct"/>
          </w:tcPr>
          <w:p w14:paraId="4F66C84B" w14:textId="05D9C9C4" w:rsidR="007B651D" w:rsidRPr="00E80B40" w:rsidRDefault="007B651D" w:rsidP="00FC514C">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sz w:val="24"/>
                <w:szCs w:val="24"/>
              </w:rPr>
              <w:t>-</w:t>
            </w:r>
            <w:r w:rsidR="00FC514C" w:rsidRPr="00E80B40">
              <w:rPr>
                <w:rFonts w:ascii="Times New Roman" w:hAnsi="Times New Roman" w:cs="Times New Roman"/>
                <w:sz w:val="24"/>
                <w:szCs w:val="24"/>
              </w:rPr>
              <w:t xml:space="preserve"> </w:t>
            </w:r>
            <w:r w:rsidRPr="00E80B40">
              <w:rPr>
                <w:rFonts w:ascii="Times New Roman" w:hAnsi="Times New Roman" w:cs="Times New Roman"/>
                <w:sz w:val="24"/>
                <w:szCs w:val="24"/>
              </w:rPr>
              <w:t>демонстрирует знание</w:t>
            </w:r>
            <w:r w:rsidRPr="00E80B40">
              <w:rPr>
                <w:rFonts w:ascii="Times New Roman" w:hAnsi="Times New Roman" w:cs="Times New Roman"/>
                <w:bCs/>
                <w:sz w:val="24"/>
                <w:szCs w:val="24"/>
              </w:rPr>
              <w:t xml:space="preserve"> </w:t>
            </w:r>
            <w:r w:rsidR="00FC514C" w:rsidRPr="00E80B40">
              <w:rPr>
                <w:rFonts w:ascii="Times New Roman" w:hAnsi="Times New Roman" w:cs="Times New Roman"/>
                <w:bCs/>
                <w:sz w:val="24"/>
                <w:szCs w:val="24"/>
              </w:rPr>
              <w:t>профессионального и социального контекста, в котором приходится работать и жить</w:t>
            </w:r>
            <w:r w:rsidRPr="00E80B40">
              <w:rPr>
                <w:rFonts w:ascii="Times New Roman" w:hAnsi="Times New Roman" w:cs="Times New Roman"/>
                <w:bCs/>
                <w:sz w:val="24"/>
                <w:szCs w:val="24"/>
              </w:rPr>
              <w:t xml:space="preserve">, пенсионное обеспечение, предпринимательство, </w:t>
            </w:r>
          </w:p>
          <w:p w14:paraId="351ECAC6" w14:textId="3CD7FA35" w:rsidR="007B651D" w:rsidRPr="00E80B40" w:rsidRDefault="007B651D"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-демонстрирует знание </w:t>
            </w:r>
            <w:r w:rsidR="00FC514C" w:rsidRPr="00E80B40">
              <w:rPr>
                <w:rFonts w:ascii="Times New Roman" w:hAnsi="Times New Roman" w:cs="Times New Roman"/>
                <w:sz w:val="24"/>
                <w:szCs w:val="24"/>
              </w:rPr>
              <w:t>строения и свойств металлов, химический состав марок чугуна, классификацию металлов и области их применения;</w:t>
            </w:r>
          </w:p>
          <w:p w14:paraId="2B5AA019" w14:textId="668DACD5" w:rsidR="00FC514C" w:rsidRPr="00E80B40" w:rsidRDefault="00FC514C"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демонстрирует знание строения и свойств металлов, химический состав марок стали, классификацию металлов и области их применения;</w:t>
            </w:r>
          </w:p>
          <w:p w14:paraId="1EBD7C92" w14:textId="77777777" w:rsidR="007B651D" w:rsidRPr="00E80B40" w:rsidRDefault="007B651D"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w:t>
            </w:r>
            <w:r w:rsidR="00FC514C" w:rsidRPr="00E80B40">
              <w:rPr>
                <w:rFonts w:ascii="Times New Roman" w:hAnsi="Times New Roman" w:cs="Times New Roman"/>
                <w:sz w:val="24"/>
                <w:szCs w:val="24"/>
              </w:rPr>
              <w:t xml:space="preserve"> распознает и анализирует задачу и/или проблему в профессиональном и/или социальном контексте;</w:t>
            </w:r>
          </w:p>
          <w:p w14:paraId="77280E8E" w14:textId="77777777" w:rsidR="005403C0" w:rsidRPr="00E80B40" w:rsidRDefault="00FC514C"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демонстрирует умение выделения составных частей</w:t>
            </w:r>
            <w:r w:rsidRPr="00E80B40">
              <w:rPr>
                <w:rFonts w:ascii="Times New Roman" w:hAnsi="Times New Roman" w:cs="Times New Roman"/>
                <w:sz w:val="24"/>
                <w:szCs w:val="24"/>
              </w:rPr>
              <w:t xml:space="preserve">; </w:t>
            </w:r>
          </w:p>
          <w:p w14:paraId="67BDA8D9" w14:textId="68BC0D35" w:rsidR="00FC514C" w:rsidRPr="00E80B40" w:rsidRDefault="005403C0"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w:t>
            </w:r>
            <w:r w:rsidR="00FC514C" w:rsidRPr="00E80B40">
              <w:rPr>
                <w:rFonts w:ascii="Times New Roman" w:hAnsi="Times New Roman" w:cs="Times New Roman"/>
                <w:sz w:val="24"/>
                <w:szCs w:val="24"/>
              </w:rPr>
              <w:t>определя</w:t>
            </w:r>
            <w:r w:rsidRPr="00E80B40">
              <w:rPr>
                <w:rFonts w:ascii="Times New Roman" w:hAnsi="Times New Roman" w:cs="Times New Roman"/>
                <w:sz w:val="24"/>
                <w:szCs w:val="24"/>
              </w:rPr>
              <w:t>ет</w:t>
            </w:r>
            <w:r w:rsidR="00FC514C" w:rsidRPr="00E80B40">
              <w:rPr>
                <w:rFonts w:ascii="Times New Roman" w:hAnsi="Times New Roman" w:cs="Times New Roman"/>
                <w:sz w:val="24"/>
                <w:szCs w:val="24"/>
              </w:rPr>
              <w:t xml:space="preserve"> этапы решения задачи; </w:t>
            </w:r>
          </w:p>
          <w:p w14:paraId="243C2390" w14:textId="77777777" w:rsidR="005403C0" w:rsidRPr="00E80B40" w:rsidRDefault="00FC514C"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составля</w:t>
            </w:r>
            <w:r w:rsidR="005403C0" w:rsidRPr="00E80B40">
              <w:rPr>
                <w:rFonts w:ascii="Times New Roman" w:hAnsi="Times New Roman" w:cs="Times New Roman"/>
                <w:sz w:val="24"/>
                <w:szCs w:val="24"/>
              </w:rPr>
              <w:t>ет план действий;</w:t>
            </w:r>
          </w:p>
          <w:p w14:paraId="720370EF" w14:textId="4B67E8A6" w:rsidR="00FC514C" w:rsidRPr="00E80B40" w:rsidRDefault="005403C0"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w:t>
            </w:r>
            <w:r w:rsidR="00FC514C" w:rsidRPr="00E80B40">
              <w:rPr>
                <w:rFonts w:ascii="Times New Roman" w:hAnsi="Times New Roman" w:cs="Times New Roman"/>
                <w:sz w:val="24"/>
                <w:szCs w:val="24"/>
              </w:rPr>
              <w:t>определя</w:t>
            </w:r>
            <w:r w:rsidRPr="00E80B40">
              <w:rPr>
                <w:rFonts w:ascii="Times New Roman" w:hAnsi="Times New Roman" w:cs="Times New Roman"/>
                <w:sz w:val="24"/>
                <w:szCs w:val="24"/>
              </w:rPr>
              <w:t>ет</w:t>
            </w:r>
            <w:r w:rsidR="00FC514C" w:rsidRPr="00E80B40">
              <w:rPr>
                <w:rFonts w:ascii="Times New Roman" w:hAnsi="Times New Roman" w:cs="Times New Roman"/>
                <w:sz w:val="24"/>
                <w:szCs w:val="24"/>
              </w:rPr>
              <w:t xml:space="preserve"> необходимые ресурсы; </w:t>
            </w:r>
          </w:p>
          <w:p w14:paraId="09107471" w14:textId="2684CE20" w:rsidR="00FC514C" w:rsidRPr="00E80B40" w:rsidRDefault="00FC514C"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реализовывает</w:t>
            </w:r>
            <w:r w:rsidRPr="00E80B40">
              <w:rPr>
                <w:rFonts w:ascii="Times New Roman" w:hAnsi="Times New Roman" w:cs="Times New Roman"/>
                <w:sz w:val="24"/>
                <w:szCs w:val="24"/>
              </w:rPr>
              <w:t xml:space="preserve"> составленный план;</w:t>
            </w:r>
          </w:p>
          <w:p w14:paraId="0459D5A6" w14:textId="77777777" w:rsidR="005403C0" w:rsidRPr="00E80B40" w:rsidRDefault="00FC514C"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исслед</w:t>
            </w:r>
            <w:r w:rsidR="005403C0" w:rsidRPr="00E80B40">
              <w:rPr>
                <w:rFonts w:ascii="Times New Roman" w:hAnsi="Times New Roman" w:cs="Times New Roman"/>
                <w:sz w:val="24"/>
                <w:szCs w:val="24"/>
              </w:rPr>
              <w:t>ует</w:t>
            </w:r>
            <w:r w:rsidRPr="00E80B40">
              <w:rPr>
                <w:rFonts w:ascii="Times New Roman" w:hAnsi="Times New Roman" w:cs="Times New Roman"/>
                <w:sz w:val="24"/>
                <w:szCs w:val="24"/>
              </w:rPr>
              <w:t xml:space="preserve"> структуру и свойства металла при помощи металлографического оборудования и определя</w:t>
            </w:r>
            <w:r w:rsidR="005403C0" w:rsidRPr="00E80B40">
              <w:rPr>
                <w:rFonts w:ascii="Times New Roman" w:hAnsi="Times New Roman" w:cs="Times New Roman"/>
                <w:sz w:val="24"/>
                <w:szCs w:val="24"/>
              </w:rPr>
              <w:t>ет</w:t>
            </w:r>
            <w:r w:rsidRPr="00E80B40">
              <w:rPr>
                <w:rFonts w:ascii="Times New Roman" w:hAnsi="Times New Roman" w:cs="Times New Roman"/>
                <w:sz w:val="24"/>
                <w:szCs w:val="24"/>
              </w:rPr>
              <w:t xml:space="preserve"> физические свойства материалов, применяемых в</w:t>
            </w:r>
            <w:r w:rsidR="005403C0" w:rsidRPr="00E80B40">
              <w:rPr>
                <w:rFonts w:ascii="Times New Roman" w:hAnsi="Times New Roman" w:cs="Times New Roman"/>
                <w:sz w:val="24"/>
                <w:szCs w:val="24"/>
              </w:rPr>
              <w:t xml:space="preserve"> металлургическом производстве;</w:t>
            </w:r>
          </w:p>
          <w:p w14:paraId="705E5A17" w14:textId="17D9723F" w:rsidR="00FC514C" w:rsidRPr="00E80B40" w:rsidRDefault="005403C0" w:rsidP="005403C0">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w:t>
            </w:r>
            <w:r w:rsidR="00FC514C" w:rsidRPr="00E80B40">
              <w:rPr>
                <w:rFonts w:ascii="Times New Roman" w:hAnsi="Times New Roman" w:cs="Times New Roman"/>
                <w:sz w:val="24"/>
                <w:szCs w:val="24"/>
              </w:rPr>
              <w:t>исслед</w:t>
            </w:r>
            <w:r w:rsidRPr="00E80B40">
              <w:rPr>
                <w:rFonts w:ascii="Times New Roman" w:hAnsi="Times New Roman" w:cs="Times New Roman"/>
                <w:sz w:val="24"/>
                <w:szCs w:val="24"/>
              </w:rPr>
              <w:t>ует</w:t>
            </w:r>
            <w:r w:rsidR="00FC514C" w:rsidRPr="00E80B40">
              <w:rPr>
                <w:rFonts w:ascii="Times New Roman" w:hAnsi="Times New Roman" w:cs="Times New Roman"/>
                <w:sz w:val="24"/>
                <w:szCs w:val="24"/>
              </w:rPr>
              <w:t xml:space="preserve"> структуру и свойства металла при помощи металлографического оборудования и </w:t>
            </w:r>
            <w:r w:rsidRPr="00E80B40">
              <w:rPr>
                <w:rFonts w:ascii="Times New Roman" w:hAnsi="Times New Roman" w:cs="Times New Roman"/>
                <w:sz w:val="24"/>
                <w:szCs w:val="24"/>
              </w:rPr>
              <w:t>определяет</w:t>
            </w:r>
            <w:r w:rsidR="00FC514C" w:rsidRPr="00E80B40">
              <w:rPr>
                <w:rFonts w:ascii="Times New Roman" w:hAnsi="Times New Roman" w:cs="Times New Roman"/>
                <w:sz w:val="24"/>
                <w:szCs w:val="24"/>
              </w:rPr>
              <w:t xml:space="preserve"> физические свойства материалов, применяемых в металлургическом производстве;</w:t>
            </w:r>
          </w:p>
        </w:tc>
        <w:tc>
          <w:tcPr>
            <w:tcW w:w="1086" w:type="pct"/>
          </w:tcPr>
          <w:p w14:paraId="6EB306BC" w14:textId="77777777" w:rsidR="007B651D" w:rsidRPr="00E80B40" w:rsidRDefault="007B651D"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Устный опрос</w:t>
            </w:r>
          </w:p>
          <w:p w14:paraId="6516472A" w14:textId="173275B1" w:rsidR="007B651D" w:rsidRPr="00E80B40" w:rsidRDefault="007B651D"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Экспертное наблюдение и оценивание выполнения индивидуальных и групповых </w:t>
            </w:r>
          </w:p>
          <w:p w14:paraId="22B5139D" w14:textId="77777777" w:rsidR="007B651D" w:rsidRPr="00E80B40" w:rsidRDefault="007B651D"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заданий.</w:t>
            </w:r>
          </w:p>
          <w:p w14:paraId="5EFBB51A" w14:textId="77777777" w:rsidR="007B651D" w:rsidRPr="00E80B40" w:rsidRDefault="007B651D" w:rsidP="00FC514C">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Практическая работа (практическое задание)</w:t>
            </w:r>
          </w:p>
          <w:p w14:paraId="535420E8" w14:textId="14309DD3" w:rsidR="005403C0" w:rsidRPr="00E80B40" w:rsidRDefault="005403C0" w:rsidP="005403C0">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Тестирование</w:t>
            </w:r>
          </w:p>
          <w:p w14:paraId="17BE4375" w14:textId="5D7F46BC" w:rsidR="005403C0" w:rsidRPr="00E80B40" w:rsidRDefault="005403C0" w:rsidP="005403C0">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Контрольная работа</w:t>
            </w:r>
          </w:p>
        </w:tc>
      </w:tr>
    </w:tbl>
    <w:p w14:paraId="20C576A7" w14:textId="6B3AE059" w:rsidR="005403C0" w:rsidRPr="00E80B40" w:rsidRDefault="007B651D" w:rsidP="005403C0">
      <w:pPr>
        <w:jc w:val="right"/>
        <w:rPr>
          <w:rFonts w:ascii="Times New Roman" w:hAnsi="Times New Roman" w:cs="Times New Roman"/>
          <w:b/>
          <w:bCs/>
          <w:sz w:val="24"/>
          <w:szCs w:val="24"/>
        </w:rPr>
      </w:pPr>
      <w:r w:rsidRPr="00E80B40">
        <w:rPr>
          <w:rFonts w:ascii="Times New Roman" w:hAnsi="Times New Roman" w:cs="Times New Roman"/>
          <w:sz w:val="24"/>
          <w:szCs w:val="24"/>
        </w:rPr>
        <w:br w:type="page"/>
      </w:r>
      <w:r w:rsidR="005403C0" w:rsidRPr="00E80B40">
        <w:rPr>
          <w:rFonts w:ascii="Times New Roman" w:hAnsi="Times New Roman" w:cs="Times New Roman"/>
          <w:b/>
          <w:bCs/>
          <w:sz w:val="24"/>
          <w:szCs w:val="24"/>
        </w:rPr>
        <w:lastRenderedPageBreak/>
        <w:t>Приложение 2.</w:t>
      </w:r>
      <w:r w:rsidR="005C791A" w:rsidRPr="00E80B40">
        <w:rPr>
          <w:rFonts w:ascii="Times New Roman" w:hAnsi="Times New Roman" w:cs="Times New Roman"/>
          <w:b/>
          <w:bCs/>
          <w:sz w:val="24"/>
          <w:szCs w:val="24"/>
        </w:rPr>
        <w:t>2</w:t>
      </w:r>
    </w:p>
    <w:p w14:paraId="5265B42B" w14:textId="77777777" w:rsidR="005403C0" w:rsidRPr="00E80B40" w:rsidRDefault="005403C0" w:rsidP="005403C0">
      <w:pPr>
        <w:jc w:val="right"/>
        <w:rPr>
          <w:rFonts w:ascii="Times New Roman" w:hAnsi="Times New Roman" w:cs="Times New Roman"/>
          <w:b/>
          <w:bCs/>
          <w:sz w:val="24"/>
          <w:szCs w:val="24"/>
        </w:rPr>
      </w:pPr>
      <w:r w:rsidRPr="00E80B40">
        <w:rPr>
          <w:rFonts w:ascii="Times New Roman" w:hAnsi="Times New Roman" w:cs="Times New Roman"/>
          <w:b/>
          <w:bCs/>
          <w:sz w:val="24"/>
          <w:szCs w:val="24"/>
        </w:rPr>
        <w:t>к ПОП по специальности</w:t>
      </w:r>
    </w:p>
    <w:p w14:paraId="22BDA4BF" w14:textId="77777777" w:rsidR="005403C0" w:rsidRPr="00E80B40" w:rsidRDefault="005403C0" w:rsidP="005403C0">
      <w:pPr>
        <w:jc w:val="right"/>
        <w:rPr>
          <w:rFonts w:ascii="Times New Roman" w:hAnsi="Times New Roman" w:cs="Times New Roman"/>
          <w:b/>
          <w:bCs/>
          <w:sz w:val="24"/>
          <w:szCs w:val="24"/>
        </w:rPr>
      </w:pPr>
      <w:r w:rsidRPr="00E80B40">
        <w:rPr>
          <w:rFonts w:ascii="Times New Roman" w:hAnsi="Times New Roman" w:cs="Times New Roman"/>
          <w:b/>
          <w:bCs/>
          <w:sz w:val="24"/>
          <w:szCs w:val="24"/>
        </w:rPr>
        <w:t>22.02.09 Металлургия черных металлов</w:t>
      </w:r>
    </w:p>
    <w:p w14:paraId="60660608" w14:textId="77777777" w:rsidR="005403C0" w:rsidRPr="00E80B40" w:rsidRDefault="005403C0" w:rsidP="005403C0">
      <w:pPr>
        <w:jc w:val="right"/>
        <w:rPr>
          <w:rFonts w:ascii="Times New Roman" w:hAnsi="Times New Roman" w:cs="Times New Roman"/>
          <w:b/>
          <w:bCs/>
          <w:color w:val="0070C0"/>
          <w:sz w:val="24"/>
          <w:szCs w:val="24"/>
        </w:rPr>
      </w:pPr>
    </w:p>
    <w:p w14:paraId="45024828" w14:textId="77777777" w:rsidR="005403C0" w:rsidRPr="00E80B40" w:rsidRDefault="005403C0" w:rsidP="005403C0">
      <w:pPr>
        <w:jc w:val="right"/>
        <w:rPr>
          <w:rFonts w:ascii="Times New Roman" w:hAnsi="Times New Roman" w:cs="Times New Roman"/>
          <w:b/>
          <w:bCs/>
          <w:color w:val="0070C0"/>
          <w:sz w:val="24"/>
          <w:szCs w:val="24"/>
        </w:rPr>
      </w:pPr>
    </w:p>
    <w:p w14:paraId="03970BEA" w14:textId="77777777" w:rsidR="005403C0" w:rsidRPr="00E80B40" w:rsidRDefault="005403C0" w:rsidP="005403C0">
      <w:pPr>
        <w:jc w:val="right"/>
        <w:rPr>
          <w:rFonts w:ascii="Times New Roman" w:hAnsi="Times New Roman" w:cs="Times New Roman"/>
          <w:b/>
          <w:bCs/>
          <w:color w:val="0070C0"/>
          <w:sz w:val="24"/>
          <w:szCs w:val="24"/>
        </w:rPr>
      </w:pPr>
    </w:p>
    <w:p w14:paraId="54B0BA44" w14:textId="77777777" w:rsidR="005403C0" w:rsidRPr="00E80B40" w:rsidRDefault="005403C0" w:rsidP="005403C0">
      <w:pPr>
        <w:jc w:val="right"/>
        <w:rPr>
          <w:rFonts w:ascii="Times New Roman" w:hAnsi="Times New Roman" w:cs="Times New Roman"/>
          <w:b/>
          <w:bCs/>
          <w:color w:val="0070C0"/>
          <w:sz w:val="24"/>
          <w:szCs w:val="24"/>
        </w:rPr>
      </w:pPr>
    </w:p>
    <w:p w14:paraId="1AE6ADA1" w14:textId="77777777" w:rsidR="005403C0" w:rsidRPr="00E80B40" w:rsidRDefault="005403C0" w:rsidP="005403C0">
      <w:pPr>
        <w:jc w:val="right"/>
        <w:rPr>
          <w:rFonts w:ascii="Times New Roman" w:hAnsi="Times New Roman" w:cs="Times New Roman"/>
          <w:b/>
          <w:bCs/>
          <w:color w:val="0070C0"/>
          <w:sz w:val="24"/>
          <w:szCs w:val="24"/>
        </w:rPr>
      </w:pPr>
    </w:p>
    <w:p w14:paraId="1E9FB4AF" w14:textId="77777777" w:rsidR="005403C0" w:rsidRPr="00E80B40" w:rsidRDefault="005403C0" w:rsidP="005403C0">
      <w:pPr>
        <w:jc w:val="right"/>
        <w:rPr>
          <w:rFonts w:ascii="Times New Roman" w:hAnsi="Times New Roman" w:cs="Times New Roman"/>
          <w:b/>
          <w:bCs/>
          <w:color w:val="0070C0"/>
          <w:sz w:val="24"/>
          <w:szCs w:val="24"/>
        </w:rPr>
      </w:pPr>
    </w:p>
    <w:p w14:paraId="6FE36414" w14:textId="77777777" w:rsidR="005403C0" w:rsidRPr="00E80B40" w:rsidRDefault="005403C0" w:rsidP="005403C0">
      <w:pPr>
        <w:jc w:val="right"/>
        <w:rPr>
          <w:rFonts w:ascii="Times New Roman" w:hAnsi="Times New Roman" w:cs="Times New Roman"/>
          <w:b/>
          <w:bCs/>
          <w:color w:val="0070C0"/>
          <w:sz w:val="24"/>
          <w:szCs w:val="24"/>
        </w:rPr>
      </w:pPr>
    </w:p>
    <w:p w14:paraId="0183508D" w14:textId="77777777" w:rsidR="005403C0" w:rsidRPr="00E80B40" w:rsidRDefault="005403C0" w:rsidP="005403C0">
      <w:pPr>
        <w:jc w:val="right"/>
        <w:rPr>
          <w:rFonts w:ascii="Times New Roman" w:hAnsi="Times New Roman" w:cs="Times New Roman"/>
          <w:b/>
          <w:bCs/>
          <w:color w:val="0070C0"/>
          <w:sz w:val="24"/>
          <w:szCs w:val="24"/>
        </w:rPr>
      </w:pPr>
    </w:p>
    <w:p w14:paraId="25B5D950" w14:textId="77777777" w:rsidR="005403C0" w:rsidRPr="00E80B40" w:rsidRDefault="005403C0" w:rsidP="005403C0">
      <w:pPr>
        <w:jc w:val="right"/>
        <w:rPr>
          <w:rFonts w:ascii="Times New Roman" w:hAnsi="Times New Roman" w:cs="Times New Roman"/>
          <w:b/>
          <w:bCs/>
          <w:color w:val="0070C0"/>
          <w:sz w:val="24"/>
          <w:szCs w:val="24"/>
        </w:rPr>
      </w:pPr>
    </w:p>
    <w:p w14:paraId="4C5E8C5C" w14:textId="77777777" w:rsidR="005403C0" w:rsidRPr="00E80B40" w:rsidRDefault="005403C0" w:rsidP="005403C0">
      <w:pPr>
        <w:jc w:val="right"/>
        <w:rPr>
          <w:rFonts w:ascii="Times New Roman" w:hAnsi="Times New Roman" w:cs="Times New Roman"/>
          <w:b/>
          <w:bCs/>
          <w:color w:val="0070C0"/>
          <w:sz w:val="24"/>
          <w:szCs w:val="24"/>
        </w:rPr>
      </w:pPr>
    </w:p>
    <w:p w14:paraId="623B7089" w14:textId="77777777" w:rsidR="005403C0" w:rsidRPr="00E80B40" w:rsidRDefault="005403C0" w:rsidP="005403C0">
      <w:pPr>
        <w:jc w:val="right"/>
        <w:rPr>
          <w:rFonts w:ascii="Times New Roman" w:hAnsi="Times New Roman" w:cs="Times New Roman"/>
          <w:b/>
          <w:bCs/>
          <w:color w:val="0070C0"/>
          <w:sz w:val="24"/>
          <w:szCs w:val="24"/>
        </w:rPr>
      </w:pPr>
    </w:p>
    <w:p w14:paraId="1D592877" w14:textId="77777777" w:rsidR="005403C0" w:rsidRPr="00E80B40" w:rsidRDefault="005403C0" w:rsidP="005403C0">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007217E7" w14:textId="77777777" w:rsidR="005403C0" w:rsidRPr="00E80B40" w:rsidRDefault="005403C0" w:rsidP="005372B9">
      <w:pPr>
        <w:pStyle w:val="1"/>
        <w:rPr>
          <w:color w:val="000000" w:themeColor="text1"/>
        </w:rPr>
      </w:pPr>
      <w:bookmarkStart w:id="7" w:name="_Toc230185556"/>
      <w:r w:rsidRPr="00E80B40">
        <w:rPr>
          <w:color w:val="000000" w:themeColor="text1"/>
        </w:rPr>
        <w:t>«ОП.02 ОХРАНА ТРУДА И БЕРЕЖЛИВОЕ ПРОИЗВОДСТВО»</w:t>
      </w:r>
      <w:bookmarkEnd w:id="7"/>
    </w:p>
    <w:p w14:paraId="340BB503"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2C017E"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421619"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56C500"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D07E06"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97F6AAB"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2C0EB2"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D3C7DC8"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B2478F"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67013FC"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4BB9EFD"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CCF0DBA"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4E6CCA" w14:textId="77777777" w:rsidR="005403C0" w:rsidRPr="00E80B40" w:rsidRDefault="005403C0" w:rsidP="005403C0">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699E084" w14:textId="1D71A0F0" w:rsidR="005403C0" w:rsidRPr="00E80B40" w:rsidRDefault="00E2028E" w:rsidP="005403C0">
      <w:pPr>
        <w:widowControl w:val="0"/>
        <w:jc w:val="center"/>
        <w:rPr>
          <w:rFonts w:ascii="Times New Roman" w:eastAsia="Times New Roman" w:hAnsi="Times New Roman" w:cs="Times New Roman"/>
          <w:b/>
          <w:bCs/>
          <w:sz w:val="24"/>
          <w:szCs w:val="24"/>
          <w:lang w:eastAsia="nl-NL"/>
        </w:rPr>
      </w:pPr>
      <w:r w:rsidRPr="00E80B40">
        <w:rPr>
          <w:rFonts w:ascii="Times New Roman" w:eastAsia="Times New Roman" w:hAnsi="Times New Roman" w:cs="Times New Roman"/>
          <w:b/>
          <w:bCs/>
          <w:kern w:val="36"/>
          <w:sz w:val="24"/>
          <w:szCs w:val="24"/>
          <w:lang w:eastAsia="ru-RU"/>
        </w:rPr>
        <w:t>2026 г</w:t>
      </w:r>
    </w:p>
    <w:p w14:paraId="18470072" w14:textId="77777777" w:rsidR="005403C0" w:rsidRPr="00E80B40" w:rsidRDefault="005403C0" w:rsidP="005403C0">
      <w:pPr>
        <w:rPr>
          <w:rFonts w:ascii="Times New Roman" w:eastAsia="Segoe UI" w:hAnsi="Times New Roman" w:cs="Times New Roman"/>
          <w:b/>
          <w:bCs/>
          <w:caps/>
          <w:kern w:val="32"/>
          <w:sz w:val="24"/>
          <w:szCs w:val="24"/>
        </w:rPr>
      </w:pPr>
      <w:r w:rsidRPr="00E80B40">
        <w:rPr>
          <w:rFonts w:ascii="Times New Roman" w:hAnsi="Times New Roman" w:cs="Times New Roman"/>
          <w:sz w:val="24"/>
          <w:szCs w:val="24"/>
        </w:rPr>
        <w:br w:type="page"/>
      </w:r>
    </w:p>
    <w:p w14:paraId="76E8DCBE" w14:textId="77777777" w:rsidR="005403C0" w:rsidRPr="00E80B40" w:rsidRDefault="005403C0" w:rsidP="005403C0">
      <w:pPr>
        <w:keepNext/>
        <w:spacing w:after="120"/>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СОДЕРЖАНИЕ ПРОГРАММЫ</w:t>
      </w:r>
    </w:p>
    <w:p w14:paraId="5E69623A" w14:textId="77777777" w:rsidR="005403C0" w:rsidRPr="00E80B40" w:rsidRDefault="005403C0" w:rsidP="005403C0">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r w:rsidRPr="00E80B40">
        <w:rPr>
          <w:rFonts w:ascii="Times New Roman" w:hAnsi="Times New Roman" w:cs="Times New Roman"/>
          <w:noProof/>
          <w:color w:val="000000" w:themeColor="text1"/>
          <w:sz w:val="24"/>
          <w:szCs w:val="24"/>
        </w:rPr>
        <w:fldChar w:fldCharType="begin"/>
      </w:r>
      <w:r w:rsidRPr="00E80B40">
        <w:rPr>
          <w:rFonts w:ascii="Times New Roman" w:hAnsi="Times New Roman" w:cs="Times New Roman"/>
          <w:noProof/>
          <w:color w:val="000000" w:themeColor="text1"/>
          <w:sz w:val="24"/>
          <w:szCs w:val="24"/>
        </w:rPr>
        <w:instrText xml:space="preserve"> TOC \h \z \t "Раздел 1;1;Раздел 1.1;2" </w:instrText>
      </w:r>
      <w:r w:rsidRPr="00E80B40">
        <w:rPr>
          <w:rFonts w:ascii="Times New Roman" w:hAnsi="Times New Roman" w:cs="Times New Roman"/>
          <w:noProof/>
          <w:color w:val="000000" w:themeColor="text1"/>
          <w:sz w:val="24"/>
          <w:szCs w:val="24"/>
        </w:rPr>
        <w:fldChar w:fldCharType="separate"/>
      </w:r>
      <w:hyperlink w:anchor="_Toc156294875" w:history="1"/>
    </w:p>
    <w:p w14:paraId="0BEA38FE" w14:textId="1E8CFF9E" w:rsidR="005403C0" w:rsidRPr="00E80B40" w:rsidRDefault="00FC1BF7" w:rsidP="005403C0">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76" w:history="1">
        <w:r w:rsidR="005403C0" w:rsidRPr="00E80B40">
          <w:rPr>
            <w:rFonts w:ascii="Times New Roman" w:hAnsi="Times New Roman" w:cs="Times New Roman"/>
            <w:noProof/>
            <w:color w:val="000000" w:themeColor="text1"/>
            <w:sz w:val="24"/>
            <w:szCs w:val="24"/>
          </w:rPr>
          <w:t>1. ОБЩАЯ ХАРАКТЕРИСТИКА</w:t>
        </w:r>
        <w:r w:rsidR="005403C0" w:rsidRPr="00E80B40">
          <w:rPr>
            <w:rFonts w:ascii="Times New Roman" w:hAnsi="Times New Roman" w:cs="Times New Roman"/>
            <w:noProof/>
            <w:webHidden/>
            <w:color w:val="000000" w:themeColor="text1"/>
            <w:sz w:val="24"/>
            <w:szCs w:val="24"/>
          </w:rPr>
          <w:tab/>
        </w:r>
        <w:r w:rsidR="005C791A" w:rsidRPr="00E80B40">
          <w:rPr>
            <w:rFonts w:ascii="Times New Roman" w:hAnsi="Times New Roman" w:cs="Times New Roman"/>
            <w:noProof/>
            <w:webHidden/>
            <w:color w:val="000000" w:themeColor="text1"/>
            <w:sz w:val="24"/>
            <w:szCs w:val="24"/>
          </w:rPr>
          <w:t>1</w:t>
        </w:r>
        <w:r w:rsidR="00D61BB0" w:rsidRPr="00E80B40">
          <w:rPr>
            <w:rFonts w:ascii="Times New Roman" w:hAnsi="Times New Roman" w:cs="Times New Roman"/>
            <w:noProof/>
            <w:webHidden/>
            <w:color w:val="000000" w:themeColor="text1"/>
            <w:sz w:val="24"/>
            <w:szCs w:val="24"/>
          </w:rPr>
          <w:t>3</w:t>
        </w:r>
      </w:hyperlink>
    </w:p>
    <w:p w14:paraId="33992DA8" w14:textId="514A2761" w:rsidR="005403C0" w:rsidRPr="00E80B40" w:rsidRDefault="00FC1BF7" w:rsidP="005403C0">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77" w:history="1">
        <w:r w:rsidR="005403C0" w:rsidRPr="00E80B40">
          <w:rPr>
            <w:rFonts w:ascii="Times New Roman" w:eastAsia="Times New Roman" w:hAnsi="Times New Roman" w:cs="Times New Roman"/>
            <w:noProof/>
            <w:color w:val="000000" w:themeColor="text1"/>
            <w:sz w:val="24"/>
            <w:szCs w:val="24"/>
            <w:lang w:eastAsia="ru-RU"/>
          </w:rPr>
          <w:t>1.1. Цель и место дисциплины в структуре образовательной программы</w:t>
        </w:r>
        <w:r w:rsidR="005403C0"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1</w:t>
        </w:r>
        <w:r w:rsidR="00D61BB0" w:rsidRPr="00E80B40">
          <w:rPr>
            <w:rFonts w:ascii="Times New Roman" w:eastAsia="Times New Roman" w:hAnsi="Times New Roman" w:cs="Times New Roman"/>
            <w:noProof/>
            <w:webHidden/>
            <w:color w:val="000000" w:themeColor="text1"/>
            <w:sz w:val="24"/>
            <w:szCs w:val="24"/>
            <w:lang w:eastAsia="ru-RU"/>
          </w:rPr>
          <w:t>3</w:t>
        </w:r>
      </w:hyperlink>
    </w:p>
    <w:p w14:paraId="16796784" w14:textId="5E2BBA04" w:rsidR="005403C0" w:rsidRPr="00E80B40" w:rsidRDefault="00FC1BF7" w:rsidP="005403C0">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78" w:history="1">
        <w:r w:rsidR="005403C0" w:rsidRPr="00E80B40">
          <w:rPr>
            <w:rFonts w:ascii="Times New Roman" w:eastAsia="Times New Roman" w:hAnsi="Times New Roman" w:cs="Times New Roman"/>
            <w:noProof/>
            <w:color w:val="000000" w:themeColor="text1"/>
            <w:sz w:val="24"/>
            <w:szCs w:val="24"/>
            <w:lang w:eastAsia="ru-RU"/>
          </w:rPr>
          <w:t>1.2. Планируемые результаты освоения дисциплины</w:t>
        </w:r>
        <w:r w:rsidR="005403C0"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1</w:t>
        </w:r>
        <w:r w:rsidR="00D61BB0" w:rsidRPr="00E80B40">
          <w:rPr>
            <w:rFonts w:ascii="Times New Roman" w:eastAsia="Times New Roman" w:hAnsi="Times New Roman" w:cs="Times New Roman"/>
            <w:noProof/>
            <w:webHidden/>
            <w:color w:val="000000" w:themeColor="text1"/>
            <w:sz w:val="24"/>
            <w:szCs w:val="24"/>
            <w:lang w:eastAsia="ru-RU"/>
          </w:rPr>
          <w:t>3</w:t>
        </w:r>
      </w:hyperlink>
    </w:p>
    <w:p w14:paraId="4A84F27E" w14:textId="045CB6CC" w:rsidR="005403C0" w:rsidRPr="00E80B40" w:rsidRDefault="00FC1BF7" w:rsidP="005403C0">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79" w:history="1">
        <w:r w:rsidR="005403C0" w:rsidRPr="00E80B40">
          <w:rPr>
            <w:rFonts w:ascii="Times New Roman" w:hAnsi="Times New Roman" w:cs="Times New Roman"/>
            <w:noProof/>
            <w:color w:val="000000" w:themeColor="text1"/>
            <w:sz w:val="24"/>
            <w:szCs w:val="24"/>
          </w:rPr>
          <w:t>2. СТРУКТУРА И СОДЕРЖАНИЕ ДИСЦИПЛИНЫ</w:t>
        </w:r>
        <w:r w:rsidR="005403C0" w:rsidRPr="00E80B40">
          <w:rPr>
            <w:rFonts w:ascii="Times New Roman" w:hAnsi="Times New Roman" w:cs="Times New Roman"/>
            <w:noProof/>
            <w:webHidden/>
            <w:color w:val="000000" w:themeColor="text1"/>
            <w:sz w:val="24"/>
            <w:szCs w:val="24"/>
          </w:rPr>
          <w:tab/>
        </w:r>
        <w:r w:rsidR="005C791A" w:rsidRPr="00E80B40">
          <w:rPr>
            <w:rFonts w:ascii="Times New Roman" w:hAnsi="Times New Roman" w:cs="Times New Roman"/>
            <w:noProof/>
            <w:webHidden/>
            <w:color w:val="000000" w:themeColor="text1"/>
            <w:sz w:val="24"/>
            <w:szCs w:val="24"/>
          </w:rPr>
          <w:t>1</w:t>
        </w:r>
        <w:r w:rsidR="00D61BB0" w:rsidRPr="00E80B40">
          <w:rPr>
            <w:rFonts w:ascii="Times New Roman" w:hAnsi="Times New Roman" w:cs="Times New Roman"/>
            <w:noProof/>
            <w:webHidden/>
            <w:color w:val="000000" w:themeColor="text1"/>
            <w:sz w:val="24"/>
            <w:szCs w:val="24"/>
          </w:rPr>
          <w:t>6</w:t>
        </w:r>
      </w:hyperlink>
    </w:p>
    <w:p w14:paraId="6957A6CF" w14:textId="250474E8" w:rsidR="005403C0" w:rsidRPr="00E80B40" w:rsidRDefault="00FC1BF7" w:rsidP="005403C0">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0" w:history="1">
        <w:r w:rsidR="005403C0" w:rsidRPr="00E80B40">
          <w:rPr>
            <w:rFonts w:ascii="Times New Roman" w:eastAsia="Times New Roman" w:hAnsi="Times New Roman" w:cs="Times New Roman"/>
            <w:noProof/>
            <w:color w:val="000000" w:themeColor="text1"/>
            <w:sz w:val="24"/>
            <w:szCs w:val="24"/>
            <w:lang w:eastAsia="ru-RU"/>
          </w:rPr>
          <w:t>2.1. Трудоемкость освоения дисциплины</w:t>
        </w:r>
        <w:r w:rsidR="005403C0"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1</w:t>
        </w:r>
        <w:r w:rsidR="00D61BB0" w:rsidRPr="00E80B40">
          <w:rPr>
            <w:rFonts w:ascii="Times New Roman" w:eastAsia="Times New Roman" w:hAnsi="Times New Roman" w:cs="Times New Roman"/>
            <w:noProof/>
            <w:webHidden/>
            <w:color w:val="000000" w:themeColor="text1"/>
            <w:sz w:val="24"/>
            <w:szCs w:val="24"/>
            <w:lang w:eastAsia="ru-RU"/>
          </w:rPr>
          <w:t>6</w:t>
        </w:r>
      </w:hyperlink>
    </w:p>
    <w:p w14:paraId="62A747A3" w14:textId="4BE2DE7A" w:rsidR="005403C0" w:rsidRPr="00E80B40" w:rsidRDefault="00FC1BF7" w:rsidP="005403C0">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1" w:history="1">
        <w:r w:rsidR="005403C0" w:rsidRPr="00E80B40">
          <w:rPr>
            <w:rFonts w:ascii="Times New Roman" w:eastAsia="Times New Roman" w:hAnsi="Times New Roman" w:cs="Times New Roman"/>
            <w:noProof/>
            <w:color w:val="000000" w:themeColor="text1"/>
            <w:sz w:val="24"/>
            <w:szCs w:val="24"/>
            <w:lang w:eastAsia="ru-RU"/>
          </w:rPr>
          <w:t>2.2. Примерное содержание дисциплины</w:t>
        </w:r>
        <w:r w:rsidR="005403C0"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1</w:t>
        </w:r>
        <w:r w:rsidR="00D61BB0" w:rsidRPr="00E80B40">
          <w:rPr>
            <w:rFonts w:ascii="Times New Roman" w:eastAsia="Times New Roman" w:hAnsi="Times New Roman" w:cs="Times New Roman"/>
            <w:noProof/>
            <w:webHidden/>
            <w:color w:val="000000" w:themeColor="text1"/>
            <w:sz w:val="24"/>
            <w:szCs w:val="24"/>
            <w:lang w:eastAsia="ru-RU"/>
          </w:rPr>
          <w:t>6</w:t>
        </w:r>
      </w:hyperlink>
    </w:p>
    <w:p w14:paraId="46741C65" w14:textId="3E659596" w:rsidR="005403C0" w:rsidRPr="00E80B40" w:rsidRDefault="00FC1BF7" w:rsidP="005403C0">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84" w:history="1">
        <w:r w:rsidR="005403C0" w:rsidRPr="00E80B40">
          <w:rPr>
            <w:rFonts w:ascii="Times New Roman" w:hAnsi="Times New Roman" w:cs="Times New Roman"/>
            <w:noProof/>
            <w:color w:val="000000" w:themeColor="text1"/>
            <w:sz w:val="24"/>
            <w:szCs w:val="24"/>
          </w:rPr>
          <w:t>3. УСЛОВИЯ РЕАЛИЗАЦИИ ДИСЦИПЛИНЫ</w:t>
        </w:r>
        <w:r w:rsidR="005403C0" w:rsidRPr="00E80B40">
          <w:rPr>
            <w:rFonts w:ascii="Times New Roman" w:hAnsi="Times New Roman" w:cs="Times New Roman"/>
            <w:noProof/>
            <w:webHidden/>
            <w:color w:val="000000" w:themeColor="text1"/>
            <w:sz w:val="24"/>
            <w:szCs w:val="24"/>
          </w:rPr>
          <w:tab/>
        </w:r>
        <w:r w:rsidR="005C791A" w:rsidRPr="00E80B40">
          <w:rPr>
            <w:rFonts w:ascii="Times New Roman" w:hAnsi="Times New Roman" w:cs="Times New Roman"/>
            <w:noProof/>
            <w:webHidden/>
            <w:color w:val="000000" w:themeColor="text1"/>
            <w:sz w:val="24"/>
            <w:szCs w:val="24"/>
          </w:rPr>
          <w:t>1</w:t>
        </w:r>
        <w:r w:rsidR="00D61BB0" w:rsidRPr="00E80B40">
          <w:rPr>
            <w:rFonts w:ascii="Times New Roman" w:hAnsi="Times New Roman" w:cs="Times New Roman"/>
            <w:noProof/>
            <w:webHidden/>
            <w:color w:val="000000" w:themeColor="text1"/>
            <w:sz w:val="24"/>
            <w:szCs w:val="24"/>
          </w:rPr>
          <w:t>9</w:t>
        </w:r>
      </w:hyperlink>
    </w:p>
    <w:p w14:paraId="6F7222E9" w14:textId="0DEAEA2C" w:rsidR="005403C0" w:rsidRPr="00E80B40" w:rsidRDefault="00FC1BF7" w:rsidP="005403C0">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5" w:history="1">
        <w:r w:rsidR="005403C0" w:rsidRPr="00E80B40">
          <w:rPr>
            <w:rFonts w:ascii="Times New Roman" w:eastAsia="Times New Roman" w:hAnsi="Times New Roman" w:cs="Times New Roman"/>
            <w:noProof/>
            <w:color w:val="000000" w:themeColor="text1"/>
            <w:sz w:val="24"/>
            <w:szCs w:val="24"/>
            <w:lang w:eastAsia="ru-RU"/>
          </w:rPr>
          <w:t>3.1. Материально-техническое обеспечение</w:t>
        </w:r>
        <w:r w:rsidR="005403C0"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1</w:t>
        </w:r>
        <w:r w:rsidR="00D61BB0" w:rsidRPr="00E80B40">
          <w:rPr>
            <w:rFonts w:ascii="Times New Roman" w:eastAsia="Times New Roman" w:hAnsi="Times New Roman" w:cs="Times New Roman"/>
            <w:noProof/>
            <w:webHidden/>
            <w:color w:val="000000" w:themeColor="text1"/>
            <w:sz w:val="24"/>
            <w:szCs w:val="24"/>
            <w:lang w:eastAsia="ru-RU"/>
          </w:rPr>
          <w:t>9</w:t>
        </w:r>
      </w:hyperlink>
    </w:p>
    <w:p w14:paraId="08B224C8" w14:textId="395D6E04" w:rsidR="005403C0" w:rsidRPr="00E80B40" w:rsidRDefault="00FC1BF7" w:rsidP="005403C0">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6" w:history="1">
        <w:r w:rsidR="005403C0" w:rsidRPr="00E80B40">
          <w:rPr>
            <w:rFonts w:ascii="Times New Roman" w:eastAsia="Times New Roman" w:hAnsi="Times New Roman" w:cs="Times New Roman"/>
            <w:noProof/>
            <w:color w:val="000000" w:themeColor="text1"/>
            <w:sz w:val="24"/>
            <w:szCs w:val="24"/>
            <w:lang w:eastAsia="ru-RU"/>
          </w:rPr>
          <w:t>3.2. Учебно-методическое обеспечение</w:t>
        </w:r>
        <w:r w:rsidR="005403C0"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1</w:t>
        </w:r>
        <w:r w:rsidR="00D61BB0" w:rsidRPr="00E80B40">
          <w:rPr>
            <w:rFonts w:ascii="Times New Roman" w:eastAsia="Times New Roman" w:hAnsi="Times New Roman" w:cs="Times New Roman"/>
            <w:noProof/>
            <w:webHidden/>
            <w:color w:val="000000" w:themeColor="text1"/>
            <w:sz w:val="24"/>
            <w:szCs w:val="24"/>
            <w:lang w:eastAsia="ru-RU"/>
          </w:rPr>
          <w:t>9</w:t>
        </w:r>
      </w:hyperlink>
    </w:p>
    <w:p w14:paraId="3539C1EE" w14:textId="5B703C6E" w:rsidR="005403C0" w:rsidRPr="00E80B40" w:rsidRDefault="00FC1BF7" w:rsidP="005403C0">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87" w:history="1">
        <w:r w:rsidR="005403C0" w:rsidRPr="00E80B40">
          <w:rPr>
            <w:rFonts w:ascii="Times New Roman" w:hAnsi="Times New Roman" w:cs="Times New Roman"/>
            <w:noProof/>
            <w:color w:val="000000" w:themeColor="text1"/>
            <w:sz w:val="24"/>
            <w:szCs w:val="24"/>
          </w:rPr>
          <w:t>4. КОНТРОЛЬ И ОЦЕНКА РЕЗУЛЬТАТОВ ОСВОЕНИЯ ДИСЦИПЛИНЫ</w:t>
        </w:r>
        <w:r w:rsidR="005403C0" w:rsidRPr="00E80B40">
          <w:rPr>
            <w:rFonts w:ascii="Times New Roman" w:hAnsi="Times New Roman" w:cs="Times New Roman"/>
            <w:noProof/>
            <w:webHidden/>
            <w:color w:val="000000" w:themeColor="text1"/>
            <w:sz w:val="24"/>
            <w:szCs w:val="24"/>
          </w:rPr>
          <w:tab/>
        </w:r>
        <w:r w:rsidRPr="00E80B40">
          <w:rPr>
            <w:rFonts w:ascii="Times New Roman" w:hAnsi="Times New Roman" w:cs="Times New Roman"/>
            <w:noProof/>
            <w:webHidden/>
            <w:color w:val="000000" w:themeColor="text1"/>
            <w:sz w:val="24"/>
            <w:szCs w:val="24"/>
          </w:rPr>
          <w:t>2</w:t>
        </w:r>
        <w:r w:rsidR="00D61BB0" w:rsidRPr="00E80B40">
          <w:rPr>
            <w:rFonts w:ascii="Times New Roman" w:hAnsi="Times New Roman" w:cs="Times New Roman"/>
            <w:noProof/>
            <w:webHidden/>
            <w:color w:val="000000" w:themeColor="text1"/>
            <w:sz w:val="24"/>
            <w:szCs w:val="24"/>
          </w:rPr>
          <w:t>1</w:t>
        </w:r>
      </w:hyperlink>
    </w:p>
    <w:p w14:paraId="03D1A6EC" w14:textId="77777777" w:rsidR="005403C0" w:rsidRPr="00E80B40" w:rsidRDefault="005403C0" w:rsidP="005403C0">
      <w:pPr>
        <w:keepNext/>
        <w:spacing w:after="120"/>
        <w:outlineLvl w:val="0"/>
        <w:rPr>
          <w:rFonts w:ascii="Times New Roman" w:eastAsia="Segoe UI" w:hAnsi="Times New Roman" w:cs="Times New Roman"/>
          <w:caps/>
          <w:color w:val="000000" w:themeColor="text1"/>
          <w:kern w:val="32"/>
          <w:sz w:val="24"/>
          <w:szCs w:val="24"/>
          <w:lang w:eastAsia="ru-RU"/>
        </w:rPr>
      </w:pPr>
      <w:r w:rsidRPr="00E80B40">
        <w:rPr>
          <w:rFonts w:ascii="Times New Roman" w:eastAsia="Segoe UI" w:hAnsi="Times New Roman" w:cs="Times New Roman"/>
          <w:caps/>
          <w:color w:val="000000" w:themeColor="text1"/>
          <w:kern w:val="32"/>
          <w:sz w:val="24"/>
          <w:szCs w:val="24"/>
          <w:lang w:eastAsia="ru-RU"/>
        </w:rPr>
        <w:fldChar w:fldCharType="end"/>
      </w:r>
    </w:p>
    <w:p w14:paraId="1CFD6EF3" w14:textId="77777777" w:rsidR="005403C0" w:rsidRPr="00E80B40" w:rsidRDefault="005403C0" w:rsidP="005403C0">
      <w:pPr>
        <w:keepNext/>
        <w:spacing w:after="120"/>
        <w:outlineLvl w:val="0"/>
        <w:rPr>
          <w:rFonts w:ascii="Times New Roman" w:eastAsia="Segoe UI" w:hAnsi="Times New Roman" w:cs="Times New Roman"/>
          <w:b/>
          <w:bCs/>
          <w:caps/>
          <w:kern w:val="32"/>
          <w:sz w:val="24"/>
          <w:szCs w:val="24"/>
          <w:lang w:eastAsia="ru-RU"/>
        </w:rPr>
        <w:sectPr w:rsidR="005403C0" w:rsidRPr="00E80B40" w:rsidSect="00502F97">
          <w:headerReference w:type="even" r:id="rId20"/>
          <w:headerReference w:type="default" r:id="rId21"/>
          <w:pgSz w:w="11906" w:h="16838"/>
          <w:pgMar w:top="1134" w:right="567" w:bottom="1134" w:left="1701" w:header="709" w:footer="709" w:gutter="0"/>
          <w:cols w:space="708"/>
          <w:docGrid w:linePitch="360"/>
        </w:sectPr>
      </w:pPr>
    </w:p>
    <w:p w14:paraId="41961121" w14:textId="77777777" w:rsidR="005403C0" w:rsidRPr="00E80B40" w:rsidRDefault="005403C0" w:rsidP="00253986">
      <w:pPr>
        <w:keepNext/>
        <w:numPr>
          <w:ilvl w:val="0"/>
          <w:numId w:val="1"/>
        </w:numPr>
        <w:spacing w:after="120"/>
        <w:ind w:left="0" w:firstLine="0"/>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Общая характеристика ПРИМЕРНОЙ РАБОЧЕЙ ПРОГРАММЫ УЧЕБНОЙ ДИСЦИПЛИНЫ</w:t>
      </w:r>
    </w:p>
    <w:p w14:paraId="351C0950" w14:textId="77777777" w:rsidR="005403C0" w:rsidRPr="00E80B40" w:rsidRDefault="005403C0" w:rsidP="005403C0">
      <w:pPr>
        <w:widowControl w:val="0"/>
        <w:jc w:val="center"/>
        <w:rPr>
          <w:rFonts w:ascii="Times New Roman" w:eastAsia="Segoe UI" w:hAnsi="Times New Roman" w:cs="Times New Roman"/>
          <w:b/>
          <w:sz w:val="24"/>
          <w:szCs w:val="24"/>
          <w:lang w:eastAsia="nl-NL"/>
        </w:rPr>
      </w:pPr>
      <w:r w:rsidRPr="00E80B40">
        <w:rPr>
          <w:rFonts w:ascii="Times New Roman" w:eastAsia="Segoe UI" w:hAnsi="Times New Roman" w:cs="Times New Roman"/>
          <w:b/>
          <w:sz w:val="24"/>
          <w:szCs w:val="24"/>
          <w:lang w:eastAsia="nl-NL"/>
        </w:rPr>
        <w:t>«ОХРАНА ТРУДА И БЕРЕЖЛИВОЕ ПРОИЗВОДСТВО»</w:t>
      </w:r>
    </w:p>
    <w:p w14:paraId="0F9E123D" w14:textId="77777777" w:rsidR="005403C0" w:rsidRPr="00E80B40" w:rsidRDefault="005403C0" w:rsidP="005403C0">
      <w:pPr>
        <w:widowControl w:val="0"/>
        <w:rPr>
          <w:rFonts w:ascii="Times New Roman" w:eastAsia="Times New Roman" w:hAnsi="Times New Roman" w:cs="Times New Roman"/>
          <w:sz w:val="24"/>
          <w:szCs w:val="24"/>
          <w:lang w:eastAsia="nl-NL"/>
        </w:rPr>
      </w:pPr>
    </w:p>
    <w:p w14:paraId="3E2E6F46" w14:textId="77777777" w:rsidR="005403C0" w:rsidRPr="00E80B40" w:rsidRDefault="005403C0" w:rsidP="005403C0">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66FA45A" w14:textId="77777777" w:rsidR="005403C0" w:rsidRPr="00E80B40" w:rsidRDefault="005403C0" w:rsidP="005403C0">
      <w:pPr>
        <w:suppressAutoHyphens/>
        <w:spacing w:line="276" w:lineRule="auto"/>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 xml:space="preserve">Цель дисциплины «Охрана труда и бережливое производство»: приобретение знаний и навыков, необходимых для выполнения и чтения чертежей, составления конструкторской и технологической документации. </w:t>
      </w:r>
    </w:p>
    <w:p w14:paraId="5400D4F4" w14:textId="77777777" w:rsidR="005403C0" w:rsidRPr="00E80B40" w:rsidRDefault="005403C0" w:rsidP="005403C0">
      <w:pPr>
        <w:suppressAutoHyphens/>
        <w:spacing w:line="276" w:lineRule="auto"/>
        <w:ind w:firstLine="709"/>
        <w:jc w:val="both"/>
        <w:rPr>
          <w:rFonts w:ascii="Times New Roman" w:hAnsi="Times New Roman" w:cs="Times New Roman"/>
          <w:sz w:val="24"/>
          <w:szCs w:val="24"/>
        </w:rPr>
      </w:pPr>
      <w:r w:rsidRPr="00E80B40">
        <w:rPr>
          <w:rFonts w:ascii="Times New Roman" w:hAnsi="Times New Roman" w:cs="Times New Roman"/>
          <w:sz w:val="24"/>
          <w:szCs w:val="24"/>
        </w:rPr>
        <w:t>Дисциплина «</w:t>
      </w:r>
      <w:r w:rsidRPr="00E80B40">
        <w:rPr>
          <w:rFonts w:ascii="Times New Roman" w:eastAsia="Times New Roman" w:hAnsi="Times New Roman" w:cs="Times New Roman"/>
          <w:sz w:val="24"/>
          <w:szCs w:val="24"/>
          <w:lang w:eastAsia="ru-RU"/>
        </w:rPr>
        <w:t>Охрана труда и бережливое производство</w:t>
      </w:r>
      <w:r w:rsidRPr="00E80B4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EF680B0" w14:textId="77777777" w:rsidR="005403C0" w:rsidRPr="00E80B40" w:rsidRDefault="005403C0" w:rsidP="005403C0">
      <w:pPr>
        <w:suppressAutoHyphens/>
        <w:spacing w:line="276" w:lineRule="auto"/>
        <w:ind w:firstLine="709"/>
        <w:jc w:val="both"/>
        <w:rPr>
          <w:rFonts w:ascii="Times New Roman" w:hAnsi="Times New Roman" w:cs="Times New Roman"/>
          <w:sz w:val="24"/>
          <w:szCs w:val="24"/>
        </w:rPr>
      </w:pPr>
    </w:p>
    <w:p w14:paraId="11B3B6EF" w14:textId="77777777" w:rsidR="005403C0" w:rsidRPr="00E80B40" w:rsidRDefault="005403C0" w:rsidP="005403C0">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1.2. Планируемые результаты освоения дисциплины</w:t>
      </w:r>
    </w:p>
    <w:p w14:paraId="367D9DE1" w14:textId="77777777" w:rsidR="005403C0" w:rsidRPr="00E80B40" w:rsidRDefault="005403C0" w:rsidP="005403C0">
      <w:pPr>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C1E9D47" w14:textId="6A6C783F" w:rsidR="005403C0" w:rsidRPr="00E80B40" w:rsidRDefault="005403C0" w:rsidP="005403C0">
      <w:pPr>
        <w:spacing w:after="120"/>
        <w:ind w:firstLine="709"/>
        <w:rPr>
          <w:rFonts w:ascii="Times New Roman" w:hAnsi="Times New Roman" w:cs="Times New Roman"/>
          <w:bCs/>
          <w:sz w:val="24"/>
          <w:szCs w:val="24"/>
        </w:rPr>
      </w:pPr>
      <w:r w:rsidRPr="00E80B40">
        <w:rPr>
          <w:rFonts w:ascii="Times New Roman" w:hAnsi="Times New Roman" w:cs="Times New Roman"/>
          <w:bCs/>
          <w:sz w:val="24"/>
          <w:szCs w:val="24"/>
        </w:rPr>
        <w:t>В результате освоения дисциплины обучающийся должен:</w:t>
      </w:r>
    </w:p>
    <w:tbl>
      <w:tblPr>
        <w:tblW w:w="9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3563"/>
        <w:gridCol w:w="3208"/>
        <w:gridCol w:w="2122"/>
      </w:tblGrid>
      <w:tr w:rsidR="005403C0" w:rsidRPr="00E80B40" w14:paraId="46376642" w14:textId="77777777" w:rsidTr="004E6314">
        <w:tc>
          <w:tcPr>
            <w:tcW w:w="968" w:type="dxa"/>
            <w:tcBorders>
              <w:top w:val="single" w:sz="4" w:space="0" w:color="auto"/>
              <w:left w:val="single" w:sz="4" w:space="0" w:color="auto"/>
              <w:right w:val="single" w:sz="4" w:space="0" w:color="auto"/>
            </w:tcBorders>
          </w:tcPr>
          <w:p w14:paraId="2C4E1324" w14:textId="49405F6D" w:rsidR="005403C0" w:rsidRPr="00E80B40" w:rsidRDefault="005403C0" w:rsidP="004E6314">
            <w:pPr>
              <w:rPr>
                <w:rFonts w:ascii="Times New Roman" w:hAnsi="Times New Roman" w:cs="Times New Roman"/>
                <w:b/>
                <w:sz w:val="24"/>
                <w:szCs w:val="24"/>
              </w:rPr>
            </w:pPr>
            <w:r w:rsidRPr="00E80B40">
              <w:rPr>
                <w:rFonts w:ascii="Times New Roman" w:hAnsi="Times New Roman" w:cs="Times New Roman"/>
                <w:b/>
                <w:sz w:val="24"/>
                <w:szCs w:val="24"/>
              </w:rPr>
              <w:t>Код ОК, ПК</w:t>
            </w:r>
          </w:p>
        </w:tc>
        <w:tc>
          <w:tcPr>
            <w:tcW w:w="3563" w:type="dxa"/>
            <w:tcBorders>
              <w:top w:val="single" w:sz="4" w:space="0" w:color="auto"/>
              <w:left w:val="single" w:sz="4" w:space="0" w:color="auto"/>
              <w:right w:val="single" w:sz="4" w:space="0" w:color="auto"/>
            </w:tcBorders>
          </w:tcPr>
          <w:p w14:paraId="4A4127CA" w14:textId="77777777"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Уметь</w:t>
            </w:r>
          </w:p>
        </w:tc>
        <w:tc>
          <w:tcPr>
            <w:tcW w:w="3208" w:type="dxa"/>
            <w:tcBorders>
              <w:top w:val="single" w:sz="4" w:space="0" w:color="auto"/>
              <w:left w:val="single" w:sz="4" w:space="0" w:color="auto"/>
              <w:bottom w:val="single" w:sz="4" w:space="0" w:color="auto"/>
              <w:right w:val="single" w:sz="4" w:space="0" w:color="auto"/>
            </w:tcBorders>
            <w:shd w:val="clear" w:color="auto" w:fill="auto"/>
          </w:tcPr>
          <w:p w14:paraId="40A056CF" w14:textId="77777777"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Знать</w:t>
            </w:r>
          </w:p>
        </w:tc>
        <w:tc>
          <w:tcPr>
            <w:tcW w:w="2122" w:type="dxa"/>
            <w:tcBorders>
              <w:top w:val="single" w:sz="4" w:space="0" w:color="auto"/>
              <w:left w:val="single" w:sz="4" w:space="0" w:color="auto"/>
              <w:bottom w:val="single" w:sz="4" w:space="0" w:color="auto"/>
              <w:right w:val="single" w:sz="4" w:space="0" w:color="auto"/>
            </w:tcBorders>
          </w:tcPr>
          <w:p w14:paraId="622F28A6" w14:textId="77777777"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Владеть навыками</w:t>
            </w:r>
          </w:p>
        </w:tc>
      </w:tr>
      <w:tr w:rsidR="005403C0" w:rsidRPr="00E80B40" w14:paraId="792EC2C3" w14:textId="77777777" w:rsidTr="004E6314">
        <w:tc>
          <w:tcPr>
            <w:tcW w:w="968" w:type="dxa"/>
            <w:tcBorders>
              <w:top w:val="single" w:sz="4" w:space="0" w:color="auto"/>
              <w:left w:val="single" w:sz="4" w:space="0" w:color="auto"/>
              <w:right w:val="single" w:sz="4" w:space="0" w:color="auto"/>
            </w:tcBorders>
          </w:tcPr>
          <w:p w14:paraId="565AD8C7"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ОК 01</w:t>
            </w:r>
          </w:p>
        </w:tc>
        <w:tc>
          <w:tcPr>
            <w:tcW w:w="3563" w:type="dxa"/>
            <w:tcBorders>
              <w:top w:val="single" w:sz="4" w:space="0" w:color="auto"/>
              <w:left w:val="single" w:sz="4" w:space="0" w:color="auto"/>
              <w:right w:val="single" w:sz="4" w:space="0" w:color="auto"/>
            </w:tcBorders>
            <w:hideMark/>
          </w:tcPr>
          <w:p w14:paraId="763B2C39"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1C700E"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903B1E8"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08" w:type="dxa"/>
            <w:tcBorders>
              <w:top w:val="single" w:sz="4" w:space="0" w:color="auto"/>
              <w:left w:val="single" w:sz="4" w:space="0" w:color="auto"/>
              <w:bottom w:val="single" w:sz="4" w:space="0" w:color="auto"/>
              <w:right w:val="single" w:sz="4" w:space="0" w:color="auto"/>
            </w:tcBorders>
            <w:shd w:val="clear" w:color="auto" w:fill="auto"/>
          </w:tcPr>
          <w:p w14:paraId="1DCD15E8"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5FCE2C3D"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порядок оценки результатов решения задач профессиональной деятельности;</w:t>
            </w:r>
          </w:p>
        </w:tc>
        <w:tc>
          <w:tcPr>
            <w:tcW w:w="2122" w:type="dxa"/>
            <w:tcBorders>
              <w:top w:val="single" w:sz="4" w:space="0" w:color="auto"/>
              <w:left w:val="single" w:sz="4" w:space="0" w:color="auto"/>
              <w:bottom w:val="single" w:sz="4" w:space="0" w:color="auto"/>
              <w:right w:val="single" w:sz="4" w:space="0" w:color="auto"/>
            </w:tcBorders>
            <w:shd w:val="clear" w:color="auto" w:fill="auto"/>
          </w:tcPr>
          <w:p w14:paraId="0383FA87" w14:textId="77777777" w:rsidR="005403C0" w:rsidRPr="00E80B40" w:rsidRDefault="005403C0"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5403C0" w:rsidRPr="00E80B40" w14:paraId="6B5769DE" w14:textId="77777777" w:rsidTr="004E6314">
        <w:tc>
          <w:tcPr>
            <w:tcW w:w="968" w:type="dxa"/>
            <w:tcBorders>
              <w:left w:val="single" w:sz="4" w:space="0" w:color="auto"/>
              <w:bottom w:val="single" w:sz="4" w:space="0" w:color="auto"/>
              <w:right w:val="single" w:sz="4" w:space="0" w:color="auto"/>
            </w:tcBorders>
          </w:tcPr>
          <w:p w14:paraId="11F2BC1D"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ОК 02</w:t>
            </w:r>
          </w:p>
        </w:tc>
        <w:tc>
          <w:tcPr>
            <w:tcW w:w="3563" w:type="dxa"/>
            <w:tcBorders>
              <w:left w:val="single" w:sz="4" w:space="0" w:color="auto"/>
              <w:bottom w:val="single" w:sz="4" w:space="0" w:color="auto"/>
              <w:right w:val="single" w:sz="4" w:space="0" w:color="auto"/>
            </w:tcBorders>
          </w:tcPr>
          <w:p w14:paraId="28274F05"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70F4C49"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tc>
        <w:tc>
          <w:tcPr>
            <w:tcW w:w="3208" w:type="dxa"/>
            <w:tcBorders>
              <w:top w:val="single" w:sz="4" w:space="0" w:color="auto"/>
              <w:left w:val="single" w:sz="4" w:space="0" w:color="auto"/>
              <w:bottom w:val="single" w:sz="4" w:space="0" w:color="auto"/>
              <w:right w:val="single" w:sz="4" w:space="0" w:color="auto"/>
            </w:tcBorders>
            <w:shd w:val="clear" w:color="auto" w:fill="auto"/>
          </w:tcPr>
          <w:p w14:paraId="70EE3B59"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tc>
        <w:tc>
          <w:tcPr>
            <w:tcW w:w="2122" w:type="dxa"/>
            <w:tcBorders>
              <w:top w:val="single" w:sz="4" w:space="0" w:color="auto"/>
              <w:left w:val="single" w:sz="4" w:space="0" w:color="auto"/>
              <w:bottom w:val="single" w:sz="4" w:space="0" w:color="auto"/>
              <w:right w:val="single" w:sz="4" w:space="0" w:color="auto"/>
            </w:tcBorders>
            <w:shd w:val="clear" w:color="auto" w:fill="auto"/>
          </w:tcPr>
          <w:p w14:paraId="7E67B353" w14:textId="77777777" w:rsidR="005403C0" w:rsidRPr="00E80B40" w:rsidRDefault="005403C0"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5403C0" w:rsidRPr="00E80B40" w14:paraId="5F9B7263" w14:textId="77777777" w:rsidTr="004E6314">
        <w:tc>
          <w:tcPr>
            <w:tcW w:w="968" w:type="dxa"/>
            <w:tcBorders>
              <w:left w:val="single" w:sz="4" w:space="0" w:color="auto"/>
              <w:bottom w:val="single" w:sz="4" w:space="0" w:color="auto"/>
              <w:right w:val="single" w:sz="4" w:space="0" w:color="auto"/>
            </w:tcBorders>
          </w:tcPr>
          <w:p w14:paraId="13854716"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ОК 04</w:t>
            </w:r>
          </w:p>
        </w:tc>
        <w:tc>
          <w:tcPr>
            <w:tcW w:w="3563" w:type="dxa"/>
            <w:tcBorders>
              <w:left w:val="single" w:sz="4" w:space="0" w:color="auto"/>
              <w:bottom w:val="single" w:sz="4" w:space="0" w:color="auto"/>
              <w:right w:val="single" w:sz="4" w:space="0" w:color="auto"/>
            </w:tcBorders>
          </w:tcPr>
          <w:p w14:paraId="7B04DDF2"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 xml:space="preserve">организовывать работу коллектива и команды в рамках реализации проектов по улучшениям; </w:t>
            </w:r>
          </w:p>
          <w:p w14:paraId="04C38DA5" w14:textId="77777777" w:rsidR="005403C0" w:rsidRPr="00E80B40" w:rsidRDefault="005403C0" w:rsidP="005403C0">
            <w:pPr>
              <w:tabs>
                <w:tab w:val="left" w:pos="1633"/>
              </w:tabs>
              <w:rPr>
                <w:rFonts w:ascii="Times New Roman" w:hAnsi="Times New Roman" w:cs="Times New Roman"/>
                <w:bCs/>
                <w:sz w:val="24"/>
                <w:szCs w:val="24"/>
              </w:rPr>
            </w:pPr>
            <w:r w:rsidRPr="00E80B40">
              <w:rPr>
                <w:rFonts w:ascii="Times New Roman" w:hAnsi="Times New Roman" w:cs="Times New Roman"/>
                <w:bCs/>
                <w:sz w:val="24"/>
                <w:szCs w:val="24"/>
              </w:rPr>
              <w:t>организовывать работу коллектива и команды;</w:t>
            </w:r>
          </w:p>
        </w:tc>
        <w:tc>
          <w:tcPr>
            <w:tcW w:w="3208" w:type="dxa"/>
            <w:tcBorders>
              <w:top w:val="single" w:sz="4" w:space="0" w:color="auto"/>
              <w:left w:val="single" w:sz="4" w:space="0" w:color="auto"/>
              <w:bottom w:val="single" w:sz="4" w:space="0" w:color="auto"/>
              <w:right w:val="single" w:sz="4" w:space="0" w:color="auto"/>
            </w:tcBorders>
            <w:shd w:val="clear" w:color="auto" w:fill="auto"/>
          </w:tcPr>
          <w:p w14:paraId="5D1DA8D0"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психологические основы деятельности коллектива;</w:t>
            </w:r>
          </w:p>
        </w:tc>
        <w:tc>
          <w:tcPr>
            <w:tcW w:w="2122" w:type="dxa"/>
            <w:tcBorders>
              <w:top w:val="single" w:sz="4" w:space="0" w:color="auto"/>
              <w:left w:val="single" w:sz="4" w:space="0" w:color="auto"/>
              <w:bottom w:val="single" w:sz="4" w:space="0" w:color="auto"/>
              <w:right w:val="single" w:sz="4" w:space="0" w:color="auto"/>
            </w:tcBorders>
            <w:shd w:val="clear" w:color="auto" w:fill="auto"/>
          </w:tcPr>
          <w:p w14:paraId="55E22467" w14:textId="77777777" w:rsidR="005403C0" w:rsidRPr="00E80B40" w:rsidRDefault="005403C0"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5403C0" w:rsidRPr="00E80B40" w14:paraId="48A0EB61" w14:textId="77777777" w:rsidTr="004E6314">
        <w:tc>
          <w:tcPr>
            <w:tcW w:w="968" w:type="dxa"/>
            <w:tcBorders>
              <w:left w:val="single" w:sz="4" w:space="0" w:color="auto"/>
              <w:bottom w:val="single" w:sz="4" w:space="0" w:color="auto"/>
              <w:right w:val="single" w:sz="4" w:space="0" w:color="auto"/>
            </w:tcBorders>
          </w:tcPr>
          <w:p w14:paraId="69801A2D"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lastRenderedPageBreak/>
              <w:t>ОК 07</w:t>
            </w:r>
          </w:p>
        </w:tc>
        <w:tc>
          <w:tcPr>
            <w:tcW w:w="3563" w:type="dxa"/>
            <w:tcBorders>
              <w:left w:val="single" w:sz="4" w:space="0" w:color="auto"/>
              <w:bottom w:val="single" w:sz="4" w:space="0" w:color="auto"/>
              <w:right w:val="single" w:sz="4" w:space="0" w:color="auto"/>
            </w:tcBorders>
          </w:tcPr>
          <w:p w14:paraId="727924DC"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моделировать производственный процесс и строить карту потока создания ценности;</w:t>
            </w:r>
          </w:p>
          <w:p w14:paraId="2C87F712"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применять методы диагностики потерь и устранять потери в процессах;</w:t>
            </w:r>
          </w:p>
          <w:p w14:paraId="771E3DC9"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применять ключевые инструменты анализа и решения проблем, оценивать затраты на несоответствие;</w:t>
            </w:r>
          </w:p>
          <w:p w14:paraId="5E353676"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применять инструменты бережливого производства в соответствии со спецификой бизнес-процессов производства;</w:t>
            </w:r>
          </w:p>
          <w:p w14:paraId="3A77432E"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соблюдать нормы экологической безопасности;</w:t>
            </w:r>
          </w:p>
          <w:p w14:paraId="0C590E49"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F85C070"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934722F"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эффективно действовать в чрезвычайных ситуациях;</w:t>
            </w:r>
          </w:p>
        </w:tc>
        <w:tc>
          <w:tcPr>
            <w:tcW w:w="3208" w:type="dxa"/>
            <w:tcBorders>
              <w:top w:val="single" w:sz="4" w:space="0" w:color="auto"/>
              <w:left w:val="single" w:sz="4" w:space="0" w:color="auto"/>
              <w:bottom w:val="single" w:sz="4" w:space="0" w:color="auto"/>
              <w:right w:val="single" w:sz="4" w:space="0" w:color="auto"/>
            </w:tcBorders>
            <w:shd w:val="clear" w:color="auto" w:fill="auto"/>
          </w:tcPr>
          <w:p w14:paraId="4C0D6BAF"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основы картирования потока создания ценности (создание карт целевого, идеального и текущего состояния потока создания ценности);</w:t>
            </w:r>
          </w:p>
          <w:p w14:paraId="39E90705"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методы выявления, анализа и решения проблем производства;</w:t>
            </w:r>
          </w:p>
          <w:p w14:paraId="3BBF1A9E"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инструменты бережливого производства;</w:t>
            </w:r>
          </w:p>
          <w:p w14:paraId="2D6CE409"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принципы организации взаимодействия в цепочке процесса;</w:t>
            </w:r>
          </w:p>
          <w:p w14:paraId="4574EF6E"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 xml:space="preserve">виды потерь и методы их устранения; </w:t>
            </w:r>
          </w:p>
          <w:p w14:paraId="321237B6"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современные технологии повышения производительности труда;</w:t>
            </w:r>
          </w:p>
          <w:p w14:paraId="7FF01868"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технологии внедрения улучшений производственного процесса;</w:t>
            </w:r>
          </w:p>
          <w:p w14:paraId="38E53F13"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 xml:space="preserve">систему подачи предложений по улучшению в области повышения </w:t>
            </w:r>
          </w:p>
          <w:p w14:paraId="4DB187F4"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эффективности труда;</w:t>
            </w:r>
          </w:p>
          <w:p w14:paraId="2EB9837E"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правила экологической безопасности при ведении профессиональной деятельности;</w:t>
            </w:r>
          </w:p>
          <w:p w14:paraId="1DF6492D"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пути обеспечения ресурсосбережения;</w:t>
            </w:r>
          </w:p>
          <w:p w14:paraId="0C61F301"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принципы бережливого производства;</w:t>
            </w:r>
          </w:p>
          <w:p w14:paraId="24B434EC"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правила поведения в чрезвычайных ситуациях;</w:t>
            </w:r>
          </w:p>
        </w:tc>
        <w:tc>
          <w:tcPr>
            <w:tcW w:w="2122" w:type="dxa"/>
            <w:tcBorders>
              <w:top w:val="single" w:sz="4" w:space="0" w:color="auto"/>
              <w:left w:val="single" w:sz="4" w:space="0" w:color="auto"/>
              <w:bottom w:val="single" w:sz="4" w:space="0" w:color="auto"/>
              <w:right w:val="single" w:sz="4" w:space="0" w:color="auto"/>
            </w:tcBorders>
            <w:shd w:val="clear" w:color="auto" w:fill="auto"/>
          </w:tcPr>
          <w:p w14:paraId="305F071F" w14:textId="77777777" w:rsidR="005403C0" w:rsidRPr="00E80B40" w:rsidRDefault="005403C0"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5403C0" w:rsidRPr="00E80B40" w14:paraId="61C23F6F" w14:textId="77777777" w:rsidTr="004E6314">
        <w:tc>
          <w:tcPr>
            <w:tcW w:w="968" w:type="dxa"/>
            <w:tcBorders>
              <w:left w:val="single" w:sz="4" w:space="0" w:color="auto"/>
              <w:bottom w:val="single" w:sz="4" w:space="0" w:color="auto"/>
              <w:right w:val="single" w:sz="4" w:space="0" w:color="auto"/>
            </w:tcBorders>
          </w:tcPr>
          <w:p w14:paraId="6072CE24"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ОК 09</w:t>
            </w:r>
          </w:p>
        </w:tc>
        <w:tc>
          <w:tcPr>
            <w:tcW w:w="3563" w:type="dxa"/>
            <w:tcBorders>
              <w:left w:val="single" w:sz="4" w:space="0" w:color="auto"/>
              <w:bottom w:val="single" w:sz="4" w:space="0" w:color="auto"/>
              <w:right w:val="single" w:sz="4" w:space="0" w:color="auto"/>
            </w:tcBorders>
          </w:tcPr>
          <w:p w14:paraId="2F5B161E"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кратко обосновывать и объяснять свои действия (текущие и планируемые);</w:t>
            </w:r>
          </w:p>
        </w:tc>
        <w:tc>
          <w:tcPr>
            <w:tcW w:w="3208" w:type="dxa"/>
            <w:tcBorders>
              <w:top w:val="single" w:sz="4" w:space="0" w:color="auto"/>
              <w:left w:val="single" w:sz="4" w:space="0" w:color="auto"/>
              <w:bottom w:val="single" w:sz="4" w:space="0" w:color="auto"/>
              <w:right w:val="single" w:sz="4" w:space="0" w:color="auto"/>
            </w:tcBorders>
            <w:shd w:val="clear" w:color="auto" w:fill="auto"/>
          </w:tcPr>
          <w:p w14:paraId="546C4AF9"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правила чтения текстов профессиональной направленности;</w:t>
            </w:r>
          </w:p>
        </w:tc>
        <w:tc>
          <w:tcPr>
            <w:tcW w:w="2122" w:type="dxa"/>
            <w:tcBorders>
              <w:top w:val="single" w:sz="4" w:space="0" w:color="auto"/>
              <w:left w:val="single" w:sz="4" w:space="0" w:color="auto"/>
              <w:bottom w:val="single" w:sz="4" w:space="0" w:color="auto"/>
              <w:right w:val="single" w:sz="4" w:space="0" w:color="auto"/>
            </w:tcBorders>
            <w:shd w:val="clear" w:color="auto" w:fill="auto"/>
          </w:tcPr>
          <w:p w14:paraId="598516A3" w14:textId="77777777" w:rsidR="005403C0" w:rsidRPr="00E80B40" w:rsidRDefault="005403C0"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5403C0" w:rsidRPr="00E80B40" w14:paraId="6291DC2A" w14:textId="77777777" w:rsidTr="004E6314">
        <w:tc>
          <w:tcPr>
            <w:tcW w:w="968" w:type="dxa"/>
            <w:tcBorders>
              <w:top w:val="single" w:sz="4" w:space="0" w:color="auto"/>
              <w:left w:val="single" w:sz="4" w:space="0" w:color="auto"/>
              <w:right w:val="single" w:sz="4" w:space="0" w:color="auto"/>
            </w:tcBorders>
          </w:tcPr>
          <w:p w14:paraId="74086574"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ПК 1.4</w:t>
            </w:r>
          </w:p>
        </w:tc>
        <w:tc>
          <w:tcPr>
            <w:tcW w:w="3563" w:type="dxa"/>
            <w:tcBorders>
              <w:top w:val="single" w:sz="4" w:space="0" w:color="auto"/>
              <w:left w:val="single" w:sz="4" w:space="0" w:color="auto"/>
              <w:right w:val="single" w:sz="4" w:space="0" w:color="auto"/>
            </w:tcBorders>
            <w:hideMark/>
          </w:tcPr>
          <w:p w14:paraId="01291512"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организовывать рабочие места, согласно требованиям охраны труда и отраслевым стандартам;</w:t>
            </w:r>
          </w:p>
          <w:p w14:paraId="215DF833" w14:textId="165B2DF3" w:rsidR="005403C0" w:rsidRPr="00E80B40" w:rsidRDefault="005403C0" w:rsidP="00E2028E">
            <w:pPr>
              <w:suppressAutoHyphens/>
              <w:rPr>
                <w:rFonts w:ascii="Times New Roman" w:hAnsi="Times New Roman" w:cs="Times New Roman"/>
                <w:bCs/>
                <w:sz w:val="24"/>
                <w:szCs w:val="24"/>
              </w:rPr>
            </w:pPr>
            <w:r w:rsidRPr="00E80B40">
              <w:rPr>
                <w:rFonts w:ascii="Times New Roman" w:hAnsi="Times New Roman" w:cs="Times New Roman"/>
                <w:bCs/>
                <w:sz w:val="24"/>
                <w:szCs w:val="24"/>
              </w:rPr>
              <w:t>проводить анализ травмоопасных и вредных факторов в сфере производственной деятельности;</w:t>
            </w:r>
          </w:p>
        </w:tc>
        <w:tc>
          <w:tcPr>
            <w:tcW w:w="3208" w:type="dxa"/>
            <w:tcBorders>
              <w:top w:val="single" w:sz="4" w:space="0" w:color="auto"/>
              <w:left w:val="single" w:sz="4" w:space="0" w:color="auto"/>
              <w:bottom w:val="single" w:sz="4" w:space="0" w:color="auto"/>
              <w:right w:val="single" w:sz="4" w:space="0" w:color="auto"/>
            </w:tcBorders>
            <w:shd w:val="clear" w:color="auto" w:fill="auto"/>
          </w:tcPr>
          <w:p w14:paraId="2D077044" w14:textId="77777777" w:rsidR="005403C0" w:rsidRPr="00E80B40" w:rsidRDefault="005403C0" w:rsidP="005403C0">
            <w:pPr>
              <w:shd w:val="clear" w:color="auto" w:fill="FFFFFF"/>
              <w:rPr>
                <w:rFonts w:ascii="Times New Roman" w:hAnsi="Times New Roman" w:cs="Times New Roman"/>
                <w:bCs/>
                <w:sz w:val="24"/>
                <w:szCs w:val="24"/>
              </w:rPr>
            </w:pPr>
            <w:r w:rsidRPr="00E80B40">
              <w:rPr>
                <w:rFonts w:ascii="Times New Roman" w:hAnsi="Times New Roman" w:cs="Times New Roman"/>
                <w:bCs/>
                <w:sz w:val="24"/>
                <w:szCs w:val="24"/>
              </w:rPr>
              <w:t>особенности обеспечения безопасных условий труда в сфере профессиональной деятельности;</w:t>
            </w:r>
          </w:p>
          <w:p w14:paraId="116AB796" w14:textId="77777777" w:rsidR="005403C0" w:rsidRPr="00E80B40" w:rsidRDefault="005403C0" w:rsidP="005403C0">
            <w:pPr>
              <w:shd w:val="clear" w:color="auto" w:fill="FFFFFF"/>
              <w:rPr>
                <w:rFonts w:ascii="Times New Roman" w:hAnsi="Times New Roman" w:cs="Times New Roman"/>
                <w:bCs/>
                <w:sz w:val="24"/>
                <w:szCs w:val="24"/>
              </w:rPr>
            </w:pPr>
            <w:r w:rsidRPr="00E80B40">
              <w:rPr>
                <w:rFonts w:ascii="Times New Roman" w:hAnsi="Times New Roman" w:cs="Times New Roman"/>
                <w:bCs/>
                <w:sz w:val="24"/>
                <w:szCs w:val="24"/>
              </w:rPr>
              <w:t>правовые, нормативные и организационные основы охраны труда в структурном подразделении (на предприятии);</w:t>
            </w:r>
          </w:p>
          <w:p w14:paraId="4611AD47"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виды, периодичность и правила оформления инструктажа</w:t>
            </w:r>
          </w:p>
        </w:tc>
        <w:tc>
          <w:tcPr>
            <w:tcW w:w="2122" w:type="dxa"/>
            <w:tcBorders>
              <w:top w:val="single" w:sz="4" w:space="0" w:color="auto"/>
              <w:left w:val="single" w:sz="4" w:space="0" w:color="auto"/>
              <w:bottom w:val="single" w:sz="4" w:space="0" w:color="auto"/>
              <w:right w:val="single" w:sz="4" w:space="0" w:color="auto"/>
            </w:tcBorders>
            <w:hideMark/>
          </w:tcPr>
          <w:p w14:paraId="2F314C55" w14:textId="77777777" w:rsidR="005403C0" w:rsidRPr="00E80B40" w:rsidRDefault="005403C0" w:rsidP="005403C0">
            <w:pPr>
              <w:rPr>
                <w:rFonts w:ascii="Times New Roman" w:eastAsia="Calibri" w:hAnsi="Times New Roman" w:cs="Times New Roman"/>
                <w:sz w:val="24"/>
                <w:szCs w:val="24"/>
              </w:rPr>
            </w:pPr>
            <w:r w:rsidRPr="00E80B40">
              <w:rPr>
                <w:rFonts w:ascii="Times New Roman" w:eastAsia="Calibri" w:hAnsi="Times New Roman" w:cs="Times New Roman"/>
                <w:sz w:val="24"/>
                <w:szCs w:val="24"/>
              </w:rPr>
              <w:t>осуществления подготовительных работ и вспомогательных операций на литейном дворе;</w:t>
            </w:r>
          </w:p>
          <w:p w14:paraId="114A1845" w14:textId="77777777" w:rsidR="005403C0" w:rsidRPr="00E80B40" w:rsidRDefault="005403C0" w:rsidP="005403C0">
            <w:pPr>
              <w:rPr>
                <w:rFonts w:ascii="Times New Roman" w:hAnsi="Times New Roman" w:cs="Times New Roman"/>
                <w:bCs/>
                <w:sz w:val="24"/>
                <w:szCs w:val="24"/>
              </w:rPr>
            </w:pPr>
            <w:r w:rsidRPr="00E80B40">
              <w:rPr>
                <w:rFonts w:ascii="Times New Roman" w:eastAsia="Calibri" w:hAnsi="Times New Roman" w:cs="Times New Roman"/>
                <w:sz w:val="24"/>
                <w:szCs w:val="24"/>
              </w:rPr>
              <w:t>ведения процессов выпуска, разделения и разливки в чаши и ковши жидких продуктов плавки;</w:t>
            </w:r>
          </w:p>
        </w:tc>
      </w:tr>
      <w:tr w:rsidR="005403C0" w:rsidRPr="00E80B40" w14:paraId="79AEC4E0" w14:textId="77777777" w:rsidTr="004E6314">
        <w:trPr>
          <w:trHeight w:val="327"/>
        </w:trPr>
        <w:tc>
          <w:tcPr>
            <w:tcW w:w="968" w:type="dxa"/>
            <w:tcBorders>
              <w:left w:val="single" w:sz="4" w:space="0" w:color="auto"/>
              <w:bottom w:val="single" w:sz="4" w:space="0" w:color="auto"/>
              <w:right w:val="single" w:sz="4" w:space="0" w:color="auto"/>
            </w:tcBorders>
          </w:tcPr>
          <w:p w14:paraId="10B833F1"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lastRenderedPageBreak/>
              <w:t>ПК 2.4</w:t>
            </w:r>
          </w:p>
        </w:tc>
        <w:tc>
          <w:tcPr>
            <w:tcW w:w="3563" w:type="dxa"/>
            <w:tcBorders>
              <w:left w:val="single" w:sz="4" w:space="0" w:color="auto"/>
              <w:bottom w:val="single" w:sz="4" w:space="0" w:color="auto"/>
              <w:right w:val="single" w:sz="4" w:space="0" w:color="auto"/>
            </w:tcBorders>
          </w:tcPr>
          <w:p w14:paraId="05AD619F"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организовывать рабочие места, согласно требованиям охраны труда и отраслевым стандартам;</w:t>
            </w:r>
          </w:p>
          <w:p w14:paraId="3859C760" w14:textId="2B37CA5D" w:rsidR="005403C0" w:rsidRPr="00E80B40" w:rsidRDefault="005403C0" w:rsidP="00E2028E">
            <w:pPr>
              <w:suppressAutoHyphens/>
              <w:rPr>
                <w:rFonts w:ascii="Times New Roman" w:hAnsi="Times New Roman" w:cs="Times New Roman"/>
                <w:bCs/>
                <w:sz w:val="24"/>
                <w:szCs w:val="24"/>
              </w:rPr>
            </w:pPr>
            <w:r w:rsidRPr="00E80B40">
              <w:rPr>
                <w:rFonts w:ascii="Times New Roman" w:hAnsi="Times New Roman" w:cs="Times New Roman"/>
                <w:bCs/>
                <w:sz w:val="24"/>
                <w:szCs w:val="24"/>
              </w:rPr>
              <w:t>проводить анализ травмоопасных и вредных факторов в сфере производственной деятельности;</w:t>
            </w:r>
          </w:p>
        </w:tc>
        <w:tc>
          <w:tcPr>
            <w:tcW w:w="3208" w:type="dxa"/>
            <w:tcBorders>
              <w:top w:val="single" w:sz="4" w:space="0" w:color="auto"/>
              <w:left w:val="single" w:sz="4" w:space="0" w:color="auto"/>
              <w:bottom w:val="single" w:sz="4" w:space="0" w:color="auto"/>
              <w:right w:val="single" w:sz="4" w:space="0" w:color="auto"/>
            </w:tcBorders>
            <w:shd w:val="clear" w:color="auto" w:fill="auto"/>
          </w:tcPr>
          <w:p w14:paraId="674285B0" w14:textId="77777777" w:rsidR="005403C0" w:rsidRPr="00E80B40" w:rsidRDefault="005403C0" w:rsidP="005403C0">
            <w:pPr>
              <w:shd w:val="clear" w:color="auto" w:fill="FFFFFF"/>
              <w:rPr>
                <w:rFonts w:ascii="Times New Roman" w:hAnsi="Times New Roman" w:cs="Times New Roman"/>
                <w:bCs/>
                <w:sz w:val="24"/>
                <w:szCs w:val="24"/>
              </w:rPr>
            </w:pPr>
            <w:r w:rsidRPr="00E80B40">
              <w:rPr>
                <w:rFonts w:ascii="Times New Roman" w:hAnsi="Times New Roman" w:cs="Times New Roman"/>
                <w:bCs/>
                <w:sz w:val="24"/>
                <w:szCs w:val="24"/>
              </w:rPr>
              <w:t>особенности обеспечения безопасных условий труда в сфере профессиональной деятельности;</w:t>
            </w:r>
          </w:p>
          <w:p w14:paraId="7E0FACA4" w14:textId="77777777" w:rsidR="005403C0" w:rsidRPr="00E80B40" w:rsidRDefault="005403C0" w:rsidP="005403C0">
            <w:pPr>
              <w:shd w:val="clear" w:color="auto" w:fill="FFFFFF"/>
              <w:rPr>
                <w:rFonts w:ascii="Times New Roman" w:hAnsi="Times New Roman" w:cs="Times New Roman"/>
                <w:bCs/>
                <w:sz w:val="24"/>
                <w:szCs w:val="24"/>
              </w:rPr>
            </w:pPr>
            <w:r w:rsidRPr="00E80B40">
              <w:rPr>
                <w:rFonts w:ascii="Times New Roman" w:hAnsi="Times New Roman" w:cs="Times New Roman"/>
                <w:bCs/>
                <w:sz w:val="24"/>
                <w:szCs w:val="24"/>
              </w:rPr>
              <w:t>правовые, нормативные и организационные основы охраны труда в структурном подразделении (на предприятии);</w:t>
            </w:r>
          </w:p>
          <w:p w14:paraId="3A5F0B83" w14:textId="77777777" w:rsidR="005403C0" w:rsidRPr="00E80B40" w:rsidRDefault="005403C0" w:rsidP="005403C0">
            <w:pPr>
              <w:rPr>
                <w:rFonts w:ascii="Times New Roman" w:hAnsi="Times New Roman" w:cs="Times New Roman"/>
                <w:bCs/>
                <w:sz w:val="24"/>
                <w:szCs w:val="24"/>
              </w:rPr>
            </w:pPr>
            <w:r w:rsidRPr="00E80B40">
              <w:rPr>
                <w:rFonts w:ascii="Times New Roman" w:hAnsi="Times New Roman" w:cs="Times New Roman"/>
                <w:bCs/>
                <w:sz w:val="24"/>
                <w:szCs w:val="24"/>
              </w:rPr>
              <w:t>виды, периодичность и правила оформления инструктажа</w:t>
            </w:r>
          </w:p>
        </w:tc>
        <w:tc>
          <w:tcPr>
            <w:tcW w:w="2122" w:type="dxa"/>
            <w:tcBorders>
              <w:top w:val="single" w:sz="4" w:space="0" w:color="auto"/>
              <w:left w:val="single" w:sz="4" w:space="0" w:color="auto"/>
              <w:bottom w:val="single" w:sz="4" w:space="0" w:color="auto"/>
              <w:right w:val="single" w:sz="4" w:space="0" w:color="auto"/>
            </w:tcBorders>
          </w:tcPr>
          <w:p w14:paraId="6B4964D9" w14:textId="77777777" w:rsidR="005403C0" w:rsidRPr="00E80B40" w:rsidRDefault="005403C0" w:rsidP="005403C0">
            <w:pPr>
              <w:rPr>
                <w:rFonts w:ascii="Times New Roman" w:hAnsi="Times New Roman" w:cs="Times New Roman"/>
                <w:bCs/>
                <w:sz w:val="24"/>
                <w:szCs w:val="24"/>
              </w:rPr>
            </w:pPr>
            <w:r w:rsidRPr="00E80B40">
              <w:rPr>
                <w:rFonts w:ascii="Times New Roman" w:eastAsia="Calibri" w:hAnsi="Times New Roman" w:cs="Times New Roman"/>
                <w:sz w:val="24"/>
                <w:szCs w:val="24"/>
              </w:rPr>
              <w:t>выполнения технологических операций при производстве ферросплавов и выплавке стали;</w:t>
            </w:r>
          </w:p>
        </w:tc>
      </w:tr>
    </w:tbl>
    <w:p w14:paraId="40C3C2E1" w14:textId="77777777" w:rsidR="005403C0" w:rsidRPr="00E80B40" w:rsidRDefault="005403C0" w:rsidP="005403C0">
      <w:pPr>
        <w:ind w:firstLine="709"/>
        <w:rPr>
          <w:rFonts w:ascii="Times New Roman" w:hAnsi="Times New Roman" w:cs="Times New Roman"/>
          <w:bCs/>
          <w:sz w:val="24"/>
          <w:szCs w:val="24"/>
        </w:rPr>
      </w:pPr>
    </w:p>
    <w:p w14:paraId="3118152B" w14:textId="77777777" w:rsidR="005403C0" w:rsidRPr="00E80B40" w:rsidRDefault="005403C0" w:rsidP="005403C0">
      <w:pPr>
        <w:rPr>
          <w:rFonts w:ascii="Times New Roman" w:eastAsia="Segoe UI" w:hAnsi="Times New Roman" w:cs="Times New Roman"/>
          <w:b/>
          <w:bCs/>
          <w:caps/>
          <w:kern w:val="32"/>
          <w:sz w:val="24"/>
          <w:szCs w:val="24"/>
        </w:rPr>
      </w:pPr>
    </w:p>
    <w:p w14:paraId="4F4BAEBF" w14:textId="77777777" w:rsidR="001119FE" w:rsidRPr="00E80B40" w:rsidRDefault="001119FE">
      <w:pPr>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br w:type="page"/>
      </w:r>
    </w:p>
    <w:p w14:paraId="03F0EDE3" w14:textId="50C5CCB9" w:rsidR="005403C0" w:rsidRPr="00E80B40" w:rsidRDefault="005403C0" w:rsidP="005403C0">
      <w:pPr>
        <w:keepNext/>
        <w:spacing w:after="120"/>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2. Структура и содержание ДИСЦИПЛИНЫ</w:t>
      </w:r>
    </w:p>
    <w:p w14:paraId="4CE2DA15" w14:textId="77777777" w:rsidR="005403C0" w:rsidRPr="00E80B40" w:rsidRDefault="005403C0" w:rsidP="005403C0">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 xml:space="preserve">2.1. Трудоемкость освоения дисциплины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191"/>
        <w:gridCol w:w="2707"/>
      </w:tblGrid>
      <w:tr w:rsidR="005403C0" w:rsidRPr="00E80B40" w14:paraId="7ED87D77" w14:textId="77777777" w:rsidTr="00E2028E">
        <w:trPr>
          <w:trHeight w:val="23"/>
        </w:trPr>
        <w:tc>
          <w:tcPr>
            <w:tcW w:w="2514" w:type="pct"/>
            <w:vAlign w:val="center"/>
          </w:tcPr>
          <w:p w14:paraId="35D52F72" w14:textId="77777777"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Наименование составных частей дисциплины</w:t>
            </w:r>
          </w:p>
        </w:tc>
        <w:tc>
          <w:tcPr>
            <w:tcW w:w="1112" w:type="pct"/>
            <w:vAlign w:val="center"/>
          </w:tcPr>
          <w:p w14:paraId="4E89FDC2" w14:textId="77777777" w:rsidR="005403C0" w:rsidRPr="00E80B40" w:rsidRDefault="005403C0" w:rsidP="005403C0">
            <w:pPr>
              <w:jc w:val="center"/>
              <w:rPr>
                <w:rFonts w:ascii="Times New Roman" w:hAnsi="Times New Roman" w:cs="Times New Roman"/>
                <w:b/>
                <w:iCs/>
                <w:sz w:val="24"/>
                <w:szCs w:val="24"/>
              </w:rPr>
            </w:pPr>
            <w:r w:rsidRPr="00E80B40">
              <w:rPr>
                <w:rFonts w:ascii="Times New Roman" w:hAnsi="Times New Roman" w:cs="Times New Roman"/>
                <w:b/>
                <w:iCs/>
                <w:sz w:val="24"/>
                <w:szCs w:val="24"/>
              </w:rPr>
              <w:t>Объем в часах</w:t>
            </w:r>
          </w:p>
        </w:tc>
        <w:tc>
          <w:tcPr>
            <w:tcW w:w="1374" w:type="pct"/>
          </w:tcPr>
          <w:p w14:paraId="1ED8D10C" w14:textId="77777777" w:rsidR="005403C0" w:rsidRPr="00E80B40" w:rsidRDefault="005403C0" w:rsidP="005403C0">
            <w:pPr>
              <w:jc w:val="center"/>
              <w:rPr>
                <w:rFonts w:ascii="Times New Roman" w:hAnsi="Times New Roman" w:cs="Times New Roman"/>
                <w:b/>
                <w:iCs/>
                <w:sz w:val="24"/>
                <w:szCs w:val="24"/>
              </w:rPr>
            </w:pPr>
            <w:r w:rsidRPr="00E80B40">
              <w:rPr>
                <w:rFonts w:ascii="Times New Roman" w:hAnsi="Times New Roman" w:cs="Times New Roman"/>
                <w:b/>
                <w:sz w:val="24"/>
                <w:szCs w:val="24"/>
              </w:rPr>
              <w:t xml:space="preserve">В т.ч. в форме </w:t>
            </w:r>
            <w:proofErr w:type="spellStart"/>
            <w:r w:rsidRPr="00E80B40">
              <w:rPr>
                <w:rFonts w:ascii="Times New Roman" w:hAnsi="Times New Roman" w:cs="Times New Roman"/>
                <w:b/>
                <w:sz w:val="24"/>
                <w:szCs w:val="24"/>
              </w:rPr>
              <w:t>практ</w:t>
            </w:r>
            <w:proofErr w:type="spellEnd"/>
            <w:r w:rsidRPr="00E80B40">
              <w:rPr>
                <w:rFonts w:ascii="Times New Roman" w:hAnsi="Times New Roman" w:cs="Times New Roman"/>
                <w:b/>
                <w:sz w:val="24"/>
                <w:szCs w:val="24"/>
              </w:rPr>
              <w:t>. подготовки</w:t>
            </w:r>
          </w:p>
        </w:tc>
      </w:tr>
      <w:tr w:rsidR="005403C0" w:rsidRPr="00E80B40" w14:paraId="180A0754" w14:textId="77777777" w:rsidTr="00E2028E">
        <w:trPr>
          <w:trHeight w:val="23"/>
        </w:trPr>
        <w:tc>
          <w:tcPr>
            <w:tcW w:w="2514" w:type="pct"/>
            <w:vAlign w:val="center"/>
          </w:tcPr>
          <w:p w14:paraId="525242B4" w14:textId="77777777" w:rsidR="005403C0" w:rsidRPr="00E80B40" w:rsidRDefault="005403C0" w:rsidP="005403C0">
            <w:pPr>
              <w:jc w:val="both"/>
              <w:rPr>
                <w:rFonts w:ascii="Times New Roman" w:hAnsi="Times New Roman" w:cs="Times New Roman"/>
                <w:bCs/>
                <w:sz w:val="24"/>
                <w:szCs w:val="24"/>
              </w:rPr>
            </w:pPr>
            <w:r w:rsidRPr="00E80B40">
              <w:rPr>
                <w:rFonts w:ascii="Times New Roman" w:hAnsi="Times New Roman" w:cs="Times New Roman"/>
                <w:bCs/>
                <w:sz w:val="24"/>
                <w:szCs w:val="24"/>
              </w:rPr>
              <w:t>Учебные занятия</w:t>
            </w:r>
          </w:p>
        </w:tc>
        <w:tc>
          <w:tcPr>
            <w:tcW w:w="1112" w:type="pct"/>
            <w:vAlign w:val="center"/>
          </w:tcPr>
          <w:p w14:paraId="38D5D2A0" w14:textId="77777777" w:rsidR="005403C0" w:rsidRPr="00E80B40" w:rsidRDefault="005403C0"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72</w:t>
            </w:r>
          </w:p>
        </w:tc>
        <w:tc>
          <w:tcPr>
            <w:tcW w:w="1374" w:type="pct"/>
            <w:vAlign w:val="center"/>
          </w:tcPr>
          <w:p w14:paraId="7DFE18CA" w14:textId="29A97B4F" w:rsidR="005403C0" w:rsidRPr="00E80B40" w:rsidRDefault="004E6314"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30</w:t>
            </w:r>
          </w:p>
        </w:tc>
      </w:tr>
      <w:tr w:rsidR="005403C0" w:rsidRPr="00E80B40" w14:paraId="343D5E55" w14:textId="77777777" w:rsidTr="00E2028E">
        <w:trPr>
          <w:trHeight w:val="23"/>
        </w:trPr>
        <w:tc>
          <w:tcPr>
            <w:tcW w:w="2514" w:type="pct"/>
            <w:vAlign w:val="center"/>
          </w:tcPr>
          <w:p w14:paraId="53C7E46D" w14:textId="77777777" w:rsidR="005403C0" w:rsidRPr="00E80B40" w:rsidRDefault="005403C0" w:rsidP="005403C0">
            <w:pPr>
              <w:jc w:val="both"/>
              <w:rPr>
                <w:rFonts w:ascii="Times New Roman" w:hAnsi="Times New Roman" w:cs="Times New Roman"/>
                <w:bCs/>
                <w:sz w:val="24"/>
                <w:szCs w:val="24"/>
              </w:rPr>
            </w:pPr>
            <w:r w:rsidRPr="00E80B40">
              <w:rPr>
                <w:rFonts w:ascii="Times New Roman" w:hAnsi="Times New Roman" w:cs="Times New Roman"/>
                <w:bCs/>
                <w:sz w:val="24"/>
                <w:szCs w:val="24"/>
              </w:rPr>
              <w:t>Самостоятельная работа</w:t>
            </w:r>
          </w:p>
        </w:tc>
        <w:tc>
          <w:tcPr>
            <w:tcW w:w="1112" w:type="pct"/>
            <w:vAlign w:val="center"/>
          </w:tcPr>
          <w:p w14:paraId="36930B4E" w14:textId="77777777" w:rsidR="005403C0" w:rsidRPr="00E80B40" w:rsidRDefault="005403C0"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74" w:type="pct"/>
            <w:vAlign w:val="center"/>
          </w:tcPr>
          <w:p w14:paraId="422583C8" w14:textId="77777777" w:rsidR="005403C0" w:rsidRPr="00E80B40" w:rsidRDefault="005403C0"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5403C0" w:rsidRPr="00E80B40" w14:paraId="77AC2E66" w14:textId="77777777" w:rsidTr="00E2028E">
        <w:trPr>
          <w:trHeight w:val="23"/>
        </w:trPr>
        <w:tc>
          <w:tcPr>
            <w:tcW w:w="2514" w:type="pct"/>
            <w:vAlign w:val="center"/>
          </w:tcPr>
          <w:p w14:paraId="3158B214" w14:textId="77777777" w:rsidR="005403C0" w:rsidRPr="00E80B40" w:rsidRDefault="005403C0" w:rsidP="005403C0">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Промежуточная аттестация </w:t>
            </w:r>
          </w:p>
        </w:tc>
        <w:tc>
          <w:tcPr>
            <w:tcW w:w="1112" w:type="pct"/>
            <w:vAlign w:val="center"/>
          </w:tcPr>
          <w:p w14:paraId="32B482E2" w14:textId="77777777" w:rsidR="005403C0" w:rsidRPr="00E80B40" w:rsidRDefault="005403C0"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74" w:type="pct"/>
            <w:vAlign w:val="center"/>
          </w:tcPr>
          <w:p w14:paraId="520DD4DE" w14:textId="77777777" w:rsidR="005403C0" w:rsidRPr="00E80B40" w:rsidRDefault="005403C0" w:rsidP="005403C0">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5403C0" w:rsidRPr="00E80B40" w14:paraId="6808EF4F" w14:textId="77777777" w:rsidTr="00E2028E">
        <w:trPr>
          <w:trHeight w:val="23"/>
        </w:trPr>
        <w:tc>
          <w:tcPr>
            <w:tcW w:w="2514" w:type="pct"/>
            <w:vAlign w:val="center"/>
          </w:tcPr>
          <w:p w14:paraId="237CF285" w14:textId="77777777" w:rsidR="005403C0" w:rsidRPr="00E80B40" w:rsidRDefault="005403C0" w:rsidP="005403C0">
            <w:pPr>
              <w:jc w:val="both"/>
              <w:rPr>
                <w:rFonts w:ascii="Times New Roman" w:hAnsi="Times New Roman" w:cs="Times New Roman"/>
                <w:bCs/>
                <w:sz w:val="24"/>
                <w:szCs w:val="24"/>
              </w:rPr>
            </w:pPr>
            <w:r w:rsidRPr="00E80B40">
              <w:rPr>
                <w:rFonts w:ascii="Times New Roman" w:hAnsi="Times New Roman" w:cs="Times New Roman"/>
                <w:bCs/>
                <w:sz w:val="24"/>
                <w:szCs w:val="24"/>
              </w:rPr>
              <w:t>Всего</w:t>
            </w:r>
          </w:p>
        </w:tc>
        <w:tc>
          <w:tcPr>
            <w:tcW w:w="1112" w:type="pct"/>
            <w:vAlign w:val="center"/>
          </w:tcPr>
          <w:p w14:paraId="0B70AEB6" w14:textId="77777777"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72</w:t>
            </w:r>
          </w:p>
        </w:tc>
        <w:tc>
          <w:tcPr>
            <w:tcW w:w="1374" w:type="pct"/>
            <w:vAlign w:val="center"/>
          </w:tcPr>
          <w:p w14:paraId="7CEB4026" w14:textId="43A14E34" w:rsidR="005403C0" w:rsidRPr="00E80B40" w:rsidRDefault="004E6314" w:rsidP="005403C0">
            <w:pPr>
              <w:jc w:val="center"/>
              <w:rPr>
                <w:rFonts w:ascii="Times New Roman" w:hAnsi="Times New Roman" w:cs="Times New Roman"/>
                <w:b/>
                <w:sz w:val="24"/>
                <w:szCs w:val="24"/>
              </w:rPr>
            </w:pPr>
            <w:r w:rsidRPr="00E80B40">
              <w:rPr>
                <w:rFonts w:ascii="Times New Roman" w:hAnsi="Times New Roman" w:cs="Times New Roman"/>
                <w:b/>
                <w:sz w:val="24"/>
                <w:szCs w:val="24"/>
              </w:rPr>
              <w:t>30</w:t>
            </w:r>
          </w:p>
        </w:tc>
      </w:tr>
    </w:tbl>
    <w:p w14:paraId="39D18D21" w14:textId="77777777" w:rsidR="005403C0" w:rsidRPr="00E80B40" w:rsidRDefault="005403C0" w:rsidP="005403C0">
      <w:pPr>
        <w:rPr>
          <w:rFonts w:ascii="Times New Roman" w:hAnsi="Times New Roman" w:cs="Times New Roman"/>
          <w:iCs/>
          <w:sz w:val="24"/>
          <w:szCs w:val="24"/>
        </w:rPr>
      </w:pPr>
    </w:p>
    <w:p w14:paraId="629CA83A" w14:textId="77777777" w:rsidR="005403C0" w:rsidRPr="00E80B40" w:rsidRDefault="005403C0" w:rsidP="005403C0">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6942"/>
      </w:tblGrid>
      <w:tr w:rsidR="005403C0" w:rsidRPr="00E80B40" w14:paraId="653B147E" w14:textId="77777777" w:rsidTr="004E6314">
        <w:trPr>
          <w:trHeight w:val="1183"/>
        </w:trPr>
        <w:tc>
          <w:tcPr>
            <w:tcW w:w="1498" w:type="pct"/>
            <w:vAlign w:val="center"/>
          </w:tcPr>
          <w:p w14:paraId="2EEEB740" w14:textId="6D1B8772" w:rsidR="005403C0" w:rsidRPr="00E80B40" w:rsidRDefault="005403C0" w:rsidP="00C52839">
            <w:pPr>
              <w:jc w:val="center"/>
              <w:rPr>
                <w:rFonts w:ascii="Times New Roman" w:hAnsi="Times New Roman" w:cs="Times New Roman"/>
                <w:b/>
                <w:sz w:val="24"/>
                <w:szCs w:val="24"/>
              </w:rPr>
            </w:pPr>
            <w:r w:rsidRPr="00E80B40">
              <w:rPr>
                <w:rFonts w:ascii="Times New Roman" w:hAnsi="Times New Roman" w:cs="Times New Roman"/>
                <w:b/>
                <w:bCs/>
                <w:sz w:val="24"/>
                <w:szCs w:val="24"/>
              </w:rPr>
              <w:t xml:space="preserve">Наименование разделов и тем </w:t>
            </w:r>
          </w:p>
        </w:tc>
        <w:tc>
          <w:tcPr>
            <w:tcW w:w="3502" w:type="pct"/>
            <w:vAlign w:val="center"/>
          </w:tcPr>
          <w:p w14:paraId="65D987C9" w14:textId="12B90AA9" w:rsidR="005403C0" w:rsidRPr="00E80B40" w:rsidRDefault="00C52839" w:rsidP="005403C0">
            <w:pPr>
              <w:jc w:val="center"/>
              <w:rPr>
                <w:rFonts w:ascii="Times New Roman" w:hAnsi="Times New Roman" w:cs="Times New Roman"/>
                <w:b/>
                <w:sz w:val="24"/>
                <w:szCs w:val="24"/>
              </w:rPr>
            </w:pPr>
            <w:r w:rsidRPr="00E80B40">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5403C0" w:rsidRPr="00E80B40" w14:paraId="45D9BBE9" w14:textId="77777777" w:rsidTr="004E6314">
        <w:tc>
          <w:tcPr>
            <w:tcW w:w="1498" w:type="pct"/>
          </w:tcPr>
          <w:p w14:paraId="268E03E3" w14:textId="77777777"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1</w:t>
            </w:r>
          </w:p>
        </w:tc>
        <w:tc>
          <w:tcPr>
            <w:tcW w:w="3502" w:type="pct"/>
          </w:tcPr>
          <w:p w14:paraId="3137D456" w14:textId="77777777" w:rsidR="005403C0" w:rsidRPr="00E80B40" w:rsidRDefault="005403C0" w:rsidP="005403C0">
            <w:pPr>
              <w:jc w:val="center"/>
              <w:rPr>
                <w:rFonts w:ascii="Times New Roman" w:hAnsi="Times New Roman" w:cs="Times New Roman"/>
                <w:b/>
                <w:bCs/>
                <w:sz w:val="24"/>
                <w:szCs w:val="24"/>
              </w:rPr>
            </w:pPr>
            <w:r w:rsidRPr="00E80B40">
              <w:rPr>
                <w:rFonts w:ascii="Times New Roman" w:hAnsi="Times New Roman" w:cs="Times New Roman"/>
                <w:b/>
                <w:bCs/>
                <w:sz w:val="24"/>
                <w:szCs w:val="24"/>
              </w:rPr>
              <w:t>2</w:t>
            </w:r>
          </w:p>
        </w:tc>
      </w:tr>
      <w:tr w:rsidR="005403C0" w:rsidRPr="00E80B40" w14:paraId="300A1CE8" w14:textId="77777777" w:rsidTr="004E6314">
        <w:trPr>
          <w:trHeight w:val="437"/>
        </w:trPr>
        <w:tc>
          <w:tcPr>
            <w:tcW w:w="5000" w:type="pct"/>
            <w:gridSpan w:val="2"/>
          </w:tcPr>
          <w:p w14:paraId="4D0ABD39" w14:textId="310F2AF5" w:rsidR="005403C0" w:rsidRPr="00E80B40" w:rsidRDefault="005403C0" w:rsidP="005B39FD">
            <w:pPr>
              <w:jc w:val="both"/>
              <w:rPr>
                <w:rFonts w:ascii="Times New Roman" w:hAnsi="Times New Roman" w:cs="Times New Roman"/>
                <w:b/>
                <w:sz w:val="24"/>
                <w:szCs w:val="24"/>
              </w:rPr>
            </w:pPr>
            <w:r w:rsidRPr="00E80B40">
              <w:rPr>
                <w:rFonts w:ascii="Times New Roman" w:hAnsi="Times New Roman" w:cs="Times New Roman"/>
                <w:b/>
                <w:sz w:val="24"/>
                <w:szCs w:val="24"/>
              </w:rPr>
              <w:t>РАЗДЕЛ 1 ПРАВОВЫЕ, НОРМАТИВНЫЕ, ОРГАНИЗАЦИОННЫЕ ОСНОВЫ ОХРАНЫ ТРУДА НА ПРЕДПРИЯТИЯХ МЕТАЛЛУРГИЧЕСКОЙ ОТРАСЛИ (16 ч</w:t>
            </w:r>
            <w:r w:rsidR="005B39FD" w:rsidRPr="00E80B40">
              <w:rPr>
                <w:rFonts w:ascii="Times New Roman" w:hAnsi="Times New Roman" w:cs="Times New Roman"/>
                <w:b/>
                <w:sz w:val="24"/>
                <w:szCs w:val="24"/>
              </w:rPr>
              <w:t>асов</w:t>
            </w:r>
            <w:r w:rsidRPr="00E80B40">
              <w:rPr>
                <w:rFonts w:ascii="Times New Roman" w:hAnsi="Times New Roman" w:cs="Times New Roman"/>
                <w:b/>
                <w:sz w:val="24"/>
                <w:szCs w:val="24"/>
              </w:rPr>
              <w:t>)</w:t>
            </w:r>
          </w:p>
        </w:tc>
      </w:tr>
      <w:tr w:rsidR="005403C0" w:rsidRPr="00E80B40" w14:paraId="7F7518E6" w14:textId="77777777" w:rsidTr="004E6314">
        <w:trPr>
          <w:trHeight w:val="437"/>
        </w:trPr>
        <w:tc>
          <w:tcPr>
            <w:tcW w:w="1498" w:type="pct"/>
            <w:vMerge w:val="restart"/>
          </w:tcPr>
          <w:p w14:paraId="44EE3A83" w14:textId="77777777" w:rsidR="00227344" w:rsidRPr="00E80B40" w:rsidRDefault="005403C0" w:rsidP="005403C0">
            <w:pPr>
              <w:contextualSpacing/>
              <w:jc w:val="center"/>
              <w:rPr>
                <w:rFonts w:ascii="Times New Roman" w:hAnsi="Times New Roman" w:cs="Times New Roman"/>
                <w:b/>
                <w:bCs/>
                <w:color w:val="000000"/>
                <w:sz w:val="24"/>
                <w:szCs w:val="24"/>
              </w:rPr>
            </w:pPr>
            <w:r w:rsidRPr="00E80B40">
              <w:rPr>
                <w:rFonts w:ascii="Times New Roman" w:hAnsi="Times New Roman" w:cs="Times New Roman"/>
                <w:b/>
                <w:bCs/>
                <w:color w:val="000000"/>
                <w:sz w:val="24"/>
                <w:szCs w:val="24"/>
              </w:rPr>
              <w:t>Тема 1.1</w:t>
            </w:r>
          </w:p>
          <w:p w14:paraId="0F03CB06" w14:textId="3D280FAD" w:rsidR="005403C0" w:rsidRPr="00E80B40" w:rsidRDefault="005403C0" w:rsidP="005403C0">
            <w:pPr>
              <w:contextualSpacing/>
              <w:jc w:val="center"/>
              <w:rPr>
                <w:rFonts w:ascii="Times New Roman" w:hAnsi="Times New Roman" w:cs="Times New Roman"/>
                <w:b/>
                <w:bCs/>
                <w:sz w:val="24"/>
                <w:szCs w:val="24"/>
              </w:rPr>
            </w:pPr>
            <w:r w:rsidRPr="00E80B40">
              <w:rPr>
                <w:rFonts w:ascii="Times New Roman" w:hAnsi="Times New Roman" w:cs="Times New Roman"/>
                <w:b/>
                <w:bCs/>
                <w:color w:val="000000"/>
                <w:sz w:val="24"/>
                <w:szCs w:val="24"/>
              </w:rPr>
              <w:t xml:space="preserve"> Организация и управление охраной труда</w:t>
            </w:r>
          </w:p>
        </w:tc>
        <w:tc>
          <w:tcPr>
            <w:tcW w:w="3502" w:type="pct"/>
          </w:tcPr>
          <w:p w14:paraId="1F905762" w14:textId="77777777" w:rsidR="005403C0" w:rsidRPr="00E80B40" w:rsidRDefault="005403C0" w:rsidP="005403C0">
            <w:pPr>
              <w:rPr>
                <w:rFonts w:ascii="Times New Roman" w:hAnsi="Times New Roman" w:cs="Times New Roman"/>
                <w:b/>
                <w:sz w:val="24"/>
                <w:szCs w:val="24"/>
              </w:rPr>
            </w:pPr>
            <w:r w:rsidRPr="00E80B40">
              <w:rPr>
                <w:rFonts w:ascii="Times New Roman" w:hAnsi="Times New Roman" w:cs="Times New Roman"/>
                <w:b/>
                <w:bCs/>
                <w:sz w:val="24"/>
                <w:szCs w:val="24"/>
              </w:rPr>
              <w:t>Содержание</w:t>
            </w:r>
          </w:p>
        </w:tc>
      </w:tr>
      <w:tr w:rsidR="005403C0" w:rsidRPr="00E80B40" w14:paraId="3129FA95" w14:textId="77777777" w:rsidTr="004E6314">
        <w:trPr>
          <w:trHeight w:val="181"/>
        </w:trPr>
        <w:tc>
          <w:tcPr>
            <w:tcW w:w="1498" w:type="pct"/>
            <w:vMerge/>
            <w:vAlign w:val="center"/>
          </w:tcPr>
          <w:p w14:paraId="4A4928A3" w14:textId="77777777" w:rsidR="005403C0" w:rsidRPr="00E80B40" w:rsidRDefault="005403C0" w:rsidP="005403C0">
            <w:pPr>
              <w:rPr>
                <w:rFonts w:ascii="Times New Roman" w:hAnsi="Times New Roman" w:cs="Times New Roman"/>
                <w:b/>
                <w:bCs/>
                <w:sz w:val="24"/>
                <w:szCs w:val="24"/>
              </w:rPr>
            </w:pPr>
          </w:p>
        </w:tc>
        <w:tc>
          <w:tcPr>
            <w:tcW w:w="3502" w:type="pct"/>
          </w:tcPr>
          <w:p w14:paraId="73A8E36E" w14:textId="77777777" w:rsidR="005403C0" w:rsidRPr="00E80B40" w:rsidRDefault="005403C0" w:rsidP="005403C0">
            <w:pPr>
              <w:jc w:val="both"/>
              <w:rPr>
                <w:rFonts w:ascii="Times New Roman" w:hAnsi="Times New Roman" w:cs="Times New Roman"/>
                <w:color w:val="000000"/>
                <w:sz w:val="24"/>
                <w:szCs w:val="24"/>
              </w:rPr>
            </w:pPr>
            <w:r w:rsidRPr="00E80B40">
              <w:rPr>
                <w:rFonts w:ascii="Times New Roman" w:hAnsi="Times New Roman" w:cs="Times New Roman"/>
                <w:color w:val="000000"/>
                <w:sz w:val="24"/>
                <w:szCs w:val="24"/>
              </w:rPr>
              <w:t>Порядок разработки и утверждения инструкции по охране труда. Обучение и инструктирование по охране труда. Специальная оценка условий труда. Расследование и учет несчастных случаев и профессиональных заболеваний</w:t>
            </w:r>
          </w:p>
        </w:tc>
      </w:tr>
      <w:tr w:rsidR="005403C0" w:rsidRPr="00E80B40" w14:paraId="18A5A347" w14:textId="77777777" w:rsidTr="004E6314">
        <w:tc>
          <w:tcPr>
            <w:tcW w:w="1498" w:type="pct"/>
            <w:vMerge/>
            <w:vAlign w:val="center"/>
          </w:tcPr>
          <w:p w14:paraId="327EF747" w14:textId="77777777" w:rsidR="005403C0" w:rsidRPr="00E80B40" w:rsidRDefault="005403C0" w:rsidP="005403C0">
            <w:pPr>
              <w:rPr>
                <w:rFonts w:ascii="Times New Roman" w:hAnsi="Times New Roman" w:cs="Times New Roman"/>
                <w:b/>
                <w:bCs/>
                <w:sz w:val="24"/>
                <w:szCs w:val="24"/>
              </w:rPr>
            </w:pPr>
          </w:p>
        </w:tc>
        <w:tc>
          <w:tcPr>
            <w:tcW w:w="3502" w:type="pct"/>
          </w:tcPr>
          <w:p w14:paraId="4BE12DC4" w14:textId="77777777" w:rsidR="005403C0" w:rsidRPr="00E80B40" w:rsidRDefault="005403C0" w:rsidP="005403C0">
            <w:pPr>
              <w:rPr>
                <w:rFonts w:ascii="Times New Roman" w:hAnsi="Times New Roman" w:cs="Times New Roman"/>
                <w:color w:val="FF0000"/>
                <w:sz w:val="24"/>
                <w:szCs w:val="24"/>
              </w:rPr>
            </w:pPr>
            <w:r w:rsidRPr="00E80B40">
              <w:rPr>
                <w:rFonts w:ascii="Times New Roman" w:hAnsi="Times New Roman" w:cs="Times New Roman"/>
                <w:b/>
                <w:bCs/>
                <w:sz w:val="24"/>
                <w:szCs w:val="24"/>
              </w:rPr>
              <w:t>В том числе практических занятий</w:t>
            </w:r>
          </w:p>
        </w:tc>
      </w:tr>
      <w:tr w:rsidR="005403C0" w:rsidRPr="00E80B40" w14:paraId="0522BC75" w14:textId="77777777" w:rsidTr="004E6314">
        <w:tc>
          <w:tcPr>
            <w:tcW w:w="1498" w:type="pct"/>
            <w:vMerge/>
            <w:vAlign w:val="center"/>
          </w:tcPr>
          <w:p w14:paraId="2575A3ED" w14:textId="77777777" w:rsidR="005403C0" w:rsidRPr="00E80B40" w:rsidRDefault="005403C0" w:rsidP="005403C0">
            <w:pPr>
              <w:rPr>
                <w:rFonts w:ascii="Times New Roman" w:hAnsi="Times New Roman" w:cs="Times New Roman"/>
                <w:b/>
                <w:bCs/>
                <w:sz w:val="24"/>
                <w:szCs w:val="24"/>
              </w:rPr>
            </w:pPr>
          </w:p>
        </w:tc>
        <w:tc>
          <w:tcPr>
            <w:tcW w:w="3502" w:type="pct"/>
          </w:tcPr>
          <w:p w14:paraId="2D1E795D" w14:textId="77777777" w:rsidR="005403C0" w:rsidRPr="00E80B40" w:rsidRDefault="005403C0" w:rsidP="005403C0">
            <w:pPr>
              <w:jc w:val="both"/>
              <w:rPr>
                <w:rFonts w:ascii="Times New Roman" w:hAnsi="Times New Roman" w:cs="Times New Roman"/>
                <w:b/>
                <w:sz w:val="24"/>
                <w:szCs w:val="24"/>
              </w:rPr>
            </w:pPr>
            <w:r w:rsidRPr="00E80B40">
              <w:rPr>
                <w:rFonts w:ascii="Times New Roman" w:hAnsi="Times New Roman" w:cs="Times New Roman"/>
                <w:color w:val="000000"/>
                <w:sz w:val="24"/>
                <w:szCs w:val="24"/>
              </w:rPr>
              <w:t>Практическое занятие. Изучение законодательства об охране труда</w:t>
            </w:r>
          </w:p>
        </w:tc>
      </w:tr>
      <w:tr w:rsidR="005403C0" w:rsidRPr="00E80B40" w14:paraId="5302DED8" w14:textId="77777777" w:rsidTr="004E6314">
        <w:tc>
          <w:tcPr>
            <w:tcW w:w="1498" w:type="pct"/>
            <w:vMerge/>
            <w:vAlign w:val="center"/>
          </w:tcPr>
          <w:p w14:paraId="20A4758D" w14:textId="77777777" w:rsidR="005403C0" w:rsidRPr="00E80B40" w:rsidRDefault="005403C0" w:rsidP="005403C0">
            <w:pPr>
              <w:rPr>
                <w:rFonts w:ascii="Times New Roman" w:hAnsi="Times New Roman" w:cs="Times New Roman"/>
                <w:b/>
                <w:bCs/>
                <w:sz w:val="24"/>
                <w:szCs w:val="24"/>
              </w:rPr>
            </w:pPr>
          </w:p>
        </w:tc>
        <w:tc>
          <w:tcPr>
            <w:tcW w:w="3502" w:type="pct"/>
          </w:tcPr>
          <w:p w14:paraId="603E59AB"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color w:val="000000"/>
                <w:sz w:val="24"/>
                <w:szCs w:val="24"/>
              </w:rPr>
              <w:t>Практическое занятие. Права и обязанности работника и работодателя в области охраны труда</w:t>
            </w:r>
          </w:p>
        </w:tc>
      </w:tr>
      <w:tr w:rsidR="005403C0" w:rsidRPr="00E80B40" w14:paraId="7EDFE163" w14:textId="77777777" w:rsidTr="004E6314">
        <w:trPr>
          <w:trHeight w:val="266"/>
        </w:trPr>
        <w:tc>
          <w:tcPr>
            <w:tcW w:w="1498" w:type="pct"/>
            <w:vMerge/>
            <w:vAlign w:val="center"/>
          </w:tcPr>
          <w:p w14:paraId="302BE9A0" w14:textId="77777777" w:rsidR="005403C0" w:rsidRPr="00E80B40" w:rsidRDefault="005403C0" w:rsidP="005403C0">
            <w:pPr>
              <w:rPr>
                <w:rFonts w:ascii="Times New Roman" w:hAnsi="Times New Roman" w:cs="Times New Roman"/>
                <w:b/>
                <w:bCs/>
                <w:sz w:val="24"/>
                <w:szCs w:val="24"/>
              </w:rPr>
            </w:pPr>
          </w:p>
        </w:tc>
        <w:tc>
          <w:tcPr>
            <w:tcW w:w="3502" w:type="pct"/>
          </w:tcPr>
          <w:p w14:paraId="1FAE5AD8" w14:textId="77777777" w:rsidR="005403C0" w:rsidRPr="00E80B40" w:rsidRDefault="005403C0" w:rsidP="005403C0">
            <w:pPr>
              <w:jc w:val="both"/>
              <w:rPr>
                <w:rFonts w:ascii="Times New Roman" w:hAnsi="Times New Roman" w:cs="Times New Roman"/>
                <w:color w:val="000000"/>
                <w:sz w:val="24"/>
                <w:szCs w:val="24"/>
              </w:rPr>
            </w:pPr>
            <w:r w:rsidRPr="00E80B40">
              <w:rPr>
                <w:rFonts w:ascii="Times New Roman" w:hAnsi="Times New Roman" w:cs="Times New Roman"/>
                <w:color w:val="000000"/>
                <w:sz w:val="24"/>
                <w:szCs w:val="24"/>
              </w:rPr>
              <w:t>Практическое занятие. Составление инструкций по охране труда</w:t>
            </w:r>
          </w:p>
        </w:tc>
      </w:tr>
      <w:tr w:rsidR="005403C0" w:rsidRPr="00E80B40" w14:paraId="0A411EF7" w14:textId="77777777" w:rsidTr="004E6314">
        <w:trPr>
          <w:trHeight w:val="266"/>
        </w:trPr>
        <w:tc>
          <w:tcPr>
            <w:tcW w:w="1498" w:type="pct"/>
            <w:vMerge/>
            <w:vAlign w:val="center"/>
          </w:tcPr>
          <w:p w14:paraId="6DD699C2" w14:textId="77777777" w:rsidR="005403C0" w:rsidRPr="00E80B40" w:rsidRDefault="005403C0" w:rsidP="005403C0">
            <w:pPr>
              <w:rPr>
                <w:rFonts w:ascii="Times New Roman" w:hAnsi="Times New Roman" w:cs="Times New Roman"/>
                <w:b/>
                <w:bCs/>
                <w:sz w:val="24"/>
                <w:szCs w:val="24"/>
              </w:rPr>
            </w:pPr>
          </w:p>
        </w:tc>
        <w:tc>
          <w:tcPr>
            <w:tcW w:w="3502" w:type="pct"/>
          </w:tcPr>
          <w:p w14:paraId="5CD59EFC" w14:textId="77777777" w:rsidR="005403C0" w:rsidRPr="00E80B40" w:rsidRDefault="005403C0" w:rsidP="005403C0">
            <w:pPr>
              <w:jc w:val="both"/>
              <w:rPr>
                <w:rFonts w:ascii="Times New Roman" w:hAnsi="Times New Roman" w:cs="Times New Roman"/>
                <w:color w:val="000000"/>
                <w:sz w:val="24"/>
                <w:szCs w:val="24"/>
              </w:rPr>
            </w:pPr>
            <w:r w:rsidRPr="00E80B40">
              <w:rPr>
                <w:rFonts w:ascii="Times New Roman" w:hAnsi="Times New Roman" w:cs="Times New Roman"/>
                <w:color w:val="000000"/>
                <w:sz w:val="24"/>
                <w:szCs w:val="24"/>
              </w:rPr>
              <w:t>Практическое занятие. Обучение, инструктаж и проверка знаний работников по охране труда</w:t>
            </w:r>
          </w:p>
        </w:tc>
      </w:tr>
      <w:tr w:rsidR="005403C0" w:rsidRPr="00E80B40" w14:paraId="0063EF3B" w14:textId="77777777" w:rsidTr="004E6314">
        <w:trPr>
          <w:trHeight w:val="266"/>
        </w:trPr>
        <w:tc>
          <w:tcPr>
            <w:tcW w:w="1498" w:type="pct"/>
            <w:vMerge/>
            <w:vAlign w:val="center"/>
          </w:tcPr>
          <w:p w14:paraId="7F4D8F0B" w14:textId="77777777" w:rsidR="005403C0" w:rsidRPr="00E80B40" w:rsidRDefault="005403C0" w:rsidP="005403C0">
            <w:pPr>
              <w:rPr>
                <w:rFonts w:ascii="Times New Roman" w:hAnsi="Times New Roman" w:cs="Times New Roman"/>
                <w:b/>
                <w:bCs/>
                <w:sz w:val="24"/>
                <w:szCs w:val="24"/>
              </w:rPr>
            </w:pPr>
          </w:p>
        </w:tc>
        <w:tc>
          <w:tcPr>
            <w:tcW w:w="3502" w:type="pct"/>
          </w:tcPr>
          <w:p w14:paraId="5D75845E" w14:textId="77777777" w:rsidR="005403C0" w:rsidRPr="00E80B40" w:rsidRDefault="005403C0" w:rsidP="005403C0">
            <w:pPr>
              <w:jc w:val="both"/>
              <w:rPr>
                <w:rFonts w:ascii="Times New Roman" w:hAnsi="Times New Roman" w:cs="Times New Roman"/>
                <w:color w:val="000000"/>
                <w:sz w:val="24"/>
                <w:szCs w:val="24"/>
              </w:rPr>
            </w:pPr>
            <w:r w:rsidRPr="00E80B40">
              <w:rPr>
                <w:rFonts w:ascii="Times New Roman" w:hAnsi="Times New Roman" w:cs="Times New Roman"/>
                <w:color w:val="000000"/>
                <w:sz w:val="24"/>
                <w:szCs w:val="24"/>
              </w:rPr>
              <w:t>Практическое занятие. Организация работы службы охраны труда</w:t>
            </w:r>
          </w:p>
        </w:tc>
      </w:tr>
      <w:tr w:rsidR="005403C0" w:rsidRPr="00E80B40" w14:paraId="167C6454" w14:textId="77777777" w:rsidTr="004E6314">
        <w:trPr>
          <w:trHeight w:val="266"/>
        </w:trPr>
        <w:tc>
          <w:tcPr>
            <w:tcW w:w="1498" w:type="pct"/>
            <w:vMerge/>
            <w:vAlign w:val="center"/>
          </w:tcPr>
          <w:p w14:paraId="14DD5F30" w14:textId="77777777" w:rsidR="005403C0" w:rsidRPr="00E80B40" w:rsidRDefault="005403C0" w:rsidP="005403C0">
            <w:pPr>
              <w:rPr>
                <w:rFonts w:ascii="Times New Roman" w:hAnsi="Times New Roman" w:cs="Times New Roman"/>
                <w:b/>
                <w:bCs/>
                <w:sz w:val="24"/>
                <w:szCs w:val="24"/>
              </w:rPr>
            </w:pPr>
          </w:p>
        </w:tc>
        <w:tc>
          <w:tcPr>
            <w:tcW w:w="3502" w:type="pct"/>
          </w:tcPr>
          <w:p w14:paraId="0B99631F" w14:textId="77777777" w:rsidR="005403C0" w:rsidRPr="00E80B40" w:rsidRDefault="005403C0" w:rsidP="005403C0">
            <w:pPr>
              <w:jc w:val="both"/>
              <w:rPr>
                <w:rFonts w:ascii="Times New Roman" w:hAnsi="Times New Roman" w:cs="Times New Roman"/>
                <w:color w:val="000000"/>
                <w:sz w:val="24"/>
                <w:szCs w:val="24"/>
              </w:rPr>
            </w:pPr>
            <w:r w:rsidRPr="00E80B40">
              <w:rPr>
                <w:rFonts w:ascii="Times New Roman" w:hAnsi="Times New Roman" w:cs="Times New Roman"/>
                <w:color w:val="000000"/>
                <w:sz w:val="24"/>
                <w:szCs w:val="24"/>
              </w:rPr>
              <w:t>Практическое занятие. Порядок расследования и учет несчастных случаев. Оформление акта по форме Н-1</w:t>
            </w:r>
          </w:p>
        </w:tc>
      </w:tr>
      <w:tr w:rsidR="005403C0" w:rsidRPr="00E80B40" w14:paraId="4D62D6BA" w14:textId="77777777" w:rsidTr="004E6314">
        <w:trPr>
          <w:trHeight w:val="297"/>
        </w:trPr>
        <w:tc>
          <w:tcPr>
            <w:tcW w:w="5000" w:type="pct"/>
            <w:gridSpan w:val="2"/>
          </w:tcPr>
          <w:p w14:paraId="3D219BCD" w14:textId="0CA77A97" w:rsidR="005403C0" w:rsidRPr="00E80B40" w:rsidRDefault="005403C0" w:rsidP="005B39FD">
            <w:pPr>
              <w:rPr>
                <w:rFonts w:ascii="Times New Roman" w:hAnsi="Times New Roman" w:cs="Times New Roman"/>
                <w:b/>
                <w:bCs/>
                <w:sz w:val="24"/>
                <w:szCs w:val="24"/>
              </w:rPr>
            </w:pPr>
            <w:r w:rsidRPr="00E80B40">
              <w:rPr>
                <w:rFonts w:ascii="Times New Roman" w:hAnsi="Times New Roman" w:cs="Times New Roman"/>
                <w:b/>
                <w:sz w:val="24"/>
                <w:szCs w:val="24"/>
              </w:rPr>
              <w:t>РАЗДЕЛ 2 ПРОМЫШЛЕННАЯ БЕЗОПАСНОСТЬ И ОХРАНА ТРУДА (24 ч</w:t>
            </w:r>
            <w:r w:rsidR="005B39FD" w:rsidRPr="00E80B40">
              <w:rPr>
                <w:rFonts w:ascii="Times New Roman" w:hAnsi="Times New Roman" w:cs="Times New Roman"/>
                <w:b/>
                <w:sz w:val="24"/>
                <w:szCs w:val="24"/>
              </w:rPr>
              <w:t>асов</w:t>
            </w:r>
            <w:r w:rsidRPr="00E80B40">
              <w:rPr>
                <w:rFonts w:ascii="Times New Roman" w:hAnsi="Times New Roman" w:cs="Times New Roman"/>
                <w:b/>
                <w:sz w:val="24"/>
                <w:szCs w:val="24"/>
              </w:rPr>
              <w:t>)</w:t>
            </w:r>
          </w:p>
        </w:tc>
      </w:tr>
      <w:tr w:rsidR="005403C0" w:rsidRPr="00E80B40" w14:paraId="37C87BFF" w14:textId="77777777" w:rsidTr="004E6314">
        <w:tc>
          <w:tcPr>
            <w:tcW w:w="1498" w:type="pct"/>
            <w:vMerge w:val="restart"/>
          </w:tcPr>
          <w:p w14:paraId="189E0672" w14:textId="77777777" w:rsidR="00227344" w:rsidRPr="00E80B40" w:rsidRDefault="005403C0" w:rsidP="00227344">
            <w:pPr>
              <w:jc w:val="center"/>
              <w:rPr>
                <w:rFonts w:ascii="Times New Roman" w:hAnsi="Times New Roman" w:cs="Times New Roman"/>
                <w:b/>
                <w:bCs/>
                <w:color w:val="000000"/>
                <w:sz w:val="24"/>
                <w:szCs w:val="24"/>
              </w:rPr>
            </w:pPr>
            <w:r w:rsidRPr="00E80B40">
              <w:rPr>
                <w:rFonts w:ascii="Times New Roman" w:hAnsi="Times New Roman" w:cs="Times New Roman"/>
                <w:b/>
                <w:bCs/>
                <w:color w:val="000000"/>
                <w:sz w:val="24"/>
                <w:szCs w:val="24"/>
              </w:rPr>
              <w:t xml:space="preserve">Тема 2.1 </w:t>
            </w:r>
          </w:p>
          <w:p w14:paraId="63D48605" w14:textId="7BD0E995" w:rsidR="005403C0" w:rsidRPr="00E80B40" w:rsidRDefault="005403C0" w:rsidP="00227344">
            <w:pPr>
              <w:jc w:val="center"/>
              <w:rPr>
                <w:rFonts w:ascii="Times New Roman" w:hAnsi="Times New Roman" w:cs="Times New Roman"/>
                <w:b/>
                <w:bCs/>
                <w:color w:val="000000"/>
                <w:sz w:val="24"/>
                <w:szCs w:val="24"/>
              </w:rPr>
            </w:pPr>
            <w:r w:rsidRPr="00E80B40">
              <w:rPr>
                <w:rFonts w:ascii="Times New Roman" w:hAnsi="Times New Roman" w:cs="Times New Roman"/>
                <w:b/>
                <w:bCs/>
                <w:color w:val="000000"/>
                <w:sz w:val="24"/>
                <w:szCs w:val="24"/>
              </w:rPr>
              <w:t>Опасные и вредные производственные факторы. Обеспечение безопасных условий труда</w:t>
            </w:r>
          </w:p>
        </w:tc>
        <w:tc>
          <w:tcPr>
            <w:tcW w:w="3502" w:type="pct"/>
          </w:tcPr>
          <w:p w14:paraId="6B264F98" w14:textId="77777777" w:rsidR="005403C0" w:rsidRPr="00E80B40" w:rsidRDefault="005403C0" w:rsidP="005403C0">
            <w:pPr>
              <w:rPr>
                <w:rFonts w:ascii="Times New Roman" w:hAnsi="Times New Roman" w:cs="Times New Roman"/>
                <w:b/>
                <w:sz w:val="24"/>
                <w:szCs w:val="24"/>
              </w:rPr>
            </w:pPr>
            <w:r w:rsidRPr="00E80B40">
              <w:rPr>
                <w:rFonts w:ascii="Times New Roman" w:hAnsi="Times New Roman" w:cs="Times New Roman"/>
                <w:b/>
                <w:bCs/>
                <w:sz w:val="24"/>
                <w:szCs w:val="24"/>
              </w:rPr>
              <w:t>Содержание</w:t>
            </w:r>
          </w:p>
        </w:tc>
      </w:tr>
      <w:tr w:rsidR="005403C0" w:rsidRPr="00E80B40" w14:paraId="490293F8" w14:textId="77777777" w:rsidTr="004E6314">
        <w:tc>
          <w:tcPr>
            <w:tcW w:w="1498" w:type="pct"/>
            <w:vMerge/>
            <w:vAlign w:val="center"/>
          </w:tcPr>
          <w:p w14:paraId="2149B031" w14:textId="77777777" w:rsidR="005403C0" w:rsidRPr="00E80B40" w:rsidRDefault="005403C0" w:rsidP="005403C0">
            <w:pPr>
              <w:rPr>
                <w:rFonts w:ascii="Times New Roman" w:hAnsi="Times New Roman" w:cs="Times New Roman"/>
                <w:b/>
                <w:bCs/>
                <w:sz w:val="24"/>
                <w:szCs w:val="24"/>
              </w:rPr>
            </w:pPr>
          </w:p>
        </w:tc>
        <w:tc>
          <w:tcPr>
            <w:tcW w:w="3502" w:type="pct"/>
          </w:tcPr>
          <w:p w14:paraId="22F91760"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color w:val="000000"/>
                <w:sz w:val="24"/>
                <w:szCs w:val="24"/>
              </w:rPr>
              <w:t>Основные понятия и терминология охраны труда. Основные положения законодательства РФ об организации охраны труда. Опасные и вредные производственные факторы: основные понятия, классификация. Методы и средства защиты от воздействия негативных факторов. Микроклимат. Санитарно-бытовое обслуживание и медицинское обеспечение работников. Оказание первой медицинской помощи пострадавшим</w:t>
            </w:r>
          </w:p>
        </w:tc>
      </w:tr>
      <w:tr w:rsidR="005403C0" w:rsidRPr="00E80B40" w14:paraId="44AE800A" w14:textId="77777777" w:rsidTr="004E6314">
        <w:tc>
          <w:tcPr>
            <w:tcW w:w="1498" w:type="pct"/>
            <w:vMerge/>
            <w:vAlign w:val="center"/>
          </w:tcPr>
          <w:p w14:paraId="02F35F9F" w14:textId="77777777" w:rsidR="005403C0" w:rsidRPr="00E80B40" w:rsidRDefault="005403C0" w:rsidP="005403C0">
            <w:pPr>
              <w:rPr>
                <w:rFonts w:ascii="Times New Roman" w:hAnsi="Times New Roman" w:cs="Times New Roman"/>
                <w:b/>
                <w:bCs/>
                <w:sz w:val="24"/>
                <w:szCs w:val="24"/>
              </w:rPr>
            </w:pPr>
          </w:p>
        </w:tc>
        <w:tc>
          <w:tcPr>
            <w:tcW w:w="3502" w:type="pct"/>
          </w:tcPr>
          <w:p w14:paraId="4DA81806" w14:textId="77777777" w:rsidR="005403C0" w:rsidRPr="00E80B40" w:rsidRDefault="005403C0" w:rsidP="005403C0">
            <w:pPr>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занятий</w:t>
            </w:r>
          </w:p>
        </w:tc>
      </w:tr>
      <w:tr w:rsidR="005403C0" w:rsidRPr="00E80B40" w14:paraId="42CEFDE7" w14:textId="77777777" w:rsidTr="004E6314">
        <w:trPr>
          <w:trHeight w:val="285"/>
        </w:trPr>
        <w:tc>
          <w:tcPr>
            <w:tcW w:w="1498" w:type="pct"/>
            <w:vMerge/>
            <w:vAlign w:val="center"/>
          </w:tcPr>
          <w:p w14:paraId="7572D2A7" w14:textId="77777777" w:rsidR="005403C0" w:rsidRPr="00E80B40" w:rsidRDefault="005403C0" w:rsidP="005403C0">
            <w:pPr>
              <w:rPr>
                <w:rFonts w:ascii="Times New Roman" w:hAnsi="Times New Roman" w:cs="Times New Roman"/>
                <w:b/>
                <w:bCs/>
                <w:sz w:val="24"/>
                <w:szCs w:val="24"/>
              </w:rPr>
            </w:pPr>
          </w:p>
        </w:tc>
        <w:tc>
          <w:tcPr>
            <w:tcW w:w="3502" w:type="pct"/>
          </w:tcPr>
          <w:p w14:paraId="51083466"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color w:val="000000"/>
                <w:sz w:val="24"/>
                <w:szCs w:val="24"/>
              </w:rPr>
              <w:t>Практическое занятие. Классификация негативных факторов</w:t>
            </w:r>
          </w:p>
        </w:tc>
      </w:tr>
      <w:tr w:rsidR="005403C0" w:rsidRPr="00E80B40" w14:paraId="4094ADBE" w14:textId="77777777" w:rsidTr="004E6314">
        <w:trPr>
          <w:trHeight w:val="255"/>
        </w:trPr>
        <w:tc>
          <w:tcPr>
            <w:tcW w:w="1498" w:type="pct"/>
            <w:vMerge/>
            <w:vAlign w:val="center"/>
          </w:tcPr>
          <w:p w14:paraId="19EF6063" w14:textId="77777777" w:rsidR="005403C0" w:rsidRPr="00E80B40" w:rsidRDefault="005403C0" w:rsidP="005403C0">
            <w:pPr>
              <w:rPr>
                <w:rFonts w:ascii="Times New Roman" w:hAnsi="Times New Roman" w:cs="Times New Roman"/>
                <w:b/>
                <w:bCs/>
                <w:sz w:val="24"/>
                <w:szCs w:val="24"/>
              </w:rPr>
            </w:pPr>
          </w:p>
        </w:tc>
        <w:tc>
          <w:tcPr>
            <w:tcW w:w="3502" w:type="pct"/>
          </w:tcPr>
          <w:p w14:paraId="0F5164CC"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color w:val="000000"/>
                <w:sz w:val="24"/>
                <w:szCs w:val="24"/>
              </w:rPr>
              <w:t>Практическое занятие. Определение параметров микроклимата рабочих мест</w:t>
            </w:r>
          </w:p>
        </w:tc>
      </w:tr>
      <w:tr w:rsidR="005403C0" w:rsidRPr="00E80B40" w14:paraId="46E3B213" w14:textId="77777777" w:rsidTr="004E6314">
        <w:trPr>
          <w:trHeight w:val="255"/>
        </w:trPr>
        <w:tc>
          <w:tcPr>
            <w:tcW w:w="1498" w:type="pct"/>
            <w:vMerge/>
            <w:vAlign w:val="center"/>
          </w:tcPr>
          <w:p w14:paraId="22DA1E61" w14:textId="77777777" w:rsidR="005403C0" w:rsidRPr="00E80B40" w:rsidRDefault="005403C0" w:rsidP="005403C0">
            <w:pPr>
              <w:rPr>
                <w:rFonts w:ascii="Times New Roman" w:hAnsi="Times New Roman" w:cs="Times New Roman"/>
                <w:b/>
                <w:bCs/>
                <w:sz w:val="24"/>
                <w:szCs w:val="24"/>
              </w:rPr>
            </w:pPr>
          </w:p>
        </w:tc>
        <w:tc>
          <w:tcPr>
            <w:tcW w:w="3502" w:type="pct"/>
          </w:tcPr>
          <w:p w14:paraId="24CC263D" w14:textId="77777777" w:rsidR="005403C0" w:rsidRPr="00E80B40" w:rsidRDefault="005403C0" w:rsidP="005403C0">
            <w:pPr>
              <w:jc w:val="both"/>
              <w:rPr>
                <w:rFonts w:ascii="Times New Roman" w:hAnsi="Times New Roman" w:cs="Times New Roman"/>
                <w:color w:val="000000"/>
                <w:sz w:val="24"/>
                <w:szCs w:val="24"/>
              </w:rPr>
            </w:pPr>
            <w:r w:rsidRPr="00E80B40">
              <w:rPr>
                <w:rFonts w:ascii="Times New Roman" w:hAnsi="Times New Roman" w:cs="Times New Roman"/>
                <w:color w:val="000000"/>
                <w:sz w:val="24"/>
                <w:szCs w:val="24"/>
              </w:rPr>
              <w:t>Практическое занятие. Порядок обеспечения работников средствами индивидуальной и коллективной защиты</w:t>
            </w:r>
          </w:p>
        </w:tc>
      </w:tr>
      <w:tr w:rsidR="005403C0" w:rsidRPr="00E80B40" w14:paraId="5EDBD171" w14:textId="77777777" w:rsidTr="004E6314">
        <w:trPr>
          <w:trHeight w:val="255"/>
        </w:trPr>
        <w:tc>
          <w:tcPr>
            <w:tcW w:w="1498" w:type="pct"/>
            <w:vMerge/>
            <w:vAlign w:val="center"/>
          </w:tcPr>
          <w:p w14:paraId="28335A6C" w14:textId="77777777" w:rsidR="005403C0" w:rsidRPr="00E80B40" w:rsidRDefault="005403C0" w:rsidP="005403C0">
            <w:pPr>
              <w:rPr>
                <w:rFonts w:ascii="Times New Roman" w:hAnsi="Times New Roman" w:cs="Times New Roman"/>
                <w:b/>
                <w:bCs/>
                <w:sz w:val="24"/>
                <w:szCs w:val="24"/>
              </w:rPr>
            </w:pPr>
          </w:p>
        </w:tc>
        <w:tc>
          <w:tcPr>
            <w:tcW w:w="3502" w:type="pct"/>
          </w:tcPr>
          <w:p w14:paraId="55209AB4"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sz w:val="24"/>
                <w:szCs w:val="24"/>
              </w:rPr>
              <w:t>Практическое занятие. Оказание первой медицинской помощи пострадавшим</w:t>
            </w:r>
          </w:p>
        </w:tc>
      </w:tr>
      <w:tr w:rsidR="005403C0" w:rsidRPr="00E80B40" w14:paraId="15D96361" w14:textId="77777777" w:rsidTr="004E6314">
        <w:trPr>
          <w:trHeight w:val="297"/>
        </w:trPr>
        <w:tc>
          <w:tcPr>
            <w:tcW w:w="5000" w:type="pct"/>
            <w:gridSpan w:val="2"/>
          </w:tcPr>
          <w:p w14:paraId="31FEC507" w14:textId="00C8ECDC" w:rsidR="005403C0" w:rsidRPr="00E80B40" w:rsidRDefault="005403C0" w:rsidP="00227344">
            <w:pPr>
              <w:jc w:val="both"/>
              <w:rPr>
                <w:rFonts w:ascii="Times New Roman" w:hAnsi="Times New Roman" w:cs="Times New Roman"/>
                <w:b/>
                <w:bCs/>
                <w:iCs/>
                <w:sz w:val="24"/>
                <w:szCs w:val="24"/>
              </w:rPr>
            </w:pPr>
            <w:r w:rsidRPr="00E80B40">
              <w:rPr>
                <w:rFonts w:ascii="Times New Roman" w:hAnsi="Times New Roman" w:cs="Times New Roman"/>
                <w:b/>
                <w:iCs/>
                <w:sz w:val="24"/>
                <w:szCs w:val="24"/>
              </w:rPr>
              <w:t>РАЗДЕЛ 3 БЕРЕЖЛИВОЕ ПРОИЗВОДСТВО: ОСНОВНЫЕ ПОНЯТИЯ, ПРИНЦИПЫ, МЕТОДОЛОГИЯ, ПРОБЛЕМАТИЗАЦИЯ (14 ч</w:t>
            </w:r>
            <w:r w:rsidR="005B39FD" w:rsidRPr="00E80B40">
              <w:rPr>
                <w:rFonts w:ascii="Times New Roman" w:hAnsi="Times New Roman" w:cs="Times New Roman"/>
                <w:b/>
                <w:iCs/>
                <w:sz w:val="24"/>
                <w:szCs w:val="24"/>
              </w:rPr>
              <w:t>асов</w:t>
            </w:r>
            <w:r w:rsidRPr="00E80B40">
              <w:rPr>
                <w:rFonts w:ascii="Times New Roman" w:hAnsi="Times New Roman" w:cs="Times New Roman"/>
                <w:b/>
                <w:iCs/>
                <w:sz w:val="24"/>
                <w:szCs w:val="24"/>
              </w:rPr>
              <w:t>)</w:t>
            </w:r>
          </w:p>
        </w:tc>
      </w:tr>
      <w:tr w:rsidR="005403C0" w:rsidRPr="00E80B40" w14:paraId="35DF7A60" w14:textId="77777777" w:rsidTr="004E6314">
        <w:tc>
          <w:tcPr>
            <w:tcW w:w="1498" w:type="pct"/>
            <w:vMerge w:val="restart"/>
          </w:tcPr>
          <w:p w14:paraId="182EFB61" w14:textId="77777777" w:rsidR="00227344"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3.1 </w:t>
            </w:r>
          </w:p>
          <w:p w14:paraId="4FC63ECE" w14:textId="1D5670B8"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Основные понятия и методология бережливого производства</w:t>
            </w:r>
          </w:p>
        </w:tc>
        <w:tc>
          <w:tcPr>
            <w:tcW w:w="3502" w:type="pct"/>
          </w:tcPr>
          <w:p w14:paraId="03643204" w14:textId="77777777" w:rsidR="005403C0" w:rsidRPr="00E80B40" w:rsidRDefault="005403C0" w:rsidP="005403C0">
            <w:pPr>
              <w:rPr>
                <w:rFonts w:ascii="Times New Roman" w:hAnsi="Times New Roman" w:cs="Times New Roman"/>
                <w:b/>
                <w:sz w:val="24"/>
                <w:szCs w:val="24"/>
              </w:rPr>
            </w:pPr>
            <w:r w:rsidRPr="00E80B40">
              <w:rPr>
                <w:rFonts w:ascii="Times New Roman" w:hAnsi="Times New Roman" w:cs="Times New Roman"/>
                <w:b/>
                <w:bCs/>
                <w:sz w:val="24"/>
                <w:szCs w:val="24"/>
              </w:rPr>
              <w:t>Содержание</w:t>
            </w:r>
          </w:p>
        </w:tc>
      </w:tr>
      <w:tr w:rsidR="005403C0" w:rsidRPr="00E80B40" w14:paraId="3E54E794" w14:textId="77777777" w:rsidTr="004E6314">
        <w:tc>
          <w:tcPr>
            <w:tcW w:w="1498" w:type="pct"/>
            <w:vMerge/>
            <w:vAlign w:val="center"/>
          </w:tcPr>
          <w:p w14:paraId="5966942F" w14:textId="77777777" w:rsidR="005403C0" w:rsidRPr="00E80B40" w:rsidRDefault="005403C0" w:rsidP="005403C0">
            <w:pPr>
              <w:rPr>
                <w:rFonts w:ascii="Times New Roman" w:hAnsi="Times New Roman" w:cs="Times New Roman"/>
                <w:b/>
                <w:bCs/>
                <w:sz w:val="24"/>
                <w:szCs w:val="24"/>
              </w:rPr>
            </w:pPr>
          </w:p>
        </w:tc>
        <w:tc>
          <w:tcPr>
            <w:tcW w:w="3502" w:type="pct"/>
          </w:tcPr>
          <w:p w14:paraId="4F4FAAB6"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sz w:val="24"/>
                <w:szCs w:val="24"/>
              </w:rPr>
              <w:t xml:space="preserve">Области применения бережливого производства (БП). История создания моделей бережливого производства. Преимущества и недостатки БП. Серия ГОСТ Р «Бережливое производство». Примеры внедрения бережливого производства (Госкорпорация «Росатом», ПАО «КАМАЗ», «Группа ГАЗ», ОАО «РЖД», </w:t>
            </w:r>
            <w:proofErr w:type="spellStart"/>
            <w:r w:rsidRPr="00E80B40">
              <w:rPr>
                <w:rFonts w:ascii="Times New Roman" w:hAnsi="Times New Roman" w:cs="Times New Roman"/>
                <w:sz w:val="24"/>
                <w:szCs w:val="24"/>
              </w:rPr>
              <w:t>Госкорпорация</w:t>
            </w:r>
            <w:proofErr w:type="spellEnd"/>
            <w:r w:rsidRPr="00E80B40">
              <w:rPr>
                <w:rFonts w:ascii="Times New Roman" w:hAnsi="Times New Roman" w:cs="Times New Roman"/>
                <w:sz w:val="24"/>
                <w:szCs w:val="24"/>
              </w:rPr>
              <w:t xml:space="preserve"> «</w:t>
            </w:r>
            <w:proofErr w:type="spellStart"/>
            <w:r w:rsidRPr="00E80B40">
              <w:rPr>
                <w:rFonts w:ascii="Times New Roman" w:hAnsi="Times New Roman" w:cs="Times New Roman"/>
                <w:sz w:val="24"/>
                <w:szCs w:val="24"/>
              </w:rPr>
              <w:t>Ростех</w:t>
            </w:r>
            <w:proofErr w:type="spellEnd"/>
            <w:r w:rsidRPr="00E80B40">
              <w:rPr>
                <w:rFonts w:ascii="Times New Roman" w:hAnsi="Times New Roman" w:cs="Times New Roman"/>
                <w:sz w:val="24"/>
                <w:szCs w:val="24"/>
              </w:rPr>
              <w:t>», ПАО «Сбербанк России»)</w:t>
            </w:r>
          </w:p>
        </w:tc>
      </w:tr>
      <w:tr w:rsidR="005403C0" w:rsidRPr="00E80B40" w14:paraId="0EA78C99" w14:textId="77777777" w:rsidTr="004E6314">
        <w:tc>
          <w:tcPr>
            <w:tcW w:w="1498" w:type="pct"/>
            <w:vMerge/>
            <w:vAlign w:val="center"/>
          </w:tcPr>
          <w:p w14:paraId="5A44DBFA" w14:textId="77777777" w:rsidR="005403C0" w:rsidRPr="00E80B40" w:rsidRDefault="005403C0" w:rsidP="005403C0">
            <w:pPr>
              <w:rPr>
                <w:rFonts w:ascii="Times New Roman" w:hAnsi="Times New Roman" w:cs="Times New Roman"/>
                <w:b/>
                <w:bCs/>
                <w:sz w:val="24"/>
                <w:szCs w:val="24"/>
              </w:rPr>
            </w:pPr>
          </w:p>
        </w:tc>
        <w:tc>
          <w:tcPr>
            <w:tcW w:w="3502" w:type="pct"/>
          </w:tcPr>
          <w:p w14:paraId="1EB7DD0A" w14:textId="77777777" w:rsidR="005403C0" w:rsidRPr="00E80B40" w:rsidRDefault="005403C0" w:rsidP="005403C0">
            <w:pPr>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занятий</w:t>
            </w:r>
          </w:p>
        </w:tc>
      </w:tr>
      <w:tr w:rsidR="005403C0" w:rsidRPr="00E80B40" w14:paraId="691174C1" w14:textId="77777777" w:rsidTr="004E6314">
        <w:trPr>
          <w:trHeight w:val="285"/>
        </w:trPr>
        <w:tc>
          <w:tcPr>
            <w:tcW w:w="1498" w:type="pct"/>
            <w:vMerge/>
            <w:vAlign w:val="center"/>
          </w:tcPr>
          <w:p w14:paraId="4CC97364" w14:textId="77777777" w:rsidR="005403C0" w:rsidRPr="00E80B40" w:rsidRDefault="005403C0" w:rsidP="005403C0">
            <w:pPr>
              <w:rPr>
                <w:rFonts w:ascii="Times New Roman" w:hAnsi="Times New Roman" w:cs="Times New Roman"/>
                <w:b/>
                <w:bCs/>
                <w:sz w:val="24"/>
                <w:szCs w:val="24"/>
              </w:rPr>
            </w:pPr>
          </w:p>
        </w:tc>
        <w:tc>
          <w:tcPr>
            <w:tcW w:w="3502" w:type="pct"/>
          </w:tcPr>
          <w:p w14:paraId="675CAACD" w14:textId="77777777" w:rsidR="005403C0" w:rsidRPr="00E80B40" w:rsidRDefault="005403C0" w:rsidP="005403C0">
            <w:pPr>
              <w:jc w:val="both"/>
              <w:rPr>
                <w:rFonts w:ascii="Times New Roman" w:hAnsi="Times New Roman" w:cs="Times New Roman"/>
                <w:b/>
                <w:sz w:val="24"/>
                <w:szCs w:val="24"/>
              </w:rPr>
            </w:pPr>
            <w:r w:rsidRPr="00E80B40">
              <w:rPr>
                <w:rFonts w:ascii="Times New Roman" w:hAnsi="Times New Roman" w:cs="Times New Roman"/>
                <w:sz w:val="24"/>
                <w:szCs w:val="24"/>
              </w:rPr>
              <w:t>Практическое занятие. Фабрика процессов как эффективный способ обучения оптимизации производственного процесса (деловая имитационная игра)</w:t>
            </w:r>
          </w:p>
        </w:tc>
      </w:tr>
      <w:tr w:rsidR="005403C0" w:rsidRPr="00E80B40" w14:paraId="3F6608F6" w14:textId="77777777" w:rsidTr="004E6314">
        <w:trPr>
          <w:trHeight w:val="227"/>
        </w:trPr>
        <w:tc>
          <w:tcPr>
            <w:tcW w:w="1498" w:type="pct"/>
            <w:vMerge w:val="restart"/>
          </w:tcPr>
          <w:p w14:paraId="1389CBF2" w14:textId="77777777" w:rsidR="00227344" w:rsidRPr="00E80B40" w:rsidRDefault="005403C0" w:rsidP="005403C0">
            <w:pPr>
              <w:contextualSpacing/>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3.2 </w:t>
            </w:r>
          </w:p>
          <w:p w14:paraId="5DB8FABC" w14:textId="7F44F577" w:rsidR="005403C0" w:rsidRPr="00E80B40" w:rsidRDefault="005403C0" w:rsidP="005403C0">
            <w:pPr>
              <w:contextualSpacing/>
              <w:jc w:val="center"/>
              <w:rPr>
                <w:rFonts w:ascii="Times New Roman" w:hAnsi="Times New Roman" w:cs="Times New Roman"/>
                <w:b/>
                <w:sz w:val="24"/>
                <w:szCs w:val="24"/>
              </w:rPr>
            </w:pPr>
            <w:r w:rsidRPr="00E80B40">
              <w:rPr>
                <w:rFonts w:ascii="Times New Roman" w:hAnsi="Times New Roman" w:cs="Times New Roman"/>
                <w:b/>
                <w:sz w:val="24"/>
                <w:szCs w:val="24"/>
              </w:rPr>
              <w:t>Принципы и концепция системы БП. Картирование потока создания ценности. Потери и действия, добавляющие ценность</w:t>
            </w:r>
          </w:p>
        </w:tc>
        <w:tc>
          <w:tcPr>
            <w:tcW w:w="3502" w:type="pct"/>
          </w:tcPr>
          <w:p w14:paraId="1C77EA59" w14:textId="77777777" w:rsidR="005403C0" w:rsidRPr="00E80B40" w:rsidRDefault="005403C0" w:rsidP="005403C0">
            <w:pPr>
              <w:rPr>
                <w:rFonts w:ascii="Times New Roman" w:hAnsi="Times New Roman" w:cs="Times New Roman"/>
                <w:b/>
                <w:sz w:val="24"/>
                <w:szCs w:val="24"/>
              </w:rPr>
            </w:pPr>
            <w:r w:rsidRPr="00E80B40">
              <w:rPr>
                <w:rFonts w:ascii="Times New Roman" w:hAnsi="Times New Roman" w:cs="Times New Roman"/>
                <w:b/>
                <w:bCs/>
                <w:sz w:val="24"/>
                <w:szCs w:val="24"/>
              </w:rPr>
              <w:t>Содержание</w:t>
            </w:r>
          </w:p>
        </w:tc>
      </w:tr>
      <w:tr w:rsidR="005403C0" w:rsidRPr="00E80B40" w14:paraId="3EAE46F0" w14:textId="77777777" w:rsidTr="004E6314">
        <w:trPr>
          <w:trHeight w:val="181"/>
        </w:trPr>
        <w:tc>
          <w:tcPr>
            <w:tcW w:w="1498" w:type="pct"/>
            <w:vMerge/>
            <w:vAlign w:val="center"/>
          </w:tcPr>
          <w:p w14:paraId="48729AC9" w14:textId="77777777" w:rsidR="005403C0" w:rsidRPr="00E80B40" w:rsidRDefault="005403C0" w:rsidP="005403C0">
            <w:pPr>
              <w:rPr>
                <w:rFonts w:ascii="Times New Roman" w:hAnsi="Times New Roman" w:cs="Times New Roman"/>
                <w:b/>
                <w:bCs/>
                <w:sz w:val="24"/>
                <w:szCs w:val="24"/>
              </w:rPr>
            </w:pPr>
          </w:p>
        </w:tc>
        <w:tc>
          <w:tcPr>
            <w:tcW w:w="3502" w:type="pct"/>
          </w:tcPr>
          <w:p w14:paraId="6FA8ED8E" w14:textId="77777777" w:rsidR="005403C0" w:rsidRPr="00E80B40" w:rsidRDefault="005403C0" w:rsidP="005403C0">
            <w:pPr>
              <w:jc w:val="both"/>
              <w:rPr>
                <w:rFonts w:ascii="Times New Roman" w:hAnsi="Times New Roman" w:cs="Times New Roman"/>
                <w:b/>
                <w:sz w:val="24"/>
                <w:szCs w:val="24"/>
              </w:rPr>
            </w:pPr>
            <w:r w:rsidRPr="00E80B40">
              <w:rPr>
                <w:rFonts w:ascii="Times New Roman" w:hAnsi="Times New Roman" w:cs="Times New Roman"/>
                <w:sz w:val="24"/>
                <w:szCs w:val="24"/>
              </w:rPr>
              <w:t>Целеполагание в концепции БП. Принципы БП. Поток создания ценности. Цели применения карт потоков. Уровни потока создания ценности. Виды и принципы картирования процесса. Этапы проведения картирования. Инструменты картирования потока создания ценности. Карта целевого, идеального и текущего состояния потока создания ценности. Типичные ошибки при картировании</w:t>
            </w:r>
          </w:p>
        </w:tc>
      </w:tr>
      <w:tr w:rsidR="005403C0" w:rsidRPr="00E80B40" w14:paraId="7465AD5F" w14:textId="77777777" w:rsidTr="004E6314">
        <w:tc>
          <w:tcPr>
            <w:tcW w:w="1498" w:type="pct"/>
            <w:vMerge/>
            <w:vAlign w:val="center"/>
          </w:tcPr>
          <w:p w14:paraId="3EE443D3" w14:textId="77777777" w:rsidR="005403C0" w:rsidRPr="00E80B40" w:rsidRDefault="005403C0" w:rsidP="005403C0">
            <w:pPr>
              <w:rPr>
                <w:rFonts w:ascii="Times New Roman" w:hAnsi="Times New Roman" w:cs="Times New Roman"/>
                <w:b/>
                <w:bCs/>
                <w:sz w:val="24"/>
                <w:szCs w:val="24"/>
              </w:rPr>
            </w:pPr>
          </w:p>
        </w:tc>
        <w:tc>
          <w:tcPr>
            <w:tcW w:w="3502" w:type="pct"/>
          </w:tcPr>
          <w:p w14:paraId="560AB8F0" w14:textId="77777777" w:rsidR="005403C0" w:rsidRPr="00E80B40" w:rsidRDefault="005403C0" w:rsidP="005403C0">
            <w:pPr>
              <w:rPr>
                <w:rFonts w:ascii="Times New Roman" w:hAnsi="Times New Roman" w:cs="Times New Roman"/>
                <w:color w:val="FF0000"/>
                <w:sz w:val="24"/>
                <w:szCs w:val="24"/>
              </w:rPr>
            </w:pPr>
            <w:r w:rsidRPr="00E80B40">
              <w:rPr>
                <w:rFonts w:ascii="Times New Roman" w:hAnsi="Times New Roman" w:cs="Times New Roman"/>
                <w:b/>
                <w:bCs/>
                <w:sz w:val="24"/>
                <w:szCs w:val="24"/>
              </w:rPr>
              <w:t>В том числе практических занятий</w:t>
            </w:r>
          </w:p>
        </w:tc>
      </w:tr>
      <w:tr w:rsidR="005403C0" w:rsidRPr="00E80B40" w14:paraId="6C462C92" w14:textId="77777777" w:rsidTr="004E6314">
        <w:trPr>
          <w:trHeight w:val="266"/>
        </w:trPr>
        <w:tc>
          <w:tcPr>
            <w:tcW w:w="1498" w:type="pct"/>
            <w:vMerge/>
            <w:vAlign w:val="center"/>
          </w:tcPr>
          <w:p w14:paraId="7BB8FBB6" w14:textId="77777777" w:rsidR="005403C0" w:rsidRPr="00E80B40" w:rsidRDefault="005403C0" w:rsidP="005403C0">
            <w:pPr>
              <w:rPr>
                <w:rFonts w:ascii="Times New Roman" w:hAnsi="Times New Roman" w:cs="Times New Roman"/>
                <w:b/>
                <w:bCs/>
                <w:sz w:val="24"/>
                <w:szCs w:val="24"/>
              </w:rPr>
            </w:pPr>
          </w:p>
        </w:tc>
        <w:tc>
          <w:tcPr>
            <w:tcW w:w="3502" w:type="pct"/>
          </w:tcPr>
          <w:p w14:paraId="029D6C08" w14:textId="77777777" w:rsidR="005403C0" w:rsidRPr="00E80B40" w:rsidRDefault="005403C0" w:rsidP="005403C0">
            <w:pPr>
              <w:jc w:val="both"/>
              <w:rPr>
                <w:rFonts w:ascii="Times New Roman" w:hAnsi="Times New Roman" w:cs="Times New Roman"/>
                <w:color w:val="FF0000"/>
                <w:sz w:val="24"/>
                <w:szCs w:val="24"/>
              </w:rPr>
            </w:pPr>
            <w:r w:rsidRPr="00E80B40">
              <w:rPr>
                <w:rFonts w:ascii="Times New Roman" w:hAnsi="Times New Roman" w:cs="Times New Roman"/>
                <w:sz w:val="24"/>
                <w:szCs w:val="24"/>
              </w:rPr>
              <w:t>Практическое занятие. Понятие и этапы бережливого проекта. Разработка паспорта учебного проекта на выбранную тематику. Картирование потока создания ценностей в соответствии с предложенным алгоритмом</w:t>
            </w:r>
          </w:p>
        </w:tc>
      </w:tr>
      <w:tr w:rsidR="005403C0" w:rsidRPr="00E80B40" w14:paraId="712E6B41" w14:textId="77777777" w:rsidTr="004E6314">
        <w:trPr>
          <w:trHeight w:val="266"/>
        </w:trPr>
        <w:tc>
          <w:tcPr>
            <w:tcW w:w="1498" w:type="pct"/>
            <w:vMerge w:val="restart"/>
          </w:tcPr>
          <w:p w14:paraId="0ACA14B7" w14:textId="77777777" w:rsidR="00227344"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3.3 </w:t>
            </w:r>
          </w:p>
          <w:p w14:paraId="5B28C9B0" w14:textId="5B13344B"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Методы решения проблем</w:t>
            </w:r>
          </w:p>
        </w:tc>
        <w:tc>
          <w:tcPr>
            <w:tcW w:w="3502" w:type="pct"/>
          </w:tcPr>
          <w:p w14:paraId="46CE3E07"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5403C0" w:rsidRPr="00E80B40" w14:paraId="0C121659" w14:textId="77777777" w:rsidTr="004E6314">
        <w:trPr>
          <w:trHeight w:val="266"/>
        </w:trPr>
        <w:tc>
          <w:tcPr>
            <w:tcW w:w="1498" w:type="pct"/>
            <w:vMerge/>
            <w:vAlign w:val="center"/>
          </w:tcPr>
          <w:p w14:paraId="1CD59F37" w14:textId="77777777" w:rsidR="005403C0" w:rsidRPr="00E80B40" w:rsidRDefault="005403C0" w:rsidP="005403C0">
            <w:pPr>
              <w:rPr>
                <w:rFonts w:ascii="Times New Roman" w:hAnsi="Times New Roman" w:cs="Times New Roman"/>
                <w:b/>
                <w:bCs/>
                <w:sz w:val="24"/>
                <w:szCs w:val="24"/>
              </w:rPr>
            </w:pPr>
          </w:p>
        </w:tc>
        <w:tc>
          <w:tcPr>
            <w:tcW w:w="3502" w:type="pct"/>
          </w:tcPr>
          <w:p w14:paraId="4A49CB89"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spacing w:val="-4"/>
                <w:sz w:val="24"/>
                <w:szCs w:val="24"/>
              </w:rPr>
              <w:t xml:space="preserve">Проблемно-ориентированное мышление. </w:t>
            </w:r>
            <w:r w:rsidRPr="00E80B40">
              <w:rPr>
                <w:rFonts w:ascii="Times New Roman" w:hAnsi="Times New Roman" w:cs="Times New Roman"/>
                <w:sz w:val="24"/>
                <w:szCs w:val="24"/>
              </w:rPr>
              <w:t xml:space="preserve">Определение и формулирование проблемы. Определение ключевых причин возникновения проблемы. Технологии анализа проблем. Квалификация видов потерь по системе 3М. Источники потерь и способы их устранения </w:t>
            </w:r>
          </w:p>
        </w:tc>
      </w:tr>
      <w:tr w:rsidR="005403C0" w:rsidRPr="00E80B40" w14:paraId="28BED2DF" w14:textId="77777777" w:rsidTr="004E6314">
        <w:trPr>
          <w:trHeight w:val="266"/>
        </w:trPr>
        <w:tc>
          <w:tcPr>
            <w:tcW w:w="1498" w:type="pct"/>
            <w:vMerge/>
            <w:vAlign w:val="center"/>
          </w:tcPr>
          <w:p w14:paraId="2CF00410" w14:textId="77777777" w:rsidR="005403C0" w:rsidRPr="00E80B40" w:rsidRDefault="005403C0" w:rsidP="005403C0">
            <w:pPr>
              <w:rPr>
                <w:rFonts w:ascii="Times New Roman" w:hAnsi="Times New Roman" w:cs="Times New Roman"/>
                <w:b/>
                <w:bCs/>
                <w:sz w:val="24"/>
                <w:szCs w:val="24"/>
              </w:rPr>
            </w:pPr>
          </w:p>
        </w:tc>
        <w:tc>
          <w:tcPr>
            <w:tcW w:w="3502" w:type="pct"/>
          </w:tcPr>
          <w:p w14:paraId="0ED8A857"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b/>
                <w:bCs/>
                <w:sz w:val="24"/>
                <w:szCs w:val="24"/>
              </w:rPr>
              <w:t>В том числе практических занятий</w:t>
            </w:r>
          </w:p>
        </w:tc>
      </w:tr>
      <w:tr w:rsidR="005403C0" w:rsidRPr="00E80B40" w14:paraId="77082251" w14:textId="77777777" w:rsidTr="004E6314">
        <w:trPr>
          <w:trHeight w:val="266"/>
        </w:trPr>
        <w:tc>
          <w:tcPr>
            <w:tcW w:w="1498" w:type="pct"/>
            <w:vMerge/>
            <w:vAlign w:val="center"/>
          </w:tcPr>
          <w:p w14:paraId="3BAC7081" w14:textId="77777777" w:rsidR="005403C0" w:rsidRPr="00E80B40" w:rsidRDefault="005403C0" w:rsidP="005403C0">
            <w:pPr>
              <w:rPr>
                <w:rFonts w:ascii="Times New Roman" w:hAnsi="Times New Roman" w:cs="Times New Roman"/>
                <w:b/>
                <w:bCs/>
                <w:sz w:val="24"/>
                <w:szCs w:val="24"/>
              </w:rPr>
            </w:pPr>
          </w:p>
        </w:tc>
        <w:tc>
          <w:tcPr>
            <w:tcW w:w="3502" w:type="pct"/>
          </w:tcPr>
          <w:p w14:paraId="6164E73E"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sz w:val="24"/>
                <w:szCs w:val="24"/>
              </w:rPr>
              <w:t>Практическое занятие. Выбор инструментов решения проблемы в рамках реализуемого учебного проекта по результатам картирования (Техника 4W+2H + декомпозиция проблемы, изучение причин возникновения, разработка корректирующих действий)</w:t>
            </w:r>
          </w:p>
        </w:tc>
      </w:tr>
      <w:tr w:rsidR="005403C0" w:rsidRPr="00E80B40" w14:paraId="3D6B5396" w14:textId="77777777" w:rsidTr="004E6314">
        <w:trPr>
          <w:trHeight w:val="266"/>
        </w:trPr>
        <w:tc>
          <w:tcPr>
            <w:tcW w:w="1498" w:type="pct"/>
            <w:vMerge/>
            <w:vAlign w:val="center"/>
          </w:tcPr>
          <w:p w14:paraId="0E1973BE" w14:textId="77777777" w:rsidR="005403C0" w:rsidRPr="00E80B40" w:rsidRDefault="005403C0" w:rsidP="005403C0">
            <w:pPr>
              <w:rPr>
                <w:rFonts w:ascii="Times New Roman" w:hAnsi="Times New Roman" w:cs="Times New Roman"/>
                <w:b/>
                <w:bCs/>
                <w:sz w:val="24"/>
                <w:szCs w:val="24"/>
              </w:rPr>
            </w:pPr>
          </w:p>
        </w:tc>
        <w:tc>
          <w:tcPr>
            <w:tcW w:w="3502" w:type="pct"/>
          </w:tcPr>
          <w:p w14:paraId="0179EC4F"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sz w:val="24"/>
                <w:szCs w:val="24"/>
              </w:rPr>
              <w:t xml:space="preserve">Практическое занятие. </w:t>
            </w:r>
            <w:r w:rsidRPr="00E80B40">
              <w:rPr>
                <w:rFonts w:ascii="Times New Roman" w:hAnsi="Times New Roman" w:cs="Times New Roman"/>
                <w:spacing w:val="-4"/>
                <w:sz w:val="24"/>
                <w:szCs w:val="24"/>
              </w:rPr>
              <w:t>Построение диаграммы Исикавы (причинно-следственная диаграмма) по актуальной проблеме профессиональной деятельности (варианты: диаграмма Парето, «диаграмма перемещений», «пирамида проблем», «дерево целей», «дерево проблем», интеллект-карты)</w:t>
            </w:r>
          </w:p>
        </w:tc>
      </w:tr>
      <w:tr w:rsidR="005403C0" w:rsidRPr="00E80B40" w14:paraId="19ACF51A" w14:textId="77777777" w:rsidTr="004E6314">
        <w:tc>
          <w:tcPr>
            <w:tcW w:w="5000" w:type="pct"/>
            <w:gridSpan w:val="2"/>
          </w:tcPr>
          <w:p w14:paraId="597286DF" w14:textId="1D746D82" w:rsidR="005403C0" w:rsidRPr="00E80B40" w:rsidRDefault="005403C0" w:rsidP="005B39FD">
            <w:pPr>
              <w:jc w:val="both"/>
              <w:rPr>
                <w:rFonts w:ascii="Times New Roman" w:hAnsi="Times New Roman" w:cs="Times New Roman"/>
                <w:b/>
                <w:bCs/>
                <w:iCs/>
                <w:sz w:val="24"/>
                <w:szCs w:val="24"/>
              </w:rPr>
            </w:pPr>
            <w:r w:rsidRPr="00E80B40">
              <w:rPr>
                <w:rFonts w:ascii="Times New Roman" w:hAnsi="Times New Roman" w:cs="Times New Roman"/>
                <w:b/>
                <w:iCs/>
                <w:sz w:val="24"/>
                <w:szCs w:val="24"/>
              </w:rPr>
              <w:t>РАЗДЕЛ 4 РЕАЛИЗАЦИЯ ПРИНЦИПОВ БЕРЕЖЛИВОГО ПРОИЗВОДСТВА В ПРОФЕССИОНАЛЬНОЙ ДЕЯТЕЛЬНОСТИ</w:t>
            </w:r>
            <w:r w:rsidRPr="00E80B40">
              <w:rPr>
                <w:rFonts w:ascii="Times New Roman" w:hAnsi="Times New Roman" w:cs="Times New Roman"/>
                <w:b/>
                <w:bCs/>
                <w:iCs/>
                <w:sz w:val="24"/>
                <w:szCs w:val="24"/>
              </w:rPr>
              <w:t xml:space="preserve"> (18 ч</w:t>
            </w:r>
            <w:r w:rsidR="005B39FD" w:rsidRPr="00E80B40">
              <w:rPr>
                <w:rFonts w:ascii="Times New Roman" w:hAnsi="Times New Roman" w:cs="Times New Roman"/>
                <w:b/>
                <w:bCs/>
                <w:iCs/>
                <w:sz w:val="24"/>
                <w:szCs w:val="24"/>
              </w:rPr>
              <w:t>асов</w:t>
            </w:r>
            <w:r w:rsidRPr="00E80B40">
              <w:rPr>
                <w:rFonts w:ascii="Times New Roman" w:hAnsi="Times New Roman" w:cs="Times New Roman"/>
                <w:b/>
                <w:bCs/>
                <w:iCs/>
                <w:sz w:val="24"/>
                <w:szCs w:val="24"/>
              </w:rPr>
              <w:t>)</w:t>
            </w:r>
          </w:p>
        </w:tc>
      </w:tr>
      <w:tr w:rsidR="005403C0" w:rsidRPr="00E80B40" w14:paraId="38E7AFF1" w14:textId="77777777" w:rsidTr="004E6314">
        <w:tc>
          <w:tcPr>
            <w:tcW w:w="1498" w:type="pct"/>
            <w:vMerge w:val="restart"/>
          </w:tcPr>
          <w:p w14:paraId="1D7D4E1B" w14:textId="77777777" w:rsidR="00227344"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4.1 </w:t>
            </w:r>
          </w:p>
          <w:p w14:paraId="1B43A2FD" w14:textId="4D2B9EF0"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Методы и инструменты бережливого производства</w:t>
            </w:r>
          </w:p>
        </w:tc>
        <w:tc>
          <w:tcPr>
            <w:tcW w:w="3502" w:type="pct"/>
          </w:tcPr>
          <w:p w14:paraId="0CD094C3" w14:textId="77777777" w:rsidR="005403C0" w:rsidRPr="00E80B40" w:rsidRDefault="005403C0" w:rsidP="005403C0">
            <w:pPr>
              <w:rPr>
                <w:rFonts w:ascii="Times New Roman" w:hAnsi="Times New Roman" w:cs="Times New Roman"/>
                <w:b/>
                <w:sz w:val="24"/>
                <w:szCs w:val="24"/>
              </w:rPr>
            </w:pPr>
            <w:r w:rsidRPr="00E80B40">
              <w:rPr>
                <w:rFonts w:ascii="Times New Roman" w:hAnsi="Times New Roman" w:cs="Times New Roman"/>
                <w:b/>
                <w:bCs/>
                <w:sz w:val="24"/>
                <w:szCs w:val="24"/>
              </w:rPr>
              <w:t>Содержание</w:t>
            </w:r>
          </w:p>
        </w:tc>
      </w:tr>
      <w:tr w:rsidR="005403C0" w:rsidRPr="00E80B40" w14:paraId="02B8642C" w14:textId="77777777" w:rsidTr="004E6314">
        <w:tc>
          <w:tcPr>
            <w:tcW w:w="1498" w:type="pct"/>
            <w:vMerge/>
            <w:vAlign w:val="center"/>
          </w:tcPr>
          <w:p w14:paraId="2B5585BF" w14:textId="77777777" w:rsidR="005403C0" w:rsidRPr="00E80B40" w:rsidRDefault="005403C0" w:rsidP="005403C0">
            <w:pPr>
              <w:rPr>
                <w:rFonts w:ascii="Times New Roman" w:hAnsi="Times New Roman" w:cs="Times New Roman"/>
                <w:b/>
                <w:bCs/>
                <w:sz w:val="24"/>
                <w:szCs w:val="24"/>
              </w:rPr>
            </w:pPr>
          </w:p>
        </w:tc>
        <w:tc>
          <w:tcPr>
            <w:tcW w:w="3502" w:type="pct"/>
          </w:tcPr>
          <w:p w14:paraId="0AF8B806" w14:textId="77777777" w:rsidR="005403C0" w:rsidRPr="00E80B40" w:rsidRDefault="005403C0" w:rsidP="005403C0">
            <w:pPr>
              <w:jc w:val="both"/>
              <w:rPr>
                <w:rFonts w:ascii="Times New Roman" w:hAnsi="Times New Roman" w:cs="Times New Roman"/>
                <w:b/>
                <w:sz w:val="24"/>
                <w:szCs w:val="24"/>
              </w:rPr>
            </w:pPr>
            <w:r w:rsidRPr="00E80B40">
              <w:rPr>
                <w:rFonts w:ascii="Times New Roman" w:hAnsi="Times New Roman" w:cs="Times New Roman"/>
                <w:spacing w:val="-4"/>
                <w:sz w:val="24"/>
                <w:szCs w:val="24"/>
              </w:rPr>
              <w:t xml:space="preserve">Основные инструменты БП (области применения, адаптация под вид профессиональной деятельности): стандартизированная работа, система рационализации рабочего места (5S), методика всеобщего обслуживания оборудования (ТРМ), методика быстрой переналадки </w:t>
            </w:r>
            <w:r w:rsidRPr="00E80B40">
              <w:rPr>
                <w:rFonts w:ascii="Times New Roman" w:hAnsi="Times New Roman" w:cs="Times New Roman"/>
                <w:spacing w:val="-4"/>
                <w:sz w:val="24"/>
                <w:szCs w:val="24"/>
              </w:rPr>
              <w:lastRenderedPageBreak/>
              <w:t>(SMED), методика защиты от непреднамеренных ошибок (</w:t>
            </w:r>
            <w:proofErr w:type="spellStart"/>
            <w:r w:rsidRPr="00E80B40">
              <w:rPr>
                <w:rFonts w:ascii="Times New Roman" w:hAnsi="Times New Roman" w:cs="Times New Roman"/>
                <w:spacing w:val="-4"/>
                <w:sz w:val="24"/>
                <w:szCs w:val="24"/>
              </w:rPr>
              <w:t>Poka-yoke</w:t>
            </w:r>
            <w:proofErr w:type="spellEnd"/>
            <w:r w:rsidRPr="00E80B40">
              <w:rPr>
                <w:rFonts w:ascii="Times New Roman" w:hAnsi="Times New Roman" w:cs="Times New Roman"/>
                <w:spacing w:val="-4"/>
                <w:sz w:val="24"/>
                <w:szCs w:val="24"/>
              </w:rPr>
              <w:t>), методика непрерывного улучшения (кайдзен), встроенное качество, метод организации производства «точно в срок» (</w:t>
            </w:r>
            <w:proofErr w:type="spellStart"/>
            <w:r w:rsidRPr="00E80B40">
              <w:rPr>
                <w:rFonts w:ascii="Times New Roman" w:hAnsi="Times New Roman" w:cs="Times New Roman"/>
                <w:spacing w:val="-4"/>
                <w:sz w:val="24"/>
                <w:szCs w:val="24"/>
              </w:rPr>
              <w:t>канбан</w:t>
            </w:r>
            <w:proofErr w:type="spellEnd"/>
            <w:r w:rsidRPr="00E80B40">
              <w:rPr>
                <w:rFonts w:ascii="Times New Roman" w:hAnsi="Times New Roman" w:cs="Times New Roman"/>
                <w:spacing w:val="-4"/>
                <w:sz w:val="24"/>
                <w:szCs w:val="24"/>
              </w:rPr>
              <w:t>)</w:t>
            </w:r>
          </w:p>
        </w:tc>
      </w:tr>
      <w:tr w:rsidR="005403C0" w:rsidRPr="00E80B40" w14:paraId="38626663" w14:textId="77777777" w:rsidTr="004E6314">
        <w:tc>
          <w:tcPr>
            <w:tcW w:w="1498" w:type="pct"/>
            <w:vMerge/>
            <w:vAlign w:val="center"/>
          </w:tcPr>
          <w:p w14:paraId="76E7A2FB" w14:textId="77777777" w:rsidR="005403C0" w:rsidRPr="00E80B40" w:rsidRDefault="005403C0" w:rsidP="005403C0">
            <w:pPr>
              <w:rPr>
                <w:rFonts w:ascii="Times New Roman" w:hAnsi="Times New Roman" w:cs="Times New Roman"/>
                <w:b/>
                <w:bCs/>
                <w:sz w:val="24"/>
                <w:szCs w:val="24"/>
              </w:rPr>
            </w:pPr>
          </w:p>
        </w:tc>
        <w:tc>
          <w:tcPr>
            <w:tcW w:w="3502" w:type="pct"/>
          </w:tcPr>
          <w:p w14:paraId="2F645D77" w14:textId="77777777" w:rsidR="005403C0" w:rsidRPr="00E80B40" w:rsidRDefault="005403C0" w:rsidP="005403C0">
            <w:pPr>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занятий</w:t>
            </w:r>
          </w:p>
        </w:tc>
      </w:tr>
      <w:tr w:rsidR="005403C0" w:rsidRPr="00E80B40" w14:paraId="2263B41A" w14:textId="77777777" w:rsidTr="004E6314">
        <w:trPr>
          <w:trHeight w:val="270"/>
        </w:trPr>
        <w:tc>
          <w:tcPr>
            <w:tcW w:w="1498" w:type="pct"/>
            <w:vMerge/>
            <w:vAlign w:val="center"/>
          </w:tcPr>
          <w:p w14:paraId="31FEBABC" w14:textId="77777777" w:rsidR="005403C0" w:rsidRPr="00E80B40" w:rsidRDefault="005403C0" w:rsidP="005403C0">
            <w:pPr>
              <w:rPr>
                <w:rFonts w:ascii="Times New Roman" w:hAnsi="Times New Roman" w:cs="Times New Roman"/>
                <w:b/>
                <w:bCs/>
                <w:sz w:val="24"/>
                <w:szCs w:val="24"/>
              </w:rPr>
            </w:pPr>
          </w:p>
        </w:tc>
        <w:tc>
          <w:tcPr>
            <w:tcW w:w="3502" w:type="pct"/>
            <w:tcBorders>
              <w:bottom w:val="single" w:sz="4" w:space="0" w:color="auto"/>
            </w:tcBorders>
          </w:tcPr>
          <w:p w14:paraId="144E7ED0" w14:textId="77777777" w:rsidR="005403C0" w:rsidRPr="00E80B40" w:rsidRDefault="005403C0" w:rsidP="005403C0">
            <w:pPr>
              <w:jc w:val="both"/>
              <w:rPr>
                <w:rFonts w:ascii="Times New Roman" w:hAnsi="Times New Roman" w:cs="Times New Roman"/>
                <w:color w:val="FF0000"/>
                <w:sz w:val="24"/>
                <w:szCs w:val="24"/>
              </w:rPr>
            </w:pPr>
            <w:r w:rsidRPr="00E80B40">
              <w:rPr>
                <w:rFonts w:ascii="Times New Roman" w:hAnsi="Times New Roman" w:cs="Times New Roman"/>
                <w:sz w:val="24"/>
                <w:szCs w:val="24"/>
              </w:rPr>
              <w:t xml:space="preserve">Практическое занятие. Применение инструментов бережливого производства в учебном проекте. Система </w:t>
            </w:r>
            <w:r w:rsidRPr="00E80B40">
              <w:rPr>
                <w:rFonts w:ascii="Times New Roman" w:hAnsi="Times New Roman" w:cs="Times New Roman"/>
                <w:spacing w:val="-4"/>
                <w:sz w:val="24"/>
                <w:szCs w:val="24"/>
              </w:rPr>
              <w:t>рационализации рабочего места (5S)</w:t>
            </w:r>
            <w:r w:rsidRPr="00E80B40">
              <w:rPr>
                <w:rFonts w:ascii="Times New Roman" w:hAnsi="Times New Roman" w:cs="Times New Roman"/>
                <w:sz w:val="24"/>
                <w:szCs w:val="24"/>
              </w:rPr>
              <w:t xml:space="preserve"> в соответствии со спецификой и профессиональной направленностью</w:t>
            </w:r>
          </w:p>
        </w:tc>
      </w:tr>
      <w:tr w:rsidR="005403C0" w:rsidRPr="00E80B40" w14:paraId="71383D8C" w14:textId="77777777" w:rsidTr="004E6314">
        <w:trPr>
          <w:trHeight w:val="270"/>
        </w:trPr>
        <w:tc>
          <w:tcPr>
            <w:tcW w:w="1498" w:type="pct"/>
            <w:vMerge/>
            <w:vAlign w:val="center"/>
          </w:tcPr>
          <w:p w14:paraId="6601084F" w14:textId="77777777" w:rsidR="005403C0" w:rsidRPr="00E80B40" w:rsidRDefault="005403C0" w:rsidP="005403C0">
            <w:pPr>
              <w:rPr>
                <w:rFonts w:ascii="Times New Roman" w:hAnsi="Times New Roman" w:cs="Times New Roman"/>
                <w:b/>
                <w:bCs/>
                <w:sz w:val="24"/>
                <w:szCs w:val="24"/>
              </w:rPr>
            </w:pPr>
          </w:p>
        </w:tc>
        <w:tc>
          <w:tcPr>
            <w:tcW w:w="3502" w:type="pct"/>
            <w:tcBorders>
              <w:bottom w:val="single" w:sz="4" w:space="0" w:color="auto"/>
            </w:tcBorders>
          </w:tcPr>
          <w:p w14:paraId="50A8A7BF"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sz w:val="24"/>
                <w:szCs w:val="24"/>
              </w:rPr>
              <w:t>Практическое занятие. Методики всеобщего обслуживания оборудования (ТРМ), быстрой переналадки (SMED) и организации производства «точно в срок» (</w:t>
            </w:r>
            <w:proofErr w:type="spellStart"/>
            <w:r w:rsidRPr="00E80B40">
              <w:rPr>
                <w:rFonts w:ascii="Times New Roman" w:hAnsi="Times New Roman" w:cs="Times New Roman"/>
                <w:sz w:val="24"/>
                <w:szCs w:val="24"/>
              </w:rPr>
              <w:t>канбан</w:t>
            </w:r>
            <w:proofErr w:type="spellEnd"/>
            <w:r w:rsidRPr="00E80B40">
              <w:rPr>
                <w:rFonts w:ascii="Times New Roman" w:hAnsi="Times New Roman" w:cs="Times New Roman"/>
                <w:sz w:val="24"/>
                <w:szCs w:val="24"/>
              </w:rPr>
              <w:t>) для решения проблем, выявленных в рамках реализуемого учебного проекта</w:t>
            </w:r>
          </w:p>
        </w:tc>
      </w:tr>
      <w:tr w:rsidR="005403C0" w:rsidRPr="00E80B40" w14:paraId="57232544" w14:textId="77777777" w:rsidTr="004E6314">
        <w:trPr>
          <w:trHeight w:val="270"/>
        </w:trPr>
        <w:tc>
          <w:tcPr>
            <w:tcW w:w="1498" w:type="pct"/>
            <w:vMerge w:val="restart"/>
          </w:tcPr>
          <w:p w14:paraId="2D3B34FC" w14:textId="77777777" w:rsidR="00227344"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4.2 </w:t>
            </w:r>
          </w:p>
          <w:p w14:paraId="159E2B08" w14:textId="1C5969C4"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Внедрение методов бережливого производства</w:t>
            </w:r>
          </w:p>
        </w:tc>
        <w:tc>
          <w:tcPr>
            <w:tcW w:w="3502" w:type="pct"/>
            <w:tcBorders>
              <w:bottom w:val="single" w:sz="4" w:space="0" w:color="auto"/>
            </w:tcBorders>
          </w:tcPr>
          <w:p w14:paraId="6FE59F74" w14:textId="77777777" w:rsidR="005403C0" w:rsidRPr="00E80B40" w:rsidRDefault="005403C0" w:rsidP="005403C0">
            <w:pPr>
              <w:rPr>
                <w:rFonts w:ascii="Times New Roman" w:hAnsi="Times New Roman" w:cs="Times New Roman"/>
                <w:sz w:val="24"/>
                <w:szCs w:val="24"/>
              </w:rPr>
            </w:pPr>
            <w:r w:rsidRPr="00E80B40">
              <w:rPr>
                <w:rFonts w:ascii="Times New Roman" w:hAnsi="Times New Roman" w:cs="Times New Roman"/>
                <w:b/>
                <w:sz w:val="24"/>
                <w:szCs w:val="24"/>
              </w:rPr>
              <w:t xml:space="preserve">Содержание </w:t>
            </w:r>
          </w:p>
        </w:tc>
      </w:tr>
      <w:tr w:rsidR="005403C0" w:rsidRPr="00E80B40" w14:paraId="3FD23A0C" w14:textId="77777777" w:rsidTr="004E6314">
        <w:trPr>
          <w:trHeight w:val="270"/>
        </w:trPr>
        <w:tc>
          <w:tcPr>
            <w:tcW w:w="1498" w:type="pct"/>
            <w:vMerge/>
            <w:vAlign w:val="center"/>
          </w:tcPr>
          <w:p w14:paraId="7A5992EB" w14:textId="77777777" w:rsidR="005403C0" w:rsidRPr="00E80B40" w:rsidRDefault="005403C0" w:rsidP="005403C0">
            <w:pPr>
              <w:rPr>
                <w:rFonts w:ascii="Times New Roman" w:hAnsi="Times New Roman" w:cs="Times New Roman"/>
                <w:b/>
                <w:bCs/>
                <w:sz w:val="24"/>
                <w:szCs w:val="24"/>
              </w:rPr>
            </w:pPr>
          </w:p>
        </w:tc>
        <w:tc>
          <w:tcPr>
            <w:tcW w:w="3502" w:type="pct"/>
            <w:tcBorders>
              <w:bottom w:val="single" w:sz="4" w:space="0" w:color="auto"/>
            </w:tcBorders>
          </w:tcPr>
          <w:p w14:paraId="59662CD1"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spacing w:val="-4"/>
                <w:sz w:val="24"/>
                <w:szCs w:val="24"/>
              </w:rPr>
              <w:t>Модель внедрения БП. Целеполагание в бережливой организации. Организационная структура в концепции БП. Ключевые показатели эффективности работы. Производственная культура на рабочем месте. Типичные ошибки применения методов БП</w:t>
            </w:r>
          </w:p>
        </w:tc>
      </w:tr>
      <w:tr w:rsidR="005403C0" w:rsidRPr="00E80B40" w14:paraId="5FA193FA" w14:textId="77777777" w:rsidTr="004E6314">
        <w:trPr>
          <w:trHeight w:val="270"/>
        </w:trPr>
        <w:tc>
          <w:tcPr>
            <w:tcW w:w="1498" w:type="pct"/>
            <w:vMerge/>
            <w:vAlign w:val="center"/>
          </w:tcPr>
          <w:p w14:paraId="7F09BC51" w14:textId="77777777" w:rsidR="005403C0" w:rsidRPr="00E80B40" w:rsidRDefault="005403C0" w:rsidP="005403C0">
            <w:pPr>
              <w:rPr>
                <w:rFonts w:ascii="Times New Roman" w:hAnsi="Times New Roman" w:cs="Times New Roman"/>
                <w:b/>
                <w:bCs/>
                <w:sz w:val="24"/>
                <w:szCs w:val="24"/>
              </w:rPr>
            </w:pPr>
          </w:p>
        </w:tc>
        <w:tc>
          <w:tcPr>
            <w:tcW w:w="3502" w:type="pct"/>
            <w:tcBorders>
              <w:bottom w:val="single" w:sz="4" w:space="0" w:color="auto"/>
            </w:tcBorders>
          </w:tcPr>
          <w:p w14:paraId="338A6716" w14:textId="77777777" w:rsidR="005403C0" w:rsidRPr="00E80B40" w:rsidRDefault="005403C0" w:rsidP="005403C0">
            <w:pPr>
              <w:rPr>
                <w:rFonts w:ascii="Times New Roman" w:hAnsi="Times New Roman" w:cs="Times New Roman"/>
                <w:sz w:val="24"/>
                <w:szCs w:val="24"/>
              </w:rPr>
            </w:pPr>
            <w:r w:rsidRPr="00E80B40">
              <w:rPr>
                <w:rFonts w:ascii="Times New Roman" w:hAnsi="Times New Roman" w:cs="Times New Roman"/>
                <w:b/>
                <w:sz w:val="24"/>
                <w:szCs w:val="24"/>
              </w:rPr>
              <w:t>В том числе практических занятий</w:t>
            </w:r>
          </w:p>
        </w:tc>
      </w:tr>
      <w:tr w:rsidR="005403C0" w:rsidRPr="00E80B40" w14:paraId="538FA047" w14:textId="77777777" w:rsidTr="004E6314">
        <w:trPr>
          <w:trHeight w:val="270"/>
        </w:trPr>
        <w:tc>
          <w:tcPr>
            <w:tcW w:w="1498" w:type="pct"/>
            <w:vMerge/>
            <w:vAlign w:val="center"/>
          </w:tcPr>
          <w:p w14:paraId="54B6C79E" w14:textId="77777777" w:rsidR="005403C0" w:rsidRPr="00E80B40" w:rsidRDefault="005403C0" w:rsidP="005403C0">
            <w:pPr>
              <w:rPr>
                <w:rFonts w:ascii="Times New Roman" w:hAnsi="Times New Roman" w:cs="Times New Roman"/>
                <w:b/>
                <w:bCs/>
                <w:sz w:val="24"/>
                <w:szCs w:val="24"/>
              </w:rPr>
            </w:pPr>
          </w:p>
        </w:tc>
        <w:tc>
          <w:tcPr>
            <w:tcW w:w="3502" w:type="pct"/>
            <w:tcBorders>
              <w:bottom w:val="single" w:sz="4" w:space="0" w:color="auto"/>
            </w:tcBorders>
          </w:tcPr>
          <w:p w14:paraId="0314E486"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sz w:val="24"/>
                <w:szCs w:val="24"/>
              </w:rPr>
              <w:t>Практическое занятие. Определение моделей внедрения бережливого производства. Варианты внедрения БП с использованием метода диагностики скрытых потерь</w:t>
            </w:r>
          </w:p>
        </w:tc>
      </w:tr>
      <w:tr w:rsidR="005403C0" w:rsidRPr="00E80B40" w14:paraId="77CA3BD4" w14:textId="77777777" w:rsidTr="004E6314">
        <w:trPr>
          <w:trHeight w:val="270"/>
        </w:trPr>
        <w:tc>
          <w:tcPr>
            <w:tcW w:w="1498" w:type="pct"/>
            <w:vMerge w:val="restart"/>
          </w:tcPr>
          <w:p w14:paraId="70C52BB8" w14:textId="77777777" w:rsidR="00227344"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4.3 </w:t>
            </w:r>
          </w:p>
          <w:p w14:paraId="48049518" w14:textId="6CC5867C" w:rsidR="005403C0" w:rsidRPr="00E80B40" w:rsidRDefault="005403C0" w:rsidP="005403C0">
            <w:pPr>
              <w:jc w:val="center"/>
              <w:rPr>
                <w:rFonts w:ascii="Times New Roman" w:hAnsi="Times New Roman" w:cs="Times New Roman"/>
                <w:b/>
                <w:sz w:val="24"/>
                <w:szCs w:val="24"/>
              </w:rPr>
            </w:pPr>
            <w:r w:rsidRPr="00E80B40">
              <w:rPr>
                <w:rFonts w:ascii="Times New Roman" w:hAnsi="Times New Roman" w:cs="Times New Roman"/>
                <w:b/>
                <w:sz w:val="24"/>
                <w:szCs w:val="24"/>
              </w:rPr>
              <w:t>Технологии лидерства, вовлечения и мотивации персонала</w:t>
            </w:r>
          </w:p>
        </w:tc>
        <w:tc>
          <w:tcPr>
            <w:tcW w:w="3502" w:type="pct"/>
            <w:tcBorders>
              <w:bottom w:val="single" w:sz="4" w:space="0" w:color="auto"/>
            </w:tcBorders>
          </w:tcPr>
          <w:p w14:paraId="72D88744" w14:textId="77777777" w:rsidR="005403C0" w:rsidRPr="00E80B40" w:rsidRDefault="005403C0" w:rsidP="005403C0">
            <w:pPr>
              <w:rPr>
                <w:rFonts w:ascii="Times New Roman" w:hAnsi="Times New Roman" w:cs="Times New Roman"/>
                <w:sz w:val="24"/>
                <w:szCs w:val="24"/>
              </w:rPr>
            </w:pPr>
            <w:r w:rsidRPr="00E80B40">
              <w:rPr>
                <w:rFonts w:ascii="Times New Roman" w:hAnsi="Times New Roman" w:cs="Times New Roman"/>
                <w:b/>
                <w:sz w:val="24"/>
                <w:szCs w:val="24"/>
              </w:rPr>
              <w:t xml:space="preserve">Содержание </w:t>
            </w:r>
          </w:p>
        </w:tc>
      </w:tr>
      <w:tr w:rsidR="005403C0" w:rsidRPr="00E80B40" w14:paraId="45690A95" w14:textId="77777777" w:rsidTr="004E6314">
        <w:trPr>
          <w:trHeight w:val="270"/>
        </w:trPr>
        <w:tc>
          <w:tcPr>
            <w:tcW w:w="1498" w:type="pct"/>
            <w:vMerge/>
            <w:vAlign w:val="center"/>
          </w:tcPr>
          <w:p w14:paraId="2466253C" w14:textId="77777777" w:rsidR="005403C0" w:rsidRPr="00E80B40" w:rsidRDefault="005403C0" w:rsidP="005403C0">
            <w:pPr>
              <w:rPr>
                <w:rFonts w:ascii="Times New Roman" w:hAnsi="Times New Roman" w:cs="Times New Roman"/>
                <w:b/>
                <w:bCs/>
                <w:sz w:val="24"/>
                <w:szCs w:val="24"/>
              </w:rPr>
            </w:pPr>
          </w:p>
        </w:tc>
        <w:tc>
          <w:tcPr>
            <w:tcW w:w="3502" w:type="pct"/>
            <w:tcBorders>
              <w:bottom w:val="single" w:sz="4" w:space="0" w:color="auto"/>
            </w:tcBorders>
          </w:tcPr>
          <w:p w14:paraId="7DAF33F4"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sz w:val="24"/>
                <w:szCs w:val="24"/>
              </w:rPr>
              <w:t xml:space="preserve">Лидерство как новый тип производственных отношений. Вовлечение персонала в БП, организация работы с производственными инициативами и предложениями по улучшениям. Технологии мотивации и стимулирование качества. Квалификация персонала и обучение </w:t>
            </w:r>
          </w:p>
        </w:tc>
      </w:tr>
      <w:tr w:rsidR="005403C0" w:rsidRPr="00E80B40" w14:paraId="27ACD2B6" w14:textId="77777777" w:rsidTr="004E6314">
        <w:trPr>
          <w:trHeight w:val="270"/>
        </w:trPr>
        <w:tc>
          <w:tcPr>
            <w:tcW w:w="1498" w:type="pct"/>
            <w:vMerge/>
            <w:vAlign w:val="center"/>
          </w:tcPr>
          <w:p w14:paraId="69C7C22E" w14:textId="77777777" w:rsidR="005403C0" w:rsidRPr="00E80B40" w:rsidRDefault="005403C0" w:rsidP="005403C0">
            <w:pPr>
              <w:rPr>
                <w:rFonts w:ascii="Times New Roman" w:hAnsi="Times New Roman" w:cs="Times New Roman"/>
                <w:b/>
                <w:bCs/>
                <w:sz w:val="24"/>
                <w:szCs w:val="24"/>
              </w:rPr>
            </w:pPr>
          </w:p>
        </w:tc>
        <w:tc>
          <w:tcPr>
            <w:tcW w:w="3502" w:type="pct"/>
            <w:tcBorders>
              <w:bottom w:val="single" w:sz="4" w:space="0" w:color="auto"/>
            </w:tcBorders>
          </w:tcPr>
          <w:p w14:paraId="2F714690"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b/>
                <w:sz w:val="24"/>
                <w:szCs w:val="24"/>
              </w:rPr>
              <w:t>В том числе практических занятий</w:t>
            </w:r>
          </w:p>
        </w:tc>
      </w:tr>
      <w:tr w:rsidR="005403C0" w:rsidRPr="00E80B40" w14:paraId="512186D0" w14:textId="77777777" w:rsidTr="004E6314">
        <w:trPr>
          <w:trHeight w:val="270"/>
        </w:trPr>
        <w:tc>
          <w:tcPr>
            <w:tcW w:w="1498" w:type="pct"/>
            <w:vMerge/>
            <w:vAlign w:val="center"/>
          </w:tcPr>
          <w:p w14:paraId="2C1C6623" w14:textId="77777777" w:rsidR="005403C0" w:rsidRPr="00E80B40" w:rsidRDefault="005403C0" w:rsidP="005403C0">
            <w:pPr>
              <w:rPr>
                <w:rFonts w:ascii="Times New Roman" w:hAnsi="Times New Roman" w:cs="Times New Roman"/>
                <w:b/>
                <w:bCs/>
                <w:sz w:val="24"/>
                <w:szCs w:val="24"/>
              </w:rPr>
            </w:pPr>
          </w:p>
        </w:tc>
        <w:tc>
          <w:tcPr>
            <w:tcW w:w="3502" w:type="pct"/>
            <w:tcBorders>
              <w:bottom w:val="single" w:sz="4" w:space="0" w:color="auto"/>
            </w:tcBorders>
          </w:tcPr>
          <w:p w14:paraId="58871445" w14:textId="77777777" w:rsidR="005403C0" w:rsidRPr="00E80B40" w:rsidRDefault="005403C0" w:rsidP="005403C0">
            <w:pPr>
              <w:jc w:val="both"/>
              <w:rPr>
                <w:rFonts w:ascii="Times New Roman" w:hAnsi="Times New Roman" w:cs="Times New Roman"/>
                <w:sz w:val="24"/>
                <w:szCs w:val="24"/>
              </w:rPr>
            </w:pPr>
            <w:r w:rsidRPr="00E80B40">
              <w:rPr>
                <w:rFonts w:ascii="Times New Roman" w:hAnsi="Times New Roman" w:cs="Times New Roman"/>
                <w:sz w:val="24"/>
                <w:szCs w:val="24"/>
              </w:rPr>
              <w:t>Практическое занятие. Применение методов мотивации персонала в рамках учебного проекта</w:t>
            </w:r>
          </w:p>
        </w:tc>
      </w:tr>
      <w:tr w:rsidR="005403C0" w:rsidRPr="00E80B40" w14:paraId="53D7295E" w14:textId="77777777" w:rsidTr="004E6314">
        <w:tc>
          <w:tcPr>
            <w:tcW w:w="5000" w:type="pct"/>
            <w:gridSpan w:val="2"/>
          </w:tcPr>
          <w:p w14:paraId="5EA0A497" w14:textId="77A6B968" w:rsidR="005403C0" w:rsidRPr="00E80B40" w:rsidRDefault="00D905B4" w:rsidP="005403C0">
            <w:pPr>
              <w:rPr>
                <w:rFonts w:ascii="Times New Roman" w:hAnsi="Times New Roman" w:cs="Times New Roman"/>
                <w:b/>
                <w:bCs/>
                <w:sz w:val="24"/>
                <w:szCs w:val="24"/>
              </w:rPr>
            </w:pPr>
            <w:r w:rsidRPr="00E80B40">
              <w:rPr>
                <w:rFonts w:ascii="Times New Roman" w:hAnsi="Times New Roman" w:cs="Times New Roman"/>
                <w:b/>
                <w:bCs/>
                <w:sz w:val="24"/>
                <w:szCs w:val="24"/>
              </w:rPr>
              <w:t xml:space="preserve">Всего </w:t>
            </w:r>
            <w:r w:rsidR="005403C0" w:rsidRPr="00E80B40">
              <w:rPr>
                <w:rFonts w:ascii="Times New Roman" w:hAnsi="Times New Roman" w:cs="Times New Roman"/>
                <w:b/>
                <w:bCs/>
                <w:sz w:val="24"/>
                <w:szCs w:val="24"/>
              </w:rPr>
              <w:t>72</w:t>
            </w:r>
            <w:r w:rsidRPr="00E80B40">
              <w:rPr>
                <w:rFonts w:ascii="Times New Roman" w:hAnsi="Times New Roman" w:cs="Times New Roman"/>
                <w:b/>
                <w:bCs/>
                <w:sz w:val="24"/>
                <w:szCs w:val="24"/>
              </w:rPr>
              <w:t xml:space="preserve"> часа</w:t>
            </w:r>
          </w:p>
        </w:tc>
      </w:tr>
    </w:tbl>
    <w:p w14:paraId="3A41C1B5" w14:textId="77777777" w:rsidR="005403C0" w:rsidRPr="00E80B40" w:rsidRDefault="005403C0" w:rsidP="005403C0">
      <w:pPr>
        <w:rPr>
          <w:rFonts w:ascii="Times New Roman" w:hAnsi="Times New Roman" w:cs="Times New Roman"/>
          <w:sz w:val="24"/>
          <w:szCs w:val="24"/>
        </w:rPr>
      </w:pPr>
      <w:r w:rsidRPr="00E80B40">
        <w:rPr>
          <w:rFonts w:ascii="Times New Roman" w:hAnsi="Times New Roman" w:cs="Times New Roman"/>
          <w:sz w:val="24"/>
          <w:szCs w:val="24"/>
        </w:rPr>
        <w:br w:type="page"/>
      </w:r>
    </w:p>
    <w:p w14:paraId="07B11D44" w14:textId="77777777" w:rsidR="005403C0" w:rsidRPr="00E80B40" w:rsidRDefault="005403C0" w:rsidP="005403C0">
      <w:pPr>
        <w:keepNext/>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3. Условия реализации ДИСЦИПЛИНЫ</w:t>
      </w:r>
    </w:p>
    <w:p w14:paraId="30BC79C5" w14:textId="77777777" w:rsidR="005403C0" w:rsidRPr="00E80B40" w:rsidRDefault="005403C0" w:rsidP="005403C0">
      <w:pPr>
        <w:spacing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3.1. Материально-техническое обеспечение</w:t>
      </w:r>
    </w:p>
    <w:p w14:paraId="499839A8" w14:textId="77777777" w:rsidR="005403C0" w:rsidRPr="00E80B40" w:rsidRDefault="005403C0" w:rsidP="005403C0">
      <w:pPr>
        <w:suppressAutoHyphens/>
        <w:ind w:firstLine="709"/>
        <w:jc w:val="both"/>
        <w:rPr>
          <w:rFonts w:ascii="Times New Roman" w:hAnsi="Times New Roman" w:cs="Times New Roman"/>
          <w:bCs/>
          <w:sz w:val="24"/>
          <w:szCs w:val="24"/>
        </w:rPr>
      </w:pPr>
      <w:r w:rsidRPr="00E80B40">
        <w:rPr>
          <w:rFonts w:ascii="Times New Roman" w:hAnsi="Times New Roman" w:cs="Times New Roman"/>
          <w:bCs/>
          <w:sz w:val="24"/>
          <w:szCs w:val="24"/>
        </w:rPr>
        <w:t xml:space="preserve">Кабинет </w:t>
      </w:r>
      <w:r w:rsidRPr="00E80B40">
        <w:rPr>
          <w:rFonts w:ascii="Times New Roman" w:hAnsi="Times New Roman" w:cs="Times New Roman"/>
          <w:sz w:val="24"/>
          <w:szCs w:val="24"/>
        </w:rPr>
        <w:t>безопасности жизнедеятельности и охраны труда</w:t>
      </w:r>
      <w:r w:rsidRPr="00E80B40">
        <w:rPr>
          <w:rFonts w:ascii="Times New Roman" w:hAnsi="Times New Roman" w:cs="Times New Roman"/>
          <w:bCs/>
          <w:sz w:val="24"/>
          <w:szCs w:val="24"/>
        </w:rPr>
        <w:t xml:space="preserve">, оснащенный </w:t>
      </w:r>
      <w:r w:rsidRPr="00E80B40">
        <w:rPr>
          <w:rFonts w:ascii="Times New Roman" w:hAnsi="Times New Roman" w:cs="Times New Roman"/>
          <w:bCs/>
          <w:iCs/>
          <w:sz w:val="24"/>
          <w:szCs w:val="24"/>
        </w:rPr>
        <w:t>в соответствии с приложением 3 ПОП</w:t>
      </w:r>
      <w:r w:rsidRPr="00E80B40">
        <w:rPr>
          <w:rFonts w:ascii="Times New Roman" w:hAnsi="Times New Roman" w:cs="Times New Roman"/>
          <w:bCs/>
          <w:sz w:val="24"/>
          <w:szCs w:val="24"/>
        </w:rPr>
        <w:t xml:space="preserve">. </w:t>
      </w:r>
    </w:p>
    <w:p w14:paraId="6FE8B99F" w14:textId="77777777" w:rsidR="005403C0" w:rsidRPr="00E80B40" w:rsidRDefault="005403C0" w:rsidP="005403C0">
      <w:pPr>
        <w:suppressAutoHyphens/>
        <w:ind w:firstLine="709"/>
        <w:jc w:val="both"/>
        <w:rPr>
          <w:rFonts w:ascii="Times New Roman" w:hAnsi="Times New Roman" w:cs="Times New Roman"/>
          <w:bCs/>
          <w:sz w:val="24"/>
          <w:szCs w:val="24"/>
        </w:rPr>
      </w:pPr>
      <w:r w:rsidRPr="00E80B40">
        <w:rPr>
          <w:rFonts w:ascii="Times New Roman" w:hAnsi="Times New Roman" w:cs="Times New Roman"/>
          <w:bCs/>
          <w:sz w:val="24"/>
          <w:szCs w:val="24"/>
        </w:rPr>
        <w:t xml:space="preserve">Кабинет </w:t>
      </w:r>
      <w:r w:rsidRPr="00E80B40">
        <w:rPr>
          <w:rFonts w:ascii="Times New Roman" w:hAnsi="Times New Roman" w:cs="Times New Roman"/>
          <w:sz w:val="24"/>
          <w:szCs w:val="24"/>
        </w:rPr>
        <w:t>общепрофессиональных дисциплин</w:t>
      </w:r>
      <w:r w:rsidRPr="00E80B40">
        <w:rPr>
          <w:rFonts w:ascii="Times New Roman" w:hAnsi="Times New Roman" w:cs="Times New Roman"/>
          <w:bCs/>
          <w:sz w:val="24"/>
          <w:szCs w:val="24"/>
        </w:rPr>
        <w:t xml:space="preserve">, оснащенный </w:t>
      </w:r>
      <w:r w:rsidRPr="00E80B40">
        <w:rPr>
          <w:rFonts w:ascii="Times New Roman" w:hAnsi="Times New Roman" w:cs="Times New Roman"/>
          <w:bCs/>
          <w:iCs/>
          <w:sz w:val="24"/>
          <w:szCs w:val="24"/>
        </w:rPr>
        <w:t>в соответствии с приложением 3 ПОП</w:t>
      </w:r>
      <w:r w:rsidRPr="00E80B40">
        <w:rPr>
          <w:rFonts w:ascii="Times New Roman" w:hAnsi="Times New Roman" w:cs="Times New Roman"/>
          <w:bCs/>
          <w:sz w:val="24"/>
          <w:szCs w:val="24"/>
        </w:rPr>
        <w:t xml:space="preserve">. </w:t>
      </w:r>
    </w:p>
    <w:p w14:paraId="4E25EF90" w14:textId="77777777" w:rsidR="005403C0" w:rsidRPr="00E80B40" w:rsidRDefault="005403C0" w:rsidP="005403C0">
      <w:pPr>
        <w:ind w:firstLine="709"/>
        <w:rPr>
          <w:rFonts w:ascii="Times New Roman" w:hAnsi="Times New Roman" w:cs="Times New Roman"/>
          <w:sz w:val="24"/>
          <w:szCs w:val="24"/>
        </w:rPr>
      </w:pPr>
    </w:p>
    <w:p w14:paraId="2064493F" w14:textId="77777777" w:rsidR="005403C0" w:rsidRPr="00E80B40" w:rsidRDefault="005403C0" w:rsidP="005403C0">
      <w:pPr>
        <w:spacing w:line="276" w:lineRule="auto"/>
        <w:ind w:firstLine="709"/>
        <w:outlineLvl w:val="1"/>
        <w:rPr>
          <w:rFonts w:ascii="Times New Roman" w:eastAsia="Times New Roman" w:hAnsi="Times New Roman" w:cs="Times New Roman"/>
          <w:b/>
          <w:bCs/>
          <w:sz w:val="24"/>
          <w:szCs w:val="24"/>
          <w:lang w:eastAsia="ru-RU"/>
        </w:rPr>
      </w:pPr>
      <w:r w:rsidRPr="00E80B40">
        <w:rPr>
          <w:rFonts w:ascii="Times New Roman" w:eastAsia="Segoe UI" w:hAnsi="Times New Roman" w:cs="Times New Roman"/>
          <w:b/>
          <w:bCs/>
          <w:sz w:val="24"/>
          <w:szCs w:val="24"/>
          <w:lang w:eastAsia="ru-RU"/>
        </w:rPr>
        <w:t>3.2. Учебно-методическое обеспечение</w:t>
      </w:r>
    </w:p>
    <w:p w14:paraId="425AB8DF" w14:textId="77777777" w:rsidR="005403C0" w:rsidRPr="00E80B40" w:rsidRDefault="005403C0" w:rsidP="005403C0">
      <w:pPr>
        <w:spacing w:line="276" w:lineRule="auto"/>
        <w:ind w:firstLine="709"/>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80B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0B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732BB0" w14:textId="77777777" w:rsidR="005403C0" w:rsidRPr="00E80B40" w:rsidRDefault="005403C0" w:rsidP="005403C0">
      <w:pPr>
        <w:spacing w:line="276" w:lineRule="auto"/>
        <w:ind w:firstLine="709"/>
        <w:contextualSpacing/>
        <w:jc w:val="both"/>
        <w:rPr>
          <w:rFonts w:ascii="Times New Roman" w:hAnsi="Times New Roman" w:cs="Times New Roman"/>
          <w:bCs/>
          <w:sz w:val="24"/>
          <w:szCs w:val="24"/>
        </w:rPr>
      </w:pPr>
    </w:p>
    <w:p w14:paraId="365FCF43" w14:textId="77777777" w:rsidR="005403C0" w:rsidRPr="00E80B40" w:rsidRDefault="005403C0" w:rsidP="005403C0">
      <w:pPr>
        <w:spacing w:line="276" w:lineRule="auto"/>
        <w:ind w:firstLine="709"/>
        <w:contextualSpacing/>
        <w:rPr>
          <w:rFonts w:ascii="Times New Roman" w:hAnsi="Times New Roman" w:cs="Times New Roman"/>
          <w:b/>
          <w:sz w:val="24"/>
          <w:szCs w:val="24"/>
        </w:rPr>
      </w:pPr>
      <w:r w:rsidRPr="00E80B40">
        <w:rPr>
          <w:rFonts w:ascii="Times New Roman" w:hAnsi="Times New Roman" w:cs="Times New Roman"/>
          <w:b/>
          <w:sz w:val="24"/>
          <w:szCs w:val="24"/>
        </w:rPr>
        <w:t>3.2.1. Основные печатные и/или электронные издания</w:t>
      </w:r>
    </w:p>
    <w:p w14:paraId="6AC98CB9" w14:textId="77777777" w:rsidR="005B39FD" w:rsidRPr="00E80B40" w:rsidRDefault="005B39FD" w:rsidP="00253986">
      <w:pPr>
        <w:numPr>
          <w:ilvl w:val="0"/>
          <w:numId w:val="5"/>
        </w:numPr>
        <w:spacing w:line="276" w:lineRule="auto"/>
        <w:ind w:left="0" w:firstLine="709"/>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xml:space="preserve">Охрана </w:t>
      </w:r>
      <w:proofErr w:type="gramStart"/>
      <w:r w:rsidRPr="00E80B40">
        <w:rPr>
          <w:rFonts w:ascii="Times New Roman" w:eastAsia="Times New Roman" w:hAnsi="Times New Roman" w:cs="Times New Roman"/>
          <w:sz w:val="24"/>
          <w:szCs w:val="24"/>
        </w:rPr>
        <w:t>труда :</w:t>
      </w:r>
      <w:proofErr w:type="gramEnd"/>
      <w:r w:rsidRPr="00E80B40">
        <w:rPr>
          <w:rFonts w:ascii="Times New Roman" w:eastAsia="Times New Roman" w:hAnsi="Times New Roman" w:cs="Times New Roman"/>
          <w:sz w:val="24"/>
          <w:szCs w:val="24"/>
        </w:rPr>
        <w:t xml:space="preserve"> учебник для среднего профессионального образования / О. М. Родионова, Е. В. Аникина, Б. И. </w:t>
      </w:r>
      <w:proofErr w:type="spellStart"/>
      <w:r w:rsidRPr="00E80B40">
        <w:rPr>
          <w:rFonts w:ascii="Times New Roman" w:eastAsia="Times New Roman" w:hAnsi="Times New Roman" w:cs="Times New Roman"/>
          <w:sz w:val="24"/>
          <w:szCs w:val="24"/>
        </w:rPr>
        <w:t>Лавер</w:t>
      </w:r>
      <w:proofErr w:type="spellEnd"/>
      <w:r w:rsidRPr="00E80B40">
        <w:rPr>
          <w:rFonts w:ascii="Times New Roman" w:eastAsia="Times New Roman" w:hAnsi="Times New Roman" w:cs="Times New Roman"/>
          <w:sz w:val="24"/>
          <w:szCs w:val="24"/>
        </w:rPr>
        <w:t xml:space="preserve">, Д. А. Семенов. — 3-е изд., </w:t>
      </w:r>
      <w:proofErr w:type="spellStart"/>
      <w:r w:rsidRPr="00E80B40">
        <w:rPr>
          <w:rFonts w:ascii="Times New Roman" w:eastAsia="Times New Roman" w:hAnsi="Times New Roman" w:cs="Times New Roman"/>
          <w:sz w:val="24"/>
          <w:szCs w:val="24"/>
        </w:rPr>
        <w:t>перераб</w:t>
      </w:r>
      <w:proofErr w:type="spellEnd"/>
      <w:r w:rsidRPr="00E80B40">
        <w:rPr>
          <w:rFonts w:ascii="Times New Roman" w:eastAsia="Times New Roman" w:hAnsi="Times New Roman" w:cs="Times New Roman"/>
          <w:sz w:val="24"/>
          <w:szCs w:val="24"/>
        </w:rPr>
        <w:t xml:space="preserve">. и доп. — </w:t>
      </w:r>
      <w:proofErr w:type="gramStart"/>
      <w:r w:rsidRPr="00E80B40">
        <w:rPr>
          <w:rFonts w:ascii="Times New Roman" w:eastAsia="Times New Roman" w:hAnsi="Times New Roman" w:cs="Times New Roman"/>
          <w:sz w:val="24"/>
          <w:szCs w:val="24"/>
        </w:rPr>
        <w:t>Москва :</w:t>
      </w:r>
      <w:proofErr w:type="gramEnd"/>
      <w:r w:rsidRPr="00E80B40">
        <w:rPr>
          <w:rFonts w:ascii="Times New Roman" w:eastAsia="Times New Roman" w:hAnsi="Times New Roman" w:cs="Times New Roman"/>
          <w:sz w:val="24"/>
          <w:szCs w:val="24"/>
        </w:rPr>
        <w:t xml:space="preserve"> Издательство </w:t>
      </w:r>
      <w:proofErr w:type="spellStart"/>
      <w:r w:rsidRPr="00E80B40">
        <w:rPr>
          <w:rFonts w:ascii="Times New Roman" w:eastAsia="Times New Roman" w:hAnsi="Times New Roman" w:cs="Times New Roman"/>
          <w:sz w:val="24"/>
          <w:szCs w:val="24"/>
        </w:rPr>
        <w:t>Юрайт</w:t>
      </w:r>
      <w:proofErr w:type="spellEnd"/>
      <w:r w:rsidRPr="00E80B40">
        <w:rPr>
          <w:rFonts w:ascii="Times New Roman" w:eastAsia="Times New Roman" w:hAnsi="Times New Roman" w:cs="Times New Roman"/>
          <w:sz w:val="24"/>
          <w:szCs w:val="24"/>
        </w:rPr>
        <w:t xml:space="preserve">, 2026. — 139 с. — (Профессиональное образование). — ISBN 978-5-534-17183-9.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Образовательная платформа </w:t>
      </w:r>
      <w:proofErr w:type="spellStart"/>
      <w:r w:rsidRPr="00E80B40">
        <w:rPr>
          <w:rFonts w:ascii="Times New Roman" w:eastAsia="Times New Roman" w:hAnsi="Times New Roman" w:cs="Times New Roman"/>
          <w:sz w:val="24"/>
          <w:szCs w:val="24"/>
        </w:rPr>
        <w:t>Юрайт</w:t>
      </w:r>
      <w:proofErr w:type="spellEnd"/>
      <w:r w:rsidRPr="00E80B40">
        <w:rPr>
          <w:rFonts w:ascii="Times New Roman" w:eastAsia="Times New Roman" w:hAnsi="Times New Roman" w:cs="Times New Roman"/>
          <w:sz w:val="24"/>
          <w:szCs w:val="24"/>
        </w:rPr>
        <w:t xml:space="preserve"> [сайт]. — URL: </w:t>
      </w:r>
      <w:hyperlink r:id="rId22" w:history="1">
        <w:r w:rsidRPr="00E80B40">
          <w:rPr>
            <w:rStyle w:val="af0"/>
            <w:rFonts w:ascii="Times New Roman" w:eastAsia="Times New Roman" w:hAnsi="Times New Roman" w:cs="Times New Roman"/>
            <w:sz w:val="24"/>
            <w:szCs w:val="24"/>
          </w:rPr>
          <w:t>https://urait.ru/bcode/584472</w:t>
        </w:r>
      </w:hyperlink>
      <w:r w:rsidRPr="00E80B40">
        <w:rPr>
          <w:rFonts w:ascii="Times New Roman" w:eastAsia="Times New Roman" w:hAnsi="Times New Roman" w:cs="Times New Roman"/>
          <w:sz w:val="24"/>
          <w:szCs w:val="24"/>
        </w:rPr>
        <w:t> </w:t>
      </w:r>
    </w:p>
    <w:p w14:paraId="51288C44" w14:textId="77777777" w:rsidR="005B39FD" w:rsidRPr="00E80B40" w:rsidRDefault="005B39FD" w:rsidP="00253986">
      <w:pPr>
        <w:numPr>
          <w:ilvl w:val="0"/>
          <w:numId w:val="5"/>
        </w:numPr>
        <w:spacing w:line="276" w:lineRule="auto"/>
        <w:ind w:left="0" w:firstLine="709"/>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xml:space="preserve">Сафонов, А. А.  Охрана </w:t>
      </w:r>
      <w:proofErr w:type="gramStart"/>
      <w:r w:rsidRPr="00E80B40">
        <w:rPr>
          <w:rFonts w:ascii="Times New Roman" w:eastAsia="Times New Roman" w:hAnsi="Times New Roman" w:cs="Times New Roman"/>
          <w:sz w:val="24"/>
          <w:szCs w:val="24"/>
        </w:rPr>
        <w:t>труда :</w:t>
      </w:r>
      <w:proofErr w:type="gramEnd"/>
      <w:r w:rsidRPr="00E80B40">
        <w:rPr>
          <w:rFonts w:ascii="Times New Roman" w:eastAsia="Times New Roman" w:hAnsi="Times New Roman" w:cs="Times New Roman"/>
          <w:sz w:val="24"/>
          <w:szCs w:val="24"/>
        </w:rPr>
        <w:t xml:space="preserve"> учебник и практикум для среднего профессионального образования / А. А. Сафонов, М. А. Сафонова. — </w:t>
      </w:r>
      <w:proofErr w:type="gramStart"/>
      <w:r w:rsidRPr="00E80B40">
        <w:rPr>
          <w:rFonts w:ascii="Times New Roman" w:eastAsia="Times New Roman" w:hAnsi="Times New Roman" w:cs="Times New Roman"/>
          <w:sz w:val="24"/>
          <w:szCs w:val="24"/>
        </w:rPr>
        <w:t>Москва :</w:t>
      </w:r>
      <w:proofErr w:type="gramEnd"/>
      <w:r w:rsidRPr="00E80B40">
        <w:rPr>
          <w:rFonts w:ascii="Times New Roman" w:eastAsia="Times New Roman" w:hAnsi="Times New Roman" w:cs="Times New Roman"/>
          <w:sz w:val="24"/>
          <w:szCs w:val="24"/>
        </w:rPr>
        <w:t xml:space="preserve"> Издательство </w:t>
      </w:r>
      <w:proofErr w:type="spellStart"/>
      <w:r w:rsidRPr="00E80B40">
        <w:rPr>
          <w:rFonts w:ascii="Times New Roman" w:eastAsia="Times New Roman" w:hAnsi="Times New Roman" w:cs="Times New Roman"/>
          <w:sz w:val="24"/>
          <w:szCs w:val="24"/>
        </w:rPr>
        <w:t>Юрайт</w:t>
      </w:r>
      <w:proofErr w:type="spellEnd"/>
      <w:r w:rsidRPr="00E80B40">
        <w:rPr>
          <w:rFonts w:ascii="Times New Roman" w:eastAsia="Times New Roman" w:hAnsi="Times New Roman" w:cs="Times New Roman"/>
          <w:sz w:val="24"/>
          <w:szCs w:val="24"/>
        </w:rPr>
        <w:t xml:space="preserve">, 2026. — 485 с. — (Профессиональное образование). — ISBN 978-5-534-18090-9.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Образовательная платформа </w:t>
      </w:r>
      <w:proofErr w:type="spellStart"/>
      <w:r w:rsidRPr="00E80B40">
        <w:rPr>
          <w:rFonts w:ascii="Times New Roman" w:eastAsia="Times New Roman" w:hAnsi="Times New Roman" w:cs="Times New Roman"/>
          <w:sz w:val="24"/>
          <w:szCs w:val="24"/>
        </w:rPr>
        <w:t>Юрайт</w:t>
      </w:r>
      <w:proofErr w:type="spellEnd"/>
      <w:r w:rsidRPr="00E80B40">
        <w:rPr>
          <w:rFonts w:ascii="Times New Roman" w:eastAsia="Times New Roman" w:hAnsi="Times New Roman" w:cs="Times New Roman"/>
          <w:sz w:val="24"/>
          <w:szCs w:val="24"/>
        </w:rPr>
        <w:t xml:space="preserve"> [сайт]. — URL: </w:t>
      </w:r>
      <w:hyperlink r:id="rId23" w:history="1">
        <w:r w:rsidRPr="00E80B40">
          <w:rPr>
            <w:rStyle w:val="af0"/>
            <w:rFonts w:ascii="Times New Roman" w:eastAsia="Times New Roman" w:hAnsi="Times New Roman" w:cs="Times New Roman"/>
            <w:sz w:val="24"/>
            <w:szCs w:val="24"/>
          </w:rPr>
          <w:t>https://urait.ru/bcode/589358</w:t>
        </w:r>
      </w:hyperlink>
      <w:r w:rsidRPr="00E80B40">
        <w:rPr>
          <w:rFonts w:ascii="Times New Roman" w:eastAsia="Times New Roman" w:hAnsi="Times New Roman" w:cs="Times New Roman"/>
          <w:sz w:val="24"/>
          <w:szCs w:val="24"/>
        </w:rPr>
        <w:t> </w:t>
      </w:r>
    </w:p>
    <w:p w14:paraId="1B99FEAC" w14:textId="600C8ED8" w:rsidR="005B39FD" w:rsidRPr="00E80B40" w:rsidRDefault="005B39FD" w:rsidP="00253986">
      <w:pPr>
        <w:numPr>
          <w:ilvl w:val="0"/>
          <w:numId w:val="5"/>
        </w:numPr>
        <w:spacing w:line="276" w:lineRule="auto"/>
        <w:ind w:left="0" w:firstLine="709"/>
        <w:contextualSpacing/>
        <w:jc w:val="both"/>
        <w:rPr>
          <w:rStyle w:val="af0"/>
          <w:rFonts w:ascii="Times New Roman" w:eastAsia="Times New Roman" w:hAnsi="Times New Roman" w:cs="Times New Roman"/>
          <w:color w:val="auto"/>
          <w:sz w:val="24"/>
          <w:szCs w:val="24"/>
          <w:u w:val="none"/>
        </w:rPr>
      </w:pPr>
      <w:proofErr w:type="spellStart"/>
      <w:r w:rsidRPr="00E80B40">
        <w:rPr>
          <w:rFonts w:ascii="Times New Roman" w:eastAsia="Times New Roman" w:hAnsi="Times New Roman" w:cs="Times New Roman"/>
          <w:sz w:val="24"/>
          <w:szCs w:val="24"/>
        </w:rPr>
        <w:t>Карнаух</w:t>
      </w:r>
      <w:proofErr w:type="spellEnd"/>
      <w:r w:rsidRPr="00E80B40">
        <w:rPr>
          <w:rFonts w:ascii="Times New Roman" w:eastAsia="Times New Roman" w:hAnsi="Times New Roman" w:cs="Times New Roman"/>
          <w:sz w:val="24"/>
          <w:szCs w:val="24"/>
        </w:rPr>
        <w:t xml:space="preserve">, Н. Н.  Охрана </w:t>
      </w:r>
      <w:proofErr w:type="gramStart"/>
      <w:r w:rsidRPr="00E80B40">
        <w:rPr>
          <w:rFonts w:ascii="Times New Roman" w:eastAsia="Times New Roman" w:hAnsi="Times New Roman" w:cs="Times New Roman"/>
          <w:sz w:val="24"/>
          <w:szCs w:val="24"/>
        </w:rPr>
        <w:t>труда :</w:t>
      </w:r>
      <w:proofErr w:type="gramEnd"/>
      <w:r w:rsidRPr="00E80B40">
        <w:rPr>
          <w:rFonts w:ascii="Times New Roman" w:eastAsia="Times New Roman" w:hAnsi="Times New Roman" w:cs="Times New Roman"/>
          <w:sz w:val="24"/>
          <w:szCs w:val="24"/>
        </w:rPr>
        <w:t xml:space="preserve"> учебник для среднего профессионального образования / Н. Н. </w:t>
      </w:r>
      <w:proofErr w:type="spellStart"/>
      <w:r w:rsidRPr="00E80B40">
        <w:rPr>
          <w:rFonts w:ascii="Times New Roman" w:eastAsia="Times New Roman" w:hAnsi="Times New Roman" w:cs="Times New Roman"/>
          <w:sz w:val="24"/>
          <w:szCs w:val="24"/>
        </w:rPr>
        <w:t>Карнаух</w:t>
      </w:r>
      <w:proofErr w:type="spellEnd"/>
      <w:r w:rsidRPr="00E80B40">
        <w:rPr>
          <w:rFonts w:ascii="Times New Roman" w:eastAsia="Times New Roman" w:hAnsi="Times New Roman" w:cs="Times New Roman"/>
          <w:sz w:val="24"/>
          <w:szCs w:val="24"/>
        </w:rPr>
        <w:t xml:space="preserve">. — 2-е изд., </w:t>
      </w:r>
      <w:proofErr w:type="spellStart"/>
      <w:r w:rsidRPr="00E80B40">
        <w:rPr>
          <w:rFonts w:ascii="Times New Roman" w:eastAsia="Times New Roman" w:hAnsi="Times New Roman" w:cs="Times New Roman"/>
          <w:sz w:val="24"/>
          <w:szCs w:val="24"/>
        </w:rPr>
        <w:t>перераб</w:t>
      </w:r>
      <w:proofErr w:type="spellEnd"/>
      <w:r w:rsidRPr="00E80B40">
        <w:rPr>
          <w:rFonts w:ascii="Times New Roman" w:eastAsia="Times New Roman" w:hAnsi="Times New Roman" w:cs="Times New Roman"/>
          <w:sz w:val="24"/>
          <w:szCs w:val="24"/>
        </w:rPr>
        <w:t xml:space="preserve">. и доп. — </w:t>
      </w:r>
      <w:proofErr w:type="gramStart"/>
      <w:r w:rsidRPr="00E80B40">
        <w:rPr>
          <w:rFonts w:ascii="Times New Roman" w:eastAsia="Times New Roman" w:hAnsi="Times New Roman" w:cs="Times New Roman"/>
          <w:sz w:val="24"/>
          <w:szCs w:val="24"/>
        </w:rPr>
        <w:t>Москва :</w:t>
      </w:r>
      <w:proofErr w:type="gramEnd"/>
      <w:r w:rsidRPr="00E80B40">
        <w:rPr>
          <w:rFonts w:ascii="Times New Roman" w:eastAsia="Times New Roman" w:hAnsi="Times New Roman" w:cs="Times New Roman"/>
          <w:sz w:val="24"/>
          <w:szCs w:val="24"/>
        </w:rPr>
        <w:t xml:space="preserve"> Издательство </w:t>
      </w:r>
      <w:proofErr w:type="spellStart"/>
      <w:r w:rsidRPr="00E80B40">
        <w:rPr>
          <w:rFonts w:ascii="Times New Roman" w:eastAsia="Times New Roman" w:hAnsi="Times New Roman" w:cs="Times New Roman"/>
          <w:sz w:val="24"/>
          <w:szCs w:val="24"/>
        </w:rPr>
        <w:t>Юрайт</w:t>
      </w:r>
      <w:proofErr w:type="spellEnd"/>
      <w:r w:rsidRPr="00E80B40">
        <w:rPr>
          <w:rFonts w:ascii="Times New Roman" w:eastAsia="Times New Roman" w:hAnsi="Times New Roman" w:cs="Times New Roman"/>
          <w:sz w:val="24"/>
          <w:szCs w:val="24"/>
        </w:rPr>
        <w:t xml:space="preserve">, 2026. — 343 с. — (Профессиональное образование). — ISBN 978-5-534-15942-4.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Образовательная платформа </w:t>
      </w:r>
      <w:proofErr w:type="spellStart"/>
      <w:r w:rsidRPr="00E80B40">
        <w:rPr>
          <w:rFonts w:ascii="Times New Roman" w:eastAsia="Times New Roman" w:hAnsi="Times New Roman" w:cs="Times New Roman"/>
          <w:sz w:val="24"/>
          <w:szCs w:val="24"/>
        </w:rPr>
        <w:t>Юрайт</w:t>
      </w:r>
      <w:proofErr w:type="spellEnd"/>
      <w:r w:rsidRPr="00E80B40">
        <w:rPr>
          <w:rFonts w:ascii="Times New Roman" w:eastAsia="Times New Roman" w:hAnsi="Times New Roman" w:cs="Times New Roman"/>
          <w:sz w:val="24"/>
          <w:szCs w:val="24"/>
        </w:rPr>
        <w:t xml:space="preserve"> [сайт]. — URL: </w:t>
      </w:r>
      <w:hyperlink r:id="rId24" w:history="1">
        <w:r w:rsidRPr="00E80B40">
          <w:rPr>
            <w:rStyle w:val="af0"/>
            <w:rFonts w:ascii="Times New Roman" w:eastAsia="Times New Roman" w:hAnsi="Times New Roman" w:cs="Times New Roman"/>
            <w:sz w:val="24"/>
            <w:szCs w:val="24"/>
          </w:rPr>
          <w:t>https://urait.ru/bcode/598471</w:t>
        </w:r>
      </w:hyperlink>
    </w:p>
    <w:p w14:paraId="1E88D200" w14:textId="000BCEB8" w:rsidR="00FC1BF7" w:rsidRPr="00E80B40" w:rsidRDefault="00FC1BF7" w:rsidP="00B9049E">
      <w:pPr>
        <w:numPr>
          <w:ilvl w:val="0"/>
          <w:numId w:val="5"/>
        </w:numPr>
        <w:spacing w:line="276" w:lineRule="auto"/>
        <w:ind w:left="0" w:firstLine="709"/>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xml:space="preserve">Охрана </w:t>
      </w:r>
      <w:proofErr w:type="gramStart"/>
      <w:r w:rsidRPr="00E80B40">
        <w:rPr>
          <w:rFonts w:ascii="Times New Roman" w:eastAsia="Times New Roman" w:hAnsi="Times New Roman" w:cs="Times New Roman"/>
          <w:sz w:val="24"/>
          <w:szCs w:val="24"/>
        </w:rPr>
        <w:t>труда :</w:t>
      </w:r>
      <w:proofErr w:type="gramEnd"/>
      <w:r w:rsidRPr="00E80B40">
        <w:rPr>
          <w:rFonts w:ascii="Times New Roman" w:eastAsia="Times New Roman" w:hAnsi="Times New Roman" w:cs="Times New Roman"/>
          <w:sz w:val="24"/>
          <w:szCs w:val="24"/>
        </w:rPr>
        <w:t xml:space="preserve"> учебное пособие для СПО / составители Е. А. Жидко, Е. И. Головина. — </w:t>
      </w:r>
      <w:proofErr w:type="gramStart"/>
      <w:r w:rsidRPr="00E80B40">
        <w:rPr>
          <w:rFonts w:ascii="Times New Roman" w:eastAsia="Times New Roman" w:hAnsi="Times New Roman" w:cs="Times New Roman"/>
          <w:sz w:val="24"/>
          <w:szCs w:val="24"/>
        </w:rPr>
        <w:t>Саратов :</w:t>
      </w:r>
      <w:proofErr w:type="gramEnd"/>
      <w:r w:rsidRPr="00E80B40">
        <w:rPr>
          <w:rFonts w:ascii="Times New Roman" w:eastAsia="Times New Roman" w:hAnsi="Times New Roman" w:cs="Times New Roman"/>
          <w:sz w:val="24"/>
          <w:szCs w:val="24"/>
        </w:rPr>
        <w:t xml:space="preserve"> Профобразование, 2025. — 119 c. — ISBN 978-5-4488-2438-8.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25" w:history="1">
        <w:r w:rsidR="00B9049E" w:rsidRPr="00E80B40">
          <w:rPr>
            <w:rStyle w:val="af0"/>
            <w:rFonts w:ascii="Times New Roman" w:eastAsia="Times New Roman" w:hAnsi="Times New Roman" w:cs="Times New Roman"/>
            <w:sz w:val="24"/>
            <w:szCs w:val="24"/>
          </w:rPr>
          <w:t>https://profspo.ru/books/149364</w:t>
        </w:r>
      </w:hyperlink>
      <w:r w:rsidR="00B9049E" w:rsidRPr="00E80B40">
        <w:rPr>
          <w:rFonts w:ascii="Times New Roman" w:eastAsia="Times New Roman" w:hAnsi="Times New Roman" w:cs="Times New Roman"/>
          <w:sz w:val="24"/>
          <w:szCs w:val="24"/>
        </w:rPr>
        <w:t xml:space="preserve"> </w:t>
      </w:r>
    </w:p>
    <w:p w14:paraId="01ED1BAD" w14:textId="4100BB8D" w:rsidR="00FC1BF7" w:rsidRPr="00E80B40" w:rsidRDefault="00FC1BF7" w:rsidP="00B9049E">
      <w:pPr>
        <w:numPr>
          <w:ilvl w:val="0"/>
          <w:numId w:val="5"/>
        </w:numPr>
        <w:spacing w:line="276" w:lineRule="auto"/>
        <w:ind w:left="0" w:firstLine="709"/>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xml:space="preserve">Симакова, Н. Н. Охрана труда. Средства коллективной и индивидуальной </w:t>
      </w:r>
      <w:proofErr w:type="gramStart"/>
      <w:r w:rsidRPr="00E80B40">
        <w:rPr>
          <w:rFonts w:ascii="Times New Roman" w:eastAsia="Times New Roman" w:hAnsi="Times New Roman" w:cs="Times New Roman"/>
          <w:sz w:val="24"/>
          <w:szCs w:val="24"/>
        </w:rPr>
        <w:t>защиты :</w:t>
      </w:r>
      <w:proofErr w:type="gramEnd"/>
      <w:r w:rsidRPr="00E80B40">
        <w:rPr>
          <w:rFonts w:ascii="Times New Roman" w:eastAsia="Times New Roman" w:hAnsi="Times New Roman" w:cs="Times New Roman"/>
          <w:sz w:val="24"/>
          <w:szCs w:val="24"/>
        </w:rPr>
        <w:t xml:space="preserve"> учебное пособие для СПО / Н. Н. Симакова, Л. П. Власова. — </w:t>
      </w:r>
      <w:proofErr w:type="gramStart"/>
      <w:r w:rsidRPr="00E80B40">
        <w:rPr>
          <w:rFonts w:ascii="Times New Roman" w:eastAsia="Times New Roman" w:hAnsi="Times New Roman" w:cs="Times New Roman"/>
          <w:sz w:val="24"/>
          <w:szCs w:val="24"/>
        </w:rPr>
        <w:t>Саратов :</w:t>
      </w:r>
      <w:proofErr w:type="gramEnd"/>
      <w:r w:rsidRPr="00E80B40">
        <w:rPr>
          <w:rFonts w:ascii="Times New Roman" w:eastAsia="Times New Roman" w:hAnsi="Times New Roman" w:cs="Times New Roman"/>
          <w:sz w:val="24"/>
          <w:szCs w:val="24"/>
        </w:rPr>
        <w:t xml:space="preserve"> Профобразование, 2024. — 219 c. — ISBN 978-5-4488-1856-1.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26" w:history="1">
        <w:r w:rsidR="00B9049E" w:rsidRPr="00E80B40">
          <w:rPr>
            <w:rStyle w:val="af0"/>
            <w:rFonts w:ascii="Times New Roman" w:eastAsia="Times New Roman" w:hAnsi="Times New Roman" w:cs="Times New Roman"/>
            <w:sz w:val="24"/>
            <w:szCs w:val="24"/>
          </w:rPr>
          <w:t>https://profspo.ru/books/139045</w:t>
        </w:r>
      </w:hyperlink>
      <w:r w:rsidR="00B9049E" w:rsidRPr="00E80B40">
        <w:rPr>
          <w:rFonts w:ascii="Times New Roman" w:eastAsia="Times New Roman" w:hAnsi="Times New Roman" w:cs="Times New Roman"/>
          <w:sz w:val="24"/>
          <w:szCs w:val="24"/>
        </w:rPr>
        <w:t xml:space="preserve"> </w:t>
      </w:r>
    </w:p>
    <w:p w14:paraId="004B6EE1" w14:textId="032F718F" w:rsidR="00FC1BF7" w:rsidRPr="00E80B40" w:rsidRDefault="00FC1BF7" w:rsidP="00B9049E">
      <w:pPr>
        <w:numPr>
          <w:ilvl w:val="0"/>
          <w:numId w:val="5"/>
        </w:numPr>
        <w:spacing w:line="276" w:lineRule="auto"/>
        <w:ind w:left="0" w:firstLine="709"/>
        <w:contextualSpacing/>
        <w:jc w:val="both"/>
        <w:rPr>
          <w:rFonts w:ascii="Times New Roman" w:eastAsia="Times New Roman" w:hAnsi="Times New Roman" w:cs="Times New Roman"/>
          <w:sz w:val="24"/>
          <w:szCs w:val="24"/>
        </w:rPr>
      </w:pPr>
      <w:proofErr w:type="spellStart"/>
      <w:r w:rsidRPr="00E80B40">
        <w:rPr>
          <w:rFonts w:ascii="Times New Roman" w:eastAsia="Times New Roman" w:hAnsi="Times New Roman" w:cs="Times New Roman"/>
          <w:sz w:val="24"/>
          <w:szCs w:val="24"/>
        </w:rPr>
        <w:t>Михаилиди</w:t>
      </w:r>
      <w:proofErr w:type="spellEnd"/>
      <w:r w:rsidRPr="00E80B40">
        <w:rPr>
          <w:rFonts w:ascii="Times New Roman" w:eastAsia="Times New Roman" w:hAnsi="Times New Roman" w:cs="Times New Roman"/>
          <w:sz w:val="24"/>
          <w:szCs w:val="24"/>
        </w:rPr>
        <w:t xml:space="preserve">, А. М. Безопасность жизнедеятельности и охрана труда на </w:t>
      </w:r>
      <w:proofErr w:type="gramStart"/>
      <w:r w:rsidRPr="00E80B40">
        <w:rPr>
          <w:rFonts w:ascii="Times New Roman" w:eastAsia="Times New Roman" w:hAnsi="Times New Roman" w:cs="Times New Roman"/>
          <w:sz w:val="24"/>
          <w:szCs w:val="24"/>
        </w:rPr>
        <w:t>производстве :</w:t>
      </w:r>
      <w:proofErr w:type="gramEnd"/>
      <w:r w:rsidRPr="00E80B40">
        <w:rPr>
          <w:rFonts w:ascii="Times New Roman" w:eastAsia="Times New Roman" w:hAnsi="Times New Roman" w:cs="Times New Roman"/>
          <w:sz w:val="24"/>
          <w:szCs w:val="24"/>
        </w:rPr>
        <w:t xml:space="preserve"> учебное пособие для СПО / А. М. </w:t>
      </w:r>
      <w:proofErr w:type="spellStart"/>
      <w:r w:rsidRPr="00E80B40">
        <w:rPr>
          <w:rFonts w:ascii="Times New Roman" w:eastAsia="Times New Roman" w:hAnsi="Times New Roman" w:cs="Times New Roman"/>
          <w:sz w:val="24"/>
          <w:szCs w:val="24"/>
        </w:rPr>
        <w:t>Михаилиди</w:t>
      </w:r>
      <w:proofErr w:type="spellEnd"/>
      <w:r w:rsidRPr="00E80B40">
        <w:rPr>
          <w:rFonts w:ascii="Times New Roman" w:eastAsia="Times New Roman" w:hAnsi="Times New Roman" w:cs="Times New Roman"/>
          <w:sz w:val="24"/>
          <w:szCs w:val="24"/>
        </w:rPr>
        <w:t xml:space="preserve">. — 2-е изд. — </w:t>
      </w:r>
      <w:proofErr w:type="gramStart"/>
      <w:r w:rsidRPr="00E80B40">
        <w:rPr>
          <w:rFonts w:ascii="Times New Roman" w:eastAsia="Times New Roman" w:hAnsi="Times New Roman" w:cs="Times New Roman"/>
          <w:sz w:val="24"/>
          <w:szCs w:val="24"/>
        </w:rPr>
        <w:t>Саратов :</w:t>
      </w:r>
      <w:proofErr w:type="gramEnd"/>
      <w:r w:rsidRPr="00E80B40">
        <w:rPr>
          <w:rFonts w:ascii="Times New Roman" w:eastAsia="Times New Roman" w:hAnsi="Times New Roman" w:cs="Times New Roman"/>
          <w:sz w:val="24"/>
          <w:szCs w:val="24"/>
        </w:rPr>
        <w:t xml:space="preserve"> Профобразование, 2024. — 120 c. — ISBN 978-5-4488-1333-7.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27" w:history="1">
        <w:r w:rsidR="00B9049E" w:rsidRPr="00E80B40">
          <w:rPr>
            <w:rStyle w:val="af0"/>
            <w:rFonts w:ascii="Times New Roman" w:eastAsia="Times New Roman" w:hAnsi="Times New Roman" w:cs="Times New Roman"/>
            <w:sz w:val="24"/>
            <w:szCs w:val="24"/>
          </w:rPr>
          <w:t>https://profspo.ru/books/137705</w:t>
        </w:r>
      </w:hyperlink>
      <w:r w:rsidR="00B9049E" w:rsidRPr="00E80B40">
        <w:rPr>
          <w:rFonts w:ascii="Times New Roman" w:eastAsia="Times New Roman" w:hAnsi="Times New Roman" w:cs="Times New Roman"/>
          <w:sz w:val="24"/>
          <w:szCs w:val="24"/>
        </w:rPr>
        <w:t xml:space="preserve"> </w:t>
      </w:r>
    </w:p>
    <w:p w14:paraId="68E9559A" w14:textId="3A37363E" w:rsidR="00FC1BF7" w:rsidRPr="00E80B40" w:rsidRDefault="00FC1BF7" w:rsidP="00B9049E">
      <w:pPr>
        <w:numPr>
          <w:ilvl w:val="0"/>
          <w:numId w:val="5"/>
        </w:numPr>
        <w:spacing w:line="276" w:lineRule="auto"/>
        <w:ind w:left="0" w:firstLine="709"/>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xml:space="preserve">Клюев, А. В. Бережливое </w:t>
      </w:r>
      <w:proofErr w:type="gramStart"/>
      <w:r w:rsidRPr="00E80B40">
        <w:rPr>
          <w:rFonts w:ascii="Times New Roman" w:eastAsia="Times New Roman" w:hAnsi="Times New Roman" w:cs="Times New Roman"/>
          <w:sz w:val="24"/>
          <w:szCs w:val="24"/>
        </w:rPr>
        <w:t>производство :</w:t>
      </w:r>
      <w:proofErr w:type="gramEnd"/>
      <w:r w:rsidRPr="00E80B40">
        <w:rPr>
          <w:rFonts w:ascii="Times New Roman" w:eastAsia="Times New Roman" w:hAnsi="Times New Roman" w:cs="Times New Roman"/>
          <w:sz w:val="24"/>
          <w:szCs w:val="24"/>
        </w:rPr>
        <w:t xml:space="preserve"> учебное пособие для СПО / А. В. Клюев ; под редакцией И. В. Ершовой. — 3-е изд. — Саратов, </w:t>
      </w:r>
      <w:proofErr w:type="gramStart"/>
      <w:r w:rsidRPr="00E80B40">
        <w:rPr>
          <w:rFonts w:ascii="Times New Roman" w:eastAsia="Times New Roman" w:hAnsi="Times New Roman" w:cs="Times New Roman"/>
          <w:sz w:val="24"/>
          <w:szCs w:val="24"/>
        </w:rPr>
        <w:t>Екатеринбург :</w:t>
      </w:r>
      <w:proofErr w:type="gramEnd"/>
      <w:r w:rsidRPr="00E80B40">
        <w:rPr>
          <w:rFonts w:ascii="Times New Roman" w:eastAsia="Times New Roman" w:hAnsi="Times New Roman" w:cs="Times New Roman"/>
          <w:sz w:val="24"/>
          <w:szCs w:val="24"/>
        </w:rPr>
        <w:t xml:space="preserve"> Профобразование, Уральский федеральный университет, 2024. — 87 c. — ISBN 978-5-4488-0447-2, 978-5-7996-2900-</w:t>
      </w:r>
      <w:r w:rsidRPr="00E80B40">
        <w:rPr>
          <w:rFonts w:ascii="Times New Roman" w:eastAsia="Times New Roman" w:hAnsi="Times New Roman" w:cs="Times New Roman"/>
          <w:sz w:val="24"/>
          <w:szCs w:val="24"/>
        </w:rPr>
        <w:lastRenderedPageBreak/>
        <w:t xml:space="preserve">7.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28" w:history="1">
        <w:r w:rsidR="00B9049E" w:rsidRPr="00E80B40">
          <w:rPr>
            <w:rStyle w:val="af0"/>
            <w:rFonts w:ascii="Times New Roman" w:eastAsia="Times New Roman" w:hAnsi="Times New Roman" w:cs="Times New Roman"/>
            <w:sz w:val="24"/>
            <w:szCs w:val="24"/>
          </w:rPr>
          <w:t>https://profspo.ru/books/139518</w:t>
        </w:r>
      </w:hyperlink>
      <w:r w:rsidR="00B9049E" w:rsidRPr="00E80B40">
        <w:rPr>
          <w:rFonts w:ascii="Times New Roman" w:eastAsia="Times New Roman" w:hAnsi="Times New Roman" w:cs="Times New Roman"/>
          <w:sz w:val="24"/>
          <w:szCs w:val="24"/>
        </w:rPr>
        <w:t xml:space="preserve"> </w:t>
      </w:r>
    </w:p>
    <w:p w14:paraId="5CD0E05D" w14:textId="4469759E" w:rsidR="00FC1BF7" w:rsidRPr="00E80B40" w:rsidRDefault="00FC1BF7" w:rsidP="00B9049E">
      <w:pPr>
        <w:numPr>
          <w:ilvl w:val="0"/>
          <w:numId w:val="5"/>
        </w:numPr>
        <w:spacing w:line="276" w:lineRule="auto"/>
        <w:ind w:left="0" w:firstLine="709"/>
        <w:contextualSpacing/>
        <w:jc w:val="both"/>
        <w:rPr>
          <w:rFonts w:ascii="Times New Roman" w:eastAsia="Times New Roman" w:hAnsi="Times New Roman" w:cs="Times New Roman"/>
          <w:sz w:val="24"/>
          <w:szCs w:val="24"/>
        </w:rPr>
      </w:pPr>
      <w:proofErr w:type="spellStart"/>
      <w:r w:rsidRPr="00E80B40">
        <w:rPr>
          <w:rFonts w:ascii="Times New Roman" w:eastAsia="Times New Roman" w:hAnsi="Times New Roman" w:cs="Times New Roman"/>
          <w:sz w:val="24"/>
          <w:szCs w:val="24"/>
        </w:rPr>
        <w:t>Яговкин</w:t>
      </w:r>
      <w:proofErr w:type="spellEnd"/>
      <w:r w:rsidRPr="00E80B40">
        <w:rPr>
          <w:rFonts w:ascii="Times New Roman" w:eastAsia="Times New Roman" w:hAnsi="Times New Roman" w:cs="Times New Roman"/>
          <w:sz w:val="24"/>
          <w:szCs w:val="24"/>
        </w:rPr>
        <w:t xml:space="preserve">, Н. Г. </w:t>
      </w:r>
      <w:proofErr w:type="spellStart"/>
      <w:r w:rsidRPr="00E80B40">
        <w:rPr>
          <w:rFonts w:ascii="Times New Roman" w:eastAsia="Times New Roman" w:hAnsi="Times New Roman" w:cs="Times New Roman"/>
          <w:sz w:val="24"/>
          <w:szCs w:val="24"/>
        </w:rPr>
        <w:t>Техносферная</w:t>
      </w:r>
      <w:proofErr w:type="spellEnd"/>
      <w:r w:rsidRPr="00E80B40">
        <w:rPr>
          <w:rFonts w:ascii="Times New Roman" w:eastAsia="Times New Roman" w:hAnsi="Times New Roman" w:cs="Times New Roman"/>
          <w:sz w:val="24"/>
          <w:szCs w:val="24"/>
        </w:rPr>
        <w:t xml:space="preserve"> </w:t>
      </w:r>
      <w:proofErr w:type="gramStart"/>
      <w:r w:rsidRPr="00E80B40">
        <w:rPr>
          <w:rFonts w:ascii="Times New Roman" w:eastAsia="Times New Roman" w:hAnsi="Times New Roman" w:cs="Times New Roman"/>
          <w:sz w:val="24"/>
          <w:szCs w:val="24"/>
        </w:rPr>
        <w:t>безопасность :</w:t>
      </w:r>
      <w:proofErr w:type="gramEnd"/>
      <w:r w:rsidRPr="00E80B40">
        <w:rPr>
          <w:rFonts w:ascii="Times New Roman" w:eastAsia="Times New Roman" w:hAnsi="Times New Roman" w:cs="Times New Roman"/>
          <w:sz w:val="24"/>
          <w:szCs w:val="24"/>
        </w:rPr>
        <w:t xml:space="preserve"> учебное пособие для СПО / Н. Г. </w:t>
      </w:r>
      <w:proofErr w:type="spellStart"/>
      <w:r w:rsidRPr="00E80B40">
        <w:rPr>
          <w:rFonts w:ascii="Times New Roman" w:eastAsia="Times New Roman" w:hAnsi="Times New Roman" w:cs="Times New Roman"/>
          <w:sz w:val="24"/>
          <w:szCs w:val="24"/>
        </w:rPr>
        <w:t>Яговкин</w:t>
      </w:r>
      <w:proofErr w:type="spellEnd"/>
      <w:r w:rsidRPr="00E80B40">
        <w:rPr>
          <w:rFonts w:ascii="Times New Roman" w:eastAsia="Times New Roman" w:hAnsi="Times New Roman" w:cs="Times New Roman"/>
          <w:sz w:val="24"/>
          <w:szCs w:val="24"/>
        </w:rPr>
        <w:t xml:space="preserve">. — </w:t>
      </w:r>
      <w:proofErr w:type="gramStart"/>
      <w:r w:rsidRPr="00E80B40">
        <w:rPr>
          <w:rFonts w:ascii="Times New Roman" w:eastAsia="Times New Roman" w:hAnsi="Times New Roman" w:cs="Times New Roman"/>
          <w:sz w:val="24"/>
          <w:szCs w:val="24"/>
        </w:rPr>
        <w:t>Саратов :</w:t>
      </w:r>
      <w:proofErr w:type="gramEnd"/>
      <w:r w:rsidRPr="00E80B40">
        <w:rPr>
          <w:rFonts w:ascii="Times New Roman" w:eastAsia="Times New Roman" w:hAnsi="Times New Roman" w:cs="Times New Roman"/>
          <w:sz w:val="24"/>
          <w:szCs w:val="24"/>
        </w:rPr>
        <w:t xml:space="preserve"> Профобразование, 2021. — 91 c. — ISBN 978-5-4488-1234-7.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29" w:history="1">
        <w:r w:rsidR="00B9049E" w:rsidRPr="00E80B40">
          <w:rPr>
            <w:rStyle w:val="af0"/>
            <w:rFonts w:ascii="Times New Roman" w:eastAsia="Times New Roman" w:hAnsi="Times New Roman" w:cs="Times New Roman"/>
            <w:sz w:val="24"/>
            <w:szCs w:val="24"/>
          </w:rPr>
          <w:t>https://profspo.ru/books/106863</w:t>
        </w:r>
      </w:hyperlink>
      <w:r w:rsidR="00B9049E" w:rsidRPr="00E80B40">
        <w:rPr>
          <w:rFonts w:ascii="Times New Roman" w:eastAsia="Times New Roman" w:hAnsi="Times New Roman" w:cs="Times New Roman"/>
          <w:sz w:val="24"/>
          <w:szCs w:val="24"/>
        </w:rPr>
        <w:t xml:space="preserve"> </w:t>
      </w:r>
    </w:p>
    <w:p w14:paraId="573DB7D0" w14:textId="77777777" w:rsidR="005B39FD" w:rsidRPr="00E80B40" w:rsidRDefault="005B39FD" w:rsidP="005403C0">
      <w:pPr>
        <w:spacing w:line="276" w:lineRule="auto"/>
        <w:ind w:firstLine="709"/>
        <w:contextualSpacing/>
        <w:rPr>
          <w:rFonts w:ascii="Times New Roman" w:hAnsi="Times New Roman" w:cs="Times New Roman"/>
          <w:b/>
          <w:sz w:val="24"/>
          <w:szCs w:val="24"/>
        </w:rPr>
      </w:pPr>
    </w:p>
    <w:p w14:paraId="6F61824C" w14:textId="6BCA9EDF" w:rsidR="005403C0" w:rsidRPr="00E80B40" w:rsidRDefault="005403C0" w:rsidP="005403C0">
      <w:pPr>
        <w:spacing w:line="276" w:lineRule="auto"/>
        <w:ind w:firstLine="709"/>
        <w:contextualSpacing/>
        <w:rPr>
          <w:rFonts w:ascii="Times New Roman" w:hAnsi="Times New Roman" w:cs="Times New Roman"/>
          <w:b/>
          <w:sz w:val="24"/>
          <w:szCs w:val="24"/>
        </w:rPr>
      </w:pPr>
      <w:r w:rsidRPr="00E80B40">
        <w:rPr>
          <w:rFonts w:ascii="Times New Roman" w:hAnsi="Times New Roman" w:cs="Times New Roman"/>
          <w:b/>
          <w:sz w:val="24"/>
          <w:szCs w:val="24"/>
        </w:rPr>
        <w:t xml:space="preserve">3.2.2. Дополнительные источники </w:t>
      </w:r>
    </w:p>
    <w:p w14:paraId="35BF3917" w14:textId="415E59E6" w:rsidR="005B39FD" w:rsidRPr="00E80B40" w:rsidRDefault="005403C0" w:rsidP="00253986">
      <w:pPr>
        <w:numPr>
          <w:ilvl w:val="0"/>
          <w:numId w:val="6"/>
        </w:numPr>
        <w:spacing w:line="276" w:lineRule="auto"/>
        <w:ind w:left="0" w:firstLine="709"/>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color w:val="000000"/>
          <w:sz w:val="24"/>
          <w:szCs w:val="24"/>
        </w:rPr>
        <w:t>1</w:t>
      </w:r>
      <w:r w:rsidR="005B39FD" w:rsidRPr="00E80B40">
        <w:rPr>
          <w:rFonts w:ascii="Times New Roman" w:eastAsia="Times New Roman" w:hAnsi="Times New Roman" w:cs="Times New Roman"/>
          <w:sz w:val="24"/>
          <w:szCs w:val="24"/>
        </w:rPr>
        <w:t xml:space="preserve"> Медико-биологические основы безопасности. Охрана </w:t>
      </w:r>
      <w:proofErr w:type="gramStart"/>
      <w:r w:rsidR="005B39FD" w:rsidRPr="00E80B40">
        <w:rPr>
          <w:rFonts w:ascii="Times New Roman" w:eastAsia="Times New Roman" w:hAnsi="Times New Roman" w:cs="Times New Roman"/>
          <w:sz w:val="24"/>
          <w:szCs w:val="24"/>
        </w:rPr>
        <w:t>труда :</w:t>
      </w:r>
      <w:proofErr w:type="gramEnd"/>
      <w:r w:rsidR="005B39FD" w:rsidRPr="00E80B40">
        <w:rPr>
          <w:rFonts w:ascii="Times New Roman" w:eastAsia="Times New Roman" w:hAnsi="Times New Roman" w:cs="Times New Roman"/>
          <w:sz w:val="24"/>
          <w:szCs w:val="24"/>
        </w:rPr>
        <w:t xml:space="preserve"> учебник для среднего профессионального образования / О. М. Родионова, Е. В. Аникина, Б. И. </w:t>
      </w:r>
      <w:proofErr w:type="spellStart"/>
      <w:r w:rsidR="005B39FD" w:rsidRPr="00E80B40">
        <w:rPr>
          <w:rFonts w:ascii="Times New Roman" w:eastAsia="Times New Roman" w:hAnsi="Times New Roman" w:cs="Times New Roman"/>
          <w:sz w:val="24"/>
          <w:szCs w:val="24"/>
        </w:rPr>
        <w:t>Лавер</w:t>
      </w:r>
      <w:proofErr w:type="spellEnd"/>
      <w:r w:rsidR="005B39FD" w:rsidRPr="00E80B40">
        <w:rPr>
          <w:rFonts w:ascii="Times New Roman" w:eastAsia="Times New Roman" w:hAnsi="Times New Roman" w:cs="Times New Roman"/>
          <w:sz w:val="24"/>
          <w:szCs w:val="24"/>
        </w:rPr>
        <w:t xml:space="preserve">, Д. А. Семенов. — 3-е изд., </w:t>
      </w:r>
      <w:proofErr w:type="spellStart"/>
      <w:r w:rsidR="005B39FD" w:rsidRPr="00E80B40">
        <w:rPr>
          <w:rFonts w:ascii="Times New Roman" w:eastAsia="Times New Roman" w:hAnsi="Times New Roman" w:cs="Times New Roman"/>
          <w:sz w:val="24"/>
          <w:szCs w:val="24"/>
        </w:rPr>
        <w:t>перераб</w:t>
      </w:r>
      <w:proofErr w:type="spellEnd"/>
      <w:r w:rsidR="005B39FD" w:rsidRPr="00E80B40">
        <w:rPr>
          <w:rFonts w:ascii="Times New Roman" w:eastAsia="Times New Roman" w:hAnsi="Times New Roman" w:cs="Times New Roman"/>
          <w:sz w:val="24"/>
          <w:szCs w:val="24"/>
        </w:rPr>
        <w:t xml:space="preserve">. и доп. — </w:t>
      </w:r>
      <w:proofErr w:type="gramStart"/>
      <w:r w:rsidR="005B39FD" w:rsidRPr="00E80B40">
        <w:rPr>
          <w:rFonts w:ascii="Times New Roman" w:eastAsia="Times New Roman" w:hAnsi="Times New Roman" w:cs="Times New Roman"/>
          <w:sz w:val="24"/>
          <w:szCs w:val="24"/>
        </w:rPr>
        <w:t>Москва :</w:t>
      </w:r>
      <w:proofErr w:type="gramEnd"/>
      <w:r w:rsidR="005B39FD" w:rsidRPr="00E80B40">
        <w:rPr>
          <w:rFonts w:ascii="Times New Roman" w:eastAsia="Times New Roman" w:hAnsi="Times New Roman" w:cs="Times New Roman"/>
          <w:sz w:val="24"/>
          <w:szCs w:val="24"/>
        </w:rPr>
        <w:t xml:space="preserve"> Издательство </w:t>
      </w:r>
      <w:proofErr w:type="spellStart"/>
      <w:r w:rsidR="005B39FD" w:rsidRPr="00E80B40">
        <w:rPr>
          <w:rFonts w:ascii="Times New Roman" w:eastAsia="Times New Roman" w:hAnsi="Times New Roman" w:cs="Times New Roman"/>
          <w:sz w:val="24"/>
          <w:szCs w:val="24"/>
        </w:rPr>
        <w:t>Юрайт</w:t>
      </w:r>
      <w:proofErr w:type="spellEnd"/>
      <w:r w:rsidR="005B39FD" w:rsidRPr="00E80B40">
        <w:rPr>
          <w:rFonts w:ascii="Times New Roman" w:eastAsia="Times New Roman" w:hAnsi="Times New Roman" w:cs="Times New Roman"/>
          <w:sz w:val="24"/>
          <w:szCs w:val="24"/>
        </w:rPr>
        <w:t xml:space="preserve">, 2026. — 599 с. — (Профессиональное образование). — ISBN 978-5-534-17182-2. — </w:t>
      </w:r>
      <w:proofErr w:type="gramStart"/>
      <w:r w:rsidR="005B39FD" w:rsidRPr="00E80B40">
        <w:rPr>
          <w:rFonts w:ascii="Times New Roman" w:eastAsia="Times New Roman" w:hAnsi="Times New Roman" w:cs="Times New Roman"/>
          <w:sz w:val="24"/>
          <w:szCs w:val="24"/>
        </w:rPr>
        <w:t>Текст :</w:t>
      </w:r>
      <w:proofErr w:type="gramEnd"/>
      <w:r w:rsidR="005B39FD" w:rsidRPr="00E80B40">
        <w:rPr>
          <w:rFonts w:ascii="Times New Roman" w:eastAsia="Times New Roman" w:hAnsi="Times New Roman" w:cs="Times New Roman"/>
          <w:sz w:val="24"/>
          <w:szCs w:val="24"/>
        </w:rPr>
        <w:t xml:space="preserve"> электронный // Образовательная платформа </w:t>
      </w:r>
      <w:proofErr w:type="spellStart"/>
      <w:r w:rsidR="005B39FD" w:rsidRPr="00E80B40">
        <w:rPr>
          <w:rFonts w:ascii="Times New Roman" w:eastAsia="Times New Roman" w:hAnsi="Times New Roman" w:cs="Times New Roman"/>
          <w:sz w:val="24"/>
          <w:szCs w:val="24"/>
        </w:rPr>
        <w:t>Юрайт</w:t>
      </w:r>
      <w:proofErr w:type="spellEnd"/>
      <w:r w:rsidR="005B39FD" w:rsidRPr="00E80B40">
        <w:rPr>
          <w:rFonts w:ascii="Times New Roman" w:eastAsia="Times New Roman" w:hAnsi="Times New Roman" w:cs="Times New Roman"/>
          <w:sz w:val="24"/>
          <w:szCs w:val="24"/>
        </w:rPr>
        <w:t xml:space="preserve"> [сайт]. — URL: </w:t>
      </w:r>
      <w:hyperlink r:id="rId30" w:history="1">
        <w:r w:rsidR="005B39FD" w:rsidRPr="00E80B40">
          <w:rPr>
            <w:rStyle w:val="af0"/>
            <w:rFonts w:ascii="Times New Roman" w:eastAsia="Times New Roman" w:hAnsi="Times New Roman" w:cs="Times New Roman"/>
            <w:sz w:val="24"/>
            <w:szCs w:val="24"/>
          </w:rPr>
          <w:t>https://urait.ru/bcode/584663</w:t>
        </w:r>
      </w:hyperlink>
      <w:r w:rsidR="005B39FD" w:rsidRPr="00E80B40">
        <w:rPr>
          <w:rFonts w:ascii="Times New Roman" w:eastAsia="Times New Roman" w:hAnsi="Times New Roman" w:cs="Times New Roman"/>
          <w:sz w:val="24"/>
          <w:szCs w:val="24"/>
        </w:rPr>
        <w:t> </w:t>
      </w:r>
    </w:p>
    <w:p w14:paraId="03FDF9A1" w14:textId="6A1A73C2" w:rsidR="005B39FD" w:rsidRPr="00E80B40" w:rsidRDefault="005B39FD" w:rsidP="00253986">
      <w:pPr>
        <w:numPr>
          <w:ilvl w:val="0"/>
          <w:numId w:val="6"/>
        </w:numPr>
        <w:spacing w:line="276" w:lineRule="auto"/>
        <w:ind w:left="0" w:firstLine="709"/>
        <w:contextualSpacing/>
        <w:jc w:val="both"/>
        <w:rPr>
          <w:rFonts w:ascii="Times New Roman" w:eastAsia="Times New Roman" w:hAnsi="Times New Roman" w:cs="Times New Roman"/>
          <w:sz w:val="24"/>
          <w:szCs w:val="24"/>
        </w:rPr>
      </w:pPr>
      <w:proofErr w:type="spellStart"/>
      <w:r w:rsidRPr="00E80B40">
        <w:rPr>
          <w:rFonts w:ascii="Times New Roman" w:eastAsia="Times New Roman" w:hAnsi="Times New Roman" w:cs="Times New Roman"/>
          <w:sz w:val="24"/>
          <w:szCs w:val="24"/>
        </w:rPr>
        <w:t>Староверова</w:t>
      </w:r>
      <w:proofErr w:type="spellEnd"/>
      <w:r w:rsidRPr="00E80B40">
        <w:rPr>
          <w:rFonts w:ascii="Times New Roman" w:eastAsia="Times New Roman" w:hAnsi="Times New Roman" w:cs="Times New Roman"/>
          <w:sz w:val="24"/>
          <w:szCs w:val="24"/>
        </w:rPr>
        <w:t xml:space="preserve">, К. О.  Основы бережливого </w:t>
      </w:r>
      <w:proofErr w:type="gramStart"/>
      <w:r w:rsidRPr="00E80B40">
        <w:rPr>
          <w:rFonts w:ascii="Times New Roman" w:eastAsia="Times New Roman" w:hAnsi="Times New Roman" w:cs="Times New Roman"/>
          <w:sz w:val="24"/>
          <w:szCs w:val="24"/>
        </w:rPr>
        <w:t>производства :</w:t>
      </w:r>
      <w:proofErr w:type="gramEnd"/>
      <w:r w:rsidRPr="00E80B40">
        <w:rPr>
          <w:rFonts w:ascii="Times New Roman" w:eastAsia="Times New Roman" w:hAnsi="Times New Roman" w:cs="Times New Roman"/>
          <w:sz w:val="24"/>
          <w:szCs w:val="24"/>
        </w:rPr>
        <w:t xml:space="preserve"> учебник для среднего профессионального образования / К. О. </w:t>
      </w:r>
      <w:proofErr w:type="spellStart"/>
      <w:r w:rsidRPr="00E80B40">
        <w:rPr>
          <w:rFonts w:ascii="Times New Roman" w:eastAsia="Times New Roman" w:hAnsi="Times New Roman" w:cs="Times New Roman"/>
          <w:sz w:val="24"/>
          <w:szCs w:val="24"/>
        </w:rPr>
        <w:t>Староверова</w:t>
      </w:r>
      <w:proofErr w:type="spellEnd"/>
      <w:r w:rsidRPr="00E80B40">
        <w:rPr>
          <w:rFonts w:ascii="Times New Roman" w:eastAsia="Times New Roman" w:hAnsi="Times New Roman" w:cs="Times New Roman"/>
          <w:sz w:val="24"/>
          <w:szCs w:val="24"/>
        </w:rPr>
        <w:t xml:space="preserve">. — 2-е изд. — </w:t>
      </w:r>
      <w:proofErr w:type="gramStart"/>
      <w:r w:rsidRPr="00E80B40">
        <w:rPr>
          <w:rFonts w:ascii="Times New Roman" w:eastAsia="Times New Roman" w:hAnsi="Times New Roman" w:cs="Times New Roman"/>
          <w:sz w:val="24"/>
          <w:szCs w:val="24"/>
        </w:rPr>
        <w:t>Москва :</w:t>
      </w:r>
      <w:proofErr w:type="gramEnd"/>
      <w:r w:rsidRPr="00E80B40">
        <w:rPr>
          <w:rFonts w:ascii="Times New Roman" w:eastAsia="Times New Roman" w:hAnsi="Times New Roman" w:cs="Times New Roman"/>
          <w:sz w:val="24"/>
          <w:szCs w:val="24"/>
        </w:rPr>
        <w:t xml:space="preserve"> Издательство </w:t>
      </w:r>
      <w:proofErr w:type="spellStart"/>
      <w:r w:rsidRPr="00E80B40">
        <w:rPr>
          <w:rFonts w:ascii="Times New Roman" w:eastAsia="Times New Roman" w:hAnsi="Times New Roman" w:cs="Times New Roman"/>
          <w:sz w:val="24"/>
          <w:szCs w:val="24"/>
        </w:rPr>
        <w:t>Юрайт</w:t>
      </w:r>
      <w:proofErr w:type="spellEnd"/>
      <w:r w:rsidRPr="00E80B40">
        <w:rPr>
          <w:rFonts w:ascii="Times New Roman" w:eastAsia="Times New Roman" w:hAnsi="Times New Roman" w:cs="Times New Roman"/>
          <w:sz w:val="24"/>
          <w:szCs w:val="24"/>
        </w:rPr>
        <w:t xml:space="preserve">, 2026. — 74 с. — (Профессиональное образование). — ISBN 978-5-534-16473-2.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Образовательная платформа </w:t>
      </w:r>
      <w:proofErr w:type="spellStart"/>
      <w:r w:rsidRPr="00E80B40">
        <w:rPr>
          <w:rFonts w:ascii="Times New Roman" w:eastAsia="Times New Roman" w:hAnsi="Times New Roman" w:cs="Times New Roman"/>
          <w:sz w:val="24"/>
          <w:szCs w:val="24"/>
        </w:rPr>
        <w:t>Юрайт</w:t>
      </w:r>
      <w:proofErr w:type="spellEnd"/>
      <w:r w:rsidRPr="00E80B40">
        <w:rPr>
          <w:rFonts w:ascii="Times New Roman" w:eastAsia="Times New Roman" w:hAnsi="Times New Roman" w:cs="Times New Roman"/>
          <w:sz w:val="24"/>
          <w:szCs w:val="24"/>
        </w:rPr>
        <w:t xml:space="preserve"> [сайт]. — URL: </w:t>
      </w:r>
      <w:hyperlink r:id="rId31" w:history="1">
        <w:r w:rsidRPr="00E80B40">
          <w:rPr>
            <w:rStyle w:val="af0"/>
            <w:rFonts w:ascii="Times New Roman" w:eastAsia="Times New Roman" w:hAnsi="Times New Roman" w:cs="Times New Roman"/>
            <w:sz w:val="24"/>
            <w:szCs w:val="24"/>
          </w:rPr>
          <w:t>https://urait.ru/bcode/589262</w:t>
        </w:r>
      </w:hyperlink>
      <w:r w:rsidRPr="00E80B40">
        <w:rPr>
          <w:rFonts w:ascii="Times New Roman" w:eastAsia="Times New Roman" w:hAnsi="Times New Roman" w:cs="Times New Roman"/>
          <w:sz w:val="24"/>
          <w:szCs w:val="24"/>
        </w:rPr>
        <w:t> </w:t>
      </w:r>
    </w:p>
    <w:p w14:paraId="0F201A91" w14:textId="20DA74F8" w:rsidR="00B9049E" w:rsidRPr="00E80B40" w:rsidRDefault="00B9049E" w:rsidP="00B9049E">
      <w:pPr>
        <w:numPr>
          <w:ilvl w:val="0"/>
          <w:numId w:val="6"/>
        </w:numPr>
        <w:spacing w:line="276" w:lineRule="auto"/>
        <w:ind w:left="0" w:firstLine="709"/>
        <w:contextualSpacing/>
        <w:jc w:val="both"/>
        <w:rPr>
          <w:rStyle w:val="af0"/>
          <w:sz w:val="24"/>
          <w:szCs w:val="24"/>
        </w:rPr>
      </w:pPr>
      <w:r w:rsidRPr="00E80B40">
        <w:rPr>
          <w:rFonts w:ascii="Times New Roman" w:eastAsia="Times New Roman" w:hAnsi="Times New Roman" w:cs="Times New Roman"/>
          <w:sz w:val="24"/>
          <w:szCs w:val="24"/>
        </w:rPr>
        <w:t xml:space="preserve">Булгаков, А. Б. Охрана труда: несчастные случаи на производстве и профессиональные </w:t>
      </w:r>
      <w:proofErr w:type="gramStart"/>
      <w:r w:rsidRPr="00E80B40">
        <w:rPr>
          <w:rFonts w:ascii="Times New Roman" w:eastAsia="Times New Roman" w:hAnsi="Times New Roman" w:cs="Times New Roman"/>
          <w:sz w:val="24"/>
          <w:szCs w:val="24"/>
        </w:rPr>
        <w:t>заболевания :</w:t>
      </w:r>
      <w:proofErr w:type="gramEnd"/>
      <w:r w:rsidRPr="00E80B40">
        <w:rPr>
          <w:rFonts w:ascii="Times New Roman" w:eastAsia="Times New Roman" w:hAnsi="Times New Roman" w:cs="Times New Roman"/>
          <w:sz w:val="24"/>
          <w:szCs w:val="24"/>
        </w:rPr>
        <w:t xml:space="preserve"> учебное пособие для СПО / А. Б. Булгаков. — </w:t>
      </w:r>
      <w:proofErr w:type="gramStart"/>
      <w:r w:rsidRPr="00E80B40">
        <w:rPr>
          <w:rFonts w:ascii="Times New Roman" w:eastAsia="Times New Roman" w:hAnsi="Times New Roman" w:cs="Times New Roman"/>
          <w:sz w:val="24"/>
          <w:szCs w:val="24"/>
        </w:rPr>
        <w:t>Саратов :</w:t>
      </w:r>
      <w:proofErr w:type="gramEnd"/>
      <w:r w:rsidRPr="00E80B40">
        <w:rPr>
          <w:rFonts w:ascii="Times New Roman" w:eastAsia="Times New Roman" w:hAnsi="Times New Roman" w:cs="Times New Roman"/>
          <w:sz w:val="24"/>
          <w:szCs w:val="24"/>
        </w:rPr>
        <w:t xml:space="preserve"> Профобразование, 2021. — 116 c. — ISBN 978-5-4488-1136-4.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32" w:history="1">
        <w:r w:rsidRPr="00E80B40">
          <w:rPr>
            <w:rStyle w:val="af0"/>
            <w:rFonts w:ascii="Times New Roman" w:eastAsia="Times New Roman" w:hAnsi="Times New Roman" w:cs="Times New Roman"/>
            <w:sz w:val="24"/>
            <w:szCs w:val="24"/>
          </w:rPr>
          <w:t>https://profspo.ru/books/105149</w:t>
        </w:r>
      </w:hyperlink>
      <w:r w:rsidR="00D61BB0" w:rsidRPr="00E80B40">
        <w:rPr>
          <w:rFonts w:ascii="Times New Roman" w:eastAsia="Times New Roman" w:hAnsi="Times New Roman" w:cs="Times New Roman"/>
          <w:sz w:val="24"/>
          <w:szCs w:val="24"/>
        </w:rPr>
        <w:t xml:space="preserve"> </w:t>
      </w:r>
      <w:r w:rsidRPr="00E80B40">
        <w:rPr>
          <w:rFonts w:ascii="Times New Roman" w:eastAsia="Times New Roman" w:hAnsi="Times New Roman" w:cs="Times New Roman"/>
          <w:sz w:val="24"/>
          <w:szCs w:val="24"/>
        </w:rPr>
        <w:t xml:space="preserve"> </w:t>
      </w:r>
    </w:p>
    <w:p w14:paraId="5DA7E911" w14:textId="6A0E0815" w:rsidR="00B9049E" w:rsidRPr="00E80B40" w:rsidRDefault="00B9049E" w:rsidP="00B9049E">
      <w:pPr>
        <w:numPr>
          <w:ilvl w:val="0"/>
          <w:numId w:val="6"/>
        </w:numPr>
        <w:spacing w:line="276" w:lineRule="auto"/>
        <w:ind w:left="0" w:firstLine="709"/>
        <w:contextualSpacing/>
        <w:jc w:val="both"/>
        <w:rPr>
          <w:rFonts w:ascii="Times New Roman" w:eastAsia="Times New Roman" w:hAnsi="Times New Roman" w:cs="Times New Roman"/>
          <w:sz w:val="24"/>
          <w:szCs w:val="24"/>
        </w:rPr>
      </w:pPr>
      <w:proofErr w:type="spellStart"/>
      <w:r w:rsidRPr="00E80B40">
        <w:rPr>
          <w:rFonts w:ascii="Times New Roman" w:eastAsia="Times New Roman" w:hAnsi="Times New Roman" w:cs="Times New Roman"/>
          <w:sz w:val="24"/>
          <w:szCs w:val="24"/>
        </w:rPr>
        <w:t>Бузуев</w:t>
      </w:r>
      <w:proofErr w:type="spellEnd"/>
      <w:r w:rsidRPr="00E80B40">
        <w:rPr>
          <w:rFonts w:ascii="Times New Roman" w:eastAsia="Times New Roman" w:hAnsi="Times New Roman" w:cs="Times New Roman"/>
          <w:sz w:val="24"/>
          <w:szCs w:val="24"/>
        </w:rPr>
        <w:t xml:space="preserve">, И. И. Охрана труда и промышленная </w:t>
      </w:r>
      <w:proofErr w:type="gramStart"/>
      <w:r w:rsidRPr="00E80B40">
        <w:rPr>
          <w:rFonts w:ascii="Times New Roman" w:eastAsia="Times New Roman" w:hAnsi="Times New Roman" w:cs="Times New Roman"/>
          <w:sz w:val="24"/>
          <w:szCs w:val="24"/>
        </w:rPr>
        <w:t>безопасность :</w:t>
      </w:r>
      <w:proofErr w:type="gramEnd"/>
      <w:r w:rsidRPr="00E80B40">
        <w:rPr>
          <w:rFonts w:ascii="Times New Roman" w:eastAsia="Times New Roman" w:hAnsi="Times New Roman" w:cs="Times New Roman"/>
          <w:sz w:val="24"/>
          <w:szCs w:val="24"/>
        </w:rPr>
        <w:t xml:space="preserve"> учебное пособие для СПО / И. И. </w:t>
      </w:r>
      <w:proofErr w:type="spellStart"/>
      <w:r w:rsidRPr="00E80B40">
        <w:rPr>
          <w:rFonts w:ascii="Times New Roman" w:eastAsia="Times New Roman" w:hAnsi="Times New Roman" w:cs="Times New Roman"/>
          <w:sz w:val="24"/>
          <w:szCs w:val="24"/>
        </w:rPr>
        <w:t>Бузуев</w:t>
      </w:r>
      <w:proofErr w:type="spellEnd"/>
      <w:r w:rsidRPr="00E80B40">
        <w:rPr>
          <w:rFonts w:ascii="Times New Roman" w:eastAsia="Times New Roman" w:hAnsi="Times New Roman" w:cs="Times New Roman"/>
          <w:sz w:val="24"/>
          <w:szCs w:val="24"/>
        </w:rPr>
        <w:t xml:space="preserve">, Н. Г. </w:t>
      </w:r>
      <w:proofErr w:type="spellStart"/>
      <w:r w:rsidRPr="00E80B40">
        <w:rPr>
          <w:rFonts w:ascii="Times New Roman" w:eastAsia="Times New Roman" w:hAnsi="Times New Roman" w:cs="Times New Roman"/>
          <w:sz w:val="24"/>
          <w:szCs w:val="24"/>
        </w:rPr>
        <w:t>Яговкин</w:t>
      </w:r>
      <w:proofErr w:type="spellEnd"/>
      <w:r w:rsidRPr="00E80B40">
        <w:rPr>
          <w:rFonts w:ascii="Times New Roman" w:eastAsia="Times New Roman" w:hAnsi="Times New Roman" w:cs="Times New Roman"/>
          <w:sz w:val="24"/>
          <w:szCs w:val="24"/>
        </w:rPr>
        <w:t xml:space="preserve">. — </w:t>
      </w:r>
      <w:proofErr w:type="gramStart"/>
      <w:r w:rsidRPr="00E80B40">
        <w:rPr>
          <w:rFonts w:ascii="Times New Roman" w:eastAsia="Times New Roman" w:hAnsi="Times New Roman" w:cs="Times New Roman"/>
          <w:sz w:val="24"/>
          <w:szCs w:val="24"/>
        </w:rPr>
        <w:t>Саратов :</w:t>
      </w:r>
      <w:proofErr w:type="gramEnd"/>
      <w:r w:rsidRPr="00E80B40">
        <w:rPr>
          <w:rFonts w:ascii="Times New Roman" w:eastAsia="Times New Roman" w:hAnsi="Times New Roman" w:cs="Times New Roman"/>
          <w:sz w:val="24"/>
          <w:szCs w:val="24"/>
        </w:rPr>
        <w:t xml:space="preserve"> Профобразование, 2021. — 73 c. — ISBN 978-5-4488-1240-8.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33" w:history="1">
        <w:r w:rsidR="00D61BB0" w:rsidRPr="00E80B40">
          <w:rPr>
            <w:rStyle w:val="af0"/>
            <w:rFonts w:ascii="Times New Roman" w:eastAsia="Times New Roman" w:hAnsi="Times New Roman" w:cs="Times New Roman"/>
            <w:sz w:val="24"/>
            <w:szCs w:val="24"/>
          </w:rPr>
          <w:t>https://profspo.ru/books/106844</w:t>
        </w:r>
      </w:hyperlink>
      <w:r w:rsidR="00D61BB0" w:rsidRPr="00E80B40">
        <w:rPr>
          <w:rFonts w:ascii="Times New Roman" w:eastAsia="Times New Roman" w:hAnsi="Times New Roman" w:cs="Times New Roman"/>
          <w:sz w:val="24"/>
          <w:szCs w:val="24"/>
        </w:rPr>
        <w:t xml:space="preserve"> </w:t>
      </w:r>
    </w:p>
    <w:p w14:paraId="0DA51A74" w14:textId="07155454" w:rsidR="00B9049E" w:rsidRPr="00E80B40" w:rsidRDefault="00B9049E" w:rsidP="00B9049E">
      <w:pPr>
        <w:numPr>
          <w:ilvl w:val="0"/>
          <w:numId w:val="6"/>
        </w:numPr>
        <w:spacing w:line="276" w:lineRule="auto"/>
        <w:ind w:left="0" w:firstLine="709"/>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xml:space="preserve">Князева, М. Н. Охрана </w:t>
      </w:r>
      <w:proofErr w:type="gramStart"/>
      <w:r w:rsidRPr="00E80B40">
        <w:rPr>
          <w:rFonts w:ascii="Times New Roman" w:eastAsia="Times New Roman" w:hAnsi="Times New Roman" w:cs="Times New Roman"/>
          <w:sz w:val="24"/>
          <w:szCs w:val="24"/>
        </w:rPr>
        <w:t>труда :</w:t>
      </w:r>
      <w:proofErr w:type="gramEnd"/>
      <w:r w:rsidRPr="00E80B40">
        <w:rPr>
          <w:rFonts w:ascii="Times New Roman" w:eastAsia="Times New Roman" w:hAnsi="Times New Roman" w:cs="Times New Roman"/>
          <w:sz w:val="24"/>
          <w:szCs w:val="24"/>
        </w:rPr>
        <w:t xml:space="preserve"> учебное пособие для СПО / М. Н. Князева. — </w:t>
      </w:r>
      <w:proofErr w:type="gramStart"/>
      <w:r w:rsidRPr="00E80B40">
        <w:rPr>
          <w:rFonts w:ascii="Times New Roman" w:eastAsia="Times New Roman" w:hAnsi="Times New Roman" w:cs="Times New Roman"/>
          <w:sz w:val="24"/>
          <w:szCs w:val="24"/>
        </w:rPr>
        <w:t>Саратов :</w:t>
      </w:r>
      <w:proofErr w:type="gramEnd"/>
      <w:r w:rsidRPr="00E80B40">
        <w:rPr>
          <w:rFonts w:ascii="Times New Roman" w:eastAsia="Times New Roman" w:hAnsi="Times New Roman" w:cs="Times New Roman"/>
          <w:sz w:val="24"/>
          <w:szCs w:val="24"/>
        </w:rPr>
        <w:t xml:space="preserve"> Профобразование, 2021. — 247 c. — ISBN 978-5-4488-1248-4.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34" w:history="1">
        <w:r w:rsidRPr="00E80B40">
          <w:rPr>
            <w:rStyle w:val="af0"/>
            <w:rFonts w:ascii="Times New Roman" w:eastAsia="Times New Roman" w:hAnsi="Times New Roman" w:cs="Times New Roman"/>
            <w:sz w:val="24"/>
            <w:szCs w:val="24"/>
          </w:rPr>
          <w:t>https://profspo.ru/books/106845</w:t>
        </w:r>
      </w:hyperlink>
      <w:r w:rsidRPr="00E80B40">
        <w:rPr>
          <w:rFonts w:ascii="Times New Roman" w:eastAsia="Times New Roman" w:hAnsi="Times New Roman" w:cs="Times New Roman"/>
          <w:sz w:val="24"/>
          <w:szCs w:val="24"/>
        </w:rPr>
        <w:t xml:space="preserve"> </w:t>
      </w:r>
    </w:p>
    <w:p w14:paraId="11F48F7D" w14:textId="439501BE" w:rsidR="00B9049E" w:rsidRPr="00E80B40" w:rsidRDefault="00B9049E" w:rsidP="00B9049E">
      <w:pPr>
        <w:numPr>
          <w:ilvl w:val="0"/>
          <w:numId w:val="6"/>
        </w:numPr>
        <w:spacing w:line="276" w:lineRule="auto"/>
        <w:ind w:left="0" w:firstLine="709"/>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xml:space="preserve">Охрана </w:t>
      </w:r>
      <w:proofErr w:type="gramStart"/>
      <w:r w:rsidRPr="00E80B40">
        <w:rPr>
          <w:rFonts w:ascii="Times New Roman" w:eastAsia="Times New Roman" w:hAnsi="Times New Roman" w:cs="Times New Roman"/>
          <w:sz w:val="24"/>
          <w:szCs w:val="24"/>
        </w:rPr>
        <w:t>труда :</w:t>
      </w:r>
      <w:proofErr w:type="gramEnd"/>
      <w:r w:rsidRPr="00E80B40">
        <w:rPr>
          <w:rFonts w:ascii="Times New Roman" w:eastAsia="Times New Roman" w:hAnsi="Times New Roman" w:cs="Times New Roman"/>
          <w:sz w:val="24"/>
          <w:szCs w:val="24"/>
        </w:rPr>
        <w:t xml:space="preserve"> учебное пособие для СПО / составители А. Б. Булгаков, В. Н. Аверьянов. — </w:t>
      </w:r>
      <w:proofErr w:type="gramStart"/>
      <w:r w:rsidRPr="00E80B40">
        <w:rPr>
          <w:rFonts w:ascii="Times New Roman" w:eastAsia="Times New Roman" w:hAnsi="Times New Roman" w:cs="Times New Roman"/>
          <w:sz w:val="24"/>
          <w:szCs w:val="24"/>
        </w:rPr>
        <w:t>Саратов :</w:t>
      </w:r>
      <w:proofErr w:type="gramEnd"/>
      <w:r w:rsidRPr="00E80B40">
        <w:rPr>
          <w:rFonts w:ascii="Times New Roman" w:eastAsia="Times New Roman" w:hAnsi="Times New Roman" w:cs="Times New Roman"/>
          <w:sz w:val="24"/>
          <w:szCs w:val="24"/>
        </w:rPr>
        <w:t xml:space="preserve"> Профобразование, 2021. — 197 c. — ISBN 978-5-4488-1137-1.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35" w:history="1">
        <w:r w:rsidRPr="00E80B40">
          <w:rPr>
            <w:rStyle w:val="af0"/>
            <w:rFonts w:ascii="Times New Roman" w:eastAsia="Times New Roman" w:hAnsi="Times New Roman" w:cs="Times New Roman"/>
            <w:sz w:val="24"/>
            <w:szCs w:val="24"/>
          </w:rPr>
          <w:t>https://profspo.ru/books/105148</w:t>
        </w:r>
      </w:hyperlink>
      <w:r w:rsidRPr="00E80B40">
        <w:rPr>
          <w:rFonts w:ascii="Times New Roman" w:eastAsia="Times New Roman" w:hAnsi="Times New Roman" w:cs="Times New Roman"/>
          <w:sz w:val="24"/>
          <w:szCs w:val="24"/>
        </w:rPr>
        <w:t xml:space="preserve">  </w:t>
      </w:r>
    </w:p>
    <w:p w14:paraId="6E315C7D" w14:textId="50213561" w:rsidR="00B9049E" w:rsidRPr="00E80B40" w:rsidRDefault="00B9049E" w:rsidP="00B9049E">
      <w:pPr>
        <w:numPr>
          <w:ilvl w:val="0"/>
          <w:numId w:val="6"/>
        </w:numPr>
        <w:spacing w:line="276" w:lineRule="auto"/>
        <w:ind w:left="0" w:firstLine="709"/>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xml:space="preserve">Кривова, М. А. Охрана </w:t>
      </w:r>
      <w:proofErr w:type="gramStart"/>
      <w:r w:rsidRPr="00E80B40">
        <w:rPr>
          <w:rFonts w:ascii="Times New Roman" w:eastAsia="Times New Roman" w:hAnsi="Times New Roman" w:cs="Times New Roman"/>
          <w:sz w:val="24"/>
          <w:szCs w:val="24"/>
        </w:rPr>
        <w:t>труда :</w:t>
      </w:r>
      <w:proofErr w:type="gramEnd"/>
      <w:r w:rsidRPr="00E80B40">
        <w:rPr>
          <w:rFonts w:ascii="Times New Roman" w:eastAsia="Times New Roman" w:hAnsi="Times New Roman" w:cs="Times New Roman"/>
          <w:sz w:val="24"/>
          <w:szCs w:val="24"/>
        </w:rPr>
        <w:t xml:space="preserve"> учебное наглядное пособие для СПО / М. А. Кривова, Д. А. Мельникова, Н. Г. </w:t>
      </w:r>
      <w:proofErr w:type="spellStart"/>
      <w:r w:rsidRPr="00E80B40">
        <w:rPr>
          <w:rFonts w:ascii="Times New Roman" w:eastAsia="Times New Roman" w:hAnsi="Times New Roman" w:cs="Times New Roman"/>
          <w:sz w:val="24"/>
          <w:szCs w:val="24"/>
        </w:rPr>
        <w:t>Яговкин</w:t>
      </w:r>
      <w:proofErr w:type="spellEnd"/>
      <w:r w:rsidRPr="00E80B40">
        <w:rPr>
          <w:rFonts w:ascii="Times New Roman" w:eastAsia="Times New Roman" w:hAnsi="Times New Roman" w:cs="Times New Roman"/>
          <w:sz w:val="24"/>
          <w:szCs w:val="24"/>
        </w:rPr>
        <w:t xml:space="preserve">. — </w:t>
      </w:r>
      <w:proofErr w:type="gramStart"/>
      <w:r w:rsidRPr="00E80B40">
        <w:rPr>
          <w:rFonts w:ascii="Times New Roman" w:eastAsia="Times New Roman" w:hAnsi="Times New Roman" w:cs="Times New Roman"/>
          <w:sz w:val="24"/>
          <w:szCs w:val="24"/>
        </w:rPr>
        <w:t>Саратов :</w:t>
      </w:r>
      <w:proofErr w:type="gramEnd"/>
      <w:r w:rsidRPr="00E80B40">
        <w:rPr>
          <w:rFonts w:ascii="Times New Roman" w:eastAsia="Times New Roman" w:hAnsi="Times New Roman" w:cs="Times New Roman"/>
          <w:sz w:val="24"/>
          <w:szCs w:val="24"/>
        </w:rPr>
        <w:t xml:space="preserve"> Профобразование, 2022. — 156 c. — ISBN 978-5-4488-1397-9.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36" w:history="1">
        <w:r w:rsidRPr="00E80B40">
          <w:rPr>
            <w:rStyle w:val="af0"/>
            <w:rFonts w:ascii="Times New Roman" w:eastAsia="Times New Roman" w:hAnsi="Times New Roman" w:cs="Times New Roman"/>
            <w:sz w:val="24"/>
            <w:szCs w:val="24"/>
          </w:rPr>
          <w:t>https://profspo.ru/books/116280</w:t>
        </w:r>
      </w:hyperlink>
      <w:r w:rsidRPr="00E80B40">
        <w:rPr>
          <w:rFonts w:ascii="Times New Roman" w:eastAsia="Times New Roman" w:hAnsi="Times New Roman" w:cs="Times New Roman"/>
          <w:sz w:val="24"/>
          <w:szCs w:val="24"/>
        </w:rPr>
        <w:t xml:space="preserve"> </w:t>
      </w:r>
    </w:p>
    <w:p w14:paraId="13D7D8B5" w14:textId="4DC84095" w:rsidR="00B9049E" w:rsidRPr="00E80B40" w:rsidRDefault="00B9049E" w:rsidP="00B9049E">
      <w:pPr>
        <w:numPr>
          <w:ilvl w:val="0"/>
          <w:numId w:val="6"/>
        </w:numPr>
        <w:spacing w:line="276" w:lineRule="auto"/>
        <w:ind w:left="0" w:firstLine="709"/>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xml:space="preserve">Симакова, Н. Н. Организация охраны </w:t>
      </w:r>
      <w:proofErr w:type="gramStart"/>
      <w:r w:rsidRPr="00E80B40">
        <w:rPr>
          <w:rFonts w:ascii="Times New Roman" w:eastAsia="Times New Roman" w:hAnsi="Times New Roman" w:cs="Times New Roman"/>
          <w:sz w:val="24"/>
          <w:szCs w:val="24"/>
        </w:rPr>
        <w:t>труда :</w:t>
      </w:r>
      <w:proofErr w:type="gramEnd"/>
      <w:r w:rsidRPr="00E80B40">
        <w:rPr>
          <w:rFonts w:ascii="Times New Roman" w:eastAsia="Times New Roman" w:hAnsi="Times New Roman" w:cs="Times New Roman"/>
          <w:sz w:val="24"/>
          <w:szCs w:val="24"/>
        </w:rPr>
        <w:t xml:space="preserve"> практикум для СПО / Н. Н. Симакова. — 2-е изд. — </w:t>
      </w:r>
      <w:proofErr w:type="gramStart"/>
      <w:r w:rsidRPr="00E80B40">
        <w:rPr>
          <w:rFonts w:ascii="Times New Roman" w:eastAsia="Times New Roman" w:hAnsi="Times New Roman" w:cs="Times New Roman"/>
          <w:sz w:val="24"/>
          <w:szCs w:val="24"/>
        </w:rPr>
        <w:t>Саратов :</w:t>
      </w:r>
      <w:proofErr w:type="gramEnd"/>
      <w:r w:rsidRPr="00E80B40">
        <w:rPr>
          <w:rFonts w:ascii="Times New Roman" w:eastAsia="Times New Roman" w:hAnsi="Times New Roman" w:cs="Times New Roman"/>
          <w:sz w:val="24"/>
          <w:szCs w:val="24"/>
        </w:rPr>
        <w:t xml:space="preserve"> Профобразование, 2024. — 164 c. — ISBN 978-5-4488-1182-1. — </w:t>
      </w:r>
      <w:proofErr w:type="gramStart"/>
      <w:r w:rsidRPr="00E80B40">
        <w:rPr>
          <w:rFonts w:ascii="Times New Roman" w:eastAsia="Times New Roman" w:hAnsi="Times New Roman" w:cs="Times New Roman"/>
          <w:sz w:val="24"/>
          <w:szCs w:val="24"/>
        </w:rPr>
        <w:t>Текст :</w:t>
      </w:r>
      <w:proofErr w:type="gramEnd"/>
      <w:r w:rsidRPr="00E80B4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rPr>
        <w:t>PROFобразование</w:t>
      </w:r>
      <w:proofErr w:type="spellEnd"/>
      <w:r w:rsidRPr="00E80B40">
        <w:rPr>
          <w:rFonts w:ascii="Times New Roman" w:eastAsia="Times New Roman" w:hAnsi="Times New Roman" w:cs="Times New Roman"/>
          <w:sz w:val="24"/>
          <w:szCs w:val="24"/>
        </w:rPr>
        <w:t xml:space="preserve"> : [сайт]. — URL: </w:t>
      </w:r>
      <w:hyperlink r:id="rId37" w:history="1">
        <w:r w:rsidRPr="00E80B40">
          <w:rPr>
            <w:rStyle w:val="af0"/>
            <w:rFonts w:ascii="Times New Roman" w:eastAsia="Times New Roman" w:hAnsi="Times New Roman" w:cs="Times New Roman"/>
            <w:sz w:val="24"/>
            <w:szCs w:val="24"/>
          </w:rPr>
          <w:t>https://profspo.ru/books/139103</w:t>
        </w:r>
      </w:hyperlink>
      <w:r w:rsidRPr="00E80B40">
        <w:rPr>
          <w:rFonts w:ascii="Times New Roman" w:eastAsia="Times New Roman" w:hAnsi="Times New Roman" w:cs="Times New Roman"/>
          <w:sz w:val="24"/>
          <w:szCs w:val="24"/>
        </w:rPr>
        <w:t xml:space="preserve"> </w:t>
      </w:r>
    </w:p>
    <w:p w14:paraId="696E755D" w14:textId="197EEFB9" w:rsidR="005403C0" w:rsidRPr="00E80B40" w:rsidRDefault="005403C0" w:rsidP="00D61BB0">
      <w:pPr>
        <w:spacing w:line="276" w:lineRule="auto"/>
        <w:ind w:left="709"/>
        <w:contextualSpacing/>
        <w:jc w:val="both"/>
        <w:rPr>
          <w:rFonts w:ascii="Times New Roman" w:eastAsia="Times New Roman" w:hAnsi="Times New Roman" w:cs="Times New Roman"/>
          <w:sz w:val="24"/>
          <w:szCs w:val="24"/>
        </w:rPr>
      </w:pPr>
    </w:p>
    <w:p w14:paraId="11B5F56A" w14:textId="77777777" w:rsidR="005403C0" w:rsidRPr="00E80B40" w:rsidRDefault="005403C0" w:rsidP="005403C0">
      <w:pPr>
        <w:spacing w:line="276" w:lineRule="auto"/>
        <w:ind w:firstLine="709"/>
        <w:contextualSpacing/>
        <w:jc w:val="both"/>
        <w:rPr>
          <w:rFonts w:ascii="Times New Roman" w:hAnsi="Times New Roman" w:cs="Times New Roman"/>
          <w:sz w:val="24"/>
          <w:szCs w:val="24"/>
        </w:rPr>
      </w:pPr>
    </w:p>
    <w:p w14:paraId="0C949CD5" w14:textId="77777777" w:rsidR="005403C0" w:rsidRPr="00E80B40" w:rsidRDefault="005403C0" w:rsidP="005403C0">
      <w:pPr>
        <w:tabs>
          <w:tab w:val="left" w:pos="993"/>
          <w:tab w:val="left" w:pos="1134"/>
        </w:tabs>
        <w:ind w:left="567"/>
        <w:jc w:val="both"/>
        <w:textAlignment w:val="baseline"/>
        <w:rPr>
          <w:rFonts w:ascii="Times New Roman" w:eastAsia="Segoe UI" w:hAnsi="Times New Roman" w:cs="Times New Roman"/>
          <w:b/>
          <w:bCs/>
          <w:caps/>
          <w:kern w:val="32"/>
          <w:sz w:val="24"/>
          <w:szCs w:val="24"/>
        </w:rPr>
      </w:pPr>
      <w:r w:rsidRPr="00E80B40">
        <w:rPr>
          <w:rFonts w:ascii="Times New Roman" w:hAnsi="Times New Roman" w:cs="Times New Roman"/>
          <w:sz w:val="24"/>
          <w:szCs w:val="24"/>
        </w:rPr>
        <w:br w:type="page"/>
      </w:r>
    </w:p>
    <w:p w14:paraId="3C514922" w14:textId="77777777" w:rsidR="005403C0" w:rsidRPr="00E80B40" w:rsidRDefault="005403C0" w:rsidP="005403C0">
      <w:pPr>
        <w:keepNext/>
        <w:spacing w:after="120"/>
        <w:jc w:val="center"/>
        <w:outlineLvl w:val="0"/>
        <w:rPr>
          <w:rFonts w:ascii="Times New Roman" w:eastAsia="Segoe UI" w:hAnsi="Times New Roman" w:cs="Times New Roman"/>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 xml:space="preserve">4. Контроль и оценка результатов </w:t>
      </w:r>
      <w:r w:rsidRPr="00E80B40">
        <w:rPr>
          <w:rFonts w:ascii="Times New Roman" w:eastAsia="Segoe UI" w:hAnsi="Times New Roman" w:cs="Times New Roman"/>
          <w:b/>
          <w:bCs/>
          <w:caps/>
          <w:kern w:val="32"/>
          <w:sz w:val="24"/>
          <w:szCs w:val="24"/>
          <w:lang w:eastAsia="ru-RU"/>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4"/>
        <w:gridCol w:w="3594"/>
        <w:gridCol w:w="2153"/>
      </w:tblGrid>
      <w:tr w:rsidR="005403C0" w:rsidRPr="00E80B40" w14:paraId="4C3D2F14" w14:textId="77777777" w:rsidTr="00E2028E">
        <w:trPr>
          <w:trHeight w:val="519"/>
        </w:trPr>
        <w:tc>
          <w:tcPr>
            <w:tcW w:w="2101" w:type="pct"/>
            <w:vAlign w:val="center"/>
          </w:tcPr>
          <w:p w14:paraId="156F6835" w14:textId="77777777" w:rsidR="005403C0" w:rsidRPr="00E80B40" w:rsidRDefault="005403C0" w:rsidP="005403C0">
            <w:pPr>
              <w:suppressAutoHyphens/>
              <w:spacing w:line="276" w:lineRule="auto"/>
              <w:contextualSpacing/>
              <w:jc w:val="center"/>
              <w:rPr>
                <w:rFonts w:ascii="Times New Roman" w:hAnsi="Times New Roman" w:cs="Times New Roman"/>
                <w:b/>
                <w:iCs/>
                <w:sz w:val="24"/>
                <w:szCs w:val="24"/>
              </w:rPr>
            </w:pPr>
            <w:r w:rsidRPr="00E80B40">
              <w:rPr>
                <w:rFonts w:ascii="Times New Roman" w:hAnsi="Times New Roman" w:cs="Times New Roman"/>
                <w:b/>
                <w:iCs/>
                <w:sz w:val="24"/>
                <w:szCs w:val="24"/>
              </w:rPr>
              <w:t>Результаты обучения</w:t>
            </w:r>
          </w:p>
        </w:tc>
        <w:tc>
          <w:tcPr>
            <w:tcW w:w="1813" w:type="pct"/>
            <w:vAlign w:val="center"/>
          </w:tcPr>
          <w:p w14:paraId="6DFD7E56" w14:textId="77777777" w:rsidR="005403C0" w:rsidRPr="00E80B40" w:rsidRDefault="005403C0" w:rsidP="005403C0">
            <w:pPr>
              <w:suppressAutoHyphens/>
              <w:spacing w:line="276" w:lineRule="auto"/>
              <w:contextualSpacing/>
              <w:jc w:val="center"/>
              <w:rPr>
                <w:rFonts w:ascii="Times New Roman" w:hAnsi="Times New Roman" w:cs="Times New Roman"/>
                <w:b/>
                <w:sz w:val="24"/>
                <w:szCs w:val="24"/>
              </w:rPr>
            </w:pPr>
            <w:r w:rsidRPr="00E80B40">
              <w:rPr>
                <w:rFonts w:ascii="Times New Roman" w:hAnsi="Times New Roman" w:cs="Times New Roman"/>
                <w:b/>
                <w:iCs/>
                <w:sz w:val="24"/>
                <w:szCs w:val="24"/>
              </w:rPr>
              <w:t>Показатели освоенности компетенций</w:t>
            </w:r>
          </w:p>
        </w:tc>
        <w:tc>
          <w:tcPr>
            <w:tcW w:w="1086" w:type="pct"/>
            <w:vAlign w:val="center"/>
          </w:tcPr>
          <w:p w14:paraId="30E49537" w14:textId="77777777" w:rsidR="005403C0" w:rsidRPr="00E80B40" w:rsidRDefault="005403C0" w:rsidP="005403C0">
            <w:pPr>
              <w:suppressAutoHyphens/>
              <w:spacing w:line="276" w:lineRule="auto"/>
              <w:contextualSpacing/>
              <w:jc w:val="center"/>
              <w:rPr>
                <w:rFonts w:ascii="Times New Roman" w:hAnsi="Times New Roman" w:cs="Times New Roman"/>
                <w:b/>
                <w:sz w:val="24"/>
                <w:szCs w:val="24"/>
              </w:rPr>
            </w:pPr>
            <w:r w:rsidRPr="00E80B40">
              <w:rPr>
                <w:rFonts w:ascii="Times New Roman" w:hAnsi="Times New Roman" w:cs="Times New Roman"/>
                <w:b/>
                <w:sz w:val="24"/>
                <w:szCs w:val="24"/>
              </w:rPr>
              <w:t>Методы оценки</w:t>
            </w:r>
          </w:p>
        </w:tc>
      </w:tr>
      <w:tr w:rsidR="005403C0" w:rsidRPr="00E80B40" w14:paraId="6CA3E17B" w14:textId="77777777" w:rsidTr="00E2028E">
        <w:trPr>
          <w:trHeight w:val="698"/>
        </w:trPr>
        <w:tc>
          <w:tcPr>
            <w:tcW w:w="2101" w:type="pct"/>
          </w:tcPr>
          <w:p w14:paraId="6243F2C6" w14:textId="77777777" w:rsidR="005403C0" w:rsidRPr="00E80B40" w:rsidRDefault="005403C0" w:rsidP="005403C0">
            <w:pPr>
              <w:suppressAutoHyphens/>
              <w:spacing w:line="276" w:lineRule="auto"/>
              <w:contextualSpacing/>
              <w:rPr>
                <w:rFonts w:ascii="Times New Roman" w:hAnsi="Times New Roman" w:cs="Times New Roman"/>
                <w:bCs/>
                <w:sz w:val="24"/>
                <w:szCs w:val="24"/>
              </w:rPr>
            </w:pPr>
            <w:r w:rsidRPr="00E80B40">
              <w:rPr>
                <w:rFonts w:ascii="Times New Roman" w:hAnsi="Times New Roman" w:cs="Times New Roman"/>
                <w:bCs/>
                <w:sz w:val="24"/>
                <w:szCs w:val="24"/>
              </w:rPr>
              <w:t xml:space="preserve">Знает: </w:t>
            </w:r>
          </w:p>
          <w:p w14:paraId="63C56DF8" w14:textId="5CA71F0C" w:rsidR="005403C0" w:rsidRPr="00E80B40" w:rsidRDefault="003A504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основы картирования потока создания ценности (создание карт целевого, идеального и текущего состояния потока создания ценности);</w:t>
            </w:r>
          </w:p>
          <w:p w14:paraId="2818AD58"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методы выявления, анализа и решения проблем производства;</w:t>
            </w:r>
          </w:p>
          <w:p w14:paraId="55BED22C" w14:textId="39630FB0" w:rsidR="005403C0" w:rsidRPr="00E80B40" w:rsidRDefault="003A504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инструменты бережливого производства;</w:t>
            </w:r>
          </w:p>
          <w:p w14:paraId="1491CD96" w14:textId="2231091D" w:rsidR="005403C0" w:rsidRPr="00E80B40" w:rsidRDefault="003A504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 xml:space="preserve">принципы организации </w:t>
            </w: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взаимодействия в цепочке процесса;</w:t>
            </w:r>
          </w:p>
          <w:p w14:paraId="3888A0AD" w14:textId="68F7E765" w:rsidR="005403C0" w:rsidRPr="00E80B40" w:rsidRDefault="003A504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 xml:space="preserve">виды потерь и методы их устранения; </w:t>
            </w:r>
          </w:p>
          <w:p w14:paraId="6C88D4A0" w14:textId="31CF6434" w:rsidR="005403C0" w:rsidRPr="00E80B40" w:rsidRDefault="0042339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современные технологии повышения производительности труда;</w:t>
            </w:r>
          </w:p>
          <w:p w14:paraId="5851FEC7" w14:textId="47AACC4F" w:rsidR="005403C0" w:rsidRPr="00E80B40" w:rsidRDefault="0042339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технологии внедрения улучшений производственного процесса;</w:t>
            </w:r>
          </w:p>
          <w:p w14:paraId="5CA7ED7C" w14:textId="148EBBF6" w:rsidR="005403C0" w:rsidRPr="00E80B40" w:rsidRDefault="0042339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систему подачи предложений по улучшению в области повышения эффективности труда;</w:t>
            </w:r>
          </w:p>
          <w:p w14:paraId="314E9C0B" w14:textId="5892A949" w:rsidR="005403C0" w:rsidRPr="00E80B40" w:rsidRDefault="00423393" w:rsidP="005403C0">
            <w:pPr>
              <w:shd w:val="clear" w:color="auto" w:fill="FFFFFF"/>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особенности обеспечения безопасных условий труда в сфере профессиональной деятельности;</w:t>
            </w:r>
          </w:p>
          <w:p w14:paraId="2FC51E59" w14:textId="242F4FCE" w:rsidR="005403C0" w:rsidRPr="00E80B40" w:rsidRDefault="00423393" w:rsidP="005403C0">
            <w:pPr>
              <w:shd w:val="clear" w:color="auto" w:fill="FFFFFF"/>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правовые, нормативные и организационные основы охраны труда в структурном подразделении (на предприятии);</w:t>
            </w:r>
          </w:p>
          <w:p w14:paraId="382A19B2" w14:textId="5F1F55E9" w:rsidR="005403C0" w:rsidRPr="00E80B40" w:rsidRDefault="00423393" w:rsidP="005403C0">
            <w:pPr>
              <w:suppressAutoHyphens/>
              <w:spacing w:line="276" w:lineRule="auto"/>
              <w:contextualSpacing/>
              <w:rPr>
                <w:rFonts w:ascii="Times New Roman" w:hAnsi="Times New Roman" w:cs="Times New Roman"/>
                <w:bCs/>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виды, периодичность и правила оформления инструктажа;</w:t>
            </w:r>
          </w:p>
          <w:p w14:paraId="42288194" w14:textId="77777777" w:rsidR="005403C0" w:rsidRPr="00E80B40" w:rsidRDefault="005403C0" w:rsidP="005403C0">
            <w:pPr>
              <w:suppressAutoHyphens/>
              <w:spacing w:line="276" w:lineRule="auto"/>
              <w:contextualSpacing/>
              <w:rPr>
                <w:rFonts w:ascii="Times New Roman" w:hAnsi="Times New Roman" w:cs="Times New Roman"/>
                <w:bCs/>
                <w:sz w:val="24"/>
                <w:szCs w:val="24"/>
              </w:rPr>
            </w:pPr>
          </w:p>
          <w:p w14:paraId="26FFE249" w14:textId="77777777" w:rsidR="005403C0" w:rsidRPr="00E80B40" w:rsidRDefault="005403C0" w:rsidP="005403C0">
            <w:pPr>
              <w:suppressAutoHyphens/>
              <w:spacing w:line="276" w:lineRule="auto"/>
              <w:contextualSpacing/>
              <w:rPr>
                <w:rFonts w:ascii="Times New Roman" w:hAnsi="Times New Roman" w:cs="Times New Roman"/>
                <w:bCs/>
                <w:sz w:val="24"/>
                <w:szCs w:val="24"/>
              </w:rPr>
            </w:pPr>
            <w:r w:rsidRPr="00E80B40">
              <w:rPr>
                <w:rFonts w:ascii="Times New Roman" w:hAnsi="Times New Roman" w:cs="Times New Roman"/>
                <w:bCs/>
                <w:sz w:val="24"/>
                <w:szCs w:val="24"/>
              </w:rPr>
              <w:t xml:space="preserve">Умеет: </w:t>
            </w:r>
          </w:p>
          <w:p w14:paraId="4198C3FD" w14:textId="36EAE075" w:rsidR="005403C0" w:rsidRPr="00E80B40" w:rsidRDefault="0042339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организовывать работу коллектива и команды в рамках реализации проектов по улучшениям;</w:t>
            </w:r>
          </w:p>
          <w:p w14:paraId="1CA3A6F7" w14:textId="3066EEB8" w:rsidR="005403C0" w:rsidRPr="00E80B40" w:rsidRDefault="0042339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моделировать производственный процесс и строить карту потока создания ценности;</w:t>
            </w:r>
          </w:p>
          <w:p w14:paraId="4D491457" w14:textId="49C21FAC" w:rsidR="005403C0" w:rsidRPr="00E80B40" w:rsidRDefault="0042339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применять методы диагностики потерь и устранять потери в процессах;</w:t>
            </w:r>
          </w:p>
          <w:p w14:paraId="079E39CE"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lastRenderedPageBreak/>
              <w:t>применять ключевые инструменты анализа и решения проблем, оценивать затраты на несоответствие;</w:t>
            </w:r>
          </w:p>
          <w:p w14:paraId="5C1C5266" w14:textId="72387479" w:rsidR="005403C0" w:rsidRPr="00E80B40" w:rsidRDefault="0042339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применять инструменты бережливого производства в соответствии со спецификой бизнес-процессов производства;</w:t>
            </w:r>
          </w:p>
          <w:p w14:paraId="45920698" w14:textId="23415B02" w:rsidR="005403C0" w:rsidRPr="00E80B40" w:rsidRDefault="0042339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организовывать рабочие места, согласно требованиям охраны труда и отраслевым стандартам;</w:t>
            </w:r>
          </w:p>
          <w:p w14:paraId="0E13D282" w14:textId="33630303" w:rsidR="005403C0" w:rsidRPr="00E80B40" w:rsidRDefault="00423393"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 </w:t>
            </w:r>
            <w:r w:rsidR="005403C0" w:rsidRPr="00E80B40">
              <w:rPr>
                <w:rFonts w:ascii="Times New Roman" w:hAnsi="Times New Roman" w:cs="Times New Roman"/>
                <w:sz w:val="24"/>
                <w:szCs w:val="24"/>
              </w:rPr>
              <w:t xml:space="preserve">проводить анализ </w:t>
            </w:r>
            <w:proofErr w:type="spellStart"/>
            <w:r w:rsidR="005403C0" w:rsidRPr="00E80B40">
              <w:rPr>
                <w:rFonts w:ascii="Times New Roman" w:hAnsi="Times New Roman" w:cs="Times New Roman"/>
                <w:sz w:val="24"/>
                <w:szCs w:val="24"/>
              </w:rPr>
              <w:t>травмоопасных</w:t>
            </w:r>
            <w:proofErr w:type="spellEnd"/>
            <w:r w:rsidR="005403C0" w:rsidRPr="00E80B40">
              <w:rPr>
                <w:rFonts w:ascii="Times New Roman" w:hAnsi="Times New Roman" w:cs="Times New Roman"/>
                <w:sz w:val="24"/>
                <w:szCs w:val="24"/>
              </w:rPr>
              <w:t xml:space="preserve"> и вредных факторов в сфере производственной деятельности;</w:t>
            </w:r>
          </w:p>
        </w:tc>
        <w:tc>
          <w:tcPr>
            <w:tcW w:w="1813" w:type="pct"/>
          </w:tcPr>
          <w:p w14:paraId="297F7E2C"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lastRenderedPageBreak/>
              <w:t>Владение принципами и инструментами бережливого производства, включая методики картирования потока создания ценности, выявления и анализа потерь, современные подходы к повышению производительности труда.</w:t>
            </w:r>
          </w:p>
          <w:p w14:paraId="1B1839A0"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Демонстрация понимания особенностей функционирования производственных процессов, видов потерь и методов их устранения, понимание важности систематического подхода к непрерывному совершенствованию.</w:t>
            </w:r>
          </w:p>
          <w:p w14:paraId="0B676839"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Знание нормативно-правовых актов и стандартов, регламентирующих организацию безопасной трудовой деятельности, правила проведения инструктажей, видов и типичных источников опасности на производстве.</w:t>
            </w:r>
          </w:p>
          <w:p w14:paraId="191615EC"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Моделирование производственных процессов с применением инструментария картирования потоков создания ценности, определение зоны потерь и разработка планов их ликвидации.</w:t>
            </w:r>
          </w:p>
          <w:p w14:paraId="7F53AF96"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Применение эффективных методов диагностики потерь и устранение причин отклонений в производственных процессах, снижение затрат на исправление недостатков.</w:t>
            </w:r>
          </w:p>
          <w:p w14:paraId="4883F7D1"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 xml:space="preserve">Организация рабочих мест в соответствии с нормами охраны труда и действующими </w:t>
            </w:r>
            <w:r w:rsidRPr="00E80B40">
              <w:rPr>
                <w:rFonts w:ascii="Times New Roman" w:hAnsi="Times New Roman" w:cs="Times New Roman"/>
                <w:sz w:val="24"/>
                <w:szCs w:val="24"/>
              </w:rPr>
              <w:lastRenderedPageBreak/>
              <w:t>отраслевыми стандартами, обеспечение безопасности персонала и исключение рисков травматизма.</w:t>
            </w:r>
          </w:p>
          <w:p w14:paraId="09C6DD2D"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Проведение оценки возможных опасностей и вреда здоровью работников в процессе производственной деятельности, планирование мер по предотвращению травм и профессиональных заболеваний.</w:t>
            </w:r>
          </w:p>
        </w:tc>
        <w:tc>
          <w:tcPr>
            <w:tcW w:w="1086" w:type="pct"/>
          </w:tcPr>
          <w:p w14:paraId="2D1FCF6E"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lastRenderedPageBreak/>
              <w:t>Экспертное наблюдение выполнения практических работ</w:t>
            </w:r>
          </w:p>
          <w:p w14:paraId="38657EC3"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Диагностика (тестирование, контрольные работы)</w:t>
            </w:r>
          </w:p>
          <w:p w14:paraId="28BCC37A" w14:textId="77777777" w:rsidR="005403C0" w:rsidRPr="00E80B40" w:rsidRDefault="005403C0" w:rsidP="005403C0">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Тестирование</w:t>
            </w:r>
          </w:p>
        </w:tc>
      </w:tr>
    </w:tbl>
    <w:p w14:paraId="660E146E" w14:textId="77777777" w:rsidR="005403C0" w:rsidRPr="00E80B40" w:rsidRDefault="005403C0" w:rsidP="005403C0">
      <w:pPr>
        <w:rPr>
          <w:rFonts w:ascii="Times New Roman" w:eastAsia="Segoe UI" w:hAnsi="Times New Roman" w:cs="Times New Roman"/>
          <w:b/>
          <w:bCs/>
          <w:caps/>
          <w:kern w:val="32"/>
          <w:sz w:val="24"/>
          <w:szCs w:val="24"/>
        </w:rPr>
      </w:pPr>
    </w:p>
    <w:p w14:paraId="156086DA" w14:textId="3B81C2F3" w:rsidR="005B39FD" w:rsidRPr="00E80B40" w:rsidRDefault="005B39FD">
      <w:pPr>
        <w:rPr>
          <w:rFonts w:ascii="Times New Roman" w:eastAsia="Segoe UI" w:hAnsi="Times New Roman" w:cs="Times New Roman"/>
          <w:b/>
          <w:bCs/>
          <w:caps/>
          <w:kern w:val="32"/>
          <w:sz w:val="24"/>
          <w:szCs w:val="24"/>
          <w:lang w:val="x-none" w:eastAsia="x-none"/>
        </w:rPr>
      </w:pPr>
      <w:r w:rsidRPr="00E80B40">
        <w:rPr>
          <w:rFonts w:ascii="Times New Roman" w:eastAsia="Segoe UI" w:hAnsi="Times New Roman" w:cs="Times New Roman"/>
          <w:b/>
          <w:bCs/>
          <w:caps/>
          <w:kern w:val="32"/>
          <w:sz w:val="24"/>
          <w:szCs w:val="24"/>
          <w:lang w:val="x-none" w:eastAsia="x-none"/>
        </w:rPr>
        <w:br w:type="page"/>
      </w:r>
    </w:p>
    <w:p w14:paraId="3515F264" w14:textId="342DF866" w:rsidR="005B39FD" w:rsidRPr="00E80B40" w:rsidRDefault="00406410" w:rsidP="005B39FD">
      <w:pPr>
        <w:jc w:val="right"/>
        <w:rPr>
          <w:rFonts w:ascii="Times New Roman" w:hAnsi="Times New Roman" w:cs="Times New Roman"/>
          <w:b/>
          <w:bCs/>
          <w:sz w:val="24"/>
          <w:szCs w:val="24"/>
        </w:rPr>
      </w:pPr>
      <w:r w:rsidRPr="00E80B40">
        <w:rPr>
          <w:rFonts w:ascii="Times New Roman" w:hAnsi="Times New Roman" w:cs="Times New Roman"/>
          <w:b/>
          <w:bCs/>
          <w:sz w:val="24"/>
          <w:szCs w:val="24"/>
        </w:rPr>
        <w:lastRenderedPageBreak/>
        <w:t>Пр</w:t>
      </w:r>
      <w:r w:rsidR="005C791A" w:rsidRPr="00E80B40">
        <w:rPr>
          <w:rFonts w:ascii="Times New Roman" w:hAnsi="Times New Roman" w:cs="Times New Roman"/>
          <w:b/>
          <w:bCs/>
          <w:sz w:val="24"/>
          <w:szCs w:val="24"/>
        </w:rPr>
        <w:t>иложение 2.3</w:t>
      </w:r>
    </w:p>
    <w:p w14:paraId="2600B9F3" w14:textId="77777777" w:rsidR="005B39FD" w:rsidRPr="00E80B40" w:rsidRDefault="005B39FD" w:rsidP="005B39FD">
      <w:pPr>
        <w:jc w:val="right"/>
        <w:rPr>
          <w:rFonts w:ascii="Times New Roman" w:hAnsi="Times New Roman" w:cs="Times New Roman"/>
          <w:b/>
          <w:bCs/>
          <w:sz w:val="24"/>
          <w:szCs w:val="24"/>
        </w:rPr>
      </w:pPr>
      <w:r w:rsidRPr="00E80B40">
        <w:rPr>
          <w:rFonts w:ascii="Times New Roman" w:hAnsi="Times New Roman" w:cs="Times New Roman"/>
          <w:b/>
          <w:bCs/>
          <w:sz w:val="24"/>
          <w:szCs w:val="24"/>
        </w:rPr>
        <w:t>к ПОП по специальности</w:t>
      </w:r>
    </w:p>
    <w:p w14:paraId="04EA6E08" w14:textId="77777777" w:rsidR="005B39FD" w:rsidRPr="00E80B40" w:rsidRDefault="005B39FD" w:rsidP="005B39FD">
      <w:pPr>
        <w:jc w:val="right"/>
        <w:rPr>
          <w:rFonts w:ascii="Times New Roman" w:hAnsi="Times New Roman" w:cs="Times New Roman"/>
          <w:b/>
          <w:bCs/>
          <w:sz w:val="24"/>
          <w:szCs w:val="24"/>
        </w:rPr>
      </w:pPr>
      <w:r w:rsidRPr="00E80B40">
        <w:rPr>
          <w:rFonts w:ascii="Times New Roman" w:hAnsi="Times New Roman" w:cs="Times New Roman"/>
          <w:b/>
          <w:bCs/>
          <w:sz w:val="24"/>
          <w:szCs w:val="24"/>
        </w:rPr>
        <w:t>22.02.09 Металлургия черных металлов</w:t>
      </w:r>
    </w:p>
    <w:p w14:paraId="308BD8B6" w14:textId="77777777" w:rsidR="005B39FD" w:rsidRPr="00E80B40" w:rsidRDefault="005B39FD" w:rsidP="005B39FD">
      <w:pPr>
        <w:jc w:val="right"/>
        <w:rPr>
          <w:rFonts w:ascii="Times New Roman" w:hAnsi="Times New Roman" w:cs="Times New Roman"/>
          <w:b/>
          <w:bCs/>
          <w:color w:val="0070C0"/>
          <w:sz w:val="24"/>
          <w:szCs w:val="24"/>
        </w:rPr>
      </w:pPr>
    </w:p>
    <w:p w14:paraId="0005939D" w14:textId="77777777" w:rsidR="005B39FD" w:rsidRPr="00E80B40" w:rsidRDefault="005B39FD" w:rsidP="005B39FD">
      <w:pPr>
        <w:jc w:val="right"/>
        <w:rPr>
          <w:rFonts w:ascii="Times New Roman" w:hAnsi="Times New Roman" w:cs="Times New Roman"/>
          <w:b/>
          <w:bCs/>
          <w:color w:val="0070C0"/>
          <w:sz w:val="24"/>
          <w:szCs w:val="24"/>
        </w:rPr>
      </w:pPr>
    </w:p>
    <w:p w14:paraId="70FCAB2D" w14:textId="77777777" w:rsidR="005B39FD" w:rsidRPr="00E80B40" w:rsidRDefault="005B39FD" w:rsidP="005B39FD">
      <w:pPr>
        <w:jc w:val="right"/>
        <w:rPr>
          <w:rFonts w:ascii="Times New Roman" w:hAnsi="Times New Roman" w:cs="Times New Roman"/>
          <w:b/>
          <w:bCs/>
          <w:color w:val="0070C0"/>
          <w:sz w:val="24"/>
          <w:szCs w:val="24"/>
        </w:rPr>
      </w:pPr>
    </w:p>
    <w:p w14:paraId="283FBF95" w14:textId="77777777" w:rsidR="005B39FD" w:rsidRPr="00E80B40" w:rsidRDefault="005B39FD" w:rsidP="005B39FD">
      <w:pPr>
        <w:jc w:val="right"/>
        <w:rPr>
          <w:rFonts w:ascii="Times New Roman" w:hAnsi="Times New Roman" w:cs="Times New Roman"/>
          <w:b/>
          <w:bCs/>
          <w:color w:val="0070C0"/>
          <w:sz w:val="24"/>
          <w:szCs w:val="24"/>
        </w:rPr>
      </w:pPr>
    </w:p>
    <w:p w14:paraId="30A57D7D" w14:textId="77777777" w:rsidR="005B39FD" w:rsidRPr="00E80B40" w:rsidRDefault="005B39FD" w:rsidP="005B39FD">
      <w:pPr>
        <w:jc w:val="right"/>
        <w:rPr>
          <w:rFonts w:ascii="Times New Roman" w:hAnsi="Times New Roman" w:cs="Times New Roman"/>
          <w:b/>
          <w:bCs/>
          <w:color w:val="0070C0"/>
          <w:sz w:val="24"/>
          <w:szCs w:val="24"/>
        </w:rPr>
      </w:pPr>
    </w:p>
    <w:p w14:paraId="57CBED64" w14:textId="77777777" w:rsidR="005B39FD" w:rsidRPr="00E80B40" w:rsidRDefault="005B39FD" w:rsidP="005B39FD">
      <w:pPr>
        <w:jc w:val="right"/>
        <w:rPr>
          <w:rFonts w:ascii="Times New Roman" w:hAnsi="Times New Roman" w:cs="Times New Roman"/>
          <w:b/>
          <w:bCs/>
          <w:color w:val="0070C0"/>
          <w:sz w:val="24"/>
          <w:szCs w:val="24"/>
        </w:rPr>
      </w:pPr>
    </w:p>
    <w:p w14:paraId="455EEC05" w14:textId="77777777" w:rsidR="005B39FD" w:rsidRPr="00E80B40" w:rsidRDefault="005B39FD" w:rsidP="005B39FD">
      <w:pPr>
        <w:jc w:val="right"/>
        <w:rPr>
          <w:rFonts w:ascii="Times New Roman" w:hAnsi="Times New Roman" w:cs="Times New Roman"/>
          <w:b/>
          <w:bCs/>
          <w:color w:val="0070C0"/>
          <w:sz w:val="24"/>
          <w:szCs w:val="24"/>
        </w:rPr>
      </w:pPr>
    </w:p>
    <w:p w14:paraId="65915BB9" w14:textId="77777777" w:rsidR="005B39FD" w:rsidRPr="00E80B40" w:rsidRDefault="005B39FD" w:rsidP="005B39FD">
      <w:pPr>
        <w:jc w:val="right"/>
        <w:rPr>
          <w:rFonts w:ascii="Times New Roman" w:hAnsi="Times New Roman" w:cs="Times New Roman"/>
          <w:b/>
          <w:bCs/>
          <w:color w:val="0070C0"/>
          <w:sz w:val="24"/>
          <w:szCs w:val="24"/>
        </w:rPr>
      </w:pPr>
    </w:p>
    <w:p w14:paraId="1478B53B" w14:textId="77777777" w:rsidR="005B39FD" w:rsidRPr="00E80B40" w:rsidRDefault="005B39FD" w:rsidP="005B39FD">
      <w:pPr>
        <w:jc w:val="right"/>
        <w:rPr>
          <w:rFonts w:ascii="Times New Roman" w:hAnsi="Times New Roman" w:cs="Times New Roman"/>
          <w:b/>
          <w:bCs/>
          <w:color w:val="0070C0"/>
          <w:sz w:val="24"/>
          <w:szCs w:val="24"/>
        </w:rPr>
      </w:pPr>
    </w:p>
    <w:p w14:paraId="75CD56EC" w14:textId="77777777" w:rsidR="005B39FD" w:rsidRPr="00E80B40" w:rsidRDefault="005B39FD" w:rsidP="005B39FD">
      <w:pPr>
        <w:jc w:val="right"/>
        <w:rPr>
          <w:rFonts w:ascii="Times New Roman" w:hAnsi="Times New Roman" w:cs="Times New Roman"/>
          <w:b/>
          <w:bCs/>
          <w:color w:val="0070C0"/>
          <w:sz w:val="24"/>
          <w:szCs w:val="24"/>
        </w:rPr>
      </w:pPr>
    </w:p>
    <w:p w14:paraId="618C884E" w14:textId="77777777" w:rsidR="005B39FD" w:rsidRPr="00E80B40" w:rsidRDefault="005B39FD" w:rsidP="005B39FD">
      <w:pPr>
        <w:jc w:val="right"/>
        <w:rPr>
          <w:rFonts w:ascii="Times New Roman" w:hAnsi="Times New Roman" w:cs="Times New Roman"/>
          <w:b/>
          <w:bCs/>
          <w:color w:val="0070C0"/>
          <w:sz w:val="24"/>
          <w:szCs w:val="24"/>
        </w:rPr>
      </w:pPr>
    </w:p>
    <w:p w14:paraId="6755F9D1" w14:textId="77777777" w:rsidR="005B39FD" w:rsidRPr="00E80B40" w:rsidRDefault="005B39FD" w:rsidP="005B39FD">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685DACD3" w14:textId="1A648B1D" w:rsidR="005B39FD" w:rsidRPr="00E80B40" w:rsidRDefault="005B39FD" w:rsidP="005372B9">
      <w:pPr>
        <w:pStyle w:val="1"/>
        <w:rPr>
          <w:color w:val="000000" w:themeColor="text1"/>
        </w:rPr>
      </w:pPr>
      <w:bookmarkStart w:id="8" w:name="_Toc230185557"/>
      <w:r w:rsidRPr="00E80B40">
        <w:rPr>
          <w:color w:val="000000" w:themeColor="text1"/>
        </w:rPr>
        <w:t>«</w:t>
      </w:r>
      <w:r w:rsidR="00406410" w:rsidRPr="00E80B40">
        <w:rPr>
          <w:color w:val="000000" w:themeColor="text1"/>
        </w:rPr>
        <w:t>ОП.03 ТЕПЛОТЕХНИКА</w:t>
      </w:r>
      <w:r w:rsidRPr="00E80B40">
        <w:rPr>
          <w:color w:val="000000" w:themeColor="text1"/>
        </w:rPr>
        <w:t>»</w:t>
      </w:r>
      <w:bookmarkEnd w:id="8"/>
    </w:p>
    <w:p w14:paraId="6CBC1C0D"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78D132A"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24F039"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209CDE"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C2EA22D"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1074AA"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65848D7"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3EF4AF5"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E1B4D3A"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86E9B10"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3F8B5B"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D1F407"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78BA5CF" w14:textId="77777777" w:rsidR="005B39FD" w:rsidRPr="00E80B40" w:rsidRDefault="005B39FD" w:rsidP="005B39F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95AD1AD" w14:textId="3D6E9EA9" w:rsidR="005B39FD" w:rsidRPr="00E80B40" w:rsidRDefault="00E2028E" w:rsidP="005B39FD">
      <w:pPr>
        <w:widowControl w:val="0"/>
        <w:jc w:val="center"/>
        <w:rPr>
          <w:rFonts w:ascii="Times New Roman" w:eastAsia="Times New Roman" w:hAnsi="Times New Roman" w:cs="Times New Roman"/>
          <w:b/>
          <w:bCs/>
          <w:sz w:val="24"/>
          <w:szCs w:val="24"/>
          <w:lang w:eastAsia="nl-NL"/>
        </w:rPr>
      </w:pPr>
      <w:r w:rsidRPr="00E80B40">
        <w:rPr>
          <w:rFonts w:ascii="Times New Roman" w:eastAsia="Times New Roman" w:hAnsi="Times New Roman" w:cs="Times New Roman"/>
          <w:b/>
          <w:bCs/>
          <w:kern w:val="36"/>
          <w:sz w:val="24"/>
          <w:szCs w:val="24"/>
          <w:lang w:eastAsia="ru-RU"/>
        </w:rPr>
        <w:t>2026 г</w:t>
      </w:r>
    </w:p>
    <w:p w14:paraId="4C2A939E" w14:textId="77777777" w:rsidR="005B39FD" w:rsidRPr="00E80B40" w:rsidRDefault="005B39FD" w:rsidP="005B39FD">
      <w:pPr>
        <w:rPr>
          <w:rFonts w:ascii="Times New Roman" w:eastAsia="Segoe UI" w:hAnsi="Times New Roman" w:cs="Times New Roman"/>
          <w:b/>
          <w:bCs/>
          <w:caps/>
          <w:kern w:val="32"/>
          <w:sz w:val="24"/>
          <w:szCs w:val="24"/>
        </w:rPr>
      </w:pPr>
      <w:r w:rsidRPr="00E80B40">
        <w:rPr>
          <w:rFonts w:ascii="Times New Roman" w:hAnsi="Times New Roman" w:cs="Times New Roman"/>
          <w:sz w:val="24"/>
          <w:szCs w:val="24"/>
        </w:rPr>
        <w:br w:type="page"/>
      </w:r>
    </w:p>
    <w:p w14:paraId="186DEFF7" w14:textId="77777777" w:rsidR="005B39FD" w:rsidRPr="00E80B40" w:rsidRDefault="005B39FD" w:rsidP="005B39FD">
      <w:pPr>
        <w:keepNext/>
        <w:spacing w:after="120"/>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СОДЕРЖАНИЕ ПРОГРАММЫ</w:t>
      </w:r>
    </w:p>
    <w:p w14:paraId="4C9B88DB" w14:textId="77777777" w:rsidR="005B39FD" w:rsidRPr="00E80B40" w:rsidRDefault="005B39FD" w:rsidP="005B39FD">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r w:rsidRPr="00E80B40">
        <w:rPr>
          <w:rFonts w:ascii="Times New Roman" w:hAnsi="Times New Roman" w:cs="Times New Roman"/>
          <w:noProof/>
          <w:color w:val="000000" w:themeColor="text1"/>
          <w:sz w:val="24"/>
          <w:szCs w:val="24"/>
        </w:rPr>
        <w:fldChar w:fldCharType="begin"/>
      </w:r>
      <w:r w:rsidRPr="00E80B40">
        <w:rPr>
          <w:rFonts w:ascii="Times New Roman" w:hAnsi="Times New Roman" w:cs="Times New Roman"/>
          <w:noProof/>
          <w:color w:val="000000" w:themeColor="text1"/>
          <w:sz w:val="24"/>
          <w:szCs w:val="24"/>
        </w:rPr>
        <w:instrText xml:space="preserve"> TOC \h \z \t "Раздел 1;1;Раздел 1.1;2" </w:instrText>
      </w:r>
      <w:r w:rsidRPr="00E80B40">
        <w:rPr>
          <w:rFonts w:ascii="Times New Roman" w:hAnsi="Times New Roman" w:cs="Times New Roman"/>
          <w:noProof/>
          <w:color w:val="000000" w:themeColor="text1"/>
          <w:sz w:val="24"/>
          <w:szCs w:val="24"/>
        </w:rPr>
        <w:fldChar w:fldCharType="separate"/>
      </w:r>
      <w:hyperlink w:anchor="_Toc156294875" w:history="1"/>
    </w:p>
    <w:p w14:paraId="05DE2742" w14:textId="2B5A2B98" w:rsidR="005B39FD" w:rsidRPr="00E80B40" w:rsidRDefault="00FC1BF7" w:rsidP="005B39FD">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76" w:history="1">
        <w:r w:rsidR="005B39FD" w:rsidRPr="00E80B40">
          <w:rPr>
            <w:rFonts w:ascii="Times New Roman" w:hAnsi="Times New Roman" w:cs="Times New Roman"/>
            <w:noProof/>
            <w:color w:val="000000" w:themeColor="text1"/>
            <w:sz w:val="24"/>
            <w:szCs w:val="24"/>
          </w:rPr>
          <w:t>1. ОБЩАЯ ХАРАКТЕРИСТИКА</w:t>
        </w:r>
        <w:r w:rsidR="005B39FD" w:rsidRPr="00E80B40">
          <w:rPr>
            <w:rFonts w:ascii="Times New Roman" w:hAnsi="Times New Roman" w:cs="Times New Roman"/>
            <w:noProof/>
            <w:webHidden/>
            <w:color w:val="000000" w:themeColor="text1"/>
            <w:sz w:val="24"/>
            <w:szCs w:val="24"/>
          </w:rPr>
          <w:tab/>
        </w:r>
        <w:r w:rsidR="005C791A" w:rsidRPr="00E80B40">
          <w:rPr>
            <w:rFonts w:ascii="Times New Roman" w:hAnsi="Times New Roman" w:cs="Times New Roman"/>
            <w:noProof/>
            <w:webHidden/>
            <w:color w:val="000000" w:themeColor="text1"/>
            <w:sz w:val="24"/>
            <w:szCs w:val="24"/>
          </w:rPr>
          <w:t>2</w:t>
        </w:r>
        <w:r w:rsidR="00D61BB0" w:rsidRPr="00E80B40">
          <w:rPr>
            <w:rFonts w:ascii="Times New Roman" w:hAnsi="Times New Roman" w:cs="Times New Roman"/>
            <w:noProof/>
            <w:webHidden/>
            <w:color w:val="000000" w:themeColor="text1"/>
            <w:sz w:val="24"/>
            <w:szCs w:val="24"/>
          </w:rPr>
          <w:t>5</w:t>
        </w:r>
      </w:hyperlink>
    </w:p>
    <w:p w14:paraId="3694BF75" w14:textId="5C5F5227" w:rsidR="005B39FD" w:rsidRPr="00E80B40" w:rsidRDefault="00FC1BF7" w:rsidP="005B39FD">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77" w:history="1">
        <w:r w:rsidR="005B39FD" w:rsidRPr="00E80B40">
          <w:rPr>
            <w:rFonts w:ascii="Times New Roman" w:eastAsia="Times New Roman" w:hAnsi="Times New Roman" w:cs="Times New Roman"/>
            <w:noProof/>
            <w:color w:val="000000" w:themeColor="text1"/>
            <w:sz w:val="24"/>
            <w:szCs w:val="24"/>
            <w:lang w:eastAsia="ru-RU"/>
          </w:rPr>
          <w:t>1.1. Цель и место дисциплины в структуре образовательной программы</w:t>
        </w:r>
        <w:r w:rsidR="005B39FD"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2</w:t>
        </w:r>
        <w:r w:rsidR="00D61BB0" w:rsidRPr="00E80B40">
          <w:rPr>
            <w:rFonts w:ascii="Times New Roman" w:eastAsia="Times New Roman" w:hAnsi="Times New Roman" w:cs="Times New Roman"/>
            <w:noProof/>
            <w:webHidden/>
            <w:color w:val="000000" w:themeColor="text1"/>
            <w:sz w:val="24"/>
            <w:szCs w:val="24"/>
            <w:lang w:eastAsia="ru-RU"/>
          </w:rPr>
          <w:t>5</w:t>
        </w:r>
      </w:hyperlink>
    </w:p>
    <w:p w14:paraId="0381B2FD" w14:textId="00C9689A" w:rsidR="005B39FD" w:rsidRPr="00E80B40" w:rsidRDefault="00FC1BF7" w:rsidP="005B39FD">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78" w:history="1">
        <w:r w:rsidR="005B39FD" w:rsidRPr="00E80B40">
          <w:rPr>
            <w:rFonts w:ascii="Times New Roman" w:eastAsia="Times New Roman" w:hAnsi="Times New Roman" w:cs="Times New Roman"/>
            <w:noProof/>
            <w:color w:val="000000" w:themeColor="text1"/>
            <w:sz w:val="24"/>
            <w:szCs w:val="24"/>
            <w:lang w:eastAsia="ru-RU"/>
          </w:rPr>
          <w:t>1.2. Планируемые результаты освоения дисциплины</w:t>
        </w:r>
        <w:r w:rsidR="005B39FD"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2</w:t>
        </w:r>
        <w:r w:rsidR="00D61BB0" w:rsidRPr="00E80B40">
          <w:rPr>
            <w:rFonts w:ascii="Times New Roman" w:eastAsia="Times New Roman" w:hAnsi="Times New Roman" w:cs="Times New Roman"/>
            <w:noProof/>
            <w:webHidden/>
            <w:color w:val="000000" w:themeColor="text1"/>
            <w:sz w:val="24"/>
            <w:szCs w:val="24"/>
            <w:lang w:eastAsia="ru-RU"/>
          </w:rPr>
          <w:t>5</w:t>
        </w:r>
      </w:hyperlink>
    </w:p>
    <w:p w14:paraId="21BC5254" w14:textId="373BDAA7" w:rsidR="005B39FD" w:rsidRPr="00E80B40" w:rsidRDefault="00FC1BF7" w:rsidP="005B39FD">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79" w:history="1">
        <w:r w:rsidR="005B39FD" w:rsidRPr="00E80B40">
          <w:rPr>
            <w:rFonts w:ascii="Times New Roman" w:hAnsi="Times New Roman" w:cs="Times New Roman"/>
            <w:noProof/>
            <w:color w:val="000000" w:themeColor="text1"/>
            <w:sz w:val="24"/>
            <w:szCs w:val="24"/>
          </w:rPr>
          <w:t>2. СТРУКТУРА И СОДЕРЖАНИЕ ДИСЦИПЛИНЫ</w:t>
        </w:r>
        <w:r w:rsidR="005B39FD" w:rsidRPr="00E80B40">
          <w:rPr>
            <w:rFonts w:ascii="Times New Roman" w:hAnsi="Times New Roman" w:cs="Times New Roman"/>
            <w:noProof/>
            <w:webHidden/>
            <w:color w:val="000000" w:themeColor="text1"/>
            <w:sz w:val="24"/>
            <w:szCs w:val="24"/>
          </w:rPr>
          <w:tab/>
        </w:r>
        <w:r w:rsidR="005C791A" w:rsidRPr="00E80B40">
          <w:rPr>
            <w:rFonts w:ascii="Times New Roman" w:hAnsi="Times New Roman" w:cs="Times New Roman"/>
            <w:noProof/>
            <w:webHidden/>
            <w:color w:val="000000" w:themeColor="text1"/>
            <w:sz w:val="24"/>
            <w:szCs w:val="24"/>
          </w:rPr>
          <w:t>2</w:t>
        </w:r>
        <w:r w:rsidR="00D61BB0" w:rsidRPr="00E80B40">
          <w:rPr>
            <w:rFonts w:ascii="Times New Roman" w:hAnsi="Times New Roman" w:cs="Times New Roman"/>
            <w:noProof/>
            <w:webHidden/>
            <w:color w:val="000000" w:themeColor="text1"/>
            <w:sz w:val="24"/>
            <w:szCs w:val="24"/>
          </w:rPr>
          <w:t>6</w:t>
        </w:r>
      </w:hyperlink>
    </w:p>
    <w:p w14:paraId="50AF1FC1" w14:textId="5A87A82D" w:rsidR="005B39FD" w:rsidRPr="00E80B40" w:rsidRDefault="00FC1BF7" w:rsidP="005B39FD">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0" w:history="1">
        <w:r w:rsidR="005B39FD" w:rsidRPr="00E80B40">
          <w:rPr>
            <w:rFonts w:ascii="Times New Roman" w:eastAsia="Times New Roman" w:hAnsi="Times New Roman" w:cs="Times New Roman"/>
            <w:noProof/>
            <w:color w:val="000000" w:themeColor="text1"/>
            <w:sz w:val="24"/>
            <w:szCs w:val="24"/>
            <w:lang w:eastAsia="ru-RU"/>
          </w:rPr>
          <w:t>2.1. Трудоемкость освоения дисциплины</w:t>
        </w:r>
        <w:r w:rsidR="005B39FD"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2</w:t>
        </w:r>
        <w:r w:rsidR="00D61BB0" w:rsidRPr="00E80B40">
          <w:rPr>
            <w:rFonts w:ascii="Times New Roman" w:eastAsia="Times New Roman" w:hAnsi="Times New Roman" w:cs="Times New Roman"/>
            <w:noProof/>
            <w:webHidden/>
            <w:color w:val="000000" w:themeColor="text1"/>
            <w:sz w:val="24"/>
            <w:szCs w:val="24"/>
            <w:lang w:eastAsia="ru-RU"/>
          </w:rPr>
          <w:t>6</w:t>
        </w:r>
      </w:hyperlink>
    </w:p>
    <w:p w14:paraId="696214A4" w14:textId="2A6B2EE8" w:rsidR="005B39FD" w:rsidRPr="00E80B40" w:rsidRDefault="00FC1BF7" w:rsidP="005B39FD">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1" w:history="1">
        <w:r w:rsidR="005B39FD" w:rsidRPr="00E80B40">
          <w:rPr>
            <w:rFonts w:ascii="Times New Roman" w:eastAsia="Times New Roman" w:hAnsi="Times New Roman" w:cs="Times New Roman"/>
            <w:noProof/>
            <w:color w:val="000000" w:themeColor="text1"/>
            <w:sz w:val="24"/>
            <w:szCs w:val="24"/>
            <w:lang w:eastAsia="ru-RU"/>
          </w:rPr>
          <w:t>2.2. Примерное содержание дисциплины</w:t>
        </w:r>
        <w:r w:rsidR="005B39FD"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2</w:t>
        </w:r>
        <w:r w:rsidR="00D61BB0" w:rsidRPr="00E80B40">
          <w:rPr>
            <w:rFonts w:ascii="Times New Roman" w:eastAsia="Times New Roman" w:hAnsi="Times New Roman" w:cs="Times New Roman"/>
            <w:noProof/>
            <w:webHidden/>
            <w:color w:val="000000" w:themeColor="text1"/>
            <w:sz w:val="24"/>
            <w:szCs w:val="24"/>
            <w:lang w:eastAsia="ru-RU"/>
          </w:rPr>
          <w:t>6</w:t>
        </w:r>
      </w:hyperlink>
    </w:p>
    <w:p w14:paraId="72BEB623" w14:textId="7528F4EF" w:rsidR="005B39FD" w:rsidRPr="00E80B40" w:rsidRDefault="00FC1BF7" w:rsidP="005B39FD">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84" w:history="1">
        <w:r w:rsidR="005B39FD" w:rsidRPr="00E80B40">
          <w:rPr>
            <w:rFonts w:ascii="Times New Roman" w:hAnsi="Times New Roman" w:cs="Times New Roman"/>
            <w:noProof/>
            <w:color w:val="000000" w:themeColor="text1"/>
            <w:sz w:val="24"/>
            <w:szCs w:val="24"/>
          </w:rPr>
          <w:t>3. УСЛОВИЯ РЕАЛИЗАЦИИ ДИСЦИПЛИНЫ</w:t>
        </w:r>
        <w:r w:rsidR="005B39FD" w:rsidRPr="00E80B40">
          <w:rPr>
            <w:rFonts w:ascii="Times New Roman" w:hAnsi="Times New Roman" w:cs="Times New Roman"/>
            <w:noProof/>
            <w:webHidden/>
            <w:color w:val="000000" w:themeColor="text1"/>
            <w:sz w:val="24"/>
            <w:szCs w:val="24"/>
          </w:rPr>
          <w:tab/>
        </w:r>
        <w:r w:rsidR="005C791A" w:rsidRPr="00E80B40">
          <w:rPr>
            <w:rFonts w:ascii="Times New Roman" w:hAnsi="Times New Roman" w:cs="Times New Roman"/>
            <w:noProof/>
            <w:webHidden/>
            <w:color w:val="000000" w:themeColor="text1"/>
            <w:sz w:val="24"/>
            <w:szCs w:val="24"/>
          </w:rPr>
          <w:t>2</w:t>
        </w:r>
        <w:r w:rsidR="001119FE" w:rsidRPr="00E80B40">
          <w:rPr>
            <w:rFonts w:ascii="Times New Roman" w:hAnsi="Times New Roman" w:cs="Times New Roman"/>
            <w:noProof/>
            <w:webHidden/>
            <w:color w:val="000000" w:themeColor="text1"/>
            <w:sz w:val="24"/>
            <w:szCs w:val="24"/>
          </w:rPr>
          <w:t>6</w:t>
        </w:r>
      </w:hyperlink>
    </w:p>
    <w:p w14:paraId="195E3F66" w14:textId="404A1952" w:rsidR="005B39FD" w:rsidRPr="00E80B40" w:rsidRDefault="00FC1BF7" w:rsidP="005B39FD">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5" w:history="1">
        <w:r w:rsidR="005B39FD" w:rsidRPr="00E80B40">
          <w:rPr>
            <w:rFonts w:ascii="Times New Roman" w:eastAsia="Times New Roman" w:hAnsi="Times New Roman" w:cs="Times New Roman"/>
            <w:noProof/>
            <w:color w:val="000000" w:themeColor="text1"/>
            <w:sz w:val="24"/>
            <w:szCs w:val="24"/>
            <w:lang w:eastAsia="ru-RU"/>
          </w:rPr>
          <w:t>3.1. Материально-техническое обеспечение</w:t>
        </w:r>
        <w:r w:rsidR="005B39FD"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2</w:t>
        </w:r>
        <w:r w:rsidR="00D61BB0" w:rsidRPr="00E80B40">
          <w:rPr>
            <w:rFonts w:ascii="Times New Roman" w:eastAsia="Times New Roman" w:hAnsi="Times New Roman" w:cs="Times New Roman"/>
            <w:noProof/>
            <w:webHidden/>
            <w:color w:val="000000" w:themeColor="text1"/>
            <w:sz w:val="24"/>
            <w:szCs w:val="24"/>
            <w:lang w:eastAsia="ru-RU"/>
          </w:rPr>
          <w:t>8</w:t>
        </w:r>
      </w:hyperlink>
    </w:p>
    <w:p w14:paraId="4FB2E812" w14:textId="2D385A6C" w:rsidR="005B39FD" w:rsidRPr="00E80B40" w:rsidRDefault="00FC1BF7" w:rsidP="005B39FD">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6" w:history="1">
        <w:r w:rsidR="005B39FD" w:rsidRPr="00E80B40">
          <w:rPr>
            <w:rFonts w:ascii="Times New Roman" w:eastAsia="Times New Roman" w:hAnsi="Times New Roman" w:cs="Times New Roman"/>
            <w:noProof/>
            <w:color w:val="000000" w:themeColor="text1"/>
            <w:sz w:val="24"/>
            <w:szCs w:val="24"/>
            <w:lang w:eastAsia="ru-RU"/>
          </w:rPr>
          <w:t>3.2. Учебно-методическое обеспечение</w:t>
        </w:r>
        <w:r w:rsidR="005B39FD" w:rsidRPr="00E80B40">
          <w:rPr>
            <w:rFonts w:ascii="Times New Roman" w:eastAsia="Times New Roman" w:hAnsi="Times New Roman" w:cs="Times New Roman"/>
            <w:noProof/>
            <w:webHidden/>
            <w:color w:val="000000" w:themeColor="text1"/>
            <w:sz w:val="24"/>
            <w:szCs w:val="24"/>
            <w:lang w:eastAsia="ru-RU"/>
          </w:rPr>
          <w:tab/>
        </w:r>
        <w:r w:rsidR="005C791A" w:rsidRPr="00E80B40">
          <w:rPr>
            <w:rFonts w:ascii="Times New Roman" w:eastAsia="Times New Roman" w:hAnsi="Times New Roman" w:cs="Times New Roman"/>
            <w:noProof/>
            <w:webHidden/>
            <w:color w:val="000000" w:themeColor="text1"/>
            <w:sz w:val="24"/>
            <w:szCs w:val="24"/>
            <w:lang w:eastAsia="ru-RU"/>
          </w:rPr>
          <w:t>2</w:t>
        </w:r>
        <w:r w:rsidR="00D61BB0" w:rsidRPr="00E80B40">
          <w:rPr>
            <w:rFonts w:ascii="Times New Roman" w:eastAsia="Times New Roman" w:hAnsi="Times New Roman" w:cs="Times New Roman"/>
            <w:noProof/>
            <w:webHidden/>
            <w:color w:val="000000" w:themeColor="text1"/>
            <w:sz w:val="24"/>
            <w:szCs w:val="24"/>
            <w:lang w:eastAsia="ru-RU"/>
          </w:rPr>
          <w:t>8</w:t>
        </w:r>
      </w:hyperlink>
    </w:p>
    <w:p w14:paraId="1D7DE756" w14:textId="575C1AA0" w:rsidR="005B39FD" w:rsidRPr="00E80B40" w:rsidRDefault="00FC1BF7" w:rsidP="005B39FD">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87" w:history="1">
        <w:r w:rsidR="005B39FD" w:rsidRPr="00E80B40">
          <w:rPr>
            <w:rFonts w:ascii="Times New Roman" w:hAnsi="Times New Roman" w:cs="Times New Roman"/>
            <w:noProof/>
            <w:color w:val="000000" w:themeColor="text1"/>
            <w:sz w:val="24"/>
            <w:szCs w:val="24"/>
          </w:rPr>
          <w:t>4. КОНТРОЛЬ И ОЦЕНКА РЕЗУЛЬТАТОВ ОСВОЕНИЯ ДИСЦИПЛИНЫ</w:t>
        </w:r>
        <w:r w:rsidR="005B39FD" w:rsidRPr="00E80B40">
          <w:rPr>
            <w:rFonts w:ascii="Times New Roman" w:hAnsi="Times New Roman" w:cs="Times New Roman"/>
            <w:noProof/>
            <w:webHidden/>
            <w:color w:val="000000" w:themeColor="text1"/>
            <w:sz w:val="24"/>
            <w:szCs w:val="24"/>
          </w:rPr>
          <w:tab/>
        </w:r>
        <w:r w:rsidR="00D61BB0" w:rsidRPr="00E80B40">
          <w:rPr>
            <w:rFonts w:ascii="Times New Roman" w:hAnsi="Times New Roman" w:cs="Times New Roman"/>
            <w:noProof/>
            <w:webHidden/>
            <w:color w:val="000000" w:themeColor="text1"/>
            <w:sz w:val="24"/>
            <w:szCs w:val="24"/>
          </w:rPr>
          <w:t>30</w:t>
        </w:r>
      </w:hyperlink>
    </w:p>
    <w:p w14:paraId="02209E32" w14:textId="77777777" w:rsidR="005B39FD" w:rsidRPr="00E80B40" w:rsidRDefault="005B39FD" w:rsidP="005B39FD">
      <w:pPr>
        <w:keepNext/>
        <w:spacing w:after="120"/>
        <w:outlineLvl w:val="0"/>
        <w:rPr>
          <w:rFonts w:ascii="Times New Roman" w:eastAsia="Segoe UI" w:hAnsi="Times New Roman" w:cs="Times New Roman"/>
          <w:caps/>
          <w:color w:val="000000" w:themeColor="text1"/>
          <w:kern w:val="32"/>
          <w:sz w:val="24"/>
          <w:szCs w:val="24"/>
          <w:lang w:eastAsia="ru-RU"/>
        </w:rPr>
      </w:pPr>
      <w:r w:rsidRPr="00E80B40">
        <w:rPr>
          <w:rFonts w:ascii="Times New Roman" w:eastAsia="Segoe UI" w:hAnsi="Times New Roman" w:cs="Times New Roman"/>
          <w:caps/>
          <w:color w:val="000000" w:themeColor="text1"/>
          <w:kern w:val="32"/>
          <w:sz w:val="24"/>
          <w:szCs w:val="24"/>
          <w:lang w:eastAsia="ru-RU"/>
        </w:rPr>
        <w:fldChar w:fldCharType="end"/>
      </w:r>
    </w:p>
    <w:p w14:paraId="3861905F" w14:textId="77777777" w:rsidR="005B39FD" w:rsidRPr="00E80B40" w:rsidRDefault="005B39FD" w:rsidP="005B39FD">
      <w:pPr>
        <w:keepNext/>
        <w:spacing w:after="120"/>
        <w:outlineLvl w:val="0"/>
        <w:rPr>
          <w:rFonts w:ascii="Times New Roman" w:eastAsia="Segoe UI" w:hAnsi="Times New Roman" w:cs="Times New Roman"/>
          <w:b/>
          <w:bCs/>
          <w:caps/>
          <w:kern w:val="32"/>
          <w:sz w:val="24"/>
          <w:szCs w:val="24"/>
          <w:lang w:eastAsia="ru-RU"/>
        </w:rPr>
        <w:sectPr w:rsidR="005B39FD" w:rsidRPr="00E80B40" w:rsidSect="004E6314">
          <w:headerReference w:type="even" r:id="rId38"/>
          <w:headerReference w:type="default" r:id="rId39"/>
          <w:pgSz w:w="11906" w:h="16838"/>
          <w:pgMar w:top="1134" w:right="567" w:bottom="1134" w:left="1418" w:header="709" w:footer="709" w:gutter="0"/>
          <w:cols w:space="708"/>
          <w:docGrid w:linePitch="360"/>
        </w:sectPr>
      </w:pPr>
    </w:p>
    <w:p w14:paraId="11EC6CCD" w14:textId="77777777" w:rsidR="005B39FD" w:rsidRPr="00E80B40" w:rsidRDefault="005B39FD" w:rsidP="006527AC">
      <w:pPr>
        <w:keepNext/>
        <w:numPr>
          <w:ilvl w:val="0"/>
          <w:numId w:val="26"/>
        </w:numPr>
        <w:spacing w:after="120"/>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Общая характеристика ПРИМЕРНОЙ РАБОЧЕЙ ПРОГРАММЫ УЧЕБНОЙ ДИСЦИПЛИНЫ</w:t>
      </w:r>
    </w:p>
    <w:p w14:paraId="3616A840" w14:textId="03308614" w:rsidR="005B39FD" w:rsidRPr="00E80B40" w:rsidRDefault="005B39FD" w:rsidP="005B39FD">
      <w:pPr>
        <w:widowControl w:val="0"/>
        <w:jc w:val="center"/>
        <w:rPr>
          <w:rFonts w:ascii="Times New Roman" w:eastAsia="Segoe UI" w:hAnsi="Times New Roman" w:cs="Times New Roman"/>
          <w:b/>
          <w:sz w:val="24"/>
          <w:szCs w:val="24"/>
          <w:lang w:eastAsia="nl-NL"/>
        </w:rPr>
      </w:pPr>
      <w:r w:rsidRPr="00E80B40">
        <w:rPr>
          <w:rFonts w:ascii="Times New Roman" w:eastAsia="Segoe UI" w:hAnsi="Times New Roman" w:cs="Times New Roman"/>
          <w:b/>
          <w:sz w:val="24"/>
          <w:szCs w:val="24"/>
          <w:lang w:eastAsia="nl-NL"/>
        </w:rPr>
        <w:t>«</w:t>
      </w:r>
      <w:r w:rsidR="00406410" w:rsidRPr="00E80B40">
        <w:rPr>
          <w:rFonts w:ascii="Times New Roman" w:eastAsia="Segoe UI" w:hAnsi="Times New Roman" w:cs="Times New Roman"/>
          <w:b/>
          <w:sz w:val="24"/>
          <w:szCs w:val="24"/>
          <w:lang w:eastAsia="nl-NL"/>
        </w:rPr>
        <w:t>ТЕПЛОТЕХНИКА</w:t>
      </w:r>
      <w:r w:rsidRPr="00E80B40">
        <w:rPr>
          <w:rFonts w:ascii="Times New Roman" w:eastAsia="Segoe UI" w:hAnsi="Times New Roman" w:cs="Times New Roman"/>
          <w:b/>
          <w:sz w:val="24"/>
          <w:szCs w:val="24"/>
          <w:lang w:eastAsia="nl-NL"/>
        </w:rPr>
        <w:t>»</w:t>
      </w:r>
    </w:p>
    <w:p w14:paraId="1E41666F" w14:textId="77777777" w:rsidR="005B39FD" w:rsidRPr="00E80B40" w:rsidRDefault="005B39FD" w:rsidP="005B39FD">
      <w:pPr>
        <w:widowControl w:val="0"/>
        <w:rPr>
          <w:rFonts w:ascii="Times New Roman" w:eastAsia="Times New Roman" w:hAnsi="Times New Roman" w:cs="Times New Roman"/>
          <w:sz w:val="24"/>
          <w:szCs w:val="24"/>
          <w:lang w:eastAsia="nl-NL"/>
        </w:rPr>
      </w:pPr>
    </w:p>
    <w:p w14:paraId="4E03793B" w14:textId="77777777" w:rsidR="005B39FD" w:rsidRPr="00E80B40" w:rsidRDefault="005B39FD" w:rsidP="005B39FD">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64E9C28" w14:textId="638DC64A" w:rsidR="005B39FD" w:rsidRPr="00E80B40" w:rsidRDefault="005B39FD" w:rsidP="005B39FD">
      <w:pPr>
        <w:suppressAutoHyphens/>
        <w:spacing w:line="276" w:lineRule="auto"/>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Цель дисциплины «</w:t>
      </w:r>
      <w:r w:rsidR="00406410" w:rsidRPr="00E80B40">
        <w:rPr>
          <w:rFonts w:ascii="Times New Roman" w:eastAsia="Times New Roman" w:hAnsi="Times New Roman" w:cs="Times New Roman"/>
          <w:sz w:val="24"/>
          <w:szCs w:val="24"/>
          <w:lang w:eastAsia="ru-RU"/>
        </w:rPr>
        <w:t>Теплотехника</w:t>
      </w:r>
      <w:r w:rsidRPr="00E80B40">
        <w:rPr>
          <w:rFonts w:ascii="Times New Roman" w:eastAsia="Times New Roman" w:hAnsi="Times New Roman" w:cs="Times New Roman"/>
          <w:sz w:val="24"/>
          <w:szCs w:val="24"/>
          <w:lang w:eastAsia="ru-RU"/>
        </w:rPr>
        <w:t xml:space="preserve">»: </w:t>
      </w:r>
      <w:r w:rsidR="00406410" w:rsidRPr="00E80B40">
        <w:rPr>
          <w:rFonts w:ascii="Times New Roman" w:eastAsia="Times New Roman" w:hAnsi="Times New Roman" w:cs="Times New Roman"/>
          <w:sz w:val="24"/>
          <w:szCs w:val="24"/>
          <w:lang w:eastAsia="ru-RU"/>
        </w:rPr>
        <w:t>формирование у студентов представление о процессе физико-химических свойств различных теплотехнических материалов, методике расчета теплотехнических процессов производства черных металлов</w:t>
      </w:r>
      <w:r w:rsidRPr="00E80B40">
        <w:rPr>
          <w:rFonts w:ascii="Times New Roman" w:eastAsia="Times New Roman" w:hAnsi="Times New Roman" w:cs="Times New Roman"/>
          <w:sz w:val="24"/>
          <w:szCs w:val="24"/>
          <w:lang w:eastAsia="ru-RU"/>
        </w:rPr>
        <w:t xml:space="preserve">. </w:t>
      </w:r>
    </w:p>
    <w:p w14:paraId="40C98E90" w14:textId="201B00E4" w:rsidR="005B39FD" w:rsidRPr="00E80B40" w:rsidRDefault="005B39FD" w:rsidP="005B39FD">
      <w:pPr>
        <w:suppressAutoHyphens/>
        <w:spacing w:line="276" w:lineRule="auto"/>
        <w:ind w:firstLine="709"/>
        <w:jc w:val="both"/>
        <w:rPr>
          <w:rFonts w:ascii="Times New Roman" w:hAnsi="Times New Roman" w:cs="Times New Roman"/>
          <w:sz w:val="24"/>
          <w:szCs w:val="24"/>
        </w:rPr>
      </w:pPr>
      <w:r w:rsidRPr="00E80B40">
        <w:rPr>
          <w:rFonts w:ascii="Times New Roman" w:hAnsi="Times New Roman" w:cs="Times New Roman"/>
          <w:sz w:val="24"/>
          <w:szCs w:val="24"/>
        </w:rPr>
        <w:t>Дисциплина «</w:t>
      </w:r>
      <w:r w:rsidR="00406410" w:rsidRPr="00E80B40">
        <w:rPr>
          <w:rFonts w:ascii="Times New Roman" w:eastAsia="Times New Roman" w:hAnsi="Times New Roman" w:cs="Times New Roman"/>
          <w:sz w:val="24"/>
          <w:szCs w:val="24"/>
          <w:lang w:eastAsia="ru-RU"/>
        </w:rPr>
        <w:t>Теплотехника</w:t>
      </w:r>
      <w:r w:rsidRPr="00E80B4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F6EF0AC" w14:textId="77777777" w:rsidR="005B39FD" w:rsidRPr="00E80B40" w:rsidRDefault="005B39FD" w:rsidP="005B39FD">
      <w:pPr>
        <w:suppressAutoHyphens/>
        <w:spacing w:line="276" w:lineRule="auto"/>
        <w:ind w:firstLine="709"/>
        <w:jc w:val="both"/>
        <w:rPr>
          <w:rFonts w:ascii="Times New Roman" w:hAnsi="Times New Roman" w:cs="Times New Roman"/>
          <w:sz w:val="24"/>
          <w:szCs w:val="24"/>
        </w:rPr>
      </w:pPr>
    </w:p>
    <w:p w14:paraId="2E13BF77" w14:textId="77777777" w:rsidR="005B39FD" w:rsidRPr="00E80B40" w:rsidRDefault="005B39FD" w:rsidP="005B39FD">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1.2. Планируемые результаты освоения дисциплины</w:t>
      </w:r>
    </w:p>
    <w:p w14:paraId="46A50EEC" w14:textId="77777777" w:rsidR="005B39FD" w:rsidRPr="00E80B40" w:rsidRDefault="005B39FD" w:rsidP="005B39FD">
      <w:pPr>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53A53A5" w14:textId="77777777" w:rsidR="005B39FD" w:rsidRPr="00E80B40" w:rsidRDefault="005B39FD" w:rsidP="005B39FD">
      <w:pPr>
        <w:spacing w:after="120"/>
        <w:ind w:firstLine="709"/>
        <w:rPr>
          <w:rFonts w:ascii="Times New Roman" w:hAnsi="Times New Roman" w:cs="Times New Roman"/>
          <w:bCs/>
          <w:sz w:val="24"/>
          <w:szCs w:val="24"/>
        </w:rPr>
      </w:pPr>
      <w:r w:rsidRPr="00E80B4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2806"/>
        <w:gridCol w:w="2810"/>
        <w:gridCol w:w="2794"/>
      </w:tblGrid>
      <w:tr w:rsidR="005B39FD" w:rsidRPr="00E80B40" w14:paraId="307BD830" w14:textId="77777777" w:rsidTr="00406410">
        <w:tc>
          <w:tcPr>
            <w:tcW w:w="1218" w:type="dxa"/>
            <w:tcBorders>
              <w:top w:val="single" w:sz="4" w:space="0" w:color="auto"/>
              <w:left w:val="single" w:sz="4" w:space="0" w:color="auto"/>
              <w:right w:val="single" w:sz="4" w:space="0" w:color="auto"/>
            </w:tcBorders>
          </w:tcPr>
          <w:p w14:paraId="69A7A799" w14:textId="77777777" w:rsidR="005B39FD" w:rsidRPr="00E80B40" w:rsidRDefault="005B39FD" w:rsidP="005B39FD">
            <w:pPr>
              <w:rPr>
                <w:rFonts w:ascii="Times New Roman" w:hAnsi="Times New Roman" w:cs="Times New Roman"/>
                <w:b/>
                <w:sz w:val="24"/>
                <w:szCs w:val="24"/>
              </w:rPr>
            </w:pPr>
            <w:r w:rsidRPr="00E80B40">
              <w:rPr>
                <w:rFonts w:ascii="Times New Roman" w:hAnsi="Times New Roman" w:cs="Times New Roman"/>
                <w:b/>
                <w:sz w:val="24"/>
                <w:szCs w:val="24"/>
              </w:rPr>
              <w:t xml:space="preserve">Код ОК, </w:t>
            </w:r>
          </w:p>
          <w:p w14:paraId="5FD57D6F" w14:textId="77777777" w:rsidR="005B39FD" w:rsidRPr="00E80B40" w:rsidRDefault="005B39FD" w:rsidP="005B39FD">
            <w:pPr>
              <w:rPr>
                <w:rFonts w:ascii="Times New Roman" w:hAnsi="Times New Roman" w:cs="Times New Roman"/>
                <w:b/>
                <w:sz w:val="24"/>
                <w:szCs w:val="24"/>
              </w:rPr>
            </w:pPr>
            <w:r w:rsidRPr="00E80B40">
              <w:rPr>
                <w:rFonts w:ascii="Times New Roman" w:hAnsi="Times New Roman" w:cs="Times New Roman"/>
                <w:b/>
                <w:sz w:val="24"/>
                <w:szCs w:val="24"/>
              </w:rPr>
              <w:t>ПК</w:t>
            </w:r>
          </w:p>
        </w:tc>
        <w:tc>
          <w:tcPr>
            <w:tcW w:w="2806" w:type="dxa"/>
            <w:tcBorders>
              <w:top w:val="single" w:sz="4" w:space="0" w:color="auto"/>
              <w:left w:val="single" w:sz="4" w:space="0" w:color="auto"/>
              <w:right w:val="single" w:sz="4" w:space="0" w:color="auto"/>
            </w:tcBorders>
          </w:tcPr>
          <w:p w14:paraId="1C39F7E6" w14:textId="77777777" w:rsidR="005B39FD" w:rsidRPr="00E80B40" w:rsidRDefault="005B39FD" w:rsidP="005B39FD">
            <w:pPr>
              <w:jc w:val="center"/>
              <w:rPr>
                <w:rFonts w:ascii="Times New Roman" w:hAnsi="Times New Roman" w:cs="Times New Roman"/>
                <w:b/>
                <w:sz w:val="24"/>
                <w:szCs w:val="24"/>
              </w:rPr>
            </w:pPr>
            <w:r w:rsidRPr="00E80B40">
              <w:rPr>
                <w:rFonts w:ascii="Times New Roman" w:hAnsi="Times New Roman" w:cs="Times New Roman"/>
                <w:b/>
                <w:sz w:val="24"/>
                <w:szCs w:val="24"/>
              </w:rPr>
              <w:t>Уметь</w:t>
            </w:r>
          </w:p>
        </w:tc>
        <w:tc>
          <w:tcPr>
            <w:tcW w:w="2810" w:type="dxa"/>
            <w:tcBorders>
              <w:top w:val="single" w:sz="4" w:space="0" w:color="auto"/>
              <w:left w:val="single" w:sz="4" w:space="0" w:color="auto"/>
              <w:bottom w:val="single" w:sz="4" w:space="0" w:color="auto"/>
              <w:right w:val="single" w:sz="4" w:space="0" w:color="auto"/>
            </w:tcBorders>
            <w:shd w:val="clear" w:color="auto" w:fill="auto"/>
          </w:tcPr>
          <w:p w14:paraId="76E7ED98" w14:textId="77777777" w:rsidR="005B39FD" w:rsidRPr="00E80B40" w:rsidRDefault="005B39FD" w:rsidP="005B39FD">
            <w:pPr>
              <w:jc w:val="center"/>
              <w:rPr>
                <w:rFonts w:ascii="Times New Roman" w:hAnsi="Times New Roman" w:cs="Times New Roman"/>
                <w:b/>
                <w:sz w:val="24"/>
                <w:szCs w:val="24"/>
              </w:rPr>
            </w:pPr>
            <w:r w:rsidRPr="00E80B4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A92E584" w14:textId="77777777" w:rsidR="005B39FD" w:rsidRPr="00E80B40" w:rsidRDefault="005B39FD" w:rsidP="005B39FD">
            <w:pPr>
              <w:jc w:val="center"/>
              <w:rPr>
                <w:rFonts w:ascii="Times New Roman" w:hAnsi="Times New Roman" w:cs="Times New Roman"/>
                <w:b/>
                <w:sz w:val="24"/>
                <w:szCs w:val="24"/>
              </w:rPr>
            </w:pPr>
            <w:r w:rsidRPr="00E80B40">
              <w:rPr>
                <w:rFonts w:ascii="Times New Roman" w:hAnsi="Times New Roman" w:cs="Times New Roman"/>
                <w:b/>
                <w:sz w:val="24"/>
                <w:szCs w:val="24"/>
              </w:rPr>
              <w:t>Владеть навыками</w:t>
            </w:r>
          </w:p>
        </w:tc>
      </w:tr>
      <w:tr w:rsidR="00406410" w:rsidRPr="00E80B40" w14:paraId="1D793F8A" w14:textId="77777777" w:rsidTr="00406410">
        <w:tc>
          <w:tcPr>
            <w:tcW w:w="1218" w:type="dxa"/>
            <w:tcBorders>
              <w:top w:val="single" w:sz="4" w:space="0" w:color="auto"/>
              <w:left w:val="single" w:sz="4" w:space="0" w:color="auto"/>
              <w:right w:val="single" w:sz="4" w:space="0" w:color="auto"/>
            </w:tcBorders>
          </w:tcPr>
          <w:p w14:paraId="1A217E1C" w14:textId="263BAEE9" w:rsidR="00406410" w:rsidRPr="00E80B40" w:rsidRDefault="00406410" w:rsidP="00406410">
            <w:pPr>
              <w:rPr>
                <w:rFonts w:ascii="Times New Roman" w:hAnsi="Times New Roman" w:cs="Times New Roman"/>
                <w:bCs/>
                <w:sz w:val="24"/>
                <w:szCs w:val="24"/>
              </w:rPr>
            </w:pPr>
            <w:r w:rsidRPr="00E80B40">
              <w:rPr>
                <w:rFonts w:ascii="Times New Roman" w:hAnsi="Times New Roman" w:cs="Times New Roman"/>
                <w:bCs/>
                <w:sz w:val="24"/>
                <w:szCs w:val="24"/>
              </w:rPr>
              <w:t>ПК 1.2</w:t>
            </w:r>
          </w:p>
        </w:tc>
        <w:tc>
          <w:tcPr>
            <w:tcW w:w="2806" w:type="dxa"/>
          </w:tcPr>
          <w:p w14:paraId="2B57A5FF" w14:textId="2294BC53" w:rsidR="00406410" w:rsidRPr="00E80B40" w:rsidRDefault="00406410" w:rsidP="00406410">
            <w:pPr>
              <w:jc w:val="both"/>
              <w:rPr>
                <w:rFonts w:ascii="Times New Roman" w:hAnsi="Times New Roman" w:cs="Times New Roman"/>
                <w:bCs/>
                <w:sz w:val="24"/>
                <w:szCs w:val="24"/>
              </w:rPr>
            </w:pPr>
            <w:r w:rsidRPr="00E80B40">
              <w:rPr>
                <w:rFonts w:ascii="Times New Roman" w:eastAsia="Times New Roman" w:hAnsi="Times New Roman" w:cs="Times New Roman"/>
                <w:sz w:val="24"/>
                <w:szCs w:val="24"/>
              </w:rPr>
              <w:t>выполнять технические и технологические расчеты процесса производства агломерата и чугуна;</w:t>
            </w:r>
          </w:p>
        </w:tc>
        <w:tc>
          <w:tcPr>
            <w:tcW w:w="2810" w:type="dxa"/>
          </w:tcPr>
          <w:p w14:paraId="687C9930" w14:textId="5E5ED5B6" w:rsidR="00406410" w:rsidRPr="00E80B40" w:rsidRDefault="00406410" w:rsidP="00406410">
            <w:pPr>
              <w:jc w:val="both"/>
              <w:rPr>
                <w:rFonts w:ascii="Times New Roman" w:hAnsi="Times New Roman" w:cs="Times New Roman"/>
                <w:bCs/>
                <w:sz w:val="24"/>
                <w:szCs w:val="24"/>
              </w:rPr>
            </w:pPr>
            <w:r w:rsidRPr="00E80B40">
              <w:rPr>
                <w:rFonts w:ascii="Times New Roman" w:eastAsia="Times New Roman" w:hAnsi="Times New Roman" w:cs="Times New Roman"/>
                <w:sz w:val="24"/>
                <w:szCs w:val="24"/>
              </w:rPr>
              <w:t xml:space="preserve"> теорию и технологию доменной плавки, производства </w:t>
            </w:r>
            <w:proofErr w:type="spellStart"/>
            <w:r w:rsidRPr="00E80B40">
              <w:rPr>
                <w:rFonts w:ascii="Times New Roman" w:eastAsia="Times New Roman" w:hAnsi="Times New Roman" w:cs="Times New Roman"/>
                <w:sz w:val="24"/>
                <w:szCs w:val="24"/>
              </w:rPr>
              <w:t>окускованного</w:t>
            </w:r>
            <w:proofErr w:type="spellEnd"/>
            <w:r w:rsidRPr="00E80B40">
              <w:rPr>
                <w:rFonts w:ascii="Times New Roman" w:eastAsia="Times New Roman" w:hAnsi="Times New Roman" w:cs="Times New Roman"/>
                <w:sz w:val="24"/>
                <w:szCs w:val="24"/>
              </w:rPr>
              <w:t xml:space="preserve"> железосодержащего сырья;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F0DBF86" w14:textId="20666A8B" w:rsidR="00406410" w:rsidRPr="00E80B40" w:rsidRDefault="00227344" w:rsidP="00406410">
            <w:pPr>
              <w:jc w:val="both"/>
              <w:rPr>
                <w:rFonts w:ascii="Times New Roman" w:hAnsi="Times New Roman" w:cs="Times New Roman"/>
                <w:bCs/>
                <w:sz w:val="24"/>
                <w:szCs w:val="24"/>
              </w:rPr>
            </w:pPr>
            <w:r w:rsidRPr="00E80B40">
              <w:rPr>
                <w:rFonts w:ascii="Times New Roman" w:hAnsi="Times New Roman" w:cs="Times New Roman"/>
                <w:bCs/>
                <w:sz w:val="24"/>
                <w:szCs w:val="24"/>
              </w:rPr>
              <w:t>выполнения расчетов параметров технологического процесса, работы оборудования, характеристик исходного сырья</w:t>
            </w:r>
          </w:p>
        </w:tc>
      </w:tr>
      <w:tr w:rsidR="00406410" w:rsidRPr="00E80B40" w14:paraId="118CE92B" w14:textId="77777777" w:rsidTr="00406410">
        <w:tc>
          <w:tcPr>
            <w:tcW w:w="1218" w:type="dxa"/>
            <w:tcBorders>
              <w:left w:val="single" w:sz="4" w:space="0" w:color="auto"/>
              <w:bottom w:val="single" w:sz="4" w:space="0" w:color="auto"/>
              <w:right w:val="single" w:sz="4" w:space="0" w:color="auto"/>
            </w:tcBorders>
          </w:tcPr>
          <w:p w14:paraId="4F874C07" w14:textId="7B5D0009" w:rsidR="00406410" w:rsidRPr="00E80B40" w:rsidRDefault="00406410" w:rsidP="00406410">
            <w:pPr>
              <w:rPr>
                <w:rFonts w:ascii="Times New Roman" w:hAnsi="Times New Roman" w:cs="Times New Roman"/>
                <w:bCs/>
                <w:sz w:val="24"/>
                <w:szCs w:val="24"/>
              </w:rPr>
            </w:pPr>
            <w:r w:rsidRPr="00E80B40">
              <w:rPr>
                <w:rFonts w:ascii="Times New Roman" w:hAnsi="Times New Roman" w:cs="Times New Roman"/>
                <w:bCs/>
                <w:sz w:val="24"/>
                <w:szCs w:val="24"/>
              </w:rPr>
              <w:t>ПК 2.2</w:t>
            </w:r>
          </w:p>
        </w:tc>
        <w:tc>
          <w:tcPr>
            <w:tcW w:w="2806" w:type="dxa"/>
          </w:tcPr>
          <w:p w14:paraId="064F8A8A" w14:textId="25F5A8D9" w:rsidR="00406410" w:rsidRPr="00E80B40" w:rsidRDefault="00406410" w:rsidP="00406410">
            <w:pPr>
              <w:jc w:val="both"/>
              <w:rPr>
                <w:rFonts w:ascii="Times New Roman" w:hAnsi="Times New Roman" w:cs="Times New Roman"/>
                <w:bCs/>
                <w:sz w:val="24"/>
                <w:szCs w:val="24"/>
              </w:rPr>
            </w:pPr>
            <w:r w:rsidRPr="00E80B40">
              <w:rPr>
                <w:rFonts w:ascii="Times New Roman" w:eastAsia="Times New Roman" w:hAnsi="Times New Roman" w:cs="Times New Roman"/>
                <w:sz w:val="24"/>
                <w:szCs w:val="24"/>
              </w:rPr>
              <w:t xml:space="preserve">рассчитывать нормативный запас </w:t>
            </w:r>
            <w:proofErr w:type="spellStart"/>
            <w:r w:rsidRPr="00E80B40">
              <w:rPr>
                <w:rFonts w:ascii="Times New Roman" w:eastAsia="Times New Roman" w:hAnsi="Times New Roman" w:cs="Times New Roman"/>
                <w:sz w:val="24"/>
                <w:szCs w:val="24"/>
              </w:rPr>
              <w:t>металлошихты</w:t>
            </w:r>
            <w:proofErr w:type="spellEnd"/>
            <w:r w:rsidRPr="00E80B40">
              <w:rPr>
                <w:rFonts w:ascii="Times New Roman" w:eastAsia="Times New Roman" w:hAnsi="Times New Roman" w:cs="Times New Roman"/>
                <w:sz w:val="24"/>
                <w:szCs w:val="24"/>
              </w:rPr>
              <w:t>, ферросплавов, легирующих, добавочных и заправочных материалов для выполнения производственной программы;</w:t>
            </w:r>
          </w:p>
        </w:tc>
        <w:tc>
          <w:tcPr>
            <w:tcW w:w="2810" w:type="dxa"/>
          </w:tcPr>
          <w:p w14:paraId="348276B9" w14:textId="0826A09F" w:rsidR="00406410" w:rsidRPr="00E80B40" w:rsidRDefault="003A5043" w:rsidP="00406410">
            <w:pPr>
              <w:jc w:val="both"/>
              <w:rPr>
                <w:rFonts w:ascii="Times New Roman" w:hAnsi="Times New Roman" w:cs="Times New Roman"/>
                <w:bCs/>
                <w:sz w:val="24"/>
                <w:szCs w:val="24"/>
              </w:rPr>
            </w:pPr>
            <w:r w:rsidRPr="00E80B40">
              <w:rPr>
                <w:rFonts w:ascii="Times New Roman" w:eastAsia="Times New Roman" w:hAnsi="Times New Roman" w:cs="Times New Roman"/>
                <w:sz w:val="24"/>
                <w:szCs w:val="24"/>
              </w:rPr>
              <w:t>технологические процессы выплавки стали в конвертерах и электропечах, внепечной обработки; основы производства ферросплавов</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C115F97" w14:textId="40CBB909" w:rsidR="00406410" w:rsidRPr="00E80B40" w:rsidRDefault="00227344" w:rsidP="00406410">
            <w:pPr>
              <w:jc w:val="both"/>
              <w:rPr>
                <w:rFonts w:ascii="Times New Roman" w:hAnsi="Times New Roman" w:cs="Times New Roman"/>
                <w:bCs/>
                <w:sz w:val="24"/>
                <w:szCs w:val="24"/>
              </w:rPr>
            </w:pPr>
            <w:r w:rsidRPr="00E80B40">
              <w:rPr>
                <w:rFonts w:ascii="Times New Roman" w:hAnsi="Times New Roman" w:cs="Times New Roman"/>
                <w:bCs/>
                <w:sz w:val="24"/>
                <w:szCs w:val="24"/>
              </w:rPr>
              <w:t>выполнения расчетов параметров технологического процесса, работы оборудования, характеристик исходного сырья и продукции при производстве ферросплавов и стали</w:t>
            </w:r>
          </w:p>
        </w:tc>
      </w:tr>
      <w:tr w:rsidR="00406410" w:rsidRPr="00E80B40" w14:paraId="36899817" w14:textId="77777777" w:rsidTr="00406410">
        <w:tc>
          <w:tcPr>
            <w:tcW w:w="1218" w:type="dxa"/>
            <w:tcBorders>
              <w:left w:val="single" w:sz="4" w:space="0" w:color="auto"/>
              <w:bottom w:val="single" w:sz="4" w:space="0" w:color="auto"/>
              <w:right w:val="single" w:sz="4" w:space="0" w:color="auto"/>
            </w:tcBorders>
          </w:tcPr>
          <w:p w14:paraId="65D9CAC5" w14:textId="7B74281A" w:rsidR="00406410" w:rsidRPr="00E80B40" w:rsidRDefault="00406410" w:rsidP="00406410">
            <w:pPr>
              <w:rPr>
                <w:rFonts w:ascii="Times New Roman" w:hAnsi="Times New Roman" w:cs="Times New Roman"/>
                <w:bCs/>
                <w:sz w:val="24"/>
                <w:szCs w:val="24"/>
              </w:rPr>
            </w:pPr>
            <w:r w:rsidRPr="00E80B40">
              <w:rPr>
                <w:rFonts w:ascii="Times New Roman" w:hAnsi="Times New Roman" w:cs="Times New Roman"/>
                <w:bCs/>
                <w:sz w:val="24"/>
                <w:szCs w:val="24"/>
              </w:rPr>
              <w:t>ОК 01</w:t>
            </w:r>
          </w:p>
        </w:tc>
        <w:tc>
          <w:tcPr>
            <w:tcW w:w="2806" w:type="dxa"/>
          </w:tcPr>
          <w:p w14:paraId="3E296885" w14:textId="1D3C1082" w:rsidR="00406410" w:rsidRPr="00E80B40" w:rsidRDefault="00406410" w:rsidP="00406410">
            <w:pPr>
              <w:tabs>
                <w:tab w:val="left" w:pos="1633"/>
              </w:tabs>
              <w:jc w:val="both"/>
              <w:rPr>
                <w:rFonts w:ascii="Times New Roman" w:hAnsi="Times New Roman" w:cs="Times New Roman"/>
                <w:bCs/>
                <w:sz w:val="24"/>
                <w:szCs w:val="24"/>
              </w:rPr>
            </w:pPr>
            <w:r w:rsidRPr="00E80B40">
              <w:rPr>
                <w:rFonts w:ascii="Times New Roman" w:eastAsia="Times New Roman" w:hAnsi="Times New Roman" w:cs="Times New Roman"/>
                <w:sz w:val="24"/>
                <w:szCs w:val="24"/>
              </w:rPr>
              <w:t>распознавать и анализировать задачу и/или проблему в профессиональном и/или социальном контексте; выделять её составные части; определять этапы решения задачи; составлять план действий; определять необходимые ресурсы; реализовывать составленный план;</w:t>
            </w:r>
          </w:p>
        </w:tc>
        <w:tc>
          <w:tcPr>
            <w:tcW w:w="2810" w:type="dxa"/>
          </w:tcPr>
          <w:p w14:paraId="559B8810" w14:textId="6FA6C13A" w:rsidR="00406410" w:rsidRPr="00E80B40" w:rsidRDefault="00406410" w:rsidP="00406410">
            <w:pPr>
              <w:jc w:val="both"/>
              <w:rPr>
                <w:rFonts w:ascii="Times New Roman" w:hAnsi="Times New Roman" w:cs="Times New Roman"/>
                <w:bCs/>
                <w:sz w:val="24"/>
                <w:szCs w:val="24"/>
              </w:rPr>
            </w:pPr>
            <w:r w:rsidRPr="00E80B40">
              <w:rPr>
                <w:rFonts w:ascii="Times New Roman" w:eastAsia="Times New Roman" w:hAnsi="Times New Roman" w:cs="Times New Roman"/>
                <w:sz w:val="24"/>
                <w:szCs w:val="24"/>
              </w:rPr>
              <w:t>актуальный профессиональный и социальный контекст, в котором приходится работать и жить;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ABFAE2C" w14:textId="63FD1D4B" w:rsidR="00406410" w:rsidRPr="00E80B40" w:rsidRDefault="00406410" w:rsidP="00406410">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bl>
    <w:p w14:paraId="35EC8CC6" w14:textId="77777777" w:rsidR="005B39FD" w:rsidRPr="00E80B40" w:rsidRDefault="005B39FD" w:rsidP="005B39FD">
      <w:pPr>
        <w:ind w:firstLine="709"/>
        <w:rPr>
          <w:rFonts w:ascii="Times New Roman" w:hAnsi="Times New Roman" w:cs="Times New Roman"/>
          <w:bCs/>
          <w:sz w:val="24"/>
          <w:szCs w:val="24"/>
        </w:rPr>
      </w:pPr>
    </w:p>
    <w:p w14:paraId="4EE148F8" w14:textId="77777777" w:rsidR="005B39FD" w:rsidRPr="00E80B40" w:rsidRDefault="005B39FD" w:rsidP="005B39FD">
      <w:pPr>
        <w:rPr>
          <w:rFonts w:ascii="Times New Roman" w:eastAsia="Segoe UI" w:hAnsi="Times New Roman" w:cs="Times New Roman"/>
          <w:b/>
          <w:bCs/>
          <w:caps/>
          <w:kern w:val="32"/>
          <w:sz w:val="24"/>
          <w:szCs w:val="24"/>
        </w:rPr>
      </w:pPr>
    </w:p>
    <w:p w14:paraId="33B91F0C" w14:textId="77777777" w:rsidR="005B39FD" w:rsidRPr="00E80B40" w:rsidRDefault="005B39FD" w:rsidP="005B39FD">
      <w:pPr>
        <w:keepNext/>
        <w:spacing w:after="120"/>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t>2. Структура и содержание ДИСЦИПЛИНЫ</w:t>
      </w:r>
    </w:p>
    <w:p w14:paraId="5FE8D7BD" w14:textId="77777777" w:rsidR="005B39FD" w:rsidRPr="00E80B40" w:rsidRDefault="005B39FD" w:rsidP="005B39FD">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 xml:space="preserve">2.1. Трудоемкость освоения дисциплины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5B39FD" w:rsidRPr="00E80B40" w14:paraId="22CA485D" w14:textId="77777777" w:rsidTr="004E6314">
        <w:trPr>
          <w:trHeight w:val="23"/>
        </w:trPr>
        <w:tc>
          <w:tcPr>
            <w:tcW w:w="2514" w:type="pct"/>
            <w:vAlign w:val="center"/>
          </w:tcPr>
          <w:p w14:paraId="02A95956" w14:textId="77777777" w:rsidR="005B39FD" w:rsidRPr="00E80B40" w:rsidRDefault="005B39FD" w:rsidP="005B39FD">
            <w:pPr>
              <w:jc w:val="center"/>
              <w:rPr>
                <w:rFonts w:ascii="Times New Roman" w:hAnsi="Times New Roman" w:cs="Times New Roman"/>
                <w:b/>
                <w:sz w:val="24"/>
                <w:szCs w:val="24"/>
              </w:rPr>
            </w:pPr>
            <w:r w:rsidRPr="00E80B40">
              <w:rPr>
                <w:rFonts w:ascii="Times New Roman" w:hAnsi="Times New Roman" w:cs="Times New Roman"/>
                <w:b/>
                <w:sz w:val="24"/>
                <w:szCs w:val="24"/>
              </w:rPr>
              <w:t>Наименование составных частей дисциплины</w:t>
            </w:r>
          </w:p>
        </w:tc>
        <w:tc>
          <w:tcPr>
            <w:tcW w:w="1112" w:type="pct"/>
            <w:vAlign w:val="center"/>
          </w:tcPr>
          <w:p w14:paraId="35D4EC65" w14:textId="77777777" w:rsidR="005B39FD" w:rsidRPr="00E80B40" w:rsidRDefault="005B39FD" w:rsidP="005B39FD">
            <w:pPr>
              <w:jc w:val="center"/>
              <w:rPr>
                <w:rFonts w:ascii="Times New Roman" w:hAnsi="Times New Roman" w:cs="Times New Roman"/>
                <w:b/>
                <w:iCs/>
                <w:sz w:val="24"/>
                <w:szCs w:val="24"/>
              </w:rPr>
            </w:pPr>
            <w:r w:rsidRPr="00E80B40">
              <w:rPr>
                <w:rFonts w:ascii="Times New Roman" w:hAnsi="Times New Roman" w:cs="Times New Roman"/>
                <w:b/>
                <w:iCs/>
                <w:sz w:val="24"/>
                <w:szCs w:val="24"/>
              </w:rPr>
              <w:t>Объем в часах</w:t>
            </w:r>
          </w:p>
        </w:tc>
        <w:tc>
          <w:tcPr>
            <w:tcW w:w="1374" w:type="pct"/>
          </w:tcPr>
          <w:p w14:paraId="447DA25B" w14:textId="77777777" w:rsidR="005B39FD" w:rsidRPr="00E80B40" w:rsidRDefault="005B39FD" w:rsidP="005B39FD">
            <w:pPr>
              <w:jc w:val="center"/>
              <w:rPr>
                <w:rFonts w:ascii="Times New Roman" w:hAnsi="Times New Roman" w:cs="Times New Roman"/>
                <w:b/>
                <w:iCs/>
                <w:sz w:val="24"/>
                <w:szCs w:val="24"/>
              </w:rPr>
            </w:pPr>
            <w:r w:rsidRPr="00E80B40">
              <w:rPr>
                <w:rFonts w:ascii="Times New Roman" w:hAnsi="Times New Roman" w:cs="Times New Roman"/>
                <w:b/>
                <w:sz w:val="24"/>
                <w:szCs w:val="24"/>
              </w:rPr>
              <w:t xml:space="preserve">В т.ч. в форме </w:t>
            </w:r>
            <w:proofErr w:type="spellStart"/>
            <w:r w:rsidRPr="00E80B40">
              <w:rPr>
                <w:rFonts w:ascii="Times New Roman" w:hAnsi="Times New Roman" w:cs="Times New Roman"/>
                <w:b/>
                <w:sz w:val="24"/>
                <w:szCs w:val="24"/>
              </w:rPr>
              <w:t>практ</w:t>
            </w:r>
            <w:proofErr w:type="spellEnd"/>
            <w:r w:rsidRPr="00E80B40">
              <w:rPr>
                <w:rFonts w:ascii="Times New Roman" w:hAnsi="Times New Roman" w:cs="Times New Roman"/>
                <w:b/>
                <w:sz w:val="24"/>
                <w:szCs w:val="24"/>
              </w:rPr>
              <w:t>. подготовки</w:t>
            </w:r>
          </w:p>
        </w:tc>
      </w:tr>
      <w:tr w:rsidR="005B39FD" w:rsidRPr="00E80B40" w14:paraId="4A5894E3" w14:textId="77777777" w:rsidTr="004E6314">
        <w:trPr>
          <w:trHeight w:val="23"/>
        </w:trPr>
        <w:tc>
          <w:tcPr>
            <w:tcW w:w="2514" w:type="pct"/>
            <w:vAlign w:val="center"/>
          </w:tcPr>
          <w:p w14:paraId="4546E051" w14:textId="77777777" w:rsidR="005B39FD" w:rsidRPr="00E80B40" w:rsidRDefault="005B39FD" w:rsidP="005B39FD">
            <w:pPr>
              <w:jc w:val="both"/>
              <w:rPr>
                <w:rFonts w:ascii="Times New Roman" w:hAnsi="Times New Roman" w:cs="Times New Roman"/>
                <w:bCs/>
                <w:sz w:val="24"/>
                <w:szCs w:val="24"/>
              </w:rPr>
            </w:pPr>
            <w:r w:rsidRPr="00E80B40">
              <w:rPr>
                <w:rFonts w:ascii="Times New Roman" w:hAnsi="Times New Roman" w:cs="Times New Roman"/>
                <w:bCs/>
                <w:sz w:val="24"/>
                <w:szCs w:val="24"/>
              </w:rPr>
              <w:t>Учебные занятия</w:t>
            </w:r>
          </w:p>
        </w:tc>
        <w:tc>
          <w:tcPr>
            <w:tcW w:w="1112" w:type="pct"/>
            <w:vAlign w:val="center"/>
          </w:tcPr>
          <w:p w14:paraId="4B1856AC" w14:textId="77777777" w:rsidR="005B39FD" w:rsidRPr="00E80B40" w:rsidRDefault="005B39FD" w:rsidP="005B39FD">
            <w:pPr>
              <w:jc w:val="center"/>
              <w:rPr>
                <w:rFonts w:ascii="Times New Roman" w:hAnsi="Times New Roman" w:cs="Times New Roman"/>
                <w:bCs/>
                <w:sz w:val="24"/>
                <w:szCs w:val="24"/>
              </w:rPr>
            </w:pPr>
            <w:r w:rsidRPr="00E80B40">
              <w:rPr>
                <w:rFonts w:ascii="Times New Roman" w:hAnsi="Times New Roman" w:cs="Times New Roman"/>
                <w:bCs/>
                <w:sz w:val="24"/>
                <w:szCs w:val="24"/>
              </w:rPr>
              <w:t>72</w:t>
            </w:r>
          </w:p>
        </w:tc>
        <w:tc>
          <w:tcPr>
            <w:tcW w:w="1374" w:type="pct"/>
            <w:vAlign w:val="center"/>
          </w:tcPr>
          <w:p w14:paraId="7FC1D6C1" w14:textId="70DB3791" w:rsidR="005B39FD" w:rsidRPr="00E80B40" w:rsidRDefault="004E6314" w:rsidP="005B39FD">
            <w:pPr>
              <w:jc w:val="center"/>
              <w:rPr>
                <w:rFonts w:ascii="Times New Roman" w:hAnsi="Times New Roman" w:cs="Times New Roman"/>
                <w:bCs/>
                <w:sz w:val="24"/>
                <w:szCs w:val="24"/>
              </w:rPr>
            </w:pPr>
            <w:r w:rsidRPr="00E80B40">
              <w:rPr>
                <w:rFonts w:ascii="Times New Roman" w:hAnsi="Times New Roman" w:cs="Times New Roman"/>
                <w:bCs/>
                <w:sz w:val="24"/>
                <w:szCs w:val="24"/>
              </w:rPr>
              <w:t>40</w:t>
            </w:r>
          </w:p>
        </w:tc>
      </w:tr>
      <w:tr w:rsidR="005B39FD" w:rsidRPr="00E80B40" w14:paraId="2579A680" w14:textId="77777777" w:rsidTr="004E6314">
        <w:trPr>
          <w:trHeight w:val="23"/>
        </w:trPr>
        <w:tc>
          <w:tcPr>
            <w:tcW w:w="2514" w:type="pct"/>
            <w:vAlign w:val="center"/>
          </w:tcPr>
          <w:p w14:paraId="43549C29" w14:textId="77777777" w:rsidR="005B39FD" w:rsidRPr="00E80B40" w:rsidRDefault="005B39FD" w:rsidP="005B39FD">
            <w:pPr>
              <w:jc w:val="both"/>
              <w:rPr>
                <w:rFonts w:ascii="Times New Roman" w:hAnsi="Times New Roman" w:cs="Times New Roman"/>
                <w:bCs/>
                <w:sz w:val="24"/>
                <w:szCs w:val="24"/>
              </w:rPr>
            </w:pPr>
            <w:r w:rsidRPr="00E80B40">
              <w:rPr>
                <w:rFonts w:ascii="Times New Roman" w:hAnsi="Times New Roman" w:cs="Times New Roman"/>
                <w:bCs/>
                <w:sz w:val="24"/>
                <w:szCs w:val="24"/>
              </w:rPr>
              <w:t>Самостоятельная работа</w:t>
            </w:r>
          </w:p>
        </w:tc>
        <w:tc>
          <w:tcPr>
            <w:tcW w:w="1112" w:type="pct"/>
            <w:vAlign w:val="center"/>
          </w:tcPr>
          <w:p w14:paraId="1FF7A69D" w14:textId="77777777" w:rsidR="005B39FD" w:rsidRPr="00E80B40" w:rsidRDefault="005B39FD" w:rsidP="005B39FD">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74" w:type="pct"/>
            <w:vAlign w:val="center"/>
          </w:tcPr>
          <w:p w14:paraId="7ABFA714" w14:textId="77777777" w:rsidR="005B39FD" w:rsidRPr="00E80B40" w:rsidRDefault="005B39FD" w:rsidP="005B39FD">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5B39FD" w:rsidRPr="00E80B40" w14:paraId="1E8ACC85" w14:textId="77777777" w:rsidTr="004E6314">
        <w:trPr>
          <w:trHeight w:val="23"/>
        </w:trPr>
        <w:tc>
          <w:tcPr>
            <w:tcW w:w="2514" w:type="pct"/>
            <w:vAlign w:val="center"/>
          </w:tcPr>
          <w:p w14:paraId="46F53645" w14:textId="77777777" w:rsidR="005B39FD" w:rsidRPr="00E80B40" w:rsidRDefault="005B39FD" w:rsidP="005B39FD">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Промежуточная аттестация </w:t>
            </w:r>
          </w:p>
        </w:tc>
        <w:tc>
          <w:tcPr>
            <w:tcW w:w="1112" w:type="pct"/>
            <w:vAlign w:val="center"/>
          </w:tcPr>
          <w:p w14:paraId="482FD0A1" w14:textId="77777777" w:rsidR="005B39FD" w:rsidRPr="00E80B40" w:rsidRDefault="005B39FD" w:rsidP="005B39FD">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74" w:type="pct"/>
            <w:vAlign w:val="center"/>
          </w:tcPr>
          <w:p w14:paraId="6D6388FA" w14:textId="77777777" w:rsidR="005B39FD" w:rsidRPr="00E80B40" w:rsidRDefault="005B39FD" w:rsidP="005B39FD">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5B39FD" w:rsidRPr="00E80B40" w14:paraId="7E000087" w14:textId="77777777" w:rsidTr="004E6314">
        <w:trPr>
          <w:trHeight w:val="23"/>
        </w:trPr>
        <w:tc>
          <w:tcPr>
            <w:tcW w:w="2514" w:type="pct"/>
            <w:vAlign w:val="center"/>
          </w:tcPr>
          <w:p w14:paraId="4DD4BACB" w14:textId="77777777" w:rsidR="005B39FD" w:rsidRPr="00E80B40" w:rsidRDefault="005B39FD" w:rsidP="005B39FD">
            <w:pPr>
              <w:jc w:val="both"/>
              <w:rPr>
                <w:rFonts w:ascii="Times New Roman" w:hAnsi="Times New Roman" w:cs="Times New Roman"/>
                <w:bCs/>
                <w:sz w:val="24"/>
                <w:szCs w:val="24"/>
              </w:rPr>
            </w:pPr>
            <w:r w:rsidRPr="00E80B40">
              <w:rPr>
                <w:rFonts w:ascii="Times New Roman" w:hAnsi="Times New Roman" w:cs="Times New Roman"/>
                <w:bCs/>
                <w:sz w:val="24"/>
                <w:szCs w:val="24"/>
              </w:rPr>
              <w:t>Всего</w:t>
            </w:r>
          </w:p>
        </w:tc>
        <w:tc>
          <w:tcPr>
            <w:tcW w:w="1112" w:type="pct"/>
            <w:vAlign w:val="center"/>
          </w:tcPr>
          <w:p w14:paraId="750EEB97" w14:textId="77777777" w:rsidR="005B39FD" w:rsidRPr="00E80B40" w:rsidRDefault="005B39FD" w:rsidP="005B39FD">
            <w:pPr>
              <w:jc w:val="center"/>
              <w:rPr>
                <w:rFonts w:ascii="Times New Roman" w:hAnsi="Times New Roman" w:cs="Times New Roman"/>
                <w:b/>
                <w:sz w:val="24"/>
                <w:szCs w:val="24"/>
              </w:rPr>
            </w:pPr>
            <w:r w:rsidRPr="00E80B40">
              <w:rPr>
                <w:rFonts w:ascii="Times New Roman" w:hAnsi="Times New Roman" w:cs="Times New Roman"/>
                <w:b/>
                <w:sz w:val="24"/>
                <w:szCs w:val="24"/>
              </w:rPr>
              <w:t>72</w:t>
            </w:r>
          </w:p>
        </w:tc>
        <w:tc>
          <w:tcPr>
            <w:tcW w:w="1374" w:type="pct"/>
            <w:vAlign w:val="center"/>
          </w:tcPr>
          <w:p w14:paraId="5870E4A2" w14:textId="4458DCDA" w:rsidR="005B39FD" w:rsidRPr="00E80B40" w:rsidRDefault="004E6314" w:rsidP="005B39FD">
            <w:pPr>
              <w:jc w:val="center"/>
              <w:rPr>
                <w:rFonts w:ascii="Times New Roman" w:hAnsi="Times New Roman" w:cs="Times New Roman"/>
                <w:b/>
                <w:sz w:val="24"/>
                <w:szCs w:val="24"/>
              </w:rPr>
            </w:pPr>
            <w:r w:rsidRPr="00E80B40">
              <w:rPr>
                <w:rFonts w:ascii="Times New Roman" w:hAnsi="Times New Roman" w:cs="Times New Roman"/>
                <w:b/>
                <w:sz w:val="24"/>
                <w:szCs w:val="24"/>
              </w:rPr>
              <w:t>40</w:t>
            </w:r>
          </w:p>
        </w:tc>
      </w:tr>
    </w:tbl>
    <w:p w14:paraId="6121278A" w14:textId="77777777" w:rsidR="005B39FD" w:rsidRPr="00E80B40" w:rsidRDefault="005B39FD" w:rsidP="005B39FD">
      <w:pPr>
        <w:rPr>
          <w:rFonts w:ascii="Times New Roman" w:hAnsi="Times New Roman" w:cs="Times New Roman"/>
          <w:iCs/>
          <w:sz w:val="24"/>
          <w:szCs w:val="24"/>
        </w:rPr>
      </w:pPr>
    </w:p>
    <w:p w14:paraId="4653CB18" w14:textId="77777777" w:rsidR="005B39FD" w:rsidRPr="00E80B40" w:rsidRDefault="005B39FD" w:rsidP="005B39FD">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231"/>
      </w:tblGrid>
      <w:tr w:rsidR="005B39FD" w:rsidRPr="00E80B40" w14:paraId="319E98DA" w14:textId="77777777" w:rsidTr="004E6314">
        <w:trPr>
          <w:trHeight w:val="663"/>
        </w:trPr>
        <w:tc>
          <w:tcPr>
            <w:tcW w:w="1764" w:type="pct"/>
            <w:vAlign w:val="center"/>
          </w:tcPr>
          <w:p w14:paraId="17A33681" w14:textId="3A6F6C55" w:rsidR="005B39FD" w:rsidRPr="00E80B40" w:rsidRDefault="005B39FD" w:rsidP="00C52839">
            <w:pPr>
              <w:jc w:val="center"/>
              <w:rPr>
                <w:rFonts w:ascii="Times New Roman" w:hAnsi="Times New Roman" w:cs="Times New Roman"/>
                <w:b/>
                <w:sz w:val="24"/>
                <w:szCs w:val="24"/>
              </w:rPr>
            </w:pPr>
            <w:r w:rsidRPr="00E80B40">
              <w:rPr>
                <w:rFonts w:ascii="Times New Roman" w:hAnsi="Times New Roman" w:cs="Times New Roman"/>
                <w:b/>
                <w:bCs/>
                <w:sz w:val="24"/>
                <w:szCs w:val="24"/>
              </w:rPr>
              <w:t xml:space="preserve">Наименование разделов и тем </w:t>
            </w:r>
          </w:p>
        </w:tc>
        <w:tc>
          <w:tcPr>
            <w:tcW w:w="3236" w:type="pct"/>
            <w:vAlign w:val="center"/>
          </w:tcPr>
          <w:p w14:paraId="136555F0" w14:textId="7B688A52" w:rsidR="005B39FD" w:rsidRPr="00E80B40" w:rsidRDefault="00C52839" w:rsidP="005B39FD">
            <w:pPr>
              <w:jc w:val="center"/>
              <w:rPr>
                <w:rFonts w:ascii="Times New Roman" w:hAnsi="Times New Roman" w:cs="Times New Roman"/>
                <w:b/>
                <w:sz w:val="24"/>
                <w:szCs w:val="24"/>
              </w:rPr>
            </w:pPr>
            <w:r w:rsidRPr="00E80B40">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5B39FD" w:rsidRPr="00E80B40" w14:paraId="04F7E99C" w14:textId="77777777" w:rsidTr="004E6314">
        <w:tc>
          <w:tcPr>
            <w:tcW w:w="1764" w:type="pct"/>
          </w:tcPr>
          <w:p w14:paraId="2C5AB3AB" w14:textId="77777777" w:rsidR="005B39FD" w:rsidRPr="00E80B40" w:rsidRDefault="005B39FD" w:rsidP="005B39FD">
            <w:pPr>
              <w:jc w:val="center"/>
              <w:rPr>
                <w:rFonts w:ascii="Times New Roman" w:hAnsi="Times New Roman" w:cs="Times New Roman"/>
                <w:b/>
                <w:sz w:val="24"/>
                <w:szCs w:val="24"/>
              </w:rPr>
            </w:pPr>
            <w:r w:rsidRPr="00E80B40">
              <w:rPr>
                <w:rFonts w:ascii="Times New Roman" w:hAnsi="Times New Roman" w:cs="Times New Roman"/>
                <w:b/>
                <w:sz w:val="24"/>
                <w:szCs w:val="24"/>
              </w:rPr>
              <w:t>1</w:t>
            </w:r>
          </w:p>
        </w:tc>
        <w:tc>
          <w:tcPr>
            <w:tcW w:w="3236" w:type="pct"/>
          </w:tcPr>
          <w:p w14:paraId="2EAB841C" w14:textId="77777777" w:rsidR="005B39FD" w:rsidRPr="00E80B40" w:rsidRDefault="005B39FD" w:rsidP="005B39FD">
            <w:pPr>
              <w:jc w:val="center"/>
              <w:rPr>
                <w:rFonts w:ascii="Times New Roman" w:hAnsi="Times New Roman" w:cs="Times New Roman"/>
                <w:b/>
                <w:bCs/>
                <w:sz w:val="24"/>
                <w:szCs w:val="24"/>
              </w:rPr>
            </w:pPr>
            <w:r w:rsidRPr="00E80B40">
              <w:rPr>
                <w:rFonts w:ascii="Times New Roman" w:hAnsi="Times New Roman" w:cs="Times New Roman"/>
                <w:b/>
                <w:bCs/>
                <w:sz w:val="24"/>
                <w:szCs w:val="24"/>
              </w:rPr>
              <w:t>2</w:t>
            </w:r>
          </w:p>
        </w:tc>
      </w:tr>
      <w:tr w:rsidR="005B39FD" w:rsidRPr="00E80B40" w14:paraId="198E18EC" w14:textId="77777777" w:rsidTr="004E6314">
        <w:trPr>
          <w:trHeight w:val="437"/>
        </w:trPr>
        <w:tc>
          <w:tcPr>
            <w:tcW w:w="5000" w:type="pct"/>
            <w:gridSpan w:val="2"/>
          </w:tcPr>
          <w:p w14:paraId="35C9CB6E" w14:textId="0A374D5B" w:rsidR="005B39FD" w:rsidRPr="00E80B40" w:rsidRDefault="00406410" w:rsidP="005B39FD">
            <w:pPr>
              <w:jc w:val="both"/>
              <w:rPr>
                <w:rFonts w:ascii="Times New Roman" w:hAnsi="Times New Roman" w:cs="Times New Roman"/>
                <w:b/>
                <w:sz w:val="24"/>
                <w:szCs w:val="24"/>
              </w:rPr>
            </w:pPr>
            <w:r w:rsidRPr="00E80B40">
              <w:rPr>
                <w:rFonts w:ascii="Times New Roman" w:hAnsi="Times New Roman" w:cs="Times New Roman"/>
                <w:b/>
                <w:sz w:val="24"/>
                <w:szCs w:val="24"/>
              </w:rPr>
              <w:t>РАЗДЕЛ 1 ТОПЛИВО МЕТАЛЛУРГИЧЕСКИХ ПЕЧЕЙ</w:t>
            </w:r>
            <w:r w:rsidR="00D905B4" w:rsidRPr="00E80B40">
              <w:rPr>
                <w:rFonts w:ascii="Times New Roman" w:hAnsi="Times New Roman" w:cs="Times New Roman"/>
                <w:b/>
                <w:sz w:val="24"/>
                <w:szCs w:val="24"/>
              </w:rPr>
              <w:t xml:space="preserve"> (12 часов)</w:t>
            </w:r>
          </w:p>
        </w:tc>
      </w:tr>
      <w:tr w:rsidR="00406410" w:rsidRPr="00E80B40" w14:paraId="4C9006C1" w14:textId="77777777" w:rsidTr="004E6314">
        <w:trPr>
          <w:trHeight w:val="437"/>
        </w:trPr>
        <w:tc>
          <w:tcPr>
            <w:tcW w:w="1764" w:type="pct"/>
            <w:vMerge w:val="restart"/>
          </w:tcPr>
          <w:p w14:paraId="6D08316D" w14:textId="77777777" w:rsidR="00227344" w:rsidRPr="00E80B40" w:rsidRDefault="00406410" w:rsidP="00406410">
            <w:pPr>
              <w:contextualSpacing/>
              <w:jc w:val="center"/>
              <w:rPr>
                <w:rFonts w:ascii="Times New Roman" w:hAnsi="Times New Roman" w:cs="Times New Roman"/>
                <w:b/>
                <w:color w:val="000000" w:themeColor="text1"/>
                <w:sz w:val="24"/>
                <w:szCs w:val="24"/>
              </w:rPr>
            </w:pPr>
            <w:r w:rsidRPr="00E80B40">
              <w:rPr>
                <w:rFonts w:ascii="Times New Roman" w:hAnsi="Times New Roman" w:cs="Times New Roman"/>
                <w:b/>
                <w:color w:val="000000" w:themeColor="text1"/>
                <w:sz w:val="24"/>
                <w:szCs w:val="24"/>
              </w:rPr>
              <w:t xml:space="preserve">Тема 1.1 </w:t>
            </w:r>
          </w:p>
          <w:p w14:paraId="7B5EE707" w14:textId="76351233" w:rsidR="00406410" w:rsidRPr="00E80B40" w:rsidRDefault="00406410" w:rsidP="00406410">
            <w:pPr>
              <w:contextualSpacing/>
              <w:jc w:val="center"/>
              <w:rPr>
                <w:rFonts w:ascii="Times New Roman" w:hAnsi="Times New Roman" w:cs="Times New Roman"/>
                <w:b/>
                <w:bCs/>
                <w:sz w:val="24"/>
                <w:szCs w:val="24"/>
              </w:rPr>
            </w:pPr>
            <w:r w:rsidRPr="00E80B40">
              <w:rPr>
                <w:rFonts w:ascii="Times New Roman" w:hAnsi="Times New Roman" w:cs="Times New Roman"/>
                <w:b/>
                <w:color w:val="000000" w:themeColor="text1"/>
                <w:sz w:val="24"/>
                <w:szCs w:val="24"/>
              </w:rPr>
              <w:t>Общая характеристика топлива</w:t>
            </w:r>
          </w:p>
        </w:tc>
        <w:tc>
          <w:tcPr>
            <w:tcW w:w="3236" w:type="pct"/>
          </w:tcPr>
          <w:p w14:paraId="02D1FAD2" w14:textId="03143DAB" w:rsidR="00406410" w:rsidRPr="00E80B40" w:rsidRDefault="00406410" w:rsidP="00406410">
            <w:pPr>
              <w:rPr>
                <w:rFonts w:ascii="Times New Roman" w:hAnsi="Times New Roman" w:cs="Times New Roman"/>
                <w:b/>
                <w:sz w:val="24"/>
                <w:szCs w:val="24"/>
              </w:rPr>
            </w:pPr>
            <w:r w:rsidRPr="00E80B40">
              <w:rPr>
                <w:rFonts w:ascii="Times New Roman" w:hAnsi="Times New Roman" w:cs="Times New Roman"/>
                <w:b/>
                <w:bCs/>
                <w:color w:val="000000" w:themeColor="text1"/>
                <w:sz w:val="24"/>
                <w:szCs w:val="24"/>
              </w:rPr>
              <w:t>Содержание</w:t>
            </w:r>
          </w:p>
        </w:tc>
      </w:tr>
      <w:tr w:rsidR="00406410" w:rsidRPr="00E80B40" w14:paraId="3B02610F" w14:textId="77777777" w:rsidTr="004E6314">
        <w:trPr>
          <w:trHeight w:val="181"/>
        </w:trPr>
        <w:tc>
          <w:tcPr>
            <w:tcW w:w="1764" w:type="pct"/>
            <w:vMerge/>
          </w:tcPr>
          <w:p w14:paraId="4C600A5C" w14:textId="77777777" w:rsidR="00406410" w:rsidRPr="00E80B40" w:rsidRDefault="00406410" w:rsidP="00406410">
            <w:pPr>
              <w:rPr>
                <w:rFonts w:ascii="Times New Roman" w:hAnsi="Times New Roman" w:cs="Times New Roman"/>
                <w:b/>
                <w:bCs/>
                <w:sz w:val="24"/>
                <w:szCs w:val="24"/>
              </w:rPr>
            </w:pPr>
          </w:p>
        </w:tc>
        <w:tc>
          <w:tcPr>
            <w:tcW w:w="3236" w:type="pct"/>
          </w:tcPr>
          <w:p w14:paraId="1B7A39A6" w14:textId="0959F3B9" w:rsidR="00406410" w:rsidRPr="00E80B40" w:rsidRDefault="00406410" w:rsidP="00406410">
            <w:pPr>
              <w:jc w:val="both"/>
              <w:rPr>
                <w:rFonts w:ascii="Times New Roman" w:hAnsi="Times New Roman" w:cs="Times New Roman"/>
                <w:color w:val="000000"/>
                <w:sz w:val="24"/>
                <w:szCs w:val="24"/>
              </w:rPr>
            </w:pPr>
            <w:r w:rsidRPr="00E80B40">
              <w:rPr>
                <w:rFonts w:ascii="Times New Roman" w:hAnsi="Times New Roman" w:cs="Times New Roman"/>
                <w:color w:val="000000" w:themeColor="text1"/>
                <w:sz w:val="24"/>
                <w:szCs w:val="24"/>
              </w:rPr>
              <w:t>Виды топлива. Процессы горения газообразного, жидкого и твердого топлива</w:t>
            </w:r>
          </w:p>
        </w:tc>
      </w:tr>
      <w:tr w:rsidR="00D905B4" w:rsidRPr="00E80B40" w14:paraId="23E4180B" w14:textId="77777777" w:rsidTr="004E6314">
        <w:tc>
          <w:tcPr>
            <w:tcW w:w="1764" w:type="pct"/>
            <w:vMerge w:val="restart"/>
          </w:tcPr>
          <w:p w14:paraId="47837C52" w14:textId="77777777" w:rsidR="00227344" w:rsidRPr="00E80B40" w:rsidRDefault="00D905B4" w:rsidP="00D905B4">
            <w:pPr>
              <w:jc w:val="center"/>
              <w:rPr>
                <w:rFonts w:ascii="Times New Roman" w:hAnsi="Times New Roman" w:cs="Times New Roman"/>
                <w:b/>
                <w:color w:val="000000" w:themeColor="text1"/>
                <w:sz w:val="24"/>
                <w:szCs w:val="24"/>
              </w:rPr>
            </w:pPr>
            <w:r w:rsidRPr="00E80B40">
              <w:rPr>
                <w:rFonts w:ascii="Times New Roman" w:hAnsi="Times New Roman" w:cs="Times New Roman"/>
                <w:b/>
                <w:color w:val="000000" w:themeColor="text1"/>
                <w:sz w:val="24"/>
                <w:szCs w:val="24"/>
              </w:rPr>
              <w:t xml:space="preserve">Тема 1.2 </w:t>
            </w:r>
          </w:p>
          <w:p w14:paraId="4F10A803" w14:textId="326428F1" w:rsidR="00D905B4" w:rsidRPr="00E80B40" w:rsidRDefault="00D905B4" w:rsidP="00D905B4">
            <w:pPr>
              <w:jc w:val="center"/>
              <w:rPr>
                <w:rFonts w:ascii="Times New Roman" w:hAnsi="Times New Roman" w:cs="Times New Roman"/>
                <w:b/>
                <w:bCs/>
                <w:sz w:val="24"/>
                <w:szCs w:val="24"/>
              </w:rPr>
            </w:pPr>
            <w:r w:rsidRPr="00E80B40">
              <w:rPr>
                <w:rFonts w:ascii="Times New Roman" w:hAnsi="Times New Roman" w:cs="Times New Roman"/>
                <w:b/>
                <w:color w:val="000000" w:themeColor="text1"/>
                <w:sz w:val="24"/>
                <w:szCs w:val="24"/>
              </w:rPr>
              <w:t>Устройства для сжигания топлива</w:t>
            </w:r>
          </w:p>
        </w:tc>
        <w:tc>
          <w:tcPr>
            <w:tcW w:w="3236" w:type="pct"/>
          </w:tcPr>
          <w:p w14:paraId="4D0A6C28" w14:textId="18A52AB6" w:rsidR="00D905B4" w:rsidRPr="00E80B40" w:rsidRDefault="00D905B4" w:rsidP="00D905B4">
            <w:pPr>
              <w:rPr>
                <w:rFonts w:ascii="Times New Roman" w:hAnsi="Times New Roman" w:cs="Times New Roman"/>
                <w:b/>
                <w:sz w:val="24"/>
                <w:szCs w:val="24"/>
              </w:rPr>
            </w:pPr>
            <w:r w:rsidRPr="00E80B40">
              <w:rPr>
                <w:rFonts w:ascii="Times New Roman" w:hAnsi="Times New Roman" w:cs="Times New Roman"/>
                <w:b/>
                <w:bCs/>
                <w:color w:val="000000" w:themeColor="text1"/>
                <w:sz w:val="24"/>
                <w:szCs w:val="24"/>
              </w:rPr>
              <w:t>Содержание</w:t>
            </w:r>
          </w:p>
        </w:tc>
      </w:tr>
      <w:tr w:rsidR="00D905B4" w:rsidRPr="00E80B40" w14:paraId="19743365" w14:textId="77777777" w:rsidTr="004E6314">
        <w:tc>
          <w:tcPr>
            <w:tcW w:w="1764" w:type="pct"/>
            <w:vMerge/>
            <w:vAlign w:val="center"/>
          </w:tcPr>
          <w:p w14:paraId="007B2BDA" w14:textId="77777777" w:rsidR="00D905B4" w:rsidRPr="00E80B40" w:rsidRDefault="00D905B4" w:rsidP="00D905B4">
            <w:pPr>
              <w:rPr>
                <w:rFonts w:ascii="Times New Roman" w:hAnsi="Times New Roman" w:cs="Times New Roman"/>
                <w:b/>
                <w:bCs/>
                <w:sz w:val="24"/>
                <w:szCs w:val="24"/>
              </w:rPr>
            </w:pPr>
          </w:p>
        </w:tc>
        <w:tc>
          <w:tcPr>
            <w:tcW w:w="3236" w:type="pct"/>
          </w:tcPr>
          <w:p w14:paraId="104DF31C" w14:textId="0A76C38E"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color w:val="000000" w:themeColor="text1"/>
                <w:sz w:val="24"/>
                <w:szCs w:val="24"/>
              </w:rPr>
              <w:t xml:space="preserve">Область применения </w:t>
            </w:r>
            <w:proofErr w:type="spellStart"/>
            <w:r w:rsidRPr="00E80B40">
              <w:rPr>
                <w:rFonts w:ascii="Times New Roman" w:hAnsi="Times New Roman" w:cs="Times New Roman"/>
                <w:color w:val="000000" w:themeColor="text1"/>
                <w:sz w:val="24"/>
                <w:szCs w:val="24"/>
              </w:rPr>
              <w:t>топливосжигающих</w:t>
            </w:r>
            <w:proofErr w:type="spellEnd"/>
            <w:r w:rsidRPr="00E80B40">
              <w:rPr>
                <w:rFonts w:ascii="Times New Roman" w:hAnsi="Times New Roman" w:cs="Times New Roman"/>
                <w:color w:val="000000" w:themeColor="text1"/>
                <w:sz w:val="24"/>
                <w:szCs w:val="24"/>
              </w:rPr>
              <w:t xml:space="preserve"> устройств. Конструкции горелок, область их применения. Устройства для сжигания жидкого топлива (форсунки низкого и высокого давления)</w:t>
            </w:r>
          </w:p>
        </w:tc>
      </w:tr>
      <w:tr w:rsidR="00D905B4" w:rsidRPr="00E80B40" w14:paraId="75327B4E" w14:textId="77777777" w:rsidTr="004E6314">
        <w:tc>
          <w:tcPr>
            <w:tcW w:w="1764" w:type="pct"/>
            <w:vMerge/>
            <w:vAlign w:val="center"/>
          </w:tcPr>
          <w:p w14:paraId="19E46DD7" w14:textId="77777777" w:rsidR="00D905B4" w:rsidRPr="00E80B40" w:rsidRDefault="00D905B4" w:rsidP="00D905B4">
            <w:pPr>
              <w:rPr>
                <w:rFonts w:ascii="Times New Roman" w:hAnsi="Times New Roman" w:cs="Times New Roman"/>
                <w:b/>
                <w:bCs/>
                <w:sz w:val="24"/>
                <w:szCs w:val="24"/>
              </w:rPr>
            </w:pPr>
          </w:p>
        </w:tc>
        <w:tc>
          <w:tcPr>
            <w:tcW w:w="3236" w:type="pct"/>
          </w:tcPr>
          <w:p w14:paraId="6B569F84" w14:textId="62BD2E8B" w:rsidR="00D905B4" w:rsidRPr="00E80B40" w:rsidRDefault="00D905B4" w:rsidP="00D905B4">
            <w:pPr>
              <w:rPr>
                <w:rFonts w:ascii="Times New Roman" w:hAnsi="Times New Roman" w:cs="Times New Roman"/>
                <w:b/>
                <w:sz w:val="24"/>
                <w:szCs w:val="24"/>
              </w:rPr>
            </w:pPr>
            <w:r w:rsidRPr="00E80B40">
              <w:rPr>
                <w:rFonts w:ascii="Times New Roman" w:hAnsi="Times New Roman" w:cs="Times New Roman"/>
                <w:b/>
                <w:bCs/>
                <w:color w:val="000000" w:themeColor="text1"/>
                <w:sz w:val="24"/>
                <w:szCs w:val="24"/>
              </w:rPr>
              <w:t>В том числе практических и лабораторных занятий</w:t>
            </w:r>
          </w:p>
        </w:tc>
      </w:tr>
      <w:tr w:rsidR="00D905B4" w:rsidRPr="00E80B40" w14:paraId="6C73054F" w14:textId="77777777" w:rsidTr="004E6314">
        <w:trPr>
          <w:trHeight w:val="285"/>
        </w:trPr>
        <w:tc>
          <w:tcPr>
            <w:tcW w:w="1764" w:type="pct"/>
            <w:vMerge/>
            <w:vAlign w:val="center"/>
          </w:tcPr>
          <w:p w14:paraId="2CB15A98" w14:textId="77777777" w:rsidR="00D905B4" w:rsidRPr="00E80B40" w:rsidRDefault="00D905B4" w:rsidP="00D905B4">
            <w:pPr>
              <w:rPr>
                <w:rFonts w:ascii="Times New Roman" w:hAnsi="Times New Roman" w:cs="Times New Roman"/>
                <w:b/>
                <w:bCs/>
                <w:sz w:val="24"/>
                <w:szCs w:val="24"/>
              </w:rPr>
            </w:pPr>
          </w:p>
        </w:tc>
        <w:tc>
          <w:tcPr>
            <w:tcW w:w="3236" w:type="pct"/>
          </w:tcPr>
          <w:p w14:paraId="2AED4B6B" w14:textId="39804211"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color w:val="000000" w:themeColor="text1"/>
                <w:sz w:val="24"/>
                <w:szCs w:val="24"/>
              </w:rPr>
              <w:t>1. Расчет горения топлива</w:t>
            </w:r>
          </w:p>
        </w:tc>
      </w:tr>
      <w:tr w:rsidR="00D905B4" w:rsidRPr="00E80B40" w14:paraId="55CD372D" w14:textId="77777777" w:rsidTr="004E6314">
        <w:trPr>
          <w:trHeight w:val="255"/>
        </w:trPr>
        <w:tc>
          <w:tcPr>
            <w:tcW w:w="1764" w:type="pct"/>
            <w:vMerge/>
            <w:vAlign w:val="center"/>
          </w:tcPr>
          <w:p w14:paraId="139FA5CE" w14:textId="77777777" w:rsidR="00D905B4" w:rsidRPr="00E80B40" w:rsidRDefault="00D905B4" w:rsidP="00D905B4">
            <w:pPr>
              <w:rPr>
                <w:rFonts w:ascii="Times New Roman" w:hAnsi="Times New Roman" w:cs="Times New Roman"/>
                <w:b/>
                <w:bCs/>
                <w:sz w:val="24"/>
                <w:szCs w:val="24"/>
              </w:rPr>
            </w:pPr>
          </w:p>
        </w:tc>
        <w:tc>
          <w:tcPr>
            <w:tcW w:w="3236" w:type="pct"/>
          </w:tcPr>
          <w:p w14:paraId="6EA89E49" w14:textId="5409F6B2"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color w:val="000000" w:themeColor="text1"/>
                <w:sz w:val="24"/>
                <w:szCs w:val="24"/>
              </w:rPr>
              <w:t>2. Определение состава рабочего топлива</w:t>
            </w:r>
          </w:p>
        </w:tc>
      </w:tr>
      <w:tr w:rsidR="005B39FD" w:rsidRPr="00E80B40" w14:paraId="264E217F" w14:textId="77777777" w:rsidTr="004E6314">
        <w:trPr>
          <w:trHeight w:val="297"/>
        </w:trPr>
        <w:tc>
          <w:tcPr>
            <w:tcW w:w="5000" w:type="pct"/>
            <w:gridSpan w:val="2"/>
          </w:tcPr>
          <w:p w14:paraId="44706136" w14:textId="31685152" w:rsidR="005B39FD" w:rsidRPr="00E80B40" w:rsidRDefault="00D905B4" w:rsidP="005B39FD">
            <w:pPr>
              <w:rPr>
                <w:rFonts w:ascii="Times New Roman" w:hAnsi="Times New Roman" w:cs="Times New Roman"/>
                <w:b/>
                <w:bCs/>
                <w:iCs/>
                <w:sz w:val="24"/>
                <w:szCs w:val="24"/>
              </w:rPr>
            </w:pPr>
            <w:r w:rsidRPr="00E80B40">
              <w:rPr>
                <w:rFonts w:ascii="Times New Roman" w:hAnsi="Times New Roman" w:cs="Times New Roman"/>
                <w:b/>
                <w:iCs/>
                <w:sz w:val="24"/>
                <w:szCs w:val="24"/>
              </w:rPr>
              <w:t xml:space="preserve">РАЗДЕЛ 2 ОСНОВЫ МЕХАНИКИ ПЕЧНЫХ ГАЗОВ </w:t>
            </w:r>
            <w:r w:rsidRPr="00E80B40">
              <w:rPr>
                <w:rFonts w:ascii="Times New Roman" w:hAnsi="Times New Roman" w:cs="Times New Roman"/>
                <w:b/>
                <w:sz w:val="24"/>
                <w:szCs w:val="24"/>
              </w:rPr>
              <w:t xml:space="preserve"> (12 часов)</w:t>
            </w:r>
          </w:p>
        </w:tc>
      </w:tr>
      <w:tr w:rsidR="00D905B4" w:rsidRPr="00E80B40" w14:paraId="35DC58CF" w14:textId="77777777" w:rsidTr="004E6314">
        <w:tc>
          <w:tcPr>
            <w:tcW w:w="1764" w:type="pct"/>
            <w:vMerge w:val="restart"/>
          </w:tcPr>
          <w:p w14:paraId="45CB1A99" w14:textId="77777777" w:rsidR="00227344" w:rsidRPr="00E80B40" w:rsidRDefault="00D905B4" w:rsidP="00D905B4">
            <w:pPr>
              <w:jc w:val="center"/>
              <w:rPr>
                <w:rFonts w:ascii="Times New Roman" w:hAnsi="Times New Roman" w:cs="Times New Roman"/>
                <w:b/>
                <w:color w:val="000000" w:themeColor="text1"/>
                <w:sz w:val="24"/>
                <w:szCs w:val="24"/>
              </w:rPr>
            </w:pPr>
            <w:r w:rsidRPr="00E80B40">
              <w:rPr>
                <w:rFonts w:ascii="Times New Roman" w:hAnsi="Times New Roman" w:cs="Times New Roman"/>
                <w:b/>
                <w:color w:val="000000" w:themeColor="text1"/>
                <w:sz w:val="24"/>
                <w:szCs w:val="24"/>
              </w:rPr>
              <w:t xml:space="preserve">Тема 2.1 </w:t>
            </w:r>
          </w:p>
          <w:p w14:paraId="1E67C68D" w14:textId="077C4761" w:rsidR="00D905B4" w:rsidRPr="00E80B40" w:rsidRDefault="00D905B4" w:rsidP="00D905B4">
            <w:pPr>
              <w:jc w:val="center"/>
              <w:rPr>
                <w:rFonts w:ascii="Times New Roman" w:hAnsi="Times New Roman" w:cs="Times New Roman"/>
                <w:b/>
                <w:sz w:val="24"/>
                <w:szCs w:val="24"/>
              </w:rPr>
            </w:pPr>
            <w:r w:rsidRPr="00E80B40">
              <w:rPr>
                <w:rFonts w:ascii="Times New Roman" w:hAnsi="Times New Roman" w:cs="Times New Roman"/>
                <w:b/>
                <w:color w:val="000000" w:themeColor="text1"/>
                <w:sz w:val="24"/>
                <w:szCs w:val="24"/>
              </w:rPr>
              <w:t>Статика и динамика газов</w:t>
            </w:r>
          </w:p>
        </w:tc>
        <w:tc>
          <w:tcPr>
            <w:tcW w:w="3236" w:type="pct"/>
          </w:tcPr>
          <w:p w14:paraId="0E38D8A8" w14:textId="662A57C7" w:rsidR="00D905B4" w:rsidRPr="00E80B40" w:rsidRDefault="00D905B4" w:rsidP="00D905B4">
            <w:pPr>
              <w:rPr>
                <w:rFonts w:ascii="Times New Roman" w:hAnsi="Times New Roman" w:cs="Times New Roman"/>
                <w:b/>
                <w:sz w:val="24"/>
                <w:szCs w:val="24"/>
              </w:rPr>
            </w:pPr>
            <w:r w:rsidRPr="00E80B40">
              <w:rPr>
                <w:rFonts w:ascii="Times New Roman" w:hAnsi="Times New Roman" w:cs="Times New Roman"/>
                <w:b/>
                <w:bCs/>
                <w:color w:val="000000" w:themeColor="text1"/>
                <w:sz w:val="24"/>
                <w:szCs w:val="24"/>
              </w:rPr>
              <w:t>Содержание</w:t>
            </w:r>
          </w:p>
        </w:tc>
      </w:tr>
      <w:tr w:rsidR="00D905B4" w:rsidRPr="00E80B40" w14:paraId="20F7C6F4" w14:textId="77777777" w:rsidTr="004E6314">
        <w:tc>
          <w:tcPr>
            <w:tcW w:w="1764" w:type="pct"/>
            <w:vMerge/>
            <w:vAlign w:val="center"/>
          </w:tcPr>
          <w:p w14:paraId="6147C461" w14:textId="77777777" w:rsidR="00D905B4" w:rsidRPr="00E80B40" w:rsidRDefault="00D905B4" w:rsidP="00D905B4">
            <w:pPr>
              <w:rPr>
                <w:rFonts w:ascii="Times New Roman" w:hAnsi="Times New Roman" w:cs="Times New Roman"/>
                <w:b/>
                <w:bCs/>
                <w:sz w:val="24"/>
                <w:szCs w:val="24"/>
              </w:rPr>
            </w:pPr>
          </w:p>
        </w:tc>
        <w:tc>
          <w:tcPr>
            <w:tcW w:w="3236" w:type="pct"/>
          </w:tcPr>
          <w:p w14:paraId="1945AC82" w14:textId="35C3E4C9"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color w:val="000000" w:themeColor="text1"/>
                <w:sz w:val="24"/>
                <w:szCs w:val="24"/>
              </w:rPr>
              <w:t>Свойства жидкостей и газов. Основное уравнение статики и динамики жидкостей и газов</w:t>
            </w:r>
          </w:p>
        </w:tc>
      </w:tr>
      <w:tr w:rsidR="00D905B4" w:rsidRPr="00E80B40" w14:paraId="761E4D8E" w14:textId="77777777" w:rsidTr="004E6314">
        <w:tc>
          <w:tcPr>
            <w:tcW w:w="1764" w:type="pct"/>
            <w:vMerge/>
            <w:vAlign w:val="center"/>
          </w:tcPr>
          <w:p w14:paraId="5C983C4E" w14:textId="77777777" w:rsidR="00D905B4" w:rsidRPr="00E80B40" w:rsidRDefault="00D905B4" w:rsidP="00D905B4">
            <w:pPr>
              <w:rPr>
                <w:rFonts w:ascii="Times New Roman" w:hAnsi="Times New Roman" w:cs="Times New Roman"/>
                <w:b/>
                <w:bCs/>
                <w:sz w:val="24"/>
                <w:szCs w:val="24"/>
              </w:rPr>
            </w:pPr>
          </w:p>
        </w:tc>
        <w:tc>
          <w:tcPr>
            <w:tcW w:w="3236" w:type="pct"/>
          </w:tcPr>
          <w:p w14:paraId="574E68FB" w14:textId="4C46165C" w:rsidR="00D905B4" w:rsidRPr="00E80B40" w:rsidRDefault="00D905B4" w:rsidP="00D905B4">
            <w:pPr>
              <w:rPr>
                <w:rFonts w:ascii="Times New Roman" w:hAnsi="Times New Roman" w:cs="Times New Roman"/>
                <w:b/>
                <w:sz w:val="24"/>
                <w:szCs w:val="24"/>
              </w:rPr>
            </w:pPr>
            <w:r w:rsidRPr="00E80B40">
              <w:rPr>
                <w:rFonts w:ascii="Times New Roman" w:hAnsi="Times New Roman" w:cs="Times New Roman"/>
                <w:b/>
                <w:bCs/>
                <w:color w:val="000000" w:themeColor="text1"/>
                <w:sz w:val="24"/>
                <w:szCs w:val="24"/>
              </w:rPr>
              <w:t>В том числе практических и лабораторных занятий</w:t>
            </w:r>
          </w:p>
        </w:tc>
      </w:tr>
      <w:tr w:rsidR="00D905B4" w:rsidRPr="00E80B40" w14:paraId="7FC7EE0D" w14:textId="77777777" w:rsidTr="004E6314">
        <w:trPr>
          <w:trHeight w:val="285"/>
        </w:trPr>
        <w:tc>
          <w:tcPr>
            <w:tcW w:w="1764" w:type="pct"/>
            <w:vMerge/>
            <w:vAlign w:val="center"/>
          </w:tcPr>
          <w:p w14:paraId="039241C4" w14:textId="77777777" w:rsidR="00D905B4" w:rsidRPr="00E80B40" w:rsidRDefault="00D905B4" w:rsidP="00D905B4">
            <w:pPr>
              <w:rPr>
                <w:rFonts w:ascii="Times New Roman" w:hAnsi="Times New Roman" w:cs="Times New Roman"/>
                <w:b/>
                <w:bCs/>
                <w:sz w:val="24"/>
                <w:szCs w:val="24"/>
              </w:rPr>
            </w:pPr>
          </w:p>
        </w:tc>
        <w:tc>
          <w:tcPr>
            <w:tcW w:w="3236" w:type="pct"/>
            <w:tcBorders>
              <w:bottom w:val="single" w:sz="4" w:space="0" w:color="auto"/>
            </w:tcBorders>
          </w:tcPr>
          <w:p w14:paraId="1CF1B560" w14:textId="5CC9FAB0" w:rsidR="00D905B4" w:rsidRPr="00E80B40" w:rsidRDefault="00D905B4" w:rsidP="00D905B4">
            <w:pPr>
              <w:jc w:val="both"/>
              <w:rPr>
                <w:rFonts w:ascii="Times New Roman" w:hAnsi="Times New Roman" w:cs="Times New Roman"/>
                <w:b/>
                <w:sz w:val="24"/>
                <w:szCs w:val="24"/>
              </w:rPr>
            </w:pPr>
            <w:r w:rsidRPr="00E80B40">
              <w:rPr>
                <w:rFonts w:ascii="Times New Roman" w:hAnsi="Times New Roman" w:cs="Times New Roman"/>
                <w:color w:val="000000" w:themeColor="text1"/>
                <w:sz w:val="24"/>
                <w:szCs w:val="24"/>
              </w:rPr>
              <w:t>1. Изучение воздухонагревателей доменной печи</w:t>
            </w:r>
          </w:p>
        </w:tc>
      </w:tr>
      <w:tr w:rsidR="00D905B4" w:rsidRPr="00E80B40" w14:paraId="600B9B23" w14:textId="77777777" w:rsidTr="004E6314">
        <w:trPr>
          <w:trHeight w:val="285"/>
        </w:trPr>
        <w:tc>
          <w:tcPr>
            <w:tcW w:w="1764" w:type="pct"/>
            <w:vMerge/>
            <w:vAlign w:val="center"/>
          </w:tcPr>
          <w:p w14:paraId="2B6A70D6" w14:textId="77777777" w:rsidR="00D905B4" w:rsidRPr="00E80B40" w:rsidRDefault="00D905B4" w:rsidP="00D905B4">
            <w:pPr>
              <w:rPr>
                <w:rFonts w:ascii="Times New Roman" w:hAnsi="Times New Roman" w:cs="Times New Roman"/>
                <w:b/>
                <w:bCs/>
                <w:sz w:val="24"/>
                <w:szCs w:val="24"/>
              </w:rPr>
            </w:pPr>
          </w:p>
        </w:tc>
        <w:tc>
          <w:tcPr>
            <w:tcW w:w="3236" w:type="pct"/>
          </w:tcPr>
          <w:p w14:paraId="2D7797E9" w14:textId="61E91714"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color w:val="000000" w:themeColor="text1"/>
                <w:sz w:val="24"/>
                <w:szCs w:val="24"/>
              </w:rPr>
              <w:t>2. Изучение теплового потока и распределение температур в стенках доменной печи</w:t>
            </w:r>
          </w:p>
        </w:tc>
      </w:tr>
      <w:tr w:rsidR="00D905B4" w:rsidRPr="00E80B40" w14:paraId="5F6D73B6" w14:textId="77777777" w:rsidTr="004E6314">
        <w:trPr>
          <w:trHeight w:val="285"/>
        </w:trPr>
        <w:tc>
          <w:tcPr>
            <w:tcW w:w="5000" w:type="pct"/>
            <w:gridSpan w:val="2"/>
            <w:vAlign w:val="center"/>
          </w:tcPr>
          <w:p w14:paraId="1045C399" w14:textId="7BC67531" w:rsidR="00D905B4" w:rsidRPr="00E80B40" w:rsidRDefault="00D905B4" w:rsidP="00D905B4">
            <w:pPr>
              <w:jc w:val="both"/>
              <w:rPr>
                <w:rFonts w:ascii="Times New Roman" w:hAnsi="Times New Roman" w:cs="Times New Roman"/>
                <w:b/>
                <w:color w:val="000000" w:themeColor="text1"/>
                <w:sz w:val="24"/>
                <w:szCs w:val="24"/>
              </w:rPr>
            </w:pPr>
            <w:r w:rsidRPr="00E80B40">
              <w:rPr>
                <w:rFonts w:ascii="Times New Roman" w:hAnsi="Times New Roman" w:cs="Times New Roman"/>
                <w:b/>
                <w:color w:val="000000" w:themeColor="text1"/>
                <w:sz w:val="24"/>
                <w:szCs w:val="24"/>
              </w:rPr>
              <w:t xml:space="preserve">РАЗДЕЛ 3 ОСНОВЫ ТЕПЛОПЕРЕДАЧИ </w:t>
            </w:r>
            <w:r w:rsidRPr="00E80B40">
              <w:rPr>
                <w:rFonts w:ascii="Times New Roman" w:hAnsi="Times New Roman" w:cs="Times New Roman"/>
                <w:b/>
                <w:sz w:val="24"/>
                <w:szCs w:val="24"/>
              </w:rPr>
              <w:t xml:space="preserve"> (12 часов)</w:t>
            </w:r>
          </w:p>
        </w:tc>
      </w:tr>
      <w:tr w:rsidR="00D905B4" w:rsidRPr="00E80B40" w14:paraId="13D68DAB" w14:textId="77777777" w:rsidTr="004E6314">
        <w:trPr>
          <w:trHeight w:val="227"/>
        </w:trPr>
        <w:tc>
          <w:tcPr>
            <w:tcW w:w="1764" w:type="pct"/>
            <w:vMerge w:val="restart"/>
          </w:tcPr>
          <w:p w14:paraId="31355C32" w14:textId="77777777" w:rsidR="00227344" w:rsidRPr="00E80B40" w:rsidRDefault="00D905B4" w:rsidP="00D905B4">
            <w:pPr>
              <w:contextualSpacing/>
              <w:jc w:val="center"/>
              <w:rPr>
                <w:rFonts w:ascii="Times New Roman" w:hAnsi="Times New Roman" w:cs="Times New Roman"/>
                <w:b/>
                <w:color w:val="000000" w:themeColor="text1"/>
                <w:sz w:val="24"/>
                <w:szCs w:val="24"/>
              </w:rPr>
            </w:pPr>
            <w:r w:rsidRPr="00E80B40">
              <w:rPr>
                <w:rFonts w:ascii="Times New Roman" w:hAnsi="Times New Roman" w:cs="Times New Roman"/>
                <w:b/>
                <w:color w:val="000000" w:themeColor="text1"/>
                <w:sz w:val="24"/>
                <w:szCs w:val="24"/>
              </w:rPr>
              <w:t xml:space="preserve">Тема 3.1 </w:t>
            </w:r>
          </w:p>
          <w:p w14:paraId="3404622F" w14:textId="06B38D03" w:rsidR="00D905B4" w:rsidRPr="00E80B40" w:rsidRDefault="00D905B4" w:rsidP="00D905B4">
            <w:pPr>
              <w:contextualSpacing/>
              <w:jc w:val="center"/>
              <w:rPr>
                <w:rFonts w:ascii="Times New Roman" w:hAnsi="Times New Roman" w:cs="Times New Roman"/>
                <w:b/>
                <w:sz w:val="24"/>
                <w:szCs w:val="24"/>
              </w:rPr>
            </w:pPr>
            <w:r w:rsidRPr="00E80B40">
              <w:rPr>
                <w:rFonts w:ascii="Times New Roman" w:hAnsi="Times New Roman" w:cs="Times New Roman"/>
                <w:b/>
                <w:color w:val="000000" w:themeColor="text1"/>
                <w:sz w:val="24"/>
                <w:szCs w:val="24"/>
              </w:rPr>
              <w:t>Теплопроводность и теплообмен</w:t>
            </w:r>
          </w:p>
        </w:tc>
        <w:tc>
          <w:tcPr>
            <w:tcW w:w="3236" w:type="pct"/>
          </w:tcPr>
          <w:p w14:paraId="2737697C" w14:textId="2D4DE63D" w:rsidR="00D905B4" w:rsidRPr="00E80B40" w:rsidRDefault="00D905B4" w:rsidP="00D905B4">
            <w:pPr>
              <w:rPr>
                <w:rFonts w:ascii="Times New Roman" w:hAnsi="Times New Roman" w:cs="Times New Roman"/>
                <w:b/>
                <w:sz w:val="24"/>
                <w:szCs w:val="24"/>
              </w:rPr>
            </w:pPr>
            <w:r w:rsidRPr="00E80B40">
              <w:rPr>
                <w:rFonts w:ascii="Times New Roman" w:hAnsi="Times New Roman" w:cs="Times New Roman"/>
                <w:b/>
                <w:color w:val="000000" w:themeColor="text1"/>
                <w:sz w:val="24"/>
                <w:szCs w:val="24"/>
              </w:rPr>
              <w:t>Содержание</w:t>
            </w:r>
          </w:p>
        </w:tc>
      </w:tr>
      <w:tr w:rsidR="00D905B4" w:rsidRPr="00E80B40" w14:paraId="53427634" w14:textId="77777777" w:rsidTr="004E6314">
        <w:trPr>
          <w:trHeight w:val="181"/>
        </w:trPr>
        <w:tc>
          <w:tcPr>
            <w:tcW w:w="1764" w:type="pct"/>
            <w:vMerge/>
          </w:tcPr>
          <w:p w14:paraId="2905A7DF" w14:textId="77777777" w:rsidR="00D905B4" w:rsidRPr="00E80B40" w:rsidRDefault="00D905B4" w:rsidP="00D905B4">
            <w:pPr>
              <w:rPr>
                <w:rFonts w:ascii="Times New Roman" w:hAnsi="Times New Roman" w:cs="Times New Roman"/>
                <w:b/>
                <w:bCs/>
                <w:sz w:val="24"/>
                <w:szCs w:val="24"/>
              </w:rPr>
            </w:pPr>
          </w:p>
        </w:tc>
        <w:tc>
          <w:tcPr>
            <w:tcW w:w="3236" w:type="pct"/>
          </w:tcPr>
          <w:p w14:paraId="5905EC2E" w14:textId="637F3BA3" w:rsidR="00D905B4" w:rsidRPr="00E80B40" w:rsidRDefault="00D905B4" w:rsidP="00D905B4">
            <w:pPr>
              <w:jc w:val="both"/>
              <w:rPr>
                <w:rFonts w:ascii="Times New Roman" w:hAnsi="Times New Roman" w:cs="Times New Roman"/>
                <w:b/>
                <w:sz w:val="24"/>
                <w:szCs w:val="24"/>
              </w:rPr>
            </w:pPr>
            <w:r w:rsidRPr="00E80B40">
              <w:rPr>
                <w:rFonts w:ascii="Times New Roman" w:hAnsi="Times New Roman" w:cs="Times New Roman"/>
                <w:color w:val="000000" w:themeColor="text1"/>
                <w:sz w:val="24"/>
                <w:szCs w:val="24"/>
              </w:rPr>
              <w:t>Принцип распределения температуры в стенах при стационарной теплопроводности. Виды теплообмена</w:t>
            </w:r>
          </w:p>
        </w:tc>
      </w:tr>
      <w:tr w:rsidR="00D905B4" w:rsidRPr="00E80B40" w14:paraId="45249C98" w14:textId="77777777" w:rsidTr="004E6314">
        <w:tc>
          <w:tcPr>
            <w:tcW w:w="1764" w:type="pct"/>
            <w:vMerge/>
          </w:tcPr>
          <w:p w14:paraId="37BD8C65" w14:textId="77777777" w:rsidR="00D905B4" w:rsidRPr="00E80B40" w:rsidRDefault="00D905B4" w:rsidP="00D905B4">
            <w:pPr>
              <w:rPr>
                <w:rFonts w:ascii="Times New Roman" w:hAnsi="Times New Roman" w:cs="Times New Roman"/>
                <w:b/>
                <w:bCs/>
                <w:sz w:val="24"/>
                <w:szCs w:val="24"/>
              </w:rPr>
            </w:pPr>
          </w:p>
        </w:tc>
        <w:tc>
          <w:tcPr>
            <w:tcW w:w="3236" w:type="pct"/>
          </w:tcPr>
          <w:p w14:paraId="7DBFE0EB" w14:textId="15FC21B4" w:rsidR="00D905B4" w:rsidRPr="00E80B40" w:rsidRDefault="00D905B4" w:rsidP="00D905B4">
            <w:pPr>
              <w:rPr>
                <w:rFonts w:ascii="Times New Roman" w:hAnsi="Times New Roman" w:cs="Times New Roman"/>
                <w:color w:val="FF0000"/>
                <w:sz w:val="24"/>
                <w:szCs w:val="24"/>
              </w:rPr>
            </w:pPr>
            <w:r w:rsidRPr="00E80B40">
              <w:rPr>
                <w:rFonts w:ascii="Times New Roman" w:hAnsi="Times New Roman" w:cs="Times New Roman"/>
                <w:b/>
                <w:bCs/>
                <w:color w:val="000000" w:themeColor="text1"/>
                <w:sz w:val="24"/>
                <w:szCs w:val="24"/>
              </w:rPr>
              <w:t>В том числе практических и лабораторных занятий</w:t>
            </w:r>
          </w:p>
        </w:tc>
      </w:tr>
      <w:tr w:rsidR="00D905B4" w:rsidRPr="00E80B40" w14:paraId="51FDDAD6" w14:textId="77777777" w:rsidTr="004E6314">
        <w:trPr>
          <w:trHeight w:val="266"/>
        </w:trPr>
        <w:tc>
          <w:tcPr>
            <w:tcW w:w="1764" w:type="pct"/>
            <w:vMerge/>
          </w:tcPr>
          <w:p w14:paraId="28984B90" w14:textId="77777777" w:rsidR="00D905B4" w:rsidRPr="00E80B40" w:rsidRDefault="00D905B4" w:rsidP="00D905B4">
            <w:pPr>
              <w:rPr>
                <w:rFonts w:ascii="Times New Roman" w:hAnsi="Times New Roman" w:cs="Times New Roman"/>
                <w:b/>
                <w:bCs/>
                <w:sz w:val="24"/>
                <w:szCs w:val="24"/>
              </w:rPr>
            </w:pPr>
          </w:p>
        </w:tc>
        <w:tc>
          <w:tcPr>
            <w:tcW w:w="3236" w:type="pct"/>
          </w:tcPr>
          <w:p w14:paraId="75978CB4" w14:textId="3E82D719" w:rsidR="00D905B4" w:rsidRPr="00E80B40" w:rsidRDefault="00D905B4" w:rsidP="00D905B4">
            <w:pPr>
              <w:jc w:val="both"/>
              <w:rPr>
                <w:rFonts w:ascii="Times New Roman" w:hAnsi="Times New Roman" w:cs="Times New Roman"/>
                <w:color w:val="FF0000"/>
                <w:sz w:val="24"/>
                <w:szCs w:val="24"/>
              </w:rPr>
            </w:pPr>
            <w:r w:rsidRPr="00E80B40">
              <w:rPr>
                <w:rFonts w:ascii="Times New Roman" w:hAnsi="Times New Roman" w:cs="Times New Roman"/>
                <w:color w:val="000000" w:themeColor="text1"/>
                <w:sz w:val="24"/>
                <w:szCs w:val="24"/>
              </w:rPr>
              <w:t>3. Расчет теплового потока и распределение температур в стенках металлургического агрегата</w:t>
            </w:r>
          </w:p>
        </w:tc>
      </w:tr>
      <w:tr w:rsidR="00D905B4" w:rsidRPr="00E80B40" w14:paraId="555F361E" w14:textId="77777777" w:rsidTr="004E6314">
        <w:trPr>
          <w:trHeight w:val="266"/>
        </w:trPr>
        <w:tc>
          <w:tcPr>
            <w:tcW w:w="1764" w:type="pct"/>
            <w:vMerge/>
          </w:tcPr>
          <w:p w14:paraId="086813AE" w14:textId="77777777" w:rsidR="00D905B4" w:rsidRPr="00E80B40" w:rsidRDefault="00D905B4" w:rsidP="00D905B4">
            <w:pPr>
              <w:rPr>
                <w:rFonts w:ascii="Times New Roman" w:hAnsi="Times New Roman" w:cs="Times New Roman"/>
                <w:b/>
                <w:bCs/>
                <w:sz w:val="24"/>
                <w:szCs w:val="24"/>
              </w:rPr>
            </w:pPr>
          </w:p>
        </w:tc>
        <w:tc>
          <w:tcPr>
            <w:tcW w:w="3236" w:type="pct"/>
          </w:tcPr>
          <w:p w14:paraId="1BC7A705" w14:textId="583BC6B7"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color w:val="000000" w:themeColor="text1"/>
                <w:sz w:val="24"/>
                <w:szCs w:val="24"/>
              </w:rPr>
              <w:t>4. Расчет коэффициента теплопроводности металла</w:t>
            </w:r>
          </w:p>
        </w:tc>
      </w:tr>
      <w:tr w:rsidR="00D905B4" w:rsidRPr="00E80B40" w14:paraId="6E941435" w14:textId="77777777" w:rsidTr="004E6314">
        <w:trPr>
          <w:trHeight w:val="266"/>
        </w:trPr>
        <w:tc>
          <w:tcPr>
            <w:tcW w:w="1764" w:type="pct"/>
            <w:vMerge/>
          </w:tcPr>
          <w:p w14:paraId="7FDD1C02" w14:textId="77777777" w:rsidR="00D905B4" w:rsidRPr="00E80B40" w:rsidRDefault="00D905B4" w:rsidP="00D905B4">
            <w:pPr>
              <w:rPr>
                <w:rFonts w:ascii="Times New Roman" w:hAnsi="Times New Roman" w:cs="Times New Roman"/>
                <w:b/>
                <w:bCs/>
                <w:sz w:val="24"/>
                <w:szCs w:val="24"/>
              </w:rPr>
            </w:pPr>
          </w:p>
        </w:tc>
        <w:tc>
          <w:tcPr>
            <w:tcW w:w="3236" w:type="pct"/>
          </w:tcPr>
          <w:p w14:paraId="608878ED" w14:textId="63EF139B"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bCs/>
                <w:color w:val="000000" w:themeColor="text1"/>
                <w:sz w:val="24"/>
                <w:szCs w:val="24"/>
              </w:rPr>
              <w:t>3. Определение приведенного коэффициента излучения в системе «газ-кладка-металл»</w:t>
            </w:r>
          </w:p>
        </w:tc>
      </w:tr>
      <w:tr w:rsidR="00D905B4" w:rsidRPr="00E80B40" w14:paraId="312A62C7" w14:textId="77777777" w:rsidTr="004E6314">
        <w:trPr>
          <w:trHeight w:val="266"/>
        </w:trPr>
        <w:tc>
          <w:tcPr>
            <w:tcW w:w="5000" w:type="pct"/>
            <w:gridSpan w:val="2"/>
          </w:tcPr>
          <w:p w14:paraId="7EA23DD0" w14:textId="790103E9" w:rsidR="00D905B4" w:rsidRPr="00E80B40" w:rsidRDefault="00D905B4" w:rsidP="00D905B4">
            <w:pPr>
              <w:jc w:val="both"/>
              <w:rPr>
                <w:rFonts w:ascii="Times New Roman" w:hAnsi="Times New Roman" w:cs="Times New Roman"/>
                <w:b/>
                <w:bCs/>
                <w:color w:val="000000" w:themeColor="text1"/>
                <w:sz w:val="24"/>
                <w:szCs w:val="24"/>
              </w:rPr>
            </w:pPr>
            <w:r w:rsidRPr="00E80B40">
              <w:rPr>
                <w:rFonts w:ascii="Times New Roman" w:hAnsi="Times New Roman" w:cs="Times New Roman"/>
                <w:b/>
                <w:bCs/>
                <w:color w:val="000000" w:themeColor="text1"/>
                <w:sz w:val="24"/>
                <w:szCs w:val="24"/>
              </w:rPr>
              <w:t xml:space="preserve">РАЗДЕЛ 4 НАГРЕВ МЕТАЛЛА И РАЦИОНАЛЬНЫЕ РЕЖИМЫ НАГРЕВА </w:t>
            </w:r>
            <w:r w:rsidRPr="00E80B40">
              <w:rPr>
                <w:rFonts w:ascii="Times New Roman" w:hAnsi="Times New Roman" w:cs="Times New Roman"/>
                <w:b/>
                <w:sz w:val="24"/>
                <w:szCs w:val="24"/>
              </w:rPr>
              <w:t xml:space="preserve"> (12 часов)</w:t>
            </w:r>
          </w:p>
        </w:tc>
      </w:tr>
      <w:tr w:rsidR="00D905B4" w:rsidRPr="00E80B40" w14:paraId="406D7FA7" w14:textId="77777777" w:rsidTr="004E6314">
        <w:trPr>
          <w:trHeight w:val="266"/>
        </w:trPr>
        <w:tc>
          <w:tcPr>
            <w:tcW w:w="1764" w:type="pct"/>
            <w:vMerge w:val="restart"/>
          </w:tcPr>
          <w:p w14:paraId="5682E064" w14:textId="77777777" w:rsidR="00227344" w:rsidRPr="00E80B40" w:rsidRDefault="00D905B4" w:rsidP="00D905B4">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4.1 </w:t>
            </w:r>
          </w:p>
          <w:p w14:paraId="12C130EA" w14:textId="2558B0C9" w:rsidR="00D905B4" w:rsidRPr="00E80B40" w:rsidRDefault="00D905B4" w:rsidP="00D905B4">
            <w:pPr>
              <w:jc w:val="center"/>
              <w:rPr>
                <w:rFonts w:ascii="Times New Roman" w:hAnsi="Times New Roman" w:cs="Times New Roman"/>
                <w:b/>
                <w:sz w:val="24"/>
                <w:szCs w:val="24"/>
              </w:rPr>
            </w:pPr>
            <w:r w:rsidRPr="00E80B40">
              <w:rPr>
                <w:rFonts w:ascii="Times New Roman" w:hAnsi="Times New Roman" w:cs="Times New Roman"/>
                <w:b/>
                <w:sz w:val="24"/>
                <w:szCs w:val="24"/>
              </w:rPr>
              <w:lastRenderedPageBreak/>
              <w:t>Основы рациональной технологии нагрева металла. Дефекты нагрева металла</w:t>
            </w:r>
          </w:p>
        </w:tc>
        <w:tc>
          <w:tcPr>
            <w:tcW w:w="3236" w:type="pct"/>
          </w:tcPr>
          <w:p w14:paraId="187E4D70" w14:textId="66E871A0"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b/>
                <w:color w:val="000000" w:themeColor="text1"/>
                <w:sz w:val="24"/>
                <w:szCs w:val="24"/>
              </w:rPr>
              <w:lastRenderedPageBreak/>
              <w:t>Содержание</w:t>
            </w:r>
          </w:p>
        </w:tc>
      </w:tr>
      <w:tr w:rsidR="00D905B4" w:rsidRPr="00E80B40" w14:paraId="733331CE" w14:textId="77777777" w:rsidTr="004E6314">
        <w:trPr>
          <w:trHeight w:val="266"/>
        </w:trPr>
        <w:tc>
          <w:tcPr>
            <w:tcW w:w="1764" w:type="pct"/>
            <w:vMerge/>
          </w:tcPr>
          <w:p w14:paraId="43C70BD3" w14:textId="77777777" w:rsidR="00D905B4" w:rsidRPr="00E80B40" w:rsidRDefault="00D905B4" w:rsidP="00D905B4">
            <w:pPr>
              <w:rPr>
                <w:rFonts w:ascii="Times New Roman" w:hAnsi="Times New Roman" w:cs="Times New Roman"/>
                <w:b/>
                <w:bCs/>
                <w:sz w:val="24"/>
                <w:szCs w:val="24"/>
              </w:rPr>
            </w:pPr>
          </w:p>
        </w:tc>
        <w:tc>
          <w:tcPr>
            <w:tcW w:w="3236" w:type="pct"/>
          </w:tcPr>
          <w:p w14:paraId="461D758B" w14:textId="2AD9FB77"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color w:val="000000" w:themeColor="text1"/>
                <w:sz w:val="24"/>
                <w:szCs w:val="24"/>
              </w:rPr>
              <w:t>Процессы, сопровождающие нагрев. Режимы нагрева. Дефекты нагрева</w:t>
            </w:r>
          </w:p>
        </w:tc>
      </w:tr>
      <w:tr w:rsidR="00D905B4" w:rsidRPr="00E80B40" w14:paraId="0BE38ED8" w14:textId="77777777" w:rsidTr="004E6314">
        <w:trPr>
          <w:trHeight w:val="266"/>
        </w:trPr>
        <w:tc>
          <w:tcPr>
            <w:tcW w:w="1764" w:type="pct"/>
            <w:vMerge/>
          </w:tcPr>
          <w:p w14:paraId="0E0AA3A6" w14:textId="77777777" w:rsidR="00D905B4" w:rsidRPr="00E80B40" w:rsidRDefault="00D905B4" w:rsidP="00D905B4">
            <w:pPr>
              <w:rPr>
                <w:rFonts w:ascii="Times New Roman" w:hAnsi="Times New Roman" w:cs="Times New Roman"/>
                <w:b/>
                <w:bCs/>
                <w:sz w:val="24"/>
                <w:szCs w:val="24"/>
              </w:rPr>
            </w:pPr>
          </w:p>
        </w:tc>
        <w:tc>
          <w:tcPr>
            <w:tcW w:w="3236" w:type="pct"/>
          </w:tcPr>
          <w:p w14:paraId="4934DBDD" w14:textId="5AE0B301"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b/>
                <w:bCs/>
                <w:color w:val="000000" w:themeColor="text1"/>
                <w:sz w:val="24"/>
                <w:szCs w:val="24"/>
              </w:rPr>
              <w:t>В том числе практических и лабораторных занятий</w:t>
            </w:r>
          </w:p>
        </w:tc>
      </w:tr>
      <w:tr w:rsidR="00D905B4" w:rsidRPr="00E80B40" w14:paraId="0644241D" w14:textId="77777777" w:rsidTr="004E6314">
        <w:trPr>
          <w:trHeight w:val="266"/>
        </w:trPr>
        <w:tc>
          <w:tcPr>
            <w:tcW w:w="1764" w:type="pct"/>
            <w:vMerge/>
          </w:tcPr>
          <w:p w14:paraId="33EBBAFA" w14:textId="77777777" w:rsidR="00D905B4" w:rsidRPr="00E80B40" w:rsidRDefault="00D905B4" w:rsidP="00D905B4">
            <w:pPr>
              <w:rPr>
                <w:rFonts w:ascii="Times New Roman" w:hAnsi="Times New Roman" w:cs="Times New Roman"/>
                <w:b/>
                <w:bCs/>
                <w:sz w:val="24"/>
                <w:szCs w:val="24"/>
              </w:rPr>
            </w:pPr>
          </w:p>
        </w:tc>
        <w:tc>
          <w:tcPr>
            <w:tcW w:w="3236" w:type="pct"/>
          </w:tcPr>
          <w:p w14:paraId="7570DFBC" w14:textId="1252B915"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color w:val="000000" w:themeColor="text1"/>
                <w:sz w:val="24"/>
                <w:szCs w:val="24"/>
              </w:rPr>
              <w:t>4. Определение режимов нагрева жидких полупродуктов</w:t>
            </w:r>
          </w:p>
        </w:tc>
      </w:tr>
      <w:tr w:rsidR="00D905B4" w:rsidRPr="00E80B40" w14:paraId="5A14F452" w14:textId="77777777" w:rsidTr="004E6314">
        <w:trPr>
          <w:trHeight w:val="266"/>
        </w:trPr>
        <w:tc>
          <w:tcPr>
            <w:tcW w:w="1764" w:type="pct"/>
            <w:vMerge/>
          </w:tcPr>
          <w:p w14:paraId="7F2A26E7" w14:textId="77777777" w:rsidR="00D905B4" w:rsidRPr="00E80B40" w:rsidRDefault="00D905B4" w:rsidP="00D905B4">
            <w:pPr>
              <w:rPr>
                <w:rFonts w:ascii="Times New Roman" w:hAnsi="Times New Roman" w:cs="Times New Roman"/>
                <w:b/>
                <w:bCs/>
                <w:sz w:val="24"/>
                <w:szCs w:val="24"/>
              </w:rPr>
            </w:pPr>
          </w:p>
        </w:tc>
        <w:tc>
          <w:tcPr>
            <w:tcW w:w="3236" w:type="pct"/>
          </w:tcPr>
          <w:p w14:paraId="0F2358DE" w14:textId="3F7864A4"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color w:val="000000" w:themeColor="text1"/>
                <w:sz w:val="24"/>
                <w:szCs w:val="24"/>
              </w:rPr>
              <w:t>5. Расчет времени нагрева металла в металлургическом агрегате</w:t>
            </w:r>
          </w:p>
        </w:tc>
      </w:tr>
      <w:tr w:rsidR="00D905B4" w:rsidRPr="00E80B40" w14:paraId="5BFC2D38" w14:textId="77777777" w:rsidTr="004E6314">
        <w:trPr>
          <w:trHeight w:val="266"/>
        </w:trPr>
        <w:tc>
          <w:tcPr>
            <w:tcW w:w="1764" w:type="pct"/>
            <w:vMerge/>
          </w:tcPr>
          <w:p w14:paraId="7A997212" w14:textId="77777777" w:rsidR="00D905B4" w:rsidRPr="00E80B40" w:rsidRDefault="00D905B4" w:rsidP="00D905B4">
            <w:pPr>
              <w:rPr>
                <w:rFonts w:ascii="Times New Roman" w:hAnsi="Times New Roman" w:cs="Times New Roman"/>
                <w:b/>
                <w:bCs/>
                <w:sz w:val="24"/>
                <w:szCs w:val="24"/>
              </w:rPr>
            </w:pPr>
          </w:p>
        </w:tc>
        <w:tc>
          <w:tcPr>
            <w:tcW w:w="3236" w:type="pct"/>
          </w:tcPr>
          <w:p w14:paraId="6BBA0FC7" w14:textId="58833AC5"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color w:val="000000" w:themeColor="text1"/>
                <w:sz w:val="24"/>
                <w:szCs w:val="24"/>
              </w:rPr>
              <w:t>6. Расчет продолжительности нагрева жидкого полупродукта тел при постоянной температуре</w:t>
            </w:r>
          </w:p>
        </w:tc>
      </w:tr>
      <w:tr w:rsidR="005B39FD" w:rsidRPr="00E80B40" w14:paraId="6CD3DFE0" w14:textId="77777777" w:rsidTr="004E6314">
        <w:tc>
          <w:tcPr>
            <w:tcW w:w="5000" w:type="pct"/>
            <w:gridSpan w:val="2"/>
          </w:tcPr>
          <w:p w14:paraId="70EDC60D" w14:textId="4D5C0D7B" w:rsidR="005B39FD" w:rsidRPr="00E80B40" w:rsidRDefault="00D905B4" w:rsidP="005B39FD">
            <w:pPr>
              <w:jc w:val="both"/>
              <w:rPr>
                <w:rFonts w:ascii="Times New Roman" w:hAnsi="Times New Roman" w:cs="Times New Roman"/>
                <w:b/>
                <w:bCs/>
                <w:iCs/>
                <w:sz w:val="24"/>
                <w:szCs w:val="24"/>
              </w:rPr>
            </w:pPr>
            <w:r w:rsidRPr="00E80B40">
              <w:rPr>
                <w:rFonts w:ascii="Times New Roman" w:hAnsi="Times New Roman" w:cs="Times New Roman"/>
                <w:b/>
                <w:iCs/>
                <w:sz w:val="24"/>
                <w:szCs w:val="24"/>
              </w:rPr>
              <w:t xml:space="preserve">РАЗДЕЛ 5 МАТЕРИАЛЫ ДЛЯ СООРУЖЕНИЯ ПЕЧЕЙ И КОНСТРУКЦИИ СТРОИТЕЛЬНЫХ ЭЛЕМЕНТОВ ПЕЧЕЙ </w:t>
            </w:r>
            <w:r w:rsidRPr="00E80B40">
              <w:rPr>
                <w:rFonts w:ascii="Times New Roman" w:hAnsi="Times New Roman" w:cs="Times New Roman"/>
                <w:b/>
                <w:sz w:val="24"/>
                <w:szCs w:val="24"/>
              </w:rPr>
              <w:t xml:space="preserve"> (12 часов)</w:t>
            </w:r>
          </w:p>
        </w:tc>
      </w:tr>
      <w:tr w:rsidR="00D905B4" w:rsidRPr="00E80B40" w14:paraId="3D7DAF27" w14:textId="77777777" w:rsidTr="004E6314">
        <w:tc>
          <w:tcPr>
            <w:tcW w:w="1764" w:type="pct"/>
            <w:vMerge w:val="restart"/>
          </w:tcPr>
          <w:p w14:paraId="3F14EAAF" w14:textId="77777777" w:rsidR="00227344" w:rsidRPr="00E80B40" w:rsidRDefault="00D905B4" w:rsidP="00D905B4">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5.1 </w:t>
            </w:r>
          </w:p>
          <w:p w14:paraId="174077A8" w14:textId="02F2FE5D" w:rsidR="00D905B4" w:rsidRPr="00E80B40" w:rsidRDefault="00D905B4" w:rsidP="00D905B4">
            <w:pPr>
              <w:jc w:val="center"/>
              <w:rPr>
                <w:rFonts w:ascii="Times New Roman" w:hAnsi="Times New Roman" w:cs="Times New Roman"/>
                <w:b/>
                <w:sz w:val="24"/>
                <w:szCs w:val="24"/>
              </w:rPr>
            </w:pPr>
            <w:r w:rsidRPr="00E80B40">
              <w:rPr>
                <w:rFonts w:ascii="Times New Roman" w:hAnsi="Times New Roman" w:cs="Times New Roman"/>
                <w:b/>
                <w:sz w:val="24"/>
                <w:szCs w:val="24"/>
              </w:rPr>
              <w:t>Огнеупорные, теплоизоляционные материалы, применяемые при сооружении металлургических агрегатов</w:t>
            </w:r>
          </w:p>
        </w:tc>
        <w:tc>
          <w:tcPr>
            <w:tcW w:w="3236" w:type="pct"/>
          </w:tcPr>
          <w:p w14:paraId="1F3B356F" w14:textId="503DEFCD" w:rsidR="00D905B4" w:rsidRPr="00E80B40" w:rsidRDefault="00D905B4" w:rsidP="00D905B4">
            <w:pPr>
              <w:rPr>
                <w:rFonts w:ascii="Times New Roman" w:hAnsi="Times New Roman" w:cs="Times New Roman"/>
                <w:b/>
                <w:sz w:val="24"/>
                <w:szCs w:val="24"/>
              </w:rPr>
            </w:pPr>
            <w:r w:rsidRPr="00E80B40">
              <w:rPr>
                <w:rFonts w:ascii="Times New Roman" w:hAnsi="Times New Roman" w:cs="Times New Roman"/>
                <w:b/>
                <w:sz w:val="24"/>
                <w:szCs w:val="24"/>
              </w:rPr>
              <w:t>Содержание</w:t>
            </w:r>
          </w:p>
        </w:tc>
      </w:tr>
      <w:tr w:rsidR="00D905B4" w:rsidRPr="00E80B40" w14:paraId="3E4A2781" w14:textId="77777777" w:rsidTr="004E6314">
        <w:tc>
          <w:tcPr>
            <w:tcW w:w="1764" w:type="pct"/>
            <w:vMerge/>
          </w:tcPr>
          <w:p w14:paraId="19B53E1E" w14:textId="77777777" w:rsidR="00D905B4" w:rsidRPr="00E80B40" w:rsidRDefault="00D905B4" w:rsidP="00D905B4">
            <w:pPr>
              <w:rPr>
                <w:rFonts w:ascii="Times New Roman" w:hAnsi="Times New Roman" w:cs="Times New Roman"/>
                <w:b/>
                <w:bCs/>
                <w:sz w:val="24"/>
                <w:szCs w:val="24"/>
              </w:rPr>
            </w:pPr>
          </w:p>
        </w:tc>
        <w:tc>
          <w:tcPr>
            <w:tcW w:w="3236" w:type="pct"/>
          </w:tcPr>
          <w:p w14:paraId="591CBB4C" w14:textId="7D281A2C" w:rsidR="00D905B4" w:rsidRPr="00E80B40" w:rsidRDefault="00D905B4" w:rsidP="00D905B4">
            <w:pPr>
              <w:jc w:val="both"/>
              <w:rPr>
                <w:rFonts w:ascii="Times New Roman" w:hAnsi="Times New Roman" w:cs="Times New Roman"/>
                <w:b/>
                <w:sz w:val="24"/>
                <w:szCs w:val="24"/>
              </w:rPr>
            </w:pPr>
            <w:r w:rsidRPr="00E80B40">
              <w:rPr>
                <w:rFonts w:ascii="Times New Roman" w:hAnsi="Times New Roman" w:cs="Times New Roman"/>
                <w:sz w:val="24"/>
                <w:szCs w:val="24"/>
              </w:rPr>
              <w:t>Виды, свойства и область применения материалов для сооружения металлургических печей. Кладка печей</w:t>
            </w:r>
          </w:p>
        </w:tc>
      </w:tr>
      <w:tr w:rsidR="00D905B4" w:rsidRPr="00E80B40" w14:paraId="2D764477" w14:textId="77777777" w:rsidTr="004E6314">
        <w:tc>
          <w:tcPr>
            <w:tcW w:w="1764" w:type="pct"/>
            <w:vMerge/>
          </w:tcPr>
          <w:p w14:paraId="3DDA51FC" w14:textId="77777777" w:rsidR="00D905B4" w:rsidRPr="00E80B40" w:rsidRDefault="00D905B4" w:rsidP="00D905B4">
            <w:pPr>
              <w:rPr>
                <w:rFonts w:ascii="Times New Roman" w:hAnsi="Times New Roman" w:cs="Times New Roman"/>
                <w:b/>
                <w:bCs/>
                <w:sz w:val="24"/>
                <w:szCs w:val="24"/>
              </w:rPr>
            </w:pPr>
          </w:p>
        </w:tc>
        <w:tc>
          <w:tcPr>
            <w:tcW w:w="3236" w:type="pct"/>
          </w:tcPr>
          <w:p w14:paraId="7B880D61" w14:textId="1BD30ED4" w:rsidR="00D905B4" w:rsidRPr="00E80B40" w:rsidRDefault="00D905B4" w:rsidP="00D905B4">
            <w:pPr>
              <w:rPr>
                <w:rFonts w:ascii="Times New Roman" w:hAnsi="Times New Roman" w:cs="Times New Roman"/>
                <w:b/>
                <w:sz w:val="24"/>
                <w:szCs w:val="24"/>
              </w:rPr>
            </w:pPr>
            <w:r w:rsidRPr="00E80B40">
              <w:rPr>
                <w:rFonts w:ascii="Times New Roman" w:hAnsi="Times New Roman" w:cs="Times New Roman"/>
                <w:b/>
                <w:bCs/>
                <w:color w:val="000000" w:themeColor="text1"/>
                <w:sz w:val="24"/>
                <w:szCs w:val="24"/>
              </w:rPr>
              <w:t>В том числе практических и лабораторных занятий</w:t>
            </w:r>
          </w:p>
        </w:tc>
      </w:tr>
      <w:tr w:rsidR="00D905B4" w:rsidRPr="00E80B40" w14:paraId="62211910" w14:textId="77777777" w:rsidTr="004E6314">
        <w:trPr>
          <w:trHeight w:val="270"/>
        </w:trPr>
        <w:tc>
          <w:tcPr>
            <w:tcW w:w="1764" w:type="pct"/>
            <w:vMerge/>
          </w:tcPr>
          <w:p w14:paraId="2D2D5762" w14:textId="77777777" w:rsidR="00D905B4" w:rsidRPr="00E80B40" w:rsidRDefault="00D905B4" w:rsidP="00D905B4">
            <w:pPr>
              <w:rPr>
                <w:rFonts w:ascii="Times New Roman" w:hAnsi="Times New Roman" w:cs="Times New Roman"/>
                <w:b/>
                <w:bCs/>
                <w:sz w:val="24"/>
                <w:szCs w:val="24"/>
              </w:rPr>
            </w:pPr>
          </w:p>
        </w:tc>
        <w:tc>
          <w:tcPr>
            <w:tcW w:w="3236" w:type="pct"/>
          </w:tcPr>
          <w:p w14:paraId="3F7E0F63" w14:textId="34817723" w:rsidR="00D905B4" w:rsidRPr="00E80B40" w:rsidRDefault="00D905B4" w:rsidP="00D905B4">
            <w:pPr>
              <w:jc w:val="both"/>
              <w:rPr>
                <w:rFonts w:ascii="Times New Roman" w:hAnsi="Times New Roman" w:cs="Times New Roman"/>
                <w:color w:val="FF0000"/>
                <w:sz w:val="24"/>
                <w:szCs w:val="24"/>
              </w:rPr>
            </w:pPr>
            <w:r w:rsidRPr="00E80B40">
              <w:rPr>
                <w:rFonts w:ascii="Times New Roman" w:hAnsi="Times New Roman" w:cs="Times New Roman"/>
                <w:sz w:val="24"/>
                <w:szCs w:val="24"/>
              </w:rPr>
              <w:t>Лабораторная работа №5. Изучение футеровки кислородного конвертора</w:t>
            </w:r>
          </w:p>
        </w:tc>
      </w:tr>
      <w:tr w:rsidR="00D905B4" w:rsidRPr="00E80B40" w14:paraId="4F0D1F43" w14:textId="77777777" w:rsidTr="004E6314">
        <w:trPr>
          <w:trHeight w:val="270"/>
        </w:trPr>
        <w:tc>
          <w:tcPr>
            <w:tcW w:w="1764" w:type="pct"/>
            <w:vMerge/>
          </w:tcPr>
          <w:p w14:paraId="2ACB5B52" w14:textId="77777777" w:rsidR="00D905B4" w:rsidRPr="00E80B40" w:rsidRDefault="00D905B4" w:rsidP="00D905B4">
            <w:pPr>
              <w:rPr>
                <w:rFonts w:ascii="Times New Roman" w:hAnsi="Times New Roman" w:cs="Times New Roman"/>
                <w:b/>
                <w:bCs/>
                <w:sz w:val="24"/>
                <w:szCs w:val="24"/>
              </w:rPr>
            </w:pPr>
          </w:p>
        </w:tc>
        <w:tc>
          <w:tcPr>
            <w:tcW w:w="3236" w:type="pct"/>
          </w:tcPr>
          <w:p w14:paraId="567B30D4" w14:textId="38EE52F0"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sz w:val="24"/>
                <w:szCs w:val="24"/>
              </w:rPr>
              <w:t>Практическое занятие №7. Расчет статей теплового баланса печи</w:t>
            </w:r>
          </w:p>
        </w:tc>
      </w:tr>
      <w:tr w:rsidR="00D905B4" w:rsidRPr="00E80B40" w14:paraId="69D33A48" w14:textId="77777777" w:rsidTr="004E6314">
        <w:trPr>
          <w:trHeight w:val="270"/>
        </w:trPr>
        <w:tc>
          <w:tcPr>
            <w:tcW w:w="1764" w:type="pct"/>
            <w:vMerge w:val="restart"/>
          </w:tcPr>
          <w:p w14:paraId="12F876BC" w14:textId="77777777" w:rsidR="00227344" w:rsidRPr="00E80B40" w:rsidRDefault="00D905B4" w:rsidP="00D905B4">
            <w:pPr>
              <w:jc w:val="center"/>
              <w:rPr>
                <w:rFonts w:ascii="Times New Roman" w:hAnsi="Times New Roman" w:cs="Times New Roman"/>
                <w:b/>
                <w:bCs/>
                <w:color w:val="000000" w:themeColor="text1"/>
                <w:sz w:val="24"/>
                <w:szCs w:val="24"/>
              </w:rPr>
            </w:pPr>
            <w:r w:rsidRPr="00E80B40">
              <w:rPr>
                <w:rFonts w:ascii="Times New Roman" w:hAnsi="Times New Roman" w:cs="Times New Roman"/>
                <w:b/>
                <w:bCs/>
                <w:color w:val="000000" w:themeColor="text1"/>
                <w:sz w:val="24"/>
                <w:szCs w:val="24"/>
              </w:rPr>
              <w:t xml:space="preserve">Тема 5.2 </w:t>
            </w:r>
          </w:p>
          <w:p w14:paraId="45753CE8" w14:textId="20D47E28" w:rsidR="00D905B4" w:rsidRPr="00E80B40" w:rsidRDefault="00D905B4" w:rsidP="00D905B4">
            <w:pPr>
              <w:jc w:val="center"/>
              <w:rPr>
                <w:rFonts w:ascii="Times New Roman" w:hAnsi="Times New Roman" w:cs="Times New Roman"/>
                <w:b/>
                <w:sz w:val="24"/>
                <w:szCs w:val="24"/>
              </w:rPr>
            </w:pPr>
            <w:r w:rsidRPr="00E80B40">
              <w:rPr>
                <w:rFonts w:ascii="Times New Roman" w:hAnsi="Times New Roman" w:cs="Times New Roman"/>
                <w:b/>
                <w:bCs/>
                <w:color w:val="000000" w:themeColor="text1"/>
                <w:sz w:val="24"/>
                <w:szCs w:val="24"/>
              </w:rPr>
              <w:t>Металлургические агрегаты</w:t>
            </w:r>
          </w:p>
        </w:tc>
        <w:tc>
          <w:tcPr>
            <w:tcW w:w="3236" w:type="pct"/>
          </w:tcPr>
          <w:p w14:paraId="3DAE7BE1" w14:textId="3499EC2A" w:rsidR="00D905B4" w:rsidRPr="00E80B40" w:rsidRDefault="00D905B4" w:rsidP="00D905B4">
            <w:pPr>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D905B4" w:rsidRPr="00E80B40" w14:paraId="06B2CD76" w14:textId="77777777" w:rsidTr="004E6314">
        <w:trPr>
          <w:trHeight w:val="270"/>
        </w:trPr>
        <w:tc>
          <w:tcPr>
            <w:tcW w:w="1764" w:type="pct"/>
            <w:vMerge/>
          </w:tcPr>
          <w:p w14:paraId="676FCA4C" w14:textId="77777777" w:rsidR="00D905B4" w:rsidRPr="00E80B40" w:rsidRDefault="00D905B4" w:rsidP="00D905B4">
            <w:pPr>
              <w:rPr>
                <w:rFonts w:ascii="Times New Roman" w:hAnsi="Times New Roman" w:cs="Times New Roman"/>
                <w:b/>
                <w:bCs/>
                <w:sz w:val="24"/>
                <w:szCs w:val="24"/>
              </w:rPr>
            </w:pPr>
          </w:p>
        </w:tc>
        <w:tc>
          <w:tcPr>
            <w:tcW w:w="3236" w:type="pct"/>
          </w:tcPr>
          <w:p w14:paraId="46B0C643" w14:textId="4A8B456C"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sz w:val="24"/>
                <w:szCs w:val="24"/>
              </w:rPr>
              <w:t xml:space="preserve">Доменная печь. Кислородный конвертер. Дуговая электросталеплавильная печь. Принцип действия. Система </w:t>
            </w:r>
            <w:proofErr w:type="spellStart"/>
            <w:r w:rsidRPr="00E80B40">
              <w:rPr>
                <w:rFonts w:ascii="Times New Roman" w:hAnsi="Times New Roman" w:cs="Times New Roman"/>
                <w:sz w:val="24"/>
                <w:szCs w:val="24"/>
              </w:rPr>
              <w:t>водоохлаждения</w:t>
            </w:r>
            <w:proofErr w:type="spellEnd"/>
            <w:r w:rsidRPr="00E80B40">
              <w:rPr>
                <w:rFonts w:ascii="Times New Roman" w:hAnsi="Times New Roman" w:cs="Times New Roman"/>
                <w:sz w:val="24"/>
                <w:szCs w:val="24"/>
              </w:rPr>
              <w:t xml:space="preserve"> агрегатов.</w:t>
            </w:r>
          </w:p>
        </w:tc>
      </w:tr>
      <w:tr w:rsidR="00D905B4" w:rsidRPr="00E80B40" w14:paraId="70441384" w14:textId="77777777" w:rsidTr="004E6314">
        <w:trPr>
          <w:trHeight w:val="270"/>
        </w:trPr>
        <w:tc>
          <w:tcPr>
            <w:tcW w:w="5000" w:type="pct"/>
            <w:gridSpan w:val="2"/>
          </w:tcPr>
          <w:p w14:paraId="2AD2B3AF" w14:textId="770DF170"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b/>
                <w:sz w:val="24"/>
                <w:szCs w:val="24"/>
              </w:rPr>
              <w:t>РАЗДЕЛ 6 УСТРОЙСТВА ДЛЯ УТИЛИЗАЦИИ ТЕПЛА В ПЕЧАХ  (12 часов)</w:t>
            </w:r>
          </w:p>
        </w:tc>
      </w:tr>
      <w:tr w:rsidR="00D905B4" w:rsidRPr="00E80B40" w14:paraId="359CF330" w14:textId="77777777" w:rsidTr="004E6314">
        <w:trPr>
          <w:trHeight w:val="270"/>
        </w:trPr>
        <w:tc>
          <w:tcPr>
            <w:tcW w:w="1764" w:type="pct"/>
            <w:vMerge w:val="restart"/>
          </w:tcPr>
          <w:p w14:paraId="51E3B86F" w14:textId="77777777" w:rsidR="00227344" w:rsidRPr="00E80B40" w:rsidRDefault="00D905B4" w:rsidP="00D905B4">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Раздел 6.1 </w:t>
            </w:r>
          </w:p>
          <w:p w14:paraId="119C0F07" w14:textId="14EFE2FD" w:rsidR="00D905B4" w:rsidRPr="00E80B40" w:rsidRDefault="00D905B4" w:rsidP="00D905B4">
            <w:pPr>
              <w:jc w:val="center"/>
              <w:rPr>
                <w:rFonts w:ascii="Times New Roman" w:hAnsi="Times New Roman" w:cs="Times New Roman"/>
                <w:b/>
                <w:sz w:val="24"/>
                <w:szCs w:val="24"/>
              </w:rPr>
            </w:pPr>
            <w:r w:rsidRPr="00E80B40">
              <w:rPr>
                <w:rFonts w:ascii="Times New Roman" w:hAnsi="Times New Roman" w:cs="Times New Roman"/>
                <w:b/>
                <w:sz w:val="24"/>
                <w:szCs w:val="24"/>
              </w:rPr>
              <w:t>Устройства для утилизации тепла в печах</w:t>
            </w:r>
          </w:p>
        </w:tc>
        <w:tc>
          <w:tcPr>
            <w:tcW w:w="3236" w:type="pct"/>
          </w:tcPr>
          <w:p w14:paraId="2AF93618" w14:textId="5DFCA935" w:rsidR="00D905B4" w:rsidRPr="00E80B40" w:rsidRDefault="00D905B4" w:rsidP="00D905B4">
            <w:pPr>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D905B4" w:rsidRPr="00E80B40" w14:paraId="643076E8" w14:textId="77777777" w:rsidTr="004E6314">
        <w:trPr>
          <w:trHeight w:val="270"/>
        </w:trPr>
        <w:tc>
          <w:tcPr>
            <w:tcW w:w="1764" w:type="pct"/>
            <w:vMerge/>
          </w:tcPr>
          <w:p w14:paraId="612A4251" w14:textId="77777777" w:rsidR="00D905B4" w:rsidRPr="00E80B40" w:rsidRDefault="00D905B4" w:rsidP="00D905B4">
            <w:pPr>
              <w:rPr>
                <w:rFonts w:ascii="Times New Roman" w:hAnsi="Times New Roman" w:cs="Times New Roman"/>
                <w:b/>
                <w:bCs/>
                <w:sz w:val="24"/>
                <w:szCs w:val="24"/>
              </w:rPr>
            </w:pPr>
          </w:p>
        </w:tc>
        <w:tc>
          <w:tcPr>
            <w:tcW w:w="3236" w:type="pct"/>
          </w:tcPr>
          <w:p w14:paraId="2D3EFB03" w14:textId="760AB62D"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sz w:val="24"/>
                <w:szCs w:val="24"/>
              </w:rPr>
              <w:t>Общая характеристика теплообмена в рекуператорах, регенераторах и котлах-утилизаторах. Сущность охлаждения печей. Способы очистки газов</w:t>
            </w:r>
          </w:p>
        </w:tc>
      </w:tr>
      <w:tr w:rsidR="00D905B4" w:rsidRPr="00E80B40" w14:paraId="1C2299AA" w14:textId="77777777" w:rsidTr="004E6314">
        <w:trPr>
          <w:trHeight w:val="270"/>
        </w:trPr>
        <w:tc>
          <w:tcPr>
            <w:tcW w:w="1764" w:type="pct"/>
            <w:vMerge/>
          </w:tcPr>
          <w:p w14:paraId="324E93CC" w14:textId="77777777" w:rsidR="00D905B4" w:rsidRPr="00E80B40" w:rsidRDefault="00D905B4" w:rsidP="00D905B4">
            <w:pPr>
              <w:rPr>
                <w:rFonts w:ascii="Times New Roman" w:hAnsi="Times New Roman" w:cs="Times New Roman"/>
                <w:b/>
                <w:bCs/>
                <w:sz w:val="24"/>
                <w:szCs w:val="24"/>
              </w:rPr>
            </w:pPr>
          </w:p>
        </w:tc>
        <w:tc>
          <w:tcPr>
            <w:tcW w:w="3236" w:type="pct"/>
          </w:tcPr>
          <w:p w14:paraId="0B88DA12" w14:textId="3FC4A4EB"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b/>
                <w:bCs/>
                <w:color w:val="000000" w:themeColor="text1"/>
                <w:sz w:val="24"/>
                <w:szCs w:val="24"/>
              </w:rPr>
              <w:t>В том числе практических и лабораторных занятий</w:t>
            </w:r>
          </w:p>
        </w:tc>
      </w:tr>
      <w:tr w:rsidR="00D905B4" w:rsidRPr="00E80B40" w14:paraId="2D783837" w14:textId="77777777" w:rsidTr="004E6314">
        <w:trPr>
          <w:trHeight w:val="270"/>
        </w:trPr>
        <w:tc>
          <w:tcPr>
            <w:tcW w:w="1764" w:type="pct"/>
            <w:vMerge/>
          </w:tcPr>
          <w:p w14:paraId="766DE047" w14:textId="77777777" w:rsidR="00D905B4" w:rsidRPr="00E80B40" w:rsidRDefault="00D905B4" w:rsidP="00D905B4">
            <w:pPr>
              <w:rPr>
                <w:rFonts w:ascii="Times New Roman" w:hAnsi="Times New Roman" w:cs="Times New Roman"/>
                <w:b/>
                <w:bCs/>
                <w:sz w:val="24"/>
                <w:szCs w:val="24"/>
              </w:rPr>
            </w:pPr>
          </w:p>
        </w:tc>
        <w:tc>
          <w:tcPr>
            <w:tcW w:w="3236" w:type="pct"/>
          </w:tcPr>
          <w:p w14:paraId="7041F59B" w14:textId="06855895" w:rsidR="00D905B4" w:rsidRPr="00E80B40" w:rsidRDefault="00D905B4" w:rsidP="00D905B4">
            <w:pPr>
              <w:jc w:val="both"/>
              <w:rPr>
                <w:rFonts w:ascii="Times New Roman" w:hAnsi="Times New Roman" w:cs="Times New Roman"/>
                <w:sz w:val="24"/>
                <w:szCs w:val="24"/>
              </w:rPr>
            </w:pPr>
            <w:r w:rsidRPr="00E80B40">
              <w:rPr>
                <w:rFonts w:ascii="Times New Roman" w:hAnsi="Times New Roman" w:cs="Times New Roman"/>
                <w:sz w:val="24"/>
                <w:szCs w:val="24"/>
              </w:rPr>
              <w:t>8. Расчет теплообменника</w:t>
            </w:r>
          </w:p>
        </w:tc>
      </w:tr>
      <w:tr w:rsidR="00D905B4" w:rsidRPr="00E80B40" w14:paraId="4ED0AA69" w14:textId="77777777" w:rsidTr="004E6314">
        <w:tc>
          <w:tcPr>
            <w:tcW w:w="5000" w:type="pct"/>
            <w:gridSpan w:val="2"/>
          </w:tcPr>
          <w:p w14:paraId="78116806" w14:textId="7118BD54" w:rsidR="00D905B4" w:rsidRPr="00E80B40" w:rsidRDefault="00D905B4" w:rsidP="00D905B4">
            <w:pPr>
              <w:rPr>
                <w:rFonts w:ascii="Times New Roman" w:hAnsi="Times New Roman" w:cs="Times New Roman"/>
                <w:b/>
                <w:bCs/>
                <w:sz w:val="24"/>
                <w:szCs w:val="24"/>
              </w:rPr>
            </w:pPr>
            <w:r w:rsidRPr="00E80B40">
              <w:rPr>
                <w:rFonts w:ascii="Times New Roman" w:hAnsi="Times New Roman" w:cs="Times New Roman"/>
                <w:b/>
                <w:bCs/>
                <w:sz w:val="24"/>
                <w:szCs w:val="24"/>
              </w:rPr>
              <w:t>Всего  72 часа</w:t>
            </w:r>
          </w:p>
        </w:tc>
      </w:tr>
    </w:tbl>
    <w:p w14:paraId="36265E47" w14:textId="77777777" w:rsidR="005B39FD" w:rsidRPr="00E80B40" w:rsidRDefault="005B39FD" w:rsidP="005B39FD">
      <w:pPr>
        <w:rPr>
          <w:rFonts w:ascii="Times New Roman" w:hAnsi="Times New Roman" w:cs="Times New Roman"/>
          <w:sz w:val="24"/>
          <w:szCs w:val="24"/>
        </w:rPr>
      </w:pPr>
    </w:p>
    <w:p w14:paraId="78FBA55A" w14:textId="77777777" w:rsidR="005B39FD" w:rsidRPr="00E80B40" w:rsidRDefault="005B39FD" w:rsidP="005B39FD">
      <w:pPr>
        <w:rPr>
          <w:rFonts w:ascii="Times New Roman" w:hAnsi="Times New Roman" w:cs="Times New Roman"/>
          <w:sz w:val="24"/>
          <w:szCs w:val="24"/>
        </w:rPr>
      </w:pPr>
      <w:r w:rsidRPr="00E80B40">
        <w:rPr>
          <w:rFonts w:ascii="Times New Roman" w:hAnsi="Times New Roman" w:cs="Times New Roman"/>
          <w:sz w:val="24"/>
          <w:szCs w:val="24"/>
        </w:rPr>
        <w:br w:type="page"/>
      </w:r>
    </w:p>
    <w:p w14:paraId="69036C8C" w14:textId="5996F407" w:rsidR="005B39FD" w:rsidRPr="00E80B40" w:rsidRDefault="005B39FD" w:rsidP="005B39FD">
      <w:pPr>
        <w:keepNext/>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3. Условия реализации ДИСЦИПЛИНЫ</w:t>
      </w:r>
    </w:p>
    <w:p w14:paraId="0F1C8810" w14:textId="77777777" w:rsidR="00D905B4" w:rsidRPr="00E80B40" w:rsidRDefault="00D905B4" w:rsidP="005B39FD">
      <w:pPr>
        <w:keepNext/>
        <w:jc w:val="center"/>
        <w:outlineLvl w:val="0"/>
        <w:rPr>
          <w:rFonts w:ascii="Times New Roman" w:eastAsia="Segoe UI" w:hAnsi="Times New Roman" w:cs="Times New Roman"/>
          <w:b/>
          <w:bCs/>
          <w:caps/>
          <w:kern w:val="32"/>
          <w:sz w:val="24"/>
          <w:szCs w:val="24"/>
          <w:lang w:eastAsia="ru-RU"/>
        </w:rPr>
      </w:pPr>
    </w:p>
    <w:p w14:paraId="436824A1" w14:textId="77777777" w:rsidR="005B39FD" w:rsidRPr="00E80B40" w:rsidRDefault="005B39FD" w:rsidP="005B39FD">
      <w:pPr>
        <w:spacing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3.1. Материально-техническое обеспечение</w:t>
      </w:r>
    </w:p>
    <w:p w14:paraId="2094D756" w14:textId="77777777" w:rsidR="005B39FD" w:rsidRPr="00E80B40" w:rsidRDefault="005B39FD" w:rsidP="005B39FD">
      <w:pPr>
        <w:suppressAutoHyphens/>
        <w:ind w:firstLine="709"/>
        <w:jc w:val="both"/>
        <w:rPr>
          <w:rFonts w:ascii="Times New Roman" w:hAnsi="Times New Roman" w:cs="Times New Roman"/>
          <w:bCs/>
          <w:sz w:val="24"/>
          <w:szCs w:val="24"/>
        </w:rPr>
      </w:pPr>
      <w:r w:rsidRPr="00E80B40">
        <w:rPr>
          <w:rFonts w:ascii="Times New Roman" w:hAnsi="Times New Roman" w:cs="Times New Roman"/>
          <w:bCs/>
          <w:sz w:val="24"/>
          <w:szCs w:val="24"/>
        </w:rPr>
        <w:t xml:space="preserve">Кабинет </w:t>
      </w:r>
      <w:r w:rsidRPr="00E80B40">
        <w:rPr>
          <w:rFonts w:ascii="Times New Roman" w:hAnsi="Times New Roman" w:cs="Times New Roman"/>
          <w:sz w:val="24"/>
          <w:szCs w:val="24"/>
        </w:rPr>
        <w:t>общепрофессиональных дисциплин</w:t>
      </w:r>
      <w:r w:rsidRPr="00E80B40">
        <w:rPr>
          <w:rFonts w:ascii="Times New Roman" w:hAnsi="Times New Roman" w:cs="Times New Roman"/>
          <w:bCs/>
          <w:sz w:val="24"/>
          <w:szCs w:val="24"/>
        </w:rPr>
        <w:t xml:space="preserve">, оснащенный </w:t>
      </w:r>
      <w:r w:rsidRPr="00E80B40">
        <w:rPr>
          <w:rFonts w:ascii="Times New Roman" w:hAnsi="Times New Roman" w:cs="Times New Roman"/>
          <w:bCs/>
          <w:iCs/>
          <w:sz w:val="24"/>
          <w:szCs w:val="24"/>
        </w:rPr>
        <w:t>в соответствии с приложением 3 ПОП</w:t>
      </w:r>
      <w:r w:rsidRPr="00E80B40">
        <w:rPr>
          <w:rFonts w:ascii="Times New Roman" w:hAnsi="Times New Roman" w:cs="Times New Roman"/>
          <w:bCs/>
          <w:sz w:val="24"/>
          <w:szCs w:val="24"/>
        </w:rPr>
        <w:t xml:space="preserve">. </w:t>
      </w:r>
    </w:p>
    <w:p w14:paraId="0915BD09" w14:textId="77777777" w:rsidR="005B39FD" w:rsidRPr="00E80B40" w:rsidRDefault="005B39FD" w:rsidP="005B39FD">
      <w:pPr>
        <w:ind w:firstLine="709"/>
        <w:rPr>
          <w:rFonts w:ascii="Times New Roman" w:hAnsi="Times New Roman" w:cs="Times New Roman"/>
          <w:sz w:val="24"/>
          <w:szCs w:val="24"/>
        </w:rPr>
      </w:pPr>
    </w:p>
    <w:p w14:paraId="2201BDFD" w14:textId="77777777" w:rsidR="005B39FD" w:rsidRPr="00E80B40" w:rsidRDefault="005B39FD" w:rsidP="005B39FD">
      <w:pPr>
        <w:spacing w:line="276" w:lineRule="auto"/>
        <w:ind w:firstLine="709"/>
        <w:outlineLvl w:val="1"/>
        <w:rPr>
          <w:rFonts w:ascii="Times New Roman" w:eastAsia="Times New Roman" w:hAnsi="Times New Roman" w:cs="Times New Roman"/>
          <w:b/>
          <w:bCs/>
          <w:sz w:val="24"/>
          <w:szCs w:val="24"/>
          <w:lang w:eastAsia="ru-RU"/>
        </w:rPr>
      </w:pPr>
      <w:r w:rsidRPr="00E80B40">
        <w:rPr>
          <w:rFonts w:ascii="Times New Roman" w:eastAsia="Segoe UI" w:hAnsi="Times New Roman" w:cs="Times New Roman"/>
          <w:b/>
          <w:bCs/>
          <w:sz w:val="24"/>
          <w:szCs w:val="24"/>
          <w:lang w:eastAsia="ru-RU"/>
        </w:rPr>
        <w:t>3.2. Учебно-методическое обеспечение</w:t>
      </w:r>
    </w:p>
    <w:p w14:paraId="37E263D5" w14:textId="77777777" w:rsidR="005B39FD" w:rsidRPr="00E80B40" w:rsidRDefault="005B39FD" w:rsidP="005B39FD">
      <w:pPr>
        <w:spacing w:line="276" w:lineRule="auto"/>
        <w:ind w:firstLine="709"/>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80B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0B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1CC2D1" w14:textId="77777777" w:rsidR="005B39FD" w:rsidRPr="00E80B40" w:rsidRDefault="005B39FD" w:rsidP="005B39FD">
      <w:pPr>
        <w:spacing w:line="276" w:lineRule="auto"/>
        <w:ind w:firstLine="709"/>
        <w:contextualSpacing/>
        <w:jc w:val="both"/>
        <w:rPr>
          <w:rFonts w:ascii="Times New Roman" w:hAnsi="Times New Roman" w:cs="Times New Roman"/>
          <w:bCs/>
          <w:sz w:val="24"/>
          <w:szCs w:val="24"/>
        </w:rPr>
      </w:pPr>
    </w:p>
    <w:p w14:paraId="016A76A4" w14:textId="77777777" w:rsidR="005B39FD" w:rsidRPr="00E80B40" w:rsidRDefault="005B39FD" w:rsidP="005B39FD">
      <w:pPr>
        <w:spacing w:line="276" w:lineRule="auto"/>
        <w:ind w:firstLine="709"/>
        <w:contextualSpacing/>
        <w:rPr>
          <w:rFonts w:ascii="Times New Roman" w:hAnsi="Times New Roman" w:cs="Times New Roman"/>
          <w:b/>
          <w:sz w:val="24"/>
          <w:szCs w:val="24"/>
        </w:rPr>
      </w:pPr>
      <w:r w:rsidRPr="00E80B40">
        <w:rPr>
          <w:rFonts w:ascii="Times New Roman" w:hAnsi="Times New Roman" w:cs="Times New Roman"/>
          <w:b/>
          <w:sz w:val="24"/>
          <w:szCs w:val="24"/>
        </w:rPr>
        <w:t>3.2.1. Основные печатные и/или электронные издания</w:t>
      </w:r>
    </w:p>
    <w:p w14:paraId="1AC6543B" w14:textId="77777777" w:rsidR="00D905B4" w:rsidRPr="00E80B40" w:rsidRDefault="00D905B4" w:rsidP="00253986">
      <w:pPr>
        <w:numPr>
          <w:ilvl w:val="0"/>
          <w:numId w:val="7"/>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Смирнова, М. В.  Теоретические основы </w:t>
      </w:r>
      <w:proofErr w:type="gramStart"/>
      <w:r w:rsidRPr="00E80B40">
        <w:rPr>
          <w:rFonts w:ascii="Times New Roman" w:eastAsia="Times New Roman" w:hAnsi="Times New Roman" w:cs="Times New Roman"/>
          <w:color w:val="000000"/>
          <w:sz w:val="24"/>
          <w:szCs w:val="24"/>
          <w:lang w:eastAsia="ru-RU"/>
        </w:rPr>
        <w:t>теплотехники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М. В. Смирнова. — 2-е изд.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237 с. — (Профессиональное образование). — ISBN 978-5-534-12210-7.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40" w:history="1">
        <w:r w:rsidRPr="00E80B40">
          <w:rPr>
            <w:rFonts w:ascii="Times New Roman" w:eastAsia="Times New Roman" w:hAnsi="Times New Roman" w:cs="Times New Roman"/>
            <w:color w:val="1155CC"/>
            <w:sz w:val="24"/>
            <w:szCs w:val="24"/>
            <w:u w:val="single"/>
            <w:lang w:eastAsia="ru-RU"/>
          </w:rPr>
          <w:t>https://urait.ru/bcode/587848</w:t>
        </w:r>
      </w:hyperlink>
      <w:r w:rsidRPr="00E80B40">
        <w:rPr>
          <w:rFonts w:ascii="Times New Roman" w:eastAsia="Times New Roman" w:hAnsi="Times New Roman" w:cs="Times New Roman"/>
          <w:color w:val="000000"/>
          <w:sz w:val="24"/>
          <w:szCs w:val="24"/>
          <w:lang w:eastAsia="ru-RU"/>
        </w:rPr>
        <w:t> </w:t>
      </w:r>
    </w:p>
    <w:p w14:paraId="459A13DB" w14:textId="77777777" w:rsidR="00D905B4" w:rsidRPr="00E80B40" w:rsidRDefault="00D905B4" w:rsidP="00253986">
      <w:pPr>
        <w:numPr>
          <w:ilvl w:val="0"/>
          <w:numId w:val="7"/>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Ерофеев, В. Л.  Теплотехника в 2 т. Том 1. Термодинамика и теория </w:t>
      </w:r>
      <w:proofErr w:type="gramStart"/>
      <w:r w:rsidRPr="00E80B40">
        <w:rPr>
          <w:rFonts w:ascii="Times New Roman" w:eastAsia="Times New Roman" w:hAnsi="Times New Roman" w:cs="Times New Roman"/>
          <w:color w:val="000000"/>
          <w:sz w:val="24"/>
          <w:szCs w:val="24"/>
          <w:lang w:eastAsia="ru-RU"/>
        </w:rPr>
        <w:t>теплообмена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308 с. — (Профессиональное образование). — ISBN 978-5-534-06945-7.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41" w:history="1">
        <w:r w:rsidRPr="00E80B40">
          <w:rPr>
            <w:rFonts w:ascii="Times New Roman" w:eastAsia="Times New Roman" w:hAnsi="Times New Roman" w:cs="Times New Roman"/>
            <w:color w:val="1155CC"/>
            <w:sz w:val="24"/>
            <w:szCs w:val="24"/>
            <w:u w:val="single"/>
            <w:lang w:eastAsia="ru-RU"/>
          </w:rPr>
          <w:t>https://urait.ru/bcode/586614</w:t>
        </w:r>
      </w:hyperlink>
      <w:r w:rsidRPr="00E80B40">
        <w:rPr>
          <w:rFonts w:ascii="Times New Roman" w:eastAsia="Times New Roman" w:hAnsi="Times New Roman" w:cs="Times New Roman"/>
          <w:color w:val="000000"/>
          <w:sz w:val="24"/>
          <w:szCs w:val="24"/>
          <w:lang w:eastAsia="ru-RU"/>
        </w:rPr>
        <w:t> </w:t>
      </w:r>
    </w:p>
    <w:p w14:paraId="42F889C8" w14:textId="7D59122F" w:rsidR="00D905B4" w:rsidRPr="00E80B40" w:rsidRDefault="00D905B4" w:rsidP="00253986">
      <w:pPr>
        <w:numPr>
          <w:ilvl w:val="0"/>
          <w:numId w:val="7"/>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shd w:val="clear" w:color="auto" w:fill="FFFFFF"/>
          <w:lang w:eastAsia="ru-RU"/>
        </w:rPr>
        <w:t xml:space="preserve">Ерофеев, В. Л.  Теплотехника в 2 т. Том 2. Энергетическое использование </w:t>
      </w:r>
      <w:proofErr w:type="gramStart"/>
      <w:r w:rsidRPr="00E80B40">
        <w:rPr>
          <w:rFonts w:ascii="Times New Roman" w:eastAsia="Times New Roman" w:hAnsi="Times New Roman" w:cs="Times New Roman"/>
          <w:color w:val="000000"/>
          <w:sz w:val="24"/>
          <w:szCs w:val="24"/>
          <w:shd w:val="clear" w:color="auto" w:fill="FFFFFF"/>
          <w:lang w:eastAsia="ru-RU"/>
        </w:rPr>
        <w:t>теплоты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E80B40">
        <w:rPr>
          <w:rFonts w:ascii="Times New Roman" w:eastAsia="Times New Roman" w:hAnsi="Times New Roman" w:cs="Times New Roman"/>
          <w:color w:val="000000"/>
          <w:sz w:val="24"/>
          <w:szCs w:val="24"/>
          <w:shd w:val="clear" w:color="auto" w:fill="FFFFFF"/>
          <w:lang w:eastAsia="ru-RU"/>
        </w:rPr>
        <w:t>Москва :</w:t>
      </w:r>
      <w:proofErr w:type="gramEnd"/>
      <w:r w:rsidRPr="00E80B4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E80B40">
        <w:rPr>
          <w:rFonts w:ascii="Times New Roman" w:eastAsia="Times New Roman" w:hAnsi="Times New Roman" w:cs="Times New Roman"/>
          <w:color w:val="000000"/>
          <w:sz w:val="24"/>
          <w:szCs w:val="24"/>
          <w:shd w:val="clear" w:color="auto" w:fill="FFFFFF"/>
          <w:lang w:eastAsia="ru-RU"/>
        </w:rPr>
        <w:t>Юрайт</w:t>
      </w:r>
      <w:proofErr w:type="spellEnd"/>
      <w:r w:rsidRPr="00E80B40">
        <w:rPr>
          <w:rFonts w:ascii="Times New Roman" w:eastAsia="Times New Roman" w:hAnsi="Times New Roman" w:cs="Times New Roman"/>
          <w:color w:val="000000"/>
          <w:sz w:val="24"/>
          <w:szCs w:val="24"/>
          <w:shd w:val="clear" w:color="auto" w:fill="FFFFFF"/>
          <w:lang w:eastAsia="ru-RU"/>
        </w:rPr>
        <w:t xml:space="preserve">, 2026. — 199 с. — (Профессиональное образование). — ISBN 978-5-534-06943-3.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shd w:val="clear" w:color="auto" w:fill="FFFFFF"/>
          <w:lang w:eastAsia="ru-RU"/>
        </w:rPr>
        <w:t>Юрайт</w:t>
      </w:r>
      <w:proofErr w:type="spellEnd"/>
      <w:r w:rsidRPr="00E80B40">
        <w:rPr>
          <w:rFonts w:ascii="Times New Roman" w:eastAsia="Times New Roman" w:hAnsi="Times New Roman" w:cs="Times New Roman"/>
          <w:color w:val="000000"/>
          <w:sz w:val="24"/>
          <w:szCs w:val="24"/>
          <w:shd w:val="clear" w:color="auto" w:fill="FFFFFF"/>
          <w:lang w:eastAsia="ru-RU"/>
        </w:rPr>
        <w:t xml:space="preserve"> [сайт]. — URL: </w:t>
      </w:r>
      <w:hyperlink r:id="rId42" w:history="1">
        <w:r w:rsidRPr="00E80B40">
          <w:rPr>
            <w:rFonts w:ascii="Times New Roman" w:eastAsia="Times New Roman" w:hAnsi="Times New Roman" w:cs="Times New Roman"/>
            <w:color w:val="1155CC"/>
            <w:sz w:val="24"/>
            <w:szCs w:val="24"/>
            <w:u w:val="single"/>
            <w:shd w:val="clear" w:color="auto" w:fill="FFFFFF"/>
            <w:lang w:eastAsia="ru-RU"/>
          </w:rPr>
          <w:t>https://urait.ru/bcode/586618</w:t>
        </w:r>
      </w:hyperlink>
      <w:r w:rsidRPr="00E80B40">
        <w:rPr>
          <w:rFonts w:ascii="Times New Roman" w:eastAsia="Times New Roman" w:hAnsi="Times New Roman" w:cs="Times New Roman"/>
          <w:color w:val="000000"/>
          <w:sz w:val="24"/>
          <w:szCs w:val="24"/>
          <w:shd w:val="clear" w:color="auto" w:fill="FFFFFF"/>
          <w:lang w:eastAsia="ru-RU"/>
        </w:rPr>
        <w:t> </w:t>
      </w:r>
    </w:p>
    <w:p w14:paraId="7B49A9B7" w14:textId="7B9AAC0E" w:rsidR="00D61BB0" w:rsidRPr="00E80B40" w:rsidRDefault="00D61BB0" w:rsidP="00D61BB0">
      <w:pPr>
        <w:numPr>
          <w:ilvl w:val="0"/>
          <w:numId w:val="7"/>
        </w:numPr>
        <w:spacing w:line="259" w:lineRule="auto"/>
        <w:ind w:left="0" w:firstLine="709"/>
        <w:jc w:val="both"/>
        <w:rPr>
          <w:rFonts w:ascii="Times New Roman" w:eastAsia="Times New Roman" w:hAnsi="Times New Roman" w:cs="Times New Roman"/>
          <w:color w:val="000000"/>
          <w:sz w:val="24"/>
          <w:szCs w:val="24"/>
          <w:shd w:val="clear" w:color="auto" w:fill="FFFFFF"/>
          <w:lang w:eastAsia="ru-RU"/>
        </w:rPr>
      </w:pPr>
      <w:proofErr w:type="spellStart"/>
      <w:r w:rsidRPr="00E80B40">
        <w:rPr>
          <w:rFonts w:ascii="Times New Roman" w:eastAsia="Times New Roman" w:hAnsi="Times New Roman" w:cs="Times New Roman"/>
          <w:color w:val="000000"/>
          <w:sz w:val="24"/>
          <w:szCs w:val="24"/>
          <w:shd w:val="clear" w:color="auto" w:fill="FFFFFF"/>
          <w:lang w:eastAsia="ru-RU"/>
        </w:rPr>
        <w:t>Бянкин</w:t>
      </w:r>
      <w:proofErr w:type="spellEnd"/>
      <w:r w:rsidRPr="00E80B40">
        <w:rPr>
          <w:rFonts w:ascii="Times New Roman" w:eastAsia="Times New Roman" w:hAnsi="Times New Roman" w:cs="Times New Roman"/>
          <w:color w:val="000000"/>
          <w:sz w:val="24"/>
          <w:szCs w:val="24"/>
          <w:shd w:val="clear" w:color="auto" w:fill="FFFFFF"/>
          <w:lang w:eastAsia="ru-RU"/>
        </w:rPr>
        <w:t xml:space="preserve">, И. Г. </w:t>
      </w:r>
      <w:proofErr w:type="gramStart"/>
      <w:r w:rsidRPr="00E80B40">
        <w:rPr>
          <w:rFonts w:ascii="Times New Roman" w:eastAsia="Times New Roman" w:hAnsi="Times New Roman" w:cs="Times New Roman"/>
          <w:color w:val="000000"/>
          <w:sz w:val="24"/>
          <w:szCs w:val="24"/>
          <w:shd w:val="clear" w:color="auto" w:fill="FFFFFF"/>
          <w:lang w:eastAsia="ru-RU"/>
        </w:rPr>
        <w:t>Теплотехника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учебное пособие для СПО / И. Г. </w:t>
      </w:r>
      <w:proofErr w:type="spellStart"/>
      <w:r w:rsidRPr="00E80B40">
        <w:rPr>
          <w:rFonts w:ascii="Times New Roman" w:eastAsia="Times New Roman" w:hAnsi="Times New Roman" w:cs="Times New Roman"/>
          <w:color w:val="000000"/>
          <w:sz w:val="24"/>
          <w:szCs w:val="24"/>
          <w:shd w:val="clear" w:color="auto" w:fill="FFFFFF"/>
          <w:lang w:eastAsia="ru-RU"/>
        </w:rPr>
        <w:t>Бянкин</w:t>
      </w:r>
      <w:proofErr w:type="spellEnd"/>
      <w:r w:rsidRPr="00E80B40">
        <w:rPr>
          <w:rFonts w:ascii="Times New Roman" w:eastAsia="Times New Roman" w:hAnsi="Times New Roman" w:cs="Times New Roman"/>
          <w:color w:val="000000"/>
          <w:sz w:val="24"/>
          <w:szCs w:val="24"/>
          <w:shd w:val="clear" w:color="auto" w:fill="FFFFFF"/>
          <w:lang w:eastAsia="ru-RU"/>
        </w:rPr>
        <w:t xml:space="preserve">. — 2-е изд. — Липецк, </w:t>
      </w:r>
      <w:proofErr w:type="gramStart"/>
      <w:r w:rsidRPr="00E80B40">
        <w:rPr>
          <w:rFonts w:ascii="Times New Roman" w:eastAsia="Times New Roman" w:hAnsi="Times New Roman" w:cs="Times New Roman"/>
          <w:color w:val="000000"/>
          <w:sz w:val="24"/>
          <w:szCs w:val="24"/>
          <w:shd w:val="clear" w:color="auto" w:fill="FFFFFF"/>
          <w:lang w:eastAsia="ru-RU"/>
        </w:rPr>
        <w:t>Саратов :</w:t>
      </w:r>
      <w:proofErr w:type="gramEnd"/>
      <w:r w:rsidRPr="00E80B40">
        <w:rPr>
          <w:rFonts w:ascii="Times New Roman" w:eastAsia="Times New Roman" w:hAnsi="Times New Roman" w:cs="Times New Roman"/>
          <w:color w:val="000000"/>
          <w:sz w:val="24"/>
          <w:szCs w:val="24"/>
          <w:shd w:val="clear" w:color="auto" w:fill="FFFFFF"/>
          <w:lang w:eastAsia="ru-RU"/>
        </w:rPr>
        <w:t xml:space="preserve"> Липецкий государственный технический университет, Профобразование, 2020. — 69 c. — ISBN 978-5-88247-959-5, 978-5-4488-0754-1.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eastAsia="ru-RU"/>
        </w:rPr>
        <w:t>PROFобразование</w:t>
      </w:r>
      <w:proofErr w:type="spellEnd"/>
      <w:r w:rsidRPr="00E80B40">
        <w:rPr>
          <w:rFonts w:ascii="Times New Roman" w:eastAsia="Times New Roman" w:hAnsi="Times New Roman" w:cs="Times New Roman"/>
          <w:color w:val="000000"/>
          <w:sz w:val="24"/>
          <w:szCs w:val="24"/>
          <w:shd w:val="clear" w:color="auto" w:fill="FFFFFF"/>
          <w:lang w:eastAsia="ru-RU"/>
        </w:rPr>
        <w:t xml:space="preserve"> : [сайт]. — URL: </w:t>
      </w:r>
      <w:hyperlink r:id="rId43" w:history="1">
        <w:r w:rsidRPr="00E80B40">
          <w:rPr>
            <w:rStyle w:val="af0"/>
            <w:rFonts w:ascii="Times New Roman" w:eastAsia="Times New Roman" w:hAnsi="Times New Roman" w:cs="Times New Roman"/>
            <w:sz w:val="24"/>
            <w:szCs w:val="24"/>
            <w:shd w:val="clear" w:color="auto" w:fill="FFFFFF"/>
            <w:lang w:eastAsia="ru-RU"/>
          </w:rPr>
          <w:t>https://profspo.ru/books/92838</w:t>
        </w:r>
      </w:hyperlink>
      <w:r w:rsidRPr="00E80B40">
        <w:rPr>
          <w:rFonts w:ascii="Times New Roman" w:eastAsia="Times New Roman" w:hAnsi="Times New Roman" w:cs="Times New Roman"/>
          <w:color w:val="000000"/>
          <w:sz w:val="24"/>
          <w:szCs w:val="24"/>
          <w:shd w:val="clear" w:color="auto" w:fill="FFFFFF"/>
          <w:lang w:eastAsia="ru-RU"/>
        </w:rPr>
        <w:t xml:space="preserve"> </w:t>
      </w:r>
    </w:p>
    <w:p w14:paraId="5D1B7ECC" w14:textId="7580753D" w:rsidR="00D61BB0" w:rsidRPr="00E80B40" w:rsidRDefault="00D61BB0" w:rsidP="00D61BB0">
      <w:pPr>
        <w:numPr>
          <w:ilvl w:val="0"/>
          <w:numId w:val="7"/>
        </w:numPr>
        <w:spacing w:line="259" w:lineRule="auto"/>
        <w:ind w:left="0" w:firstLine="709"/>
        <w:jc w:val="both"/>
        <w:rPr>
          <w:rFonts w:ascii="Times New Roman" w:eastAsia="Times New Roman" w:hAnsi="Times New Roman" w:cs="Times New Roman"/>
          <w:color w:val="000000"/>
          <w:sz w:val="24"/>
          <w:szCs w:val="24"/>
          <w:shd w:val="clear" w:color="auto" w:fill="FFFFFF"/>
          <w:lang w:eastAsia="ru-RU"/>
        </w:rPr>
      </w:pPr>
      <w:r w:rsidRPr="00E80B40">
        <w:rPr>
          <w:rFonts w:ascii="Times New Roman" w:eastAsia="Times New Roman" w:hAnsi="Times New Roman" w:cs="Times New Roman"/>
          <w:color w:val="000000"/>
          <w:sz w:val="24"/>
          <w:szCs w:val="24"/>
          <w:shd w:val="clear" w:color="auto" w:fill="FFFFFF"/>
          <w:lang w:eastAsia="ru-RU"/>
        </w:rPr>
        <w:t xml:space="preserve">Михайличенко, С. М. Теплотехника. Техническая </w:t>
      </w:r>
      <w:proofErr w:type="gramStart"/>
      <w:r w:rsidRPr="00E80B40">
        <w:rPr>
          <w:rFonts w:ascii="Times New Roman" w:eastAsia="Times New Roman" w:hAnsi="Times New Roman" w:cs="Times New Roman"/>
          <w:color w:val="000000"/>
          <w:sz w:val="24"/>
          <w:szCs w:val="24"/>
          <w:shd w:val="clear" w:color="auto" w:fill="FFFFFF"/>
          <w:lang w:eastAsia="ru-RU"/>
        </w:rPr>
        <w:t>термодинамика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учебное пособие для СПО / С. М. Михайличенко, А. И. </w:t>
      </w:r>
      <w:proofErr w:type="spellStart"/>
      <w:r w:rsidRPr="00E80B40">
        <w:rPr>
          <w:rFonts w:ascii="Times New Roman" w:eastAsia="Times New Roman" w:hAnsi="Times New Roman" w:cs="Times New Roman"/>
          <w:color w:val="000000"/>
          <w:sz w:val="24"/>
          <w:szCs w:val="24"/>
          <w:shd w:val="clear" w:color="auto" w:fill="FFFFFF"/>
          <w:lang w:eastAsia="ru-RU"/>
        </w:rPr>
        <w:t>Купреенко</w:t>
      </w:r>
      <w:proofErr w:type="spellEnd"/>
      <w:r w:rsidRPr="00E80B40">
        <w:rPr>
          <w:rFonts w:ascii="Times New Roman" w:eastAsia="Times New Roman" w:hAnsi="Times New Roman" w:cs="Times New Roman"/>
          <w:color w:val="000000"/>
          <w:sz w:val="24"/>
          <w:szCs w:val="24"/>
          <w:shd w:val="clear" w:color="auto" w:fill="FFFFFF"/>
          <w:lang w:eastAsia="ru-RU"/>
        </w:rPr>
        <w:t xml:space="preserve">, Х. М. Исаев. — </w:t>
      </w:r>
      <w:proofErr w:type="gramStart"/>
      <w:r w:rsidRPr="00E80B40">
        <w:rPr>
          <w:rFonts w:ascii="Times New Roman" w:eastAsia="Times New Roman" w:hAnsi="Times New Roman" w:cs="Times New Roman"/>
          <w:color w:val="000000"/>
          <w:sz w:val="24"/>
          <w:szCs w:val="24"/>
          <w:shd w:val="clear" w:color="auto" w:fill="FFFFFF"/>
          <w:lang w:eastAsia="ru-RU"/>
        </w:rPr>
        <w:t>Саратов :</w:t>
      </w:r>
      <w:proofErr w:type="gramEnd"/>
      <w:r w:rsidRPr="00E80B40">
        <w:rPr>
          <w:rFonts w:ascii="Times New Roman" w:eastAsia="Times New Roman" w:hAnsi="Times New Roman" w:cs="Times New Roman"/>
          <w:color w:val="000000"/>
          <w:sz w:val="24"/>
          <w:szCs w:val="24"/>
          <w:shd w:val="clear" w:color="auto" w:fill="FFFFFF"/>
          <w:lang w:eastAsia="ru-RU"/>
        </w:rPr>
        <w:t xml:space="preserve"> Профобразование, 2026. — 56 c. — ISBN 978-5-4488-2840-9.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eastAsia="ru-RU"/>
        </w:rPr>
        <w:t>PROFобразование</w:t>
      </w:r>
      <w:proofErr w:type="spellEnd"/>
      <w:r w:rsidRPr="00E80B40">
        <w:rPr>
          <w:rFonts w:ascii="Times New Roman" w:eastAsia="Times New Roman" w:hAnsi="Times New Roman" w:cs="Times New Roman"/>
          <w:color w:val="000000"/>
          <w:sz w:val="24"/>
          <w:szCs w:val="24"/>
          <w:shd w:val="clear" w:color="auto" w:fill="FFFFFF"/>
          <w:lang w:eastAsia="ru-RU"/>
        </w:rPr>
        <w:t xml:space="preserve"> : [сайт]. — URL: </w:t>
      </w:r>
      <w:hyperlink r:id="rId44" w:history="1">
        <w:r w:rsidRPr="00E80B40">
          <w:rPr>
            <w:rStyle w:val="af0"/>
            <w:rFonts w:ascii="Times New Roman" w:eastAsia="Times New Roman" w:hAnsi="Times New Roman" w:cs="Times New Roman"/>
            <w:sz w:val="24"/>
            <w:szCs w:val="24"/>
            <w:shd w:val="clear" w:color="auto" w:fill="FFFFFF"/>
            <w:lang w:eastAsia="ru-RU"/>
          </w:rPr>
          <w:t>https://profspo.ru/books/160986</w:t>
        </w:r>
      </w:hyperlink>
      <w:r w:rsidRPr="00E80B40">
        <w:rPr>
          <w:rFonts w:ascii="Times New Roman" w:eastAsia="Times New Roman" w:hAnsi="Times New Roman" w:cs="Times New Roman"/>
          <w:color w:val="000000"/>
          <w:sz w:val="24"/>
          <w:szCs w:val="24"/>
          <w:shd w:val="clear" w:color="auto" w:fill="FFFFFF"/>
          <w:lang w:eastAsia="ru-RU"/>
        </w:rPr>
        <w:t xml:space="preserve"> </w:t>
      </w:r>
    </w:p>
    <w:p w14:paraId="183A943F" w14:textId="77777777" w:rsidR="005B39FD" w:rsidRPr="00E80B40" w:rsidRDefault="005B39FD" w:rsidP="005B39FD">
      <w:pPr>
        <w:spacing w:line="276" w:lineRule="auto"/>
        <w:ind w:firstLine="709"/>
        <w:contextualSpacing/>
        <w:rPr>
          <w:rFonts w:ascii="Times New Roman" w:hAnsi="Times New Roman" w:cs="Times New Roman"/>
          <w:b/>
          <w:sz w:val="24"/>
          <w:szCs w:val="24"/>
          <w:lang w:val="x-none"/>
        </w:rPr>
      </w:pPr>
    </w:p>
    <w:p w14:paraId="1A55E36B" w14:textId="77777777" w:rsidR="005B39FD" w:rsidRPr="00E80B40" w:rsidRDefault="005B39FD" w:rsidP="005B39FD">
      <w:pPr>
        <w:spacing w:line="276" w:lineRule="auto"/>
        <w:ind w:firstLine="709"/>
        <w:contextualSpacing/>
        <w:rPr>
          <w:rFonts w:ascii="Times New Roman" w:hAnsi="Times New Roman" w:cs="Times New Roman"/>
          <w:b/>
          <w:sz w:val="24"/>
          <w:szCs w:val="24"/>
        </w:rPr>
      </w:pPr>
      <w:r w:rsidRPr="00E80B40">
        <w:rPr>
          <w:rFonts w:ascii="Times New Roman" w:hAnsi="Times New Roman" w:cs="Times New Roman"/>
          <w:b/>
          <w:sz w:val="24"/>
          <w:szCs w:val="24"/>
        </w:rPr>
        <w:t xml:space="preserve">3.2.2. Дополнительные источники </w:t>
      </w:r>
    </w:p>
    <w:p w14:paraId="6D43C0F5" w14:textId="77777777" w:rsidR="00D905B4" w:rsidRPr="00E80B40" w:rsidRDefault="00D905B4" w:rsidP="00253986">
      <w:pPr>
        <w:numPr>
          <w:ilvl w:val="0"/>
          <w:numId w:val="8"/>
        </w:numPr>
        <w:spacing w:line="259" w:lineRule="auto"/>
        <w:ind w:left="0" w:firstLine="709"/>
        <w:jc w:val="both"/>
        <w:rPr>
          <w:rFonts w:ascii="Times New Roman" w:eastAsia="Times New Roman" w:hAnsi="Times New Roman" w:cs="Times New Roman"/>
          <w:sz w:val="24"/>
          <w:szCs w:val="24"/>
          <w:lang w:val="x-none" w:eastAsia="x-none"/>
        </w:rPr>
      </w:pPr>
      <w:r w:rsidRPr="00E80B40">
        <w:rPr>
          <w:rFonts w:ascii="Times New Roman" w:eastAsia="Times New Roman" w:hAnsi="Times New Roman" w:cs="Times New Roman"/>
          <w:color w:val="000000"/>
          <w:sz w:val="24"/>
          <w:szCs w:val="24"/>
          <w:shd w:val="clear" w:color="auto" w:fill="FFFFFF"/>
          <w:lang w:val="x-none" w:eastAsia="x-none"/>
        </w:rPr>
        <w:t xml:space="preserve">Теплотехника. Практикум : учебное пособие для среднего профессионального образования / под редакцией В. Л. Ерофеева, А. С. Пряхина. — Москва : Издательство </w:t>
      </w:r>
      <w:proofErr w:type="spellStart"/>
      <w:r w:rsidRPr="00E80B40">
        <w:rPr>
          <w:rFonts w:ascii="Times New Roman" w:eastAsia="Times New Roman" w:hAnsi="Times New Roman" w:cs="Times New Roman"/>
          <w:color w:val="000000"/>
          <w:sz w:val="24"/>
          <w:szCs w:val="24"/>
          <w:shd w:val="clear" w:color="auto" w:fill="FFFFFF"/>
          <w:lang w:val="x-none" w:eastAsia="x-none"/>
        </w:rPr>
        <w:t>Юрайт</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2026. — 395 с. — (Профессиональное образование). — ISBN 978-5-534-06939-6. — Текст : </w:t>
      </w:r>
      <w:r w:rsidRPr="00E80B40">
        <w:rPr>
          <w:rFonts w:ascii="Times New Roman" w:eastAsia="Times New Roman" w:hAnsi="Times New Roman" w:cs="Times New Roman"/>
          <w:color w:val="000000"/>
          <w:sz w:val="24"/>
          <w:szCs w:val="24"/>
          <w:shd w:val="clear" w:color="auto" w:fill="FFFFFF"/>
          <w:lang w:val="x-none" w:eastAsia="x-none"/>
        </w:rPr>
        <w:lastRenderedPageBreak/>
        <w:t xml:space="preserve">электронный // Образовательная платформа </w:t>
      </w:r>
      <w:proofErr w:type="spellStart"/>
      <w:r w:rsidRPr="00E80B40">
        <w:rPr>
          <w:rFonts w:ascii="Times New Roman" w:eastAsia="Times New Roman" w:hAnsi="Times New Roman" w:cs="Times New Roman"/>
          <w:color w:val="000000"/>
          <w:sz w:val="24"/>
          <w:szCs w:val="24"/>
          <w:shd w:val="clear" w:color="auto" w:fill="FFFFFF"/>
          <w:lang w:val="x-none" w:eastAsia="x-none"/>
        </w:rPr>
        <w:t>Юрайт</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[сайт]. — URL: </w:t>
      </w:r>
      <w:hyperlink r:id="rId45" w:history="1">
        <w:r w:rsidRPr="00E80B40">
          <w:rPr>
            <w:rFonts w:ascii="Times New Roman" w:eastAsia="Times New Roman" w:hAnsi="Times New Roman" w:cs="Times New Roman"/>
            <w:color w:val="1155CC"/>
            <w:sz w:val="24"/>
            <w:szCs w:val="24"/>
            <w:u w:val="single"/>
            <w:shd w:val="clear" w:color="auto" w:fill="FFFFFF"/>
            <w:lang w:val="x-none" w:eastAsia="x-none"/>
          </w:rPr>
          <w:t>https://urait.ru/bcode/586620</w:t>
        </w:r>
      </w:hyperlink>
      <w:r w:rsidRPr="00E80B40">
        <w:rPr>
          <w:rFonts w:ascii="Times New Roman" w:eastAsia="Times New Roman" w:hAnsi="Times New Roman" w:cs="Times New Roman"/>
          <w:color w:val="000000"/>
          <w:sz w:val="24"/>
          <w:szCs w:val="24"/>
          <w:shd w:val="clear" w:color="auto" w:fill="FFFFFF"/>
          <w:lang w:val="x-none" w:eastAsia="x-none"/>
        </w:rPr>
        <w:t xml:space="preserve"> </w:t>
      </w:r>
    </w:p>
    <w:p w14:paraId="5B4E69B8" w14:textId="5EFBC09F" w:rsidR="00D905B4" w:rsidRPr="00E80B40" w:rsidRDefault="00D905B4" w:rsidP="00253986">
      <w:pPr>
        <w:numPr>
          <w:ilvl w:val="0"/>
          <w:numId w:val="8"/>
        </w:numPr>
        <w:spacing w:line="259" w:lineRule="auto"/>
        <w:ind w:left="0" w:firstLine="709"/>
        <w:jc w:val="both"/>
        <w:rPr>
          <w:rFonts w:ascii="Times New Roman" w:eastAsia="Times New Roman" w:hAnsi="Times New Roman" w:cs="Times New Roman"/>
          <w:sz w:val="24"/>
          <w:szCs w:val="24"/>
          <w:lang w:val="x-none" w:eastAsia="x-none"/>
        </w:rPr>
      </w:pPr>
      <w:proofErr w:type="spellStart"/>
      <w:r w:rsidRPr="00E80B40">
        <w:rPr>
          <w:rFonts w:ascii="Times New Roman" w:eastAsia="Times New Roman" w:hAnsi="Times New Roman" w:cs="Times New Roman"/>
          <w:sz w:val="24"/>
          <w:szCs w:val="24"/>
          <w:lang w:val="x-none" w:eastAsia="x-none"/>
        </w:rPr>
        <w:t>Лисиенко</w:t>
      </w:r>
      <w:proofErr w:type="spellEnd"/>
      <w:r w:rsidRPr="00E80B40">
        <w:rPr>
          <w:rFonts w:ascii="Times New Roman" w:eastAsia="Times New Roman" w:hAnsi="Times New Roman" w:cs="Times New Roman"/>
          <w:sz w:val="24"/>
          <w:szCs w:val="24"/>
          <w:lang w:val="x-none" w:eastAsia="x-none"/>
        </w:rPr>
        <w:t>, В. Г.  Теплофизика металлургических процессов : учебник / В. Г. </w:t>
      </w:r>
      <w:proofErr w:type="spellStart"/>
      <w:r w:rsidRPr="00E80B40">
        <w:rPr>
          <w:rFonts w:ascii="Times New Roman" w:eastAsia="Times New Roman" w:hAnsi="Times New Roman" w:cs="Times New Roman"/>
          <w:sz w:val="24"/>
          <w:szCs w:val="24"/>
          <w:lang w:val="x-none" w:eastAsia="x-none"/>
        </w:rPr>
        <w:t>Лисиенко</w:t>
      </w:r>
      <w:proofErr w:type="spellEnd"/>
      <w:r w:rsidRPr="00E80B40">
        <w:rPr>
          <w:rFonts w:ascii="Times New Roman" w:eastAsia="Times New Roman" w:hAnsi="Times New Roman" w:cs="Times New Roman"/>
          <w:sz w:val="24"/>
          <w:szCs w:val="24"/>
          <w:lang w:val="x-none" w:eastAsia="x-none"/>
        </w:rPr>
        <w:t xml:space="preserve">, В. И. Лобанов, Б. И. Китаев. — Москва : Издательство </w:t>
      </w:r>
      <w:proofErr w:type="spellStart"/>
      <w:r w:rsidRPr="00E80B40">
        <w:rPr>
          <w:rFonts w:ascii="Times New Roman" w:eastAsia="Times New Roman" w:hAnsi="Times New Roman" w:cs="Times New Roman"/>
          <w:sz w:val="24"/>
          <w:szCs w:val="24"/>
          <w:lang w:val="x-none" w:eastAsia="x-none"/>
        </w:rPr>
        <w:t>Юрайт</w:t>
      </w:r>
      <w:proofErr w:type="spellEnd"/>
      <w:r w:rsidRPr="00E80B40">
        <w:rPr>
          <w:rFonts w:ascii="Times New Roman" w:eastAsia="Times New Roman" w:hAnsi="Times New Roman" w:cs="Times New Roman"/>
          <w:sz w:val="24"/>
          <w:szCs w:val="24"/>
          <w:lang w:val="x-none" w:eastAsia="x-none"/>
        </w:rPr>
        <w:t xml:space="preserve">, 2026. — 220 с. — ISBN 978-5-534-13292-2. — Текст : электронный // Образовательная платформа </w:t>
      </w:r>
      <w:proofErr w:type="spellStart"/>
      <w:r w:rsidRPr="00E80B40">
        <w:rPr>
          <w:rFonts w:ascii="Times New Roman" w:eastAsia="Times New Roman" w:hAnsi="Times New Roman" w:cs="Times New Roman"/>
          <w:sz w:val="24"/>
          <w:szCs w:val="24"/>
          <w:lang w:val="x-none" w:eastAsia="x-none"/>
        </w:rPr>
        <w:t>Юрайт</w:t>
      </w:r>
      <w:proofErr w:type="spellEnd"/>
      <w:r w:rsidRPr="00E80B40">
        <w:rPr>
          <w:rFonts w:ascii="Times New Roman" w:eastAsia="Times New Roman" w:hAnsi="Times New Roman" w:cs="Times New Roman"/>
          <w:sz w:val="24"/>
          <w:szCs w:val="24"/>
          <w:lang w:val="x-none" w:eastAsia="x-none"/>
        </w:rPr>
        <w:t xml:space="preserve"> [сайт]. — URL: </w:t>
      </w:r>
      <w:hyperlink r:id="rId46" w:history="1">
        <w:r w:rsidRPr="00E80B40">
          <w:rPr>
            <w:rFonts w:ascii="Times New Roman" w:eastAsia="Times New Roman" w:hAnsi="Times New Roman" w:cs="Times New Roman"/>
            <w:color w:val="0563C1"/>
            <w:sz w:val="24"/>
            <w:szCs w:val="24"/>
            <w:u w:val="single"/>
            <w:lang w:val="x-none" w:eastAsia="x-none"/>
          </w:rPr>
          <w:t>https://urait.ru/bcode/587614</w:t>
        </w:r>
      </w:hyperlink>
    </w:p>
    <w:p w14:paraId="7B197085" w14:textId="21328F28" w:rsidR="003A5043" w:rsidRPr="00E80B40" w:rsidRDefault="003A5043" w:rsidP="003A5043">
      <w:pPr>
        <w:numPr>
          <w:ilvl w:val="0"/>
          <w:numId w:val="8"/>
        </w:numPr>
        <w:spacing w:line="259" w:lineRule="auto"/>
        <w:ind w:left="0" w:firstLine="709"/>
        <w:jc w:val="both"/>
        <w:rPr>
          <w:rFonts w:ascii="Times New Roman" w:eastAsia="Times New Roman" w:hAnsi="Times New Roman" w:cs="Times New Roman"/>
          <w:sz w:val="24"/>
          <w:szCs w:val="24"/>
          <w:lang w:val="x-none" w:eastAsia="x-none"/>
        </w:rPr>
      </w:pPr>
      <w:r w:rsidRPr="00E80B40">
        <w:rPr>
          <w:rFonts w:ascii="Times New Roman" w:eastAsia="Times New Roman" w:hAnsi="Times New Roman" w:cs="Times New Roman"/>
          <w:sz w:val="24"/>
          <w:szCs w:val="24"/>
          <w:lang w:val="x-none" w:eastAsia="x-none"/>
        </w:rPr>
        <w:t xml:space="preserve">Круглов, Г. А. Основы теплотехники : учебное пособие для СПО / Г. А. Круглов, Р. И. Булгакова, Е. С. Круглова. — 6-е изд., стер. — Санкт-Петербург : Лань, 2026. — 208 с. — ISBN 978-5-507-56492-7. — Текст : электронный // Лань : электронно-библиотечная система. — URL: </w:t>
      </w:r>
      <w:hyperlink r:id="rId47" w:history="1">
        <w:r w:rsidRPr="00E80B40">
          <w:rPr>
            <w:rStyle w:val="af0"/>
            <w:rFonts w:ascii="Times New Roman" w:eastAsia="Times New Roman" w:hAnsi="Times New Roman" w:cs="Times New Roman"/>
            <w:sz w:val="24"/>
            <w:szCs w:val="24"/>
            <w:lang w:val="x-none" w:eastAsia="x-none"/>
          </w:rPr>
          <w:t>https://e.lanbook.com/book/516782</w:t>
        </w:r>
      </w:hyperlink>
      <w:r w:rsidRPr="00E80B40">
        <w:rPr>
          <w:rFonts w:ascii="Times New Roman" w:eastAsia="Times New Roman" w:hAnsi="Times New Roman" w:cs="Times New Roman"/>
          <w:sz w:val="24"/>
          <w:szCs w:val="24"/>
          <w:lang w:eastAsia="x-none"/>
        </w:rPr>
        <w:t xml:space="preserve"> </w:t>
      </w:r>
    </w:p>
    <w:p w14:paraId="52AACD26" w14:textId="67F6AC36" w:rsidR="00D61BB0" w:rsidRPr="00E80B40" w:rsidRDefault="00D61BB0" w:rsidP="00D61BB0">
      <w:pPr>
        <w:numPr>
          <w:ilvl w:val="0"/>
          <w:numId w:val="8"/>
        </w:numPr>
        <w:spacing w:line="259" w:lineRule="auto"/>
        <w:ind w:left="0" w:firstLine="709"/>
        <w:jc w:val="both"/>
        <w:rPr>
          <w:rFonts w:ascii="Times New Roman" w:eastAsia="Times New Roman" w:hAnsi="Times New Roman" w:cs="Times New Roman"/>
          <w:sz w:val="24"/>
          <w:szCs w:val="24"/>
          <w:lang w:val="x-none" w:eastAsia="x-none"/>
        </w:rPr>
      </w:pPr>
      <w:proofErr w:type="spellStart"/>
      <w:r w:rsidRPr="00E80B40">
        <w:rPr>
          <w:rFonts w:ascii="Times New Roman" w:eastAsia="Times New Roman" w:hAnsi="Times New Roman" w:cs="Times New Roman"/>
          <w:sz w:val="24"/>
          <w:szCs w:val="24"/>
          <w:lang w:val="x-none" w:eastAsia="x-none"/>
        </w:rPr>
        <w:t>Герцык</w:t>
      </w:r>
      <w:proofErr w:type="spellEnd"/>
      <w:r w:rsidRPr="00E80B40">
        <w:rPr>
          <w:rFonts w:ascii="Times New Roman" w:eastAsia="Times New Roman" w:hAnsi="Times New Roman" w:cs="Times New Roman"/>
          <w:sz w:val="24"/>
          <w:szCs w:val="24"/>
          <w:lang w:val="x-none" w:eastAsia="x-none"/>
        </w:rPr>
        <w:t xml:space="preserve">, С. И. Основы теплотехники и теплоэнергетики : учебное пособие для СПО / С. И. </w:t>
      </w:r>
      <w:proofErr w:type="spellStart"/>
      <w:r w:rsidRPr="00E80B40">
        <w:rPr>
          <w:rFonts w:ascii="Times New Roman" w:eastAsia="Times New Roman" w:hAnsi="Times New Roman" w:cs="Times New Roman"/>
          <w:sz w:val="24"/>
          <w:szCs w:val="24"/>
          <w:lang w:val="x-none" w:eastAsia="x-none"/>
        </w:rPr>
        <w:t>Герцык</w:t>
      </w:r>
      <w:proofErr w:type="spellEnd"/>
      <w:r w:rsidRPr="00E80B40">
        <w:rPr>
          <w:rFonts w:ascii="Times New Roman" w:eastAsia="Times New Roman" w:hAnsi="Times New Roman" w:cs="Times New Roman"/>
          <w:sz w:val="24"/>
          <w:szCs w:val="24"/>
          <w:lang w:val="x-none" w:eastAsia="x-none"/>
        </w:rPr>
        <w:t xml:space="preserve">, К. С. </w:t>
      </w:r>
      <w:proofErr w:type="spellStart"/>
      <w:r w:rsidRPr="00E80B40">
        <w:rPr>
          <w:rFonts w:ascii="Times New Roman" w:eastAsia="Times New Roman" w:hAnsi="Times New Roman" w:cs="Times New Roman"/>
          <w:sz w:val="24"/>
          <w:szCs w:val="24"/>
          <w:lang w:val="x-none" w:eastAsia="x-none"/>
        </w:rPr>
        <w:t>Шатохин</w:t>
      </w:r>
      <w:proofErr w:type="spellEnd"/>
      <w:r w:rsidRPr="00E80B40">
        <w:rPr>
          <w:rFonts w:ascii="Times New Roman" w:eastAsia="Times New Roman" w:hAnsi="Times New Roman" w:cs="Times New Roman"/>
          <w:sz w:val="24"/>
          <w:szCs w:val="24"/>
          <w:lang w:val="x-none" w:eastAsia="x-none"/>
        </w:rPr>
        <w:t xml:space="preserve">. — 2-е изд. — Саратов : Профобразование, 2024. — 193 c. — ISBN 978-5-4488-1737-3.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lang w:val="x-none" w:eastAsia="x-none"/>
        </w:rPr>
        <w:t>PROFобразование</w:t>
      </w:r>
      <w:proofErr w:type="spellEnd"/>
      <w:r w:rsidRPr="00E80B40">
        <w:rPr>
          <w:rFonts w:ascii="Times New Roman" w:eastAsia="Times New Roman" w:hAnsi="Times New Roman" w:cs="Times New Roman"/>
          <w:sz w:val="24"/>
          <w:szCs w:val="24"/>
          <w:lang w:val="x-none" w:eastAsia="x-none"/>
        </w:rPr>
        <w:t xml:space="preserve"> : [сайт]. — URL: </w:t>
      </w:r>
      <w:hyperlink r:id="rId48" w:history="1">
        <w:r w:rsidRPr="00E80B40">
          <w:rPr>
            <w:rStyle w:val="af0"/>
            <w:rFonts w:ascii="Times New Roman" w:eastAsia="Times New Roman" w:hAnsi="Times New Roman" w:cs="Times New Roman"/>
            <w:sz w:val="24"/>
            <w:szCs w:val="24"/>
            <w:lang w:val="x-none" w:eastAsia="x-none"/>
          </w:rPr>
          <w:t>https://profspo.ru/books/134702</w:t>
        </w:r>
      </w:hyperlink>
      <w:r w:rsidRPr="00E80B40">
        <w:rPr>
          <w:rFonts w:ascii="Times New Roman" w:eastAsia="Times New Roman" w:hAnsi="Times New Roman" w:cs="Times New Roman"/>
          <w:sz w:val="24"/>
          <w:szCs w:val="24"/>
          <w:lang w:eastAsia="x-none"/>
        </w:rPr>
        <w:t xml:space="preserve"> </w:t>
      </w:r>
    </w:p>
    <w:p w14:paraId="7D8D1593" w14:textId="3B5872E8" w:rsidR="00D61BB0" w:rsidRPr="00E80B40" w:rsidRDefault="00D61BB0" w:rsidP="00D61BB0">
      <w:pPr>
        <w:numPr>
          <w:ilvl w:val="0"/>
          <w:numId w:val="8"/>
        </w:numPr>
        <w:spacing w:line="259" w:lineRule="auto"/>
        <w:ind w:left="0" w:firstLine="709"/>
        <w:jc w:val="both"/>
        <w:rPr>
          <w:rFonts w:ascii="Times New Roman" w:eastAsia="Times New Roman" w:hAnsi="Times New Roman" w:cs="Times New Roman"/>
          <w:sz w:val="24"/>
          <w:szCs w:val="24"/>
          <w:lang w:val="x-none" w:eastAsia="x-none"/>
        </w:rPr>
      </w:pPr>
      <w:r w:rsidRPr="00E80B40">
        <w:rPr>
          <w:rFonts w:ascii="Times New Roman" w:eastAsia="Times New Roman" w:hAnsi="Times New Roman" w:cs="Times New Roman"/>
          <w:sz w:val="24"/>
          <w:szCs w:val="24"/>
          <w:lang w:val="x-none" w:eastAsia="x-none"/>
        </w:rPr>
        <w:t xml:space="preserve">Михайличенко, С. М. Теплотехника : практикум для СПО / С. М. Михайличенко, А. И. </w:t>
      </w:r>
      <w:proofErr w:type="spellStart"/>
      <w:r w:rsidRPr="00E80B40">
        <w:rPr>
          <w:rFonts w:ascii="Times New Roman" w:eastAsia="Times New Roman" w:hAnsi="Times New Roman" w:cs="Times New Roman"/>
          <w:sz w:val="24"/>
          <w:szCs w:val="24"/>
          <w:lang w:val="x-none" w:eastAsia="x-none"/>
        </w:rPr>
        <w:t>Купреенко</w:t>
      </w:r>
      <w:proofErr w:type="spellEnd"/>
      <w:r w:rsidRPr="00E80B40">
        <w:rPr>
          <w:rFonts w:ascii="Times New Roman" w:eastAsia="Times New Roman" w:hAnsi="Times New Roman" w:cs="Times New Roman"/>
          <w:sz w:val="24"/>
          <w:szCs w:val="24"/>
          <w:lang w:val="x-none" w:eastAsia="x-none"/>
        </w:rPr>
        <w:t xml:space="preserve">, Х. М. Исаев. — Саратов : Профобразование, 2026. — 130 c. — ISBN 978-5-4488-2839-3.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sz w:val="24"/>
          <w:szCs w:val="24"/>
          <w:lang w:val="x-none" w:eastAsia="x-none"/>
        </w:rPr>
        <w:t>PROFобразование</w:t>
      </w:r>
      <w:proofErr w:type="spellEnd"/>
      <w:r w:rsidRPr="00E80B40">
        <w:rPr>
          <w:rFonts w:ascii="Times New Roman" w:eastAsia="Times New Roman" w:hAnsi="Times New Roman" w:cs="Times New Roman"/>
          <w:sz w:val="24"/>
          <w:szCs w:val="24"/>
          <w:lang w:val="x-none" w:eastAsia="x-none"/>
        </w:rPr>
        <w:t xml:space="preserve"> : [сайт]. — URL: </w:t>
      </w:r>
      <w:hyperlink r:id="rId49" w:history="1">
        <w:r w:rsidRPr="00E80B40">
          <w:rPr>
            <w:rStyle w:val="af0"/>
            <w:rFonts w:ascii="Times New Roman" w:eastAsia="Times New Roman" w:hAnsi="Times New Roman" w:cs="Times New Roman"/>
            <w:sz w:val="24"/>
            <w:szCs w:val="24"/>
            <w:lang w:val="x-none" w:eastAsia="x-none"/>
          </w:rPr>
          <w:t>https://profspo.ru/books/160987</w:t>
        </w:r>
      </w:hyperlink>
      <w:r w:rsidRPr="00E80B40">
        <w:rPr>
          <w:rFonts w:ascii="Times New Roman" w:eastAsia="Times New Roman" w:hAnsi="Times New Roman" w:cs="Times New Roman"/>
          <w:sz w:val="24"/>
          <w:szCs w:val="24"/>
          <w:lang w:eastAsia="x-none"/>
        </w:rPr>
        <w:t xml:space="preserve"> </w:t>
      </w:r>
    </w:p>
    <w:p w14:paraId="25A78952" w14:textId="77777777" w:rsidR="005B39FD" w:rsidRPr="00E80B40" w:rsidRDefault="005B39FD" w:rsidP="005B39FD">
      <w:pPr>
        <w:tabs>
          <w:tab w:val="left" w:pos="993"/>
          <w:tab w:val="left" w:pos="1134"/>
        </w:tabs>
        <w:ind w:left="567"/>
        <w:jc w:val="both"/>
        <w:textAlignment w:val="baseline"/>
        <w:rPr>
          <w:rFonts w:ascii="Times New Roman" w:eastAsia="Segoe UI" w:hAnsi="Times New Roman" w:cs="Times New Roman"/>
          <w:b/>
          <w:bCs/>
          <w:caps/>
          <w:kern w:val="32"/>
          <w:sz w:val="24"/>
          <w:szCs w:val="24"/>
        </w:rPr>
      </w:pPr>
      <w:r w:rsidRPr="00E80B40">
        <w:rPr>
          <w:rFonts w:ascii="Times New Roman" w:hAnsi="Times New Roman" w:cs="Times New Roman"/>
          <w:sz w:val="24"/>
          <w:szCs w:val="24"/>
        </w:rPr>
        <w:br w:type="page"/>
      </w:r>
    </w:p>
    <w:p w14:paraId="274BCF28" w14:textId="77777777" w:rsidR="005B39FD" w:rsidRPr="00E80B40" w:rsidRDefault="005B39FD" w:rsidP="005B39FD">
      <w:pPr>
        <w:keepNext/>
        <w:spacing w:after="120"/>
        <w:jc w:val="center"/>
        <w:outlineLvl w:val="0"/>
        <w:rPr>
          <w:rFonts w:ascii="Times New Roman" w:eastAsia="Segoe UI" w:hAnsi="Times New Roman" w:cs="Times New Roman"/>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 xml:space="preserve">4. Контроль и оценка результатов </w:t>
      </w:r>
      <w:r w:rsidRPr="00E80B40">
        <w:rPr>
          <w:rFonts w:ascii="Times New Roman" w:eastAsia="Segoe UI" w:hAnsi="Times New Roman" w:cs="Times New Roman"/>
          <w:b/>
          <w:bCs/>
          <w:caps/>
          <w:kern w:val="32"/>
          <w:sz w:val="24"/>
          <w:szCs w:val="24"/>
          <w:lang w:eastAsia="ru-RU"/>
        </w:rPr>
        <w:br/>
        <w:t>освоения ДИСЦИПЛИНЫ</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827"/>
        <w:gridCol w:w="1981"/>
      </w:tblGrid>
      <w:tr w:rsidR="005B39FD" w:rsidRPr="00E80B40" w14:paraId="6EE7F7AE" w14:textId="77777777" w:rsidTr="004E6314">
        <w:trPr>
          <w:trHeight w:val="519"/>
        </w:trPr>
        <w:tc>
          <w:tcPr>
            <w:tcW w:w="1939" w:type="pct"/>
            <w:vAlign w:val="center"/>
          </w:tcPr>
          <w:p w14:paraId="2256E622" w14:textId="77777777" w:rsidR="005B39FD" w:rsidRPr="00E80B40" w:rsidRDefault="005B39FD" w:rsidP="005B39FD">
            <w:pPr>
              <w:suppressAutoHyphens/>
              <w:spacing w:line="276" w:lineRule="auto"/>
              <w:contextualSpacing/>
              <w:jc w:val="center"/>
              <w:rPr>
                <w:rFonts w:ascii="Times New Roman" w:hAnsi="Times New Roman" w:cs="Times New Roman"/>
                <w:b/>
                <w:iCs/>
                <w:sz w:val="24"/>
                <w:szCs w:val="24"/>
              </w:rPr>
            </w:pPr>
            <w:r w:rsidRPr="00E80B40">
              <w:rPr>
                <w:rFonts w:ascii="Times New Roman" w:hAnsi="Times New Roman" w:cs="Times New Roman"/>
                <w:b/>
                <w:iCs/>
                <w:sz w:val="24"/>
                <w:szCs w:val="24"/>
              </w:rPr>
              <w:t>Результаты обучения</w:t>
            </w:r>
          </w:p>
        </w:tc>
        <w:tc>
          <w:tcPr>
            <w:tcW w:w="2016" w:type="pct"/>
            <w:vAlign w:val="center"/>
          </w:tcPr>
          <w:p w14:paraId="7AC76D75" w14:textId="77777777" w:rsidR="005B39FD" w:rsidRPr="00E80B40" w:rsidRDefault="005B39FD" w:rsidP="005B39FD">
            <w:pPr>
              <w:suppressAutoHyphens/>
              <w:spacing w:line="276" w:lineRule="auto"/>
              <w:contextualSpacing/>
              <w:jc w:val="center"/>
              <w:rPr>
                <w:rFonts w:ascii="Times New Roman" w:hAnsi="Times New Roman" w:cs="Times New Roman"/>
                <w:b/>
                <w:sz w:val="24"/>
                <w:szCs w:val="24"/>
              </w:rPr>
            </w:pPr>
            <w:r w:rsidRPr="00E80B40">
              <w:rPr>
                <w:rFonts w:ascii="Times New Roman" w:hAnsi="Times New Roman" w:cs="Times New Roman"/>
                <w:b/>
                <w:iCs/>
                <w:sz w:val="24"/>
                <w:szCs w:val="24"/>
              </w:rPr>
              <w:t>Показатели освоенности компетенций</w:t>
            </w:r>
          </w:p>
        </w:tc>
        <w:tc>
          <w:tcPr>
            <w:tcW w:w="1044" w:type="pct"/>
            <w:vAlign w:val="center"/>
          </w:tcPr>
          <w:p w14:paraId="4FBF09CE" w14:textId="77777777" w:rsidR="005B39FD" w:rsidRPr="00E80B40" w:rsidRDefault="005B39FD" w:rsidP="005B39FD">
            <w:pPr>
              <w:suppressAutoHyphens/>
              <w:spacing w:line="276" w:lineRule="auto"/>
              <w:contextualSpacing/>
              <w:jc w:val="center"/>
              <w:rPr>
                <w:rFonts w:ascii="Times New Roman" w:hAnsi="Times New Roman" w:cs="Times New Roman"/>
                <w:b/>
                <w:sz w:val="24"/>
                <w:szCs w:val="24"/>
              </w:rPr>
            </w:pPr>
            <w:r w:rsidRPr="00E80B40">
              <w:rPr>
                <w:rFonts w:ascii="Times New Roman" w:hAnsi="Times New Roman" w:cs="Times New Roman"/>
                <w:b/>
                <w:sz w:val="24"/>
                <w:szCs w:val="24"/>
              </w:rPr>
              <w:t>Методы оценки</w:t>
            </w:r>
          </w:p>
        </w:tc>
      </w:tr>
      <w:tr w:rsidR="005B39FD" w:rsidRPr="00E80B40" w14:paraId="4ABBA485" w14:textId="77777777" w:rsidTr="004E6314">
        <w:trPr>
          <w:trHeight w:val="698"/>
        </w:trPr>
        <w:tc>
          <w:tcPr>
            <w:tcW w:w="1939" w:type="pct"/>
          </w:tcPr>
          <w:p w14:paraId="5415B1DD" w14:textId="644551E6" w:rsidR="005B39FD" w:rsidRPr="00E80B40" w:rsidRDefault="005B39FD" w:rsidP="005B39FD">
            <w:pPr>
              <w:suppressAutoHyphens/>
              <w:spacing w:line="276" w:lineRule="auto"/>
              <w:contextualSpacing/>
              <w:rPr>
                <w:rFonts w:ascii="Times New Roman" w:hAnsi="Times New Roman" w:cs="Times New Roman"/>
                <w:bCs/>
                <w:sz w:val="24"/>
                <w:szCs w:val="24"/>
              </w:rPr>
            </w:pPr>
            <w:r w:rsidRPr="00E80B40">
              <w:rPr>
                <w:rFonts w:ascii="Times New Roman" w:hAnsi="Times New Roman" w:cs="Times New Roman"/>
                <w:bCs/>
                <w:sz w:val="24"/>
                <w:szCs w:val="24"/>
              </w:rPr>
              <w:t xml:space="preserve">Знает: </w:t>
            </w:r>
          </w:p>
          <w:p w14:paraId="68142518" w14:textId="5D5DC6C9" w:rsidR="00DE214A" w:rsidRPr="00E80B40" w:rsidRDefault="00DE214A" w:rsidP="00DE214A">
            <w:pPr>
              <w:suppressAutoHyphens/>
              <w:spacing w:line="276" w:lineRule="auto"/>
              <w:contextualSpacing/>
              <w:rPr>
                <w:rFonts w:ascii="Times New Roman" w:hAnsi="Times New Roman" w:cs="Times New Roman"/>
                <w:bCs/>
                <w:sz w:val="24"/>
                <w:szCs w:val="24"/>
              </w:rPr>
            </w:pPr>
            <w:r w:rsidRPr="00E80B40">
              <w:rPr>
                <w:rFonts w:ascii="Times New Roman" w:hAnsi="Times New Roman" w:cs="Times New Roman"/>
                <w:bCs/>
                <w:sz w:val="24"/>
                <w:szCs w:val="24"/>
              </w:rPr>
              <w:t xml:space="preserve">-  теорию и технологию доменной плавки, производства </w:t>
            </w:r>
            <w:proofErr w:type="spellStart"/>
            <w:r w:rsidRPr="00E80B40">
              <w:rPr>
                <w:rFonts w:ascii="Times New Roman" w:hAnsi="Times New Roman" w:cs="Times New Roman"/>
                <w:bCs/>
                <w:sz w:val="24"/>
                <w:szCs w:val="24"/>
              </w:rPr>
              <w:t>окускованного</w:t>
            </w:r>
            <w:proofErr w:type="spellEnd"/>
            <w:r w:rsidRPr="00E80B40">
              <w:rPr>
                <w:rFonts w:ascii="Times New Roman" w:hAnsi="Times New Roman" w:cs="Times New Roman"/>
                <w:bCs/>
                <w:sz w:val="24"/>
                <w:szCs w:val="24"/>
              </w:rPr>
              <w:t xml:space="preserve"> железосодержащего сырья;</w:t>
            </w:r>
          </w:p>
          <w:p w14:paraId="67E00712" w14:textId="301BD3A5" w:rsidR="00DE214A" w:rsidRPr="00E80B40" w:rsidRDefault="00DE214A" w:rsidP="00DE214A">
            <w:pPr>
              <w:suppressAutoHyphens/>
              <w:spacing w:line="276" w:lineRule="auto"/>
              <w:contextualSpacing/>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423393" w:rsidRPr="00E80B40">
              <w:rPr>
                <w:rFonts w:ascii="Times New Roman" w:hAnsi="Times New Roman" w:cs="Times New Roman"/>
                <w:bCs/>
                <w:sz w:val="24"/>
                <w:szCs w:val="24"/>
              </w:rPr>
              <w:t>технологические процессы выплавки стали в конвертерах и электропечах, внепечной обработки; основы производства ферросплавов;</w:t>
            </w:r>
          </w:p>
          <w:p w14:paraId="5263D0AD" w14:textId="29DFF0D6" w:rsidR="00DE214A" w:rsidRPr="00E80B40" w:rsidRDefault="00DE214A" w:rsidP="00DE214A">
            <w:pPr>
              <w:suppressAutoHyphens/>
              <w:spacing w:line="276" w:lineRule="auto"/>
              <w:contextualSpacing/>
              <w:rPr>
                <w:rFonts w:ascii="Times New Roman" w:hAnsi="Times New Roman" w:cs="Times New Roman"/>
                <w:bCs/>
                <w:sz w:val="24"/>
                <w:szCs w:val="24"/>
              </w:rPr>
            </w:pPr>
            <w:r w:rsidRPr="00E80B40">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513EE3C5" w14:textId="3CEC5815" w:rsidR="005B39FD" w:rsidRPr="00E80B40" w:rsidRDefault="005B39FD" w:rsidP="005B39FD">
            <w:pPr>
              <w:suppressAutoHyphens/>
              <w:spacing w:line="276" w:lineRule="auto"/>
              <w:contextualSpacing/>
              <w:rPr>
                <w:rFonts w:ascii="Times New Roman" w:hAnsi="Times New Roman" w:cs="Times New Roman"/>
                <w:bCs/>
                <w:sz w:val="24"/>
                <w:szCs w:val="24"/>
              </w:rPr>
            </w:pPr>
            <w:r w:rsidRPr="00E80B40">
              <w:rPr>
                <w:rFonts w:ascii="Times New Roman" w:hAnsi="Times New Roman" w:cs="Times New Roman"/>
                <w:bCs/>
                <w:sz w:val="24"/>
                <w:szCs w:val="24"/>
              </w:rPr>
              <w:t xml:space="preserve">Умеет: </w:t>
            </w:r>
          </w:p>
          <w:p w14:paraId="51FBEC61" w14:textId="3FEDE27E" w:rsidR="00DE214A" w:rsidRPr="00E80B40" w:rsidRDefault="00DE214A" w:rsidP="005B39FD">
            <w:pPr>
              <w:suppressAutoHyphens/>
              <w:spacing w:line="276" w:lineRule="auto"/>
              <w:contextualSpacing/>
              <w:rPr>
                <w:rFonts w:ascii="Times New Roman" w:hAnsi="Times New Roman" w:cs="Times New Roman"/>
                <w:bCs/>
                <w:sz w:val="24"/>
                <w:szCs w:val="24"/>
              </w:rPr>
            </w:pPr>
            <w:r w:rsidRPr="00E80B40">
              <w:rPr>
                <w:rFonts w:ascii="Times New Roman" w:hAnsi="Times New Roman" w:cs="Times New Roman"/>
                <w:bCs/>
                <w:sz w:val="24"/>
                <w:szCs w:val="24"/>
              </w:rPr>
              <w:t>- выполнять технические и технологические расчеты процесса производства агломерата и чугуна;</w:t>
            </w:r>
          </w:p>
          <w:p w14:paraId="6CB97351" w14:textId="77777777" w:rsidR="005B39FD" w:rsidRPr="00E80B40" w:rsidRDefault="00DE214A" w:rsidP="00DE214A">
            <w:pPr>
              <w:suppressAutoHyphens/>
              <w:spacing w:line="276" w:lineRule="auto"/>
              <w:contextualSpacing/>
              <w:rPr>
                <w:rFonts w:ascii="Times New Roman" w:eastAsia="Times New Roman" w:hAnsi="Times New Roman" w:cs="Times New Roman"/>
                <w:sz w:val="24"/>
                <w:szCs w:val="24"/>
              </w:rPr>
            </w:pPr>
            <w:r w:rsidRPr="00E80B40">
              <w:rPr>
                <w:rFonts w:ascii="Times New Roman" w:hAnsi="Times New Roman" w:cs="Times New Roman"/>
                <w:bCs/>
                <w:sz w:val="24"/>
                <w:szCs w:val="24"/>
              </w:rPr>
              <w:t xml:space="preserve">- </w:t>
            </w:r>
            <w:r w:rsidRPr="00E80B40">
              <w:rPr>
                <w:rFonts w:ascii="Times New Roman" w:eastAsia="Times New Roman" w:hAnsi="Times New Roman" w:cs="Times New Roman"/>
                <w:sz w:val="24"/>
                <w:szCs w:val="24"/>
              </w:rPr>
              <w:t xml:space="preserve">рассчитывать нормативный запас </w:t>
            </w:r>
            <w:proofErr w:type="spellStart"/>
            <w:r w:rsidRPr="00E80B40">
              <w:rPr>
                <w:rFonts w:ascii="Times New Roman" w:eastAsia="Times New Roman" w:hAnsi="Times New Roman" w:cs="Times New Roman"/>
                <w:sz w:val="24"/>
                <w:szCs w:val="24"/>
              </w:rPr>
              <w:t>металлошихты</w:t>
            </w:r>
            <w:proofErr w:type="spellEnd"/>
            <w:r w:rsidRPr="00E80B40">
              <w:rPr>
                <w:rFonts w:ascii="Times New Roman" w:eastAsia="Times New Roman" w:hAnsi="Times New Roman" w:cs="Times New Roman"/>
                <w:sz w:val="24"/>
                <w:szCs w:val="24"/>
              </w:rPr>
              <w:t>, ферросплавов, легирующих, добавочных и заправочных материалов для выполнения производственной программы;</w:t>
            </w:r>
          </w:p>
          <w:p w14:paraId="4801B896" w14:textId="04DA4395" w:rsidR="002509FE" w:rsidRPr="00E80B40" w:rsidRDefault="00DE214A" w:rsidP="00DE214A">
            <w:pPr>
              <w:suppressAutoHyphens/>
              <w:spacing w:line="276" w:lineRule="auto"/>
              <w:contextualSpacing/>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xml:space="preserve">- распознавать и анализировать задачу и/или проблему в профессиональном и/или социальном контексте; выделять её составные части; определять этапы решения задачи; </w:t>
            </w:r>
          </w:p>
          <w:p w14:paraId="0135AA30" w14:textId="2EB470A3" w:rsidR="00DE214A" w:rsidRPr="00E80B40" w:rsidRDefault="002509FE" w:rsidP="00DE214A">
            <w:pPr>
              <w:suppressAutoHyphens/>
              <w:spacing w:line="276" w:lineRule="auto"/>
              <w:contextualSpacing/>
              <w:rPr>
                <w:rFonts w:ascii="Times New Roman" w:hAnsi="Times New Roman" w:cs="Times New Roman"/>
                <w:sz w:val="24"/>
                <w:szCs w:val="24"/>
              </w:rPr>
            </w:pPr>
            <w:r w:rsidRPr="00E80B40">
              <w:rPr>
                <w:rFonts w:ascii="Times New Roman" w:eastAsia="Times New Roman" w:hAnsi="Times New Roman" w:cs="Times New Roman"/>
                <w:sz w:val="24"/>
                <w:szCs w:val="24"/>
              </w:rPr>
              <w:t xml:space="preserve">- </w:t>
            </w:r>
            <w:r w:rsidR="00DE214A" w:rsidRPr="00E80B40">
              <w:rPr>
                <w:rFonts w:ascii="Times New Roman" w:eastAsia="Times New Roman" w:hAnsi="Times New Roman" w:cs="Times New Roman"/>
                <w:sz w:val="24"/>
                <w:szCs w:val="24"/>
              </w:rPr>
              <w:t>составлять план действий; определять необходимые ресурсы; реализовывать составленный план;</w:t>
            </w:r>
          </w:p>
        </w:tc>
        <w:tc>
          <w:tcPr>
            <w:tcW w:w="2016" w:type="pct"/>
          </w:tcPr>
          <w:p w14:paraId="7F77FEA8" w14:textId="135EBC10" w:rsidR="00DE214A" w:rsidRPr="00E80B40" w:rsidRDefault="00DE214A" w:rsidP="00DE214A">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Демонтирует знания теории и технологии доменной плавки, производства </w:t>
            </w:r>
            <w:proofErr w:type="spellStart"/>
            <w:r w:rsidRPr="00E80B40">
              <w:rPr>
                <w:rFonts w:ascii="Times New Roman" w:hAnsi="Times New Roman" w:cs="Times New Roman"/>
                <w:sz w:val="24"/>
                <w:szCs w:val="24"/>
              </w:rPr>
              <w:t>окускованного</w:t>
            </w:r>
            <w:proofErr w:type="spellEnd"/>
            <w:r w:rsidRPr="00E80B40">
              <w:rPr>
                <w:rFonts w:ascii="Times New Roman" w:hAnsi="Times New Roman" w:cs="Times New Roman"/>
                <w:sz w:val="24"/>
                <w:szCs w:val="24"/>
              </w:rPr>
              <w:t xml:space="preserve"> железосодержащего сырья;</w:t>
            </w:r>
          </w:p>
          <w:p w14:paraId="39716632" w14:textId="5572FB93" w:rsidR="00DE214A" w:rsidRPr="00E80B40" w:rsidRDefault="00DE214A" w:rsidP="00DE214A">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w:t>
            </w:r>
            <w:r w:rsidR="002509FE" w:rsidRPr="00E80B40">
              <w:rPr>
                <w:rFonts w:ascii="Times New Roman" w:hAnsi="Times New Roman" w:cs="Times New Roman"/>
                <w:sz w:val="24"/>
                <w:szCs w:val="24"/>
              </w:rPr>
              <w:t>демонстрирует</w:t>
            </w:r>
            <w:r w:rsidRPr="00E80B40">
              <w:rPr>
                <w:rFonts w:ascii="Times New Roman" w:hAnsi="Times New Roman" w:cs="Times New Roman"/>
                <w:sz w:val="24"/>
                <w:szCs w:val="24"/>
              </w:rPr>
              <w:t xml:space="preserve"> знания технологических процессов производства стали в конвертерах и на агрегатах внепечной обработки металла: «ковш-печь», установка доводки и вакуумирования металла;</w:t>
            </w:r>
          </w:p>
          <w:p w14:paraId="3B9908E0" w14:textId="77777777" w:rsidR="005B39FD" w:rsidRPr="00E80B40" w:rsidRDefault="00DE214A" w:rsidP="00DE214A">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демонстрирует знания профессионального и социального контекста, в котором приходится работать и жить;</w:t>
            </w:r>
          </w:p>
          <w:p w14:paraId="4C67D7D3" w14:textId="62F64C31" w:rsidR="002509FE" w:rsidRPr="00E80B40" w:rsidRDefault="002509FE"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выполняет технические и технологические расчеты процесса производства агломерата и чугуна;</w:t>
            </w:r>
          </w:p>
          <w:p w14:paraId="46CF8627" w14:textId="5B87B78E" w:rsidR="002509FE" w:rsidRPr="00E80B40" w:rsidRDefault="002509FE" w:rsidP="002509FE">
            <w:pPr>
              <w:suppressAutoHyphens/>
              <w:spacing w:line="276" w:lineRule="auto"/>
              <w:contextualSpacing/>
              <w:jc w:val="both"/>
              <w:rPr>
                <w:rFonts w:ascii="Times New Roman" w:eastAsia="Times New Roman" w:hAnsi="Times New Roman" w:cs="Times New Roman"/>
                <w:sz w:val="24"/>
                <w:szCs w:val="24"/>
              </w:rPr>
            </w:pPr>
            <w:r w:rsidRPr="00E80B40">
              <w:rPr>
                <w:rFonts w:ascii="Times New Roman" w:hAnsi="Times New Roman" w:cs="Times New Roman"/>
                <w:bCs/>
                <w:sz w:val="24"/>
                <w:szCs w:val="24"/>
              </w:rPr>
              <w:t xml:space="preserve">- </w:t>
            </w:r>
            <w:r w:rsidRPr="00E80B40">
              <w:rPr>
                <w:rFonts w:ascii="Times New Roman" w:eastAsia="Times New Roman" w:hAnsi="Times New Roman" w:cs="Times New Roman"/>
                <w:sz w:val="24"/>
                <w:szCs w:val="24"/>
              </w:rPr>
              <w:t xml:space="preserve">рассчитывает нормативный запас </w:t>
            </w:r>
            <w:proofErr w:type="spellStart"/>
            <w:r w:rsidRPr="00E80B40">
              <w:rPr>
                <w:rFonts w:ascii="Times New Roman" w:eastAsia="Times New Roman" w:hAnsi="Times New Roman" w:cs="Times New Roman"/>
                <w:sz w:val="24"/>
                <w:szCs w:val="24"/>
              </w:rPr>
              <w:t>металлошихты</w:t>
            </w:r>
            <w:proofErr w:type="spellEnd"/>
            <w:r w:rsidRPr="00E80B40">
              <w:rPr>
                <w:rFonts w:ascii="Times New Roman" w:eastAsia="Times New Roman" w:hAnsi="Times New Roman" w:cs="Times New Roman"/>
                <w:sz w:val="24"/>
                <w:szCs w:val="24"/>
              </w:rPr>
              <w:t>, ферросплавов, легирующих, добавочных и заправочных материалов для выполнения производственной программы;</w:t>
            </w:r>
          </w:p>
          <w:p w14:paraId="58E7057C" w14:textId="77777777" w:rsidR="002509FE" w:rsidRPr="00E80B40" w:rsidRDefault="002509FE" w:rsidP="002509FE">
            <w:pPr>
              <w:suppressAutoHyphens/>
              <w:spacing w:line="276" w:lineRule="auto"/>
              <w:contextualSpacing/>
              <w:jc w:val="both"/>
              <w:rPr>
                <w:rFonts w:ascii="Times New Roman" w:eastAsia="Times New Roman" w:hAnsi="Times New Roman" w:cs="Times New Roman"/>
                <w:sz w:val="24"/>
                <w:szCs w:val="24"/>
              </w:rPr>
            </w:pPr>
            <w:r w:rsidRPr="00E80B40">
              <w:rPr>
                <w:rFonts w:ascii="Times New Roman" w:eastAsia="Times New Roman" w:hAnsi="Times New Roman" w:cs="Times New Roman"/>
                <w:sz w:val="24"/>
                <w:szCs w:val="24"/>
              </w:rPr>
              <w:t>- распознает и анализирует задачу и/или проблему в профессиональном и/или социальном контексте; выделять её составные части;</w:t>
            </w:r>
          </w:p>
          <w:p w14:paraId="4497190D" w14:textId="343BA9FF" w:rsidR="002509FE" w:rsidRPr="00E80B40" w:rsidRDefault="002509FE" w:rsidP="002509FE">
            <w:pPr>
              <w:suppressAutoHyphens/>
              <w:spacing w:line="276" w:lineRule="auto"/>
              <w:contextualSpacing/>
              <w:jc w:val="both"/>
              <w:rPr>
                <w:rFonts w:ascii="Times New Roman" w:hAnsi="Times New Roman" w:cs="Times New Roman"/>
                <w:sz w:val="24"/>
                <w:szCs w:val="24"/>
              </w:rPr>
            </w:pPr>
            <w:r w:rsidRPr="00E80B40">
              <w:rPr>
                <w:rFonts w:ascii="Times New Roman" w:eastAsia="Times New Roman" w:hAnsi="Times New Roman" w:cs="Times New Roman"/>
                <w:sz w:val="24"/>
                <w:szCs w:val="24"/>
              </w:rPr>
              <w:t>- определяет этапы решения задачи; составлять план действий; определять необходимые ресурсы; реализовывать составленный план;</w:t>
            </w:r>
          </w:p>
        </w:tc>
        <w:tc>
          <w:tcPr>
            <w:tcW w:w="1044" w:type="pct"/>
          </w:tcPr>
          <w:p w14:paraId="73A8E7EE" w14:textId="77777777" w:rsidR="005B39FD" w:rsidRPr="00E80B40" w:rsidRDefault="005B39FD" w:rsidP="005B39FD">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Экспертное наблюдение выполнения практических работ</w:t>
            </w:r>
          </w:p>
          <w:p w14:paraId="31D677FE" w14:textId="77777777" w:rsidR="005B39FD" w:rsidRPr="00E80B40" w:rsidRDefault="005B39FD" w:rsidP="005B39FD">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Диагностика (тестирование, контрольные работы)</w:t>
            </w:r>
          </w:p>
          <w:p w14:paraId="0BC61FB9" w14:textId="77777777" w:rsidR="005B39FD" w:rsidRPr="00E80B40" w:rsidRDefault="005B39FD" w:rsidP="005B39FD">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Тестирование</w:t>
            </w:r>
          </w:p>
        </w:tc>
      </w:tr>
    </w:tbl>
    <w:p w14:paraId="1BA35185" w14:textId="77777777" w:rsidR="005B39FD" w:rsidRPr="00E80B40" w:rsidRDefault="005B39FD" w:rsidP="005B39FD">
      <w:pPr>
        <w:rPr>
          <w:rFonts w:ascii="Times New Roman" w:eastAsia="Segoe UI" w:hAnsi="Times New Roman" w:cs="Times New Roman"/>
          <w:b/>
          <w:bCs/>
          <w:caps/>
          <w:kern w:val="32"/>
          <w:sz w:val="24"/>
          <w:szCs w:val="24"/>
        </w:rPr>
      </w:pPr>
    </w:p>
    <w:p w14:paraId="7C20AFCD" w14:textId="1C9B8A4A" w:rsidR="000143A1" w:rsidRPr="00E80B40" w:rsidRDefault="000143A1" w:rsidP="009412D0">
      <w:pPr>
        <w:jc w:val="right"/>
        <w:rPr>
          <w:rFonts w:ascii="Times New Roman" w:eastAsia="Segoe UI" w:hAnsi="Times New Roman" w:cs="Times New Roman"/>
          <w:b/>
          <w:bCs/>
          <w:caps/>
          <w:kern w:val="32"/>
          <w:sz w:val="24"/>
          <w:szCs w:val="24"/>
          <w:lang w:val="x-none" w:eastAsia="x-none"/>
        </w:rPr>
      </w:pPr>
    </w:p>
    <w:p w14:paraId="16150CE1" w14:textId="2185E98F" w:rsidR="00D945D6" w:rsidRPr="00E80B40" w:rsidRDefault="00D945D6">
      <w:pPr>
        <w:rPr>
          <w:rFonts w:ascii="Times New Roman" w:eastAsia="Segoe UI" w:hAnsi="Times New Roman" w:cs="Times New Roman"/>
          <w:b/>
          <w:bCs/>
          <w:caps/>
          <w:kern w:val="32"/>
          <w:sz w:val="24"/>
          <w:szCs w:val="24"/>
          <w:lang w:val="x-none" w:eastAsia="x-none"/>
        </w:rPr>
      </w:pPr>
      <w:r w:rsidRPr="00E80B40">
        <w:rPr>
          <w:rFonts w:ascii="Times New Roman" w:eastAsia="Segoe UI" w:hAnsi="Times New Roman" w:cs="Times New Roman"/>
          <w:b/>
          <w:bCs/>
          <w:caps/>
          <w:kern w:val="32"/>
          <w:sz w:val="24"/>
          <w:szCs w:val="24"/>
          <w:lang w:val="x-none" w:eastAsia="x-none"/>
        </w:rPr>
        <w:br w:type="page"/>
      </w:r>
    </w:p>
    <w:p w14:paraId="5BE08D60" w14:textId="42CE8E01" w:rsidR="00D945D6" w:rsidRPr="00E80B40" w:rsidRDefault="00D945D6" w:rsidP="00D945D6">
      <w:pPr>
        <w:jc w:val="right"/>
        <w:rPr>
          <w:rFonts w:ascii="Times New Roman" w:hAnsi="Times New Roman" w:cs="Times New Roman"/>
          <w:b/>
          <w:bCs/>
          <w:sz w:val="24"/>
          <w:szCs w:val="24"/>
        </w:rPr>
      </w:pPr>
      <w:r w:rsidRPr="00E80B40">
        <w:rPr>
          <w:rFonts w:ascii="Times New Roman" w:hAnsi="Times New Roman" w:cs="Times New Roman"/>
          <w:b/>
          <w:bCs/>
          <w:sz w:val="24"/>
          <w:szCs w:val="24"/>
        </w:rPr>
        <w:lastRenderedPageBreak/>
        <w:t>Приложение 2.</w:t>
      </w:r>
      <w:r w:rsidR="005C791A" w:rsidRPr="00E80B40">
        <w:rPr>
          <w:rFonts w:ascii="Times New Roman" w:hAnsi="Times New Roman" w:cs="Times New Roman"/>
          <w:b/>
          <w:bCs/>
          <w:sz w:val="24"/>
          <w:szCs w:val="24"/>
        </w:rPr>
        <w:t>4</w:t>
      </w:r>
    </w:p>
    <w:p w14:paraId="509C7471" w14:textId="77777777" w:rsidR="00D945D6" w:rsidRPr="00E80B40" w:rsidRDefault="00D945D6" w:rsidP="00D945D6">
      <w:pPr>
        <w:jc w:val="right"/>
        <w:rPr>
          <w:rFonts w:ascii="Times New Roman" w:hAnsi="Times New Roman" w:cs="Times New Roman"/>
          <w:b/>
          <w:bCs/>
          <w:sz w:val="24"/>
          <w:szCs w:val="24"/>
        </w:rPr>
      </w:pPr>
      <w:r w:rsidRPr="00E80B40">
        <w:rPr>
          <w:rFonts w:ascii="Times New Roman" w:hAnsi="Times New Roman" w:cs="Times New Roman"/>
          <w:b/>
          <w:bCs/>
          <w:sz w:val="24"/>
          <w:szCs w:val="24"/>
        </w:rPr>
        <w:t>к ПОП по специальности</w:t>
      </w:r>
    </w:p>
    <w:p w14:paraId="1D2BE15A" w14:textId="77777777" w:rsidR="00D945D6" w:rsidRPr="00E80B40" w:rsidRDefault="00D945D6" w:rsidP="00D945D6">
      <w:pPr>
        <w:jc w:val="right"/>
        <w:rPr>
          <w:rFonts w:ascii="Times New Roman" w:hAnsi="Times New Roman" w:cs="Times New Roman"/>
          <w:b/>
          <w:bCs/>
          <w:sz w:val="24"/>
          <w:szCs w:val="24"/>
        </w:rPr>
      </w:pPr>
      <w:r w:rsidRPr="00E80B40">
        <w:rPr>
          <w:rFonts w:ascii="Times New Roman" w:hAnsi="Times New Roman" w:cs="Times New Roman"/>
          <w:b/>
          <w:bCs/>
          <w:sz w:val="24"/>
          <w:szCs w:val="24"/>
        </w:rPr>
        <w:t>22.02.09 Металлургия черных металлов</w:t>
      </w:r>
    </w:p>
    <w:p w14:paraId="37710C6B" w14:textId="77777777" w:rsidR="00D945D6" w:rsidRPr="00E80B40" w:rsidRDefault="00D945D6" w:rsidP="00D945D6">
      <w:pPr>
        <w:jc w:val="right"/>
        <w:rPr>
          <w:rFonts w:ascii="Times New Roman" w:hAnsi="Times New Roman" w:cs="Times New Roman"/>
          <w:b/>
          <w:bCs/>
          <w:color w:val="0070C0"/>
          <w:sz w:val="24"/>
          <w:szCs w:val="24"/>
        </w:rPr>
      </w:pPr>
    </w:p>
    <w:p w14:paraId="06F62CBB" w14:textId="77777777" w:rsidR="00D945D6" w:rsidRPr="00E80B40" w:rsidRDefault="00D945D6" w:rsidP="00D945D6">
      <w:pPr>
        <w:jc w:val="right"/>
        <w:rPr>
          <w:rFonts w:ascii="Times New Roman" w:hAnsi="Times New Roman" w:cs="Times New Roman"/>
          <w:b/>
          <w:bCs/>
          <w:color w:val="0070C0"/>
          <w:sz w:val="24"/>
          <w:szCs w:val="24"/>
        </w:rPr>
      </w:pPr>
    </w:p>
    <w:p w14:paraId="2D1EBCD4" w14:textId="77777777" w:rsidR="00D945D6" w:rsidRPr="00E80B40" w:rsidRDefault="00D945D6" w:rsidP="00D945D6">
      <w:pPr>
        <w:jc w:val="right"/>
        <w:rPr>
          <w:rFonts w:ascii="Times New Roman" w:hAnsi="Times New Roman" w:cs="Times New Roman"/>
          <w:b/>
          <w:bCs/>
          <w:color w:val="0070C0"/>
          <w:sz w:val="24"/>
          <w:szCs w:val="24"/>
        </w:rPr>
      </w:pPr>
    </w:p>
    <w:p w14:paraId="0F3EE204" w14:textId="77777777" w:rsidR="00D945D6" w:rsidRPr="00E80B40" w:rsidRDefault="00D945D6" w:rsidP="00D945D6">
      <w:pPr>
        <w:jc w:val="right"/>
        <w:rPr>
          <w:rFonts w:ascii="Times New Roman" w:hAnsi="Times New Roman" w:cs="Times New Roman"/>
          <w:b/>
          <w:bCs/>
          <w:color w:val="0070C0"/>
          <w:sz w:val="24"/>
          <w:szCs w:val="24"/>
        </w:rPr>
      </w:pPr>
    </w:p>
    <w:p w14:paraId="7A71747D" w14:textId="77777777" w:rsidR="00D945D6" w:rsidRPr="00E80B40" w:rsidRDefault="00D945D6" w:rsidP="00D945D6">
      <w:pPr>
        <w:jc w:val="right"/>
        <w:rPr>
          <w:rFonts w:ascii="Times New Roman" w:hAnsi="Times New Roman" w:cs="Times New Roman"/>
          <w:b/>
          <w:bCs/>
          <w:color w:val="0070C0"/>
          <w:sz w:val="24"/>
          <w:szCs w:val="24"/>
        </w:rPr>
      </w:pPr>
    </w:p>
    <w:p w14:paraId="6D8ED2B9" w14:textId="77777777" w:rsidR="00D945D6" w:rsidRPr="00E80B40" w:rsidRDefault="00D945D6" w:rsidP="00D945D6">
      <w:pPr>
        <w:jc w:val="right"/>
        <w:rPr>
          <w:rFonts w:ascii="Times New Roman" w:hAnsi="Times New Roman" w:cs="Times New Roman"/>
          <w:b/>
          <w:bCs/>
          <w:color w:val="0070C0"/>
          <w:sz w:val="24"/>
          <w:szCs w:val="24"/>
        </w:rPr>
      </w:pPr>
    </w:p>
    <w:p w14:paraId="1B36F207" w14:textId="77777777" w:rsidR="00D945D6" w:rsidRPr="00E80B40" w:rsidRDefault="00D945D6" w:rsidP="00D945D6">
      <w:pPr>
        <w:jc w:val="right"/>
        <w:rPr>
          <w:rFonts w:ascii="Times New Roman" w:hAnsi="Times New Roman" w:cs="Times New Roman"/>
          <w:b/>
          <w:bCs/>
          <w:color w:val="0070C0"/>
          <w:sz w:val="24"/>
          <w:szCs w:val="24"/>
        </w:rPr>
      </w:pPr>
    </w:p>
    <w:p w14:paraId="25EFC2E6" w14:textId="77777777" w:rsidR="00D945D6" w:rsidRPr="00E80B40" w:rsidRDefault="00D945D6" w:rsidP="00D945D6">
      <w:pPr>
        <w:jc w:val="right"/>
        <w:rPr>
          <w:rFonts w:ascii="Times New Roman" w:hAnsi="Times New Roman" w:cs="Times New Roman"/>
          <w:b/>
          <w:bCs/>
          <w:color w:val="0070C0"/>
          <w:sz w:val="24"/>
          <w:szCs w:val="24"/>
        </w:rPr>
      </w:pPr>
    </w:p>
    <w:p w14:paraId="7A14A88D" w14:textId="77777777" w:rsidR="00D945D6" w:rsidRPr="00E80B40" w:rsidRDefault="00D945D6" w:rsidP="00D945D6">
      <w:pPr>
        <w:jc w:val="right"/>
        <w:rPr>
          <w:rFonts w:ascii="Times New Roman" w:hAnsi="Times New Roman" w:cs="Times New Roman"/>
          <w:b/>
          <w:bCs/>
          <w:color w:val="0070C0"/>
          <w:sz w:val="24"/>
          <w:szCs w:val="24"/>
        </w:rPr>
      </w:pPr>
    </w:p>
    <w:p w14:paraId="05930F81" w14:textId="77777777" w:rsidR="00D945D6" w:rsidRPr="00E80B40" w:rsidRDefault="00D945D6" w:rsidP="00D945D6">
      <w:pPr>
        <w:jc w:val="right"/>
        <w:rPr>
          <w:rFonts w:ascii="Times New Roman" w:hAnsi="Times New Roman" w:cs="Times New Roman"/>
          <w:b/>
          <w:bCs/>
          <w:color w:val="0070C0"/>
          <w:sz w:val="24"/>
          <w:szCs w:val="24"/>
        </w:rPr>
      </w:pPr>
    </w:p>
    <w:p w14:paraId="75C67917" w14:textId="77777777" w:rsidR="00D945D6" w:rsidRPr="00E80B40" w:rsidRDefault="00D945D6" w:rsidP="00D945D6">
      <w:pPr>
        <w:jc w:val="right"/>
        <w:rPr>
          <w:rFonts w:ascii="Times New Roman" w:hAnsi="Times New Roman" w:cs="Times New Roman"/>
          <w:b/>
          <w:bCs/>
          <w:color w:val="0070C0"/>
          <w:sz w:val="24"/>
          <w:szCs w:val="24"/>
        </w:rPr>
      </w:pPr>
    </w:p>
    <w:p w14:paraId="5A204E28" w14:textId="77777777" w:rsidR="00D945D6" w:rsidRPr="00E80B40" w:rsidRDefault="00D945D6" w:rsidP="00D945D6">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24633677" w14:textId="3B4BC1BD" w:rsidR="00D945D6" w:rsidRPr="00E80B40" w:rsidRDefault="00D945D6" w:rsidP="005372B9">
      <w:pPr>
        <w:pStyle w:val="1"/>
        <w:rPr>
          <w:color w:val="000000" w:themeColor="text1"/>
        </w:rPr>
      </w:pPr>
      <w:bookmarkStart w:id="9" w:name="_Toc230185558"/>
      <w:r w:rsidRPr="00E80B40">
        <w:rPr>
          <w:color w:val="000000" w:themeColor="text1"/>
        </w:rPr>
        <w:t>«ОП.04 ТЕХНИЧЕСКАЯ МЕХАНИКА»</w:t>
      </w:r>
      <w:bookmarkEnd w:id="9"/>
    </w:p>
    <w:p w14:paraId="0D2D3638"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A85C4A8"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D6315B"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303F1B"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1F1E0DA"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74BD05C"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val="en-US" w:eastAsia="ru-RU"/>
        </w:rPr>
      </w:pPr>
    </w:p>
    <w:p w14:paraId="0284FFA4"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4FDC1E"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BC44D0"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A8CF34"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521F075"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128801"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F85D7C" w14:textId="77777777" w:rsidR="00D945D6" w:rsidRPr="00E80B40" w:rsidRDefault="00D945D6" w:rsidP="00D945D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A439B57" w14:textId="4D78770E" w:rsidR="00D945D6" w:rsidRPr="00E80B40" w:rsidRDefault="004E6314" w:rsidP="00D945D6">
      <w:pPr>
        <w:widowControl w:val="0"/>
        <w:jc w:val="center"/>
        <w:rPr>
          <w:rFonts w:ascii="Times New Roman" w:eastAsia="Times New Roman" w:hAnsi="Times New Roman" w:cs="Times New Roman"/>
          <w:b/>
          <w:bCs/>
          <w:sz w:val="24"/>
          <w:szCs w:val="24"/>
          <w:lang w:eastAsia="nl-NL"/>
        </w:rPr>
      </w:pPr>
      <w:r w:rsidRPr="00E80B40">
        <w:rPr>
          <w:rFonts w:ascii="Times New Roman" w:eastAsia="Times New Roman" w:hAnsi="Times New Roman" w:cs="Times New Roman"/>
          <w:b/>
          <w:bCs/>
          <w:kern w:val="36"/>
          <w:sz w:val="24"/>
          <w:szCs w:val="24"/>
          <w:lang w:eastAsia="ru-RU"/>
        </w:rPr>
        <w:t>2026 г</w:t>
      </w:r>
    </w:p>
    <w:p w14:paraId="2EAB179F" w14:textId="77777777" w:rsidR="00D945D6" w:rsidRPr="00E80B40" w:rsidRDefault="00D945D6" w:rsidP="00D945D6">
      <w:pPr>
        <w:rPr>
          <w:rFonts w:ascii="Times New Roman" w:eastAsia="Segoe UI" w:hAnsi="Times New Roman" w:cs="Times New Roman"/>
          <w:b/>
          <w:bCs/>
          <w:caps/>
          <w:kern w:val="32"/>
          <w:sz w:val="24"/>
          <w:szCs w:val="24"/>
        </w:rPr>
      </w:pPr>
      <w:r w:rsidRPr="00E80B40">
        <w:rPr>
          <w:rFonts w:ascii="Times New Roman" w:hAnsi="Times New Roman" w:cs="Times New Roman"/>
          <w:sz w:val="24"/>
          <w:szCs w:val="24"/>
        </w:rPr>
        <w:br w:type="page"/>
      </w:r>
    </w:p>
    <w:p w14:paraId="74B5FF62" w14:textId="77777777" w:rsidR="00D945D6" w:rsidRPr="00E80B40" w:rsidRDefault="00D945D6" w:rsidP="00D945D6">
      <w:pPr>
        <w:keepNext/>
        <w:spacing w:after="120"/>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СОДЕРЖАНИЕ ПРОГРАММЫ</w:t>
      </w:r>
    </w:p>
    <w:p w14:paraId="05133D87" w14:textId="77777777" w:rsidR="00D945D6" w:rsidRPr="00E80B40" w:rsidRDefault="00D945D6" w:rsidP="00D945D6">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r w:rsidRPr="00E80B40">
        <w:rPr>
          <w:rFonts w:ascii="Times New Roman" w:hAnsi="Times New Roman" w:cs="Times New Roman"/>
          <w:noProof/>
          <w:color w:val="000000" w:themeColor="text1"/>
          <w:sz w:val="24"/>
          <w:szCs w:val="24"/>
        </w:rPr>
        <w:fldChar w:fldCharType="begin"/>
      </w:r>
      <w:r w:rsidRPr="00E80B40">
        <w:rPr>
          <w:rFonts w:ascii="Times New Roman" w:hAnsi="Times New Roman" w:cs="Times New Roman"/>
          <w:noProof/>
          <w:color w:val="000000" w:themeColor="text1"/>
          <w:sz w:val="24"/>
          <w:szCs w:val="24"/>
        </w:rPr>
        <w:instrText xml:space="preserve"> TOC \h \z \t "Раздел 1;1;Раздел 1.1;2" </w:instrText>
      </w:r>
      <w:r w:rsidRPr="00E80B40">
        <w:rPr>
          <w:rFonts w:ascii="Times New Roman" w:hAnsi="Times New Roman" w:cs="Times New Roman"/>
          <w:noProof/>
          <w:color w:val="000000" w:themeColor="text1"/>
          <w:sz w:val="24"/>
          <w:szCs w:val="24"/>
        </w:rPr>
        <w:fldChar w:fldCharType="separate"/>
      </w:r>
      <w:hyperlink w:anchor="_Toc156294875" w:history="1"/>
    </w:p>
    <w:p w14:paraId="4E2C1F50" w14:textId="1CA2323F" w:rsidR="00D945D6" w:rsidRPr="00E80B40" w:rsidRDefault="00FC1BF7" w:rsidP="00D945D6">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76" w:history="1">
        <w:r w:rsidR="00D945D6" w:rsidRPr="00E80B40">
          <w:rPr>
            <w:rFonts w:ascii="Times New Roman" w:hAnsi="Times New Roman" w:cs="Times New Roman"/>
            <w:noProof/>
            <w:color w:val="000000" w:themeColor="text1"/>
            <w:sz w:val="24"/>
            <w:szCs w:val="24"/>
          </w:rPr>
          <w:t>1. ОБЩАЯ ХАРАКТЕРИСТИКА</w:t>
        </w:r>
        <w:r w:rsidR="00D945D6" w:rsidRPr="00E80B40">
          <w:rPr>
            <w:rFonts w:ascii="Times New Roman" w:hAnsi="Times New Roman" w:cs="Times New Roman"/>
            <w:noProof/>
            <w:webHidden/>
            <w:color w:val="000000" w:themeColor="text1"/>
            <w:sz w:val="24"/>
            <w:szCs w:val="24"/>
          </w:rPr>
          <w:tab/>
        </w:r>
        <w:r w:rsidR="001B548B" w:rsidRPr="00E80B40">
          <w:rPr>
            <w:rFonts w:ascii="Times New Roman" w:hAnsi="Times New Roman" w:cs="Times New Roman"/>
            <w:noProof/>
            <w:webHidden/>
            <w:color w:val="000000" w:themeColor="text1"/>
            <w:sz w:val="24"/>
            <w:szCs w:val="24"/>
          </w:rPr>
          <w:t>3</w:t>
        </w:r>
        <w:r w:rsidR="000C7F52" w:rsidRPr="00E80B40">
          <w:rPr>
            <w:rFonts w:ascii="Times New Roman" w:hAnsi="Times New Roman" w:cs="Times New Roman"/>
            <w:noProof/>
            <w:webHidden/>
            <w:color w:val="000000" w:themeColor="text1"/>
            <w:sz w:val="24"/>
            <w:szCs w:val="24"/>
          </w:rPr>
          <w:t>3</w:t>
        </w:r>
      </w:hyperlink>
    </w:p>
    <w:p w14:paraId="0DBA0D8B" w14:textId="6A51CF34" w:rsidR="00D945D6" w:rsidRPr="00E80B40" w:rsidRDefault="00FC1BF7" w:rsidP="00D945D6">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77" w:history="1">
        <w:r w:rsidR="00D945D6" w:rsidRPr="00E80B40">
          <w:rPr>
            <w:rFonts w:ascii="Times New Roman" w:eastAsia="Times New Roman" w:hAnsi="Times New Roman" w:cs="Times New Roman"/>
            <w:noProof/>
            <w:color w:val="000000" w:themeColor="text1"/>
            <w:sz w:val="24"/>
            <w:szCs w:val="24"/>
            <w:lang w:eastAsia="ru-RU"/>
          </w:rPr>
          <w:t>1.1. Цель и место дисциплины в структуре образовательной программы</w:t>
        </w:r>
        <w:r w:rsidR="00D945D6" w:rsidRPr="00E80B40">
          <w:rPr>
            <w:rFonts w:ascii="Times New Roman" w:eastAsia="Times New Roman" w:hAnsi="Times New Roman" w:cs="Times New Roman"/>
            <w:noProof/>
            <w:webHidden/>
            <w:color w:val="000000" w:themeColor="text1"/>
            <w:sz w:val="24"/>
            <w:szCs w:val="24"/>
            <w:lang w:eastAsia="ru-RU"/>
          </w:rPr>
          <w:tab/>
        </w:r>
        <w:r w:rsidR="001B548B" w:rsidRPr="00E80B40">
          <w:rPr>
            <w:rFonts w:ascii="Times New Roman" w:eastAsia="Times New Roman" w:hAnsi="Times New Roman" w:cs="Times New Roman"/>
            <w:noProof/>
            <w:webHidden/>
            <w:color w:val="000000" w:themeColor="text1"/>
            <w:sz w:val="24"/>
            <w:szCs w:val="24"/>
            <w:lang w:eastAsia="ru-RU"/>
          </w:rPr>
          <w:t>3</w:t>
        </w:r>
        <w:r w:rsidR="000C7F52" w:rsidRPr="00E80B40">
          <w:rPr>
            <w:rFonts w:ascii="Times New Roman" w:eastAsia="Times New Roman" w:hAnsi="Times New Roman" w:cs="Times New Roman"/>
            <w:noProof/>
            <w:webHidden/>
            <w:color w:val="000000" w:themeColor="text1"/>
            <w:sz w:val="24"/>
            <w:szCs w:val="24"/>
            <w:lang w:eastAsia="ru-RU"/>
          </w:rPr>
          <w:t>3</w:t>
        </w:r>
      </w:hyperlink>
    </w:p>
    <w:p w14:paraId="35A639EE" w14:textId="725481FA" w:rsidR="00D945D6" w:rsidRPr="00E80B40" w:rsidRDefault="00FC1BF7" w:rsidP="00D945D6">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78" w:history="1">
        <w:r w:rsidR="00D945D6" w:rsidRPr="00E80B40">
          <w:rPr>
            <w:rFonts w:ascii="Times New Roman" w:eastAsia="Times New Roman" w:hAnsi="Times New Roman" w:cs="Times New Roman"/>
            <w:noProof/>
            <w:color w:val="000000" w:themeColor="text1"/>
            <w:sz w:val="24"/>
            <w:szCs w:val="24"/>
            <w:lang w:eastAsia="ru-RU"/>
          </w:rPr>
          <w:t>1.2. Планируемые результаты освоения дисциплины</w:t>
        </w:r>
        <w:r w:rsidR="00D945D6" w:rsidRPr="00E80B40">
          <w:rPr>
            <w:rFonts w:ascii="Times New Roman" w:eastAsia="Times New Roman" w:hAnsi="Times New Roman" w:cs="Times New Roman"/>
            <w:noProof/>
            <w:webHidden/>
            <w:color w:val="000000" w:themeColor="text1"/>
            <w:sz w:val="24"/>
            <w:szCs w:val="24"/>
            <w:lang w:eastAsia="ru-RU"/>
          </w:rPr>
          <w:tab/>
        </w:r>
        <w:r w:rsidR="001B548B" w:rsidRPr="00E80B40">
          <w:rPr>
            <w:rFonts w:ascii="Times New Roman" w:eastAsia="Times New Roman" w:hAnsi="Times New Roman" w:cs="Times New Roman"/>
            <w:noProof/>
            <w:webHidden/>
            <w:color w:val="000000" w:themeColor="text1"/>
            <w:sz w:val="24"/>
            <w:szCs w:val="24"/>
            <w:lang w:eastAsia="ru-RU"/>
          </w:rPr>
          <w:t>3</w:t>
        </w:r>
        <w:r w:rsidR="000C7F52" w:rsidRPr="00E80B40">
          <w:rPr>
            <w:rFonts w:ascii="Times New Roman" w:eastAsia="Times New Roman" w:hAnsi="Times New Roman" w:cs="Times New Roman"/>
            <w:noProof/>
            <w:webHidden/>
            <w:color w:val="000000" w:themeColor="text1"/>
            <w:sz w:val="24"/>
            <w:szCs w:val="24"/>
            <w:lang w:eastAsia="ru-RU"/>
          </w:rPr>
          <w:t>3</w:t>
        </w:r>
      </w:hyperlink>
    </w:p>
    <w:p w14:paraId="45092E49" w14:textId="55B94B1D" w:rsidR="00D945D6" w:rsidRPr="00E80B40" w:rsidRDefault="00FC1BF7" w:rsidP="00D945D6">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79" w:history="1">
        <w:r w:rsidR="00D945D6" w:rsidRPr="00E80B40">
          <w:rPr>
            <w:rFonts w:ascii="Times New Roman" w:hAnsi="Times New Roman" w:cs="Times New Roman"/>
            <w:noProof/>
            <w:color w:val="000000" w:themeColor="text1"/>
            <w:sz w:val="24"/>
            <w:szCs w:val="24"/>
          </w:rPr>
          <w:t>2. СТРУКТУРА И СОДЕРЖАНИЕ ДИСЦИПЛИНЫ</w:t>
        </w:r>
        <w:r w:rsidR="00D945D6" w:rsidRPr="00E80B40">
          <w:rPr>
            <w:rFonts w:ascii="Times New Roman" w:hAnsi="Times New Roman" w:cs="Times New Roman"/>
            <w:noProof/>
            <w:webHidden/>
            <w:color w:val="000000" w:themeColor="text1"/>
            <w:sz w:val="24"/>
            <w:szCs w:val="24"/>
          </w:rPr>
          <w:tab/>
        </w:r>
        <w:r w:rsidR="001B548B" w:rsidRPr="00E80B40">
          <w:rPr>
            <w:rFonts w:ascii="Times New Roman" w:hAnsi="Times New Roman" w:cs="Times New Roman"/>
            <w:noProof/>
            <w:webHidden/>
            <w:color w:val="000000" w:themeColor="text1"/>
            <w:sz w:val="24"/>
            <w:szCs w:val="24"/>
          </w:rPr>
          <w:t>3</w:t>
        </w:r>
        <w:r w:rsidR="000C7F52" w:rsidRPr="00E80B40">
          <w:rPr>
            <w:rFonts w:ascii="Times New Roman" w:hAnsi="Times New Roman" w:cs="Times New Roman"/>
            <w:noProof/>
            <w:webHidden/>
            <w:color w:val="000000" w:themeColor="text1"/>
            <w:sz w:val="24"/>
            <w:szCs w:val="24"/>
          </w:rPr>
          <w:t>5</w:t>
        </w:r>
      </w:hyperlink>
    </w:p>
    <w:p w14:paraId="0C4183A9" w14:textId="2C91F903" w:rsidR="00D945D6" w:rsidRPr="00E80B40" w:rsidRDefault="00FC1BF7" w:rsidP="00D945D6">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0" w:history="1">
        <w:r w:rsidR="00D945D6" w:rsidRPr="00E80B40">
          <w:rPr>
            <w:rFonts w:ascii="Times New Roman" w:eastAsia="Times New Roman" w:hAnsi="Times New Roman" w:cs="Times New Roman"/>
            <w:noProof/>
            <w:color w:val="000000" w:themeColor="text1"/>
            <w:sz w:val="24"/>
            <w:szCs w:val="24"/>
            <w:lang w:eastAsia="ru-RU"/>
          </w:rPr>
          <w:t>2.1. Трудоемкость освоения дисциплины</w:t>
        </w:r>
        <w:r w:rsidR="00D945D6" w:rsidRPr="00E80B40">
          <w:rPr>
            <w:rFonts w:ascii="Times New Roman" w:eastAsia="Times New Roman" w:hAnsi="Times New Roman" w:cs="Times New Roman"/>
            <w:noProof/>
            <w:webHidden/>
            <w:color w:val="000000" w:themeColor="text1"/>
            <w:sz w:val="24"/>
            <w:szCs w:val="24"/>
            <w:lang w:eastAsia="ru-RU"/>
          </w:rPr>
          <w:tab/>
        </w:r>
        <w:r w:rsidR="001B548B" w:rsidRPr="00E80B40">
          <w:rPr>
            <w:rFonts w:ascii="Times New Roman" w:eastAsia="Times New Roman" w:hAnsi="Times New Roman" w:cs="Times New Roman"/>
            <w:noProof/>
            <w:webHidden/>
            <w:color w:val="000000" w:themeColor="text1"/>
            <w:sz w:val="24"/>
            <w:szCs w:val="24"/>
            <w:lang w:eastAsia="ru-RU"/>
          </w:rPr>
          <w:t>3</w:t>
        </w:r>
        <w:r w:rsidR="000C7F52" w:rsidRPr="00E80B40">
          <w:rPr>
            <w:rFonts w:ascii="Times New Roman" w:eastAsia="Times New Roman" w:hAnsi="Times New Roman" w:cs="Times New Roman"/>
            <w:noProof/>
            <w:webHidden/>
            <w:color w:val="000000" w:themeColor="text1"/>
            <w:sz w:val="24"/>
            <w:szCs w:val="24"/>
            <w:lang w:eastAsia="ru-RU"/>
          </w:rPr>
          <w:t>5</w:t>
        </w:r>
      </w:hyperlink>
    </w:p>
    <w:p w14:paraId="48649567" w14:textId="4C480449" w:rsidR="00D945D6" w:rsidRPr="00E80B40" w:rsidRDefault="00FC1BF7" w:rsidP="00D945D6">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1" w:history="1">
        <w:r w:rsidR="00D945D6" w:rsidRPr="00E80B40">
          <w:rPr>
            <w:rFonts w:ascii="Times New Roman" w:eastAsia="Times New Roman" w:hAnsi="Times New Roman" w:cs="Times New Roman"/>
            <w:noProof/>
            <w:color w:val="000000" w:themeColor="text1"/>
            <w:sz w:val="24"/>
            <w:szCs w:val="24"/>
            <w:lang w:eastAsia="ru-RU"/>
          </w:rPr>
          <w:t>2.2. Примерное содержание дисциплины</w:t>
        </w:r>
        <w:r w:rsidR="00D945D6" w:rsidRPr="00E80B40">
          <w:rPr>
            <w:rFonts w:ascii="Times New Roman" w:eastAsia="Times New Roman" w:hAnsi="Times New Roman" w:cs="Times New Roman"/>
            <w:noProof/>
            <w:webHidden/>
            <w:color w:val="000000" w:themeColor="text1"/>
            <w:sz w:val="24"/>
            <w:szCs w:val="24"/>
            <w:lang w:eastAsia="ru-RU"/>
          </w:rPr>
          <w:tab/>
        </w:r>
        <w:r w:rsidR="001B548B" w:rsidRPr="00E80B40">
          <w:rPr>
            <w:rFonts w:ascii="Times New Roman" w:eastAsia="Times New Roman" w:hAnsi="Times New Roman" w:cs="Times New Roman"/>
            <w:noProof/>
            <w:webHidden/>
            <w:color w:val="000000" w:themeColor="text1"/>
            <w:sz w:val="24"/>
            <w:szCs w:val="24"/>
            <w:lang w:eastAsia="ru-RU"/>
          </w:rPr>
          <w:t>3</w:t>
        </w:r>
        <w:r w:rsidR="000C7F52" w:rsidRPr="00E80B40">
          <w:rPr>
            <w:rFonts w:ascii="Times New Roman" w:eastAsia="Times New Roman" w:hAnsi="Times New Roman" w:cs="Times New Roman"/>
            <w:noProof/>
            <w:webHidden/>
            <w:color w:val="000000" w:themeColor="text1"/>
            <w:sz w:val="24"/>
            <w:szCs w:val="24"/>
            <w:lang w:eastAsia="ru-RU"/>
          </w:rPr>
          <w:t>5</w:t>
        </w:r>
      </w:hyperlink>
    </w:p>
    <w:p w14:paraId="55C4744C" w14:textId="214B0053" w:rsidR="00D945D6" w:rsidRPr="00E80B40" w:rsidRDefault="00FC1BF7" w:rsidP="00D945D6">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84" w:history="1">
        <w:r w:rsidR="00D945D6" w:rsidRPr="00E80B40">
          <w:rPr>
            <w:rFonts w:ascii="Times New Roman" w:hAnsi="Times New Roman" w:cs="Times New Roman"/>
            <w:noProof/>
            <w:color w:val="000000" w:themeColor="text1"/>
            <w:sz w:val="24"/>
            <w:szCs w:val="24"/>
          </w:rPr>
          <w:t>3. УСЛОВИЯ РЕАЛИЗАЦИИ ДИСЦИПЛИНЫ</w:t>
        </w:r>
        <w:r w:rsidR="00D945D6" w:rsidRPr="00E80B40">
          <w:rPr>
            <w:rFonts w:ascii="Times New Roman" w:hAnsi="Times New Roman" w:cs="Times New Roman"/>
            <w:noProof/>
            <w:webHidden/>
            <w:color w:val="000000" w:themeColor="text1"/>
            <w:sz w:val="24"/>
            <w:szCs w:val="24"/>
          </w:rPr>
          <w:tab/>
        </w:r>
        <w:r w:rsidR="0017005C" w:rsidRPr="00E80B40">
          <w:rPr>
            <w:rFonts w:ascii="Times New Roman" w:hAnsi="Times New Roman" w:cs="Times New Roman"/>
            <w:noProof/>
            <w:webHidden/>
            <w:color w:val="000000" w:themeColor="text1"/>
            <w:sz w:val="24"/>
            <w:szCs w:val="24"/>
          </w:rPr>
          <w:t>3</w:t>
        </w:r>
        <w:r w:rsidR="000C7F52" w:rsidRPr="00E80B40">
          <w:rPr>
            <w:rFonts w:ascii="Times New Roman" w:hAnsi="Times New Roman" w:cs="Times New Roman"/>
            <w:noProof/>
            <w:webHidden/>
            <w:color w:val="000000" w:themeColor="text1"/>
            <w:sz w:val="24"/>
            <w:szCs w:val="24"/>
          </w:rPr>
          <w:t>7</w:t>
        </w:r>
      </w:hyperlink>
    </w:p>
    <w:p w14:paraId="6CAE6651" w14:textId="010AB3E2" w:rsidR="00D945D6" w:rsidRPr="00E80B40" w:rsidRDefault="00FC1BF7" w:rsidP="00D945D6">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5" w:history="1">
        <w:r w:rsidR="00D945D6" w:rsidRPr="00E80B40">
          <w:rPr>
            <w:rFonts w:ascii="Times New Roman" w:eastAsia="Times New Roman" w:hAnsi="Times New Roman" w:cs="Times New Roman"/>
            <w:noProof/>
            <w:color w:val="000000" w:themeColor="text1"/>
            <w:sz w:val="24"/>
            <w:szCs w:val="24"/>
            <w:lang w:eastAsia="ru-RU"/>
          </w:rPr>
          <w:t>3.1. Материально-техническое обеспечение</w:t>
        </w:r>
        <w:r w:rsidR="00D945D6" w:rsidRPr="00E80B40">
          <w:rPr>
            <w:rFonts w:ascii="Times New Roman" w:eastAsia="Times New Roman" w:hAnsi="Times New Roman" w:cs="Times New Roman"/>
            <w:noProof/>
            <w:webHidden/>
            <w:color w:val="000000" w:themeColor="text1"/>
            <w:sz w:val="24"/>
            <w:szCs w:val="24"/>
            <w:lang w:eastAsia="ru-RU"/>
          </w:rPr>
          <w:tab/>
        </w:r>
        <w:r w:rsidR="0017005C" w:rsidRPr="00E80B40">
          <w:rPr>
            <w:rFonts w:ascii="Times New Roman" w:eastAsia="Times New Roman" w:hAnsi="Times New Roman" w:cs="Times New Roman"/>
            <w:noProof/>
            <w:webHidden/>
            <w:color w:val="000000" w:themeColor="text1"/>
            <w:sz w:val="24"/>
            <w:szCs w:val="24"/>
            <w:lang w:eastAsia="ru-RU"/>
          </w:rPr>
          <w:t>3</w:t>
        </w:r>
        <w:r w:rsidR="000C7F52" w:rsidRPr="00E80B40">
          <w:rPr>
            <w:rFonts w:ascii="Times New Roman" w:eastAsia="Times New Roman" w:hAnsi="Times New Roman" w:cs="Times New Roman"/>
            <w:noProof/>
            <w:webHidden/>
            <w:color w:val="000000" w:themeColor="text1"/>
            <w:sz w:val="24"/>
            <w:szCs w:val="24"/>
            <w:lang w:eastAsia="ru-RU"/>
          </w:rPr>
          <w:t>7</w:t>
        </w:r>
      </w:hyperlink>
    </w:p>
    <w:p w14:paraId="7998220A" w14:textId="6EAB6B74" w:rsidR="00D945D6" w:rsidRPr="00E80B40" w:rsidRDefault="00FC1BF7" w:rsidP="00D945D6">
      <w:pPr>
        <w:tabs>
          <w:tab w:val="right" w:leader="dot" w:pos="9639"/>
        </w:tabs>
        <w:spacing w:before="120"/>
        <w:ind w:left="240"/>
        <w:rPr>
          <w:rFonts w:ascii="Times New Roman" w:eastAsiaTheme="minorEastAsia" w:hAnsi="Times New Roman" w:cs="Times New Roman"/>
          <w:noProof/>
          <w:color w:val="000000" w:themeColor="text1"/>
          <w:sz w:val="24"/>
          <w:szCs w:val="24"/>
          <w:lang w:eastAsia="ru-RU"/>
        </w:rPr>
      </w:pPr>
      <w:hyperlink w:anchor="_Toc156294886" w:history="1">
        <w:r w:rsidR="00D945D6" w:rsidRPr="00E80B40">
          <w:rPr>
            <w:rFonts w:ascii="Times New Roman" w:eastAsia="Times New Roman" w:hAnsi="Times New Roman" w:cs="Times New Roman"/>
            <w:noProof/>
            <w:color w:val="000000" w:themeColor="text1"/>
            <w:sz w:val="24"/>
            <w:szCs w:val="24"/>
            <w:lang w:eastAsia="ru-RU"/>
          </w:rPr>
          <w:t>3.2. Учебно-методическое обеспечение</w:t>
        </w:r>
        <w:r w:rsidR="00D945D6" w:rsidRPr="00E80B40">
          <w:rPr>
            <w:rFonts w:ascii="Times New Roman" w:eastAsia="Times New Roman" w:hAnsi="Times New Roman" w:cs="Times New Roman"/>
            <w:noProof/>
            <w:webHidden/>
            <w:color w:val="000000" w:themeColor="text1"/>
            <w:sz w:val="24"/>
            <w:szCs w:val="24"/>
            <w:lang w:eastAsia="ru-RU"/>
          </w:rPr>
          <w:tab/>
        </w:r>
        <w:r w:rsidR="0017005C" w:rsidRPr="00E80B40">
          <w:rPr>
            <w:rFonts w:ascii="Times New Roman" w:eastAsia="Times New Roman" w:hAnsi="Times New Roman" w:cs="Times New Roman"/>
            <w:noProof/>
            <w:webHidden/>
            <w:color w:val="000000" w:themeColor="text1"/>
            <w:sz w:val="24"/>
            <w:szCs w:val="24"/>
            <w:lang w:eastAsia="ru-RU"/>
          </w:rPr>
          <w:t>3</w:t>
        </w:r>
        <w:r w:rsidR="000C7F52" w:rsidRPr="00E80B40">
          <w:rPr>
            <w:rFonts w:ascii="Times New Roman" w:eastAsia="Times New Roman" w:hAnsi="Times New Roman" w:cs="Times New Roman"/>
            <w:noProof/>
            <w:webHidden/>
            <w:color w:val="000000" w:themeColor="text1"/>
            <w:sz w:val="24"/>
            <w:szCs w:val="24"/>
            <w:lang w:eastAsia="ru-RU"/>
          </w:rPr>
          <w:t>7</w:t>
        </w:r>
      </w:hyperlink>
    </w:p>
    <w:p w14:paraId="5C5EDA22" w14:textId="08078EBD" w:rsidR="00D945D6" w:rsidRPr="00E80B40" w:rsidRDefault="00FC1BF7" w:rsidP="00D945D6">
      <w:pPr>
        <w:tabs>
          <w:tab w:val="right" w:leader="dot" w:pos="9639"/>
        </w:tabs>
        <w:spacing w:before="120" w:line="276" w:lineRule="auto"/>
        <w:rPr>
          <w:rFonts w:ascii="Times New Roman" w:eastAsiaTheme="minorEastAsia" w:hAnsi="Times New Roman" w:cs="Times New Roman"/>
          <w:noProof/>
          <w:color w:val="000000" w:themeColor="text1"/>
          <w:sz w:val="24"/>
          <w:szCs w:val="24"/>
          <w:lang w:eastAsia="ru-RU"/>
        </w:rPr>
      </w:pPr>
      <w:hyperlink w:anchor="_Toc156294887" w:history="1">
        <w:r w:rsidR="00D945D6" w:rsidRPr="00E80B40">
          <w:rPr>
            <w:rFonts w:ascii="Times New Roman" w:hAnsi="Times New Roman" w:cs="Times New Roman"/>
            <w:noProof/>
            <w:color w:val="000000" w:themeColor="text1"/>
            <w:sz w:val="24"/>
            <w:szCs w:val="24"/>
          </w:rPr>
          <w:t>4. КОНТРОЛЬ И ОЦЕНКА РЕЗУЛЬТАТОВ ОСВОЕНИЯ ДИСЦИПЛИНЫ</w:t>
        </w:r>
        <w:r w:rsidR="00D945D6" w:rsidRPr="00E80B40">
          <w:rPr>
            <w:rFonts w:ascii="Times New Roman" w:hAnsi="Times New Roman" w:cs="Times New Roman"/>
            <w:noProof/>
            <w:webHidden/>
            <w:color w:val="000000" w:themeColor="text1"/>
            <w:sz w:val="24"/>
            <w:szCs w:val="24"/>
          </w:rPr>
          <w:tab/>
        </w:r>
        <w:r w:rsidR="000C7F52" w:rsidRPr="00E80B40">
          <w:rPr>
            <w:rFonts w:ascii="Times New Roman" w:hAnsi="Times New Roman" w:cs="Times New Roman"/>
            <w:noProof/>
            <w:webHidden/>
            <w:color w:val="000000" w:themeColor="text1"/>
            <w:sz w:val="24"/>
            <w:szCs w:val="24"/>
          </w:rPr>
          <w:t>40</w:t>
        </w:r>
      </w:hyperlink>
    </w:p>
    <w:p w14:paraId="3DE337F9" w14:textId="77777777" w:rsidR="00D945D6" w:rsidRPr="00E80B40" w:rsidRDefault="00D945D6" w:rsidP="00D945D6">
      <w:pPr>
        <w:keepNext/>
        <w:spacing w:after="120"/>
        <w:outlineLvl w:val="0"/>
        <w:rPr>
          <w:rFonts w:ascii="Times New Roman" w:eastAsia="Segoe UI" w:hAnsi="Times New Roman" w:cs="Times New Roman"/>
          <w:caps/>
          <w:color w:val="000000" w:themeColor="text1"/>
          <w:kern w:val="32"/>
          <w:sz w:val="24"/>
          <w:szCs w:val="24"/>
          <w:lang w:eastAsia="ru-RU"/>
        </w:rPr>
      </w:pPr>
      <w:r w:rsidRPr="00E80B40">
        <w:rPr>
          <w:rFonts w:ascii="Times New Roman" w:eastAsia="Segoe UI" w:hAnsi="Times New Roman" w:cs="Times New Roman"/>
          <w:caps/>
          <w:color w:val="000000" w:themeColor="text1"/>
          <w:kern w:val="32"/>
          <w:sz w:val="24"/>
          <w:szCs w:val="24"/>
          <w:lang w:eastAsia="ru-RU"/>
        </w:rPr>
        <w:fldChar w:fldCharType="end"/>
      </w:r>
    </w:p>
    <w:p w14:paraId="50E71B54" w14:textId="77777777" w:rsidR="00D945D6" w:rsidRPr="00E80B40" w:rsidRDefault="00D945D6" w:rsidP="00D945D6">
      <w:pPr>
        <w:keepNext/>
        <w:spacing w:after="120"/>
        <w:outlineLvl w:val="0"/>
        <w:rPr>
          <w:rFonts w:ascii="Times New Roman" w:eastAsia="Segoe UI" w:hAnsi="Times New Roman" w:cs="Times New Roman"/>
          <w:b/>
          <w:bCs/>
          <w:caps/>
          <w:kern w:val="32"/>
          <w:sz w:val="24"/>
          <w:szCs w:val="24"/>
          <w:lang w:eastAsia="ru-RU"/>
        </w:rPr>
        <w:sectPr w:rsidR="00D945D6" w:rsidRPr="00E80B40" w:rsidSect="00502F97">
          <w:headerReference w:type="even" r:id="rId50"/>
          <w:headerReference w:type="default" r:id="rId51"/>
          <w:pgSz w:w="11906" w:h="16838"/>
          <w:pgMar w:top="1134" w:right="567" w:bottom="1134" w:left="1701" w:header="709" w:footer="709" w:gutter="0"/>
          <w:cols w:space="708"/>
          <w:docGrid w:linePitch="360"/>
        </w:sectPr>
      </w:pPr>
    </w:p>
    <w:p w14:paraId="4D10577B" w14:textId="77777777" w:rsidR="00D945D6" w:rsidRPr="00E80B40" w:rsidRDefault="00D945D6" w:rsidP="006527AC">
      <w:pPr>
        <w:keepNext/>
        <w:numPr>
          <w:ilvl w:val="0"/>
          <w:numId w:val="25"/>
        </w:numPr>
        <w:spacing w:after="120"/>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Общая характеристика ПРИМЕРНОЙ РАБОЧЕЙ ПРОГРАММЫ УЧЕБНОЙ ДИСЦИПЛИНЫ</w:t>
      </w:r>
    </w:p>
    <w:p w14:paraId="06F8EE17" w14:textId="10A4A344" w:rsidR="00D945D6" w:rsidRPr="00E80B40" w:rsidRDefault="00D945D6" w:rsidP="00D945D6">
      <w:pPr>
        <w:widowControl w:val="0"/>
        <w:jc w:val="center"/>
        <w:rPr>
          <w:rFonts w:ascii="Times New Roman" w:eastAsia="Segoe UI" w:hAnsi="Times New Roman" w:cs="Times New Roman"/>
          <w:b/>
          <w:sz w:val="24"/>
          <w:szCs w:val="24"/>
          <w:lang w:eastAsia="nl-NL"/>
        </w:rPr>
      </w:pPr>
      <w:r w:rsidRPr="00E80B40">
        <w:rPr>
          <w:rFonts w:ascii="Times New Roman" w:eastAsia="Segoe UI" w:hAnsi="Times New Roman" w:cs="Times New Roman"/>
          <w:b/>
          <w:sz w:val="24"/>
          <w:szCs w:val="24"/>
          <w:lang w:eastAsia="nl-NL"/>
        </w:rPr>
        <w:t>«ТЕХНИЧЕСКАЯ МЕХАНИКА»</w:t>
      </w:r>
    </w:p>
    <w:p w14:paraId="16D2AB1F" w14:textId="77777777" w:rsidR="00D945D6" w:rsidRPr="00E80B40" w:rsidRDefault="00D945D6" w:rsidP="00D945D6">
      <w:pPr>
        <w:widowControl w:val="0"/>
        <w:rPr>
          <w:rFonts w:ascii="Times New Roman" w:eastAsia="Times New Roman" w:hAnsi="Times New Roman" w:cs="Times New Roman"/>
          <w:sz w:val="24"/>
          <w:szCs w:val="24"/>
          <w:lang w:eastAsia="nl-NL"/>
        </w:rPr>
      </w:pPr>
    </w:p>
    <w:p w14:paraId="2AFB71AB" w14:textId="77777777" w:rsidR="00D945D6" w:rsidRPr="00E80B40" w:rsidRDefault="00D945D6" w:rsidP="00D945D6">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68CDBD32" w14:textId="77777777" w:rsidR="00D945D6" w:rsidRPr="00E80B40" w:rsidRDefault="00D945D6" w:rsidP="00D945D6">
      <w:pPr>
        <w:suppressAutoHyphens/>
        <w:spacing w:line="276" w:lineRule="auto"/>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Цель дисциплины «Техническая механика»: формирование представлений об основных законах движения твердых тел и их взаимодействия, об основах прочности материалов и методах расчетов элементов конструкций на прочность, жесткость и устойчивость под действием внешних сил, об основах конструирования и расчета деталей и сборочных единиц общего назначения.</w:t>
      </w:r>
    </w:p>
    <w:p w14:paraId="5F679820" w14:textId="19E45CED" w:rsidR="00D945D6" w:rsidRPr="00E80B40" w:rsidRDefault="00D945D6" w:rsidP="00D945D6">
      <w:pPr>
        <w:suppressAutoHyphens/>
        <w:spacing w:line="276" w:lineRule="auto"/>
        <w:ind w:firstLine="709"/>
        <w:jc w:val="both"/>
        <w:rPr>
          <w:rFonts w:ascii="Times New Roman" w:hAnsi="Times New Roman" w:cs="Times New Roman"/>
          <w:sz w:val="24"/>
          <w:szCs w:val="24"/>
        </w:rPr>
      </w:pPr>
      <w:r w:rsidRPr="00E80B40">
        <w:rPr>
          <w:rFonts w:ascii="Times New Roman" w:hAnsi="Times New Roman" w:cs="Times New Roman"/>
          <w:sz w:val="24"/>
          <w:szCs w:val="24"/>
        </w:rPr>
        <w:t>Дисциплина «</w:t>
      </w:r>
      <w:r w:rsidRPr="00E80B40">
        <w:rPr>
          <w:rFonts w:ascii="Times New Roman" w:eastAsia="Times New Roman" w:hAnsi="Times New Roman" w:cs="Times New Roman"/>
          <w:sz w:val="24"/>
          <w:szCs w:val="24"/>
          <w:lang w:eastAsia="ru-RU"/>
        </w:rPr>
        <w:t>Техническая механика</w:t>
      </w:r>
      <w:r w:rsidRPr="00E80B4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443D9DF" w14:textId="77777777" w:rsidR="00D945D6" w:rsidRPr="00E80B40" w:rsidRDefault="00D945D6" w:rsidP="00D945D6">
      <w:pPr>
        <w:suppressAutoHyphens/>
        <w:spacing w:line="276" w:lineRule="auto"/>
        <w:ind w:firstLine="709"/>
        <w:jc w:val="both"/>
        <w:rPr>
          <w:rFonts w:ascii="Times New Roman" w:hAnsi="Times New Roman" w:cs="Times New Roman"/>
          <w:sz w:val="24"/>
          <w:szCs w:val="24"/>
        </w:rPr>
      </w:pPr>
    </w:p>
    <w:p w14:paraId="5A09F61C" w14:textId="77777777" w:rsidR="00D945D6" w:rsidRPr="00E80B40" w:rsidRDefault="00D945D6" w:rsidP="00D945D6">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1.2. Планируемые результаты освоения дисциплины</w:t>
      </w:r>
    </w:p>
    <w:p w14:paraId="4B336F8E" w14:textId="77777777" w:rsidR="00D945D6" w:rsidRPr="00E80B40" w:rsidRDefault="00D945D6" w:rsidP="00D945D6">
      <w:pPr>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F4B7D32" w14:textId="77777777" w:rsidR="00D945D6" w:rsidRPr="00E80B40" w:rsidRDefault="00D945D6" w:rsidP="00D945D6">
      <w:pPr>
        <w:spacing w:after="120"/>
        <w:ind w:firstLine="709"/>
        <w:rPr>
          <w:rFonts w:ascii="Times New Roman" w:hAnsi="Times New Roman" w:cs="Times New Roman"/>
          <w:bCs/>
          <w:sz w:val="24"/>
          <w:szCs w:val="24"/>
        </w:rPr>
      </w:pPr>
      <w:r w:rsidRPr="00E80B4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2806"/>
        <w:gridCol w:w="2810"/>
        <w:gridCol w:w="2794"/>
      </w:tblGrid>
      <w:tr w:rsidR="00D945D6" w:rsidRPr="00E80B40" w14:paraId="002D32DB" w14:textId="77777777" w:rsidTr="00D945D6">
        <w:tc>
          <w:tcPr>
            <w:tcW w:w="1218" w:type="dxa"/>
            <w:tcBorders>
              <w:top w:val="single" w:sz="4" w:space="0" w:color="auto"/>
              <w:left w:val="single" w:sz="4" w:space="0" w:color="auto"/>
              <w:right w:val="single" w:sz="4" w:space="0" w:color="auto"/>
            </w:tcBorders>
          </w:tcPr>
          <w:p w14:paraId="5E0E9C23" w14:textId="77777777" w:rsidR="00D945D6" w:rsidRPr="00E80B40" w:rsidRDefault="00D945D6" w:rsidP="00D945D6">
            <w:pPr>
              <w:rPr>
                <w:rFonts w:ascii="Times New Roman" w:hAnsi="Times New Roman" w:cs="Times New Roman"/>
                <w:b/>
                <w:sz w:val="24"/>
                <w:szCs w:val="24"/>
              </w:rPr>
            </w:pPr>
            <w:r w:rsidRPr="00E80B40">
              <w:rPr>
                <w:rFonts w:ascii="Times New Roman" w:hAnsi="Times New Roman" w:cs="Times New Roman"/>
                <w:b/>
                <w:sz w:val="24"/>
                <w:szCs w:val="24"/>
              </w:rPr>
              <w:t xml:space="preserve">Код ОК, </w:t>
            </w:r>
          </w:p>
          <w:p w14:paraId="7188D4A9" w14:textId="77777777" w:rsidR="00D945D6" w:rsidRPr="00E80B40" w:rsidRDefault="00D945D6" w:rsidP="00D945D6">
            <w:pPr>
              <w:rPr>
                <w:rFonts w:ascii="Times New Roman" w:hAnsi="Times New Roman" w:cs="Times New Roman"/>
                <w:b/>
                <w:sz w:val="24"/>
                <w:szCs w:val="24"/>
              </w:rPr>
            </w:pPr>
            <w:r w:rsidRPr="00E80B40">
              <w:rPr>
                <w:rFonts w:ascii="Times New Roman" w:hAnsi="Times New Roman" w:cs="Times New Roman"/>
                <w:b/>
                <w:sz w:val="24"/>
                <w:szCs w:val="24"/>
              </w:rPr>
              <w:t>ПК</w:t>
            </w:r>
          </w:p>
        </w:tc>
        <w:tc>
          <w:tcPr>
            <w:tcW w:w="2806" w:type="dxa"/>
            <w:tcBorders>
              <w:top w:val="single" w:sz="4" w:space="0" w:color="auto"/>
              <w:left w:val="single" w:sz="4" w:space="0" w:color="auto"/>
              <w:right w:val="single" w:sz="4" w:space="0" w:color="auto"/>
            </w:tcBorders>
          </w:tcPr>
          <w:p w14:paraId="29535174" w14:textId="77777777" w:rsidR="00D945D6" w:rsidRPr="00E80B40" w:rsidRDefault="00D945D6" w:rsidP="00D945D6">
            <w:pPr>
              <w:jc w:val="center"/>
              <w:rPr>
                <w:rFonts w:ascii="Times New Roman" w:hAnsi="Times New Roman" w:cs="Times New Roman"/>
                <w:b/>
                <w:sz w:val="24"/>
                <w:szCs w:val="24"/>
              </w:rPr>
            </w:pPr>
            <w:r w:rsidRPr="00E80B40">
              <w:rPr>
                <w:rFonts w:ascii="Times New Roman" w:hAnsi="Times New Roman" w:cs="Times New Roman"/>
                <w:b/>
                <w:sz w:val="24"/>
                <w:szCs w:val="24"/>
              </w:rPr>
              <w:t>Уметь</w:t>
            </w:r>
          </w:p>
        </w:tc>
        <w:tc>
          <w:tcPr>
            <w:tcW w:w="2810" w:type="dxa"/>
            <w:tcBorders>
              <w:top w:val="single" w:sz="4" w:space="0" w:color="auto"/>
              <w:left w:val="single" w:sz="4" w:space="0" w:color="auto"/>
              <w:bottom w:val="single" w:sz="4" w:space="0" w:color="auto"/>
              <w:right w:val="single" w:sz="4" w:space="0" w:color="auto"/>
            </w:tcBorders>
            <w:shd w:val="clear" w:color="auto" w:fill="auto"/>
          </w:tcPr>
          <w:p w14:paraId="7C68A4EE" w14:textId="77777777" w:rsidR="00D945D6" w:rsidRPr="00E80B40" w:rsidRDefault="00D945D6" w:rsidP="00D945D6">
            <w:pPr>
              <w:jc w:val="center"/>
              <w:rPr>
                <w:rFonts w:ascii="Times New Roman" w:hAnsi="Times New Roman" w:cs="Times New Roman"/>
                <w:b/>
                <w:sz w:val="24"/>
                <w:szCs w:val="24"/>
              </w:rPr>
            </w:pPr>
            <w:r w:rsidRPr="00E80B4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558C3DD7" w14:textId="77777777" w:rsidR="00D945D6" w:rsidRPr="00E80B40" w:rsidRDefault="00D945D6" w:rsidP="00D945D6">
            <w:pPr>
              <w:jc w:val="center"/>
              <w:rPr>
                <w:rFonts w:ascii="Times New Roman" w:hAnsi="Times New Roman" w:cs="Times New Roman"/>
                <w:b/>
                <w:sz w:val="24"/>
                <w:szCs w:val="24"/>
              </w:rPr>
            </w:pPr>
            <w:r w:rsidRPr="00E80B40">
              <w:rPr>
                <w:rFonts w:ascii="Times New Roman" w:hAnsi="Times New Roman" w:cs="Times New Roman"/>
                <w:b/>
                <w:sz w:val="24"/>
                <w:szCs w:val="24"/>
              </w:rPr>
              <w:t>Владеть навыками</w:t>
            </w:r>
          </w:p>
        </w:tc>
      </w:tr>
      <w:tr w:rsidR="00D945D6" w:rsidRPr="00E80B40" w14:paraId="6AAC7027" w14:textId="77777777" w:rsidTr="00D945D6">
        <w:tc>
          <w:tcPr>
            <w:tcW w:w="1218" w:type="dxa"/>
            <w:tcBorders>
              <w:top w:val="single" w:sz="4" w:space="0" w:color="auto"/>
              <w:left w:val="single" w:sz="4" w:space="0" w:color="auto"/>
              <w:right w:val="single" w:sz="4" w:space="0" w:color="auto"/>
            </w:tcBorders>
          </w:tcPr>
          <w:p w14:paraId="6104B58D" w14:textId="49FDB698" w:rsidR="00D945D6" w:rsidRPr="00E80B40" w:rsidRDefault="00D945D6" w:rsidP="00D945D6">
            <w:pPr>
              <w:rPr>
                <w:rFonts w:ascii="Times New Roman" w:hAnsi="Times New Roman" w:cs="Times New Roman"/>
                <w:bCs/>
                <w:sz w:val="24"/>
                <w:szCs w:val="24"/>
              </w:rPr>
            </w:pPr>
            <w:r w:rsidRPr="00E80B40">
              <w:rPr>
                <w:rFonts w:ascii="Times New Roman" w:hAnsi="Times New Roman" w:cs="Times New Roman"/>
                <w:bCs/>
                <w:sz w:val="24"/>
                <w:szCs w:val="24"/>
              </w:rPr>
              <w:t>ПК 1.1</w:t>
            </w:r>
          </w:p>
        </w:tc>
        <w:tc>
          <w:tcPr>
            <w:tcW w:w="2806" w:type="dxa"/>
          </w:tcPr>
          <w:p w14:paraId="6838A4E3" w14:textId="185AEAFA" w:rsidR="00D945D6" w:rsidRPr="00E80B40" w:rsidRDefault="00D945D6" w:rsidP="00D945D6">
            <w:pPr>
              <w:jc w:val="both"/>
              <w:rPr>
                <w:rFonts w:ascii="Times New Roman" w:hAnsi="Times New Roman" w:cs="Times New Roman"/>
                <w:sz w:val="24"/>
                <w:szCs w:val="24"/>
              </w:rPr>
            </w:pPr>
            <w:r w:rsidRPr="00E80B40">
              <w:rPr>
                <w:rFonts w:ascii="Times New Roman" w:hAnsi="Times New Roman" w:cs="Times New Roman"/>
                <w:sz w:val="24"/>
                <w:szCs w:val="24"/>
              </w:rPr>
              <w:t>анализировать и решать задачи по статике и динамике;</w:t>
            </w:r>
          </w:p>
          <w:p w14:paraId="601A803D" w14:textId="517FD69F" w:rsidR="00D945D6" w:rsidRPr="00E80B40" w:rsidRDefault="00D945D6" w:rsidP="00D945D6">
            <w:pPr>
              <w:jc w:val="both"/>
              <w:rPr>
                <w:rFonts w:ascii="Times New Roman" w:hAnsi="Times New Roman" w:cs="Times New Roman"/>
                <w:sz w:val="24"/>
                <w:szCs w:val="24"/>
              </w:rPr>
            </w:pPr>
            <w:r w:rsidRPr="00E80B40">
              <w:rPr>
                <w:rFonts w:ascii="Times New Roman" w:hAnsi="Times New Roman" w:cs="Times New Roman"/>
                <w:sz w:val="24"/>
                <w:szCs w:val="24"/>
              </w:rPr>
              <w:t>выполнять расчёты и испытания материалов;</w:t>
            </w:r>
          </w:p>
          <w:p w14:paraId="0CB5D2B2" w14:textId="195C385B" w:rsidR="00D945D6" w:rsidRPr="00E80B40" w:rsidRDefault="00D945D6" w:rsidP="00D945D6">
            <w:pPr>
              <w:jc w:val="both"/>
              <w:rPr>
                <w:rFonts w:ascii="Times New Roman" w:hAnsi="Times New Roman" w:cs="Times New Roman"/>
                <w:bCs/>
                <w:sz w:val="24"/>
                <w:szCs w:val="24"/>
              </w:rPr>
            </w:pPr>
            <w:r w:rsidRPr="00E80B40">
              <w:rPr>
                <w:rFonts w:ascii="Times New Roman" w:hAnsi="Times New Roman" w:cs="Times New Roman"/>
                <w:sz w:val="24"/>
                <w:szCs w:val="24"/>
              </w:rPr>
              <w:t>рассчитывать и подбирать параметры механических передач, валов, подшипников и редукторов для обеспечения надёжности машинных узлов;</w:t>
            </w:r>
          </w:p>
        </w:tc>
        <w:tc>
          <w:tcPr>
            <w:tcW w:w="2810" w:type="dxa"/>
          </w:tcPr>
          <w:p w14:paraId="23BAACEA" w14:textId="27591920" w:rsidR="00D945D6" w:rsidRPr="00E80B40" w:rsidRDefault="00D945D6" w:rsidP="002509FE">
            <w:pPr>
              <w:jc w:val="both"/>
              <w:rPr>
                <w:rFonts w:ascii="Times New Roman" w:hAnsi="Times New Roman" w:cs="Times New Roman"/>
                <w:sz w:val="24"/>
                <w:szCs w:val="24"/>
              </w:rPr>
            </w:pPr>
            <w:r w:rsidRPr="00E80B40">
              <w:rPr>
                <w:rFonts w:ascii="Times New Roman" w:hAnsi="Times New Roman" w:cs="Times New Roman"/>
                <w:sz w:val="24"/>
                <w:szCs w:val="24"/>
              </w:rPr>
              <w:t>основы технической механики;</w:t>
            </w:r>
          </w:p>
          <w:p w14:paraId="3660AAD1" w14:textId="1452FE7A" w:rsidR="00D945D6" w:rsidRPr="00E80B40" w:rsidRDefault="00D945D6" w:rsidP="002509FE">
            <w:pPr>
              <w:jc w:val="both"/>
              <w:rPr>
                <w:rFonts w:ascii="Times New Roman" w:hAnsi="Times New Roman" w:cs="Times New Roman"/>
                <w:bCs/>
                <w:sz w:val="24"/>
                <w:szCs w:val="24"/>
              </w:rPr>
            </w:pPr>
            <w:r w:rsidRPr="00E80B40">
              <w:rPr>
                <w:rFonts w:ascii="Times New Roman" w:hAnsi="Times New Roman" w:cs="Times New Roman"/>
                <w:sz w:val="24"/>
                <w:szCs w:val="24"/>
              </w:rPr>
              <w:t>методику расчетов и испытаний материалов, деталей машин;</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585D796" w14:textId="03E1F341" w:rsidR="00D945D6" w:rsidRPr="00E80B40" w:rsidRDefault="00D945D6" w:rsidP="00D945D6">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подготовки к эксплуатации основного технологического и вспомогательного оборудования, обеспечивающего процесс производства </w:t>
            </w:r>
            <w:proofErr w:type="spellStart"/>
            <w:r w:rsidRPr="00E80B40">
              <w:rPr>
                <w:rFonts w:ascii="Times New Roman" w:hAnsi="Times New Roman" w:cs="Times New Roman"/>
                <w:bCs/>
                <w:sz w:val="24"/>
                <w:szCs w:val="24"/>
              </w:rPr>
              <w:t>окускованного</w:t>
            </w:r>
            <w:proofErr w:type="spellEnd"/>
            <w:r w:rsidRPr="00E80B40">
              <w:rPr>
                <w:rFonts w:ascii="Times New Roman" w:hAnsi="Times New Roman" w:cs="Times New Roman"/>
                <w:bCs/>
                <w:sz w:val="24"/>
                <w:szCs w:val="24"/>
              </w:rPr>
              <w:t xml:space="preserve"> железосодержащего сырья и чугуна.</w:t>
            </w:r>
          </w:p>
        </w:tc>
      </w:tr>
      <w:tr w:rsidR="00D945D6" w:rsidRPr="00E80B40" w14:paraId="1DEC52AB" w14:textId="77777777" w:rsidTr="00D945D6">
        <w:tc>
          <w:tcPr>
            <w:tcW w:w="1218" w:type="dxa"/>
            <w:tcBorders>
              <w:left w:val="single" w:sz="4" w:space="0" w:color="auto"/>
              <w:bottom w:val="single" w:sz="4" w:space="0" w:color="auto"/>
              <w:right w:val="single" w:sz="4" w:space="0" w:color="auto"/>
            </w:tcBorders>
          </w:tcPr>
          <w:p w14:paraId="74578020" w14:textId="26316150" w:rsidR="00D945D6" w:rsidRPr="00E80B40" w:rsidRDefault="00D945D6" w:rsidP="00D945D6">
            <w:pPr>
              <w:rPr>
                <w:rFonts w:ascii="Times New Roman" w:hAnsi="Times New Roman" w:cs="Times New Roman"/>
                <w:bCs/>
                <w:sz w:val="24"/>
                <w:szCs w:val="24"/>
              </w:rPr>
            </w:pPr>
            <w:r w:rsidRPr="00E80B40">
              <w:rPr>
                <w:rFonts w:ascii="Times New Roman" w:hAnsi="Times New Roman" w:cs="Times New Roman"/>
                <w:bCs/>
                <w:sz w:val="24"/>
                <w:szCs w:val="24"/>
              </w:rPr>
              <w:t>ПК 2.1</w:t>
            </w:r>
          </w:p>
        </w:tc>
        <w:tc>
          <w:tcPr>
            <w:tcW w:w="2806" w:type="dxa"/>
          </w:tcPr>
          <w:p w14:paraId="062D7ECC" w14:textId="476FF9B6" w:rsidR="00D945D6" w:rsidRPr="00E80B40" w:rsidRDefault="00D945D6" w:rsidP="00D945D6">
            <w:pPr>
              <w:jc w:val="both"/>
              <w:rPr>
                <w:rFonts w:ascii="Times New Roman" w:hAnsi="Times New Roman" w:cs="Times New Roman"/>
                <w:sz w:val="24"/>
                <w:szCs w:val="24"/>
              </w:rPr>
            </w:pPr>
            <w:r w:rsidRPr="00E80B40">
              <w:rPr>
                <w:rFonts w:ascii="Times New Roman" w:hAnsi="Times New Roman" w:cs="Times New Roman"/>
                <w:sz w:val="24"/>
                <w:szCs w:val="24"/>
              </w:rPr>
              <w:t>анализировать и решать задачи по статике и динамике;</w:t>
            </w:r>
          </w:p>
          <w:p w14:paraId="1A661AE0" w14:textId="7DB76ED2" w:rsidR="00D945D6" w:rsidRPr="00E80B40" w:rsidRDefault="00D945D6" w:rsidP="00D945D6">
            <w:pPr>
              <w:jc w:val="both"/>
              <w:rPr>
                <w:rFonts w:ascii="Times New Roman" w:hAnsi="Times New Roman" w:cs="Times New Roman"/>
                <w:sz w:val="24"/>
                <w:szCs w:val="24"/>
              </w:rPr>
            </w:pPr>
            <w:r w:rsidRPr="00E80B40">
              <w:rPr>
                <w:rFonts w:ascii="Times New Roman" w:hAnsi="Times New Roman" w:cs="Times New Roman"/>
                <w:sz w:val="24"/>
                <w:szCs w:val="24"/>
              </w:rPr>
              <w:t>выполнять расчёты и испытания материалов;</w:t>
            </w:r>
          </w:p>
          <w:p w14:paraId="5BDB4468" w14:textId="30B2C9DC" w:rsidR="00D945D6" w:rsidRPr="00E80B40" w:rsidRDefault="00D945D6" w:rsidP="00D945D6">
            <w:pPr>
              <w:jc w:val="both"/>
              <w:rPr>
                <w:rFonts w:ascii="Times New Roman" w:hAnsi="Times New Roman" w:cs="Times New Roman"/>
                <w:bCs/>
                <w:sz w:val="24"/>
                <w:szCs w:val="24"/>
              </w:rPr>
            </w:pPr>
            <w:r w:rsidRPr="00E80B40">
              <w:rPr>
                <w:rFonts w:ascii="Times New Roman" w:hAnsi="Times New Roman" w:cs="Times New Roman"/>
                <w:sz w:val="24"/>
                <w:szCs w:val="24"/>
              </w:rPr>
              <w:t>рассчитывать и подбирать параметры механических передач, валов, подшипников и редукторов для обеспечения надёжности машинных узлов;</w:t>
            </w:r>
          </w:p>
        </w:tc>
        <w:tc>
          <w:tcPr>
            <w:tcW w:w="2810" w:type="dxa"/>
          </w:tcPr>
          <w:p w14:paraId="48AA8EE5" w14:textId="506F7646" w:rsidR="00D945D6" w:rsidRPr="00E80B40" w:rsidRDefault="00D945D6" w:rsidP="002509FE">
            <w:pPr>
              <w:jc w:val="both"/>
              <w:rPr>
                <w:rFonts w:ascii="Times New Roman" w:hAnsi="Times New Roman" w:cs="Times New Roman"/>
                <w:sz w:val="24"/>
                <w:szCs w:val="24"/>
              </w:rPr>
            </w:pPr>
            <w:r w:rsidRPr="00E80B40">
              <w:rPr>
                <w:rFonts w:ascii="Times New Roman" w:hAnsi="Times New Roman" w:cs="Times New Roman"/>
                <w:sz w:val="24"/>
                <w:szCs w:val="24"/>
              </w:rPr>
              <w:t>основы технической механики;</w:t>
            </w:r>
          </w:p>
          <w:p w14:paraId="05DC427F" w14:textId="5DFE4D05" w:rsidR="00D945D6" w:rsidRPr="00E80B40" w:rsidRDefault="00D945D6" w:rsidP="002509FE">
            <w:pPr>
              <w:jc w:val="both"/>
              <w:rPr>
                <w:rFonts w:ascii="Times New Roman" w:hAnsi="Times New Roman" w:cs="Times New Roman"/>
                <w:bCs/>
                <w:sz w:val="24"/>
                <w:szCs w:val="24"/>
              </w:rPr>
            </w:pPr>
            <w:r w:rsidRPr="00E80B40">
              <w:rPr>
                <w:rFonts w:ascii="Times New Roman" w:hAnsi="Times New Roman" w:cs="Times New Roman"/>
                <w:sz w:val="24"/>
                <w:szCs w:val="24"/>
              </w:rPr>
              <w:t>методику расчетов и испытаний материалов, деталей машин;</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DEFA726" w14:textId="7D96C436" w:rsidR="00D945D6" w:rsidRPr="00E80B40" w:rsidRDefault="00D945D6" w:rsidP="00D945D6">
            <w:pPr>
              <w:jc w:val="both"/>
              <w:rPr>
                <w:rFonts w:ascii="Times New Roman" w:hAnsi="Times New Roman" w:cs="Times New Roman"/>
                <w:bCs/>
                <w:sz w:val="24"/>
                <w:szCs w:val="24"/>
              </w:rPr>
            </w:pPr>
            <w:r w:rsidRPr="00E80B40">
              <w:rPr>
                <w:rFonts w:ascii="Times New Roman" w:eastAsia="Calibri" w:hAnsi="Times New Roman" w:cs="Times New Roman"/>
                <w:sz w:val="24"/>
                <w:szCs w:val="24"/>
              </w:rPr>
              <w:t>определение готовности к работе основного и вспомогательного оборудования</w:t>
            </w:r>
          </w:p>
        </w:tc>
      </w:tr>
      <w:tr w:rsidR="00D945D6" w:rsidRPr="00E80B40" w14:paraId="5E584E49" w14:textId="77777777" w:rsidTr="00D945D6">
        <w:tc>
          <w:tcPr>
            <w:tcW w:w="1218" w:type="dxa"/>
            <w:tcBorders>
              <w:left w:val="single" w:sz="4" w:space="0" w:color="auto"/>
              <w:bottom w:val="single" w:sz="4" w:space="0" w:color="auto"/>
              <w:right w:val="single" w:sz="4" w:space="0" w:color="auto"/>
            </w:tcBorders>
          </w:tcPr>
          <w:p w14:paraId="0E2C3953" w14:textId="77777777" w:rsidR="00D945D6" w:rsidRPr="00E80B40" w:rsidRDefault="00D945D6" w:rsidP="00D945D6">
            <w:pPr>
              <w:rPr>
                <w:rFonts w:ascii="Times New Roman" w:hAnsi="Times New Roman" w:cs="Times New Roman"/>
                <w:bCs/>
                <w:sz w:val="24"/>
                <w:szCs w:val="24"/>
              </w:rPr>
            </w:pPr>
            <w:r w:rsidRPr="00E80B40">
              <w:rPr>
                <w:rFonts w:ascii="Times New Roman" w:hAnsi="Times New Roman" w:cs="Times New Roman"/>
                <w:bCs/>
                <w:sz w:val="24"/>
                <w:szCs w:val="24"/>
              </w:rPr>
              <w:t>ОК 01</w:t>
            </w:r>
          </w:p>
        </w:tc>
        <w:tc>
          <w:tcPr>
            <w:tcW w:w="2806" w:type="dxa"/>
          </w:tcPr>
          <w:p w14:paraId="519FD867" w14:textId="041ABB7C" w:rsidR="00D945D6" w:rsidRPr="00E80B40" w:rsidRDefault="00D945D6" w:rsidP="00D945D6">
            <w:pPr>
              <w:tabs>
                <w:tab w:val="left" w:pos="1633"/>
              </w:tabs>
              <w:jc w:val="both"/>
              <w:rPr>
                <w:rFonts w:ascii="Times New Roman" w:hAnsi="Times New Roman" w:cs="Times New Roman"/>
                <w:bCs/>
                <w:sz w:val="24"/>
                <w:szCs w:val="24"/>
              </w:rPr>
            </w:pPr>
            <w:r w:rsidRPr="00E80B40">
              <w:rPr>
                <w:rFonts w:ascii="Times New Roman" w:hAnsi="Times New Roman" w:cs="Times New Roman"/>
                <w:color w:val="000000"/>
                <w:sz w:val="24"/>
                <w:szCs w:val="24"/>
              </w:rPr>
              <w:t xml:space="preserve">распознавать и анализировать задачу и/или проблему в профессиональном и/или </w:t>
            </w:r>
            <w:r w:rsidRPr="00E80B40">
              <w:rPr>
                <w:rFonts w:ascii="Times New Roman" w:hAnsi="Times New Roman" w:cs="Times New Roman"/>
                <w:color w:val="000000"/>
                <w:sz w:val="24"/>
                <w:szCs w:val="24"/>
              </w:rPr>
              <w:lastRenderedPageBreak/>
              <w:t>социальном контексте; выделять её составные части; определять этапы решения задачи; составлять план действий; определять необходимые ресурсы; реализовывать составленный план;</w:t>
            </w:r>
          </w:p>
        </w:tc>
        <w:tc>
          <w:tcPr>
            <w:tcW w:w="2810" w:type="dxa"/>
          </w:tcPr>
          <w:p w14:paraId="7C3DCA8B" w14:textId="326DC633" w:rsidR="00D945D6" w:rsidRPr="00E80B40" w:rsidRDefault="00D945D6" w:rsidP="002509FE">
            <w:pPr>
              <w:jc w:val="both"/>
              <w:rPr>
                <w:rFonts w:ascii="Times New Roman" w:hAnsi="Times New Roman" w:cs="Times New Roman"/>
                <w:bCs/>
                <w:sz w:val="24"/>
                <w:szCs w:val="24"/>
              </w:rPr>
            </w:pPr>
            <w:r w:rsidRPr="00E80B40">
              <w:rPr>
                <w:rFonts w:ascii="Times New Roman" w:hAnsi="Times New Roman" w:cs="Times New Roman"/>
                <w:color w:val="000000"/>
                <w:sz w:val="24"/>
                <w:szCs w:val="24"/>
              </w:rPr>
              <w:lastRenderedPageBreak/>
              <w:t xml:space="preserve">актуальный профессиональный и социальный контекст, в </w:t>
            </w:r>
            <w:r w:rsidRPr="00E80B40">
              <w:rPr>
                <w:rFonts w:ascii="Times New Roman" w:hAnsi="Times New Roman" w:cs="Times New Roman"/>
                <w:color w:val="000000"/>
                <w:sz w:val="24"/>
                <w:szCs w:val="24"/>
              </w:rPr>
              <w:lastRenderedPageBreak/>
              <w:t>котором приходится работать и жить;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990429C" w14:textId="77777777" w:rsidR="00D945D6" w:rsidRPr="00E80B40" w:rsidRDefault="00D945D6" w:rsidP="00D945D6">
            <w:pPr>
              <w:jc w:val="center"/>
              <w:rPr>
                <w:rFonts w:ascii="Times New Roman" w:hAnsi="Times New Roman" w:cs="Times New Roman"/>
                <w:bCs/>
                <w:sz w:val="24"/>
                <w:szCs w:val="24"/>
              </w:rPr>
            </w:pPr>
            <w:r w:rsidRPr="00E80B40">
              <w:rPr>
                <w:rFonts w:ascii="Times New Roman" w:hAnsi="Times New Roman" w:cs="Times New Roman"/>
                <w:bCs/>
                <w:sz w:val="24"/>
                <w:szCs w:val="24"/>
              </w:rPr>
              <w:lastRenderedPageBreak/>
              <w:t>-</w:t>
            </w:r>
          </w:p>
        </w:tc>
      </w:tr>
    </w:tbl>
    <w:p w14:paraId="7CC02AC5" w14:textId="77777777" w:rsidR="00D945D6" w:rsidRPr="00E80B40" w:rsidRDefault="00D945D6" w:rsidP="00D945D6">
      <w:pPr>
        <w:ind w:firstLine="709"/>
        <w:rPr>
          <w:rFonts w:ascii="Times New Roman" w:hAnsi="Times New Roman" w:cs="Times New Roman"/>
          <w:bCs/>
          <w:sz w:val="24"/>
          <w:szCs w:val="24"/>
        </w:rPr>
      </w:pPr>
    </w:p>
    <w:p w14:paraId="7335C91D" w14:textId="77777777" w:rsidR="00D945D6" w:rsidRPr="00E80B40" w:rsidRDefault="00D945D6" w:rsidP="00D945D6">
      <w:pPr>
        <w:rPr>
          <w:rFonts w:ascii="Times New Roman" w:eastAsia="Segoe UI" w:hAnsi="Times New Roman" w:cs="Times New Roman"/>
          <w:b/>
          <w:bCs/>
          <w:caps/>
          <w:kern w:val="32"/>
          <w:sz w:val="24"/>
          <w:szCs w:val="24"/>
        </w:rPr>
      </w:pPr>
    </w:p>
    <w:p w14:paraId="718FE7A7" w14:textId="77777777" w:rsidR="00227344" w:rsidRPr="00E80B40" w:rsidRDefault="00227344">
      <w:pPr>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br w:type="page"/>
      </w:r>
    </w:p>
    <w:p w14:paraId="71715FFC" w14:textId="239A4D30" w:rsidR="00D945D6" w:rsidRPr="00E80B40" w:rsidRDefault="00D945D6" w:rsidP="00D945D6">
      <w:pPr>
        <w:keepNext/>
        <w:spacing w:after="120"/>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2. Структура и содержание ДИСЦИПЛИНЫ</w:t>
      </w:r>
    </w:p>
    <w:p w14:paraId="257C2987" w14:textId="77777777" w:rsidR="00D945D6" w:rsidRPr="00E80B40" w:rsidRDefault="00D945D6" w:rsidP="00D945D6">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 xml:space="preserve">2.1. Трудоемкость освоения дисциплины </w:t>
      </w:r>
    </w:p>
    <w:tbl>
      <w:tblPr>
        <w:tblW w:w="489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1985"/>
        <w:gridCol w:w="2630"/>
      </w:tblGrid>
      <w:tr w:rsidR="00D945D6" w:rsidRPr="00E80B40" w14:paraId="5D8587BE" w14:textId="77777777" w:rsidTr="00B302CC">
        <w:trPr>
          <w:trHeight w:val="23"/>
        </w:trPr>
        <w:tc>
          <w:tcPr>
            <w:tcW w:w="2551" w:type="pct"/>
            <w:vAlign w:val="center"/>
          </w:tcPr>
          <w:p w14:paraId="2751F7F0" w14:textId="77777777" w:rsidR="00D945D6" w:rsidRPr="00E80B40" w:rsidRDefault="00D945D6" w:rsidP="00D945D6">
            <w:pPr>
              <w:jc w:val="center"/>
              <w:rPr>
                <w:rFonts w:ascii="Times New Roman" w:hAnsi="Times New Roman" w:cs="Times New Roman"/>
                <w:b/>
                <w:sz w:val="24"/>
                <w:szCs w:val="24"/>
              </w:rPr>
            </w:pPr>
            <w:r w:rsidRPr="00E80B40">
              <w:rPr>
                <w:rFonts w:ascii="Times New Roman" w:hAnsi="Times New Roman" w:cs="Times New Roman"/>
                <w:b/>
                <w:sz w:val="24"/>
                <w:szCs w:val="24"/>
              </w:rPr>
              <w:t>Наименование составных частей дисциплины</w:t>
            </w:r>
          </w:p>
        </w:tc>
        <w:tc>
          <w:tcPr>
            <w:tcW w:w="1053" w:type="pct"/>
            <w:vAlign w:val="center"/>
          </w:tcPr>
          <w:p w14:paraId="0EA16824" w14:textId="77777777" w:rsidR="00D945D6" w:rsidRPr="00E80B40" w:rsidRDefault="00D945D6" w:rsidP="00D945D6">
            <w:pPr>
              <w:jc w:val="center"/>
              <w:rPr>
                <w:rFonts w:ascii="Times New Roman" w:hAnsi="Times New Roman" w:cs="Times New Roman"/>
                <w:b/>
                <w:iCs/>
                <w:sz w:val="24"/>
                <w:szCs w:val="24"/>
              </w:rPr>
            </w:pPr>
            <w:r w:rsidRPr="00E80B40">
              <w:rPr>
                <w:rFonts w:ascii="Times New Roman" w:hAnsi="Times New Roman" w:cs="Times New Roman"/>
                <w:b/>
                <w:iCs/>
                <w:sz w:val="24"/>
                <w:szCs w:val="24"/>
              </w:rPr>
              <w:t>Объем в часах</w:t>
            </w:r>
          </w:p>
        </w:tc>
        <w:tc>
          <w:tcPr>
            <w:tcW w:w="1395" w:type="pct"/>
          </w:tcPr>
          <w:p w14:paraId="6124D829" w14:textId="77777777" w:rsidR="00D945D6" w:rsidRPr="00E80B40" w:rsidRDefault="00D945D6" w:rsidP="00D945D6">
            <w:pPr>
              <w:jc w:val="center"/>
              <w:rPr>
                <w:rFonts w:ascii="Times New Roman" w:hAnsi="Times New Roman" w:cs="Times New Roman"/>
                <w:b/>
                <w:iCs/>
                <w:sz w:val="24"/>
                <w:szCs w:val="24"/>
              </w:rPr>
            </w:pPr>
            <w:r w:rsidRPr="00E80B40">
              <w:rPr>
                <w:rFonts w:ascii="Times New Roman" w:hAnsi="Times New Roman" w:cs="Times New Roman"/>
                <w:b/>
                <w:sz w:val="24"/>
                <w:szCs w:val="24"/>
              </w:rPr>
              <w:t xml:space="preserve">В т.ч. в форме </w:t>
            </w:r>
            <w:proofErr w:type="spellStart"/>
            <w:r w:rsidRPr="00E80B40">
              <w:rPr>
                <w:rFonts w:ascii="Times New Roman" w:hAnsi="Times New Roman" w:cs="Times New Roman"/>
                <w:b/>
                <w:sz w:val="24"/>
                <w:szCs w:val="24"/>
              </w:rPr>
              <w:t>практ</w:t>
            </w:r>
            <w:proofErr w:type="spellEnd"/>
            <w:r w:rsidRPr="00E80B40">
              <w:rPr>
                <w:rFonts w:ascii="Times New Roman" w:hAnsi="Times New Roman" w:cs="Times New Roman"/>
                <w:b/>
                <w:sz w:val="24"/>
                <w:szCs w:val="24"/>
              </w:rPr>
              <w:t>. подготовки</w:t>
            </w:r>
          </w:p>
        </w:tc>
      </w:tr>
      <w:tr w:rsidR="00D945D6" w:rsidRPr="00E80B40" w14:paraId="632EDAF1" w14:textId="77777777" w:rsidTr="00B302CC">
        <w:trPr>
          <w:trHeight w:val="23"/>
        </w:trPr>
        <w:tc>
          <w:tcPr>
            <w:tcW w:w="2551" w:type="pct"/>
            <w:vAlign w:val="center"/>
          </w:tcPr>
          <w:p w14:paraId="66B55E9C" w14:textId="77777777" w:rsidR="00D945D6" w:rsidRPr="00E80B40" w:rsidRDefault="00D945D6" w:rsidP="00D945D6">
            <w:pPr>
              <w:jc w:val="both"/>
              <w:rPr>
                <w:rFonts w:ascii="Times New Roman" w:hAnsi="Times New Roman" w:cs="Times New Roman"/>
                <w:bCs/>
                <w:sz w:val="24"/>
                <w:szCs w:val="24"/>
              </w:rPr>
            </w:pPr>
            <w:r w:rsidRPr="00E80B40">
              <w:rPr>
                <w:rFonts w:ascii="Times New Roman" w:hAnsi="Times New Roman" w:cs="Times New Roman"/>
                <w:bCs/>
                <w:sz w:val="24"/>
                <w:szCs w:val="24"/>
              </w:rPr>
              <w:t>Учебные занятия</w:t>
            </w:r>
          </w:p>
        </w:tc>
        <w:tc>
          <w:tcPr>
            <w:tcW w:w="1053" w:type="pct"/>
            <w:vAlign w:val="center"/>
          </w:tcPr>
          <w:p w14:paraId="56FB77AA" w14:textId="77777777" w:rsidR="00D945D6" w:rsidRPr="00E80B40" w:rsidRDefault="00D945D6" w:rsidP="00D945D6">
            <w:pPr>
              <w:jc w:val="center"/>
              <w:rPr>
                <w:rFonts w:ascii="Times New Roman" w:hAnsi="Times New Roman" w:cs="Times New Roman"/>
                <w:bCs/>
                <w:sz w:val="24"/>
                <w:szCs w:val="24"/>
              </w:rPr>
            </w:pPr>
            <w:r w:rsidRPr="00E80B40">
              <w:rPr>
                <w:rFonts w:ascii="Times New Roman" w:hAnsi="Times New Roman" w:cs="Times New Roman"/>
                <w:bCs/>
                <w:sz w:val="24"/>
                <w:szCs w:val="24"/>
              </w:rPr>
              <w:t>72</w:t>
            </w:r>
          </w:p>
        </w:tc>
        <w:tc>
          <w:tcPr>
            <w:tcW w:w="1395" w:type="pct"/>
            <w:vAlign w:val="center"/>
          </w:tcPr>
          <w:p w14:paraId="082A8B4E" w14:textId="45AF95DE" w:rsidR="00D945D6" w:rsidRPr="00E80B40" w:rsidRDefault="00B302CC" w:rsidP="00D945D6">
            <w:pPr>
              <w:jc w:val="center"/>
              <w:rPr>
                <w:rFonts w:ascii="Times New Roman" w:hAnsi="Times New Roman" w:cs="Times New Roman"/>
                <w:bCs/>
                <w:sz w:val="24"/>
                <w:szCs w:val="24"/>
                <w:lang w:val="en-US"/>
              </w:rPr>
            </w:pPr>
            <w:r w:rsidRPr="00E80B40">
              <w:rPr>
                <w:rFonts w:ascii="Times New Roman" w:hAnsi="Times New Roman" w:cs="Times New Roman"/>
                <w:bCs/>
                <w:sz w:val="24"/>
                <w:szCs w:val="24"/>
                <w:lang w:val="en-US"/>
              </w:rPr>
              <w:t>30</w:t>
            </w:r>
          </w:p>
        </w:tc>
      </w:tr>
      <w:tr w:rsidR="00D945D6" w:rsidRPr="00E80B40" w14:paraId="00E4D4C5" w14:textId="77777777" w:rsidTr="00B302CC">
        <w:trPr>
          <w:trHeight w:val="23"/>
        </w:trPr>
        <w:tc>
          <w:tcPr>
            <w:tcW w:w="2551" w:type="pct"/>
            <w:vAlign w:val="center"/>
          </w:tcPr>
          <w:p w14:paraId="179244D1" w14:textId="77777777" w:rsidR="00D945D6" w:rsidRPr="00E80B40" w:rsidRDefault="00D945D6" w:rsidP="00D945D6">
            <w:pPr>
              <w:jc w:val="both"/>
              <w:rPr>
                <w:rFonts w:ascii="Times New Roman" w:hAnsi="Times New Roman" w:cs="Times New Roman"/>
                <w:bCs/>
                <w:sz w:val="24"/>
                <w:szCs w:val="24"/>
              </w:rPr>
            </w:pPr>
            <w:r w:rsidRPr="00E80B40">
              <w:rPr>
                <w:rFonts w:ascii="Times New Roman" w:hAnsi="Times New Roman" w:cs="Times New Roman"/>
                <w:bCs/>
                <w:sz w:val="24"/>
                <w:szCs w:val="24"/>
              </w:rPr>
              <w:t>Самостоятельная работа</w:t>
            </w:r>
          </w:p>
        </w:tc>
        <w:tc>
          <w:tcPr>
            <w:tcW w:w="1053" w:type="pct"/>
            <w:vAlign w:val="center"/>
          </w:tcPr>
          <w:p w14:paraId="6166C3AA" w14:textId="77777777" w:rsidR="00D945D6" w:rsidRPr="00E80B40" w:rsidRDefault="00D945D6" w:rsidP="00D945D6">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95" w:type="pct"/>
            <w:vAlign w:val="center"/>
          </w:tcPr>
          <w:p w14:paraId="3E6D445F" w14:textId="77777777" w:rsidR="00D945D6" w:rsidRPr="00E80B40" w:rsidRDefault="00D945D6" w:rsidP="00D945D6">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D945D6" w:rsidRPr="00E80B40" w14:paraId="6BD474AD" w14:textId="77777777" w:rsidTr="00B302CC">
        <w:trPr>
          <w:trHeight w:val="23"/>
        </w:trPr>
        <w:tc>
          <w:tcPr>
            <w:tcW w:w="2551" w:type="pct"/>
            <w:vAlign w:val="center"/>
          </w:tcPr>
          <w:p w14:paraId="65C33E64" w14:textId="77777777" w:rsidR="00D945D6" w:rsidRPr="00E80B40" w:rsidRDefault="00D945D6" w:rsidP="00D945D6">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Промежуточная аттестация </w:t>
            </w:r>
          </w:p>
        </w:tc>
        <w:tc>
          <w:tcPr>
            <w:tcW w:w="1053" w:type="pct"/>
            <w:vAlign w:val="center"/>
          </w:tcPr>
          <w:p w14:paraId="0E3D5E58" w14:textId="77777777" w:rsidR="00D945D6" w:rsidRPr="00E80B40" w:rsidRDefault="00D945D6" w:rsidP="00D945D6">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95" w:type="pct"/>
            <w:vAlign w:val="center"/>
          </w:tcPr>
          <w:p w14:paraId="63591701" w14:textId="77777777" w:rsidR="00D945D6" w:rsidRPr="00E80B40" w:rsidRDefault="00D945D6" w:rsidP="00D945D6">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D945D6" w:rsidRPr="00E80B40" w14:paraId="240F8D65" w14:textId="77777777" w:rsidTr="00B302CC">
        <w:trPr>
          <w:trHeight w:val="23"/>
        </w:trPr>
        <w:tc>
          <w:tcPr>
            <w:tcW w:w="2551" w:type="pct"/>
            <w:vAlign w:val="center"/>
          </w:tcPr>
          <w:p w14:paraId="508CFF97" w14:textId="77777777" w:rsidR="00D945D6" w:rsidRPr="00E80B40" w:rsidRDefault="00D945D6" w:rsidP="00D945D6">
            <w:pPr>
              <w:jc w:val="both"/>
              <w:rPr>
                <w:rFonts w:ascii="Times New Roman" w:hAnsi="Times New Roman" w:cs="Times New Roman"/>
                <w:bCs/>
                <w:sz w:val="24"/>
                <w:szCs w:val="24"/>
              </w:rPr>
            </w:pPr>
            <w:r w:rsidRPr="00E80B40">
              <w:rPr>
                <w:rFonts w:ascii="Times New Roman" w:hAnsi="Times New Roman" w:cs="Times New Roman"/>
                <w:bCs/>
                <w:sz w:val="24"/>
                <w:szCs w:val="24"/>
              </w:rPr>
              <w:t>Всего</w:t>
            </w:r>
          </w:p>
        </w:tc>
        <w:tc>
          <w:tcPr>
            <w:tcW w:w="1053" w:type="pct"/>
            <w:vAlign w:val="center"/>
          </w:tcPr>
          <w:p w14:paraId="4C362FAD" w14:textId="77777777" w:rsidR="00D945D6" w:rsidRPr="00E80B40" w:rsidRDefault="00D945D6" w:rsidP="00D945D6">
            <w:pPr>
              <w:jc w:val="center"/>
              <w:rPr>
                <w:rFonts w:ascii="Times New Roman" w:hAnsi="Times New Roman" w:cs="Times New Roman"/>
                <w:b/>
                <w:sz w:val="24"/>
                <w:szCs w:val="24"/>
              </w:rPr>
            </w:pPr>
            <w:r w:rsidRPr="00E80B40">
              <w:rPr>
                <w:rFonts w:ascii="Times New Roman" w:hAnsi="Times New Roman" w:cs="Times New Roman"/>
                <w:b/>
                <w:sz w:val="24"/>
                <w:szCs w:val="24"/>
              </w:rPr>
              <w:t>72</w:t>
            </w:r>
          </w:p>
        </w:tc>
        <w:tc>
          <w:tcPr>
            <w:tcW w:w="1395" w:type="pct"/>
            <w:vAlign w:val="center"/>
          </w:tcPr>
          <w:p w14:paraId="55CFE84C" w14:textId="6C954E75" w:rsidR="00D945D6" w:rsidRPr="00E80B40" w:rsidRDefault="00B302CC" w:rsidP="00D945D6">
            <w:pPr>
              <w:jc w:val="center"/>
              <w:rPr>
                <w:rFonts w:ascii="Times New Roman" w:hAnsi="Times New Roman" w:cs="Times New Roman"/>
                <w:b/>
                <w:sz w:val="24"/>
                <w:szCs w:val="24"/>
                <w:lang w:val="en-US"/>
              </w:rPr>
            </w:pPr>
            <w:r w:rsidRPr="00E80B40">
              <w:rPr>
                <w:rFonts w:ascii="Times New Roman" w:hAnsi="Times New Roman" w:cs="Times New Roman"/>
                <w:b/>
                <w:sz w:val="24"/>
                <w:szCs w:val="24"/>
                <w:lang w:val="en-US"/>
              </w:rPr>
              <w:t>30</w:t>
            </w:r>
          </w:p>
        </w:tc>
      </w:tr>
    </w:tbl>
    <w:p w14:paraId="03B010BF" w14:textId="77777777" w:rsidR="00D945D6" w:rsidRPr="00E80B40" w:rsidRDefault="00D945D6" w:rsidP="00D945D6">
      <w:pPr>
        <w:rPr>
          <w:rFonts w:ascii="Times New Roman" w:hAnsi="Times New Roman" w:cs="Times New Roman"/>
          <w:iCs/>
          <w:sz w:val="24"/>
          <w:szCs w:val="24"/>
        </w:rPr>
      </w:pPr>
    </w:p>
    <w:p w14:paraId="6A1EE456" w14:textId="77777777" w:rsidR="00D945D6" w:rsidRPr="00E80B40" w:rsidRDefault="00D945D6" w:rsidP="00D945D6">
      <w:pPr>
        <w:spacing w:after="120"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7"/>
        <w:gridCol w:w="6701"/>
      </w:tblGrid>
      <w:tr w:rsidR="00D945D6" w:rsidRPr="00E80B40" w14:paraId="526236B0" w14:textId="77777777" w:rsidTr="00B302CC">
        <w:trPr>
          <w:trHeight w:val="1183"/>
        </w:trPr>
        <w:tc>
          <w:tcPr>
            <w:tcW w:w="1520" w:type="pct"/>
            <w:vAlign w:val="center"/>
          </w:tcPr>
          <w:p w14:paraId="3E2AB3B3" w14:textId="13012465" w:rsidR="00D945D6" w:rsidRPr="00E80B40" w:rsidRDefault="00D945D6" w:rsidP="00C52839">
            <w:pPr>
              <w:jc w:val="center"/>
              <w:rPr>
                <w:rFonts w:ascii="Times New Roman" w:hAnsi="Times New Roman" w:cs="Times New Roman"/>
                <w:b/>
                <w:sz w:val="24"/>
                <w:szCs w:val="24"/>
              </w:rPr>
            </w:pPr>
            <w:r w:rsidRPr="00E80B40">
              <w:rPr>
                <w:rFonts w:ascii="Times New Roman" w:hAnsi="Times New Roman" w:cs="Times New Roman"/>
                <w:b/>
                <w:bCs/>
                <w:sz w:val="24"/>
                <w:szCs w:val="24"/>
              </w:rPr>
              <w:t xml:space="preserve">Наименование разделов и тем </w:t>
            </w:r>
          </w:p>
        </w:tc>
        <w:tc>
          <w:tcPr>
            <w:tcW w:w="3480" w:type="pct"/>
            <w:vAlign w:val="center"/>
          </w:tcPr>
          <w:p w14:paraId="3D1B10D9" w14:textId="1ADCD1D4" w:rsidR="00D945D6" w:rsidRPr="00E80B40" w:rsidRDefault="00C52839" w:rsidP="00D945D6">
            <w:pPr>
              <w:jc w:val="center"/>
              <w:rPr>
                <w:rFonts w:ascii="Times New Roman" w:hAnsi="Times New Roman" w:cs="Times New Roman"/>
                <w:b/>
                <w:sz w:val="24"/>
                <w:szCs w:val="24"/>
              </w:rPr>
            </w:pPr>
            <w:r w:rsidRPr="00E80B40">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D945D6" w:rsidRPr="00E80B40" w14:paraId="0F380AA9" w14:textId="77777777" w:rsidTr="00B302CC">
        <w:tc>
          <w:tcPr>
            <w:tcW w:w="1520" w:type="pct"/>
          </w:tcPr>
          <w:p w14:paraId="1CD8E052" w14:textId="77777777" w:rsidR="00D945D6" w:rsidRPr="00E80B40" w:rsidRDefault="00D945D6" w:rsidP="00D945D6">
            <w:pPr>
              <w:jc w:val="center"/>
              <w:rPr>
                <w:rFonts w:ascii="Times New Roman" w:hAnsi="Times New Roman" w:cs="Times New Roman"/>
                <w:b/>
                <w:sz w:val="24"/>
                <w:szCs w:val="24"/>
              </w:rPr>
            </w:pPr>
            <w:r w:rsidRPr="00E80B40">
              <w:rPr>
                <w:rFonts w:ascii="Times New Roman" w:hAnsi="Times New Roman" w:cs="Times New Roman"/>
                <w:b/>
                <w:sz w:val="24"/>
                <w:szCs w:val="24"/>
              </w:rPr>
              <w:t>1</w:t>
            </w:r>
          </w:p>
        </w:tc>
        <w:tc>
          <w:tcPr>
            <w:tcW w:w="3480" w:type="pct"/>
          </w:tcPr>
          <w:p w14:paraId="47227039" w14:textId="77777777" w:rsidR="00D945D6" w:rsidRPr="00E80B40" w:rsidRDefault="00D945D6" w:rsidP="00D945D6">
            <w:pPr>
              <w:jc w:val="center"/>
              <w:rPr>
                <w:rFonts w:ascii="Times New Roman" w:hAnsi="Times New Roman" w:cs="Times New Roman"/>
                <w:b/>
                <w:bCs/>
                <w:sz w:val="24"/>
                <w:szCs w:val="24"/>
              </w:rPr>
            </w:pPr>
            <w:r w:rsidRPr="00E80B40">
              <w:rPr>
                <w:rFonts w:ascii="Times New Roman" w:hAnsi="Times New Roman" w:cs="Times New Roman"/>
                <w:b/>
                <w:bCs/>
                <w:sz w:val="24"/>
                <w:szCs w:val="24"/>
              </w:rPr>
              <w:t>2</w:t>
            </w:r>
          </w:p>
        </w:tc>
      </w:tr>
      <w:tr w:rsidR="00D945D6" w:rsidRPr="00E80B40" w14:paraId="642D713A" w14:textId="77777777" w:rsidTr="00B302CC">
        <w:trPr>
          <w:trHeight w:val="437"/>
        </w:trPr>
        <w:tc>
          <w:tcPr>
            <w:tcW w:w="5000" w:type="pct"/>
            <w:gridSpan w:val="2"/>
          </w:tcPr>
          <w:p w14:paraId="73FDA199" w14:textId="19EEED1E" w:rsidR="00D945D6" w:rsidRPr="00E80B40" w:rsidRDefault="00227344" w:rsidP="00D945D6">
            <w:pPr>
              <w:jc w:val="both"/>
              <w:rPr>
                <w:rFonts w:ascii="Times New Roman" w:hAnsi="Times New Roman" w:cs="Times New Roman"/>
                <w:b/>
                <w:sz w:val="24"/>
                <w:szCs w:val="24"/>
              </w:rPr>
            </w:pPr>
            <w:r w:rsidRPr="00E80B40">
              <w:rPr>
                <w:rFonts w:ascii="Times New Roman" w:hAnsi="Times New Roman" w:cs="Times New Roman"/>
                <w:b/>
                <w:sz w:val="24"/>
                <w:szCs w:val="24"/>
              </w:rPr>
              <w:t>РАЗДЕЛ 1 СТАТИКА</w:t>
            </w:r>
            <w:r w:rsidR="00611816" w:rsidRPr="00E80B40">
              <w:rPr>
                <w:rFonts w:ascii="Times New Roman" w:hAnsi="Times New Roman" w:cs="Times New Roman"/>
                <w:b/>
                <w:sz w:val="24"/>
                <w:szCs w:val="24"/>
              </w:rPr>
              <w:t xml:space="preserve"> (14 часов)</w:t>
            </w:r>
          </w:p>
        </w:tc>
      </w:tr>
      <w:tr w:rsidR="00227344" w:rsidRPr="00E80B40" w14:paraId="4011B4DB" w14:textId="77777777" w:rsidTr="00B302CC">
        <w:trPr>
          <w:trHeight w:val="437"/>
        </w:trPr>
        <w:tc>
          <w:tcPr>
            <w:tcW w:w="15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5CA31340" w14:textId="77777777" w:rsidR="00227344" w:rsidRPr="00E80B40" w:rsidRDefault="00227344" w:rsidP="00227344">
            <w:pPr>
              <w:contextualSpacing/>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1.1 </w:t>
            </w:r>
          </w:p>
          <w:p w14:paraId="3E5DA7A5" w14:textId="32435866" w:rsidR="00227344" w:rsidRPr="00E80B40" w:rsidRDefault="00227344" w:rsidP="00227344">
            <w:pPr>
              <w:contextualSpacing/>
              <w:jc w:val="center"/>
              <w:rPr>
                <w:rFonts w:ascii="Times New Roman" w:hAnsi="Times New Roman" w:cs="Times New Roman"/>
                <w:b/>
                <w:bCs/>
                <w:sz w:val="24"/>
                <w:szCs w:val="24"/>
              </w:rPr>
            </w:pPr>
            <w:r w:rsidRPr="00E80B40">
              <w:rPr>
                <w:rFonts w:ascii="Times New Roman" w:hAnsi="Times New Roman" w:cs="Times New Roman"/>
                <w:b/>
                <w:sz w:val="24"/>
                <w:szCs w:val="24"/>
              </w:rPr>
              <w:t>Основные понятия и аксиомы статики. Плоская система сходящихся сил</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29F53C29" w14:textId="2C65A7D5" w:rsidR="00227344" w:rsidRPr="00E80B40" w:rsidRDefault="00227344" w:rsidP="00227344">
            <w:pPr>
              <w:rPr>
                <w:rFonts w:ascii="Times New Roman" w:hAnsi="Times New Roman" w:cs="Times New Roman"/>
                <w:b/>
                <w:sz w:val="24"/>
                <w:szCs w:val="24"/>
              </w:rPr>
            </w:pPr>
            <w:r w:rsidRPr="00E80B40">
              <w:rPr>
                <w:rFonts w:ascii="Times New Roman" w:hAnsi="Times New Roman" w:cs="Times New Roman"/>
                <w:b/>
                <w:sz w:val="24"/>
                <w:szCs w:val="24"/>
              </w:rPr>
              <w:t>Содержание</w:t>
            </w:r>
          </w:p>
        </w:tc>
      </w:tr>
      <w:tr w:rsidR="00227344" w:rsidRPr="00E80B40" w14:paraId="22D19612" w14:textId="77777777" w:rsidTr="00B302CC">
        <w:trPr>
          <w:trHeight w:val="181"/>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025405BC"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6C6CBE68" w14:textId="698C8DCB" w:rsidR="00227344" w:rsidRPr="00E80B40" w:rsidRDefault="00227344" w:rsidP="00423393">
            <w:pPr>
              <w:jc w:val="both"/>
              <w:rPr>
                <w:rFonts w:ascii="Times New Roman" w:hAnsi="Times New Roman" w:cs="Times New Roman"/>
                <w:color w:val="000000"/>
                <w:sz w:val="24"/>
                <w:szCs w:val="24"/>
              </w:rPr>
            </w:pPr>
            <w:r w:rsidRPr="00E80B40">
              <w:rPr>
                <w:rFonts w:ascii="Times New Roman" w:hAnsi="Times New Roman" w:cs="Times New Roman"/>
                <w:sz w:val="24"/>
                <w:szCs w:val="24"/>
              </w:rPr>
              <w:t>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направлений реакций связей основных типов. Система сходящихся сил. Определение равнодействующей системы сил. Условие равновесия в векторной форме. Проекция силы на ось, правило знаков. Рациональный выбор координат осей</w:t>
            </w:r>
          </w:p>
        </w:tc>
      </w:tr>
      <w:tr w:rsidR="00227344" w:rsidRPr="00E80B40" w14:paraId="6DDBA0ED" w14:textId="77777777" w:rsidTr="00B302CC">
        <w:trPr>
          <w:trHeight w:val="181"/>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5FEBE8C9"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784E45E0" w14:textId="1129384A" w:rsidR="00227344" w:rsidRPr="00E80B40" w:rsidRDefault="00227344" w:rsidP="00227344">
            <w:pPr>
              <w:jc w:val="both"/>
              <w:rPr>
                <w:rFonts w:ascii="Times New Roman" w:hAnsi="Times New Roman" w:cs="Times New Roman"/>
                <w:color w:val="000000" w:themeColor="text1"/>
                <w:sz w:val="24"/>
                <w:szCs w:val="24"/>
              </w:rPr>
            </w:pPr>
            <w:r w:rsidRPr="00E80B40">
              <w:rPr>
                <w:rFonts w:ascii="Times New Roman" w:hAnsi="Times New Roman" w:cs="Times New Roman"/>
                <w:b/>
                <w:sz w:val="24"/>
                <w:szCs w:val="24"/>
              </w:rPr>
              <w:t>В том числе практических и лабораторных занятий</w:t>
            </w:r>
          </w:p>
        </w:tc>
      </w:tr>
      <w:tr w:rsidR="00227344" w:rsidRPr="00E80B40" w14:paraId="51AA8CE3" w14:textId="77777777" w:rsidTr="00B302CC">
        <w:trPr>
          <w:trHeight w:val="181"/>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2F2E4D7D"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1E5F8629" w14:textId="37A2CFE6" w:rsidR="00227344" w:rsidRPr="00E80B40" w:rsidRDefault="00227344" w:rsidP="00227344">
            <w:pPr>
              <w:jc w:val="both"/>
              <w:rPr>
                <w:rFonts w:ascii="Times New Roman" w:hAnsi="Times New Roman" w:cs="Times New Roman"/>
                <w:color w:val="000000" w:themeColor="text1"/>
                <w:sz w:val="24"/>
                <w:szCs w:val="24"/>
              </w:rPr>
            </w:pPr>
            <w:r w:rsidRPr="00E80B40">
              <w:rPr>
                <w:rFonts w:ascii="Times New Roman" w:hAnsi="Times New Roman" w:cs="Times New Roman"/>
                <w:sz w:val="24"/>
                <w:szCs w:val="24"/>
              </w:rPr>
              <w:t>1. Определение реакций связи системы сходящихся сил</w:t>
            </w:r>
          </w:p>
        </w:tc>
      </w:tr>
      <w:tr w:rsidR="00227344" w:rsidRPr="00E80B40" w14:paraId="4F00CDD4" w14:textId="77777777" w:rsidTr="00B302CC">
        <w:tc>
          <w:tcPr>
            <w:tcW w:w="15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AF7B2F1" w14:textId="77777777" w:rsidR="00227344" w:rsidRPr="00E80B40" w:rsidRDefault="00227344" w:rsidP="00227344">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1.2 </w:t>
            </w:r>
          </w:p>
          <w:p w14:paraId="5D76E583" w14:textId="447EAE76" w:rsidR="00227344" w:rsidRPr="00E80B40" w:rsidRDefault="00227344" w:rsidP="00227344">
            <w:pPr>
              <w:jc w:val="center"/>
              <w:rPr>
                <w:rFonts w:ascii="Times New Roman" w:hAnsi="Times New Roman" w:cs="Times New Roman"/>
                <w:b/>
                <w:bCs/>
                <w:sz w:val="24"/>
                <w:szCs w:val="24"/>
              </w:rPr>
            </w:pPr>
            <w:r w:rsidRPr="00E80B40">
              <w:rPr>
                <w:rFonts w:ascii="Times New Roman" w:hAnsi="Times New Roman" w:cs="Times New Roman"/>
                <w:b/>
                <w:sz w:val="24"/>
                <w:szCs w:val="24"/>
              </w:rPr>
              <w:t>Пара сил и момент силы относительно точки</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354FBC8A" w14:textId="1BAC23E0" w:rsidR="00227344" w:rsidRPr="00E80B40" w:rsidRDefault="00227344" w:rsidP="00227344">
            <w:pPr>
              <w:rPr>
                <w:rFonts w:ascii="Times New Roman" w:hAnsi="Times New Roman" w:cs="Times New Roman"/>
                <w:b/>
                <w:sz w:val="24"/>
                <w:szCs w:val="24"/>
              </w:rPr>
            </w:pPr>
            <w:r w:rsidRPr="00E80B40">
              <w:rPr>
                <w:rFonts w:ascii="Times New Roman" w:hAnsi="Times New Roman" w:cs="Times New Roman"/>
                <w:b/>
                <w:sz w:val="24"/>
                <w:szCs w:val="24"/>
              </w:rPr>
              <w:t>Содержание</w:t>
            </w:r>
          </w:p>
        </w:tc>
      </w:tr>
      <w:tr w:rsidR="00227344" w:rsidRPr="00E80B40" w14:paraId="5A9536E9" w14:textId="77777777" w:rsidTr="00B302CC">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6CE513BB"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2B32E558" w14:textId="49D2C0AC" w:rsidR="00227344" w:rsidRPr="00E80B40" w:rsidRDefault="00227344" w:rsidP="00227344">
            <w:pPr>
              <w:jc w:val="both"/>
              <w:rPr>
                <w:rFonts w:ascii="Times New Roman" w:hAnsi="Times New Roman" w:cs="Times New Roman"/>
                <w:sz w:val="24"/>
                <w:szCs w:val="24"/>
              </w:rPr>
            </w:pPr>
            <w:r w:rsidRPr="00E80B40">
              <w:rPr>
                <w:rFonts w:ascii="Times New Roman" w:hAnsi="Times New Roman" w:cs="Times New Roman"/>
                <w:sz w:val="24"/>
                <w:szCs w:val="24"/>
              </w:rPr>
              <w:t>Сложение двух параллельных сил. Пара сил и её характеристики. Момент пары. Сложение пар. Условие равновесия системы пар сил. Момент силы относительно точки</w:t>
            </w:r>
          </w:p>
        </w:tc>
      </w:tr>
      <w:tr w:rsidR="00227344" w:rsidRPr="00E80B40" w14:paraId="3225CF1A" w14:textId="77777777" w:rsidTr="00B302CC">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29686F99"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268E0A17" w14:textId="02BB1A96" w:rsidR="00227344" w:rsidRPr="00E80B40" w:rsidRDefault="00227344" w:rsidP="00227344">
            <w:pPr>
              <w:rPr>
                <w:rFonts w:ascii="Times New Roman" w:hAnsi="Times New Roman" w:cs="Times New Roman"/>
                <w:b/>
                <w:sz w:val="24"/>
                <w:szCs w:val="24"/>
              </w:rPr>
            </w:pPr>
            <w:r w:rsidRPr="00E80B40">
              <w:rPr>
                <w:rFonts w:ascii="Times New Roman" w:hAnsi="Times New Roman" w:cs="Times New Roman"/>
                <w:b/>
                <w:sz w:val="24"/>
                <w:szCs w:val="24"/>
              </w:rPr>
              <w:t xml:space="preserve">В том числе практических и лабораторных занятий </w:t>
            </w:r>
          </w:p>
        </w:tc>
      </w:tr>
      <w:tr w:rsidR="00227344" w:rsidRPr="00E80B40" w14:paraId="4581EE94" w14:textId="77777777" w:rsidTr="00B302CC">
        <w:trPr>
          <w:trHeight w:val="285"/>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6F86DB81"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239FD382" w14:textId="7F162E10" w:rsidR="00227344" w:rsidRPr="00E80B40" w:rsidRDefault="00227344" w:rsidP="00227344">
            <w:pPr>
              <w:jc w:val="both"/>
              <w:rPr>
                <w:rFonts w:ascii="Times New Roman" w:hAnsi="Times New Roman" w:cs="Times New Roman"/>
                <w:sz w:val="24"/>
                <w:szCs w:val="24"/>
              </w:rPr>
            </w:pPr>
            <w:r w:rsidRPr="00E80B40">
              <w:rPr>
                <w:rFonts w:ascii="Times New Roman" w:hAnsi="Times New Roman" w:cs="Times New Roman"/>
                <w:sz w:val="24"/>
                <w:szCs w:val="24"/>
              </w:rPr>
              <w:t>2. Определение момента силы относительно точки</w:t>
            </w:r>
          </w:p>
        </w:tc>
      </w:tr>
      <w:tr w:rsidR="00227344" w:rsidRPr="00E80B40" w14:paraId="645C5FB5" w14:textId="77777777" w:rsidTr="00B302CC">
        <w:tc>
          <w:tcPr>
            <w:tcW w:w="15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C95D700" w14:textId="77777777" w:rsidR="00227344" w:rsidRPr="00E80B40" w:rsidRDefault="00227344" w:rsidP="00227344">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1.3 </w:t>
            </w:r>
          </w:p>
          <w:p w14:paraId="089339FA" w14:textId="41434409" w:rsidR="00227344" w:rsidRPr="00E80B40" w:rsidRDefault="00227344" w:rsidP="00227344">
            <w:pPr>
              <w:jc w:val="center"/>
              <w:rPr>
                <w:rFonts w:ascii="Times New Roman" w:hAnsi="Times New Roman" w:cs="Times New Roman"/>
                <w:b/>
                <w:sz w:val="24"/>
                <w:szCs w:val="24"/>
              </w:rPr>
            </w:pPr>
            <w:r w:rsidRPr="00E80B40">
              <w:rPr>
                <w:rFonts w:ascii="Times New Roman" w:hAnsi="Times New Roman" w:cs="Times New Roman"/>
                <w:b/>
                <w:sz w:val="24"/>
                <w:szCs w:val="24"/>
              </w:rPr>
              <w:t>Плоская система произвольно расположенных сил</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1323ED89" w14:textId="7BAC4832" w:rsidR="00227344" w:rsidRPr="00E80B40" w:rsidRDefault="00227344" w:rsidP="00227344">
            <w:pPr>
              <w:rPr>
                <w:rFonts w:ascii="Times New Roman" w:hAnsi="Times New Roman" w:cs="Times New Roman"/>
                <w:b/>
                <w:sz w:val="24"/>
                <w:szCs w:val="24"/>
              </w:rPr>
            </w:pPr>
            <w:r w:rsidRPr="00E80B40">
              <w:rPr>
                <w:rFonts w:ascii="Times New Roman" w:hAnsi="Times New Roman" w:cs="Times New Roman"/>
                <w:b/>
                <w:sz w:val="24"/>
                <w:szCs w:val="24"/>
              </w:rPr>
              <w:t>Содержание</w:t>
            </w:r>
          </w:p>
        </w:tc>
      </w:tr>
      <w:tr w:rsidR="00227344" w:rsidRPr="00E80B40" w14:paraId="4A5507DB" w14:textId="77777777" w:rsidTr="00B302CC">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46D092C6"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4A9B7E9C" w14:textId="7C5A5C2C" w:rsidR="00227344" w:rsidRPr="00E80B40" w:rsidRDefault="00227344" w:rsidP="00227344">
            <w:pPr>
              <w:jc w:val="both"/>
              <w:rPr>
                <w:rFonts w:ascii="Times New Roman" w:hAnsi="Times New Roman" w:cs="Times New Roman"/>
                <w:sz w:val="24"/>
                <w:szCs w:val="24"/>
              </w:rPr>
            </w:pPr>
            <w:r w:rsidRPr="00E80B40">
              <w:rPr>
                <w:rFonts w:ascii="Times New Roman" w:hAnsi="Times New Roman" w:cs="Times New Roman"/>
                <w:sz w:val="24"/>
                <w:szCs w:val="24"/>
              </w:rPr>
              <w:t>Приведение силы к данной точке. Приведение плоской системы сил к данному центру. Главный вектор и главный момент системы сил. Теорема Вариньона о моменте равнодействующей. Равновесие плоской системы сил. Уравнения равновесия и их различные формы. Балочные системы. Классификация нагрузок, виды опор. Решение задач на определение опорных реакций</w:t>
            </w:r>
          </w:p>
        </w:tc>
      </w:tr>
      <w:tr w:rsidR="00227344" w:rsidRPr="00E80B40" w14:paraId="056C4A09" w14:textId="77777777" w:rsidTr="00B302CC">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3B1B2697"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1BA43404" w14:textId="566F9975" w:rsidR="00227344" w:rsidRPr="00E80B40" w:rsidRDefault="00227344" w:rsidP="00227344">
            <w:pPr>
              <w:rPr>
                <w:rFonts w:ascii="Times New Roman" w:hAnsi="Times New Roman" w:cs="Times New Roman"/>
                <w:b/>
                <w:sz w:val="24"/>
                <w:szCs w:val="24"/>
              </w:rPr>
            </w:pPr>
            <w:r w:rsidRPr="00E80B40">
              <w:rPr>
                <w:rFonts w:ascii="Times New Roman" w:hAnsi="Times New Roman" w:cs="Times New Roman"/>
                <w:b/>
                <w:sz w:val="24"/>
                <w:szCs w:val="24"/>
              </w:rPr>
              <w:t>В том числе практических и лабораторных занятий</w:t>
            </w:r>
          </w:p>
        </w:tc>
      </w:tr>
      <w:tr w:rsidR="00227344" w:rsidRPr="00E80B40" w14:paraId="448B142D" w14:textId="77777777" w:rsidTr="00B302CC">
        <w:trPr>
          <w:trHeight w:val="285"/>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2660E0CF"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6D9D3F1C" w14:textId="4B730ECD" w:rsidR="00227344" w:rsidRPr="00E80B40" w:rsidRDefault="00227344" w:rsidP="00227344">
            <w:pPr>
              <w:jc w:val="both"/>
              <w:rPr>
                <w:rFonts w:ascii="Times New Roman" w:hAnsi="Times New Roman" w:cs="Times New Roman"/>
                <w:b/>
                <w:sz w:val="24"/>
                <w:szCs w:val="24"/>
              </w:rPr>
            </w:pPr>
            <w:r w:rsidRPr="00E80B40">
              <w:rPr>
                <w:rFonts w:ascii="Times New Roman" w:hAnsi="Times New Roman" w:cs="Times New Roman"/>
                <w:sz w:val="24"/>
                <w:szCs w:val="24"/>
              </w:rPr>
              <w:t>3. Определение реакций опор в двухопорной балке</w:t>
            </w:r>
          </w:p>
        </w:tc>
      </w:tr>
      <w:tr w:rsidR="00227344" w:rsidRPr="00E80B40" w14:paraId="2D390D1F" w14:textId="77777777" w:rsidTr="00B302CC">
        <w:trPr>
          <w:trHeight w:val="285"/>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2691D7B1"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440C76DE" w14:textId="2D243C29" w:rsidR="00227344" w:rsidRPr="00E80B40" w:rsidRDefault="00227344" w:rsidP="00227344">
            <w:pPr>
              <w:jc w:val="both"/>
              <w:rPr>
                <w:rFonts w:ascii="Times New Roman" w:hAnsi="Times New Roman" w:cs="Times New Roman"/>
                <w:sz w:val="24"/>
                <w:szCs w:val="24"/>
              </w:rPr>
            </w:pPr>
            <w:r w:rsidRPr="00E80B40">
              <w:rPr>
                <w:rFonts w:ascii="Times New Roman" w:hAnsi="Times New Roman" w:cs="Times New Roman"/>
                <w:sz w:val="24"/>
                <w:szCs w:val="24"/>
              </w:rPr>
              <w:t>4. Определение реакций в жесткой заделке</w:t>
            </w:r>
          </w:p>
        </w:tc>
      </w:tr>
      <w:tr w:rsidR="00227344" w:rsidRPr="00E80B40" w14:paraId="38E5522C" w14:textId="77777777" w:rsidTr="00B302CC">
        <w:trPr>
          <w:trHeight w:val="227"/>
        </w:trPr>
        <w:tc>
          <w:tcPr>
            <w:tcW w:w="15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232CFF1A" w14:textId="77777777" w:rsidR="00227344" w:rsidRPr="00E80B40" w:rsidRDefault="00227344" w:rsidP="00227344">
            <w:pPr>
              <w:contextualSpacing/>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1.4 </w:t>
            </w:r>
          </w:p>
          <w:p w14:paraId="10C05F0F" w14:textId="436F62C5" w:rsidR="00227344" w:rsidRPr="00E80B40" w:rsidRDefault="00227344" w:rsidP="00227344">
            <w:pPr>
              <w:contextualSpacing/>
              <w:jc w:val="center"/>
              <w:rPr>
                <w:rFonts w:ascii="Times New Roman" w:hAnsi="Times New Roman" w:cs="Times New Roman"/>
                <w:b/>
                <w:sz w:val="24"/>
                <w:szCs w:val="24"/>
              </w:rPr>
            </w:pPr>
            <w:r w:rsidRPr="00E80B40">
              <w:rPr>
                <w:rFonts w:ascii="Times New Roman" w:hAnsi="Times New Roman" w:cs="Times New Roman"/>
                <w:b/>
                <w:sz w:val="24"/>
                <w:szCs w:val="24"/>
              </w:rPr>
              <w:t>Центр тяжести</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3F0B8B21" w14:textId="08D413AF" w:rsidR="00227344" w:rsidRPr="00E80B40" w:rsidRDefault="00227344" w:rsidP="00227344">
            <w:pPr>
              <w:rPr>
                <w:rFonts w:ascii="Times New Roman" w:hAnsi="Times New Roman" w:cs="Times New Roman"/>
                <w:b/>
                <w:sz w:val="24"/>
                <w:szCs w:val="24"/>
              </w:rPr>
            </w:pPr>
            <w:r w:rsidRPr="00E80B40">
              <w:rPr>
                <w:rFonts w:ascii="Times New Roman" w:hAnsi="Times New Roman" w:cs="Times New Roman"/>
                <w:b/>
                <w:sz w:val="24"/>
                <w:szCs w:val="24"/>
              </w:rPr>
              <w:t>Содержание</w:t>
            </w:r>
          </w:p>
        </w:tc>
      </w:tr>
      <w:tr w:rsidR="00227344" w:rsidRPr="00E80B40" w14:paraId="7510059C" w14:textId="77777777" w:rsidTr="00B302CC">
        <w:trPr>
          <w:trHeight w:val="181"/>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508E2C03"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793B5A9C" w14:textId="4B03D34D" w:rsidR="00227344" w:rsidRPr="00E80B40" w:rsidRDefault="00227344" w:rsidP="00227344">
            <w:pPr>
              <w:jc w:val="both"/>
              <w:rPr>
                <w:rFonts w:ascii="Times New Roman" w:hAnsi="Times New Roman" w:cs="Times New Roman"/>
                <w:b/>
                <w:sz w:val="24"/>
                <w:szCs w:val="24"/>
              </w:rPr>
            </w:pPr>
            <w:r w:rsidRPr="00E80B40">
              <w:rPr>
                <w:rFonts w:ascii="Times New Roman" w:hAnsi="Times New Roman" w:cs="Times New Roman"/>
                <w:sz w:val="24"/>
                <w:szCs w:val="24"/>
              </w:rPr>
              <w:t>Центр тяжести тела. Центр тяжести простых геометрических фигур. Определение центра тяжести составных плоских фигур. Центр тяжести прокатных профилей</w:t>
            </w:r>
          </w:p>
        </w:tc>
      </w:tr>
      <w:tr w:rsidR="00227344" w:rsidRPr="00E80B40" w14:paraId="51A8D9BD" w14:textId="77777777" w:rsidTr="00B302CC">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02B42417"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53D947EB" w14:textId="6CCE09AF" w:rsidR="00227344" w:rsidRPr="00E80B40" w:rsidRDefault="00227344" w:rsidP="00227344">
            <w:pPr>
              <w:rPr>
                <w:rFonts w:ascii="Times New Roman" w:hAnsi="Times New Roman" w:cs="Times New Roman"/>
                <w:color w:val="FF0000"/>
                <w:sz w:val="24"/>
                <w:szCs w:val="24"/>
              </w:rPr>
            </w:pPr>
            <w:r w:rsidRPr="00E80B40">
              <w:rPr>
                <w:rFonts w:ascii="Times New Roman" w:hAnsi="Times New Roman" w:cs="Times New Roman"/>
                <w:b/>
                <w:sz w:val="24"/>
                <w:szCs w:val="24"/>
              </w:rPr>
              <w:t>В том числе практических и лабораторных занятий</w:t>
            </w:r>
          </w:p>
        </w:tc>
      </w:tr>
      <w:tr w:rsidR="00227344" w:rsidRPr="00E80B40" w14:paraId="34A05E66" w14:textId="77777777" w:rsidTr="00B302CC">
        <w:trPr>
          <w:trHeight w:val="266"/>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55B6108F"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44A6232D" w14:textId="0D19E80E" w:rsidR="00227344" w:rsidRPr="00E80B40" w:rsidRDefault="00227344" w:rsidP="00227344">
            <w:pPr>
              <w:jc w:val="both"/>
              <w:rPr>
                <w:rFonts w:ascii="Times New Roman" w:hAnsi="Times New Roman" w:cs="Times New Roman"/>
                <w:color w:val="FF0000"/>
                <w:sz w:val="24"/>
                <w:szCs w:val="24"/>
              </w:rPr>
            </w:pPr>
            <w:r w:rsidRPr="00E80B40">
              <w:rPr>
                <w:rFonts w:ascii="Times New Roman" w:hAnsi="Times New Roman" w:cs="Times New Roman"/>
                <w:sz w:val="24"/>
                <w:szCs w:val="24"/>
              </w:rPr>
              <w:t>5. Определение центра тяжести фигуры</w:t>
            </w:r>
          </w:p>
        </w:tc>
      </w:tr>
      <w:tr w:rsidR="00227344" w:rsidRPr="00E80B40" w14:paraId="3D3FE0B3" w14:textId="77777777" w:rsidTr="00B302CC">
        <w:trPr>
          <w:trHeight w:val="266"/>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07523BDC" w14:textId="77777777" w:rsidR="00227344" w:rsidRPr="00E80B40" w:rsidRDefault="00227344" w:rsidP="00227344">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78CF215D" w14:textId="49BCB54E" w:rsidR="00227344" w:rsidRPr="00E80B40" w:rsidRDefault="00227344" w:rsidP="00227344">
            <w:pPr>
              <w:jc w:val="both"/>
              <w:rPr>
                <w:rFonts w:ascii="Times New Roman" w:hAnsi="Times New Roman" w:cs="Times New Roman"/>
                <w:sz w:val="24"/>
                <w:szCs w:val="24"/>
              </w:rPr>
            </w:pPr>
            <w:r w:rsidRPr="00E80B40">
              <w:rPr>
                <w:rFonts w:ascii="Times New Roman" w:hAnsi="Times New Roman" w:cs="Times New Roman"/>
                <w:sz w:val="24"/>
                <w:szCs w:val="24"/>
              </w:rPr>
              <w:t>6. Определение центра тяжести фигуры, составленной из прокатных профилей</w:t>
            </w:r>
          </w:p>
        </w:tc>
      </w:tr>
      <w:tr w:rsidR="00227344" w:rsidRPr="00E80B40" w14:paraId="79A821F0" w14:textId="77777777" w:rsidTr="00B302CC">
        <w:trPr>
          <w:trHeight w:val="266"/>
        </w:trPr>
        <w:tc>
          <w:tcPr>
            <w:tcW w:w="5000" w:type="pct"/>
            <w:gridSpan w:val="2"/>
          </w:tcPr>
          <w:p w14:paraId="7440EBEF" w14:textId="2042B363" w:rsidR="00227344" w:rsidRPr="00E80B40" w:rsidRDefault="00522D96" w:rsidP="00227344">
            <w:pPr>
              <w:jc w:val="both"/>
              <w:rPr>
                <w:rFonts w:ascii="Times New Roman" w:hAnsi="Times New Roman" w:cs="Times New Roman"/>
                <w:b/>
                <w:bCs/>
                <w:color w:val="000000" w:themeColor="text1"/>
                <w:sz w:val="24"/>
                <w:szCs w:val="24"/>
              </w:rPr>
            </w:pPr>
            <w:r w:rsidRPr="00E80B40">
              <w:rPr>
                <w:rFonts w:ascii="Times New Roman" w:hAnsi="Times New Roman" w:cs="Times New Roman"/>
                <w:b/>
                <w:bCs/>
                <w:color w:val="000000" w:themeColor="text1"/>
                <w:sz w:val="24"/>
                <w:szCs w:val="24"/>
              </w:rPr>
              <w:t>РАЗДЕЛ 2 КИНЕМАТИКА</w:t>
            </w:r>
            <w:r w:rsidR="00611816" w:rsidRPr="00E80B40">
              <w:rPr>
                <w:rFonts w:ascii="Times New Roman" w:hAnsi="Times New Roman" w:cs="Times New Roman"/>
                <w:b/>
                <w:bCs/>
                <w:color w:val="000000" w:themeColor="text1"/>
                <w:sz w:val="24"/>
                <w:szCs w:val="24"/>
              </w:rPr>
              <w:t xml:space="preserve"> </w:t>
            </w:r>
            <w:r w:rsidR="00611816" w:rsidRPr="00E80B40">
              <w:rPr>
                <w:rFonts w:ascii="Times New Roman" w:hAnsi="Times New Roman" w:cs="Times New Roman"/>
                <w:b/>
                <w:sz w:val="24"/>
                <w:szCs w:val="24"/>
              </w:rPr>
              <w:t>(14 часов)</w:t>
            </w:r>
          </w:p>
        </w:tc>
      </w:tr>
      <w:tr w:rsidR="0021373F" w:rsidRPr="00E80B40" w14:paraId="07FF0762" w14:textId="77777777" w:rsidTr="00B302CC">
        <w:trPr>
          <w:trHeight w:val="266"/>
        </w:trPr>
        <w:tc>
          <w:tcPr>
            <w:tcW w:w="15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4CAFA89" w14:textId="77777777" w:rsidR="0021373F" w:rsidRPr="00E80B40" w:rsidRDefault="0021373F" w:rsidP="0021373F">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2.1 </w:t>
            </w:r>
          </w:p>
          <w:p w14:paraId="422AE69A" w14:textId="4F957C36" w:rsidR="0021373F" w:rsidRPr="00E80B40" w:rsidRDefault="0021373F" w:rsidP="0021373F">
            <w:pPr>
              <w:jc w:val="center"/>
              <w:rPr>
                <w:rFonts w:ascii="Times New Roman" w:hAnsi="Times New Roman" w:cs="Times New Roman"/>
                <w:b/>
                <w:sz w:val="24"/>
                <w:szCs w:val="24"/>
              </w:rPr>
            </w:pPr>
            <w:r w:rsidRPr="00E80B40">
              <w:rPr>
                <w:rFonts w:ascii="Times New Roman" w:hAnsi="Times New Roman" w:cs="Times New Roman"/>
                <w:b/>
                <w:sz w:val="24"/>
                <w:szCs w:val="24"/>
              </w:rPr>
              <w:t>Основные понятия кинематики. Кинематика точки</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02DD89E0" w14:textId="79B38604"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21373F" w:rsidRPr="00E80B40" w14:paraId="2B248274" w14:textId="77777777" w:rsidTr="00B302CC">
        <w:trPr>
          <w:trHeight w:val="266"/>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5DCAE623"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4BEBABA4" w14:textId="056F8CA1"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Основные понятия кинематики: траектория, путь, время, скорость, ускорение. Способы задания движения точки. Средняя скорость и скорость в данный момент. Ускорение полное, нормальное и касательное. Частные случаи движения точки</w:t>
            </w:r>
          </w:p>
        </w:tc>
      </w:tr>
      <w:tr w:rsidR="0021373F" w:rsidRPr="00E80B40" w14:paraId="238E2F02" w14:textId="77777777" w:rsidTr="00B302CC">
        <w:trPr>
          <w:trHeight w:val="266"/>
        </w:trPr>
        <w:tc>
          <w:tcPr>
            <w:tcW w:w="1520" w:type="pct"/>
            <w:vMerge w:val="restart"/>
            <w:tcBorders>
              <w:top w:val="single" w:sz="4" w:space="0" w:color="000000"/>
              <w:left w:val="single" w:sz="4" w:space="0" w:color="000000"/>
              <w:right w:val="single" w:sz="4" w:space="0" w:color="000000"/>
            </w:tcBorders>
            <w:shd w:val="clear" w:color="auto" w:fill="auto"/>
          </w:tcPr>
          <w:p w14:paraId="66EC3C11" w14:textId="35A8F6AB" w:rsidR="0021373F" w:rsidRPr="00E80B40" w:rsidRDefault="0021373F" w:rsidP="0021373F">
            <w:pPr>
              <w:jc w:val="center"/>
              <w:rPr>
                <w:rFonts w:ascii="Times New Roman" w:hAnsi="Times New Roman" w:cs="Times New Roman"/>
                <w:b/>
                <w:sz w:val="24"/>
                <w:szCs w:val="24"/>
              </w:rPr>
            </w:pPr>
            <w:r w:rsidRPr="00E80B40">
              <w:rPr>
                <w:rFonts w:ascii="Times New Roman" w:hAnsi="Times New Roman" w:cs="Times New Roman"/>
                <w:b/>
                <w:sz w:val="24"/>
                <w:szCs w:val="24"/>
              </w:rPr>
              <w:t>Тема 2.2</w:t>
            </w:r>
          </w:p>
          <w:p w14:paraId="5045438C" w14:textId="08E8D2D0" w:rsidR="0021373F" w:rsidRPr="00E80B40" w:rsidRDefault="0021373F" w:rsidP="0021373F">
            <w:pPr>
              <w:jc w:val="center"/>
              <w:rPr>
                <w:rFonts w:ascii="Times New Roman" w:hAnsi="Times New Roman" w:cs="Times New Roman"/>
                <w:b/>
                <w:bCs/>
                <w:sz w:val="24"/>
                <w:szCs w:val="24"/>
              </w:rPr>
            </w:pPr>
            <w:r w:rsidRPr="00E80B40">
              <w:rPr>
                <w:rFonts w:ascii="Times New Roman" w:hAnsi="Times New Roman" w:cs="Times New Roman"/>
                <w:b/>
                <w:sz w:val="24"/>
                <w:szCs w:val="24"/>
              </w:rPr>
              <w:t>Простейшие движения твердого тела. Сложное движение твердого тела</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0C3D37B1" w14:textId="4DA13B17"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21373F" w:rsidRPr="00E80B40" w14:paraId="425C1AE6" w14:textId="77777777" w:rsidTr="00B302CC">
        <w:trPr>
          <w:trHeight w:val="266"/>
        </w:trPr>
        <w:tc>
          <w:tcPr>
            <w:tcW w:w="1520" w:type="pct"/>
            <w:vMerge/>
            <w:tcBorders>
              <w:left w:val="single" w:sz="4" w:space="0" w:color="000000"/>
              <w:right w:val="single" w:sz="4" w:space="0" w:color="000000"/>
            </w:tcBorders>
            <w:shd w:val="clear" w:color="auto" w:fill="auto"/>
          </w:tcPr>
          <w:p w14:paraId="73D65C9E"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01AC1988" w14:textId="3D64D14C"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точки. Линейные скорости и ускорения вращающегося тела. Плоскопараллельное движение твердого тела</w:t>
            </w:r>
          </w:p>
        </w:tc>
      </w:tr>
      <w:tr w:rsidR="0021373F" w:rsidRPr="00E80B40" w14:paraId="008712AF" w14:textId="77777777" w:rsidTr="00B302CC">
        <w:trPr>
          <w:trHeight w:val="266"/>
        </w:trPr>
        <w:tc>
          <w:tcPr>
            <w:tcW w:w="1520" w:type="pct"/>
            <w:vMerge/>
            <w:tcBorders>
              <w:left w:val="single" w:sz="4" w:space="0" w:color="000000"/>
              <w:right w:val="single" w:sz="4" w:space="0" w:color="000000"/>
            </w:tcBorders>
            <w:shd w:val="clear" w:color="auto" w:fill="auto"/>
          </w:tcPr>
          <w:p w14:paraId="30A7787D"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23C61101" w14:textId="5FBE38AF"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В том числе практических и лабораторных занятий</w:t>
            </w:r>
          </w:p>
        </w:tc>
      </w:tr>
      <w:tr w:rsidR="0021373F" w:rsidRPr="00E80B40" w14:paraId="5B2DB3D0" w14:textId="77777777" w:rsidTr="00B302CC">
        <w:trPr>
          <w:trHeight w:val="266"/>
        </w:trPr>
        <w:tc>
          <w:tcPr>
            <w:tcW w:w="1520" w:type="pct"/>
            <w:vMerge/>
            <w:tcBorders>
              <w:left w:val="single" w:sz="4" w:space="0" w:color="000000"/>
              <w:bottom w:val="single" w:sz="4" w:space="0" w:color="000000"/>
              <w:right w:val="single" w:sz="4" w:space="0" w:color="000000"/>
            </w:tcBorders>
            <w:shd w:val="clear" w:color="auto" w:fill="auto"/>
          </w:tcPr>
          <w:p w14:paraId="5AAF7715"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187853A6" w14:textId="7BF1C8D5"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7. Решение задач на поступательное и вращательное движения</w:t>
            </w:r>
          </w:p>
        </w:tc>
      </w:tr>
      <w:tr w:rsidR="0021373F" w:rsidRPr="00E80B40" w14:paraId="473834F3" w14:textId="77777777" w:rsidTr="00B302CC">
        <w:trPr>
          <w:trHeight w:val="266"/>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22879A53" w14:textId="1093CB92"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РАЗДЕЛ 3 ДИНАМИКА</w:t>
            </w:r>
            <w:r w:rsidR="00611816" w:rsidRPr="00E80B40">
              <w:rPr>
                <w:rFonts w:ascii="Times New Roman" w:hAnsi="Times New Roman" w:cs="Times New Roman"/>
                <w:b/>
                <w:sz w:val="24"/>
                <w:szCs w:val="24"/>
              </w:rPr>
              <w:t xml:space="preserve"> (14 часов)</w:t>
            </w:r>
          </w:p>
        </w:tc>
      </w:tr>
      <w:tr w:rsidR="0021373F" w:rsidRPr="00E80B40" w14:paraId="73578645" w14:textId="77777777" w:rsidTr="00B302CC">
        <w:trPr>
          <w:trHeight w:val="266"/>
        </w:trPr>
        <w:tc>
          <w:tcPr>
            <w:tcW w:w="1520" w:type="pct"/>
            <w:vMerge w:val="restart"/>
            <w:tcBorders>
              <w:top w:val="single" w:sz="4" w:space="0" w:color="000000"/>
              <w:left w:val="single" w:sz="4" w:space="0" w:color="000000"/>
              <w:right w:val="single" w:sz="4" w:space="0" w:color="000000"/>
            </w:tcBorders>
            <w:shd w:val="clear" w:color="auto" w:fill="auto"/>
          </w:tcPr>
          <w:p w14:paraId="6AB0593A" w14:textId="77777777" w:rsidR="0021373F" w:rsidRPr="00E80B40" w:rsidRDefault="0021373F" w:rsidP="0021373F">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3.1 </w:t>
            </w:r>
          </w:p>
          <w:p w14:paraId="0074D43C" w14:textId="4D87B826" w:rsidR="0021373F" w:rsidRPr="00E80B40" w:rsidRDefault="0021373F" w:rsidP="0021373F">
            <w:pPr>
              <w:jc w:val="center"/>
              <w:rPr>
                <w:rFonts w:ascii="Times New Roman" w:hAnsi="Times New Roman" w:cs="Times New Roman"/>
                <w:b/>
                <w:bCs/>
                <w:sz w:val="24"/>
                <w:szCs w:val="24"/>
              </w:rPr>
            </w:pPr>
            <w:r w:rsidRPr="00E80B40">
              <w:rPr>
                <w:rFonts w:ascii="Times New Roman" w:hAnsi="Times New Roman" w:cs="Times New Roman"/>
                <w:b/>
                <w:sz w:val="24"/>
                <w:szCs w:val="24"/>
              </w:rPr>
              <w:t>Основные понятия и аксиомы динамики.</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1CFEBAF8" w14:textId="4F76A74B"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21373F" w:rsidRPr="00E80B40" w14:paraId="6A5CBD27" w14:textId="77777777" w:rsidTr="00B302CC">
        <w:trPr>
          <w:trHeight w:val="266"/>
        </w:trPr>
        <w:tc>
          <w:tcPr>
            <w:tcW w:w="1520" w:type="pct"/>
            <w:vMerge/>
            <w:tcBorders>
              <w:left w:val="single" w:sz="4" w:space="0" w:color="000000"/>
              <w:bottom w:val="single" w:sz="4" w:space="0" w:color="000000"/>
              <w:right w:val="single" w:sz="4" w:space="0" w:color="000000"/>
            </w:tcBorders>
            <w:shd w:val="clear" w:color="auto" w:fill="auto"/>
          </w:tcPr>
          <w:p w14:paraId="51F7ED26" w14:textId="77777777" w:rsidR="0021373F" w:rsidRPr="00E80B40" w:rsidRDefault="0021373F" w:rsidP="0021373F">
            <w:pPr>
              <w:jc w:val="cente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2F51A612" w14:textId="15FCCB28"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Аксиомы динамики. Основной закон динамики. Масса материальной точки. Движение материальной точки. Свободная и несвободная материальные точки. Сила инерции при прямолинейном и криволинейном движениях. Принцип Даламбера</w:t>
            </w:r>
          </w:p>
        </w:tc>
      </w:tr>
      <w:tr w:rsidR="0021373F" w:rsidRPr="00E80B40" w14:paraId="03A414CE" w14:textId="77777777" w:rsidTr="00B302CC">
        <w:trPr>
          <w:trHeight w:val="266"/>
        </w:trPr>
        <w:tc>
          <w:tcPr>
            <w:tcW w:w="1520" w:type="pct"/>
            <w:vMerge w:val="restart"/>
            <w:tcBorders>
              <w:top w:val="single" w:sz="4" w:space="0" w:color="000000"/>
              <w:left w:val="single" w:sz="4" w:space="0" w:color="000000"/>
              <w:right w:val="single" w:sz="4" w:space="0" w:color="000000"/>
            </w:tcBorders>
            <w:shd w:val="clear" w:color="auto" w:fill="auto"/>
          </w:tcPr>
          <w:p w14:paraId="130584F2" w14:textId="77777777" w:rsidR="0021373F" w:rsidRPr="00E80B40" w:rsidRDefault="0021373F" w:rsidP="0021373F">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3.2 </w:t>
            </w:r>
          </w:p>
          <w:p w14:paraId="15F6E6E1" w14:textId="73DD7CB1" w:rsidR="0021373F" w:rsidRPr="00E80B40" w:rsidRDefault="0021373F" w:rsidP="0021373F">
            <w:pPr>
              <w:jc w:val="center"/>
              <w:rPr>
                <w:rFonts w:ascii="Times New Roman" w:hAnsi="Times New Roman" w:cs="Times New Roman"/>
                <w:b/>
                <w:bCs/>
                <w:sz w:val="24"/>
                <w:szCs w:val="24"/>
              </w:rPr>
            </w:pPr>
            <w:r w:rsidRPr="00E80B40">
              <w:rPr>
                <w:rFonts w:ascii="Times New Roman" w:hAnsi="Times New Roman" w:cs="Times New Roman"/>
                <w:b/>
                <w:sz w:val="24"/>
                <w:szCs w:val="24"/>
              </w:rPr>
              <w:t>Общие теоремы динамики. Метод кинетостатики</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3C0414F0" w14:textId="10453AEC"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21373F" w:rsidRPr="00E80B40" w14:paraId="2DA4651A" w14:textId="77777777" w:rsidTr="00B302CC">
        <w:trPr>
          <w:trHeight w:val="266"/>
        </w:trPr>
        <w:tc>
          <w:tcPr>
            <w:tcW w:w="1520" w:type="pct"/>
            <w:vMerge/>
            <w:tcBorders>
              <w:left w:val="single" w:sz="4" w:space="0" w:color="000000"/>
              <w:right w:val="single" w:sz="4" w:space="0" w:color="000000"/>
            </w:tcBorders>
            <w:shd w:val="clear" w:color="auto" w:fill="auto"/>
          </w:tcPr>
          <w:p w14:paraId="5868C0D7" w14:textId="77777777" w:rsidR="0021373F" w:rsidRPr="00E80B40" w:rsidRDefault="0021373F" w:rsidP="0021373F">
            <w:pPr>
              <w:jc w:val="cente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45BAE307" w14:textId="4AF21E90"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Теорема об изменении кинетической энергии. Основы динамики системы материальных точек. Общее уравнение динамики.</w:t>
            </w:r>
          </w:p>
        </w:tc>
      </w:tr>
      <w:tr w:rsidR="0021373F" w:rsidRPr="00E80B40" w14:paraId="44426646" w14:textId="77777777" w:rsidTr="00B302CC">
        <w:trPr>
          <w:trHeight w:val="266"/>
        </w:trPr>
        <w:tc>
          <w:tcPr>
            <w:tcW w:w="1520" w:type="pct"/>
            <w:vMerge w:val="restart"/>
            <w:tcBorders>
              <w:top w:val="single" w:sz="4" w:space="0" w:color="000000"/>
              <w:left w:val="single" w:sz="4" w:space="0" w:color="000000"/>
              <w:right w:val="single" w:sz="4" w:space="0" w:color="000000"/>
            </w:tcBorders>
            <w:shd w:val="clear" w:color="auto" w:fill="auto"/>
          </w:tcPr>
          <w:p w14:paraId="0905F205" w14:textId="77777777" w:rsidR="0021373F" w:rsidRPr="00E80B40" w:rsidRDefault="0021373F" w:rsidP="0021373F">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3.3 </w:t>
            </w:r>
          </w:p>
          <w:p w14:paraId="25BF53FA" w14:textId="79F00BE9" w:rsidR="0021373F" w:rsidRPr="00E80B40" w:rsidRDefault="0021373F" w:rsidP="0021373F">
            <w:pPr>
              <w:jc w:val="center"/>
              <w:rPr>
                <w:rFonts w:ascii="Times New Roman" w:hAnsi="Times New Roman" w:cs="Times New Roman"/>
                <w:b/>
                <w:bCs/>
                <w:sz w:val="24"/>
                <w:szCs w:val="24"/>
              </w:rPr>
            </w:pPr>
            <w:r w:rsidRPr="00E80B40">
              <w:rPr>
                <w:rFonts w:ascii="Times New Roman" w:hAnsi="Times New Roman" w:cs="Times New Roman"/>
                <w:b/>
                <w:sz w:val="24"/>
                <w:szCs w:val="24"/>
              </w:rPr>
              <w:t>Трение. Работа и мощность</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38057410" w14:textId="32F99EE8"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21373F" w:rsidRPr="00E80B40" w14:paraId="2454CF27" w14:textId="77777777" w:rsidTr="00B302CC">
        <w:trPr>
          <w:trHeight w:val="266"/>
        </w:trPr>
        <w:tc>
          <w:tcPr>
            <w:tcW w:w="1520" w:type="pct"/>
            <w:vMerge/>
            <w:tcBorders>
              <w:left w:val="single" w:sz="4" w:space="0" w:color="000000"/>
              <w:bottom w:val="single" w:sz="4" w:space="0" w:color="000000"/>
              <w:right w:val="single" w:sz="4" w:space="0" w:color="000000"/>
            </w:tcBorders>
            <w:shd w:val="clear" w:color="auto" w:fill="auto"/>
          </w:tcPr>
          <w:p w14:paraId="618B8C37"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418EF4DE" w14:textId="2D5201CD"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Трение покоя и движения. Работа постоянной силы на прямолинейном перемещении. Работа равнодействующей силы. Работа переменной силы на криволинейном пути. Мощность. Работа и мощность при вращательном движении. КПД</w:t>
            </w:r>
          </w:p>
        </w:tc>
      </w:tr>
      <w:tr w:rsidR="0021373F" w:rsidRPr="00E80B40" w14:paraId="1D9787B7" w14:textId="77777777" w:rsidTr="00B302CC">
        <w:trPr>
          <w:trHeight w:val="266"/>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24459CA7" w14:textId="56A7E587"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РАЗДЕЛ 4 СОПРОТИВЛЕНИЕ МАТЕРИАЛОВ</w:t>
            </w:r>
            <w:r w:rsidR="00611816" w:rsidRPr="00E80B40">
              <w:rPr>
                <w:rFonts w:ascii="Times New Roman" w:hAnsi="Times New Roman" w:cs="Times New Roman"/>
                <w:b/>
                <w:sz w:val="24"/>
                <w:szCs w:val="24"/>
              </w:rPr>
              <w:t xml:space="preserve"> (14 часов)</w:t>
            </w:r>
          </w:p>
        </w:tc>
      </w:tr>
      <w:tr w:rsidR="0021373F" w:rsidRPr="00E80B40" w14:paraId="14B420AB" w14:textId="77777777" w:rsidTr="00B302CC">
        <w:trPr>
          <w:trHeight w:val="266"/>
        </w:trPr>
        <w:tc>
          <w:tcPr>
            <w:tcW w:w="1520" w:type="pct"/>
            <w:vMerge w:val="restart"/>
            <w:tcBorders>
              <w:top w:val="single" w:sz="4" w:space="0" w:color="000000"/>
              <w:left w:val="single" w:sz="4" w:space="0" w:color="000000"/>
              <w:right w:val="single" w:sz="4" w:space="0" w:color="000000"/>
            </w:tcBorders>
            <w:shd w:val="clear" w:color="auto" w:fill="auto"/>
          </w:tcPr>
          <w:p w14:paraId="14AE2E7F" w14:textId="32A2EF69" w:rsidR="00611816" w:rsidRPr="00E80B40" w:rsidRDefault="0021373F" w:rsidP="00611816">
            <w:pPr>
              <w:jc w:val="center"/>
              <w:rPr>
                <w:rFonts w:ascii="Times New Roman" w:hAnsi="Times New Roman" w:cs="Times New Roman"/>
                <w:b/>
                <w:sz w:val="24"/>
                <w:szCs w:val="24"/>
              </w:rPr>
            </w:pPr>
            <w:r w:rsidRPr="00E80B40">
              <w:rPr>
                <w:rFonts w:ascii="Times New Roman" w:hAnsi="Times New Roman" w:cs="Times New Roman"/>
                <w:b/>
                <w:sz w:val="24"/>
                <w:szCs w:val="24"/>
              </w:rPr>
              <w:t>Тема 4.1</w:t>
            </w:r>
          </w:p>
          <w:p w14:paraId="01444EB9" w14:textId="035FFE5F" w:rsidR="0021373F" w:rsidRPr="00E80B40" w:rsidRDefault="0021373F" w:rsidP="00611816">
            <w:pPr>
              <w:jc w:val="center"/>
              <w:rPr>
                <w:rFonts w:ascii="Times New Roman" w:hAnsi="Times New Roman" w:cs="Times New Roman"/>
                <w:b/>
                <w:bCs/>
                <w:sz w:val="24"/>
                <w:szCs w:val="24"/>
              </w:rPr>
            </w:pPr>
            <w:r w:rsidRPr="00E80B40">
              <w:rPr>
                <w:rFonts w:ascii="Times New Roman" w:hAnsi="Times New Roman" w:cs="Times New Roman"/>
                <w:b/>
                <w:sz w:val="24"/>
                <w:szCs w:val="24"/>
              </w:rPr>
              <w:t>Основные положения</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348CB2CD" w14:textId="6F7A8653"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21373F" w:rsidRPr="00E80B40" w14:paraId="58A8FE8C" w14:textId="77777777" w:rsidTr="00B302CC">
        <w:trPr>
          <w:trHeight w:val="266"/>
        </w:trPr>
        <w:tc>
          <w:tcPr>
            <w:tcW w:w="1520" w:type="pct"/>
            <w:vMerge/>
            <w:tcBorders>
              <w:left w:val="single" w:sz="4" w:space="0" w:color="000000"/>
              <w:bottom w:val="single" w:sz="4" w:space="0" w:color="000000"/>
              <w:right w:val="single" w:sz="4" w:space="0" w:color="000000"/>
            </w:tcBorders>
            <w:shd w:val="clear" w:color="auto" w:fill="auto"/>
          </w:tcPr>
          <w:p w14:paraId="10722A6F" w14:textId="77777777" w:rsidR="0021373F" w:rsidRPr="00E80B40" w:rsidRDefault="0021373F" w:rsidP="00611816">
            <w:pPr>
              <w:jc w:val="cente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06D29BA0" w14:textId="4A800135"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r>
      <w:tr w:rsidR="0021373F" w:rsidRPr="00E80B40" w14:paraId="23887031" w14:textId="77777777" w:rsidTr="00B302CC">
        <w:trPr>
          <w:trHeight w:val="266"/>
        </w:trPr>
        <w:tc>
          <w:tcPr>
            <w:tcW w:w="1520" w:type="pct"/>
            <w:vMerge w:val="restart"/>
            <w:tcBorders>
              <w:top w:val="single" w:sz="4" w:space="0" w:color="000000"/>
              <w:left w:val="single" w:sz="4" w:space="0" w:color="000000"/>
              <w:right w:val="single" w:sz="4" w:space="0" w:color="000000"/>
            </w:tcBorders>
            <w:shd w:val="clear" w:color="auto" w:fill="auto"/>
          </w:tcPr>
          <w:p w14:paraId="208B843D" w14:textId="2FC75282" w:rsidR="00611816" w:rsidRPr="00E80B40" w:rsidRDefault="0021373F" w:rsidP="00611816">
            <w:pPr>
              <w:jc w:val="center"/>
              <w:rPr>
                <w:rFonts w:ascii="Times New Roman" w:hAnsi="Times New Roman" w:cs="Times New Roman"/>
                <w:b/>
                <w:sz w:val="24"/>
                <w:szCs w:val="24"/>
              </w:rPr>
            </w:pPr>
            <w:r w:rsidRPr="00E80B40">
              <w:rPr>
                <w:rFonts w:ascii="Times New Roman" w:hAnsi="Times New Roman" w:cs="Times New Roman"/>
                <w:b/>
                <w:sz w:val="24"/>
                <w:szCs w:val="24"/>
              </w:rPr>
              <w:t>Тема 4.2</w:t>
            </w:r>
          </w:p>
          <w:p w14:paraId="4C6BFD50" w14:textId="53814045" w:rsidR="0021373F" w:rsidRPr="00E80B40" w:rsidRDefault="0021373F" w:rsidP="00611816">
            <w:pPr>
              <w:jc w:val="center"/>
              <w:rPr>
                <w:rFonts w:ascii="Times New Roman" w:hAnsi="Times New Roman" w:cs="Times New Roman"/>
                <w:b/>
                <w:bCs/>
                <w:sz w:val="24"/>
                <w:szCs w:val="24"/>
              </w:rPr>
            </w:pPr>
            <w:r w:rsidRPr="00E80B40">
              <w:rPr>
                <w:rFonts w:ascii="Times New Roman" w:hAnsi="Times New Roman" w:cs="Times New Roman"/>
                <w:b/>
                <w:sz w:val="24"/>
                <w:szCs w:val="24"/>
              </w:rPr>
              <w:t>Растяжение и сжатие</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65E1D3D5" w14:textId="46C16999"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21373F" w:rsidRPr="00E80B40" w14:paraId="31FDF7F3" w14:textId="77777777" w:rsidTr="00B302CC">
        <w:trPr>
          <w:trHeight w:val="266"/>
        </w:trPr>
        <w:tc>
          <w:tcPr>
            <w:tcW w:w="1520" w:type="pct"/>
            <w:vMerge/>
            <w:tcBorders>
              <w:left w:val="single" w:sz="4" w:space="0" w:color="000000"/>
              <w:right w:val="single" w:sz="4" w:space="0" w:color="000000"/>
            </w:tcBorders>
            <w:shd w:val="clear" w:color="auto" w:fill="auto"/>
          </w:tcPr>
          <w:p w14:paraId="4AFE2D37"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14198487" w14:textId="04FCE049"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 xml:space="preserve">Внутренние силовые факторы при растяжении и сжатии. Эпюры продольных сил. Нормальное напряжение. Эпюры нормальных напряжений. Закон Гука. Определение осевых перемещений поперечных сечений бруса. Испытания материалов на растяжение и сжатие. Диаграммы растяжения и сжатия пластичных и хрупких материалов. Механические характеристики материалов. Напряжения предельные, </w:t>
            </w:r>
            <w:r w:rsidRPr="00E80B40">
              <w:rPr>
                <w:rFonts w:ascii="Times New Roman" w:hAnsi="Times New Roman" w:cs="Times New Roman"/>
                <w:sz w:val="24"/>
                <w:szCs w:val="24"/>
              </w:rPr>
              <w:lastRenderedPageBreak/>
              <w:t>допускаемые и расчетные. Коэффициент запаса прочности. Условие прочности, расчеты на прочность.</w:t>
            </w:r>
          </w:p>
        </w:tc>
      </w:tr>
      <w:tr w:rsidR="0021373F" w:rsidRPr="00E80B40" w14:paraId="000669D0" w14:textId="77777777" w:rsidTr="00B302CC">
        <w:trPr>
          <w:trHeight w:val="266"/>
        </w:trPr>
        <w:tc>
          <w:tcPr>
            <w:tcW w:w="1520" w:type="pct"/>
            <w:vMerge/>
            <w:tcBorders>
              <w:left w:val="single" w:sz="4" w:space="0" w:color="000000"/>
              <w:right w:val="single" w:sz="4" w:space="0" w:color="000000"/>
            </w:tcBorders>
            <w:shd w:val="clear" w:color="auto" w:fill="auto"/>
          </w:tcPr>
          <w:p w14:paraId="5EE7852C"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72ECC31F" w14:textId="743511DB"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В том числе практических и лабораторных занятий</w:t>
            </w:r>
          </w:p>
        </w:tc>
      </w:tr>
      <w:tr w:rsidR="0021373F" w:rsidRPr="00E80B40" w14:paraId="1DB53CC8" w14:textId="77777777" w:rsidTr="00B302CC">
        <w:trPr>
          <w:trHeight w:val="266"/>
        </w:trPr>
        <w:tc>
          <w:tcPr>
            <w:tcW w:w="1520" w:type="pct"/>
            <w:vMerge/>
            <w:tcBorders>
              <w:left w:val="single" w:sz="4" w:space="0" w:color="000000"/>
              <w:right w:val="single" w:sz="4" w:space="0" w:color="000000"/>
            </w:tcBorders>
            <w:shd w:val="clear" w:color="auto" w:fill="auto"/>
          </w:tcPr>
          <w:p w14:paraId="5D3418BC"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32A5CCF9" w14:textId="49EF3BAF"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 xml:space="preserve">8. Построение эпюр при растяжении, сжатии.  </w:t>
            </w:r>
          </w:p>
        </w:tc>
      </w:tr>
      <w:tr w:rsidR="0021373F" w:rsidRPr="00E80B40" w14:paraId="2A13CDF6" w14:textId="77777777" w:rsidTr="00B302CC">
        <w:trPr>
          <w:trHeight w:val="266"/>
        </w:trPr>
        <w:tc>
          <w:tcPr>
            <w:tcW w:w="1520" w:type="pct"/>
            <w:vMerge/>
            <w:tcBorders>
              <w:left w:val="single" w:sz="4" w:space="0" w:color="000000"/>
              <w:right w:val="single" w:sz="4" w:space="0" w:color="000000"/>
            </w:tcBorders>
            <w:shd w:val="clear" w:color="auto" w:fill="auto"/>
          </w:tcPr>
          <w:p w14:paraId="38F29631"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right w:val="single" w:sz="4" w:space="0" w:color="000000"/>
            </w:tcBorders>
            <w:shd w:val="clear" w:color="auto" w:fill="auto"/>
          </w:tcPr>
          <w:p w14:paraId="4D78B064" w14:textId="67129810"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9. Расчёт на прочность при растяжении и сжатии. Определение перемещения свободного края бруса.</w:t>
            </w:r>
          </w:p>
        </w:tc>
      </w:tr>
      <w:tr w:rsidR="0021373F" w:rsidRPr="00E80B40" w14:paraId="33F2061A" w14:textId="77777777" w:rsidTr="00B302CC">
        <w:trPr>
          <w:trHeight w:val="266"/>
        </w:trPr>
        <w:tc>
          <w:tcPr>
            <w:tcW w:w="1520" w:type="pct"/>
            <w:vMerge w:val="restart"/>
            <w:tcBorders>
              <w:top w:val="single" w:sz="4" w:space="0" w:color="000000"/>
              <w:left w:val="single" w:sz="4" w:space="0" w:color="000000"/>
              <w:right w:val="single" w:sz="4" w:space="0" w:color="000000"/>
            </w:tcBorders>
            <w:shd w:val="clear" w:color="auto" w:fill="auto"/>
          </w:tcPr>
          <w:p w14:paraId="53C52BF4" w14:textId="77777777" w:rsidR="00611816" w:rsidRPr="00E80B40" w:rsidRDefault="0021373F" w:rsidP="00611816">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4.3 </w:t>
            </w:r>
          </w:p>
          <w:p w14:paraId="0D13F452" w14:textId="005EE6B4" w:rsidR="0021373F" w:rsidRPr="00E80B40" w:rsidRDefault="0021373F" w:rsidP="00611816">
            <w:pPr>
              <w:jc w:val="center"/>
              <w:rPr>
                <w:rFonts w:ascii="Times New Roman" w:hAnsi="Times New Roman" w:cs="Times New Roman"/>
                <w:b/>
                <w:bCs/>
                <w:sz w:val="24"/>
                <w:szCs w:val="24"/>
              </w:rPr>
            </w:pPr>
            <w:r w:rsidRPr="00E80B40">
              <w:rPr>
                <w:rFonts w:ascii="Times New Roman" w:hAnsi="Times New Roman" w:cs="Times New Roman"/>
                <w:b/>
                <w:sz w:val="24"/>
                <w:szCs w:val="24"/>
              </w:rPr>
              <w:t>Кручение</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51909D5E" w14:textId="585A5017"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21373F" w:rsidRPr="00E80B40" w14:paraId="1DA0C81E" w14:textId="77777777" w:rsidTr="00B302CC">
        <w:trPr>
          <w:trHeight w:val="266"/>
        </w:trPr>
        <w:tc>
          <w:tcPr>
            <w:tcW w:w="1520" w:type="pct"/>
            <w:vMerge/>
            <w:tcBorders>
              <w:left w:val="single" w:sz="4" w:space="0" w:color="000000"/>
              <w:right w:val="single" w:sz="4" w:space="0" w:color="000000"/>
            </w:tcBorders>
            <w:shd w:val="clear" w:color="auto" w:fill="auto"/>
          </w:tcPr>
          <w:p w14:paraId="2E63591B" w14:textId="77777777" w:rsidR="0021373F" w:rsidRPr="00E80B40" w:rsidRDefault="0021373F" w:rsidP="00611816">
            <w:pPr>
              <w:jc w:val="cente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345E3840" w14:textId="1BBF6C02"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Чистый сдвиг. Закон Гука при сдвиге. Внутренние силовые факторы при кручении. Эпюры крутящих моментов. Кручение бруса круглого поперечного сечения. Угол закручивания. Расчеты на прочность и жесткость при кручении</w:t>
            </w:r>
          </w:p>
        </w:tc>
      </w:tr>
      <w:tr w:rsidR="0021373F" w:rsidRPr="00E80B40" w14:paraId="5005272B" w14:textId="77777777" w:rsidTr="00B302CC">
        <w:trPr>
          <w:trHeight w:val="266"/>
        </w:trPr>
        <w:tc>
          <w:tcPr>
            <w:tcW w:w="1520" w:type="pct"/>
            <w:vMerge/>
            <w:tcBorders>
              <w:left w:val="single" w:sz="4" w:space="0" w:color="000000"/>
              <w:right w:val="single" w:sz="4" w:space="0" w:color="000000"/>
            </w:tcBorders>
            <w:shd w:val="clear" w:color="auto" w:fill="auto"/>
          </w:tcPr>
          <w:p w14:paraId="6F628918" w14:textId="77777777" w:rsidR="0021373F" w:rsidRPr="00E80B40" w:rsidRDefault="0021373F" w:rsidP="00611816">
            <w:pPr>
              <w:jc w:val="cente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32325575" w14:textId="199F408D"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В том числе практических и лабораторных занятий</w:t>
            </w:r>
          </w:p>
        </w:tc>
      </w:tr>
      <w:tr w:rsidR="0021373F" w:rsidRPr="00E80B40" w14:paraId="54C6DC9F" w14:textId="77777777" w:rsidTr="00B302CC">
        <w:trPr>
          <w:trHeight w:val="266"/>
        </w:trPr>
        <w:tc>
          <w:tcPr>
            <w:tcW w:w="1520" w:type="pct"/>
            <w:vMerge/>
            <w:tcBorders>
              <w:left w:val="single" w:sz="4" w:space="0" w:color="000000"/>
              <w:bottom w:val="single" w:sz="4" w:space="0" w:color="000000"/>
              <w:right w:val="single" w:sz="4" w:space="0" w:color="000000"/>
            </w:tcBorders>
            <w:shd w:val="clear" w:color="auto" w:fill="auto"/>
          </w:tcPr>
          <w:p w14:paraId="64F0BA63" w14:textId="77777777" w:rsidR="0021373F" w:rsidRPr="00E80B40" w:rsidRDefault="0021373F" w:rsidP="00611816">
            <w:pPr>
              <w:jc w:val="center"/>
              <w:rPr>
                <w:rFonts w:ascii="Times New Roman" w:hAnsi="Times New Roman" w:cs="Times New Roman"/>
                <w:b/>
                <w:bCs/>
                <w:sz w:val="24"/>
                <w:szCs w:val="24"/>
              </w:rPr>
            </w:pPr>
          </w:p>
        </w:tc>
        <w:tc>
          <w:tcPr>
            <w:tcW w:w="3480" w:type="pct"/>
            <w:tcBorders>
              <w:top w:val="single" w:sz="4" w:space="0" w:color="000000"/>
              <w:left w:val="single" w:sz="4" w:space="0" w:color="000000"/>
              <w:right w:val="single" w:sz="4" w:space="0" w:color="000000"/>
            </w:tcBorders>
            <w:shd w:val="clear" w:color="auto" w:fill="auto"/>
          </w:tcPr>
          <w:p w14:paraId="022B5E21" w14:textId="785A2D13"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10. Расчёт вала на прочность и жёсткость при кручении</w:t>
            </w:r>
          </w:p>
        </w:tc>
      </w:tr>
      <w:tr w:rsidR="0021373F" w:rsidRPr="00E80B40" w14:paraId="098CF690" w14:textId="77777777" w:rsidTr="00B302CC">
        <w:trPr>
          <w:trHeight w:val="266"/>
        </w:trPr>
        <w:tc>
          <w:tcPr>
            <w:tcW w:w="1520" w:type="pct"/>
            <w:vMerge w:val="restart"/>
            <w:tcBorders>
              <w:top w:val="single" w:sz="4" w:space="0" w:color="000000"/>
              <w:left w:val="single" w:sz="4" w:space="0" w:color="000000"/>
              <w:right w:val="single" w:sz="4" w:space="0" w:color="000000"/>
            </w:tcBorders>
            <w:shd w:val="clear" w:color="auto" w:fill="auto"/>
          </w:tcPr>
          <w:p w14:paraId="0C4D2840" w14:textId="77777777" w:rsidR="00611816" w:rsidRPr="00E80B40" w:rsidRDefault="0021373F" w:rsidP="00611816">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4.4 </w:t>
            </w:r>
          </w:p>
          <w:p w14:paraId="01DD2580" w14:textId="6E2493F6" w:rsidR="0021373F" w:rsidRPr="00E80B40" w:rsidRDefault="0021373F" w:rsidP="00611816">
            <w:pPr>
              <w:jc w:val="center"/>
              <w:rPr>
                <w:rFonts w:ascii="Times New Roman" w:hAnsi="Times New Roman" w:cs="Times New Roman"/>
                <w:b/>
                <w:bCs/>
                <w:sz w:val="24"/>
                <w:szCs w:val="24"/>
              </w:rPr>
            </w:pPr>
            <w:r w:rsidRPr="00E80B40">
              <w:rPr>
                <w:rFonts w:ascii="Times New Roman" w:hAnsi="Times New Roman" w:cs="Times New Roman"/>
                <w:b/>
                <w:sz w:val="24"/>
                <w:szCs w:val="24"/>
              </w:rPr>
              <w:t>Изгиб</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1BF4632A" w14:textId="0B783461"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21373F" w:rsidRPr="00E80B40" w14:paraId="75493885" w14:textId="77777777" w:rsidTr="00B302CC">
        <w:trPr>
          <w:trHeight w:val="266"/>
        </w:trPr>
        <w:tc>
          <w:tcPr>
            <w:tcW w:w="1520" w:type="pct"/>
            <w:vMerge/>
            <w:tcBorders>
              <w:left w:val="single" w:sz="4" w:space="0" w:color="000000"/>
              <w:right w:val="single" w:sz="4" w:space="0" w:color="000000"/>
            </w:tcBorders>
            <w:shd w:val="clear" w:color="auto" w:fill="auto"/>
          </w:tcPr>
          <w:p w14:paraId="6A222B41"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3BE257A5" w14:textId="1D7E2CB4"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Расчеты на прочность при изгибе. Рациональные формы поперечных сечений балок из пластичных и хрупких материалов.</w:t>
            </w:r>
          </w:p>
        </w:tc>
      </w:tr>
      <w:tr w:rsidR="0021373F" w:rsidRPr="00E80B40" w14:paraId="5533089D" w14:textId="77777777" w:rsidTr="00B302CC">
        <w:trPr>
          <w:trHeight w:val="266"/>
        </w:trPr>
        <w:tc>
          <w:tcPr>
            <w:tcW w:w="1520" w:type="pct"/>
            <w:vMerge/>
            <w:tcBorders>
              <w:left w:val="single" w:sz="4" w:space="0" w:color="000000"/>
              <w:right w:val="single" w:sz="4" w:space="0" w:color="000000"/>
            </w:tcBorders>
            <w:shd w:val="clear" w:color="auto" w:fill="auto"/>
          </w:tcPr>
          <w:p w14:paraId="40A484D6"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0288CD27" w14:textId="0C85C977"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b/>
                <w:sz w:val="24"/>
                <w:szCs w:val="24"/>
              </w:rPr>
              <w:t>В том числе практических и лабораторных занятий</w:t>
            </w:r>
          </w:p>
        </w:tc>
      </w:tr>
      <w:tr w:rsidR="0021373F" w:rsidRPr="00E80B40" w14:paraId="664BD329" w14:textId="77777777" w:rsidTr="00B302CC">
        <w:trPr>
          <w:trHeight w:val="266"/>
        </w:trPr>
        <w:tc>
          <w:tcPr>
            <w:tcW w:w="1520" w:type="pct"/>
            <w:vMerge/>
            <w:tcBorders>
              <w:left w:val="single" w:sz="4" w:space="0" w:color="000000"/>
              <w:bottom w:val="single" w:sz="4" w:space="0" w:color="000000"/>
              <w:right w:val="single" w:sz="4" w:space="0" w:color="000000"/>
            </w:tcBorders>
            <w:shd w:val="clear" w:color="auto" w:fill="auto"/>
          </w:tcPr>
          <w:p w14:paraId="123E54B5"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7C44610B" w14:textId="57134C3F" w:rsidR="0021373F" w:rsidRPr="00E80B40" w:rsidRDefault="0021373F" w:rsidP="0021373F">
            <w:pPr>
              <w:jc w:val="both"/>
              <w:rPr>
                <w:rFonts w:ascii="Times New Roman" w:hAnsi="Times New Roman" w:cs="Times New Roman"/>
                <w:sz w:val="24"/>
                <w:szCs w:val="24"/>
              </w:rPr>
            </w:pPr>
            <w:r w:rsidRPr="00E80B40">
              <w:rPr>
                <w:rFonts w:ascii="Times New Roman" w:hAnsi="Times New Roman" w:cs="Times New Roman"/>
                <w:sz w:val="24"/>
                <w:szCs w:val="24"/>
              </w:rPr>
              <w:t xml:space="preserve">11. Построение эпюр Q и </w:t>
            </w:r>
            <w:proofErr w:type="spellStart"/>
            <w:r w:rsidRPr="00E80B40">
              <w:rPr>
                <w:rFonts w:ascii="Times New Roman" w:hAnsi="Times New Roman" w:cs="Times New Roman"/>
                <w:sz w:val="24"/>
                <w:szCs w:val="24"/>
              </w:rPr>
              <w:t>М</w:t>
            </w:r>
            <w:r w:rsidRPr="00E80B40">
              <w:rPr>
                <w:rFonts w:ascii="Times New Roman" w:hAnsi="Times New Roman" w:cs="Times New Roman"/>
                <w:sz w:val="24"/>
                <w:szCs w:val="24"/>
                <w:vertAlign w:val="subscript"/>
              </w:rPr>
              <w:t>изг</w:t>
            </w:r>
            <w:proofErr w:type="spellEnd"/>
          </w:p>
        </w:tc>
      </w:tr>
      <w:tr w:rsidR="0021373F" w:rsidRPr="00E80B40" w14:paraId="527A1356" w14:textId="77777777" w:rsidTr="00B302CC">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01D7E508" w14:textId="3AC0B842" w:rsidR="0021373F" w:rsidRPr="00E80B40" w:rsidRDefault="0021373F" w:rsidP="0021373F">
            <w:pPr>
              <w:jc w:val="both"/>
              <w:rPr>
                <w:rFonts w:ascii="Times New Roman" w:hAnsi="Times New Roman" w:cs="Times New Roman"/>
                <w:b/>
                <w:bCs/>
                <w:iCs/>
                <w:sz w:val="24"/>
                <w:szCs w:val="24"/>
              </w:rPr>
            </w:pPr>
            <w:r w:rsidRPr="00E80B40">
              <w:rPr>
                <w:rFonts w:ascii="Times New Roman" w:hAnsi="Times New Roman" w:cs="Times New Roman"/>
                <w:b/>
                <w:sz w:val="24"/>
                <w:szCs w:val="24"/>
              </w:rPr>
              <w:t>РАЗДЕЛ 5 ДЕТАЛИ МАШИН</w:t>
            </w:r>
            <w:r w:rsidR="00611816" w:rsidRPr="00E80B40">
              <w:rPr>
                <w:rFonts w:ascii="Times New Roman" w:hAnsi="Times New Roman" w:cs="Times New Roman"/>
                <w:b/>
                <w:sz w:val="24"/>
                <w:szCs w:val="24"/>
              </w:rPr>
              <w:t xml:space="preserve"> (16 часов)</w:t>
            </w:r>
          </w:p>
        </w:tc>
      </w:tr>
      <w:tr w:rsidR="0021373F" w:rsidRPr="00E80B40" w14:paraId="03F3CDDE" w14:textId="77777777" w:rsidTr="00B302CC">
        <w:tc>
          <w:tcPr>
            <w:tcW w:w="15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7A3FFDD0" w14:textId="77777777" w:rsidR="00611816" w:rsidRPr="00E80B40" w:rsidRDefault="0021373F" w:rsidP="0021373F">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5.1 </w:t>
            </w:r>
          </w:p>
          <w:p w14:paraId="3044A343" w14:textId="7868D182" w:rsidR="0021373F" w:rsidRPr="00E80B40" w:rsidRDefault="0021373F" w:rsidP="00B302CC">
            <w:pPr>
              <w:jc w:val="center"/>
              <w:rPr>
                <w:rFonts w:ascii="Times New Roman" w:hAnsi="Times New Roman" w:cs="Times New Roman"/>
                <w:b/>
                <w:sz w:val="24"/>
                <w:szCs w:val="24"/>
              </w:rPr>
            </w:pPr>
            <w:r w:rsidRPr="00E80B40">
              <w:rPr>
                <w:rFonts w:ascii="Times New Roman" w:hAnsi="Times New Roman" w:cs="Times New Roman"/>
                <w:b/>
                <w:sz w:val="24"/>
                <w:szCs w:val="24"/>
              </w:rPr>
              <w:t>Основные положения. Общие сведения о передачах Фрикционные передачи и вариаторы</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543803BA" w14:textId="33B63BDD" w:rsidR="0021373F" w:rsidRPr="00E80B40" w:rsidRDefault="0021373F" w:rsidP="0021373F">
            <w:pPr>
              <w:rPr>
                <w:rFonts w:ascii="Times New Roman" w:hAnsi="Times New Roman" w:cs="Times New Roman"/>
                <w:b/>
                <w:sz w:val="24"/>
                <w:szCs w:val="24"/>
              </w:rPr>
            </w:pPr>
            <w:r w:rsidRPr="00E80B40">
              <w:rPr>
                <w:rFonts w:ascii="Times New Roman" w:hAnsi="Times New Roman" w:cs="Times New Roman"/>
                <w:b/>
                <w:sz w:val="24"/>
                <w:szCs w:val="24"/>
              </w:rPr>
              <w:t>Тема 5.1 Основные положения. Общие сведения о передачах Фрикционные передачи и вариаторы</w:t>
            </w:r>
          </w:p>
        </w:tc>
      </w:tr>
      <w:tr w:rsidR="0021373F" w:rsidRPr="00E80B40" w14:paraId="272AAEC2" w14:textId="77777777" w:rsidTr="00B302CC">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3B2D6237"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571DA408" w14:textId="77777777" w:rsidR="0021373F" w:rsidRPr="00E80B40" w:rsidRDefault="0021373F" w:rsidP="0021373F">
            <w:pPr>
              <w:jc w:val="both"/>
              <w:rPr>
                <w:rFonts w:ascii="Times New Roman" w:hAnsi="Times New Roman" w:cs="Times New Roman"/>
                <w:b/>
                <w:sz w:val="24"/>
                <w:szCs w:val="24"/>
              </w:rPr>
            </w:pPr>
            <w:r w:rsidRPr="00E80B40">
              <w:rPr>
                <w:rFonts w:ascii="Times New Roman" w:hAnsi="Times New Roman" w:cs="Times New Roman"/>
                <w:sz w:val="24"/>
                <w:szCs w:val="24"/>
              </w:rPr>
              <w:t>Виды, свойства и область применения материалов для сооружения металлургических печей. Кладка печей</w:t>
            </w:r>
          </w:p>
        </w:tc>
      </w:tr>
      <w:tr w:rsidR="0021373F" w:rsidRPr="00E80B40" w14:paraId="41C32D40" w14:textId="77777777" w:rsidTr="00B302CC">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2B7F18E0"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45EA1F65" w14:textId="77777777" w:rsidR="0021373F" w:rsidRPr="00E80B40" w:rsidRDefault="0021373F" w:rsidP="0021373F">
            <w:pPr>
              <w:rPr>
                <w:rFonts w:ascii="Times New Roman" w:hAnsi="Times New Roman" w:cs="Times New Roman"/>
                <w:b/>
                <w:sz w:val="24"/>
                <w:szCs w:val="24"/>
              </w:rPr>
            </w:pPr>
            <w:r w:rsidRPr="00E80B40">
              <w:rPr>
                <w:rFonts w:ascii="Times New Roman" w:hAnsi="Times New Roman" w:cs="Times New Roman"/>
                <w:b/>
                <w:bCs/>
                <w:color w:val="000000" w:themeColor="text1"/>
                <w:sz w:val="24"/>
                <w:szCs w:val="24"/>
              </w:rPr>
              <w:t>В том числе практических и лабораторных занятий</w:t>
            </w:r>
          </w:p>
        </w:tc>
      </w:tr>
      <w:tr w:rsidR="0021373F" w:rsidRPr="00E80B40" w14:paraId="40FB47DB" w14:textId="77777777" w:rsidTr="00B302CC">
        <w:trPr>
          <w:trHeight w:val="270"/>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77ABB5A1" w14:textId="77777777" w:rsidR="0021373F" w:rsidRPr="00E80B40" w:rsidRDefault="0021373F" w:rsidP="0021373F">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1163E956" w14:textId="2C7E352E" w:rsidR="0021373F" w:rsidRPr="00E80B40" w:rsidRDefault="0021373F" w:rsidP="00611816">
            <w:pPr>
              <w:jc w:val="both"/>
              <w:rPr>
                <w:rFonts w:ascii="Times New Roman" w:hAnsi="Times New Roman" w:cs="Times New Roman"/>
                <w:color w:val="FF0000"/>
                <w:sz w:val="24"/>
                <w:szCs w:val="24"/>
              </w:rPr>
            </w:pPr>
            <w:r w:rsidRPr="00E80B40">
              <w:rPr>
                <w:rFonts w:ascii="Times New Roman" w:hAnsi="Times New Roman" w:cs="Times New Roman"/>
                <w:sz w:val="24"/>
                <w:szCs w:val="24"/>
              </w:rPr>
              <w:t xml:space="preserve">12. Расчет основных характеристик передач (по вариантам). </w:t>
            </w:r>
          </w:p>
        </w:tc>
      </w:tr>
      <w:tr w:rsidR="00611816" w:rsidRPr="00E80B40" w14:paraId="6D0BF2AB" w14:textId="77777777" w:rsidTr="00B302CC">
        <w:trPr>
          <w:trHeight w:val="270"/>
        </w:trPr>
        <w:tc>
          <w:tcPr>
            <w:tcW w:w="1520"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6E711D1B" w14:textId="77777777" w:rsidR="00611816" w:rsidRPr="00E80B40" w:rsidRDefault="00611816" w:rsidP="00611816">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5.2 </w:t>
            </w:r>
          </w:p>
          <w:p w14:paraId="073F78B3" w14:textId="0A22A719" w:rsidR="00611816" w:rsidRPr="00E80B40" w:rsidRDefault="00611816" w:rsidP="00611816">
            <w:pPr>
              <w:jc w:val="center"/>
              <w:rPr>
                <w:rFonts w:ascii="Times New Roman" w:hAnsi="Times New Roman" w:cs="Times New Roman"/>
                <w:b/>
                <w:sz w:val="24"/>
                <w:szCs w:val="24"/>
              </w:rPr>
            </w:pPr>
            <w:r w:rsidRPr="00E80B40">
              <w:rPr>
                <w:rFonts w:ascii="Times New Roman" w:hAnsi="Times New Roman" w:cs="Times New Roman"/>
                <w:b/>
                <w:sz w:val="24"/>
                <w:szCs w:val="24"/>
              </w:rPr>
              <w:t>Зубчатые передачи. Общие сведения о редукторах</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29062D7E" w14:textId="420E6568" w:rsidR="00611816" w:rsidRPr="00E80B40" w:rsidRDefault="00611816" w:rsidP="00611816">
            <w:pPr>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611816" w:rsidRPr="00E80B40" w14:paraId="6AE43EC2" w14:textId="77777777" w:rsidTr="00B302CC">
        <w:trPr>
          <w:trHeight w:val="270"/>
        </w:trPr>
        <w:tc>
          <w:tcPr>
            <w:tcW w:w="1520" w:type="pct"/>
            <w:vMerge/>
            <w:tcBorders>
              <w:top w:val="single" w:sz="4" w:space="0" w:color="000000"/>
              <w:left w:val="single" w:sz="4" w:space="0" w:color="000000"/>
              <w:bottom w:val="single" w:sz="4" w:space="0" w:color="000000"/>
              <w:right w:val="single" w:sz="4" w:space="0" w:color="000000"/>
            </w:tcBorders>
            <w:shd w:val="clear" w:color="auto" w:fill="auto"/>
          </w:tcPr>
          <w:p w14:paraId="7E69774A" w14:textId="77777777" w:rsidR="00611816" w:rsidRPr="00E80B40" w:rsidRDefault="00611816" w:rsidP="00611816">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2F1244C0" w14:textId="17E9ABEC" w:rsidR="00611816" w:rsidRPr="00E80B40" w:rsidRDefault="00611816" w:rsidP="00423393">
            <w:pPr>
              <w:jc w:val="both"/>
              <w:rPr>
                <w:rFonts w:ascii="Times New Roman" w:hAnsi="Times New Roman" w:cs="Times New Roman"/>
                <w:sz w:val="24"/>
                <w:szCs w:val="24"/>
              </w:rPr>
            </w:pPr>
            <w:r w:rsidRPr="00E80B40">
              <w:rPr>
                <w:rFonts w:ascii="Times New Roman" w:hAnsi="Times New Roman" w:cs="Times New Roman"/>
                <w:sz w:val="24"/>
                <w:szCs w:val="24"/>
              </w:rPr>
              <w:t>Общие сведения о зубчатых передачах. Характеристики, классификация и область применения зубчатых передач. Зацепление шестерни с рейкой. Материалы и допускаемые напряжения. Прямозубые цилиндрические передачи. Силы, действующие в зацеплении зубчатых колес. Косозубые цилиндрические передачи. Конические прямозубые передачи. Силы, действующие в передаче. Расчеты конических передач. Редукторы и мультипликаторы. Назначение, устройство, классификация. Конструкции одно- и двухступенчатых редукторов. Мотор - редукторы. Основные параметры редукторов</w:t>
            </w:r>
          </w:p>
        </w:tc>
      </w:tr>
      <w:tr w:rsidR="00611816" w:rsidRPr="00E80B40" w14:paraId="08B593D0" w14:textId="77777777" w:rsidTr="00B302CC">
        <w:trPr>
          <w:trHeight w:val="270"/>
        </w:trPr>
        <w:tc>
          <w:tcPr>
            <w:tcW w:w="1520" w:type="pct"/>
            <w:vMerge w:val="restart"/>
            <w:tcBorders>
              <w:top w:val="single" w:sz="4" w:space="0" w:color="000000"/>
              <w:left w:val="single" w:sz="4" w:space="0" w:color="000000"/>
              <w:right w:val="single" w:sz="4" w:space="0" w:color="000000"/>
            </w:tcBorders>
            <w:shd w:val="clear" w:color="auto" w:fill="auto"/>
          </w:tcPr>
          <w:p w14:paraId="2B64B3AF" w14:textId="77777777" w:rsidR="00611816" w:rsidRPr="00E80B40" w:rsidRDefault="00611816" w:rsidP="00611816">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5.3 </w:t>
            </w:r>
          </w:p>
          <w:p w14:paraId="3286BD2E" w14:textId="7E5203B2" w:rsidR="00611816" w:rsidRPr="00E80B40" w:rsidRDefault="00611816" w:rsidP="00611816">
            <w:pPr>
              <w:jc w:val="center"/>
              <w:rPr>
                <w:rFonts w:ascii="Times New Roman" w:hAnsi="Times New Roman" w:cs="Times New Roman"/>
                <w:b/>
                <w:sz w:val="24"/>
                <w:szCs w:val="24"/>
              </w:rPr>
            </w:pPr>
            <w:r w:rsidRPr="00E80B40">
              <w:rPr>
                <w:rFonts w:ascii="Times New Roman" w:hAnsi="Times New Roman" w:cs="Times New Roman"/>
                <w:b/>
                <w:sz w:val="24"/>
                <w:szCs w:val="24"/>
              </w:rPr>
              <w:t>Валы и оси. Опоры валов и осей</w:t>
            </w: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76146D64" w14:textId="3828C3D7" w:rsidR="00611816" w:rsidRPr="00E80B40" w:rsidRDefault="00611816" w:rsidP="00611816">
            <w:pPr>
              <w:rPr>
                <w:rFonts w:ascii="Times New Roman" w:hAnsi="Times New Roman" w:cs="Times New Roman"/>
                <w:sz w:val="24"/>
                <w:szCs w:val="24"/>
              </w:rPr>
            </w:pPr>
            <w:r w:rsidRPr="00E80B40">
              <w:rPr>
                <w:rFonts w:ascii="Times New Roman" w:hAnsi="Times New Roman" w:cs="Times New Roman"/>
                <w:b/>
                <w:sz w:val="24"/>
                <w:szCs w:val="24"/>
              </w:rPr>
              <w:t>Содержание</w:t>
            </w:r>
          </w:p>
        </w:tc>
      </w:tr>
      <w:tr w:rsidR="00611816" w:rsidRPr="00E80B40" w14:paraId="31C83298" w14:textId="77777777" w:rsidTr="00B302CC">
        <w:trPr>
          <w:trHeight w:val="270"/>
        </w:trPr>
        <w:tc>
          <w:tcPr>
            <w:tcW w:w="1520" w:type="pct"/>
            <w:vMerge/>
            <w:tcBorders>
              <w:left w:val="single" w:sz="4" w:space="0" w:color="000000"/>
              <w:right w:val="single" w:sz="4" w:space="0" w:color="000000"/>
            </w:tcBorders>
            <w:shd w:val="clear" w:color="auto" w:fill="auto"/>
          </w:tcPr>
          <w:p w14:paraId="38F4370E" w14:textId="77777777" w:rsidR="00611816" w:rsidRPr="00E80B40" w:rsidRDefault="00611816" w:rsidP="00611816">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0BF0D92C" w14:textId="3E2E0DBA" w:rsidR="00611816" w:rsidRPr="00E80B40" w:rsidRDefault="00611816" w:rsidP="00423393">
            <w:pPr>
              <w:jc w:val="both"/>
              <w:rPr>
                <w:rFonts w:ascii="Times New Roman" w:hAnsi="Times New Roman" w:cs="Times New Roman"/>
                <w:sz w:val="24"/>
                <w:szCs w:val="24"/>
              </w:rPr>
            </w:pPr>
            <w:r w:rsidRPr="00E80B40">
              <w:rPr>
                <w:rFonts w:ascii="Times New Roman" w:hAnsi="Times New Roman" w:cs="Times New Roman"/>
                <w:sz w:val="24"/>
                <w:szCs w:val="24"/>
              </w:rPr>
              <w:t>Валы и оси, их назначение и классификация. Элементы конструкций, материалы валов и осей. Общие сведения. Виды разрушения, критерии работоспособности. Подшипники качения. Классификация, обозначение. Особенности работы и причины выхода из строя</w:t>
            </w:r>
          </w:p>
        </w:tc>
      </w:tr>
      <w:tr w:rsidR="00611816" w:rsidRPr="00E80B40" w14:paraId="0FD7DEFA" w14:textId="77777777" w:rsidTr="00B302CC">
        <w:trPr>
          <w:trHeight w:val="270"/>
        </w:trPr>
        <w:tc>
          <w:tcPr>
            <w:tcW w:w="1520" w:type="pct"/>
            <w:vMerge/>
            <w:tcBorders>
              <w:left w:val="single" w:sz="4" w:space="0" w:color="000000"/>
              <w:right w:val="single" w:sz="4" w:space="0" w:color="000000"/>
            </w:tcBorders>
            <w:shd w:val="clear" w:color="auto" w:fill="auto"/>
          </w:tcPr>
          <w:p w14:paraId="6849C13D" w14:textId="77777777" w:rsidR="00611816" w:rsidRPr="00E80B40" w:rsidRDefault="00611816" w:rsidP="00611816">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7087410F" w14:textId="3ACE1F8E" w:rsidR="00611816" w:rsidRPr="00E80B40" w:rsidRDefault="00611816" w:rsidP="00611816">
            <w:pPr>
              <w:jc w:val="both"/>
              <w:rPr>
                <w:rFonts w:ascii="Times New Roman" w:hAnsi="Times New Roman" w:cs="Times New Roman"/>
                <w:sz w:val="24"/>
                <w:szCs w:val="24"/>
              </w:rPr>
            </w:pPr>
            <w:r w:rsidRPr="00E80B40">
              <w:rPr>
                <w:rFonts w:ascii="Times New Roman" w:hAnsi="Times New Roman" w:cs="Times New Roman"/>
                <w:b/>
                <w:sz w:val="24"/>
                <w:szCs w:val="24"/>
              </w:rPr>
              <w:t>В том числе практических и лабораторных занятий</w:t>
            </w:r>
          </w:p>
        </w:tc>
      </w:tr>
      <w:tr w:rsidR="00611816" w:rsidRPr="00E80B40" w14:paraId="3E368CEE" w14:textId="77777777" w:rsidTr="00B302CC">
        <w:trPr>
          <w:trHeight w:val="270"/>
        </w:trPr>
        <w:tc>
          <w:tcPr>
            <w:tcW w:w="1520" w:type="pct"/>
            <w:vMerge/>
            <w:tcBorders>
              <w:left w:val="single" w:sz="4" w:space="0" w:color="000000"/>
              <w:right w:val="single" w:sz="4" w:space="0" w:color="000000"/>
            </w:tcBorders>
            <w:shd w:val="clear" w:color="auto" w:fill="auto"/>
          </w:tcPr>
          <w:p w14:paraId="6791E07A" w14:textId="77777777" w:rsidR="00611816" w:rsidRPr="00E80B40" w:rsidRDefault="00611816" w:rsidP="00611816">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625DA958" w14:textId="3AD42FDF" w:rsidR="00611816" w:rsidRPr="00E80B40" w:rsidRDefault="00611816" w:rsidP="00611816">
            <w:pPr>
              <w:jc w:val="both"/>
              <w:rPr>
                <w:rFonts w:ascii="Times New Roman" w:hAnsi="Times New Roman" w:cs="Times New Roman"/>
                <w:sz w:val="24"/>
                <w:szCs w:val="24"/>
              </w:rPr>
            </w:pPr>
            <w:r w:rsidRPr="00E80B40">
              <w:rPr>
                <w:rFonts w:ascii="Times New Roman" w:hAnsi="Times New Roman" w:cs="Times New Roman"/>
                <w:sz w:val="24"/>
                <w:szCs w:val="24"/>
              </w:rPr>
              <w:t>13. Расчет валов на прочность и жесткость</w:t>
            </w:r>
          </w:p>
        </w:tc>
      </w:tr>
      <w:tr w:rsidR="00611816" w:rsidRPr="00E80B40" w14:paraId="76348C86" w14:textId="77777777" w:rsidTr="00B302CC">
        <w:trPr>
          <w:trHeight w:val="270"/>
        </w:trPr>
        <w:tc>
          <w:tcPr>
            <w:tcW w:w="1520" w:type="pct"/>
            <w:vMerge/>
            <w:tcBorders>
              <w:left w:val="single" w:sz="4" w:space="0" w:color="000000"/>
              <w:bottom w:val="single" w:sz="4" w:space="0" w:color="000000"/>
              <w:right w:val="single" w:sz="4" w:space="0" w:color="000000"/>
            </w:tcBorders>
            <w:shd w:val="clear" w:color="auto" w:fill="auto"/>
          </w:tcPr>
          <w:p w14:paraId="39AE6B7A" w14:textId="77777777" w:rsidR="00611816" w:rsidRPr="00E80B40" w:rsidRDefault="00611816" w:rsidP="00611816">
            <w:pPr>
              <w:rPr>
                <w:rFonts w:ascii="Times New Roman" w:hAnsi="Times New Roman" w:cs="Times New Roman"/>
                <w:b/>
                <w:bCs/>
                <w:sz w:val="24"/>
                <w:szCs w:val="24"/>
              </w:rPr>
            </w:pPr>
          </w:p>
        </w:tc>
        <w:tc>
          <w:tcPr>
            <w:tcW w:w="3480" w:type="pct"/>
            <w:tcBorders>
              <w:top w:val="single" w:sz="4" w:space="0" w:color="000000"/>
              <w:left w:val="single" w:sz="4" w:space="0" w:color="000000"/>
              <w:bottom w:val="single" w:sz="4" w:space="0" w:color="000000"/>
              <w:right w:val="single" w:sz="4" w:space="0" w:color="000000"/>
            </w:tcBorders>
            <w:shd w:val="clear" w:color="auto" w:fill="auto"/>
          </w:tcPr>
          <w:p w14:paraId="735DF2B2" w14:textId="6C1F482E" w:rsidR="00611816" w:rsidRPr="00E80B40" w:rsidRDefault="00611816" w:rsidP="00611816">
            <w:pPr>
              <w:jc w:val="both"/>
              <w:rPr>
                <w:rFonts w:ascii="Times New Roman" w:hAnsi="Times New Roman" w:cs="Times New Roman"/>
                <w:sz w:val="24"/>
                <w:szCs w:val="24"/>
              </w:rPr>
            </w:pPr>
            <w:r w:rsidRPr="00E80B40">
              <w:rPr>
                <w:rFonts w:ascii="Times New Roman" w:hAnsi="Times New Roman" w:cs="Times New Roman"/>
                <w:sz w:val="24"/>
                <w:szCs w:val="24"/>
              </w:rPr>
              <w:t xml:space="preserve">14. Расчет подшипников качения. </w:t>
            </w:r>
          </w:p>
        </w:tc>
      </w:tr>
      <w:tr w:rsidR="0021373F" w:rsidRPr="00E80B40" w14:paraId="4063A873" w14:textId="77777777" w:rsidTr="00B302CC">
        <w:tc>
          <w:tcPr>
            <w:tcW w:w="5000" w:type="pct"/>
            <w:gridSpan w:val="2"/>
          </w:tcPr>
          <w:p w14:paraId="4DC958E2" w14:textId="683A6F52" w:rsidR="0021373F" w:rsidRPr="00E80B40" w:rsidRDefault="0021373F" w:rsidP="0021373F">
            <w:pPr>
              <w:rPr>
                <w:rFonts w:ascii="Times New Roman" w:hAnsi="Times New Roman" w:cs="Times New Roman"/>
                <w:b/>
                <w:bCs/>
                <w:sz w:val="24"/>
                <w:szCs w:val="24"/>
              </w:rPr>
            </w:pPr>
            <w:r w:rsidRPr="00E80B40">
              <w:rPr>
                <w:rFonts w:ascii="Times New Roman" w:hAnsi="Times New Roman" w:cs="Times New Roman"/>
                <w:b/>
                <w:bCs/>
                <w:sz w:val="24"/>
                <w:szCs w:val="24"/>
              </w:rPr>
              <w:t>Всего 72 часа</w:t>
            </w:r>
          </w:p>
        </w:tc>
      </w:tr>
    </w:tbl>
    <w:p w14:paraId="7F679F07" w14:textId="34472D79" w:rsidR="00D945D6" w:rsidRPr="00E80B40" w:rsidRDefault="00D945D6" w:rsidP="00D945D6">
      <w:pPr>
        <w:keepNext/>
        <w:jc w:val="center"/>
        <w:outlineLvl w:val="0"/>
        <w:rPr>
          <w:rFonts w:ascii="Times New Roman" w:eastAsia="Segoe UI" w:hAnsi="Times New Roman" w:cs="Times New Roman"/>
          <w:b/>
          <w:bCs/>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3. Условия реализации ДИСЦИПЛИНЫ</w:t>
      </w:r>
    </w:p>
    <w:p w14:paraId="454CC88D" w14:textId="77777777" w:rsidR="00D945D6" w:rsidRPr="00E80B40" w:rsidRDefault="00D945D6" w:rsidP="00D945D6">
      <w:pPr>
        <w:keepNext/>
        <w:jc w:val="center"/>
        <w:outlineLvl w:val="0"/>
        <w:rPr>
          <w:rFonts w:ascii="Times New Roman" w:eastAsia="Segoe UI" w:hAnsi="Times New Roman" w:cs="Times New Roman"/>
          <w:b/>
          <w:bCs/>
          <w:caps/>
          <w:kern w:val="32"/>
          <w:sz w:val="24"/>
          <w:szCs w:val="24"/>
          <w:lang w:eastAsia="ru-RU"/>
        </w:rPr>
      </w:pPr>
    </w:p>
    <w:p w14:paraId="2DB6B08D" w14:textId="77777777" w:rsidR="00D945D6" w:rsidRPr="00E80B40" w:rsidRDefault="00D945D6" w:rsidP="00D945D6">
      <w:pPr>
        <w:spacing w:line="276" w:lineRule="auto"/>
        <w:ind w:firstLine="709"/>
        <w:outlineLvl w:val="1"/>
        <w:rPr>
          <w:rFonts w:ascii="Times New Roman" w:eastAsia="Segoe UI" w:hAnsi="Times New Roman" w:cs="Times New Roman"/>
          <w:b/>
          <w:bCs/>
          <w:sz w:val="24"/>
          <w:szCs w:val="24"/>
          <w:lang w:eastAsia="ru-RU"/>
        </w:rPr>
      </w:pPr>
      <w:r w:rsidRPr="00E80B40">
        <w:rPr>
          <w:rFonts w:ascii="Times New Roman" w:eastAsia="Segoe UI" w:hAnsi="Times New Roman" w:cs="Times New Roman"/>
          <w:b/>
          <w:bCs/>
          <w:sz w:val="24"/>
          <w:szCs w:val="24"/>
          <w:lang w:eastAsia="ru-RU"/>
        </w:rPr>
        <w:t>3.1. Материально-техническое обеспечение</w:t>
      </w:r>
    </w:p>
    <w:p w14:paraId="549FD734" w14:textId="141322AB" w:rsidR="00D945D6" w:rsidRPr="00E80B40" w:rsidRDefault="00611816" w:rsidP="00D945D6">
      <w:pPr>
        <w:suppressAutoHyphens/>
        <w:ind w:firstLine="709"/>
        <w:jc w:val="both"/>
        <w:rPr>
          <w:rFonts w:ascii="Times New Roman" w:hAnsi="Times New Roman" w:cs="Times New Roman"/>
          <w:bCs/>
          <w:sz w:val="24"/>
          <w:szCs w:val="24"/>
        </w:rPr>
      </w:pPr>
      <w:r w:rsidRPr="00E80B40">
        <w:rPr>
          <w:rFonts w:ascii="Times New Roman" w:hAnsi="Times New Roman" w:cs="Times New Roman"/>
          <w:bCs/>
          <w:sz w:val="24"/>
          <w:szCs w:val="24"/>
        </w:rPr>
        <w:t>Лаборатория технической механики</w:t>
      </w:r>
      <w:r w:rsidR="00D945D6" w:rsidRPr="00E80B40">
        <w:rPr>
          <w:rFonts w:ascii="Times New Roman" w:hAnsi="Times New Roman" w:cs="Times New Roman"/>
          <w:bCs/>
          <w:sz w:val="24"/>
          <w:szCs w:val="24"/>
        </w:rPr>
        <w:t xml:space="preserve">, оснащенный </w:t>
      </w:r>
      <w:r w:rsidR="00D945D6" w:rsidRPr="00E80B40">
        <w:rPr>
          <w:rFonts w:ascii="Times New Roman" w:hAnsi="Times New Roman" w:cs="Times New Roman"/>
          <w:bCs/>
          <w:iCs/>
          <w:sz w:val="24"/>
          <w:szCs w:val="24"/>
        </w:rPr>
        <w:t>в соответствии с приложением 3 ПОП</w:t>
      </w:r>
      <w:r w:rsidR="00D945D6" w:rsidRPr="00E80B40">
        <w:rPr>
          <w:rFonts w:ascii="Times New Roman" w:hAnsi="Times New Roman" w:cs="Times New Roman"/>
          <w:bCs/>
          <w:sz w:val="24"/>
          <w:szCs w:val="24"/>
        </w:rPr>
        <w:t xml:space="preserve">. </w:t>
      </w:r>
    </w:p>
    <w:p w14:paraId="130FD8C2" w14:textId="77777777" w:rsidR="00D945D6" w:rsidRPr="00E80B40" w:rsidRDefault="00D945D6" w:rsidP="00D945D6">
      <w:pPr>
        <w:suppressAutoHyphens/>
        <w:ind w:firstLine="709"/>
        <w:jc w:val="both"/>
        <w:rPr>
          <w:rFonts w:ascii="Times New Roman" w:hAnsi="Times New Roman" w:cs="Times New Roman"/>
          <w:bCs/>
          <w:sz w:val="24"/>
          <w:szCs w:val="24"/>
        </w:rPr>
      </w:pPr>
      <w:r w:rsidRPr="00E80B40">
        <w:rPr>
          <w:rFonts w:ascii="Times New Roman" w:hAnsi="Times New Roman" w:cs="Times New Roman"/>
          <w:bCs/>
          <w:sz w:val="24"/>
          <w:szCs w:val="24"/>
        </w:rPr>
        <w:t xml:space="preserve">Кабинет </w:t>
      </w:r>
      <w:r w:rsidRPr="00E80B40">
        <w:rPr>
          <w:rFonts w:ascii="Times New Roman" w:hAnsi="Times New Roman" w:cs="Times New Roman"/>
          <w:sz w:val="24"/>
          <w:szCs w:val="24"/>
        </w:rPr>
        <w:t>общепрофессиональных дисциплин</w:t>
      </w:r>
      <w:r w:rsidRPr="00E80B40">
        <w:rPr>
          <w:rFonts w:ascii="Times New Roman" w:hAnsi="Times New Roman" w:cs="Times New Roman"/>
          <w:bCs/>
          <w:sz w:val="24"/>
          <w:szCs w:val="24"/>
        </w:rPr>
        <w:t xml:space="preserve">, оснащенный </w:t>
      </w:r>
      <w:r w:rsidRPr="00E80B40">
        <w:rPr>
          <w:rFonts w:ascii="Times New Roman" w:hAnsi="Times New Roman" w:cs="Times New Roman"/>
          <w:bCs/>
          <w:iCs/>
          <w:sz w:val="24"/>
          <w:szCs w:val="24"/>
        </w:rPr>
        <w:t>в соответствии с приложением 3 ПОП</w:t>
      </w:r>
      <w:r w:rsidRPr="00E80B40">
        <w:rPr>
          <w:rFonts w:ascii="Times New Roman" w:hAnsi="Times New Roman" w:cs="Times New Roman"/>
          <w:bCs/>
          <w:sz w:val="24"/>
          <w:szCs w:val="24"/>
        </w:rPr>
        <w:t xml:space="preserve">. </w:t>
      </w:r>
    </w:p>
    <w:p w14:paraId="61FB4F69" w14:textId="77777777" w:rsidR="00D945D6" w:rsidRPr="00E80B40" w:rsidRDefault="00D945D6" w:rsidP="00D945D6">
      <w:pPr>
        <w:ind w:firstLine="709"/>
        <w:rPr>
          <w:rFonts w:ascii="Times New Roman" w:hAnsi="Times New Roman" w:cs="Times New Roman"/>
          <w:sz w:val="24"/>
          <w:szCs w:val="24"/>
        </w:rPr>
      </w:pPr>
    </w:p>
    <w:p w14:paraId="01224D2F" w14:textId="77777777" w:rsidR="00D945D6" w:rsidRPr="00E80B40" w:rsidRDefault="00D945D6" w:rsidP="00D945D6">
      <w:pPr>
        <w:spacing w:line="276" w:lineRule="auto"/>
        <w:ind w:firstLine="709"/>
        <w:outlineLvl w:val="1"/>
        <w:rPr>
          <w:rFonts w:ascii="Times New Roman" w:eastAsia="Times New Roman" w:hAnsi="Times New Roman" w:cs="Times New Roman"/>
          <w:b/>
          <w:bCs/>
          <w:sz w:val="24"/>
          <w:szCs w:val="24"/>
          <w:lang w:eastAsia="ru-RU"/>
        </w:rPr>
      </w:pPr>
      <w:r w:rsidRPr="00E80B40">
        <w:rPr>
          <w:rFonts w:ascii="Times New Roman" w:eastAsia="Segoe UI" w:hAnsi="Times New Roman" w:cs="Times New Roman"/>
          <w:b/>
          <w:bCs/>
          <w:sz w:val="24"/>
          <w:szCs w:val="24"/>
          <w:lang w:eastAsia="ru-RU"/>
        </w:rPr>
        <w:t>3.2. Учебно-методическое обеспечение</w:t>
      </w:r>
    </w:p>
    <w:p w14:paraId="1BF7B5FB" w14:textId="77777777" w:rsidR="00D945D6" w:rsidRPr="00E80B40" w:rsidRDefault="00D945D6" w:rsidP="00D945D6">
      <w:pPr>
        <w:spacing w:line="276" w:lineRule="auto"/>
        <w:ind w:firstLine="709"/>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80B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0B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0D109D" w14:textId="77777777" w:rsidR="00D945D6" w:rsidRPr="00E80B40" w:rsidRDefault="00D945D6" w:rsidP="00D945D6">
      <w:pPr>
        <w:spacing w:line="276" w:lineRule="auto"/>
        <w:ind w:firstLine="709"/>
        <w:contextualSpacing/>
        <w:jc w:val="both"/>
        <w:rPr>
          <w:rFonts w:ascii="Times New Roman" w:hAnsi="Times New Roman" w:cs="Times New Roman"/>
          <w:bCs/>
          <w:sz w:val="24"/>
          <w:szCs w:val="24"/>
        </w:rPr>
      </w:pPr>
    </w:p>
    <w:p w14:paraId="55431F61" w14:textId="77777777" w:rsidR="00D945D6" w:rsidRPr="00E80B40" w:rsidRDefault="00D945D6" w:rsidP="00D945D6">
      <w:pPr>
        <w:spacing w:line="276" w:lineRule="auto"/>
        <w:ind w:firstLine="709"/>
        <w:contextualSpacing/>
        <w:rPr>
          <w:rFonts w:ascii="Times New Roman" w:hAnsi="Times New Roman" w:cs="Times New Roman"/>
          <w:b/>
          <w:sz w:val="24"/>
          <w:szCs w:val="24"/>
        </w:rPr>
      </w:pPr>
      <w:r w:rsidRPr="00E80B40">
        <w:rPr>
          <w:rFonts w:ascii="Times New Roman" w:hAnsi="Times New Roman" w:cs="Times New Roman"/>
          <w:b/>
          <w:sz w:val="24"/>
          <w:szCs w:val="24"/>
        </w:rPr>
        <w:t>3.2.1. Основные печатные и/или электронные издания</w:t>
      </w:r>
    </w:p>
    <w:p w14:paraId="1E7B6113" w14:textId="77777777" w:rsidR="00611816" w:rsidRPr="00E80B40" w:rsidRDefault="00611816" w:rsidP="00253986">
      <w:pPr>
        <w:numPr>
          <w:ilvl w:val="0"/>
          <w:numId w:val="9"/>
        </w:numPr>
        <w:spacing w:line="259" w:lineRule="auto"/>
        <w:ind w:left="0" w:firstLine="567"/>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Гребенкин, В. З.  Техническая </w:t>
      </w:r>
      <w:proofErr w:type="gramStart"/>
      <w:r w:rsidRPr="00E80B40">
        <w:rPr>
          <w:rFonts w:ascii="Times New Roman" w:eastAsia="Times New Roman" w:hAnsi="Times New Roman" w:cs="Times New Roman"/>
          <w:color w:val="000000"/>
          <w:sz w:val="24"/>
          <w:szCs w:val="24"/>
          <w:lang w:eastAsia="ru-RU"/>
        </w:rPr>
        <w:t>механика :</w:t>
      </w:r>
      <w:proofErr w:type="gramEnd"/>
      <w:r w:rsidRPr="00E80B40">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449 с. — (Профессиональное образование). — ISBN 978-5-534-19724-2.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52" w:history="1">
        <w:r w:rsidRPr="00E80B40">
          <w:rPr>
            <w:rFonts w:ascii="Times New Roman" w:eastAsia="Times New Roman" w:hAnsi="Times New Roman" w:cs="Times New Roman"/>
            <w:color w:val="1155CC"/>
            <w:sz w:val="24"/>
            <w:szCs w:val="24"/>
            <w:u w:val="single"/>
            <w:lang w:eastAsia="ru-RU"/>
          </w:rPr>
          <w:t>https://urait.ru/bcode/587290</w:t>
        </w:r>
      </w:hyperlink>
      <w:r w:rsidRPr="00E80B40">
        <w:rPr>
          <w:rFonts w:ascii="Times New Roman" w:eastAsia="Times New Roman" w:hAnsi="Times New Roman" w:cs="Times New Roman"/>
          <w:color w:val="000000"/>
          <w:sz w:val="24"/>
          <w:szCs w:val="24"/>
          <w:lang w:eastAsia="ru-RU"/>
        </w:rPr>
        <w:t> </w:t>
      </w:r>
    </w:p>
    <w:p w14:paraId="7E47EA6B" w14:textId="11DE12D2" w:rsidR="00611816" w:rsidRPr="00E80B40" w:rsidRDefault="00611816" w:rsidP="00253986">
      <w:pPr>
        <w:numPr>
          <w:ilvl w:val="0"/>
          <w:numId w:val="9"/>
        </w:numPr>
        <w:spacing w:line="259" w:lineRule="auto"/>
        <w:ind w:left="0" w:firstLine="567"/>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Техническая </w:t>
      </w:r>
      <w:proofErr w:type="gramStart"/>
      <w:r w:rsidRPr="00E80B40">
        <w:rPr>
          <w:rFonts w:ascii="Times New Roman" w:eastAsia="Times New Roman" w:hAnsi="Times New Roman" w:cs="Times New Roman"/>
          <w:color w:val="000000"/>
          <w:sz w:val="24"/>
          <w:szCs w:val="24"/>
          <w:lang w:eastAsia="ru-RU"/>
        </w:rPr>
        <w:t>механика :</w:t>
      </w:r>
      <w:proofErr w:type="gramEnd"/>
      <w:r w:rsidRPr="00E80B40">
        <w:rPr>
          <w:rFonts w:ascii="Times New Roman" w:eastAsia="Times New Roman" w:hAnsi="Times New Roman" w:cs="Times New Roman"/>
          <w:color w:val="000000"/>
          <w:sz w:val="24"/>
          <w:szCs w:val="24"/>
          <w:lang w:eastAsia="ru-RU"/>
        </w:rPr>
        <w:t xml:space="preserve"> учебное пособие для среднего профессионального образования / В. В. </w:t>
      </w:r>
      <w:proofErr w:type="spellStart"/>
      <w:r w:rsidRPr="00E80B40">
        <w:rPr>
          <w:rFonts w:ascii="Times New Roman" w:eastAsia="Times New Roman" w:hAnsi="Times New Roman" w:cs="Times New Roman"/>
          <w:color w:val="000000"/>
          <w:sz w:val="24"/>
          <w:szCs w:val="24"/>
          <w:lang w:eastAsia="ru-RU"/>
        </w:rPr>
        <w:t>Джамай</w:t>
      </w:r>
      <w:proofErr w:type="spellEnd"/>
      <w:r w:rsidRPr="00E80B40">
        <w:rPr>
          <w:rFonts w:ascii="Times New Roman" w:eastAsia="Times New Roman" w:hAnsi="Times New Roman" w:cs="Times New Roman"/>
          <w:color w:val="000000"/>
          <w:sz w:val="24"/>
          <w:szCs w:val="24"/>
          <w:lang w:eastAsia="ru-RU"/>
        </w:rPr>
        <w:t xml:space="preserve">, Е. А. Самойлов, А. И. Станкевич, Т. Ю. Чуркина. — 2-е изд., </w:t>
      </w:r>
      <w:proofErr w:type="spellStart"/>
      <w:r w:rsidRPr="00E80B40">
        <w:rPr>
          <w:rFonts w:ascii="Times New Roman" w:eastAsia="Times New Roman" w:hAnsi="Times New Roman" w:cs="Times New Roman"/>
          <w:color w:val="000000"/>
          <w:sz w:val="24"/>
          <w:szCs w:val="24"/>
          <w:lang w:eastAsia="ru-RU"/>
        </w:rPr>
        <w:t>испр</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347 с. — (Профессиональное образование). — ISBN 978-5-534-19228-5.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53" w:history="1">
        <w:r w:rsidRPr="00E80B40">
          <w:rPr>
            <w:rFonts w:ascii="Times New Roman" w:eastAsia="Times New Roman" w:hAnsi="Times New Roman" w:cs="Times New Roman"/>
            <w:color w:val="1155CC"/>
            <w:sz w:val="24"/>
            <w:szCs w:val="24"/>
            <w:u w:val="single"/>
            <w:lang w:eastAsia="ru-RU"/>
          </w:rPr>
          <w:t>https://urait.ru/bcode/587291</w:t>
        </w:r>
      </w:hyperlink>
    </w:p>
    <w:p w14:paraId="0743B453" w14:textId="77777777" w:rsidR="000C7F52" w:rsidRPr="00E80B40" w:rsidRDefault="00423393" w:rsidP="00423393">
      <w:pPr>
        <w:numPr>
          <w:ilvl w:val="0"/>
          <w:numId w:val="9"/>
        </w:numPr>
        <w:spacing w:line="259" w:lineRule="auto"/>
        <w:ind w:left="0" w:firstLine="567"/>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Техническая </w:t>
      </w:r>
      <w:proofErr w:type="gramStart"/>
      <w:r w:rsidRPr="00E80B40">
        <w:rPr>
          <w:rFonts w:ascii="Times New Roman" w:eastAsia="Times New Roman" w:hAnsi="Times New Roman" w:cs="Times New Roman"/>
          <w:color w:val="000000"/>
          <w:sz w:val="24"/>
          <w:szCs w:val="24"/>
          <w:lang w:eastAsia="ru-RU"/>
        </w:rPr>
        <w:t>механика :</w:t>
      </w:r>
      <w:proofErr w:type="gramEnd"/>
      <w:r w:rsidRPr="00E80B40">
        <w:rPr>
          <w:rFonts w:ascii="Times New Roman" w:eastAsia="Times New Roman" w:hAnsi="Times New Roman" w:cs="Times New Roman"/>
          <w:color w:val="000000"/>
          <w:sz w:val="24"/>
          <w:szCs w:val="24"/>
          <w:lang w:eastAsia="ru-RU"/>
        </w:rPr>
        <w:t xml:space="preserve"> учебник для СПО / Л. Н. </w:t>
      </w:r>
      <w:proofErr w:type="spellStart"/>
      <w:r w:rsidRPr="00E80B40">
        <w:rPr>
          <w:rFonts w:ascii="Times New Roman" w:eastAsia="Times New Roman" w:hAnsi="Times New Roman" w:cs="Times New Roman"/>
          <w:color w:val="000000"/>
          <w:sz w:val="24"/>
          <w:szCs w:val="24"/>
          <w:lang w:eastAsia="ru-RU"/>
        </w:rPr>
        <w:t>Гудимова</w:t>
      </w:r>
      <w:proofErr w:type="spellEnd"/>
      <w:r w:rsidRPr="00E80B40">
        <w:rPr>
          <w:rFonts w:ascii="Times New Roman" w:eastAsia="Times New Roman" w:hAnsi="Times New Roman" w:cs="Times New Roman"/>
          <w:color w:val="000000"/>
          <w:sz w:val="24"/>
          <w:szCs w:val="24"/>
          <w:lang w:eastAsia="ru-RU"/>
        </w:rPr>
        <w:t xml:space="preserve">, Ю. А. </w:t>
      </w:r>
      <w:proofErr w:type="spellStart"/>
      <w:r w:rsidRPr="00E80B40">
        <w:rPr>
          <w:rFonts w:ascii="Times New Roman" w:eastAsia="Times New Roman" w:hAnsi="Times New Roman" w:cs="Times New Roman"/>
          <w:color w:val="000000"/>
          <w:sz w:val="24"/>
          <w:szCs w:val="24"/>
          <w:lang w:eastAsia="ru-RU"/>
        </w:rPr>
        <w:t>Епифанцев</w:t>
      </w:r>
      <w:proofErr w:type="spellEnd"/>
      <w:r w:rsidRPr="00E80B40">
        <w:rPr>
          <w:rFonts w:ascii="Times New Roman" w:eastAsia="Times New Roman" w:hAnsi="Times New Roman" w:cs="Times New Roman"/>
          <w:color w:val="000000"/>
          <w:sz w:val="24"/>
          <w:szCs w:val="24"/>
          <w:lang w:eastAsia="ru-RU"/>
        </w:rPr>
        <w:t>, Э. Я. Живаго, А. В. Макаров ; под редакцией Э. Я. Живаго. — 4-е изд., стер. — Санкт-</w:t>
      </w:r>
      <w:proofErr w:type="gramStart"/>
      <w:r w:rsidRPr="00E80B40">
        <w:rPr>
          <w:rFonts w:ascii="Times New Roman" w:eastAsia="Times New Roman" w:hAnsi="Times New Roman" w:cs="Times New Roman"/>
          <w:color w:val="000000"/>
          <w:sz w:val="24"/>
          <w:szCs w:val="24"/>
          <w:lang w:eastAsia="ru-RU"/>
        </w:rPr>
        <w:t>Петербург :</w:t>
      </w:r>
      <w:proofErr w:type="gramEnd"/>
      <w:r w:rsidRPr="00E80B40">
        <w:rPr>
          <w:rFonts w:ascii="Times New Roman" w:eastAsia="Times New Roman" w:hAnsi="Times New Roman" w:cs="Times New Roman"/>
          <w:color w:val="000000"/>
          <w:sz w:val="24"/>
          <w:szCs w:val="24"/>
          <w:lang w:eastAsia="ru-RU"/>
        </w:rPr>
        <w:t xml:space="preserve"> Лань, 2025. — 320 с. — ISBN 978-5-507-52714-4.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w:t>
      </w:r>
      <w:hyperlink r:id="rId54" w:history="1">
        <w:r w:rsidRPr="00E80B40">
          <w:rPr>
            <w:rFonts w:ascii="Times New Roman" w:eastAsia="Times New Roman" w:hAnsi="Times New Roman" w:cs="Times New Roman"/>
            <w:color w:val="1155CC"/>
            <w:sz w:val="24"/>
            <w:szCs w:val="24"/>
            <w:u w:val="single"/>
            <w:lang w:eastAsia="ru-RU"/>
          </w:rPr>
          <w:t>https://e.lanbook.com/book/457478</w:t>
        </w:r>
      </w:hyperlink>
    </w:p>
    <w:p w14:paraId="0685C33D" w14:textId="61E34265" w:rsidR="000C7F52" w:rsidRPr="00E80B40" w:rsidRDefault="00423393" w:rsidP="000C7F52">
      <w:pPr>
        <w:numPr>
          <w:ilvl w:val="0"/>
          <w:numId w:val="9"/>
        </w:numPr>
        <w:spacing w:line="259" w:lineRule="auto"/>
        <w:ind w:left="0" w:firstLine="567"/>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 </w:t>
      </w:r>
      <w:proofErr w:type="spellStart"/>
      <w:r w:rsidR="000C7F52" w:rsidRPr="00E80B40">
        <w:rPr>
          <w:rFonts w:ascii="Times New Roman" w:eastAsia="Times New Roman" w:hAnsi="Times New Roman" w:cs="Times New Roman"/>
          <w:color w:val="000000"/>
          <w:sz w:val="24"/>
          <w:szCs w:val="24"/>
          <w:lang w:eastAsia="ru-RU"/>
        </w:rPr>
        <w:t>Калентьев</w:t>
      </w:r>
      <w:proofErr w:type="spellEnd"/>
      <w:r w:rsidR="000C7F52" w:rsidRPr="00E80B40">
        <w:rPr>
          <w:rFonts w:ascii="Times New Roman" w:eastAsia="Times New Roman" w:hAnsi="Times New Roman" w:cs="Times New Roman"/>
          <w:color w:val="000000"/>
          <w:sz w:val="24"/>
          <w:szCs w:val="24"/>
          <w:lang w:eastAsia="ru-RU"/>
        </w:rPr>
        <w:t xml:space="preserve">, В. А. Техническая </w:t>
      </w:r>
      <w:proofErr w:type="gramStart"/>
      <w:r w:rsidR="000C7F52" w:rsidRPr="00E80B40">
        <w:rPr>
          <w:rFonts w:ascii="Times New Roman" w:eastAsia="Times New Roman" w:hAnsi="Times New Roman" w:cs="Times New Roman"/>
          <w:color w:val="000000"/>
          <w:sz w:val="24"/>
          <w:szCs w:val="24"/>
          <w:lang w:eastAsia="ru-RU"/>
        </w:rPr>
        <w:t>механика :</w:t>
      </w:r>
      <w:proofErr w:type="gramEnd"/>
      <w:r w:rsidR="000C7F52" w:rsidRPr="00E80B40">
        <w:rPr>
          <w:rFonts w:ascii="Times New Roman" w:eastAsia="Times New Roman" w:hAnsi="Times New Roman" w:cs="Times New Roman"/>
          <w:color w:val="000000"/>
          <w:sz w:val="24"/>
          <w:szCs w:val="24"/>
          <w:lang w:eastAsia="ru-RU"/>
        </w:rPr>
        <w:t xml:space="preserve"> учебное пособие для СПО / В. А. </w:t>
      </w:r>
      <w:proofErr w:type="spellStart"/>
      <w:r w:rsidR="000C7F52" w:rsidRPr="00E80B40">
        <w:rPr>
          <w:rFonts w:ascii="Times New Roman" w:eastAsia="Times New Roman" w:hAnsi="Times New Roman" w:cs="Times New Roman"/>
          <w:color w:val="000000"/>
          <w:sz w:val="24"/>
          <w:szCs w:val="24"/>
          <w:lang w:eastAsia="ru-RU"/>
        </w:rPr>
        <w:t>Калентьев</w:t>
      </w:r>
      <w:proofErr w:type="spellEnd"/>
      <w:r w:rsidR="000C7F52" w:rsidRPr="00E80B40">
        <w:rPr>
          <w:rFonts w:ascii="Times New Roman" w:eastAsia="Times New Roman" w:hAnsi="Times New Roman" w:cs="Times New Roman"/>
          <w:color w:val="000000"/>
          <w:sz w:val="24"/>
          <w:szCs w:val="24"/>
          <w:lang w:eastAsia="ru-RU"/>
        </w:rPr>
        <w:t xml:space="preserve">. — 2-е изд. — </w:t>
      </w:r>
      <w:proofErr w:type="gramStart"/>
      <w:r w:rsidR="000C7F52" w:rsidRPr="00E80B40">
        <w:rPr>
          <w:rFonts w:ascii="Times New Roman" w:eastAsia="Times New Roman" w:hAnsi="Times New Roman" w:cs="Times New Roman"/>
          <w:color w:val="000000"/>
          <w:sz w:val="24"/>
          <w:szCs w:val="24"/>
          <w:lang w:eastAsia="ru-RU"/>
        </w:rPr>
        <w:t>Саратов :</w:t>
      </w:r>
      <w:proofErr w:type="gramEnd"/>
      <w:r w:rsidR="000C7F52" w:rsidRPr="00E80B40">
        <w:rPr>
          <w:rFonts w:ascii="Times New Roman" w:eastAsia="Times New Roman" w:hAnsi="Times New Roman" w:cs="Times New Roman"/>
          <w:color w:val="000000"/>
          <w:sz w:val="24"/>
          <w:szCs w:val="24"/>
          <w:lang w:eastAsia="ru-RU"/>
        </w:rPr>
        <w:t xml:space="preserve"> Профобразование, 2026. — 110 c. — ISBN 978-5-4488-0904-0. — </w:t>
      </w:r>
      <w:proofErr w:type="gramStart"/>
      <w:r w:rsidR="000C7F52" w:rsidRPr="00E80B40">
        <w:rPr>
          <w:rFonts w:ascii="Times New Roman" w:eastAsia="Times New Roman" w:hAnsi="Times New Roman" w:cs="Times New Roman"/>
          <w:color w:val="000000"/>
          <w:sz w:val="24"/>
          <w:szCs w:val="24"/>
          <w:lang w:eastAsia="ru-RU"/>
        </w:rPr>
        <w:t>Текст :</w:t>
      </w:r>
      <w:proofErr w:type="gramEnd"/>
      <w:r w:rsidR="000C7F52"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000C7F52" w:rsidRPr="00E80B40">
        <w:rPr>
          <w:rFonts w:ascii="Times New Roman" w:eastAsia="Times New Roman" w:hAnsi="Times New Roman" w:cs="Times New Roman"/>
          <w:color w:val="000000"/>
          <w:sz w:val="24"/>
          <w:szCs w:val="24"/>
          <w:lang w:eastAsia="ru-RU"/>
        </w:rPr>
        <w:t>PROFобразование</w:t>
      </w:r>
      <w:proofErr w:type="spellEnd"/>
      <w:r w:rsidR="000C7F52" w:rsidRPr="00E80B40">
        <w:rPr>
          <w:rFonts w:ascii="Times New Roman" w:eastAsia="Times New Roman" w:hAnsi="Times New Roman" w:cs="Times New Roman"/>
          <w:color w:val="000000"/>
          <w:sz w:val="24"/>
          <w:szCs w:val="24"/>
          <w:lang w:eastAsia="ru-RU"/>
        </w:rPr>
        <w:t xml:space="preserve"> : [сайт]. — URL: </w:t>
      </w:r>
      <w:hyperlink r:id="rId55" w:history="1">
        <w:r w:rsidR="000C7F52" w:rsidRPr="00E80B40">
          <w:rPr>
            <w:rStyle w:val="af0"/>
            <w:rFonts w:ascii="Times New Roman" w:eastAsia="Times New Roman" w:hAnsi="Times New Roman" w:cs="Times New Roman"/>
            <w:sz w:val="24"/>
            <w:szCs w:val="24"/>
            <w:lang w:eastAsia="ru-RU"/>
          </w:rPr>
          <w:t>https://profspo.ru/books/154242</w:t>
        </w:r>
      </w:hyperlink>
      <w:r w:rsidR="000C7F52" w:rsidRPr="00E80B40">
        <w:rPr>
          <w:rFonts w:ascii="Times New Roman" w:eastAsia="Times New Roman" w:hAnsi="Times New Roman" w:cs="Times New Roman"/>
          <w:color w:val="000000"/>
          <w:sz w:val="24"/>
          <w:szCs w:val="24"/>
          <w:lang w:eastAsia="ru-RU"/>
        </w:rPr>
        <w:t xml:space="preserve"> </w:t>
      </w:r>
    </w:p>
    <w:p w14:paraId="549FA51E" w14:textId="5774A51D" w:rsidR="000C7F52" w:rsidRPr="00E80B40" w:rsidRDefault="000C7F52" w:rsidP="000C7F52">
      <w:pPr>
        <w:numPr>
          <w:ilvl w:val="0"/>
          <w:numId w:val="9"/>
        </w:numPr>
        <w:spacing w:line="259" w:lineRule="auto"/>
        <w:ind w:left="0" w:firstLine="567"/>
        <w:jc w:val="both"/>
        <w:rPr>
          <w:rFonts w:ascii="Times New Roman" w:eastAsia="Times New Roman" w:hAnsi="Times New Roman" w:cs="Times New Roman"/>
          <w:color w:val="000000"/>
          <w:sz w:val="24"/>
          <w:szCs w:val="24"/>
          <w:lang w:eastAsia="ru-RU"/>
        </w:rPr>
      </w:pPr>
      <w:proofErr w:type="spellStart"/>
      <w:r w:rsidRPr="00E80B40">
        <w:rPr>
          <w:rFonts w:ascii="Times New Roman" w:eastAsia="Times New Roman" w:hAnsi="Times New Roman" w:cs="Times New Roman"/>
          <w:color w:val="000000"/>
          <w:sz w:val="24"/>
          <w:szCs w:val="24"/>
          <w:lang w:eastAsia="ru-RU"/>
        </w:rPr>
        <w:t>Зульфикарова</w:t>
      </w:r>
      <w:proofErr w:type="spellEnd"/>
      <w:r w:rsidRPr="00E80B40">
        <w:rPr>
          <w:rFonts w:ascii="Times New Roman" w:eastAsia="Times New Roman" w:hAnsi="Times New Roman" w:cs="Times New Roman"/>
          <w:color w:val="000000"/>
          <w:sz w:val="24"/>
          <w:szCs w:val="24"/>
          <w:lang w:eastAsia="ru-RU"/>
        </w:rPr>
        <w:t>, Т. В. Техническая механика (сопротивление материалов</w:t>
      </w:r>
      <w:proofErr w:type="gramStart"/>
      <w:r w:rsidRPr="00E80B40">
        <w:rPr>
          <w:rFonts w:ascii="Times New Roman" w:eastAsia="Times New Roman" w:hAnsi="Times New Roman" w:cs="Times New Roman"/>
          <w:color w:val="000000"/>
          <w:sz w:val="24"/>
          <w:szCs w:val="24"/>
          <w:lang w:eastAsia="ru-RU"/>
        </w:rPr>
        <w:t>)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Т. В. </w:t>
      </w:r>
      <w:proofErr w:type="spellStart"/>
      <w:r w:rsidRPr="00E80B40">
        <w:rPr>
          <w:rFonts w:ascii="Times New Roman" w:eastAsia="Times New Roman" w:hAnsi="Times New Roman" w:cs="Times New Roman"/>
          <w:color w:val="000000"/>
          <w:sz w:val="24"/>
          <w:szCs w:val="24"/>
          <w:lang w:eastAsia="ru-RU"/>
        </w:rPr>
        <w:t>Зульфикарова</w:t>
      </w:r>
      <w:proofErr w:type="spellEnd"/>
      <w:r w:rsidRPr="00E80B40">
        <w:rPr>
          <w:rFonts w:ascii="Times New Roman" w:eastAsia="Times New Roman" w:hAnsi="Times New Roman" w:cs="Times New Roman"/>
          <w:color w:val="000000"/>
          <w:sz w:val="24"/>
          <w:szCs w:val="24"/>
          <w:lang w:eastAsia="ru-RU"/>
        </w:rPr>
        <w:t xml:space="preserve">. — </w:t>
      </w:r>
      <w:proofErr w:type="gramStart"/>
      <w:r w:rsidRPr="00E80B40">
        <w:rPr>
          <w:rFonts w:ascii="Times New Roman" w:eastAsia="Times New Roman" w:hAnsi="Times New Roman" w:cs="Times New Roman"/>
          <w:color w:val="000000"/>
          <w:sz w:val="24"/>
          <w:szCs w:val="24"/>
          <w:lang w:eastAsia="ru-RU"/>
        </w:rPr>
        <w:t>Саратов :</w:t>
      </w:r>
      <w:proofErr w:type="gramEnd"/>
      <w:r w:rsidRPr="00E80B40">
        <w:rPr>
          <w:rFonts w:ascii="Times New Roman" w:eastAsia="Times New Roman" w:hAnsi="Times New Roman" w:cs="Times New Roman"/>
          <w:color w:val="000000"/>
          <w:sz w:val="24"/>
          <w:szCs w:val="24"/>
          <w:lang w:eastAsia="ru-RU"/>
        </w:rPr>
        <w:t xml:space="preserve"> Профобразование, 2025. — 80 c. — ISBN 978-5-4488-2445-6.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56" w:history="1">
        <w:r w:rsidRPr="00E80B40">
          <w:rPr>
            <w:rStyle w:val="af0"/>
            <w:rFonts w:ascii="Times New Roman" w:eastAsia="Times New Roman" w:hAnsi="Times New Roman" w:cs="Times New Roman"/>
            <w:sz w:val="24"/>
            <w:szCs w:val="24"/>
            <w:lang w:eastAsia="ru-RU"/>
          </w:rPr>
          <w:t>https://profspo.ru/books/149374</w:t>
        </w:r>
      </w:hyperlink>
      <w:r w:rsidRPr="00E80B40">
        <w:rPr>
          <w:rFonts w:ascii="Times New Roman" w:eastAsia="Times New Roman" w:hAnsi="Times New Roman" w:cs="Times New Roman"/>
          <w:color w:val="000000"/>
          <w:sz w:val="24"/>
          <w:szCs w:val="24"/>
          <w:lang w:eastAsia="ru-RU"/>
        </w:rPr>
        <w:t xml:space="preserve"> </w:t>
      </w:r>
    </w:p>
    <w:p w14:paraId="0B8E6551" w14:textId="48D1F573" w:rsidR="000C7F52" w:rsidRPr="00E80B40" w:rsidRDefault="000C7F52" w:rsidP="000C7F52">
      <w:pPr>
        <w:numPr>
          <w:ilvl w:val="0"/>
          <w:numId w:val="9"/>
        </w:numPr>
        <w:spacing w:line="259" w:lineRule="auto"/>
        <w:ind w:left="0" w:firstLine="567"/>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Королев, П. В. Техническая механика (на трех языках: русском, английском, китайском</w:t>
      </w:r>
      <w:proofErr w:type="gramStart"/>
      <w:r w:rsidRPr="00E80B40">
        <w:rPr>
          <w:rFonts w:ascii="Times New Roman" w:eastAsia="Times New Roman" w:hAnsi="Times New Roman" w:cs="Times New Roman"/>
          <w:color w:val="000000"/>
          <w:sz w:val="24"/>
          <w:szCs w:val="24"/>
          <w:lang w:eastAsia="ru-RU"/>
        </w:rPr>
        <w:t>)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П. В. Королев. — Саратов,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Профобразование, Ай Пи Ар Медиа, 2024. — 277 c. — ISBN 978-5-4488-2150-9, 978-5-4497-3368-9.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57" w:history="1">
        <w:r w:rsidRPr="00E80B40">
          <w:rPr>
            <w:rStyle w:val="af0"/>
            <w:rFonts w:ascii="Times New Roman" w:eastAsia="Times New Roman" w:hAnsi="Times New Roman" w:cs="Times New Roman"/>
            <w:sz w:val="24"/>
            <w:szCs w:val="24"/>
            <w:lang w:eastAsia="ru-RU"/>
          </w:rPr>
          <w:t>https://profspo.ru/books/141856</w:t>
        </w:r>
      </w:hyperlink>
      <w:r w:rsidRPr="00E80B40">
        <w:rPr>
          <w:rFonts w:ascii="Times New Roman" w:eastAsia="Times New Roman" w:hAnsi="Times New Roman" w:cs="Times New Roman"/>
          <w:color w:val="000000"/>
          <w:sz w:val="24"/>
          <w:szCs w:val="24"/>
          <w:lang w:eastAsia="ru-RU"/>
        </w:rPr>
        <w:t xml:space="preserve"> </w:t>
      </w:r>
    </w:p>
    <w:p w14:paraId="0F84C67A" w14:textId="45B1A311" w:rsidR="00423393" w:rsidRPr="00E80B40" w:rsidRDefault="000C7F52" w:rsidP="000C7F52">
      <w:pPr>
        <w:numPr>
          <w:ilvl w:val="0"/>
          <w:numId w:val="9"/>
        </w:numPr>
        <w:spacing w:line="259" w:lineRule="auto"/>
        <w:ind w:left="0" w:firstLine="567"/>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Техническая </w:t>
      </w:r>
      <w:proofErr w:type="gramStart"/>
      <w:r w:rsidRPr="00E80B40">
        <w:rPr>
          <w:rFonts w:ascii="Times New Roman" w:eastAsia="Times New Roman" w:hAnsi="Times New Roman" w:cs="Times New Roman"/>
          <w:color w:val="000000"/>
          <w:sz w:val="24"/>
          <w:szCs w:val="24"/>
          <w:lang w:eastAsia="ru-RU"/>
        </w:rPr>
        <w:t>механика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Р. А. </w:t>
      </w:r>
      <w:proofErr w:type="spellStart"/>
      <w:r w:rsidRPr="00E80B40">
        <w:rPr>
          <w:rFonts w:ascii="Times New Roman" w:eastAsia="Times New Roman" w:hAnsi="Times New Roman" w:cs="Times New Roman"/>
          <w:color w:val="000000"/>
          <w:sz w:val="24"/>
          <w:szCs w:val="24"/>
          <w:lang w:eastAsia="ru-RU"/>
        </w:rPr>
        <w:t>Каюмов</w:t>
      </w:r>
      <w:proofErr w:type="spellEnd"/>
      <w:r w:rsidRPr="00E80B40">
        <w:rPr>
          <w:rFonts w:ascii="Times New Roman" w:eastAsia="Times New Roman" w:hAnsi="Times New Roman" w:cs="Times New Roman"/>
          <w:color w:val="000000"/>
          <w:sz w:val="24"/>
          <w:szCs w:val="24"/>
          <w:lang w:eastAsia="ru-RU"/>
        </w:rPr>
        <w:t xml:space="preserve">, Ф. Г. </w:t>
      </w:r>
      <w:proofErr w:type="spellStart"/>
      <w:r w:rsidRPr="00E80B40">
        <w:rPr>
          <w:rFonts w:ascii="Times New Roman" w:eastAsia="Times New Roman" w:hAnsi="Times New Roman" w:cs="Times New Roman"/>
          <w:color w:val="000000"/>
          <w:sz w:val="24"/>
          <w:szCs w:val="24"/>
          <w:lang w:eastAsia="ru-RU"/>
        </w:rPr>
        <w:t>Шигабутдинов</w:t>
      </w:r>
      <w:proofErr w:type="spellEnd"/>
      <w:r w:rsidRPr="00E80B40">
        <w:rPr>
          <w:rFonts w:ascii="Times New Roman" w:eastAsia="Times New Roman" w:hAnsi="Times New Roman" w:cs="Times New Roman"/>
          <w:color w:val="000000"/>
          <w:sz w:val="24"/>
          <w:szCs w:val="24"/>
          <w:lang w:eastAsia="ru-RU"/>
        </w:rPr>
        <w:t xml:space="preserve">, С. В. Гусев [и др.].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Ай Пи Ар Медиа, 2022. — 345 c. — ISBN 978-</w:t>
      </w:r>
      <w:r w:rsidRPr="00E80B40">
        <w:rPr>
          <w:rFonts w:ascii="Times New Roman" w:eastAsia="Times New Roman" w:hAnsi="Times New Roman" w:cs="Times New Roman"/>
          <w:color w:val="000000"/>
          <w:sz w:val="24"/>
          <w:szCs w:val="24"/>
          <w:lang w:eastAsia="ru-RU"/>
        </w:rPr>
        <w:lastRenderedPageBreak/>
        <w:t xml:space="preserve">5-4497-1501-2.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58" w:history="1">
        <w:r w:rsidRPr="00E80B40">
          <w:rPr>
            <w:rStyle w:val="af0"/>
            <w:rFonts w:ascii="Times New Roman" w:eastAsia="Times New Roman" w:hAnsi="Times New Roman" w:cs="Times New Roman"/>
            <w:sz w:val="24"/>
            <w:szCs w:val="24"/>
            <w:lang w:eastAsia="ru-RU"/>
          </w:rPr>
          <w:t>https://profspo.ru/books/116484</w:t>
        </w:r>
      </w:hyperlink>
      <w:r w:rsidRPr="00E80B40">
        <w:rPr>
          <w:rFonts w:ascii="Times New Roman" w:eastAsia="Times New Roman" w:hAnsi="Times New Roman" w:cs="Times New Roman"/>
          <w:color w:val="000000"/>
          <w:sz w:val="24"/>
          <w:szCs w:val="24"/>
          <w:lang w:eastAsia="ru-RU"/>
        </w:rPr>
        <w:t xml:space="preserve"> </w:t>
      </w:r>
    </w:p>
    <w:p w14:paraId="4AC9AC4D" w14:textId="77777777" w:rsidR="000C7F52" w:rsidRPr="00E80B40" w:rsidRDefault="000C7F52" w:rsidP="000C7F52">
      <w:pPr>
        <w:spacing w:line="259" w:lineRule="auto"/>
        <w:ind w:left="567"/>
        <w:jc w:val="both"/>
        <w:rPr>
          <w:rFonts w:ascii="Times New Roman" w:eastAsia="Times New Roman" w:hAnsi="Times New Roman" w:cs="Times New Roman"/>
          <w:color w:val="000000"/>
          <w:sz w:val="24"/>
          <w:szCs w:val="24"/>
          <w:lang w:eastAsia="ru-RU"/>
        </w:rPr>
      </w:pPr>
    </w:p>
    <w:p w14:paraId="7514D5D3" w14:textId="77777777" w:rsidR="00D945D6" w:rsidRPr="00E80B40" w:rsidRDefault="00D945D6" w:rsidP="00D945D6">
      <w:pPr>
        <w:spacing w:line="276" w:lineRule="auto"/>
        <w:ind w:firstLine="709"/>
        <w:contextualSpacing/>
        <w:rPr>
          <w:rFonts w:ascii="Times New Roman" w:hAnsi="Times New Roman" w:cs="Times New Roman"/>
          <w:b/>
          <w:sz w:val="24"/>
          <w:szCs w:val="24"/>
        </w:rPr>
      </w:pPr>
      <w:r w:rsidRPr="00E80B40">
        <w:rPr>
          <w:rFonts w:ascii="Times New Roman" w:hAnsi="Times New Roman" w:cs="Times New Roman"/>
          <w:b/>
          <w:sz w:val="24"/>
          <w:szCs w:val="24"/>
        </w:rPr>
        <w:t xml:space="preserve">3.2.2. Дополнительные источники </w:t>
      </w:r>
    </w:p>
    <w:p w14:paraId="42A7A936" w14:textId="77777777" w:rsidR="00611816" w:rsidRPr="00E80B40" w:rsidRDefault="00611816" w:rsidP="00253986">
      <w:pPr>
        <w:numPr>
          <w:ilvl w:val="0"/>
          <w:numId w:val="10"/>
        </w:numPr>
        <w:spacing w:line="259" w:lineRule="auto"/>
        <w:ind w:left="0" w:firstLine="567"/>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Теоретическая механика. Краткий </w:t>
      </w:r>
      <w:proofErr w:type="gramStart"/>
      <w:r w:rsidRPr="00E80B40">
        <w:rPr>
          <w:rFonts w:ascii="Times New Roman" w:eastAsia="Times New Roman" w:hAnsi="Times New Roman" w:cs="Times New Roman"/>
          <w:color w:val="000000"/>
          <w:sz w:val="24"/>
          <w:szCs w:val="24"/>
          <w:lang w:eastAsia="ru-RU"/>
        </w:rPr>
        <w:t>курс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В. Д. </w:t>
      </w:r>
      <w:proofErr w:type="spellStart"/>
      <w:r w:rsidRPr="00E80B40">
        <w:rPr>
          <w:rFonts w:ascii="Times New Roman" w:eastAsia="Times New Roman" w:hAnsi="Times New Roman" w:cs="Times New Roman"/>
          <w:color w:val="000000"/>
          <w:sz w:val="24"/>
          <w:szCs w:val="24"/>
          <w:lang w:eastAsia="ru-RU"/>
        </w:rPr>
        <w:t>Бертяев</w:t>
      </w:r>
      <w:proofErr w:type="spellEnd"/>
      <w:r w:rsidRPr="00E80B40">
        <w:rPr>
          <w:rFonts w:ascii="Times New Roman" w:eastAsia="Times New Roman" w:hAnsi="Times New Roman" w:cs="Times New Roman"/>
          <w:color w:val="000000"/>
          <w:sz w:val="24"/>
          <w:szCs w:val="24"/>
          <w:lang w:eastAsia="ru-RU"/>
        </w:rPr>
        <w:t xml:space="preserve">, Л. А. Булатов, А. Г. Митяев, В. Б. Борисевич. — 2-е изд., </w:t>
      </w:r>
      <w:proofErr w:type="spellStart"/>
      <w:r w:rsidRPr="00E80B40">
        <w:rPr>
          <w:rFonts w:ascii="Times New Roman" w:eastAsia="Times New Roman" w:hAnsi="Times New Roman" w:cs="Times New Roman"/>
          <w:color w:val="000000"/>
          <w:sz w:val="24"/>
          <w:szCs w:val="24"/>
          <w:lang w:eastAsia="ru-RU"/>
        </w:rPr>
        <w:t>перераб</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168 с. — (Профессиональное образование). — ISBN 978-5-534-10435-6.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59" w:history="1">
        <w:r w:rsidRPr="00E80B40">
          <w:rPr>
            <w:rFonts w:ascii="Times New Roman" w:eastAsia="Times New Roman" w:hAnsi="Times New Roman" w:cs="Times New Roman"/>
            <w:color w:val="1155CC"/>
            <w:sz w:val="24"/>
            <w:szCs w:val="24"/>
            <w:u w:val="single"/>
            <w:lang w:eastAsia="ru-RU"/>
          </w:rPr>
          <w:t>https://urait.ru/bcode/586921</w:t>
        </w:r>
      </w:hyperlink>
    </w:p>
    <w:p w14:paraId="35134CCB" w14:textId="5A730C75" w:rsidR="00611816" w:rsidRPr="00E80B40" w:rsidRDefault="00611816" w:rsidP="00253986">
      <w:pPr>
        <w:numPr>
          <w:ilvl w:val="0"/>
          <w:numId w:val="10"/>
        </w:numPr>
        <w:spacing w:line="259" w:lineRule="auto"/>
        <w:ind w:left="0" w:firstLine="567"/>
        <w:jc w:val="both"/>
        <w:rPr>
          <w:rFonts w:ascii="Times New Roman" w:eastAsia="Times New Roman" w:hAnsi="Times New Roman" w:cs="Times New Roman"/>
          <w:sz w:val="24"/>
          <w:szCs w:val="24"/>
          <w:lang w:val="x-none" w:eastAsia="x-none"/>
        </w:rPr>
      </w:pPr>
      <w:proofErr w:type="spellStart"/>
      <w:r w:rsidRPr="00E80B40">
        <w:rPr>
          <w:rFonts w:ascii="Times New Roman" w:eastAsia="Times New Roman" w:hAnsi="Times New Roman" w:cs="Times New Roman"/>
          <w:color w:val="000000"/>
          <w:sz w:val="24"/>
          <w:szCs w:val="24"/>
          <w:lang w:val="x-none" w:eastAsia="x-none"/>
        </w:rPr>
        <w:t>Атапин</w:t>
      </w:r>
      <w:proofErr w:type="spellEnd"/>
      <w:r w:rsidRPr="00E80B40">
        <w:rPr>
          <w:rFonts w:ascii="Times New Roman" w:eastAsia="Times New Roman" w:hAnsi="Times New Roman" w:cs="Times New Roman"/>
          <w:color w:val="000000"/>
          <w:sz w:val="24"/>
          <w:szCs w:val="24"/>
          <w:lang w:val="x-none" w:eastAsia="x-none"/>
        </w:rPr>
        <w:t xml:space="preserve">, В. Г.  Сопротивление материалов : учебник и практикум для среднего профессионального образования / В. Г. </w:t>
      </w:r>
      <w:proofErr w:type="spellStart"/>
      <w:r w:rsidRPr="00E80B40">
        <w:rPr>
          <w:rFonts w:ascii="Times New Roman" w:eastAsia="Times New Roman" w:hAnsi="Times New Roman" w:cs="Times New Roman"/>
          <w:color w:val="000000"/>
          <w:sz w:val="24"/>
          <w:szCs w:val="24"/>
          <w:lang w:val="x-none" w:eastAsia="x-none"/>
        </w:rPr>
        <w:t>Атапин</w:t>
      </w:r>
      <w:proofErr w:type="spellEnd"/>
      <w:r w:rsidRPr="00E80B40">
        <w:rPr>
          <w:rFonts w:ascii="Times New Roman" w:eastAsia="Times New Roman" w:hAnsi="Times New Roman" w:cs="Times New Roman"/>
          <w:color w:val="000000"/>
          <w:sz w:val="24"/>
          <w:szCs w:val="24"/>
          <w:lang w:val="x-none" w:eastAsia="x-none"/>
        </w:rPr>
        <w:t xml:space="preserve">. — 3-е изд., </w:t>
      </w:r>
      <w:proofErr w:type="spellStart"/>
      <w:r w:rsidRPr="00E80B40">
        <w:rPr>
          <w:rFonts w:ascii="Times New Roman" w:eastAsia="Times New Roman" w:hAnsi="Times New Roman" w:cs="Times New Roman"/>
          <w:color w:val="000000"/>
          <w:sz w:val="24"/>
          <w:szCs w:val="24"/>
          <w:lang w:val="x-none" w:eastAsia="x-none"/>
        </w:rPr>
        <w:t>перераб</w:t>
      </w:r>
      <w:proofErr w:type="spellEnd"/>
      <w:r w:rsidRPr="00E80B40">
        <w:rPr>
          <w:rFonts w:ascii="Times New Roman" w:eastAsia="Times New Roman" w:hAnsi="Times New Roman" w:cs="Times New Roman"/>
          <w:color w:val="000000"/>
          <w:sz w:val="24"/>
          <w:szCs w:val="24"/>
          <w:lang w:val="x-none" w:eastAsia="x-none"/>
        </w:rPr>
        <w:t xml:space="preserve">. и доп. — Москва : Издательство </w:t>
      </w:r>
      <w:proofErr w:type="spellStart"/>
      <w:r w:rsidRPr="00E80B40">
        <w:rPr>
          <w:rFonts w:ascii="Times New Roman" w:eastAsia="Times New Roman" w:hAnsi="Times New Roman" w:cs="Times New Roman"/>
          <w:color w:val="000000"/>
          <w:sz w:val="24"/>
          <w:szCs w:val="24"/>
          <w:lang w:val="x-none" w:eastAsia="x-none"/>
        </w:rPr>
        <w:t>Юрайт</w:t>
      </w:r>
      <w:proofErr w:type="spellEnd"/>
      <w:r w:rsidRPr="00E80B40">
        <w:rPr>
          <w:rFonts w:ascii="Times New Roman" w:eastAsia="Times New Roman" w:hAnsi="Times New Roman" w:cs="Times New Roman"/>
          <w:color w:val="000000"/>
          <w:sz w:val="24"/>
          <w:szCs w:val="24"/>
          <w:lang w:val="x-none" w:eastAsia="x-none"/>
        </w:rPr>
        <w:t xml:space="preserve">, 2026. — 438 с. — (Профессиональное образование). — ISBN 978-5-534-15971-4. — Текст : электронный // Образовательная платформа </w:t>
      </w:r>
      <w:proofErr w:type="spellStart"/>
      <w:r w:rsidRPr="00E80B40">
        <w:rPr>
          <w:rFonts w:ascii="Times New Roman" w:eastAsia="Times New Roman" w:hAnsi="Times New Roman" w:cs="Times New Roman"/>
          <w:color w:val="000000"/>
          <w:sz w:val="24"/>
          <w:szCs w:val="24"/>
          <w:lang w:val="x-none" w:eastAsia="x-none"/>
        </w:rPr>
        <w:t>Юрайт</w:t>
      </w:r>
      <w:proofErr w:type="spellEnd"/>
      <w:r w:rsidRPr="00E80B40">
        <w:rPr>
          <w:rFonts w:ascii="Times New Roman" w:eastAsia="Times New Roman" w:hAnsi="Times New Roman" w:cs="Times New Roman"/>
          <w:color w:val="000000"/>
          <w:sz w:val="24"/>
          <w:szCs w:val="24"/>
          <w:lang w:val="x-none" w:eastAsia="x-none"/>
        </w:rPr>
        <w:t xml:space="preserve"> [сайт]. — URL: </w:t>
      </w:r>
      <w:hyperlink r:id="rId60" w:history="1">
        <w:r w:rsidRPr="00E80B40">
          <w:rPr>
            <w:rFonts w:ascii="Times New Roman" w:eastAsia="Times New Roman" w:hAnsi="Times New Roman" w:cs="Times New Roman"/>
            <w:color w:val="1155CC"/>
            <w:sz w:val="24"/>
            <w:szCs w:val="24"/>
            <w:u w:val="single"/>
            <w:lang w:val="x-none" w:eastAsia="x-none"/>
          </w:rPr>
          <w:t>https://urait.ru/bcode/585656</w:t>
        </w:r>
      </w:hyperlink>
    </w:p>
    <w:p w14:paraId="57365FF7" w14:textId="1018A381" w:rsidR="000C7F52" w:rsidRPr="00E80B40" w:rsidRDefault="000C7F52" w:rsidP="000C7F52">
      <w:pPr>
        <w:numPr>
          <w:ilvl w:val="0"/>
          <w:numId w:val="10"/>
        </w:numPr>
        <w:spacing w:line="259" w:lineRule="auto"/>
        <w:ind w:left="0" w:firstLine="567"/>
        <w:jc w:val="both"/>
        <w:rPr>
          <w:rFonts w:ascii="Times New Roman" w:eastAsia="Times New Roman" w:hAnsi="Times New Roman" w:cs="Times New Roman"/>
          <w:color w:val="000000"/>
          <w:sz w:val="24"/>
          <w:szCs w:val="24"/>
          <w:lang w:val="x-none" w:eastAsia="x-none"/>
        </w:rPr>
      </w:pPr>
      <w:r w:rsidRPr="00E80B40">
        <w:rPr>
          <w:rFonts w:ascii="Times New Roman" w:eastAsia="Times New Roman" w:hAnsi="Times New Roman" w:cs="Times New Roman"/>
          <w:color w:val="000000"/>
          <w:sz w:val="24"/>
          <w:szCs w:val="24"/>
          <w:lang w:val="x-none" w:eastAsia="x-none"/>
        </w:rPr>
        <w:t xml:space="preserve">Сопротивление материалов : учебное пособие для СПО / Н. И. Дедов, Н. А. Глазунова, И. Е. </w:t>
      </w:r>
      <w:proofErr w:type="spellStart"/>
      <w:r w:rsidRPr="00E80B40">
        <w:rPr>
          <w:rFonts w:ascii="Times New Roman" w:eastAsia="Times New Roman" w:hAnsi="Times New Roman" w:cs="Times New Roman"/>
          <w:color w:val="000000"/>
          <w:sz w:val="24"/>
          <w:szCs w:val="24"/>
          <w:lang w:val="x-none" w:eastAsia="x-none"/>
        </w:rPr>
        <w:t>Адеянов</w:t>
      </w:r>
      <w:proofErr w:type="spellEnd"/>
      <w:r w:rsidRPr="00E80B40">
        <w:rPr>
          <w:rFonts w:ascii="Times New Roman" w:eastAsia="Times New Roman" w:hAnsi="Times New Roman" w:cs="Times New Roman"/>
          <w:color w:val="000000"/>
          <w:sz w:val="24"/>
          <w:szCs w:val="24"/>
          <w:lang w:val="x-none" w:eastAsia="x-none"/>
        </w:rPr>
        <w:t xml:space="preserve">, В. Н. </w:t>
      </w:r>
      <w:proofErr w:type="spellStart"/>
      <w:r w:rsidRPr="00E80B40">
        <w:rPr>
          <w:rFonts w:ascii="Times New Roman" w:eastAsia="Times New Roman" w:hAnsi="Times New Roman" w:cs="Times New Roman"/>
          <w:color w:val="000000"/>
          <w:sz w:val="24"/>
          <w:szCs w:val="24"/>
          <w:lang w:val="x-none" w:eastAsia="x-none"/>
        </w:rPr>
        <w:t>Исуткина</w:t>
      </w:r>
      <w:proofErr w:type="spellEnd"/>
      <w:r w:rsidRPr="00E80B40">
        <w:rPr>
          <w:rFonts w:ascii="Times New Roman" w:eastAsia="Times New Roman" w:hAnsi="Times New Roman" w:cs="Times New Roman"/>
          <w:color w:val="000000"/>
          <w:sz w:val="24"/>
          <w:szCs w:val="24"/>
          <w:lang w:val="x-none" w:eastAsia="x-none"/>
        </w:rPr>
        <w:t xml:space="preserve">. — Саратов : Профобразование, 2021. — 217 c. — ISBN 978-5-4488-1255-2.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val="x-none" w:eastAsia="x-none"/>
        </w:rPr>
        <w:t>PROFобразование</w:t>
      </w:r>
      <w:proofErr w:type="spellEnd"/>
      <w:r w:rsidRPr="00E80B40">
        <w:rPr>
          <w:rFonts w:ascii="Times New Roman" w:eastAsia="Times New Roman" w:hAnsi="Times New Roman" w:cs="Times New Roman"/>
          <w:color w:val="000000"/>
          <w:sz w:val="24"/>
          <w:szCs w:val="24"/>
          <w:lang w:val="x-none" w:eastAsia="x-none"/>
        </w:rPr>
        <w:t xml:space="preserve"> : [сайт]. — URL: </w:t>
      </w:r>
      <w:hyperlink r:id="rId61" w:history="1">
        <w:r w:rsidRPr="00E80B40">
          <w:rPr>
            <w:rStyle w:val="af0"/>
            <w:rFonts w:ascii="Times New Roman" w:eastAsia="Times New Roman" w:hAnsi="Times New Roman" w:cs="Times New Roman"/>
            <w:sz w:val="24"/>
            <w:szCs w:val="24"/>
            <w:lang w:val="x-none" w:eastAsia="x-none"/>
          </w:rPr>
          <w:t>https://profspo.ru/books/106852</w:t>
        </w:r>
      </w:hyperlink>
      <w:r w:rsidRPr="00E80B40">
        <w:rPr>
          <w:rFonts w:ascii="Times New Roman" w:eastAsia="Times New Roman" w:hAnsi="Times New Roman" w:cs="Times New Roman"/>
          <w:color w:val="000000"/>
          <w:sz w:val="24"/>
          <w:szCs w:val="24"/>
          <w:lang w:eastAsia="x-none"/>
        </w:rPr>
        <w:t xml:space="preserve"> </w:t>
      </w:r>
    </w:p>
    <w:p w14:paraId="5C0C5F25" w14:textId="37470227" w:rsidR="000C7F52" w:rsidRPr="00E80B40" w:rsidRDefault="000C7F52" w:rsidP="000C7F52">
      <w:pPr>
        <w:numPr>
          <w:ilvl w:val="0"/>
          <w:numId w:val="10"/>
        </w:numPr>
        <w:spacing w:line="259" w:lineRule="auto"/>
        <w:ind w:left="0" w:firstLine="567"/>
        <w:jc w:val="both"/>
        <w:rPr>
          <w:rFonts w:ascii="Times New Roman" w:eastAsia="Times New Roman" w:hAnsi="Times New Roman" w:cs="Times New Roman"/>
          <w:color w:val="000000"/>
          <w:sz w:val="24"/>
          <w:szCs w:val="24"/>
          <w:lang w:val="x-none" w:eastAsia="x-none"/>
        </w:rPr>
      </w:pPr>
      <w:r w:rsidRPr="00E80B40">
        <w:rPr>
          <w:rFonts w:ascii="Times New Roman" w:eastAsia="Times New Roman" w:hAnsi="Times New Roman" w:cs="Times New Roman"/>
          <w:color w:val="000000"/>
          <w:sz w:val="24"/>
          <w:szCs w:val="24"/>
          <w:lang w:val="x-none" w:eastAsia="x-none"/>
        </w:rPr>
        <w:t xml:space="preserve">Ильина, И. Е. Техническая механика. Статика : практикум для СПО / И. Е. Ильина, О. В. Ломакина. — Саратов, Москва : Профобразование, Ай Пи Ар Медиа, 2026. — 81 c. — ISBN 978-5-4488-2676-4, 978-5-4497-4759-4.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val="x-none" w:eastAsia="x-none"/>
        </w:rPr>
        <w:t>PROFобразование</w:t>
      </w:r>
      <w:proofErr w:type="spellEnd"/>
      <w:r w:rsidRPr="00E80B40">
        <w:rPr>
          <w:rFonts w:ascii="Times New Roman" w:eastAsia="Times New Roman" w:hAnsi="Times New Roman" w:cs="Times New Roman"/>
          <w:color w:val="000000"/>
          <w:sz w:val="24"/>
          <w:szCs w:val="24"/>
          <w:lang w:val="x-none" w:eastAsia="x-none"/>
        </w:rPr>
        <w:t xml:space="preserve"> : [сайт]. — URL: </w:t>
      </w:r>
      <w:hyperlink r:id="rId62" w:history="1">
        <w:r w:rsidRPr="00E80B40">
          <w:rPr>
            <w:rStyle w:val="af0"/>
            <w:rFonts w:ascii="Times New Roman" w:eastAsia="Times New Roman" w:hAnsi="Times New Roman" w:cs="Times New Roman"/>
            <w:sz w:val="24"/>
            <w:szCs w:val="24"/>
            <w:lang w:val="x-none" w:eastAsia="x-none"/>
          </w:rPr>
          <w:t>https://profspo.ru/books/154476</w:t>
        </w:r>
      </w:hyperlink>
      <w:r w:rsidRPr="00E80B40">
        <w:rPr>
          <w:rFonts w:ascii="Times New Roman" w:eastAsia="Times New Roman" w:hAnsi="Times New Roman" w:cs="Times New Roman"/>
          <w:color w:val="000000"/>
          <w:sz w:val="24"/>
          <w:szCs w:val="24"/>
          <w:lang w:eastAsia="x-none"/>
        </w:rPr>
        <w:t xml:space="preserve"> </w:t>
      </w:r>
    </w:p>
    <w:p w14:paraId="61AAF52B" w14:textId="6843EFD6" w:rsidR="000C7F52" w:rsidRPr="00E80B40" w:rsidRDefault="000C7F52" w:rsidP="000C7F52">
      <w:pPr>
        <w:numPr>
          <w:ilvl w:val="0"/>
          <w:numId w:val="10"/>
        </w:numPr>
        <w:spacing w:line="259" w:lineRule="auto"/>
        <w:ind w:left="0" w:firstLine="567"/>
        <w:jc w:val="both"/>
        <w:rPr>
          <w:rFonts w:ascii="Times New Roman" w:eastAsia="Times New Roman" w:hAnsi="Times New Roman" w:cs="Times New Roman"/>
          <w:color w:val="000000"/>
          <w:sz w:val="24"/>
          <w:szCs w:val="24"/>
          <w:lang w:val="x-none" w:eastAsia="x-none"/>
        </w:rPr>
      </w:pPr>
      <w:proofErr w:type="spellStart"/>
      <w:r w:rsidRPr="00E80B40">
        <w:rPr>
          <w:rFonts w:ascii="Times New Roman" w:eastAsia="Times New Roman" w:hAnsi="Times New Roman" w:cs="Times New Roman"/>
          <w:color w:val="000000"/>
          <w:sz w:val="24"/>
          <w:szCs w:val="24"/>
          <w:lang w:val="x-none" w:eastAsia="x-none"/>
        </w:rPr>
        <w:t>Кидакоев</w:t>
      </w:r>
      <w:proofErr w:type="spellEnd"/>
      <w:r w:rsidRPr="00E80B40">
        <w:rPr>
          <w:rFonts w:ascii="Times New Roman" w:eastAsia="Times New Roman" w:hAnsi="Times New Roman" w:cs="Times New Roman"/>
          <w:color w:val="000000"/>
          <w:sz w:val="24"/>
          <w:szCs w:val="24"/>
          <w:lang w:val="x-none" w:eastAsia="x-none"/>
        </w:rPr>
        <w:t xml:space="preserve">, А. М. Техническая механика. Сопротивление материалов : практикум для СПО / А. М. </w:t>
      </w:r>
      <w:proofErr w:type="spellStart"/>
      <w:r w:rsidRPr="00E80B40">
        <w:rPr>
          <w:rFonts w:ascii="Times New Roman" w:eastAsia="Times New Roman" w:hAnsi="Times New Roman" w:cs="Times New Roman"/>
          <w:color w:val="000000"/>
          <w:sz w:val="24"/>
          <w:szCs w:val="24"/>
          <w:lang w:val="x-none" w:eastAsia="x-none"/>
        </w:rPr>
        <w:t>Кидакоев</w:t>
      </w:r>
      <w:proofErr w:type="spellEnd"/>
      <w:r w:rsidRPr="00E80B40">
        <w:rPr>
          <w:rFonts w:ascii="Times New Roman" w:eastAsia="Times New Roman" w:hAnsi="Times New Roman" w:cs="Times New Roman"/>
          <w:color w:val="000000"/>
          <w:sz w:val="24"/>
          <w:szCs w:val="24"/>
          <w:lang w:val="x-none" w:eastAsia="x-none"/>
        </w:rPr>
        <w:t xml:space="preserve">, М. М. </w:t>
      </w:r>
      <w:proofErr w:type="spellStart"/>
      <w:r w:rsidRPr="00E80B40">
        <w:rPr>
          <w:rFonts w:ascii="Times New Roman" w:eastAsia="Times New Roman" w:hAnsi="Times New Roman" w:cs="Times New Roman"/>
          <w:color w:val="000000"/>
          <w:sz w:val="24"/>
          <w:szCs w:val="24"/>
          <w:lang w:val="x-none" w:eastAsia="x-none"/>
        </w:rPr>
        <w:t>Кидакоев</w:t>
      </w:r>
      <w:proofErr w:type="spellEnd"/>
      <w:r w:rsidRPr="00E80B40">
        <w:rPr>
          <w:rFonts w:ascii="Times New Roman" w:eastAsia="Times New Roman" w:hAnsi="Times New Roman" w:cs="Times New Roman"/>
          <w:color w:val="000000"/>
          <w:sz w:val="24"/>
          <w:szCs w:val="24"/>
          <w:lang w:val="x-none" w:eastAsia="x-none"/>
        </w:rPr>
        <w:t xml:space="preserve">. — Москва : Ай Пи Ар Медиа, 2026. — 59 c. — ISBN 978-5-4497-5211-6.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val="x-none" w:eastAsia="x-none"/>
        </w:rPr>
        <w:t>PROFобразование</w:t>
      </w:r>
      <w:proofErr w:type="spellEnd"/>
      <w:r w:rsidRPr="00E80B40">
        <w:rPr>
          <w:rFonts w:ascii="Times New Roman" w:eastAsia="Times New Roman" w:hAnsi="Times New Roman" w:cs="Times New Roman"/>
          <w:color w:val="000000"/>
          <w:sz w:val="24"/>
          <w:szCs w:val="24"/>
          <w:lang w:val="x-none" w:eastAsia="x-none"/>
        </w:rPr>
        <w:t xml:space="preserve"> : [сайт]. — URL: </w:t>
      </w:r>
      <w:hyperlink r:id="rId63" w:history="1">
        <w:r w:rsidRPr="00E80B40">
          <w:rPr>
            <w:rStyle w:val="af0"/>
            <w:rFonts w:ascii="Times New Roman" w:eastAsia="Times New Roman" w:hAnsi="Times New Roman" w:cs="Times New Roman"/>
            <w:sz w:val="24"/>
            <w:szCs w:val="24"/>
            <w:lang w:val="x-none" w:eastAsia="x-none"/>
          </w:rPr>
          <w:t>https://profspo.ru/books/159273</w:t>
        </w:r>
      </w:hyperlink>
      <w:r w:rsidRPr="00E80B40">
        <w:rPr>
          <w:rFonts w:ascii="Times New Roman" w:eastAsia="Times New Roman" w:hAnsi="Times New Roman" w:cs="Times New Roman"/>
          <w:color w:val="000000"/>
          <w:sz w:val="24"/>
          <w:szCs w:val="24"/>
          <w:lang w:eastAsia="x-none"/>
        </w:rPr>
        <w:t xml:space="preserve"> </w:t>
      </w:r>
    </w:p>
    <w:p w14:paraId="0AB1C2B1" w14:textId="6009A4DE" w:rsidR="000C7F52" w:rsidRPr="00E80B40" w:rsidRDefault="000C7F52" w:rsidP="000C7F52">
      <w:pPr>
        <w:numPr>
          <w:ilvl w:val="0"/>
          <w:numId w:val="10"/>
        </w:numPr>
        <w:spacing w:line="259" w:lineRule="auto"/>
        <w:ind w:left="0" w:firstLine="567"/>
        <w:jc w:val="both"/>
        <w:rPr>
          <w:rFonts w:ascii="Times New Roman" w:eastAsia="Times New Roman" w:hAnsi="Times New Roman" w:cs="Times New Roman"/>
          <w:color w:val="000000"/>
          <w:sz w:val="24"/>
          <w:szCs w:val="24"/>
          <w:lang w:val="x-none" w:eastAsia="x-none"/>
        </w:rPr>
      </w:pPr>
      <w:proofErr w:type="spellStart"/>
      <w:r w:rsidRPr="00E80B40">
        <w:rPr>
          <w:rFonts w:ascii="Times New Roman" w:eastAsia="Times New Roman" w:hAnsi="Times New Roman" w:cs="Times New Roman"/>
          <w:color w:val="000000"/>
          <w:sz w:val="24"/>
          <w:szCs w:val="24"/>
          <w:lang w:val="x-none" w:eastAsia="x-none"/>
        </w:rPr>
        <w:t>Кидакоев</w:t>
      </w:r>
      <w:proofErr w:type="spellEnd"/>
      <w:r w:rsidRPr="00E80B40">
        <w:rPr>
          <w:rFonts w:ascii="Times New Roman" w:eastAsia="Times New Roman" w:hAnsi="Times New Roman" w:cs="Times New Roman"/>
          <w:color w:val="000000"/>
          <w:sz w:val="24"/>
          <w:szCs w:val="24"/>
          <w:lang w:val="x-none" w:eastAsia="x-none"/>
        </w:rPr>
        <w:t xml:space="preserve">, А. М. Теоретическая механика : практикум для СПО / А. М. </w:t>
      </w:r>
      <w:proofErr w:type="spellStart"/>
      <w:r w:rsidRPr="00E80B40">
        <w:rPr>
          <w:rFonts w:ascii="Times New Roman" w:eastAsia="Times New Roman" w:hAnsi="Times New Roman" w:cs="Times New Roman"/>
          <w:color w:val="000000"/>
          <w:sz w:val="24"/>
          <w:szCs w:val="24"/>
          <w:lang w:val="x-none" w:eastAsia="x-none"/>
        </w:rPr>
        <w:t>Кидакоев</w:t>
      </w:r>
      <w:proofErr w:type="spellEnd"/>
      <w:r w:rsidRPr="00E80B40">
        <w:rPr>
          <w:rFonts w:ascii="Times New Roman" w:eastAsia="Times New Roman" w:hAnsi="Times New Roman" w:cs="Times New Roman"/>
          <w:color w:val="000000"/>
          <w:sz w:val="24"/>
          <w:szCs w:val="24"/>
          <w:lang w:val="x-none" w:eastAsia="x-none"/>
        </w:rPr>
        <w:t xml:space="preserve">, М. М. </w:t>
      </w:r>
      <w:proofErr w:type="spellStart"/>
      <w:r w:rsidRPr="00E80B40">
        <w:rPr>
          <w:rFonts w:ascii="Times New Roman" w:eastAsia="Times New Roman" w:hAnsi="Times New Roman" w:cs="Times New Roman"/>
          <w:color w:val="000000"/>
          <w:sz w:val="24"/>
          <w:szCs w:val="24"/>
          <w:lang w:val="x-none" w:eastAsia="x-none"/>
        </w:rPr>
        <w:t>Кидакоев</w:t>
      </w:r>
      <w:proofErr w:type="spellEnd"/>
      <w:r w:rsidRPr="00E80B40">
        <w:rPr>
          <w:rFonts w:ascii="Times New Roman" w:eastAsia="Times New Roman" w:hAnsi="Times New Roman" w:cs="Times New Roman"/>
          <w:color w:val="000000"/>
          <w:sz w:val="24"/>
          <w:szCs w:val="24"/>
          <w:lang w:val="x-none" w:eastAsia="x-none"/>
        </w:rPr>
        <w:t xml:space="preserve">. — Москва : Ай Пи Ар Медиа, 2026. — 58 c. — ISBN 978-5-4497-5210-9.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val="x-none" w:eastAsia="x-none"/>
        </w:rPr>
        <w:t>PROFобразование</w:t>
      </w:r>
      <w:proofErr w:type="spellEnd"/>
      <w:r w:rsidRPr="00E80B40">
        <w:rPr>
          <w:rFonts w:ascii="Times New Roman" w:eastAsia="Times New Roman" w:hAnsi="Times New Roman" w:cs="Times New Roman"/>
          <w:color w:val="000000"/>
          <w:sz w:val="24"/>
          <w:szCs w:val="24"/>
          <w:lang w:val="x-none" w:eastAsia="x-none"/>
        </w:rPr>
        <w:t xml:space="preserve"> : [сайт]. — URL: </w:t>
      </w:r>
      <w:hyperlink r:id="rId64" w:history="1">
        <w:r w:rsidRPr="00E80B40">
          <w:rPr>
            <w:rStyle w:val="af0"/>
            <w:rFonts w:ascii="Times New Roman" w:eastAsia="Times New Roman" w:hAnsi="Times New Roman" w:cs="Times New Roman"/>
            <w:sz w:val="24"/>
            <w:szCs w:val="24"/>
            <w:lang w:val="x-none" w:eastAsia="x-none"/>
          </w:rPr>
          <w:t>https://profspo.ru/books/159272</w:t>
        </w:r>
      </w:hyperlink>
      <w:r w:rsidRPr="00E80B40">
        <w:rPr>
          <w:rFonts w:ascii="Times New Roman" w:eastAsia="Times New Roman" w:hAnsi="Times New Roman" w:cs="Times New Roman"/>
          <w:color w:val="000000"/>
          <w:sz w:val="24"/>
          <w:szCs w:val="24"/>
          <w:lang w:eastAsia="x-none"/>
        </w:rPr>
        <w:t xml:space="preserve"> </w:t>
      </w:r>
    </w:p>
    <w:p w14:paraId="4F819158" w14:textId="77777777" w:rsidR="00D945D6" w:rsidRPr="00E80B40" w:rsidRDefault="00D945D6" w:rsidP="00D945D6">
      <w:pPr>
        <w:ind w:firstLine="567"/>
        <w:jc w:val="both"/>
        <w:rPr>
          <w:rFonts w:ascii="Times New Roman" w:hAnsi="Times New Roman" w:cs="Times New Roman"/>
          <w:sz w:val="24"/>
          <w:szCs w:val="24"/>
          <w:lang w:val="x-none"/>
        </w:rPr>
      </w:pPr>
    </w:p>
    <w:p w14:paraId="38B1C199" w14:textId="77777777" w:rsidR="00D945D6" w:rsidRPr="00E80B40" w:rsidRDefault="00D945D6" w:rsidP="00D945D6">
      <w:pPr>
        <w:tabs>
          <w:tab w:val="left" w:pos="993"/>
          <w:tab w:val="left" w:pos="1134"/>
        </w:tabs>
        <w:ind w:left="567"/>
        <w:jc w:val="both"/>
        <w:textAlignment w:val="baseline"/>
        <w:rPr>
          <w:rFonts w:ascii="Times New Roman" w:eastAsia="Segoe UI" w:hAnsi="Times New Roman" w:cs="Times New Roman"/>
          <w:b/>
          <w:bCs/>
          <w:caps/>
          <w:kern w:val="32"/>
          <w:sz w:val="24"/>
          <w:szCs w:val="24"/>
        </w:rPr>
      </w:pPr>
      <w:r w:rsidRPr="00E80B40">
        <w:rPr>
          <w:rFonts w:ascii="Times New Roman" w:hAnsi="Times New Roman" w:cs="Times New Roman"/>
          <w:sz w:val="24"/>
          <w:szCs w:val="24"/>
        </w:rPr>
        <w:br w:type="page"/>
      </w:r>
    </w:p>
    <w:p w14:paraId="165CE240" w14:textId="77777777" w:rsidR="00D945D6" w:rsidRPr="00E80B40" w:rsidRDefault="00D945D6" w:rsidP="00D945D6">
      <w:pPr>
        <w:keepNext/>
        <w:spacing w:after="120"/>
        <w:jc w:val="center"/>
        <w:outlineLvl w:val="0"/>
        <w:rPr>
          <w:rFonts w:ascii="Times New Roman" w:eastAsia="Segoe UI" w:hAnsi="Times New Roman" w:cs="Times New Roman"/>
          <w:caps/>
          <w:kern w:val="32"/>
          <w:sz w:val="24"/>
          <w:szCs w:val="24"/>
          <w:lang w:eastAsia="ru-RU"/>
        </w:rPr>
      </w:pPr>
      <w:r w:rsidRPr="00E80B40">
        <w:rPr>
          <w:rFonts w:ascii="Times New Roman" w:eastAsia="Segoe UI" w:hAnsi="Times New Roman" w:cs="Times New Roman"/>
          <w:b/>
          <w:bCs/>
          <w:caps/>
          <w:kern w:val="32"/>
          <w:sz w:val="24"/>
          <w:szCs w:val="24"/>
          <w:lang w:eastAsia="ru-RU"/>
        </w:rPr>
        <w:lastRenderedPageBreak/>
        <w:t xml:space="preserve">4. Контроль и оценка результатов </w:t>
      </w:r>
      <w:r w:rsidRPr="00E80B40">
        <w:rPr>
          <w:rFonts w:ascii="Times New Roman" w:eastAsia="Segoe UI" w:hAnsi="Times New Roman" w:cs="Times New Roman"/>
          <w:b/>
          <w:bCs/>
          <w:caps/>
          <w:kern w:val="32"/>
          <w:sz w:val="24"/>
          <w:szCs w:val="24"/>
          <w:lang w:eastAsia="ru-RU"/>
        </w:rPr>
        <w:br/>
        <w:t>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968"/>
        <w:gridCol w:w="1844"/>
      </w:tblGrid>
      <w:tr w:rsidR="00D945D6" w:rsidRPr="00E80B40" w14:paraId="6559D92B" w14:textId="77777777" w:rsidTr="004331E1">
        <w:trPr>
          <w:trHeight w:val="519"/>
        </w:trPr>
        <w:tc>
          <w:tcPr>
            <w:tcW w:w="1939" w:type="pct"/>
            <w:vAlign w:val="center"/>
          </w:tcPr>
          <w:p w14:paraId="046078A9" w14:textId="77777777" w:rsidR="00D945D6" w:rsidRPr="00E80B40" w:rsidRDefault="00D945D6" w:rsidP="00D945D6">
            <w:pPr>
              <w:suppressAutoHyphens/>
              <w:spacing w:line="276" w:lineRule="auto"/>
              <w:contextualSpacing/>
              <w:jc w:val="center"/>
              <w:rPr>
                <w:rFonts w:ascii="Times New Roman" w:hAnsi="Times New Roman" w:cs="Times New Roman"/>
                <w:b/>
                <w:iCs/>
                <w:sz w:val="24"/>
                <w:szCs w:val="24"/>
              </w:rPr>
            </w:pPr>
            <w:r w:rsidRPr="00E80B40">
              <w:rPr>
                <w:rFonts w:ascii="Times New Roman" w:hAnsi="Times New Roman" w:cs="Times New Roman"/>
                <w:b/>
                <w:iCs/>
                <w:sz w:val="24"/>
                <w:szCs w:val="24"/>
              </w:rPr>
              <w:t>Результаты обучения</w:t>
            </w:r>
          </w:p>
        </w:tc>
        <w:tc>
          <w:tcPr>
            <w:tcW w:w="2090" w:type="pct"/>
            <w:vAlign w:val="center"/>
          </w:tcPr>
          <w:p w14:paraId="0401A2D8" w14:textId="77777777" w:rsidR="00D945D6" w:rsidRPr="00E80B40" w:rsidRDefault="00D945D6" w:rsidP="00D945D6">
            <w:pPr>
              <w:suppressAutoHyphens/>
              <w:spacing w:line="276" w:lineRule="auto"/>
              <w:contextualSpacing/>
              <w:jc w:val="center"/>
              <w:rPr>
                <w:rFonts w:ascii="Times New Roman" w:hAnsi="Times New Roman" w:cs="Times New Roman"/>
                <w:b/>
                <w:sz w:val="24"/>
                <w:szCs w:val="24"/>
              </w:rPr>
            </w:pPr>
            <w:r w:rsidRPr="00E80B40">
              <w:rPr>
                <w:rFonts w:ascii="Times New Roman" w:hAnsi="Times New Roman" w:cs="Times New Roman"/>
                <w:b/>
                <w:iCs/>
                <w:sz w:val="24"/>
                <w:szCs w:val="24"/>
              </w:rPr>
              <w:t>Показатели освоенности компетенций</w:t>
            </w:r>
          </w:p>
        </w:tc>
        <w:tc>
          <w:tcPr>
            <w:tcW w:w="971" w:type="pct"/>
            <w:vAlign w:val="center"/>
          </w:tcPr>
          <w:p w14:paraId="4DD0FBD4" w14:textId="77777777" w:rsidR="00D945D6" w:rsidRPr="00E80B40" w:rsidRDefault="00D945D6" w:rsidP="00D945D6">
            <w:pPr>
              <w:suppressAutoHyphens/>
              <w:spacing w:line="276" w:lineRule="auto"/>
              <w:contextualSpacing/>
              <w:jc w:val="center"/>
              <w:rPr>
                <w:rFonts w:ascii="Times New Roman" w:hAnsi="Times New Roman" w:cs="Times New Roman"/>
                <w:b/>
                <w:sz w:val="24"/>
                <w:szCs w:val="24"/>
              </w:rPr>
            </w:pPr>
            <w:r w:rsidRPr="00E80B40">
              <w:rPr>
                <w:rFonts w:ascii="Times New Roman" w:hAnsi="Times New Roman" w:cs="Times New Roman"/>
                <w:b/>
                <w:sz w:val="24"/>
                <w:szCs w:val="24"/>
              </w:rPr>
              <w:t>Методы оценки</w:t>
            </w:r>
          </w:p>
        </w:tc>
      </w:tr>
      <w:tr w:rsidR="00D945D6" w:rsidRPr="00E80B40" w14:paraId="20BC973C" w14:textId="77777777" w:rsidTr="004331E1">
        <w:trPr>
          <w:trHeight w:val="698"/>
        </w:trPr>
        <w:tc>
          <w:tcPr>
            <w:tcW w:w="1939" w:type="pct"/>
          </w:tcPr>
          <w:p w14:paraId="42ED28B4" w14:textId="77777777" w:rsidR="00D945D6" w:rsidRPr="00E80B40" w:rsidRDefault="00D945D6"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Знает: </w:t>
            </w:r>
          </w:p>
          <w:p w14:paraId="23B94C57" w14:textId="77777777" w:rsidR="002509FE" w:rsidRPr="00E80B40" w:rsidRDefault="00D945D6"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2509FE" w:rsidRPr="00E80B40">
              <w:rPr>
                <w:rFonts w:ascii="Times New Roman" w:hAnsi="Times New Roman" w:cs="Times New Roman"/>
                <w:bCs/>
                <w:sz w:val="24"/>
                <w:szCs w:val="24"/>
              </w:rPr>
              <w:t>основы технической механики;</w:t>
            </w:r>
          </w:p>
          <w:p w14:paraId="16B276AE" w14:textId="0629D647" w:rsidR="002509FE" w:rsidRPr="00E80B40" w:rsidRDefault="002509FE"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методику расчетов и испытаний материалов, деталей машин;</w:t>
            </w:r>
          </w:p>
          <w:p w14:paraId="3F44C0E1" w14:textId="53C1287A" w:rsidR="002509FE" w:rsidRPr="00E80B40" w:rsidRDefault="002509FE"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5ED7D39F" w14:textId="506EA1DF" w:rsidR="00D945D6" w:rsidRPr="00E80B40" w:rsidRDefault="00D945D6"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Умеет: </w:t>
            </w:r>
          </w:p>
          <w:p w14:paraId="76F6D00B" w14:textId="0686C040" w:rsidR="00611816" w:rsidRPr="00E80B40" w:rsidRDefault="00D945D6"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611816" w:rsidRPr="00E80B40">
              <w:rPr>
                <w:rFonts w:ascii="Times New Roman" w:hAnsi="Times New Roman" w:cs="Times New Roman"/>
                <w:bCs/>
                <w:sz w:val="24"/>
                <w:szCs w:val="24"/>
              </w:rPr>
              <w:t>анализировать и решать задачи по статике и динамике;</w:t>
            </w:r>
          </w:p>
          <w:p w14:paraId="75983D50" w14:textId="7DAD0AB0" w:rsidR="00611816" w:rsidRPr="00E80B40" w:rsidRDefault="00611816"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выполнять расчёты и испытания материалов;</w:t>
            </w:r>
          </w:p>
          <w:p w14:paraId="6C752810" w14:textId="39CCA974" w:rsidR="00611816" w:rsidRPr="00E80B40" w:rsidRDefault="00611816"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рассчитывать и подбирать параметры механических передач, валов, подшипников и редукторов для обеспечения надёжности машинных узлов;</w:t>
            </w:r>
          </w:p>
          <w:p w14:paraId="658ECD58" w14:textId="005AC219" w:rsidR="00611816" w:rsidRPr="00E80B40" w:rsidRDefault="00611816"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анализировать и решать задачи по статике и динамике;</w:t>
            </w:r>
          </w:p>
          <w:p w14:paraId="32689996" w14:textId="28759D8F" w:rsidR="00611816" w:rsidRPr="00E80B40" w:rsidRDefault="00611816"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выполнять расчёты и испытания материалов;</w:t>
            </w:r>
          </w:p>
          <w:p w14:paraId="71D8E98E" w14:textId="46DE7A97" w:rsidR="00611816" w:rsidRPr="00E80B40" w:rsidRDefault="00611816"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рассчитывать и подбирать параметры механических передач, валов, подшипников и редукторов для обеспечения надёжности машинных узлов;</w:t>
            </w:r>
          </w:p>
          <w:p w14:paraId="66248EA0" w14:textId="023ACAD4" w:rsidR="00D945D6" w:rsidRPr="00E80B40" w:rsidRDefault="00611816" w:rsidP="002509FE">
            <w:pPr>
              <w:suppressAutoHyphens/>
              <w:spacing w:line="276" w:lineRule="auto"/>
              <w:contextualSpacing/>
              <w:jc w:val="both"/>
              <w:rPr>
                <w:rFonts w:ascii="Times New Roman" w:eastAsia="Times New Roman" w:hAnsi="Times New Roman" w:cs="Times New Roman"/>
                <w:sz w:val="24"/>
                <w:szCs w:val="24"/>
              </w:rPr>
            </w:pPr>
            <w:r w:rsidRPr="00E80B40">
              <w:rPr>
                <w:rFonts w:ascii="Times New Roman" w:hAnsi="Times New Roman" w:cs="Times New Roman"/>
                <w:bCs/>
                <w:sz w:val="24"/>
                <w:szCs w:val="24"/>
              </w:rPr>
              <w:t>- распознавать и анализировать задачу и/или проблему в профессиональном и/или социальном контексте; выделять её составные части; определять этапы решения задачи; составлять план действий; определять необходимые ресурсы; реализовывать составленный план;</w:t>
            </w:r>
          </w:p>
        </w:tc>
        <w:tc>
          <w:tcPr>
            <w:tcW w:w="2090" w:type="pct"/>
          </w:tcPr>
          <w:p w14:paraId="6F2F75D6" w14:textId="77777777" w:rsidR="002509FE" w:rsidRPr="00E80B40" w:rsidRDefault="00D945D6" w:rsidP="002509FE">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Демонтирует знания </w:t>
            </w:r>
            <w:r w:rsidR="002509FE" w:rsidRPr="00E80B40">
              <w:rPr>
                <w:rFonts w:ascii="Times New Roman" w:hAnsi="Times New Roman" w:cs="Times New Roman"/>
                <w:sz w:val="24"/>
                <w:szCs w:val="24"/>
              </w:rPr>
              <w:t>основ технической механики;</w:t>
            </w:r>
          </w:p>
          <w:p w14:paraId="43C8B6AE" w14:textId="16A5E041" w:rsidR="002509FE" w:rsidRPr="00E80B40" w:rsidRDefault="002509FE" w:rsidP="002509FE">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демонстрирует знания методики расчета и испытаний материалов, деталей машин;</w:t>
            </w:r>
          </w:p>
          <w:p w14:paraId="45A96FCD" w14:textId="39F7E5B6" w:rsidR="00D945D6" w:rsidRPr="00E80B40" w:rsidRDefault="002509FE" w:rsidP="002509FE">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демонстрирует знания профессионального и социального контекста, в котором приходится работать и жить;</w:t>
            </w:r>
          </w:p>
          <w:p w14:paraId="44934FDE" w14:textId="18DB2708" w:rsidR="002509FE" w:rsidRPr="00E80B40" w:rsidRDefault="002509FE"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анализирует и </w:t>
            </w:r>
            <w:proofErr w:type="spellStart"/>
            <w:r w:rsidRPr="00E80B40">
              <w:rPr>
                <w:rFonts w:ascii="Times New Roman" w:hAnsi="Times New Roman" w:cs="Times New Roman"/>
                <w:bCs/>
                <w:sz w:val="24"/>
                <w:szCs w:val="24"/>
              </w:rPr>
              <w:t>решаает</w:t>
            </w:r>
            <w:proofErr w:type="spellEnd"/>
            <w:r w:rsidRPr="00E80B40">
              <w:rPr>
                <w:rFonts w:ascii="Times New Roman" w:hAnsi="Times New Roman" w:cs="Times New Roman"/>
                <w:bCs/>
                <w:sz w:val="24"/>
                <w:szCs w:val="24"/>
              </w:rPr>
              <w:t xml:space="preserve"> задачи по статике и динамике;</w:t>
            </w:r>
          </w:p>
          <w:p w14:paraId="626BC280" w14:textId="079CF842" w:rsidR="002509FE" w:rsidRPr="00E80B40" w:rsidRDefault="002509FE"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выполняет расчёты и испытания материалов;</w:t>
            </w:r>
          </w:p>
          <w:p w14:paraId="5B1193F2" w14:textId="4B790778" w:rsidR="002509FE" w:rsidRPr="00E80B40" w:rsidRDefault="002509FE"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рассчитывает и подбирает параметры механических передач, валов, подшипников и редукторов для обеспечения надёжности машинных узлов;</w:t>
            </w:r>
          </w:p>
          <w:p w14:paraId="4C6596E3" w14:textId="4478D4DA" w:rsidR="002509FE" w:rsidRPr="00E80B40" w:rsidRDefault="002509FE"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анализирует и решает задачи по статике и динамике;</w:t>
            </w:r>
          </w:p>
          <w:p w14:paraId="63C761EC" w14:textId="77777777" w:rsidR="002509FE" w:rsidRPr="00E80B40" w:rsidRDefault="002509FE"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выполняет расчёты и испытания материалов;</w:t>
            </w:r>
          </w:p>
          <w:p w14:paraId="541B5EF3" w14:textId="5D3C969B" w:rsidR="002509FE" w:rsidRPr="00E80B40" w:rsidRDefault="002509FE"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рассчитывает и подбирает параметры механических передач, валов, подшипников и редукторов для обеспечения надёжности машинных узлов;</w:t>
            </w:r>
          </w:p>
          <w:p w14:paraId="306F0B6E" w14:textId="77777777" w:rsidR="002509FE" w:rsidRPr="00E80B40" w:rsidRDefault="002509FE" w:rsidP="002509FE">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распознает и анализирует задачу и/или проблему в профессиональном и/или социальном контексте; выделять её составные части;</w:t>
            </w:r>
          </w:p>
          <w:p w14:paraId="5DD5DBE9" w14:textId="2A7B53A6" w:rsidR="002509FE" w:rsidRPr="00E80B40" w:rsidRDefault="002509FE" w:rsidP="002509FE">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bCs/>
                <w:sz w:val="24"/>
                <w:szCs w:val="24"/>
              </w:rPr>
              <w:t>- определяет этапы решения задачи; составляет план действий; определяет необходимые ресурсы; реализовывать составленный план;</w:t>
            </w:r>
          </w:p>
        </w:tc>
        <w:tc>
          <w:tcPr>
            <w:tcW w:w="971" w:type="pct"/>
          </w:tcPr>
          <w:p w14:paraId="7062574D" w14:textId="6B50E825" w:rsidR="00D945D6" w:rsidRPr="00E80B40" w:rsidRDefault="00611816" w:rsidP="00D945D6">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Экспертное наблюдение В</w:t>
            </w:r>
            <w:r w:rsidR="00D945D6" w:rsidRPr="00E80B40">
              <w:rPr>
                <w:rFonts w:ascii="Times New Roman" w:hAnsi="Times New Roman" w:cs="Times New Roman"/>
                <w:sz w:val="24"/>
                <w:szCs w:val="24"/>
              </w:rPr>
              <w:t>ыполнения практических работ</w:t>
            </w:r>
          </w:p>
          <w:p w14:paraId="07BC2720" w14:textId="77777777" w:rsidR="00D945D6" w:rsidRPr="00E80B40" w:rsidRDefault="00D945D6" w:rsidP="00D945D6">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Диагностика (тестирование, контрольные работы)</w:t>
            </w:r>
          </w:p>
          <w:p w14:paraId="5835BDBB" w14:textId="77777777" w:rsidR="00D945D6" w:rsidRPr="00E80B40" w:rsidRDefault="00D945D6" w:rsidP="00D945D6">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Тестирование</w:t>
            </w:r>
          </w:p>
        </w:tc>
      </w:tr>
    </w:tbl>
    <w:p w14:paraId="1381B73E" w14:textId="09B9CA63" w:rsidR="00DC6957" w:rsidRPr="00E80B40" w:rsidRDefault="00DC6957">
      <w:pPr>
        <w:rPr>
          <w:rFonts w:ascii="Times New Roman" w:eastAsia="Segoe UI" w:hAnsi="Times New Roman" w:cs="Times New Roman"/>
          <w:b/>
          <w:bCs/>
          <w:caps/>
          <w:kern w:val="32"/>
          <w:sz w:val="24"/>
          <w:szCs w:val="24"/>
          <w:lang w:val="x-none" w:eastAsia="x-none"/>
        </w:rPr>
      </w:pPr>
      <w:r w:rsidRPr="00E80B40">
        <w:rPr>
          <w:rFonts w:ascii="Times New Roman" w:eastAsia="Segoe UI" w:hAnsi="Times New Roman" w:cs="Times New Roman"/>
          <w:b/>
          <w:bCs/>
          <w:caps/>
          <w:kern w:val="32"/>
          <w:sz w:val="24"/>
          <w:szCs w:val="24"/>
          <w:lang w:val="x-none" w:eastAsia="x-none"/>
        </w:rPr>
        <w:br w:type="page"/>
      </w:r>
    </w:p>
    <w:p w14:paraId="5616A5D4" w14:textId="0151747E" w:rsidR="00DC6957" w:rsidRPr="00E80B40" w:rsidRDefault="0017005C" w:rsidP="00DC6957">
      <w:pPr>
        <w:jc w:val="right"/>
        <w:rPr>
          <w:rFonts w:ascii="Times New Roman" w:hAnsi="Times New Roman" w:cs="Times New Roman"/>
          <w:b/>
          <w:sz w:val="24"/>
          <w:szCs w:val="24"/>
        </w:rPr>
      </w:pPr>
      <w:r w:rsidRPr="00E80B40">
        <w:rPr>
          <w:rFonts w:ascii="Times New Roman" w:hAnsi="Times New Roman" w:cs="Times New Roman"/>
          <w:b/>
          <w:sz w:val="24"/>
          <w:szCs w:val="24"/>
        </w:rPr>
        <w:lastRenderedPageBreak/>
        <w:t>Приложение 2.5</w:t>
      </w:r>
    </w:p>
    <w:p w14:paraId="3DE4A13D" w14:textId="77777777" w:rsidR="00DC6957" w:rsidRPr="00E80B40" w:rsidRDefault="00DC6957" w:rsidP="00DC6957">
      <w:pPr>
        <w:jc w:val="right"/>
        <w:rPr>
          <w:rFonts w:ascii="Times New Roman" w:hAnsi="Times New Roman" w:cs="Times New Roman"/>
          <w:b/>
          <w:sz w:val="24"/>
          <w:szCs w:val="24"/>
        </w:rPr>
      </w:pPr>
      <w:r w:rsidRPr="00E80B40">
        <w:rPr>
          <w:rFonts w:ascii="Times New Roman" w:hAnsi="Times New Roman" w:cs="Times New Roman"/>
          <w:b/>
          <w:sz w:val="24"/>
          <w:szCs w:val="24"/>
        </w:rPr>
        <w:t>к ПОП-П по специальности</w:t>
      </w:r>
    </w:p>
    <w:p w14:paraId="070A783B" w14:textId="77777777" w:rsidR="00DC6957" w:rsidRPr="00E80B40" w:rsidRDefault="00DC6957" w:rsidP="00DC6957">
      <w:pPr>
        <w:jc w:val="right"/>
        <w:rPr>
          <w:rFonts w:ascii="Times New Roman" w:hAnsi="Times New Roman" w:cs="Times New Roman"/>
          <w:b/>
          <w:color w:val="171717"/>
          <w:sz w:val="24"/>
          <w:szCs w:val="24"/>
        </w:rPr>
      </w:pPr>
      <w:r w:rsidRPr="00E80B40">
        <w:rPr>
          <w:rFonts w:ascii="Times New Roman" w:hAnsi="Times New Roman" w:cs="Times New Roman"/>
          <w:b/>
          <w:color w:val="171717"/>
          <w:sz w:val="24"/>
          <w:szCs w:val="24"/>
        </w:rPr>
        <w:t>22.02.09 Металлургия черных металлов</w:t>
      </w:r>
    </w:p>
    <w:p w14:paraId="37B32575" w14:textId="77777777" w:rsidR="00DC6957" w:rsidRPr="00E80B40" w:rsidRDefault="00DC6957" w:rsidP="00DC6957">
      <w:pPr>
        <w:jc w:val="right"/>
        <w:rPr>
          <w:rFonts w:ascii="Times New Roman" w:hAnsi="Times New Roman" w:cs="Times New Roman"/>
          <w:b/>
          <w:bCs/>
          <w:color w:val="0070C0"/>
          <w:sz w:val="24"/>
          <w:szCs w:val="24"/>
        </w:rPr>
      </w:pPr>
    </w:p>
    <w:p w14:paraId="6EB0D1EB" w14:textId="77777777" w:rsidR="00DC6957" w:rsidRPr="00E80B40" w:rsidRDefault="00DC6957" w:rsidP="00DC6957">
      <w:pPr>
        <w:jc w:val="right"/>
        <w:rPr>
          <w:rFonts w:ascii="Times New Roman" w:hAnsi="Times New Roman" w:cs="Times New Roman"/>
          <w:b/>
          <w:bCs/>
          <w:color w:val="0070C0"/>
          <w:sz w:val="24"/>
          <w:szCs w:val="24"/>
        </w:rPr>
      </w:pPr>
    </w:p>
    <w:p w14:paraId="10720B1A" w14:textId="77777777" w:rsidR="00DC6957" w:rsidRPr="00E80B40" w:rsidRDefault="00DC6957" w:rsidP="00DC6957">
      <w:pPr>
        <w:jc w:val="right"/>
        <w:rPr>
          <w:rFonts w:ascii="Times New Roman" w:hAnsi="Times New Roman" w:cs="Times New Roman"/>
          <w:b/>
          <w:bCs/>
          <w:color w:val="0070C0"/>
          <w:sz w:val="24"/>
          <w:szCs w:val="24"/>
        </w:rPr>
      </w:pPr>
    </w:p>
    <w:p w14:paraId="02209920" w14:textId="77777777" w:rsidR="00DC6957" w:rsidRPr="00E80B40" w:rsidRDefault="00DC6957" w:rsidP="00DC6957">
      <w:pPr>
        <w:jc w:val="right"/>
        <w:rPr>
          <w:rFonts w:ascii="Times New Roman" w:hAnsi="Times New Roman" w:cs="Times New Roman"/>
          <w:b/>
          <w:bCs/>
          <w:color w:val="0070C0"/>
          <w:sz w:val="24"/>
          <w:szCs w:val="24"/>
        </w:rPr>
      </w:pPr>
    </w:p>
    <w:p w14:paraId="379F0856" w14:textId="77777777" w:rsidR="00DC6957" w:rsidRPr="00E80B40" w:rsidRDefault="00DC6957" w:rsidP="00DC6957">
      <w:pPr>
        <w:jc w:val="right"/>
        <w:rPr>
          <w:rFonts w:ascii="Times New Roman" w:hAnsi="Times New Roman" w:cs="Times New Roman"/>
          <w:b/>
          <w:bCs/>
          <w:color w:val="0070C0"/>
          <w:sz w:val="24"/>
          <w:szCs w:val="24"/>
        </w:rPr>
      </w:pPr>
    </w:p>
    <w:p w14:paraId="6B0FAF6C" w14:textId="77777777" w:rsidR="00DC6957" w:rsidRPr="00E80B40" w:rsidRDefault="00DC6957" w:rsidP="00DC6957">
      <w:pPr>
        <w:jc w:val="right"/>
        <w:rPr>
          <w:rFonts w:ascii="Times New Roman" w:hAnsi="Times New Roman" w:cs="Times New Roman"/>
          <w:b/>
          <w:bCs/>
          <w:color w:val="0070C0"/>
          <w:sz w:val="24"/>
          <w:szCs w:val="24"/>
        </w:rPr>
      </w:pPr>
    </w:p>
    <w:p w14:paraId="53C9AD75" w14:textId="77777777" w:rsidR="00DC6957" w:rsidRPr="00E80B40" w:rsidRDefault="00DC6957" w:rsidP="00DC6957">
      <w:pPr>
        <w:jc w:val="right"/>
        <w:rPr>
          <w:rFonts w:ascii="Times New Roman" w:hAnsi="Times New Roman" w:cs="Times New Roman"/>
          <w:b/>
          <w:bCs/>
          <w:color w:val="0070C0"/>
          <w:sz w:val="24"/>
          <w:szCs w:val="24"/>
        </w:rPr>
      </w:pPr>
    </w:p>
    <w:p w14:paraId="7B1038A4" w14:textId="77777777" w:rsidR="00DC6957" w:rsidRPr="00E80B40" w:rsidRDefault="00DC6957" w:rsidP="00DC6957">
      <w:pPr>
        <w:jc w:val="right"/>
        <w:rPr>
          <w:rFonts w:ascii="Times New Roman" w:hAnsi="Times New Roman" w:cs="Times New Roman"/>
          <w:b/>
          <w:bCs/>
          <w:color w:val="0070C0"/>
          <w:sz w:val="24"/>
          <w:szCs w:val="24"/>
        </w:rPr>
      </w:pPr>
    </w:p>
    <w:p w14:paraId="3859F54C" w14:textId="77777777" w:rsidR="00DC6957" w:rsidRPr="00E80B40" w:rsidRDefault="00DC6957" w:rsidP="00DC6957">
      <w:pPr>
        <w:jc w:val="right"/>
        <w:rPr>
          <w:rFonts w:ascii="Times New Roman" w:hAnsi="Times New Roman" w:cs="Times New Roman"/>
          <w:b/>
          <w:bCs/>
          <w:color w:val="0070C0"/>
          <w:sz w:val="24"/>
          <w:szCs w:val="24"/>
        </w:rPr>
      </w:pPr>
    </w:p>
    <w:p w14:paraId="6E24390D" w14:textId="77777777" w:rsidR="00DC6957" w:rsidRPr="00E80B40" w:rsidRDefault="00DC6957" w:rsidP="00DC6957">
      <w:pPr>
        <w:jc w:val="right"/>
        <w:rPr>
          <w:rFonts w:ascii="Times New Roman" w:hAnsi="Times New Roman" w:cs="Times New Roman"/>
          <w:b/>
          <w:bCs/>
          <w:color w:val="0070C0"/>
          <w:sz w:val="24"/>
          <w:szCs w:val="24"/>
        </w:rPr>
      </w:pPr>
    </w:p>
    <w:p w14:paraId="7EAD9CC2" w14:textId="77777777" w:rsidR="00DC6957" w:rsidRPr="00E80B40" w:rsidRDefault="00DC6957" w:rsidP="00DC6957">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6563B430" w14:textId="028F87D7" w:rsidR="00DC6957" w:rsidRPr="00E80B40" w:rsidRDefault="00DC6957" w:rsidP="00DC6957">
      <w:pPr>
        <w:pStyle w:val="1"/>
        <w:rPr>
          <w:color w:val="000000" w:themeColor="text1"/>
        </w:rPr>
      </w:pPr>
      <w:bookmarkStart w:id="10" w:name="_Toc230185559"/>
      <w:r w:rsidRPr="00E80B40">
        <w:rPr>
          <w:color w:val="000000" w:themeColor="text1"/>
        </w:rPr>
        <w:t>«</w:t>
      </w:r>
      <w:r w:rsidR="00CB7C30" w:rsidRPr="00E80B40">
        <w:rPr>
          <w:color w:val="000000" w:themeColor="text1"/>
        </w:rPr>
        <w:t xml:space="preserve">ОП.05 </w:t>
      </w:r>
      <w:r w:rsidRPr="00E80B40">
        <w:rPr>
          <w:color w:val="000000" w:themeColor="text1"/>
        </w:rPr>
        <w:t>ОСНОВЫ МЕТАЛЛУРГИЧЕСКОГО ПРОИЗВОДСТВА»</w:t>
      </w:r>
      <w:bookmarkEnd w:id="10"/>
    </w:p>
    <w:p w14:paraId="3D047D10" w14:textId="77777777" w:rsidR="00DC6957" w:rsidRPr="00E80B40" w:rsidRDefault="00DC6957" w:rsidP="00DC6957">
      <w:pPr>
        <w:pStyle w:val="1"/>
      </w:pPr>
    </w:p>
    <w:p w14:paraId="703EB0AB" w14:textId="77777777" w:rsidR="00DC6957" w:rsidRPr="00E80B40" w:rsidRDefault="00DC6957" w:rsidP="00DC6957">
      <w:pPr>
        <w:pStyle w:val="1"/>
      </w:pPr>
    </w:p>
    <w:p w14:paraId="300C7281" w14:textId="77777777" w:rsidR="00DC6957" w:rsidRPr="00E80B40" w:rsidRDefault="00DC6957" w:rsidP="00DC6957">
      <w:pPr>
        <w:pStyle w:val="1"/>
      </w:pPr>
    </w:p>
    <w:p w14:paraId="6891855E" w14:textId="77777777" w:rsidR="00DC6957" w:rsidRPr="00E80B40" w:rsidRDefault="00DC6957" w:rsidP="00DC6957">
      <w:pPr>
        <w:pStyle w:val="1"/>
      </w:pPr>
    </w:p>
    <w:p w14:paraId="31B6646E" w14:textId="77777777" w:rsidR="00DC6957" w:rsidRPr="00E80B40" w:rsidRDefault="00DC6957" w:rsidP="00DC6957">
      <w:pPr>
        <w:pStyle w:val="1"/>
      </w:pPr>
    </w:p>
    <w:p w14:paraId="3D379E69" w14:textId="77777777" w:rsidR="00DC6957" w:rsidRPr="00E80B40" w:rsidRDefault="00DC6957" w:rsidP="00DC6957">
      <w:pPr>
        <w:pStyle w:val="1"/>
      </w:pPr>
    </w:p>
    <w:p w14:paraId="19C502CE" w14:textId="77777777" w:rsidR="00DC6957" w:rsidRPr="00E80B40" w:rsidRDefault="00DC6957" w:rsidP="00DC6957">
      <w:pPr>
        <w:pStyle w:val="1"/>
      </w:pPr>
    </w:p>
    <w:p w14:paraId="36095873" w14:textId="77777777" w:rsidR="00DC6957" w:rsidRPr="00E80B40" w:rsidRDefault="00DC6957" w:rsidP="00DC6957">
      <w:pPr>
        <w:pStyle w:val="1"/>
      </w:pPr>
    </w:p>
    <w:p w14:paraId="1F9315C9" w14:textId="77777777" w:rsidR="00DC6957" w:rsidRPr="00E80B40" w:rsidRDefault="00DC6957" w:rsidP="00DC6957">
      <w:pPr>
        <w:pStyle w:val="1"/>
      </w:pPr>
    </w:p>
    <w:p w14:paraId="68B789F9" w14:textId="77777777" w:rsidR="00DC6957" w:rsidRPr="00E80B40" w:rsidRDefault="00DC6957" w:rsidP="00DC6957">
      <w:pPr>
        <w:pStyle w:val="1"/>
      </w:pPr>
    </w:p>
    <w:p w14:paraId="6434FA02" w14:textId="77777777" w:rsidR="00DC6957" w:rsidRPr="00E80B40" w:rsidRDefault="00DC6957" w:rsidP="00DC6957">
      <w:pPr>
        <w:pStyle w:val="1"/>
      </w:pPr>
    </w:p>
    <w:p w14:paraId="5F6815C9" w14:textId="77777777" w:rsidR="00DC6957" w:rsidRPr="00E80B40" w:rsidRDefault="00DC6957" w:rsidP="00DC6957">
      <w:pPr>
        <w:pStyle w:val="1"/>
      </w:pPr>
    </w:p>
    <w:p w14:paraId="3718B1E9" w14:textId="77777777" w:rsidR="00DC6957" w:rsidRPr="00E80B40" w:rsidRDefault="00DC6957" w:rsidP="00DC6957">
      <w:pPr>
        <w:pStyle w:val="1"/>
      </w:pPr>
    </w:p>
    <w:p w14:paraId="496E1514" w14:textId="77777777" w:rsidR="00DC6957" w:rsidRPr="00E80B40" w:rsidRDefault="00DC6957" w:rsidP="00DC6957">
      <w:pPr>
        <w:pStyle w:val="1"/>
      </w:pPr>
    </w:p>
    <w:p w14:paraId="1E8DC050" w14:textId="4602B215" w:rsidR="00DC6957" w:rsidRPr="00E80B40" w:rsidRDefault="004331E1" w:rsidP="004331E1">
      <w:pPr>
        <w:pStyle w:val="1"/>
      </w:pPr>
      <w:r w:rsidRPr="00E80B40">
        <w:t>2026 г</w:t>
      </w:r>
    </w:p>
    <w:p w14:paraId="1D03BD0B" w14:textId="77777777" w:rsidR="004331E1" w:rsidRPr="00E80B40" w:rsidRDefault="004331E1">
      <w:pPr>
        <w:rPr>
          <w:rFonts w:ascii="Times New Roman" w:eastAsia="Segoe UI" w:hAnsi="Times New Roman" w:cs="Times New Roman"/>
          <w:b/>
          <w:bCs/>
          <w:caps/>
          <w:kern w:val="32"/>
          <w:sz w:val="24"/>
          <w:szCs w:val="24"/>
          <w:lang w:eastAsia="x-none"/>
        </w:rPr>
      </w:pPr>
      <w:r w:rsidRPr="00E80B40">
        <w:rPr>
          <w:rFonts w:ascii="Times New Roman" w:hAnsi="Times New Roman" w:cs="Times New Roman"/>
          <w:sz w:val="24"/>
          <w:szCs w:val="24"/>
        </w:rPr>
        <w:br w:type="page"/>
      </w:r>
    </w:p>
    <w:p w14:paraId="3F1784C5" w14:textId="0A9BFB48" w:rsidR="00DC6957" w:rsidRPr="00E80B40" w:rsidRDefault="00DC6957" w:rsidP="00DC6957">
      <w:pPr>
        <w:pStyle w:val="1f"/>
        <w:rPr>
          <w:rFonts w:ascii="Times New Roman" w:hAnsi="Times New Roman"/>
          <w:lang w:val="ru-RU"/>
        </w:rPr>
      </w:pPr>
      <w:r w:rsidRPr="00E80B40">
        <w:rPr>
          <w:rFonts w:ascii="Times New Roman" w:hAnsi="Times New Roman"/>
          <w:lang w:val="ru-RU"/>
        </w:rPr>
        <w:lastRenderedPageBreak/>
        <w:t>СОДЕРЖАНИЕ ПРОГРАММЫ</w:t>
      </w:r>
    </w:p>
    <w:p w14:paraId="044D4CE4" w14:textId="77777777" w:rsidR="00DC6957" w:rsidRPr="00E80B40" w:rsidRDefault="00DC6957" w:rsidP="001119FE">
      <w:pPr>
        <w:pStyle w:val="14"/>
        <w:rPr>
          <w:rFonts w:eastAsiaTheme="minorEastAsia"/>
          <w:b w:val="0"/>
          <w:sz w:val="24"/>
          <w:szCs w:val="24"/>
          <w:lang w:eastAsia="ru-RU"/>
        </w:rPr>
      </w:pPr>
      <w:r w:rsidRPr="00E80B40">
        <w:rPr>
          <w:b w:val="0"/>
          <w:sz w:val="24"/>
          <w:szCs w:val="24"/>
        </w:rPr>
        <w:fldChar w:fldCharType="begin"/>
      </w:r>
      <w:r w:rsidRPr="00E80B40">
        <w:rPr>
          <w:b w:val="0"/>
          <w:sz w:val="24"/>
          <w:szCs w:val="24"/>
        </w:rPr>
        <w:instrText xml:space="preserve"> TOC \h \z \t "Раздел 1;1;Раздел 1.1;2" </w:instrText>
      </w:r>
      <w:r w:rsidRPr="00E80B40">
        <w:rPr>
          <w:b w:val="0"/>
          <w:sz w:val="24"/>
          <w:szCs w:val="24"/>
        </w:rPr>
        <w:fldChar w:fldCharType="separate"/>
      </w:r>
      <w:hyperlink w:anchor="_Toc156294875" w:history="1"/>
    </w:p>
    <w:p w14:paraId="248B79B5" w14:textId="0F99B62A" w:rsidR="00DC6957" w:rsidRPr="00E80B40" w:rsidRDefault="00FC1BF7" w:rsidP="001119FE">
      <w:pPr>
        <w:pStyle w:val="14"/>
        <w:rPr>
          <w:rFonts w:eastAsiaTheme="minorEastAsia"/>
          <w:b w:val="0"/>
          <w:sz w:val="24"/>
          <w:szCs w:val="24"/>
          <w:lang w:eastAsia="ru-RU"/>
        </w:rPr>
      </w:pPr>
      <w:hyperlink w:anchor="_Toc156294876" w:history="1">
        <w:r w:rsidR="00DC6957" w:rsidRPr="00E80B40">
          <w:rPr>
            <w:rStyle w:val="af0"/>
            <w:b w:val="0"/>
            <w:bCs w:val="0"/>
            <w:sz w:val="24"/>
            <w:szCs w:val="24"/>
          </w:rPr>
          <w:t>1. ОБЩАЯ ХАРАКТЕРИСТИКА</w:t>
        </w:r>
        <w:r w:rsidR="00DC6957" w:rsidRPr="00E80B40">
          <w:rPr>
            <w:b w:val="0"/>
            <w:sz w:val="24"/>
            <w:szCs w:val="24"/>
          </w:rPr>
          <w:tab/>
        </w:r>
        <w:r w:rsidR="000C7F52" w:rsidRPr="00E80B40">
          <w:rPr>
            <w:b w:val="0"/>
            <w:sz w:val="24"/>
            <w:szCs w:val="24"/>
          </w:rPr>
          <w:t>43</w:t>
        </w:r>
      </w:hyperlink>
    </w:p>
    <w:p w14:paraId="15C8D50C" w14:textId="48E9DCCD" w:rsidR="00DC6957" w:rsidRPr="00E80B40" w:rsidRDefault="00FC1BF7" w:rsidP="00DC6957">
      <w:pPr>
        <w:pStyle w:val="21"/>
        <w:rPr>
          <w:rFonts w:eastAsiaTheme="minorEastAsia"/>
          <w:i w:val="0"/>
          <w:iCs w:val="0"/>
        </w:rPr>
      </w:pPr>
      <w:hyperlink w:anchor="_Toc156294877" w:history="1">
        <w:r w:rsidR="00DC6957" w:rsidRPr="00E80B40">
          <w:rPr>
            <w:rStyle w:val="af0"/>
            <w:i w:val="0"/>
            <w:iCs w:val="0"/>
          </w:rPr>
          <w:t>1.1. Цель и место дисциплины в структуре образовательной программы</w:t>
        </w:r>
        <w:r w:rsidR="00DC6957" w:rsidRPr="00E80B40">
          <w:rPr>
            <w:i w:val="0"/>
            <w:iCs w:val="0"/>
          </w:rPr>
          <w:tab/>
        </w:r>
        <w:r w:rsidR="000C7F52" w:rsidRPr="00E80B40">
          <w:rPr>
            <w:i w:val="0"/>
            <w:iCs w:val="0"/>
          </w:rPr>
          <w:t>43</w:t>
        </w:r>
      </w:hyperlink>
    </w:p>
    <w:p w14:paraId="54A1DAFD" w14:textId="77DF4FAF" w:rsidR="00DC6957" w:rsidRPr="00E80B40" w:rsidRDefault="00FC1BF7" w:rsidP="00DC6957">
      <w:pPr>
        <w:pStyle w:val="21"/>
        <w:rPr>
          <w:rFonts w:eastAsiaTheme="minorEastAsia"/>
          <w:i w:val="0"/>
          <w:iCs w:val="0"/>
        </w:rPr>
      </w:pPr>
      <w:hyperlink w:anchor="_Toc156294878" w:history="1">
        <w:r w:rsidR="00DC6957" w:rsidRPr="00E80B40">
          <w:rPr>
            <w:rStyle w:val="af0"/>
            <w:i w:val="0"/>
            <w:iCs w:val="0"/>
          </w:rPr>
          <w:t>1.2. Планируемые результаты освоения дисциплины</w:t>
        </w:r>
        <w:r w:rsidR="00DC6957" w:rsidRPr="00E80B40">
          <w:rPr>
            <w:i w:val="0"/>
            <w:iCs w:val="0"/>
          </w:rPr>
          <w:tab/>
        </w:r>
        <w:r w:rsidR="000C7F52" w:rsidRPr="00E80B40">
          <w:rPr>
            <w:i w:val="0"/>
            <w:iCs w:val="0"/>
          </w:rPr>
          <w:t>43</w:t>
        </w:r>
      </w:hyperlink>
    </w:p>
    <w:p w14:paraId="605B0D80" w14:textId="740E8905" w:rsidR="00DC6957" w:rsidRPr="00E80B40" w:rsidRDefault="00FC1BF7" w:rsidP="001119FE">
      <w:pPr>
        <w:pStyle w:val="14"/>
        <w:rPr>
          <w:rFonts w:eastAsiaTheme="minorEastAsia"/>
          <w:b w:val="0"/>
          <w:sz w:val="24"/>
          <w:szCs w:val="24"/>
          <w:lang w:eastAsia="ru-RU"/>
        </w:rPr>
      </w:pPr>
      <w:hyperlink w:anchor="_Toc156294879" w:history="1">
        <w:r w:rsidR="00DC6957" w:rsidRPr="00E80B40">
          <w:rPr>
            <w:rStyle w:val="af0"/>
            <w:b w:val="0"/>
            <w:bCs w:val="0"/>
            <w:sz w:val="24"/>
            <w:szCs w:val="24"/>
          </w:rPr>
          <w:t>2. СТРУКТУРА И СОДЕРЖАНИЕ ДИСЦИПЛИНЫ</w:t>
        </w:r>
        <w:r w:rsidR="00DC6957" w:rsidRPr="00E80B40">
          <w:rPr>
            <w:b w:val="0"/>
            <w:sz w:val="24"/>
            <w:szCs w:val="24"/>
          </w:rPr>
          <w:tab/>
        </w:r>
        <w:r w:rsidR="00E80B40" w:rsidRPr="00E80B40">
          <w:rPr>
            <w:b w:val="0"/>
            <w:sz w:val="24"/>
            <w:szCs w:val="24"/>
          </w:rPr>
          <w:t>4</w:t>
        </w:r>
        <w:r w:rsidR="00E80B40">
          <w:rPr>
            <w:b w:val="0"/>
            <w:sz w:val="24"/>
            <w:szCs w:val="24"/>
          </w:rPr>
          <w:t>4</w:t>
        </w:r>
      </w:hyperlink>
    </w:p>
    <w:p w14:paraId="2021CF6E" w14:textId="4D4B7659" w:rsidR="00DC6957" w:rsidRPr="00E80B40" w:rsidRDefault="00FC1BF7" w:rsidP="00DC6957">
      <w:pPr>
        <w:pStyle w:val="21"/>
        <w:rPr>
          <w:rFonts w:eastAsiaTheme="minorEastAsia"/>
          <w:i w:val="0"/>
          <w:iCs w:val="0"/>
        </w:rPr>
      </w:pPr>
      <w:hyperlink w:anchor="_Toc156294880" w:history="1">
        <w:r w:rsidR="00DC6957" w:rsidRPr="00E80B40">
          <w:rPr>
            <w:rStyle w:val="af0"/>
            <w:i w:val="0"/>
            <w:iCs w:val="0"/>
          </w:rPr>
          <w:t>2.1. Трудоемкость освоения дисциплины</w:t>
        </w:r>
        <w:r w:rsidR="00DC6957" w:rsidRPr="00E80B40">
          <w:rPr>
            <w:i w:val="0"/>
            <w:iCs w:val="0"/>
          </w:rPr>
          <w:tab/>
        </w:r>
        <w:r w:rsidR="0017005C" w:rsidRPr="00E80B40">
          <w:rPr>
            <w:i w:val="0"/>
            <w:iCs w:val="0"/>
          </w:rPr>
          <w:t>4</w:t>
        </w:r>
        <w:r w:rsidR="00E80B40">
          <w:rPr>
            <w:i w:val="0"/>
            <w:iCs w:val="0"/>
          </w:rPr>
          <w:t>4</w:t>
        </w:r>
      </w:hyperlink>
    </w:p>
    <w:p w14:paraId="4C1F5FF7" w14:textId="577A482B" w:rsidR="00DC6957" w:rsidRPr="00E80B40" w:rsidRDefault="00FC1BF7" w:rsidP="00DC6957">
      <w:pPr>
        <w:pStyle w:val="21"/>
        <w:rPr>
          <w:rFonts w:eastAsiaTheme="minorEastAsia"/>
          <w:i w:val="0"/>
          <w:iCs w:val="0"/>
        </w:rPr>
      </w:pPr>
      <w:hyperlink w:anchor="_Toc156294881" w:history="1">
        <w:r w:rsidR="00DC6957" w:rsidRPr="00E80B40">
          <w:rPr>
            <w:rStyle w:val="af0"/>
            <w:i w:val="0"/>
            <w:iCs w:val="0"/>
          </w:rPr>
          <w:t>2.2. Примерное содержание дисциплины</w:t>
        </w:r>
        <w:r w:rsidR="00DC6957" w:rsidRPr="00E80B40">
          <w:rPr>
            <w:i w:val="0"/>
            <w:iCs w:val="0"/>
          </w:rPr>
          <w:tab/>
        </w:r>
        <w:r w:rsidR="0017005C" w:rsidRPr="00E80B40">
          <w:rPr>
            <w:i w:val="0"/>
            <w:iCs w:val="0"/>
          </w:rPr>
          <w:t>4</w:t>
        </w:r>
      </w:hyperlink>
      <w:r w:rsidR="00E80B40">
        <w:rPr>
          <w:i w:val="0"/>
          <w:iCs w:val="0"/>
        </w:rPr>
        <w:t>4</w:t>
      </w:r>
    </w:p>
    <w:p w14:paraId="30A1E06C" w14:textId="7F69DF5E" w:rsidR="00DC6957" w:rsidRPr="00E80B40" w:rsidRDefault="00FC1BF7" w:rsidP="001119FE">
      <w:pPr>
        <w:pStyle w:val="14"/>
        <w:rPr>
          <w:rFonts w:eastAsiaTheme="minorEastAsia"/>
          <w:b w:val="0"/>
          <w:sz w:val="24"/>
          <w:szCs w:val="24"/>
          <w:lang w:eastAsia="ru-RU"/>
        </w:rPr>
      </w:pPr>
      <w:hyperlink w:anchor="_Toc156294884" w:history="1">
        <w:r w:rsidR="00DC6957" w:rsidRPr="00E80B40">
          <w:rPr>
            <w:rStyle w:val="af0"/>
            <w:b w:val="0"/>
            <w:bCs w:val="0"/>
            <w:sz w:val="24"/>
            <w:szCs w:val="24"/>
          </w:rPr>
          <w:t>3. УСЛОВИЯ РЕАЛИЗАЦИИ ДИСЦИПЛИНЫ</w:t>
        </w:r>
        <w:r w:rsidR="00DC6957" w:rsidRPr="00E80B40">
          <w:rPr>
            <w:b w:val="0"/>
            <w:sz w:val="24"/>
            <w:szCs w:val="24"/>
          </w:rPr>
          <w:tab/>
        </w:r>
        <w:r w:rsidR="0017005C" w:rsidRPr="00E80B40">
          <w:rPr>
            <w:b w:val="0"/>
            <w:sz w:val="24"/>
            <w:szCs w:val="24"/>
          </w:rPr>
          <w:t>4</w:t>
        </w:r>
        <w:r w:rsidR="00E80B40">
          <w:rPr>
            <w:b w:val="0"/>
            <w:sz w:val="24"/>
            <w:szCs w:val="24"/>
          </w:rPr>
          <w:t>6</w:t>
        </w:r>
      </w:hyperlink>
    </w:p>
    <w:p w14:paraId="4D2B5119" w14:textId="6DC395AB" w:rsidR="00DC6957" w:rsidRPr="00E80B40" w:rsidRDefault="00FC1BF7" w:rsidP="00DC6957">
      <w:pPr>
        <w:pStyle w:val="21"/>
        <w:rPr>
          <w:rFonts w:eastAsiaTheme="minorEastAsia"/>
          <w:i w:val="0"/>
          <w:iCs w:val="0"/>
        </w:rPr>
      </w:pPr>
      <w:hyperlink w:anchor="_Toc156294885" w:history="1">
        <w:r w:rsidR="00DC6957" w:rsidRPr="00E80B40">
          <w:rPr>
            <w:rStyle w:val="af0"/>
            <w:i w:val="0"/>
            <w:iCs w:val="0"/>
          </w:rPr>
          <w:t>3.1. Материально-техническое обеспечение</w:t>
        </w:r>
        <w:r w:rsidR="00DC6957" w:rsidRPr="00E80B40">
          <w:rPr>
            <w:i w:val="0"/>
            <w:iCs w:val="0"/>
          </w:rPr>
          <w:tab/>
        </w:r>
        <w:r w:rsidR="0017005C" w:rsidRPr="00E80B40">
          <w:rPr>
            <w:i w:val="0"/>
            <w:iCs w:val="0"/>
          </w:rPr>
          <w:t>4</w:t>
        </w:r>
        <w:r w:rsidR="00E80B40">
          <w:rPr>
            <w:i w:val="0"/>
            <w:iCs w:val="0"/>
          </w:rPr>
          <w:t>6</w:t>
        </w:r>
      </w:hyperlink>
    </w:p>
    <w:p w14:paraId="11D2F8F6" w14:textId="73135865" w:rsidR="00DC6957" w:rsidRPr="00E80B40" w:rsidRDefault="00FC1BF7" w:rsidP="00DC6957">
      <w:pPr>
        <w:pStyle w:val="21"/>
        <w:rPr>
          <w:rFonts w:eastAsiaTheme="minorEastAsia"/>
          <w:i w:val="0"/>
          <w:iCs w:val="0"/>
        </w:rPr>
      </w:pPr>
      <w:hyperlink w:anchor="_Toc156294886" w:history="1">
        <w:r w:rsidR="00DC6957" w:rsidRPr="00E80B40">
          <w:rPr>
            <w:rStyle w:val="af0"/>
            <w:i w:val="0"/>
            <w:iCs w:val="0"/>
          </w:rPr>
          <w:t>3.2. Учебно-методическое обеспечение</w:t>
        </w:r>
        <w:r w:rsidR="00DC6957" w:rsidRPr="00E80B40">
          <w:rPr>
            <w:i w:val="0"/>
            <w:iCs w:val="0"/>
          </w:rPr>
          <w:tab/>
        </w:r>
        <w:r w:rsidR="0017005C" w:rsidRPr="00E80B40">
          <w:rPr>
            <w:i w:val="0"/>
            <w:iCs w:val="0"/>
          </w:rPr>
          <w:t>4</w:t>
        </w:r>
        <w:r w:rsidR="00E80B40">
          <w:rPr>
            <w:i w:val="0"/>
            <w:iCs w:val="0"/>
          </w:rPr>
          <w:t>6</w:t>
        </w:r>
      </w:hyperlink>
    </w:p>
    <w:p w14:paraId="65A5B6C7" w14:textId="6725F6EB" w:rsidR="00DC6957" w:rsidRPr="00E80B40" w:rsidRDefault="00FC1BF7" w:rsidP="001119FE">
      <w:pPr>
        <w:pStyle w:val="14"/>
        <w:rPr>
          <w:rFonts w:eastAsiaTheme="minorEastAsia"/>
          <w:b w:val="0"/>
          <w:sz w:val="24"/>
          <w:szCs w:val="24"/>
          <w:lang w:eastAsia="ru-RU"/>
        </w:rPr>
      </w:pPr>
      <w:hyperlink w:anchor="_Toc156294887" w:history="1">
        <w:r w:rsidR="00DC6957" w:rsidRPr="00E80B40">
          <w:rPr>
            <w:rStyle w:val="af0"/>
            <w:b w:val="0"/>
            <w:bCs w:val="0"/>
            <w:sz w:val="24"/>
            <w:szCs w:val="24"/>
          </w:rPr>
          <w:t>4. КОНТРОЛЬ И ОЦЕНКА РЕЗУЛЬТАТОВ ОСВОЕНИЯ ДИСЦИПЛИНЫ</w:t>
        </w:r>
        <w:r w:rsidR="00DC6957" w:rsidRPr="00E80B40">
          <w:rPr>
            <w:b w:val="0"/>
            <w:sz w:val="24"/>
            <w:szCs w:val="24"/>
          </w:rPr>
          <w:tab/>
        </w:r>
        <w:r w:rsidR="0017005C" w:rsidRPr="00E80B40">
          <w:rPr>
            <w:b w:val="0"/>
            <w:sz w:val="24"/>
            <w:szCs w:val="24"/>
          </w:rPr>
          <w:t>4</w:t>
        </w:r>
        <w:r w:rsidR="00E80B40">
          <w:rPr>
            <w:b w:val="0"/>
            <w:sz w:val="24"/>
            <w:szCs w:val="24"/>
          </w:rPr>
          <w:t>9</w:t>
        </w:r>
      </w:hyperlink>
    </w:p>
    <w:p w14:paraId="2161E017" w14:textId="77777777" w:rsidR="00DC6957" w:rsidRPr="00E80B40" w:rsidRDefault="00DC6957" w:rsidP="00DC6957">
      <w:pPr>
        <w:pStyle w:val="1f"/>
        <w:jc w:val="left"/>
        <w:rPr>
          <w:rFonts w:ascii="Times New Roman" w:hAnsi="Times New Roman"/>
          <w:b w:val="0"/>
          <w:bCs w:val="0"/>
          <w:lang w:val="ru-RU"/>
        </w:rPr>
      </w:pPr>
      <w:r w:rsidRPr="00E80B40">
        <w:rPr>
          <w:rFonts w:ascii="Times New Roman" w:hAnsi="Times New Roman"/>
          <w:b w:val="0"/>
          <w:bCs w:val="0"/>
          <w:lang w:val="ru-RU"/>
        </w:rPr>
        <w:fldChar w:fldCharType="end"/>
      </w:r>
    </w:p>
    <w:p w14:paraId="42DE8622" w14:textId="77777777" w:rsidR="00DC6957" w:rsidRPr="00E80B40" w:rsidRDefault="00DC6957" w:rsidP="00DC6957">
      <w:pPr>
        <w:pStyle w:val="1f"/>
        <w:jc w:val="left"/>
        <w:rPr>
          <w:rFonts w:ascii="Times New Roman" w:hAnsi="Times New Roman"/>
          <w:lang w:val="ru-RU"/>
        </w:rPr>
        <w:sectPr w:rsidR="00DC6957" w:rsidRPr="00E80B40">
          <w:headerReference w:type="even" r:id="rId65"/>
          <w:headerReference w:type="default" r:id="rId66"/>
          <w:pgSz w:w="11906" w:h="16838"/>
          <w:pgMar w:top="1134" w:right="567" w:bottom="1134" w:left="1701" w:header="709" w:footer="709" w:gutter="0"/>
          <w:cols w:space="708"/>
          <w:docGrid w:linePitch="360"/>
        </w:sectPr>
      </w:pPr>
    </w:p>
    <w:p w14:paraId="6DCC8D88" w14:textId="77777777" w:rsidR="00DC6957" w:rsidRPr="00E80B40" w:rsidRDefault="00DC6957" w:rsidP="00253986">
      <w:pPr>
        <w:pStyle w:val="1f"/>
        <w:numPr>
          <w:ilvl w:val="0"/>
          <w:numId w:val="11"/>
        </w:numPr>
        <w:rPr>
          <w:rFonts w:ascii="Times New Roman" w:hAnsi="Times New Roman"/>
        </w:rPr>
      </w:pPr>
      <w:r w:rsidRPr="00E80B40">
        <w:rPr>
          <w:rFonts w:ascii="Times New Roman" w:hAnsi="Times New Roman"/>
        </w:rPr>
        <w:lastRenderedPageBreak/>
        <w:t>Общая характеристика</w:t>
      </w:r>
      <w:r w:rsidRPr="00E80B40">
        <w:rPr>
          <w:rFonts w:ascii="Times New Roman" w:hAnsi="Times New Roman"/>
          <w:lang w:val="ru-RU"/>
        </w:rPr>
        <w:t xml:space="preserve"> </w:t>
      </w:r>
      <w:r w:rsidRPr="00E80B40">
        <w:rPr>
          <w:rFonts w:ascii="Times New Roman" w:hAnsi="Times New Roman"/>
        </w:rPr>
        <w:t>ПРИМЕРНОЙ РАБОЧЕЙ ПРОГРАММЫ УЧЕБНОЙ ДИСЦИПЛИНЫ</w:t>
      </w:r>
    </w:p>
    <w:p w14:paraId="54D481A5" w14:textId="27A72240" w:rsidR="00DC6957" w:rsidRPr="00E80B40" w:rsidRDefault="00DC6957" w:rsidP="00DC6957">
      <w:pPr>
        <w:pStyle w:val="1d"/>
        <w:jc w:val="center"/>
        <w:rPr>
          <w:rFonts w:eastAsia="Segoe UI"/>
          <w:b/>
          <w:bCs/>
          <w:lang w:val="ru-RU"/>
        </w:rPr>
      </w:pPr>
      <w:r w:rsidRPr="00E80B40">
        <w:rPr>
          <w:rFonts w:eastAsia="Segoe UI"/>
          <w:b/>
          <w:bCs/>
          <w:lang w:val="ru-RU"/>
        </w:rPr>
        <w:t>«ОСНОВЫ МЕТАЛЛУРГИЧЕСКОГО ПРОИЗВОДСТВА»</w:t>
      </w:r>
    </w:p>
    <w:p w14:paraId="4B4BBCB6" w14:textId="77777777" w:rsidR="00DC6957" w:rsidRPr="00E80B40" w:rsidRDefault="00DC6957" w:rsidP="00DC6957">
      <w:pPr>
        <w:pStyle w:val="1d"/>
        <w:rPr>
          <w:lang w:val="ru-RU"/>
        </w:rPr>
      </w:pPr>
    </w:p>
    <w:p w14:paraId="33937AF1" w14:textId="77777777" w:rsidR="00DC6957" w:rsidRPr="00E80B40" w:rsidRDefault="00DC6957" w:rsidP="00DC6957">
      <w:pPr>
        <w:pStyle w:val="114"/>
        <w:rPr>
          <w:rFonts w:ascii="Times New Roman" w:hAnsi="Times New Roman"/>
          <w:color w:val="000000" w:themeColor="text1"/>
        </w:rPr>
      </w:pPr>
      <w:r w:rsidRPr="00E80B40">
        <w:rPr>
          <w:rFonts w:ascii="Times New Roman" w:hAnsi="Times New Roman"/>
          <w:color w:val="000000" w:themeColor="text1"/>
        </w:rPr>
        <w:t>1.1. Цель и место дисциплины в структуре образовательной программы</w:t>
      </w:r>
    </w:p>
    <w:p w14:paraId="4D80255E" w14:textId="494F5511" w:rsidR="0012717C" w:rsidRPr="00E80B40" w:rsidRDefault="00DC6957" w:rsidP="00DC6957">
      <w:pPr>
        <w:suppressAutoHyphens/>
        <w:spacing w:line="276" w:lineRule="auto"/>
        <w:ind w:firstLine="709"/>
        <w:jc w:val="both"/>
        <w:rPr>
          <w:rFonts w:ascii="Times New Roman" w:eastAsia="Arial" w:hAnsi="Times New Roman" w:cs="Times New Roman"/>
          <w:color w:val="000000" w:themeColor="text1"/>
          <w:sz w:val="24"/>
          <w:szCs w:val="24"/>
          <w:shd w:val="clear" w:color="auto" w:fill="FFFFFF"/>
        </w:rPr>
      </w:pPr>
      <w:r w:rsidRPr="00E80B40">
        <w:rPr>
          <w:rFonts w:ascii="Times New Roman" w:eastAsia="Times New Roman" w:hAnsi="Times New Roman" w:cs="Times New Roman"/>
          <w:color w:val="000000" w:themeColor="text1"/>
          <w:sz w:val="24"/>
          <w:szCs w:val="24"/>
          <w:lang w:eastAsia="ru-RU"/>
        </w:rPr>
        <w:t xml:space="preserve">Цель дисциплины </w:t>
      </w:r>
      <w:r w:rsidRPr="00E80B40">
        <w:rPr>
          <w:rFonts w:ascii="Times New Roman" w:hAnsi="Times New Roman" w:cs="Times New Roman"/>
          <w:color w:val="000000" w:themeColor="text1"/>
          <w:sz w:val="24"/>
          <w:szCs w:val="24"/>
        </w:rPr>
        <w:t>«Основы металлургического производства»</w:t>
      </w:r>
      <w:r w:rsidRPr="00E80B40">
        <w:rPr>
          <w:rFonts w:ascii="Times New Roman" w:eastAsia="Times New Roman" w:hAnsi="Times New Roman" w:cs="Times New Roman"/>
          <w:color w:val="000000" w:themeColor="text1"/>
          <w:sz w:val="24"/>
          <w:szCs w:val="24"/>
          <w:lang w:eastAsia="ru-RU"/>
        </w:rPr>
        <w:t xml:space="preserve">: </w:t>
      </w:r>
      <w:r w:rsidRPr="00E80B40">
        <w:rPr>
          <w:rFonts w:ascii="Times New Roman" w:eastAsia="Arial" w:hAnsi="Times New Roman" w:cs="Times New Roman"/>
          <w:color w:val="000000" w:themeColor="text1"/>
          <w:sz w:val="24"/>
          <w:szCs w:val="24"/>
          <w:shd w:val="clear" w:color="auto" w:fill="FFFFFF"/>
        </w:rPr>
        <w:t>приобретение обучающи</w:t>
      </w:r>
      <w:r w:rsidR="0012717C" w:rsidRPr="00E80B40">
        <w:rPr>
          <w:rFonts w:ascii="Times New Roman" w:eastAsia="Arial" w:hAnsi="Times New Roman" w:cs="Times New Roman"/>
          <w:color w:val="000000" w:themeColor="text1"/>
          <w:sz w:val="24"/>
          <w:szCs w:val="24"/>
          <w:shd w:val="clear" w:color="auto" w:fill="FFFFFF"/>
        </w:rPr>
        <w:t>мися знаний теоретических основ</w:t>
      </w:r>
      <w:r w:rsidRPr="00E80B40">
        <w:rPr>
          <w:rFonts w:ascii="Times New Roman" w:eastAsia="Arial" w:hAnsi="Times New Roman" w:cs="Times New Roman"/>
          <w:color w:val="000000" w:themeColor="text1"/>
          <w:sz w:val="24"/>
          <w:szCs w:val="24"/>
          <w:shd w:val="clear" w:color="auto" w:fill="FFFFFF"/>
        </w:rPr>
        <w:t xml:space="preserve"> и принципов практической реализации современных способов производства черных металлов, понять структуру и назначение металлургических производств, формирование общепрофессиональных и профессиональных компетенций в соответствии с требованиями ФГОС СПО по специальности 22.02.09 Черная металлургия.  </w:t>
      </w:r>
    </w:p>
    <w:p w14:paraId="3BE04DD0" w14:textId="2F3CE093" w:rsidR="00DC6957" w:rsidRPr="00E80B40" w:rsidRDefault="00DC6957" w:rsidP="00DC6957">
      <w:pPr>
        <w:suppressAutoHyphens/>
        <w:spacing w:line="276" w:lineRule="auto"/>
        <w:ind w:firstLine="709"/>
        <w:jc w:val="both"/>
        <w:rPr>
          <w:rFonts w:ascii="Times New Roman" w:hAnsi="Times New Roman" w:cs="Times New Roman"/>
          <w:color w:val="000000" w:themeColor="text1"/>
          <w:sz w:val="24"/>
          <w:szCs w:val="24"/>
        </w:rPr>
      </w:pPr>
      <w:r w:rsidRPr="00E80B40">
        <w:rPr>
          <w:rFonts w:ascii="Times New Roman" w:hAnsi="Times New Roman" w:cs="Times New Roman"/>
          <w:color w:val="000000" w:themeColor="text1"/>
          <w:sz w:val="24"/>
          <w:szCs w:val="24"/>
        </w:rPr>
        <w:t>Дисциплина «Основы металлургического производства» включена в обязательную часть общепрофессионального цикла образовательной программы.</w:t>
      </w:r>
    </w:p>
    <w:p w14:paraId="2715EB5F" w14:textId="77777777" w:rsidR="00DC6957" w:rsidRPr="00E80B40" w:rsidRDefault="00DC6957" w:rsidP="00DC6957">
      <w:pPr>
        <w:suppressAutoHyphens/>
        <w:spacing w:line="276" w:lineRule="auto"/>
        <w:ind w:firstLine="709"/>
        <w:jc w:val="both"/>
        <w:rPr>
          <w:rFonts w:ascii="Times New Roman" w:hAnsi="Times New Roman" w:cs="Times New Roman"/>
          <w:sz w:val="24"/>
          <w:szCs w:val="24"/>
        </w:rPr>
      </w:pPr>
    </w:p>
    <w:p w14:paraId="0EF367F1" w14:textId="77777777" w:rsidR="00DC6957" w:rsidRPr="00E80B40" w:rsidRDefault="00DC6957" w:rsidP="00DC6957">
      <w:pPr>
        <w:pStyle w:val="114"/>
        <w:rPr>
          <w:rFonts w:ascii="Times New Roman" w:hAnsi="Times New Roman"/>
        </w:rPr>
      </w:pPr>
      <w:r w:rsidRPr="00E80B40">
        <w:rPr>
          <w:rFonts w:ascii="Times New Roman" w:hAnsi="Times New Roman"/>
        </w:rPr>
        <w:t>1.2. Планируемые результаты освоения дисциплины</w:t>
      </w:r>
    </w:p>
    <w:p w14:paraId="2AE74685" w14:textId="77777777" w:rsidR="00DC6957" w:rsidRPr="00E80B40" w:rsidRDefault="00DC6957" w:rsidP="00DC6957">
      <w:pPr>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589181D" w14:textId="09FF0D8A" w:rsidR="00DC6957" w:rsidRPr="00E80B40" w:rsidRDefault="00DC6957" w:rsidP="00DC6957">
      <w:pPr>
        <w:spacing w:after="120"/>
        <w:ind w:firstLine="709"/>
        <w:rPr>
          <w:rFonts w:ascii="Times New Roman" w:hAnsi="Times New Roman" w:cs="Times New Roman"/>
          <w:bCs/>
          <w:sz w:val="24"/>
          <w:szCs w:val="24"/>
        </w:rPr>
      </w:pPr>
      <w:r w:rsidRPr="00E80B4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02"/>
        <w:gridCol w:w="2794"/>
        <w:gridCol w:w="2350"/>
      </w:tblGrid>
      <w:tr w:rsidR="00DC6957" w:rsidRPr="00E80B40" w14:paraId="57CA1DFA" w14:textId="77777777" w:rsidTr="004331E1">
        <w:tc>
          <w:tcPr>
            <w:tcW w:w="988" w:type="dxa"/>
            <w:tcBorders>
              <w:top w:val="single" w:sz="4" w:space="0" w:color="auto"/>
              <w:left w:val="single" w:sz="4" w:space="0" w:color="auto"/>
              <w:right w:val="single" w:sz="4" w:space="0" w:color="auto"/>
            </w:tcBorders>
            <w:shd w:val="clear" w:color="auto" w:fill="auto"/>
          </w:tcPr>
          <w:p w14:paraId="6F17BC1F" w14:textId="38296AA2" w:rsidR="00DC6957" w:rsidRPr="00E80B40" w:rsidRDefault="00DC6957" w:rsidP="004331E1">
            <w:pPr>
              <w:rPr>
                <w:rStyle w:val="afb"/>
                <w:b/>
                <w:i w:val="0"/>
                <w:sz w:val="24"/>
                <w:szCs w:val="24"/>
              </w:rPr>
            </w:pPr>
            <w:r w:rsidRPr="00E80B40">
              <w:rPr>
                <w:rStyle w:val="afb"/>
                <w:b/>
                <w:i w:val="0"/>
                <w:sz w:val="24"/>
                <w:szCs w:val="24"/>
              </w:rPr>
              <w:t xml:space="preserve">Код ОК, </w:t>
            </w:r>
            <w:r w:rsidR="0012717C" w:rsidRPr="00E80B40">
              <w:rPr>
                <w:rStyle w:val="afb"/>
                <w:b/>
                <w:i w:val="0"/>
                <w:sz w:val="24"/>
                <w:szCs w:val="24"/>
              </w:rPr>
              <w:t>ПК</w:t>
            </w:r>
          </w:p>
        </w:tc>
        <w:tc>
          <w:tcPr>
            <w:tcW w:w="3402" w:type="dxa"/>
            <w:tcBorders>
              <w:top w:val="single" w:sz="4" w:space="0" w:color="auto"/>
              <w:left w:val="single" w:sz="4" w:space="0" w:color="auto"/>
              <w:right w:val="single" w:sz="4" w:space="0" w:color="auto"/>
            </w:tcBorders>
            <w:shd w:val="clear" w:color="auto" w:fill="auto"/>
          </w:tcPr>
          <w:p w14:paraId="7C98E912" w14:textId="77777777" w:rsidR="00DC6957" w:rsidRPr="00E80B40" w:rsidRDefault="00DC6957" w:rsidP="00DC6957">
            <w:pPr>
              <w:jc w:val="center"/>
              <w:rPr>
                <w:rFonts w:ascii="Times New Roman" w:hAnsi="Times New Roman" w:cs="Times New Roman"/>
                <w:b/>
                <w:sz w:val="24"/>
                <w:szCs w:val="24"/>
              </w:rPr>
            </w:pPr>
            <w:r w:rsidRPr="00E80B4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1324277" w14:textId="77777777" w:rsidR="00DC6957" w:rsidRPr="00E80B40" w:rsidRDefault="00DC6957" w:rsidP="00DC6957">
            <w:pPr>
              <w:jc w:val="center"/>
              <w:rPr>
                <w:rFonts w:ascii="Times New Roman" w:hAnsi="Times New Roman" w:cs="Times New Roman"/>
                <w:b/>
                <w:i/>
                <w:sz w:val="24"/>
                <w:szCs w:val="24"/>
              </w:rPr>
            </w:pPr>
            <w:r w:rsidRPr="00E80B40">
              <w:rPr>
                <w:rFonts w:ascii="Times New Roman" w:hAnsi="Times New Roman" w:cs="Times New Roman"/>
                <w:b/>
                <w:sz w:val="24"/>
                <w:szCs w:val="24"/>
              </w:rPr>
              <w:t>Знать</w:t>
            </w:r>
          </w:p>
        </w:tc>
        <w:tc>
          <w:tcPr>
            <w:tcW w:w="2350" w:type="dxa"/>
            <w:tcBorders>
              <w:top w:val="single" w:sz="4" w:space="0" w:color="auto"/>
              <w:left w:val="single" w:sz="4" w:space="0" w:color="auto"/>
              <w:bottom w:val="single" w:sz="4" w:space="0" w:color="auto"/>
              <w:right w:val="single" w:sz="4" w:space="0" w:color="auto"/>
            </w:tcBorders>
            <w:shd w:val="clear" w:color="auto" w:fill="auto"/>
          </w:tcPr>
          <w:p w14:paraId="502C8A80" w14:textId="5DBB472D" w:rsidR="00DC6957" w:rsidRPr="00E80B40" w:rsidRDefault="00DC6957" w:rsidP="0012717C">
            <w:pPr>
              <w:jc w:val="center"/>
              <w:rPr>
                <w:rFonts w:ascii="Times New Roman" w:hAnsi="Times New Roman" w:cs="Times New Roman"/>
                <w:b/>
                <w:i/>
                <w:sz w:val="24"/>
                <w:szCs w:val="24"/>
              </w:rPr>
            </w:pPr>
            <w:r w:rsidRPr="00E80B40">
              <w:rPr>
                <w:rFonts w:ascii="Times New Roman" w:hAnsi="Times New Roman" w:cs="Times New Roman"/>
                <w:b/>
                <w:sz w:val="24"/>
                <w:szCs w:val="24"/>
              </w:rPr>
              <w:t xml:space="preserve">Владеть навыками </w:t>
            </w:r>
          </w:p>
        </w:tc>
      </w:tr>
      <w:tr w:rsidR="0012717C" w:rsidRPr="00E80B40" w14:paraId="4ED5EBFC" w14:textId="77777777" w:rsidTr="004331E1">
        <w:tc>
          <w:tcPr>
            <w:tcW w:w="988" w:type="dxa"/>
            <w:tcBorders>
              <w:top w:val="single" w:sz="4" w:space="0" w:color="auto"/>
              <w:left w:val="single" w:sz="4" w:space="0" w:color="auto"/>
              <w:right w:val="single" w:sz="4" w:space="0" w:color="auto"/>
            </w:tcBorders>
          </w:tcPr>
          <w:p w14:paraId="7FECD29D" w14:textId="5138C43A" w:rsidR="0012717C" w:rsidRPr="00E80B40" w:rsidRDefault="0012717C" w:rsidP="0012717C">
            <w:pPr>
              <w:rPr>
                <w:rFonts w:ascii="Times New Roman" w:hAnsi="Times New Roman" w:cs="Times New Roman"/>
                <w:bCs/>
                <w:sz w:val="24"/>
                <w:szCs w:val="24"/>
              </w:rPr>
            </w:pPr>
            <w:r w:rsidRPr="00E80B40">
              <w:rPr>
                <w:rFonts w:ascii="Times New Roman" w:hAnsi="Times New Roman" w:cs="Times New Roman"/>
                <w:bCs/>
                <w:sz w:val="24"/>
                <w:szCs w:val="24"/>
              </w:rPr>
              <w:t>ПК 1.2</w:t>
            </w:r>
          </w:p>
        </w:tc>
        <w:tc>
          <w:tcPr>
            <w:tcW w:w="3402" w:type="dxa"/>
          </w:tcPr>
          <w:p w14:paraId="3B58C639" w14:textId="54CA46AB" w:rsidR="0012717C" w:rsidRPr="00E80B40" w:rsidRDefault="0012717C" w:rsidP="0012717C">
            <w:pPr>
              <w:suppressAutoHyphens/>
              <w:jc w:val="both"/>
              <w:rPr>
                <w:rFonts w:ascii="Times New Roman" w:eastAsia="Calibri" w:hAnsi="Times New Roman" w:cs="Times New Roman"/>
                <w:b/>
                <w:iCs/>
                <w:sz w:val="24"/>
                <w:szCs w:val="24"/>
              </w:rPr>
            </w:pPr>
            <w:r w:rsidRPr="00E80B40">
              <w:rPr>
                <w:rFonts w:ascii="Times New Roman" w:hAnsi="Times New Roman" w:cs="Times New Roman"/>
                <w:color w:val="000000"/>
                <w:sz w:val="24"/>
                <w:szCs w:val="24"/>
              </w:rPr>
              <w:t>рассчитывать параметры технологического процесса, работы оборудования, характеристик исходного сырья и продукции при производстве агломерата и чугуна</w:t>
            </w:r>
            <w:r w:rsidRPr="00E80B40">
              <w:rPr>
                <w:rFonts w:ascii="Times New Roman" w:hAnsi="Times New Roman" w:cs="Times New Roman"/>
                <w:spacing w:val="-2"/>
                <w:sz w:val="24"/>
                <w:szCs w:val="24"/>
              </w:rPr>
              <w:t>;</w:t>
            </w:r>
          </w:p>
        </w:tc>
        <w:tc>
          <w:tcPr>
            <w:tcW w:w="2794" w:type="dxa"/>
          </w:tcPr>
          <w:p w14:paraId="57B955D7" w14:textId="69ABA3DA" w:rsidR="0012717C" w:rsidRPr="00E80B40" w:rsidRDefault="0012717C" w:rsidP="0012717C">
            <w:pPr>
              <w:jc w:val="both"/>
              <w:rPr>
                <w:rFonts w:ascii="Times New Roman" w:hAnsi="Times New Roman" w:cs="Times New Roman"/>
                <w:bCs/>
                <w:i/>
                <w:sz w:val="24"/>
                <w:szCs w:val="24"/>
              </w:rPr>
            </w:pPr>
            <w:r w:rsidRPr="00E80B40">
              <w:rPr>
                <w:rFonts w:ascii="Times New Roman" w:hAnsi="Times New Roman" w:cs="Times New Roman"/>
                <w:color w:val="000000"/>
                <w:sz w:val="24"/>
                <w:szCs w:val="24"/>
              </w:rPr>
              <w:t>основные технологические процессы, оборудование, характеристики исходного сырья и продукции при производстве агломерата и чугуна</w:t>
            </w:r>
          </w:p>
        </w:tc>
        <w:tc>
          <w:tcPr>
            <w:tcW w:w="2350" w:type="dxa"/>
            <w:tcBorders>
              <w:top w:val="single" w:sz="4" w:space="0" w:color="auto"/>
              <w:left w:val="single" w:sz="4" w:space="0" w:color="auto"/>
              <w:bottom w:val="single" w:sz="4" w:space="0" w:color="auto"/>
              <w:right w:val="single" w:sz="4" w:space="0" w:color="auto"/>
            </w:tcBorders>
          </w:tcPr>
          <w:p w14:paraId="7C1F10D6" w14:textId="76D1CEFC" w:rsidR="0012717C" w:rsidRPr="00E80B40" w:rsidRDefault="0012717C" w:rsidP="0012717C">
            <w:pPr>
              <w:jc w:val="both"/>
              <w:rPr>
                <w:rFonts w:ascii="Times New Roman" w:hAnsi="Times New Roman" w:cs="Times New Roman"/>
                <w:bCs/>
                <w:sz w:val="24"/>
                <w:szCs w:val="24"/>
                <w:highlight w:val="yellow"/>
              </w:rPr>
            </w:pPr>
            <w:r w:rsidRPr="00E80B40">
              <w:rPr>
                <w:rFonts w:ascii="Times New Roman" w:hAnsi="Times New Roman" w:cs="Times New Roman"/>
                <w:bCs/>
                <w:sz w:val="24"/>
                <w:szCs w:val="24"/>
              </w:rPr>
              <w:t>выполнения расчетов параметров технологического процесса, работы оборудования, характеристик исходного сырья</w:t>
            </w:r>
          </w:p>
        </w:tc>
      </w:tr>
      <w:tr w:rsidR="0012717C" w:rsidRPr="00E80B40" w14:paraId="528187FA" w14:textId="77777777" w:rsidTr="004331E1">
        <w:tc>
          <w:tcPr>
            <w:tcW w:w="988" w:type="dxa"/>
            <w:tcBorders>
              <w:left w:val="single" w:sz="4" w:space="0" w:color="auto"/>
              <w:bottom w:val="single" w:sz="4" w:space="0" w:color="auto"/>
              <w:right w:val="single" w:sz="4" w:space="0" w:color="auto"/>
            </w:tcBorders>
          </w:tcPr>
          <w:p w14:paraId="7FCB0154" w14:textId="24E8346F" w:rsidR="0012717C" w:rsidRPr="00E80B40" w:rsidRDefault="0012717C" w:rsidP="0012717C">
            <w:pPr>
              <w:rPr>
                <w:rFonts w:ascii="Times New Roman" w:hAnsi="Times New Roman" w:cs="Times New Roman"/>
                <w:bCs/>
                <w:sz w:val="24"/>
                <w:szCs w:val="24"/>
              </w:rPr>
            </w:pPr>
            <w:r w:rsidRPr="00E80B40">
              <w:rPr>
                <w:rFonts w:ascii="Times New Roman" w:hAnsi="Times New Roman" w:cs="Times New Roman"/>
                <w:bCs/>
                <w:sz w:val="24"/>
                <w:szCs w:val="24"/>
              </w:rPr>
              <w:t>ПК 2.2</w:t>
            </w:r>
          </w:p>
        </w:tc>
        <w:tc>
          <w:tcPr>
            <w:tcW w:w="3402" w:type="dxa"/>
          </w:tcPr>
          <w:p w14:paraId="338E1A64" w14:textId="6CE9DB4C" w:rsidR="0012717C" w:rsidRPr="00E80B40" w:rsidRDefault="0012717C" w:rsidP="0012717C">
            <w:pPr>
              <w:jc w:val="both"/>
              <w:rPr>
                <w:rFonts w:ascii="Times New Roman" w:hAnsi="Times New Roman" w:cs="Times New Roman"/>
                <w:bCs/>
                <w:sz w:val="24"/>
                <w:szCs w:val="24"/>
              </w:rPr>
            </w:pPr>
            <w:r w:rsidRPr="00E80B40">
              <w:rPr>
                <w:rFonts w:ascii="Times New Roman" w:hAnsi="Times New Roman" w:cs="Times New Roman"/>
                <w:color w:val="000000"/>
                <w:sz w:val="24"/>
                <w:szCs w:val="24"/>
              </w:rPr>
              <w:t xml:space="preserve"> рассчитывать параметры технологического процесса, работы оборудования, характеристик исходного сырья и продукции при производстве ферросплавов и стали</w:t>
            </w:r>
            <w:r w:rsidRPr="00E80B40">
              <w:rPr>
                <w:rFonts w:ascii="Times New Roman" w:hAnsi="Times New Roman" w:cs="Times New Roman"/>
                <w:spacing w:val="-2"/>
                <w:sz w:val="24"/>
                <w:szCs w:val="24"/>
              </w:rPr>
              <w:t>;</w:t>
            </w:r>
          </w:p>
        </w:tc>
        <w:tc>
          <w:tcPr>
            <w:tcW w:w="2794" w:type="dxa"/>
          </w:tcPr>
          <w:p w14:paraId="5BEFB6E0" w14:textId="72634E52" w:rsidR="0012717C" w:rsidRPr="00E80B40" w:rsidRDefault="0012717C" w:rsidP="0012717C">
            <w:pPr>
              <w:jc w:val="both"/>
              <w:rPr>
                <w:rFonts w:ascii="Times New Roman" w:hAnsi="Times New Roman" w:cs="Times New Roman"/>
                <w:bCs/>
                <w:i/>
                <w:sz w:val="24"/>
                <w:szCs w:val="24"/>
              </w:rPr>
            </w:pPr>
            <w:r w:rsidRPr="00E80B40">
              <w:rPr>
                <w:rFonts w:ascii="Times New Roman" w:hAnsi="Times New Roman" w:cs="Times New Roman"/>
                <w:color w:val="000000"/>
                <w:sz w:val="24"/>
                <w:szCs w:val="24"/>
              </w:rPr>
              <w:t>основные технологические процессы, оборудование, характеристики исходного сырья и продукции при производстве ферросплавов и стали</w:t>
            </w:r>
          </w:p>
        </w:tc>
        <w:tc>
          <w:tcPr>
            <w:tcW w:w="2350" w:type="dxa"/>
            <w:tcBorders>
              <w:top w:val="single" w:sz="4" w:space="0" w:color="auto"/>
              <w:left w:val="single" w:sz="4" w:space="0" w:color="auto"/>
              <w:bottom w:val="single" w:sz="4" w:space="0" w:color="auto"/>
              <w:right w:val="single" w:sz="4" w:space="0" w:color="auto"/>
            </w:tcBorders>
          </w:tcPr>
          <w:p w14:paraId="1647908F" w14:textId="3D7F7CFE" w:rsidR="0012717C" w:rsidRPr="00E80B40" w:rsidRDefault="0012717C" w:rsidP="0012717C">
            <w:pPr>
              <w:jc w:val="both"/>
              <w:rPr>
                <w:rFonts w:ascii="Times New Roman" w:hAnsi="Times New Roman" w:cs="Times New Roman"/>
                <w:bCs/>
                <w:sz w:val="24"/>
                <w:szCs w:val="24"/>
                <w:highlight w:val="yellow"/>
              </w:rPr>
            </w:pPr>
            <w:r w:rsidRPr="00E80B40">
              <w:rPr>
                <w:rFonts w:ascii="Times New Roman" w:hAnsi="Times New Roman" w:cs="Times New Roman"/>
                <w:bCs/>
                <w:sz w:val="24"/>
                <w:szCs w:val="24"/>
              </w:rPr>
              <w:t>выполнения расчетов параметров технологического процесса, работы оборудования, характеристик исходного сырья и продукции при производстве ферросплавов и стали</w:t>
            </w:r>
          </w:p>
        </w:tc>
      </w:tr>
      <w:tr w:rsidR="0012717C" w:rsidRPr="00E80B40" w14:paraId="33D0ADC1" w14:textId="77777777" w:rsidTr="004331E1">
        <w:tc>
          <w:tcPr>
            <w:tcW w:w="988" w:type="dxa"/>
            <w:tcBorders>
              <w:top w:val="single" w:sz="4" w:space="0" w:color="auto"/>
              <w:left w:val="single" w:sz="4" w:space="0" w:color="auto"/>
              <w:right w:val="single" w:sz="4" w:space="0" w:color="auto"/>
            </w:tcBorders>
          </w:tcPr>
          <w:p w14:paraId="4E4A6D58" w14:textId="4C258D8C" w:rsidR="0012717C" w:rsidRPr="00E80B40" w:rsidRDefault="0012717C" w:rsidP="0012717C">
            <w:pPr>
              <w:rPr>
                <w:rFonts w:ascii="Times New Roman" w:hAnsi="Times New Roman" w:cs="Times New Roman"/>
                <w:bCs/>
                <w:sz w:val="24"/>
                <w:szCs w:val="24"/>
                <w:highlight w:val="yellow"/>
              </w:rPr>
            </w:pPr>
            <w:r w:rsidRPr="00E80B40">
              <w:rPr>
                <w:rFonts w:ascii="Times New Roman" w:hAnsi="Times New Roman" w:cs="Times New Roman"/>
                <w:bCs/>
                <w:sz w:val="24"/>
                <w:szCs w:val="24"/>
              </w:rPr>
              <w:t>ОК.01</w:t>
            </w:r>
          </w:p>
        </w:tc>
        <w:tc>
          <w:tcPr>
            <w:tcW w:w="3402" w:type="dxa"/>
          </w:tcPr>
          <w:p w14:paraId="1851958C" w14:textId="33F8EE54" w:rsidR="0012717C" w:rsidRPr="00E80B40" w:rsidRDefault="0012717C" w:rsidP="0012717C">
            <w:pPr>
              <w:jc w:val="both"/>
              <w:rPr>
                <w:rFonts w:ascii="Times New Roman" w:hAnsi="Times New Roman" w:cs="Times New Roman"/>
                <w:bCs/>
                <w:sz w:val="24"/>
                <w:szCs w:val="24"/>
              </w:rPr>
            </w:pPr>
            <w:r w:rsidRPr="00E80B40">
              <w:rPr>
                <w:rFonts w:ascii="Times New Roman" w:hAnsi="Times New Roman" w:cs="Times New Roman"/>
                <w:color w:val="000000"/>
                <w:sz w:val="24"/>
                <w:szCs w:val="24"/>
              </w:rPr>
              <w:t>владеть актуальными методами работы в профессиональной и смежных сферах;</w:t>
            </w:r>
          </w:p>
        </w:tc>
        <w:tc>
          <w:tcPr>
            <w:tcW w:w="2794" w:type="dxa"/>
          </w:tcPr>
          <w:p w14:paraId="0CE2E7C4" w14:textId="1648288B" w:rsidR="0012717C" w:rsidRPr="00E80B40" w:rsidRDefault="0012717C" w:rsidP="0012717C">
            <w:pPr>
              <w:jc w:val="both"/>
              <w:rPr>
                <w:rFonts w:ascii="Times New Roman" w:hAnsi="Times New Roman" w:cs="Times New Roman"/>
                <w:bCs/>
                <w:i/>
                <w:sz w:val="24"/>
                <w:szCs w:val="24"/>
              </w:rPr>
            </w:pPr>
            <w:r w:rsidRPr="00E80B40">
              <w:rPr>
                <w:rFonts w:ascii="Times New Roman" w:hAnsi="Times New Roman" w:cs="Times New Roman"/>
                <w:color w:val="000000"/>
                <w:sz w:val="24"/>
                <w:szCs w:val="24"/>
              </w:rPr>
              <w:t>алгоритмы и методы выполнения работ в профессиональной и смежных областях;</w:t>
            </w:r>
          </w:p>
        </w:tc>
        <w:tc>
          <w:tcPr>
            <w:tcW w:w="2350" w:type="dxa"/>
            <w:tcBorders>
              <w:top w:val="single" w:sz="4" w:space="0" w:color="auto"/>
              <w:left w:val="single" w:sz="4" w:space="0" w:color="auto"/>
              <w:bottom w:val="single" w:sz="4" w:space="0" w:color="auto"/>
              <w:right w:val="single" w:sz="4" w:space="0" w:color="auto"/>
            </w:tcBorders>
          </w:tcPr>
          <w:p w14:paraId="77E1FDC0" w14:textId="0B027C32" w:rsidR="0012717C" w:rsidRPr="00E80B40" w:rsidRDefault="0012717C" w:rsidP="0012717C">
            <w:pPr>
              <w:jc w:val="center"/>
              <w:rPr>
                <w:rFonts w:ascii="Times New Roman" w:hAnsi="Times New Roman" w:cs="Times New Roman"/>
                <w:bCs/>
                <w:sz w:val="24"/>
                <w:szCs w:val="24"/>
                <w:highlight w:val="yellow"/>
              </w:rPr>
            </w:pPr>
            <w:r w:rsidRPr="00E80B40">
              <w:rPr>
                <w:rFonts w:ascii="Times New Roman" w:hAnsi="Times New Roman" w:cs="Times New Roman"/>
                <w:bCs/>
                <w:sz w:val="24"/>
                <w:szCs w:val="24"/>
              </w:rPr>
              <w:t>-</w:t>
            </w:r>
          </w:p>
        </w:tc>
      </w:tr>
    </w:tbl>
    <w:p w14:paraId="5C604922" w14:textId="77777777" w:rsidR="00DC6957" w:rsidRPr="00E80B40" w:rsidRDefault="00DC6957" w:rsidP="00DC6957">
      <w:pPr>
        <w:rPr>
          <w:rFonts w:ascii="Times New Roman" w:eastAsia="Segoe UI" w:hAnsi="Times New Roman" w:cs="Times New Roman"/>
          <w:b/>
          <w:bCs/>
          <w:caps/>
          <w:kern w:val="32"/>
          <w:sz w:val="24"/>
          <w:szCs w:val="24"/>
          <w:lang w:val="zh-CN" w:eastAsia="zh-CN"/>
        </w:rPr>
      </w:pPr>
    </w:p>
    <w:p w14:paraId="76431E51" w14:textId="77777777" w:rsidR="0012717C" w:rsidRPr="00E80B40" w:rsidRDefault="0012717C">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74E2974C" w14:textId="2E330492" w:rsidR="00DC6957" w:rsidRPr="00E80B40" w:rsidRDefault="00DC6957" w:rsidP="00DC6957">
      <w:pPr>
        <w:pStyle w:val="1f"/>
        <w:rPr>
          <w:rFonts w:ascii="Times New Roman" w:hAnsi="Times New Roman"/>
          <w:lang w:val="ru-RU"/>
        </w:rPr>
      </w:pPr>
      <w:r w:rsidRPr="00E80B40">
        <w:rPr>
          <w:rFonts w:ascii="Times New Roman" w:hAnsi="Times New Roman"/>
        </w:rPr>
        <w:lastRenderedPageBreak/>
        <w:t xml:space="preserve">2. Структура и содержание </w:t>
      </w:r>
      <w:r w:rsidRPr="00E80B40">
        <w:rPr>
          <w:rFonts w:ascii="Times New Roman" w:hAnsi="Times New Roman"/>
          <w:lang w:val="ru-RU"/>
        </w:rPr>
        <w:t>ДИСЦИПЛИНЫ</w:t>
      </w:r>
    </w:p>
    <w:p w14:paraId="33D33406" w14:textId="77777777" w:rsidR="00DC6957" w:rsidRPr="00E80B40" w:rsidRDefault="00DC6957" w:rsidP="00DC6957">
      <w:pPr>
        <w:pStyle w:val="114"/>
        <w:rPr>
          <w:rFonts w:ascii="Times New Roman" w:hAnsi="Times New Roman"/>
        </w:rPr>
      </w:pPr>
      <w:r w:rsidRPr="00E80B4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DC6957" w:rsidRPr="00E80B40" w14:paraId="78E37193" w14:textId="77777777" w:rsidTr="00DC6957">
        <w:trPr>
          <w:trHeight w:val="23"/>
        </w:trPr>
        <w:tc>
          <w:tcPr>
            <w:tcW w:w="2460" w:type="pct"/>
            <w:vAlign w:val="center"/>
          </w:tcPr>
          <w:p w14:paraId="487F95EF" w14:textId="77777777" w:rsidR="00DC6957" w:rsidRPr="00E80B40" w:rsidRDefault="00DC6957" w:rsidP="00DC6957">
            <w:pPr>
              <w:jc w:val="center"/>
              <w:rPr>
                <w:rFonts w:ascii="Times New Roman" w:hAnsi="Times New Roman" w:cs="Times New Roman"/>
                <w:b/>
                <w:sz w:val="24"/>
                <w:szCs w:val="24"/>
              </w:rPr>
            </w:pPr>
            <w:r w:rsidRPr="00E80B40">
              <w:rPr>
                <w:rFonts w:ascii="Times New Roman" w:hAnsi="Times New Roman" w:cs="Times New Roman"/>
                <w:b/>
                <w:sz w:val="24"/>
                <w:szCs w:val="24"/>
              </w:rPr>
              <w:t>Наименование составных частей дисциплины</w:t>
            </w:r>
          </w:p>
        </w:tc>
        <w:tc>
          <w:tcPr>
            <w:tcW w:w="1195" w:type="pct"/>
            <w:vAlign w:val="center"/>
          </w:tcPr>
          <w:p w14:paraId="61A7BDCD" w14:textId="77777777" w:rsidR="00DC6957" w:rsidRPr="00E80B40" w:rsidRDefault="00DC6957" w:rsidP="00DC6957">
            <w:pPr>
              <w:jc w:val="center"/>
              <w:rPr>
                <w:rFonts w:ascii="Times New Roman" w:hAnsi="Times New Roman" w:cs="Times New Roman"/>
                <w:b/>
                <w:iCs/>
                <w:sz w:val="24"/>
                <w:szCs w:val="24"/>
              </w:rPr>
            </w:pPr>
            <w:r w:rsidRPr="00E80B40">
              <w:rPr>
                <w:rFonts w:ascii="Times New Roman" w:hAnsi="Times New Roman" w:cs="Times New Roman"/>
                <w:b/>
                <w:iCs/>
                <w:sz w:val="24"/>
                <w:szCs w:val="24"/>
              </w:rPr>
              <w:t>Объем в часах</w:t>
            </w:r>
          </w:p>
        </w:tc>
        <w:tc>
          <w:tcPr>
            <w:tcW w:w="1345" w:type="pct"/>
          </w:tcPr>
          <w:p w14:paraId="7B29425A" w14:textId="77777777" w:rsidR="00DC6957" w:rsidRPr="00E80B40" w:rsidRDefault="00DC6957" w:rsidP="00DC6957">
            <w:pPr>
              <w:jc w:val="center"/>
              <w:rPr>
                <w:rFonts w:ascii="Times New Roman" w:hAnsi="Times New Roman" w:cs="Times New Roman"/>
                <w:b/>
                <w:iCs/>
                <w:sz w:val="24"/>
                <w:szCs w:val="24"/>
              </w:rPr>
            </w:pPr>
            <w:r w:rsidRPr="00E80B40">
              <w:rPr>
                <w:rFonts w:ascii="Times New Roman" w:hAnsi="Times New Roman" w:cs="Times New Roman"/>
                <w:b/>
                <w:sz w:val="24"/>
                <w:szCs w:val="24"/>
              </w:rPr>
              <w:t xml:space="preserve">В т.ч. в форме </w:t>
            </w:r>
            <w:proofErr w:type="spellStart"/>
            <w:r w:rsidRPr="00E80B40">
              <w:rPr>
                <w:rFonts w:ascii="Times New Roman" w:hAnsi="Times New Roman" w:cs="Times New Roman"/>
                <w:b/>
                <w:sz w:val="24"/>
                <w:szCs w:val="24"/>
              </w:rPr>
              <w:t>практ</w:t>
            </w:r>
            <w:proofErr w:type="spellEnd"/>
            <w:r w:rsidRPr="00E80B40">
              <w:rPr>
                <w:rFonts w:ascii="Times New Roman" w:hAnsi="Times New Roman" w:cs="Times New Roman"/>
                <w:b/>
                <w:sz w:val="24"/>
                <w:szCs w:val="24"/>
              </w:rPr>
              <w:t>. подготовки</w:t>
            </w:r>
          </w:p>
        </w:tc>
      </w:tr>
      <w:tr w:rsidR="00DC6957" w:rsidRPr="00E80B40" w14:paraId="4E49992A" w14:textId="77777777" w:rsidTr="00DC6957">
        <w:trPr>
          <w:trHeight w:val="23"/>
        </w:trPr>
        <w:tc>
          <w:tcPr>
            <w:tcW w:w="2460" w:type="pct"/>
            <w:vAlign w:val="center"/>
          </w:tcPr>
          <w:p w14:paraId="48891069" w14:textId="77777777" w:rsidR="00DC6957" w:rsidRPr="00E80B40" w:rsidRDefault="00DC6957" w:rsidP="00DC6957">
            <w:pPr>
              <w:jc w:val="both"/>
              <w:rPr>
                <w:rFonts w:ascii="Times New Roman" w:hAnsi="Times New Roman" w:cs="Times New Roman"/>
                <w:bCs/>
                <w:sz w:val="24"/>
                <w:szCs w:val="24"/>
              </w:rPr>
            </w:pPr>
            <w:r w:rsidRPr="00E80B40">
              <w:rPr>
                <w:rFonts w:ascii="Times New Roman" w:hAnsi="Times New Roman" w:cs="Times New Roman"/>
                <w:bCs/>
                <w:sz w:val="24"/>
                <w:szCs w:val="24"/>
              </w:rPr>
              <w:t>Учебные занятия</w:t>
            </w:r>
          </w:p>
        </w:tc>
        <w:tc>
          <w:tcPr>
            <w:tcW w:w="1195" w:type="pct"/>
            <w:vAlign w:val="center"/>
          </w:tcPr>
          <w:p w14:paraId="4D47574C" w14:textId="77777777" w:rsidR="00DC6957" w:rsidRPr="00E80B40" w:rsidRDefault="00DC6957" w:rsidP="00DC6957">
            <w:pPr>
              <w:jc w:val="center"/>
              <w:rPr>
                <w:rFonts w:ascii="Times New Roman" w:hAnsi="Times New Roman" w:cs="Times New Roman"/>
                <w:bCs/>
                <w:sz w:val="24"/>
                <w:szCs w:val="24"/>
              </w:rPr>
            </w:pPr>
            <w:r w:rsidRPr="00E80B40">
              <w:rPr>
                <w:rFonts w:ascii="Times New Roman" w:hAnsi="Times New Roman" w:cs="Times New Roman"/>
                <w:bCs/>
                <w:sz w:val="24"/>
                <w:szCs w:val="24"/>
              </w:rPr>
              <w:t>72</w:t>
            </w:r>
          </w:p>
        </w:tc>
        <w:tc>
          <w:tcPr>
            <w:tcW w:w="1345" w:type="pct"/>
            <w:vAlign w:val="center"/>
          </w:tcPr>
          <w:p w14:paraId="44ECDF91" w14:textId="54A66FFE" w:rsidR="00DC6957" w:rsidRPr="00E80B40" w:rsidRDefault="004331E1" w:rsidP="00DC6957">
            <w:pPr>
              <w:jc w:val="center"/>
              <w:rPr>
                <w:rFonts w:ascii="Times New Roman" w:hAnsi="Times New Roman" w:cs="Times New Roman"/>
                <w:bCs/>
                <w:sz w:val="24"/>
                <w:szCs w:val="24"/>
              </w:rPr>
            </w:pPr>
            <w:r w:rsidRPr="00E80B40">
              <w:rPr>
                <w:rFonts w:ascii="Times New Roman" w:hAnsi="Times New Roman" w:cs="Times New Roman"/>
                <w:bCs/>
                <w:sz w:val="24"/>
                <w:szCs w:val="24"/>
              </w:rPr>
              <w:t>20</w:t>
            </w:r>
          </w:p>
        </w:tc>
      </w:tr>
      <w:tr w:rsidR="00DC6957" w:rsidRPr="00E80B40" w14:paraId="4AB47F74" w14:textId="77777777" w:rsidTr="00DC6957">
        <w:trPr>
          <w:trHeight w:val="23"/>
        </w:trPr>
        <w:tc>
          <w:tcPr>
            <w:tcW w:w="2460" w:type="pct"/>
            <w:vAlign w:val="center"/>
          </w:tcPr>
          <w:p w14:paraId="7885B1C7" w14:textId="77777777" w:rsidR="00DC6957" w:rsidRPr="00E80B40" w:rsidRDefault="00DC6957" w:rsidP="00DC6957">
            <w:pPr>
              <w:jc w:val="both"/>
              <w:rPr>
                <w:rFonts w:ascii="Times New Roman" w:hAnsi="Times New Roman" w:cs="Times New Roman"/>
                <w:bCs/>
                <w:sz w:val="24"/>
                <w:szCs w:val="24"/>
              </w:rPr>
            </w:pPr>
            <w:r w:rsidRPr="00E80B40">
              <w:rPr>
                <w:rFonts w:ascii="Times New Roman" w:hAnsi="Times New Roman" w:cs="Times New Roman"/>
                <w:bCs/>
                <w:sz w:val="24"/>
                <w:szCs w:val="24"/>
              </w:rPr>
              <w:t>Самостоятельная работа</w:t>
            </w:r>
          </w:p>
        </w:tc>
        <w:tc>
          <w:tcPr>
            <w:tcW w:w="1195" w:type="pct"/>
            <w:vAlign w:val="center"/>
          </w:tcPr>
          <w:p w14:paraId="3C02111C" w14:textId="77777777" w:rsidR="00DC6957" w:rsidRPr="00E80B40" w:rsidRDefault="00DC6957" w:rsidP="00DC6957">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45" w:type="pct"/>
            <w:vAlign w:val="center"/>
          </w:tcPr>
          <w:p w14:paraId="365735B7" w14:textId="77777777" w:rsidR="00DC6957" w:rsidRPr="00E80B40" w:rsidRDefault="00DC6957" w:rsidP="00DC6957">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DC6957" w:rsidRPr="00E80B40" w14:paraId="4B7070E6" w14:textId="77777777" w:rsidTr="00DC6957">
        <w:trPr>
          <w:trHeight w:val="23"/>
        </w:trPr>
        <w:tc>
          <w:tcPr>
            <w:tcW w:w="2460" w:type="pct"/>
            <w:vAlign w:val="center"/>
          </w:tcPr>
          <w:p w14:paraId="098A540B" w14:textId="77777777" w:rsidR="00DC6957" w:rsidRPr="00E80B40" w:rsidRDefault="00DC6957" w:rsidP="00DC6957">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Промежуточная аттестация </w:t>
            </w:r>
          </w:p>
        </w:tc>
        <w:tc>
          <w:tcPr>
            <w:tcW w:w="1195" w:type="pct"/>
            <w:vAlign w:val="center"/>
          </w:tcPr>
          <w:p w14:paraId="1AC6E7BD" w14:textId="77777777" w:rsidR="00DC6957" w:rsidRPr="00E80B40" w:rsidRDefault="00DC6957" w:rsidP="00DC6957">
            <w:pPr>
              <w:jc w:val="center"/>
              <w:rPr>
                <w:rFonts w:ascii="Times New Roman" w:hAnsi="Times New Roman" w:cs="Times New Roman"/>
                <w:bCs/>
                <w:sz w:val="24"/>
                <w:szCs w:val="24"/>
              </w:rPr>
            </w:pPr>
            <w:r w:rsidRPr="00E80B40">
              <w:rPr>
                <w:rFonts w:ascii="Times New Roman" w:hAnsi="Times New Roman" w:cs="Times New Roman"/>
                <w:bCs/>
                <w:sz w:val="24"/>
                <w:szCs w:val="24"/>
              </w:rPr>
              <w:t>12</w:t>
            </w:r>
          </w:p>
        </w:tc>
        <w:tc>
          <w:tcPr>
            <w:tcW w:w="1345" w:type="pct"/>
            <w:vAlign w:val="center"/>
          </w:tcPr>
          <w:p w14:paraId="5BB50AE9" w14:textId="77777777" w:rsidR="00DC6957" w:rsidRPr="00E80B40" w:rsidRDefault="00DC6957" w:rsidP="00DC6957">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DC6957" w:rsidRPr="00E80B40" w14:paraId="3728CE39" w14:textId="77777777" w:rsidTr="00DC6957">
        <w:trPr>
          <w:trHeight w:val="23"/>
        </w:trPr>
        <w:tc>
          <w:tcPr>
            <w:tcW w:w="2460" w:type="pct"/>
            <w:vAlign w:val="center"/>
          </w:tcPr>
          <w:p w14:paraId="33A802BE" w14:textId="77777777" w:rsidR="00DC6957" w:rsidRPr="00E80B40" w:rsidRDefault="00DC6957" w:rsidP="00DC6957">
            <w:pPr>
              <w:jc w:val="both"/>
              <w:rPr>
                <w:rFonts w:ascii="Times New Roman" w:hAnsi="Times New Roman" w:cs="Times New Roman"/>
                <w:bCs/>
                <w:sz w:val="24"/>
                <w:szCs w:val="24"/>
              </w:rPr>
            </w:pPr>
            <w:r w:rsidRPr="00E80B40">
              <w:rPr>
                <w:rFonts w:ascii="Times New Roman" w:hAnsi="Times New Roman" w:cs="Times New Roman"/>
                <w:bCs/>
                <w:sz w:val="24"/>
                <w:szCs w:val="24"/>
              </w:rPr>
              <w:t>Всего</w:t>
            </w:r>
          </w:p>
        </w:tc>
        <w:tc>
          <w:tcPr>
            <w:tcW w:w="1195" w:type="pct"/>
            <w:vAlign w:val="center"/>
          </w:tcPr>
          <w:p w14:paraId="4F7E0F09" w14:textId="0A141B46" w:rsidR="00DC6957" w:rsidRPr="00E80B40" w:rsidRDefault="004331E1" w:rsidP="00DC6957">
            <w:pPr>
              <w:jc w:val="center"/>
              <w:rPr>
                <w:rFonts w:ascii="Times New Roman" w:hAnsi="Times New Roman" w:cs="Times New Roman"/>
                <w:b/>
                <w:sz w:val="24"/>
                <w:szCs w:val="24"/>
              </w:rPr>
            </w:pPr>
            <w:r w:rsidRPr="00E80B40">
              <w:rPr>
                <w:rFonts w:ascii="Times New Roman" w:hAnsi="Times New Roman" w:cs="Times New Roman"/>
                <w:b/>
                <w:sz w:val="24"/>
                <w:szCs w:val="24"/>
              </w:rPr>
              <w:t>78</w:t>
            </w:r>
          </w:p>
        </w:tc>
        <w:tc>
          <w:tcPr>
            <w:tcW w:w="1345" w:type="pct"/>
            <w:vAlign w:val="center"/>
          </w:tcPr>
          <w:p w14:paraId="3213A835" w14:textId="328D777A" w:rsidR="00DC6957" w:rsidRPr="00E80B40" w:rsidRDefault="004331E1" w:rsidP="00DC6957">
            <w:pPr>
              <w:jc w:val="center"/>
              <w:rPr>
                <w:rFonts w:ascii="Times New Roman" w:hAnsi="Times New Roman" w:cs="Times New Roman"/>
                <w:b/>
                <w:sz w:val="24"/>
                <w:szCs w:val="24"/>
              </w:rPr>
            </w:pPr>
            <w:r w:rsidRPr="00E80B40">
              <w:rPr>
                <w:rFonts w:ascii="Times New Roman" w:hAnsi="Times New Roman" w:cs="Times New Roman"/>
                <w:b/>
                <w:sz w:val="24"/>
                <w:szCs w:val="24"/>
              </w:rPr>
              <w:t>2</w:t>
            </w:r>
            <w:r w:rsidR="00DC6957" w:rsidRPr="00E80B40">
              <w:rPr>
                <w:rFonts w:ascii="Times New Roman" w:hAnsi="Times New Roman" w:cs="Times New Roman"/>
                <w:b/>
                <w:sz w:val="24"/>
                <w:szCs w:val="24"/>
              </w:rPr>
              <w:t>0</w:t>
            </w:r>
          </w:p>
        </w:tc>
      </w:tr>
    </w:tbl>
    <w:p w14:paraId="337C39CC" w14:textId="77777777" w:rsidR="00DC6957" w:rsidRPr="00E80B40" w:rsidRDefault="00DC6957" w:rsidP="00DC6957">
      <w:pPr>
        <w:rPr>
          <w:rFonts w:ascii="Times New Roman" w:hAnsi="Times New Roman" w:cs="Times New Roman"/>
          <w:iCs/>
          <w:sz w:val="24"/>
          <w:szCs w:val="24"/>
        </w:rPr>
      </w:pPr>
    </w:p>
    <w:p w14:paraId="15C09E4F" w14:textId="77777777" w:rsidR="00DC6957" w:rsidRPr="00E80B40" w:rsidRDefault="00DC6957" w:rsidP="00DC6957">
      <w:pPr>
        <w:pStyle w:val="114"/>
        <w:rPr>
          <w:rFonts w:ascii="Times New Roman" w:hAnsi="Times New Roman"/>
        </w:rPr>
      </w:pPr>
      <w:r w:rsidRPr="00E80B4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DC6957" w:rsidRPr="00E80B40" w14:paraId="4E72FE5F" w14:textId="77777777" w:rsidTr="00DC6957">
        <w:trPr>
          <w:trHeight w:val="903"/>
        </w:trPr>
        <w:tc>
          <w:tcPr>
            <w:tcW w:w="2972" w:type="dxa"/>
            <w:vAlign w:val="center"/>
          </w:tcPr>
          <w:p w14:paraId="1986054F" w14:textId="77777777" w:rsidR="00DC6957" w:rsidRPr="00E80B40" w:rsidRDefault="00DC6957" w:rsidP="00DC6957">
            <w:pPr>
              <w:spacing w:line="276" w:lineRule="auto"/>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45865B8D" w14:textId="1119C3E0" w:rsidR="00DC6957" w:rsidRPr="00E80B40" w:rsidRDefault="00DC6957" w:rsidP="00C52839">
            <w:pPr>
              <w:suppressAutoHyphens/>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C6957" w:rsidRPr="00E80B40" w14:paraId="7B9CBC7D" w14:textId="77777777" w:rsidTr="00DC6957">
        <w:tc>
          <w:tcPr>
            <w:tcW w:w="9634" w:type="dxa"/>
            <w:gridSpan w:val="2"/>
          </w:tcPr>
          <w:p w14:paraId="2C956DA9" w14:textId="2F73AD92" w:rsidR="00DC6957" w:rsidRPr="00E80B40" w:rsidRDefault="0012717C" w:rsidP="00DC6957">
            <w:pPr>
              <w:rPr>
                <w:rFonts w:ascii="Times New Roman" w:eastAsia="Times New Roman" w:hAnsi="Times New Roman" w:cs="Times New Roman"/>
                <w:sz w:val="24"/>
                <w:szCs w:val="24"/>
                <w:lang w:eastAsia="ru-RU"/>
              </w:rPr>
            </w:pPr>
            <w:bookmarkStart w:id="11" w:name="_Hlk156226944"/>
            <w:r w:rsidRPr="00E80B40">
              <w:rPr>
                <w:rFonts w:ascii="Times New Roman" w:eastAsia="Times New Roman" w:hAnsi="Times New Roman" w:cs="Times New Roman"/>
                <w:b/>
                <w:bCs/>
                <w:sz w:val="24"/>
                <w:szCs w:val="24"/>
                <w:lang w:eastAsia="ru-RU"/>
              </w:rPr>
              <w:t>РАЗДЕЛ 1. СЫРЬЕ И МАТЕРИАЛ</w:t>
            </w:r>
            <w:r w:rsidR="0017005C" w:rsidRPr="00E80B40">
              <w:rPr>
                <w:rFonts w:ascii="Times New Roman" w:eastAsia="Times New Roman" w:hAnsi="Times New Roman" w:cs="Times New Roman"/>
                <w:b/>
                <w:bCs/>
                <w:sz w:val="24"/>
                <w:szCs w:val="24"/>
                <w:lang w:eastAsia="ru-RU"/>
              </w:rPr>
              <w:t xml:space="preserve">Ы ПРОИЗВОДСТВА ЧЕРНЫХ МЕТАЛЛОВ - </w:t>
            </w:r>
            <w:r w:rsidR="00DC6957" w:rsidRPr="00E80B40">
              <w:rPr>
                <w:rFonts w:ascii="Times New Roman" w:eastAsia="Times New Roman" w:hAnsi="Times New Roman" w:cs="Times New Roman"/>
                <w:b/>
                <w:bCs/>
                <w:sz w:val="24"/>
                <w:szCs w:val="24"/>
                <w:lang w:eastAsia="ru-RU"/>
              </w:rPr>
              <w:t>18</w:t>
            </w:r>
            <w:r w:rsidRPr="00E80B40">
              <w:rPr>
                <w:rFonts w:ascii="Times New Roman" w:eastAsia="Times New Roman" w:hAnsi="Times New Roman" w:cs="Times New Roman"/>
                <w:b/>
                <w:bCs/>
                <w:sz w:val="24"/>
                <w:szCs w:val="24"/>
                <w:lang w:eastAsia="ru-RU"/>
              </w:rPr>
              <w:t xml:space="preserve"> часов</w:t>
            </w:r>
          </w:p>
        </w:tc>
      </w:tr>
      <w:tr w:rsidR="00DC6957" w:rsidRPr="00E80B40" w14:paraId="46E6EBB6" w14:textId="77777777" w:rsidTr="00DC6957">
        <w:tc>
          <w:tcPr>
            <w:tcW w:w="2972" w:type="dxa"/>
            <w:vMerge w:val="restart"/>
          </w:tcPr>
          <w:p w14:paraId="46F80E48" w14:textId="62206C4A" w:rsidR="00DC6957" w:rsidRPr="00E80B40" w:rsidRDefault="0017005C" w:rsidP="0012717C">
            <w:pPr>
              <w:spacing w:line="276" w:lineRule="auto"/>
              <w:jc w:val="cente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Тема 1.</w:t>
            </w:r>
            <w:r w:rsidR="00DC6957" w:rsidRPr="00E80B40">
              <w:rPr>
                <w:rFonts w:ascii="Times New Roman" w:eastAsia="Times New Roman" w:hAnsi="Times New Roman" w:cs="Times New Roman"/>
                <w:b/>
                <w:bCs/>
                <w:sz w:val="24"/>
                <w:szCs w:val="24"/>
                <w:lang w:eastAsia="ru-RU"/>
              </w:rPr>
              <w:t>1</w:t>
            </w:r>
          </w:p>
          <w:p w14:paraId="3548B833" w14:textId="77777777" w:rsidR="00DC6957" w:rsidRPr="00E80B40" w:rsidRDefault="00DC6957" w:rsidP="0012717C">
            <w:pPr>
              <w:jc w:val="cente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Металлургическое топливо. Огнеупорные материалы</w:t>
            </w:r>
          </w:p>
        </w:tc>
        <w:tc>
          <w:tcPr>
            <w:tcW w:w="6662" w:type="dxa"/>
          </w:tcPr>
          <w:p w14:paraId="41CF406A" w14:textId="77777777" w:rsidR="00DC6957" w:rsidRPr="00E80B40" w:rsidRDefault="00DC6957" w:rsidP="00DC6957">
            <w:pP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 xml:space="preserve">Содержание </w:t>
            </w:r>
          </w:p>
        </w:tc>
      </w:tr>
      <w:tr w:rsidR="00DC6957" w:rsidRPr="00E80B40" w14:paraId="42955E97" w14:textId="77777777" w:rsidTr="00DC6957">
        <w:trPr>
          <w:trHeight w:val="912"/>
        </w:trPr>
        <w:tc>
          <w:tcPr>
            <w:tcW w:w="2972" w:type="dxa"/>
            <w:vMerge/>
          </w:tcPr>
          <w:p w14:paraId="23ED90B7" w14:textId="77777777" w:rsidR="00DC6957" w:rsidRPr="00E80B40" w:rsidRDefault="00DC6957" w:rsidP="0012717C">
            <w:pPr>
              <w:jc w:val="center"/>
              <w:rPr>
                <w:rFonts w:ascii="Times New Roman" w:eastAsia="Times New Roman" w:hAnsi="Times New Roman" w:cs="Times New Roman"/>
                <w:b/>
                <w:bCs/>
                <w:sz w:val="24"/>
                <w:szCs w:val="24"/>
                <w:lang w:eastAsia="ru-RU"/>
              </w:rPr>
            </w:pPr>
          </w:p>
        </w:tc>
        <w:tc>
          <w:tcPr>
            <w:tcW w:w="6662" w:type="dxa"/>
          </w:tcPr>
          <w:p w14:paraId="6BD59006" w14:textId="77777777" w:rsidR="00DC6957" w:rsidRPr="00E80B40" w:rsidRDefault="00DC6957" w:rsidP="0017005C">
            <w:pPr>
              <w:suppressAutoHyphens/>
              <w:jc w:val="both"/>
              <w:rPr>
                <w:rFonts w:ascii="Times New Roman" w:eastAsia="Times New Roman" w:hAnsi="Times New Roman" w:cs="Times New Roman"/>
                <w:sz w:val="24"/>
                <w:szCs w:val="24"/>
                <w:lang w:eastAsia="ru-RU"/>
              </w:rPr>
            </w:pPr>
            <w:r w:rsidRPr="00E80B40">
              <w:rPr>
                <w:rFonts w:ascii="Times New Roman" w:eastAsia="Calibri" w:hAnsi="Times New Roman" w:cs="Times New Roman"/>
                <w:sz w:val="24"/>
                <w:szCs w:val="24"/>
              </w:rPr>
              <w:t>Понятие о топливе. Состав топлива. Значение отдельных составных частей топлива для процесса горения.</w:t>
            </w:r>
          </w:p>
          <w:p w14:paraId="32831CE5" w14:textId="77777777" w:rsidR="00067AA5" w:rsidRPr="00E80B40" w:rsidRDefault="00DC6957" w:rsidP="0017005C">
            <w:pPr>
              <w:suppressAutoHyphens/>
              <w:jc w:val="both"/>
              <w:rPr>
                <w:rFonts w:ascii="Times New Roman" w:eastAsia="Calibri" w:hAnsi="Times New Roman" w:cs="Times New Roman"/>
                <w:sz w:val="24"/>
                <w:szCs w:val="24"/>
              </w:rPr>
            </w:pPr>
            <w:r w:rsidRPr="00E80B40">
              <w:rPr>
                <w:rFonts w:ascii="Times New Roman" w:eastAsia="Calibri" w:hAnsi="Times New Roman" w:cs="Times New Roman"/>
                <w:sz w:val="24"/>
                <w:szCs w:val="24"/>
              </w:rPr>
              <w:t>Производство кокса</w:t>
            </w:r>
            <w:r w:rsidR="00067AA5" w:rsidRPr="00E80B40">
              <w:rPr>
                <w:rFonts w:ascii="Times New Roman" w:eastAsia="Calibri" w:hAnsi="Times New Roman" w:cs="Times New Roman"/>
                <w:sz w:val="24"/>
                <w:szCs w:val="24"/>
              </w:rPr>
              <w:t>.</w:t>
            </w:r>
          </w:p>
          <w:p w14:paraId="7B032452" w14:textId="49148019" w:rsidR="00DC6957" w:rsidRPr="00E80B40" w:rsidRDefault="00067AA5" w:rsidP="0017005C">
            <w:pPr>
              <w:suppressAutoHyphens/>
              <w:jc w:val="both"/>
              <w:rPr>
                <w:rFonts w:ascii="Times New Roman" w:eastAsia="Times New Roman" w:hAnsi="Times New Roman" w:cs="Times New Roman"/>
                <w:sz w:val="24"/>
                <w:szCs w:val="24"/>
                <w:lang w:eastAsia="ru-RU"/>
              </w:rPr>
            </w:pPr>
            <w:r w:rsidRPr="00E80B40">
              <w:rPr>
                <w:rFonts w:ascii="Times New Roman" w:eastAsia="Calibri" w:hAnsi="Times New Roman" w:cs="Times New Roman"/>
                <w:sz w:val="24"/>
                <w:szCs w:val="24"/>
              </w:rPr>
              <w:t>Понятие об огнеупорных материалах и их классификация. Свойства огнеупоров и требования, предъявляемые к ним. Основные огнеупоры, применяемые в черной металлурги</w:t>
            </w:r>
          </w:p>
        </w:tc>
      </w:tr>
      <w:tr w:rsidR="00DC6957" w:rsidRPr="00E80B40" w14:paraId="5BA8E47D" w14:textId="77777777" w:rsidTr="00DC6957">
        <w:trPr>
          <w:trHeight w:val="20"/>
        </w:trPr>
        <w:tc>
          <w:tcPr>
            <w:tcW w:w="2972" w:type="dxa"/>
            <w:vMerge/>
          </w:tcPr>
          <w:p w14:paraId="5C300809" w14:textId="77777777" w:rsidR="00DC6957" w:rsidRPr="00E80B40" w:rsidRDefault="00DC6957" w:rsidP="0012717C">
            <w:pPr>
              <w:jc w:val="center"/>
              <w:rPr>
                <w:rFonts w:ascii="Times New Roman" w:eastAsia="Times New Roman" w:hAnsi="Times New Roman" w:cs="Times New Roman"/>
                <w:b/>
                <w:bCs/>
                <w:sz w:val="24"/>
                <w:szCs w:val="24"/>
                <w:lang w:eastAsia="ru-RU"/>
              </w:rPr>
            </w:pPr>
          </w:p>
        </w:tc>
        <w:tc>
          <w:tcPr>
            <w:tcW w:w="6662" w:type="dxa"/>
          </w:tcPr>
          <w:p w14:paraId="39B1236D" w14:textId="77777777" w:rsidR="00DC6957" w:rsidRPr="00E80B40" w:rsidRDefault="00DC6957" w:rsidP="00DC6957">
            <w:pPr>
              <w:suppressAutoHyphens/>
              <w:jc w:val="both"/>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В том числе практических и лабораторных занятий</w:t>
            </w:r>
          </w:p>
        </w:tc>
      </w:tr>
      <w:tr w:rsidR="00DC6957" w:rsidRPr="00E80B40" w14:paraId="6D111697" w14:textId="77777777" w:rsidTr="00DC6957">
        <w:trPr>
          <w:trHeight w:val="204"/>
        </w:trPr>
        <w:tc>
          <w:tcPr>
            <w:tcW w:w="2972" w:type="dxa"/>
            <w:vMerge/>
          </w:tcPr>
          <w:p w14:paraId="79526BB8" w14:textId="77777777" w:rsidR="00DC6957" w:rsidRPr="00E80B40" w:rsidRDefault="00DC6957" w:rsidP="0012717C">
            <w:pPr>
              <w:jc w:val="center"/>
              <w:rPr>
                <w:rFonts w:ascii="Times New Roman" w:eastAsia="Times New Roman" w:hAnsi="Times New Roman" w:cs="Times New Roman"/>
                <w:b/>
                <w:bCs/>
                <w:sz w:val="24"/>
                <w:szCs w:val="24"/>
                <w:lang w:eastAsia="ru-RU"/>
              </w:rPr>
            </w:pPr>
          </w:p>
        </w:tc>
        <w:tc>
          <w:tcPr>
            <w:tcW w:w="6662" w:type="dxa"/>
          </w:tcPr>
          <w:p w14:paraId="69FB69A7" w14:textId="7036B3DC" w:rsidR="00DC6957" w:rsidRPr="00E80B40" w:rsidRDefault="0012717C" w:rsidP="0012717C">
            <w:pPr>
              <w:suppressAutoHyphens/>
              <w:jc w:val="both"/>
              <w:rPr>
                <w:rFonts w:ascii="Times New Roman" w:eastAsia="Times New Roman" w:hAnsi="Times New Roman" w:cs="Times New Roman"/>
                <w:iCs/>
                <w:sz w:val="24"/>
                <w:szCs w:val="24"/>
                <w:lang w:eastAsia="ru-RU"/>
              </w:rPr>
            </w:pPr>
            <w:r w:rsidRPr="00E80B40">
              <w:rPr>
                <w:rFonts w:ascii="Times New Roman" w:hAnsi="Times New Roman" w:cs="Times New Roman"/>
                <w:iCs/>
                <w:sz w:val="24"/>
                <w:szCs w:val="24"/>
              </w:rPr>
              <w:t xml:space="preserve">1. </w:t>
            </w:r>
            <w:r w:rsidR="00DC6957" w:rsidRPr="00E80B40">
              <w:rPr>
                <w:rFonts w:ascii="Times New Roman" w:hAnsi="Times New Roman" w:cs="Times New Roman"/>
                <w:iCs/>
                <w:sz w:val="24"/>
                <w:szCs w:val="24"/>
              </w:rPr>
              <w:t>Определение количества и состава продуктов горения.</w:t>
            </w:r>
            <w:r w:rsidR="00DC6957" w:rsidRPr="00E80B40">
              <w:rPr>
                <w:rFonts w:ascii="Times New Roman" w:eastAsia="Batang" w:hAnsi="Times New Roman" w:cs="Times New Roman"/>
                <w:bCs/>
                <w:spacing w:val="-8"/>
                <w:sz w:val="24"/>
                <w:szCs w:val="24"/>
              </w:rPr>
              <w:t xml:space="preserve"> </w:t>
            </w:r>
          </w:p>
        </w:tc>
      </w:tr>
      <w:tr w:rsidR="0012717C" w:rsidRPr="00E80B40" w14:paraId="56C503C5" w14:textId="77777777" w:rsidTr="00DC6957">
        <w:trPr>
          <w:trHeight w:val="204"/>
        </w:trPr>
        <w:tc>
          <w:tcPr>
            <w:tcW w:w="2972" w:type="dxa"/>
            <w:vMerge/>
          </w:tcPr>
          <w:p w14:paraId="5D2ED05D" w14:textId="77777777" w:rsidR="0012717C" w:rsidRPr="00E80B40" w:rsidRDefault="0012717C" w:rsidP="0012717C">
            <w:pPr>
              <w:jc w:val="center"/>
              <w:rPr>
                <w:rFonts w:ascii="Times New Roman" w:eastAsia="Times New Roman" w:hAnsi="Times New Roman" w:cs="Times New Roman"/>
                <w:b/>
                <w:bCs/>
                <w:sz w:val="24"/>
                <w:szCs w:val="24"/>
                <w:lang w:eastAsia="ru-RU"/>
              </w:rPr>
            </w:pPr>
          </w:p>
        </w:tc>
        <w:tc>
          <w:tcPr>
            <w:tcW w:w="6662" w:type="dxa"/>
          </w:tcPr>
          <w:p w14:paraId="67FC57E6" w14:textId="41F1C115" w:rsidR="0012717C" w:rsidRPr="00E80B40" w:rsidRDefault="0012717C" w:rsidP="00DC6957">
            <w:pPr>
              <w:suppressAutoHyphens/>
              <w:jc w:val="both"/>
              <w:rPr>
                <w:rFonts w:ascii="Times New Roman" w:hAnsi="Times New Roman" w:cs="Times New Roman"/>
                <w:iCs/>
                <w:sz w:val="24"/>
                <w:szCs w:val="24"/>
              </w:rPr>
            </w:pPr>
            <w:r w:rsidRPr="00E80B40">
              <w:rPr>
                <w:rFonts w:ascii="Times New Roman" w:eastAsia="Batang" w:hAnsi="Times New Roman" w:cs="Times New Roman"/>
                <w:bCs/>
                <w:spacing w:val="-8"/>
                <w:sz w:val="24"/>
                <w:szCs w:val="24"/>
              </w:rPr>
              <w:t>2. Изучение технологии и оборудования производства огнеупоров.</w:t>
            </w:r>
          </w:p>
        </w:tc>
      </w:tr>
      <w:tr w:rsidR="0012717C" w:rsidRPr="00E80B40" w14:paraId="5321B868" w14:textId="77777777" w:rsidTr="00DC6957">
        <w:trPr>
          <w:trHeight w:val="204"/>
        </w:trPr>
        <w:tc>
          <w:tcPr>
            <w:tcW w:w="2972" w:type="dxa"/>
            <w:vMerge/>
          </w:tcPr>
          <w:p w14:paraId="173EF4BC" w14:textId="77777777" w:rsidR="0012717C" w:rsidRPr="00E80B40" w:rsidRDefault="0012717C" w:rsidP="0012717C">
            <w:pPr>
              <w:jc w:val="center"/>
              <w:rPr>
                <w:rFonts w:ascii="Times New Roman" w:eastAsia="Times New Roman" w:hAnsi="Times New Roman" w:cs="Times New Roman"/>
                <w:b/>
                <w:bCs/>
                <w:sz w:val="24"/>
                <w:szCs w:val="24"/>
                <w:lang w:eastAsia="ru-RU"/>
              </w:rPr>
            </w:pPr>
          </w:p>
        </w:tc>
        <w:tc>
          <w:tcPr>
            <w:tcW w:w="6662" w:type="dxa"/>
          </w:tcPr>
          <w:p w14:paraId="653F941B" w14:textId="406714E3" w:rsidR="0012717C" w:rsidRPr="00E80B40" w:rsidRDefault="0012717C" w:rsidP="00DC6957">
            <w:pPr>
              <w:suppressAutoHyphens/>
              <w:jc w:val="both"/>
              <w:rPr>
                <w:rFonts w:ascii="Times New Roman" w:hAnsi="Times New Roman" w:cs="Times New Roman"/>
                <w:iCs/>
                <w:sz w:val="24"/>
                <w:szCs w:val="24"/>
              </w:rPr>
            </w:pPr>
            <w:r w:rsidRPr="00E80B40">
              <w:rPr>
                <w:rFonts w:ascii="Times New Roman" w:hAnsi="Times New Roman" w:cs="Times New Roman"/>
                <w:iCs/>
                <w:sz w:val="24"/>
                <w:szCs w:val="24"/>
              </w:rPr>
              <w:t>3. Анализ технологического процесса производства металлургического кокса</w:t>
            </w:r>
          </w:p>
        </w:tc>
      </w:tr>
      <w:tr w:rsidR="00DC6957" w:rsidRPr="00E80B40" w14:paraId="697DBFBE" w14:textId="77777777" w:rsidTr="00DC6957">
        <w:trPr>
          <w:trHeight w:val="361"/>
        </w:trPr>
        <w:tc>
          <w:tcPr>
            <w:tcW w:w="2972" w:type="dxa"/>
            <w:vMerge/>
          </w:tcPr>
          <w:p w14:paraId="439C806A" w14:textId="77777777" w:rsidR="00DC6957" w:rsidRPr="00E80B40" w:rsidRDefault="00DC6957" w:rsidP="0012717C">
            <w:pPr>
              <w:jc w:val="center"/>
              <w:rPr>
                <w:rFonts w:ascii="Times New Roman" w:eastAsia="Times New Roman" w:hAnsi="Times New Roman" w:cs="Times New Roman"/>
                <w:b/>
                <w:bCs/>
                <w:sz w:val="24"/>
                <w:szCs w:val="24"/>
                <w:lang w:eastAsia="ru-RU"/>
              </w:rPr>
            </w:pPr>
          </w:p>
        </w:tc>
        <w:tc>
          <w:tcPr>
            <w:tcW w:w="6662" w:type="dxa"/>
            <w:vAlign w:val="bottom"/>
          </w:tcPr>
          <w:p w14:paraId="65F7292A" w14:textId="77777777" w:rsidR="00DC6957" w:rsidRPr="00E80B40" w:rsidRDefault="00DC6957" w:rsidP="00DC6957">
            <w:pP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55F3151C" w14:textId="77777777" w:rsidR="00DC6957" w:rsidRPr="00E80B40" w:rsidRDefault="00DC6957" w:rsidP="00067AA5">
            <w:pPr>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DC6957" w:rsidRPr="00E80B40" w14:paraId="60AAAB64" w14:textId="77777777" w:rsidTr="00DC6957">
        <w:trPr>
          <w:trHeight w:val="361"/>
        </w:trPr>
        <w:tc>
          <w:tcPr>
            <w:tcW w:w="2972" w:type="dxa"/>
            <w:vMerge w:val="restart"/>
          </w:tcPr>
          <w:p w14:paraId="1831BD6F" w14:textId="5415FD6F" w:rsidR="00DC6957" w:rsidRPr="00E80B40" w:rsidRDefault="0017005C" w:rsidP="00127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80B40">
              <w:rPr>
                <w:rFonts w:ascii="Times New Roman" w:hAnsi="Times New Roman" w:cs="Times New Roman"/>
                <w:b/>
                <w:bCs/>
                <w:sz w:val="24"/>
                <w:szCs w:val="24"/>
              </w:rPr>
              <w:t>Тема 1.2</w:t>
            </w:r>
          </w:p>
          <w:p w14:paraId="473D03E5" w14:textId="77777777" w:rsidR="00DC6957" w:rsidRPr="00E80B40" w:rsidRDefault="00DC6957" w:rsidP="00127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80B40">
              <w:rPr>
                <w:rFonts w:ascii="Times New Roman" w:hAnsi="Times New Roman" w:cs="Times New Roman"/>
                <w:b/>
                <w:bCs/>
                <w:sz w:val="24"/>
                <w:szCs w:val="24"/>
              </w:rPr>
              <w:t>Материалы для производства чугуна.</w:t>
            </w:r>
          </w:p>
          <w:p w14:paraId="0ACB475B" w14:textId="77777777" w:rsidR="00DC6957" w:rsidRPr="00E80B40" w:rsidRDefault="00DC6957" w:rsidP="0012717C">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bCs/>
                <w:sz w:val="24"/>
                <w:szCs w:val="24"/>
              </w:rPr>
              <w:t>Подготовка руд к плавке</w:t>
            </w:r>
          </w:p>
        </w:tc>
        <w:tc>
          <w:tcPr>
            <w:tcW w:w="6662" w:type="dxa"/>
            <w:tcBorders>
              <w:top w:val="single" w:sz="4" w:space="0" w:color="auto"/>
              <w:left w:val="single" w:sz="4" w:space="0" w:color="auto"/>
              <w:bottom w:val="single" w:sz="4" w:space="0" w:color="auto"/>
              <w:right w:val="single" w:sz="4" w:space="0" w:color="auto"/>
            </w:tcBorders>
            <w:vAlign w:val="bottom"/>
          </w:tcPr>
          <w:p w14:paraId="337D1566" w14:textId="77777777" w:rsidR="00DC6957" w:rsidRPr="00E80B40" w:rsidRDefault="00DC6957" w:rsidP="00DC6957">
            <w:pP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 xml:space="preserve">Содержание </w:t>
            </w:r>
          </w:p>
        </w:tc>
      </w:tr>
      <w:tr w:rsidR="00DC6957" w:rsidRPr="00E80B40" w14:paraId="303C45FF" w14:textId="77777777" w:rsidTr="00067AA5">
        <w:trPr>
          <w:trHeight w:val="585"/>
        </w:trPr>
        <w:tc>
          <w:tcPr>
            <w:tcW w:w="2972" w:type="dxa"/>
            <w:vMerge/>
          </w:tcPr>
          <w:p w14:paraId="0E7E0428"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vAlign w:val="bottom"/>
          </w:tcPr>
          <w:p w14:paraId="1DD284C5" w14:textId="3101A69A" w:rsidR="00DC6957" w:rsidRPr="00E80B40" w:rsidRDefault="00DC6957" w:rsidP="00067AA5">
            <w:pPr>
              <w:jc w:val="both"/>
              <w:rPr>
                <w:rFonts w:ascii="Times New Roman" w:eastAsia="Times New Roman" w:hAnsi="Times New Roman" w:cs="Times New Roman"/>
                <w:sz w:val="24"/>
                <w:szCs w:val="24"/>
                <w:lang w:eastAsia="ru-RU"/>
              </w:rPr>
            </w:pPr>
            <w:r w:rsidRPr="00E80B40">
              <w:rPr>
                <w:rFonts w:ascii="Times New Roman" w:hAnsi="Times New Roman" w:cs="Times New Roman"/>
                <w:bCs/>
                <w:sz w:val="24"/>
                <w:szCs w:val="24"/>
              </w:rPr>
              <w:t>Железные руды</w:t>
            </w:r>
            <w:r w:rsidR="00067AA5" w:rsidRPr="00E80B40">
              <w:rPr>
                <w:rFonts w:ascii="Times New Roman" w:hAnsi="Times New Roman" w:cs="Times New Roman"/>
                <w:bCs/>
                <w:sz w:val="24"/>
                <w:szCs w:val="24"/>
              </w:rPr>
              <w:t xml:space="preserve">. </w:t>
            </w:r>
            <w:r w:rsidRPr="00E80B40">
              <w:rPr>
                <w:rFonts w:ascii="Times New Roman" w:hAnsi="Times New Roman" w:cs="Times New Roman"/>
                <w:bCs/>
                <w:sz w:val="24"/>
                <w:szCs w:val="24"/>
              </w:rPr>
              <w:t xml:space="preserve">Операции по подготовке руды к плавке. Окускование железорудного сырья. </w:t>
            </w:r>
          </w:p>
        </w:tc>
      </w:tr>
      <w:tr w:rsidR="00DC6957" w:rsidRPr="00E80B40" w14:paraId="38E00856" w14:textId="77777777" w:rsidTr="00DC6957">
        <w:trPr>
          <w:trHeight w:val="361"/>
        </w:trPr>
        <w:tc>
          <w:tcPr>
            <w:tcW w:w="2972" w:type="dxa"/>
            <w:vMerge/>
          </w:tcPr>
          <w:p w14:paraId="1356059B"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1C719" w14:textId="77777777" w:rsidR="00DC6957" w:rsidRPr="00E80B40" w:rsidRDefault="00DC6957" w:rsidP="00DC6957">
            <w:pP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практических и лабораторных занятий</w:t>
            </w:r>
          </w:p>
        </w:tc>
      </w:tr>
      <w:tr w:rsidR="00DC6957" w:rsidRPr="00E80B40" w14:paraId="4CAA33B3" w14:textId="77777777" w:rsidTr="0012717C">
        <w:trPr>
          <w:trHeight w:val="553"/>
        </w:trPr>
        <w:tc>
          <w:tcPr>
            <w:tcW w:w="2972" w:type="dxa"/>
            <w:vMerge/>
          </w:tcPr>
          <w:p w14:paraId="05ACA78F"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0B0151C2" w14:textId="484BB0A0" w:rsidR="00DC6957" w:rsidRPr="00E80B40" w:rsidRDefault="00067AA5" w:rsidP="00067A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Fonts w:ascii="Times New Roman" w:hAnsi="Times New Roman" w:cs="Times New Roman"/>
                <w:iCs/>
                <w:sz w:val="24"/>
                <w:szCs w:val="24"/>
              </w:rPr>
              <w:t xml:space="preserve">4. </w:t>
            </w:r>
            <w:r w:rsidR="00DC6957" w:rsidRPr="00E80B40">
              <w:rPr>
                <w:rFonts w:ascii="Times New Roman" w:hAnsi="Times New Roman" w:cs="Times New Roman"/>
                <w:iCs/>
                <w:sz w:val="24"/>
                <w:szCs w:val="24"/>
              </w:rPr>
              <w:t>Анализ структурной схемы технологического процесса</w:t>
            </w:r>
            <w:r w:rsidR="00DC6957" w:rsidRPr="00E80B40">
              <w:rPr>
                <w:rFonts w:ascii="Times New Roman" w:hAnsi="Times New Roman" w:cs="Times New Roman"/>
                <w:bCs/>
                <w:sz w:val="24"/>
                <w:szCs w:val="24"/>
              </w:rPr>
              <w:t xml:space="preserve"> производства </w:t>
            </w:r>
            <w:proofErr w:type="spellStart"/>
            <w:r w:rsidR="00DC6957" w:rsidRPr="00E80B40">
              <w:rPr>
                <w:rFonts w:ascii="Times New Roman" w:hAnsi="Times New Roman" w:cs="Times New Roman"/>
                <w:bCs/>
                <w:sz w:val="24"/>
                <w:szCs w:val="24"/>
              </w:rPr>
              <w:t>окуско</w:t>
            </w:r>
            <w:r w:rsidR="0012717C" w:rsidRPr="00E80B40">
              <w:rPr>
                <w:rFonts w:ascii="Times New Roman" w:hAnsi="Times New Roman" w:cs="Times New Roman"/>
                <w:bCs/>
                <w:sz w:val="24"/>
                <w:szCs w:val="24"/>
              </w:rPr>
              <w:t>ванного</w:t>
            </w:r>
            <w:proofErr w:type="spellEnd"/>
            <w:r w:rsidR="0012717C" w:rsidRPr="00E80B40">
              <w:rPr>
                <w:rFonts w:ascii="Times New Roman" w:hAnsi="Times New Roman" w:cs="Times New Roman"/>
                <w:bCs/>
                <w:sz w:val="24"/>
                <w:szCs w:val="24"/>
              </w:rPr>
              <w:t xml:space="preserve"> железосодержащего сырья</w:t>
            </w:r>
          </w:p>
        </w:tc>
      </w:tr>
      <w:tr w:rsidR="00DC6957" w:rsidRPr="00E80B40" w14:paraId="2C907D98" w14:textId="77777777" w:rsidTr="00DC6957">
        <w:trPr>
          <w:trHeight w:val="361"/>
        </w:trPr>
        <w:tc>
          <w:tcPr>
            <w:tcW w:w="2972" w:type="dxa"/>
            <w:vMerge/>
          </w:tcPr>
          <w:p w14:paraId="388E4B05"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E0D55C" w14:textId="77777777" w:rsidR="00DC6957" w:rsidRPr="00E80B40" w:rsidRDefault="00DC6957" w:rsidP="0017005C">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5D65FC64" w14:textId="77777777" w:rsidR="00DC6957" w:rsidRPr="00E80B40" w:rsidRDefault="00DC6957" w:rsidP="0017005C">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bookmarkEnd w:id="11"/>
      <w:tr w:rsidR="00DC6957" w:rsidRPr="00E80B40" w14:paraId="296BC39F" w14:textId="77777777" w:rsidTr="00DC6957">
        <w:tc>
          <w:tcPr>
            <w:tcW w:w="9634" w:type="dxa"/>
            <w:gridSpan w:val="2"/>
          </w:tcPr>
          <w:p w14:paraId="3E2EEDF6" w14:textId="3A0E5C70" w:rsidR="00DC6957" w:rsidRPr="00E80B40" w:rsidRDefault="0012717C" w:rsidP="00DC6957">
            <w:pPr>
              <w:rPr>
                <w:rFonts w:ascii="Times New Roman" w:eastAsia="Times New Roman" w:hAnsi="Times New Roman" w:cs="Times New Roman"/>
                <w:sz w:val="24"/>
                <w:szCs w:val="24"/>
                <w:lang w:eastAsia="ru-RU"/>
              </w:rPr>
            </w:pPr>
            <w:r w:rsidRPr="00E80B40">
              <w:rPr>
                <w:rFonts w:ascii="Times New Roman" w:eastAsia="Times New Roman" w:hAnsi="Times New Roman" w:cs="Times New Roman"/>
                <w:b/>
                <w:bCs/>
                <w:sz w:val="24"/>
                <w:szCs w:val="24"/>
                <w:lang w:eastAsia="ru-RU"/>
              </w:rPr>
              <w:t>РАЗДЕЛ</w:t>
            </w:r>
            <w:r w:rsidR="0017005C" w:rsidRPr="00E80B40">
              <w:rPr>
                <w:rFonts w:ascii="Times New Roman" w:eastAsia="Times New Roman" w:hAnsi="Times New Roman" w:cs="Times New Roman"/>
                <w:b/>
                <w:bCs/>
                <w:sz w:val="24"/>
                <w:szCs w:val="24"/>
                <w:lang w:eastAsia="ru-RU"/>
              </w:rPr>
              <w:t xml:space="preserve"> 2. ПРОИЗВОДСТВО ЧУГУНА И СТАЛИ -</w:t>
            </w:r>
            <w:r w:rsidRPr="00E80B40">
              <w:rPr>
                <w:rFonts w:ascii="Times New Roman" w:eastAsia="Times New Roman" w:hAnsi="Times New Roman" w:cs="Times New Roman"/>
                <w:b/>
                <w:bCs/>
                <w:sz w:val="24"/>
                <w:szCs w:val="24"/>
                <w:lang w:eastAsia="ru-RU"/>
              </w:rPr>
              <w:t xml:space="preserve"> 34 часа</w:t>
            </w:r>
          </w:p>
        </w:tc>
      </w:tr>
      <w:tr w:rsidR="00DC6957" w:rsidRPr="00E80B40" w14:paraId="11B146FB" w14:textId="77777777" w:rsidTr="00DC6957">
        <w:tc>
          <w:tcPr>
            <w:tcW w:w="2972" w:type="dxa"/>
            <w:vMerge w:val="restart"/>
          </w:tcPr>
          <w:p w14:paraId="1E7F11E2" w14:textId="77777777" w:rsidR="0017005C" w:rsidRPr="00E80B40" w:rsidRDefault="0017005C" w:rsidP="0017005C">
            <w:pPr>
              <w:jc w:val="cente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Тема 2.1</w:t>
            </w:r>
          </w:p>
          <w:p w14:paraId="7687A9DA" w14:textId="01225E0F" w:rsidR="00DC6957" w:rsidRPr="00E80B40" w:rsidRDefault="00DC6957" w:rsidP="0017005C">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bCs/>
                <w:sz w:val="24"/>
                <w:szCs w:val="24"/>
              </w:rPr>
              <w:t>Производство чугуна</w:t>
            </w:r>
          </w:p>
        </w:tc>
        <w:tc>
          <w:tcPr>
            <w:tcW w:w="6662" w:type="dxa"/>
          </w:tcPr>
          <w:p w14:paraId="4D8C1292" w14:textId="77777777" w:rsidR="00DC6957" w:rsidRPr="00E80B40" w:rsidRDefault="00DC6957" w:rsidP="00DC6957">
            <w:pP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 xml:space="preserve">Содержание </w:t>
            </w:r>
          </w:p>
        </w:tc>
      </w:tr>
      <w:tr w:rsidR="00DC6957" w:rsidRPr="00E80B40" w14:paraId="5A3F21AC" w14:textId="77777777" w:rsidTr="00DC6957">
        <w:trPr>
          <w:trHeight w:val="396"/>
        </w:trPr>
        <w:tc>
          <w:tcPr>
            <w:tcW w:w="2972" w:type="dxa"/>
            <w:vMerge/>
          </w:tcPr>
          <w:p w14:paraId="58FCB9CA"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Pr>
          <w:p w14:paraId="72705378" w14:textId="77777777" w:rsidR="00DC6957" w:rsidRPr="00E80B40" w:rsidRDefault="00DC6957" w:rsidP="00DC6957">
            <w:pPr>
              <w:suppressAutoHyphens/>
              <w:jc w:val="both"/>
              <w:rPr>
                <w:rFonts w:ascii="Times New Roman" w:eastAsia="Times New Roman" w:hAnsi="Times New Roman" w:cs="Times New Roman"/>
                <w:sz w:val="24"/>
                <w:szCs w:val="24"/>
                <w:lang w:eastAsia="ru-RU"/>
              </w:rPr>
            </w:pPr>
            <w:r w:rsidRPr="00E80B40">
              <w:rPr>
                <w:rFonts w:ascii="Times New Roman" w:hAnsi="Times New Roman" w:cs="Times New Roman"/>
                <w:bCs/>
                <w:sz w:val="24"/>
                <w:szCs w:val="24"/>
              </w:rPr>
              <w:t xml:space="preserve">Доменный процесс. Устройство и состав комплекса доменной печи, шихтовые материалы и продукты доменной плавки. </w:t>
            </w:r>
            <w:proofErr w:type="spellStart"/>
            <w:r w:rsidRPr="00E80B40">
              <w:rPr>
                <w:rFonts w:ascii="Times New Roman" w:hAnsi="Times New Roman" w:cs="Times New Roman"/>
                <w:bCs/>
                <w:sz w:val="24"/>
                <w:szCs w:val="24"/>
              </w:rPr>
              <w:t>Бездоменное</w:t>
            </w:r>
            <w:proofErr w:type="spellEnd"/>
            <w:r w:rsidRPr="00E80B40">
              <w:rPr>
                <w:rFonts w:ascii="Times New Roman" w:hAnsi="Times New Roman" w:cs="Times New Roman"/>
                <w:bCs/>
                <w:sz w:val="24"/>
                <w:szCs w:val="24"/>
              </w:rPr>
              <w:t xml:space="preserve"> получение чугуна</w:t>
            </w:r>
          </w:p>
        </w:tc>
      </w:tr>
      <w:tr w:rsidR="00DC6957" w:rsidRPr="00E80B40" w14:paraId="7943968A" w14:textId="77777777" w:rsidTr="00DC6957">
        <w:trPr>
          <w:trHeight w:val="20"/>
        </w:trPr>
        <w:tc>
          <w:tcPr>
            <w:tcW w:w="2972" w:type="dxa"/>
            <w:vMerge/>
          </w:tcPr>
          <w:p w14:paraId="42FB9FB9"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Pr>
          <w:p w14:paraId="4A2B46AF" w14:textId="77777777" w:rsidR="00DC6957" w:rsidRPr="00E80B40" w:rsidRDefault="00DC6957" w:rsidP="00DC6957">
            <w:pPr>
              <w:suppressAutoHyphens/>
              <w:jc w:val="both"/>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В том числе практических и лабораторных занятий</w:t>
            </w:r>
          </w:p>
        </w:tc>
      </w:tr>
      <w:tr w:rsidR="00DC6957" w:rsidRPr="00E80B40" w14:paraId="68EFDA71" w14:textId="77777777" w:rsidTr="00067AA5">
        <w:trPr>
          <w:trHeight w:val="397"/>
        </w:trPr>
        <w:tc>
          <w:tcPr>
            <w:tcW w:w="2972" w:type="dxa"/>
            <w:vMerge/>
          </w:tcPr>
          <w:p w14:paraId="30F32CB6"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Pr>
          <w:p w14:paraId="3607EBDA" w14:textId="1FB7E5E9" w:rsidR="00DC6957" w:rsidRPr="00E80B40" w:rsidRDefault="00067AA5" w:rsidP="00067AA5">
            <w:pPr>
              <w:suppressAutoHyphens/>
              <w:jc w:val="both"/>
              <w:rPr>
                <w:rFonts w:ascii="Times New Roman" w:eastAsia="Times New Roman" w:hAnsi="Times New Roman" w:cs="Times New Roman"/>
                <w:iCs/>
                <w:sz w:val="24"/>
                <w:szCs w:val="24"/>
                <w:lang w:eastAsia="ru-RU"/>
              </w:rPr>
            </w:pPr>
            <w:r w:rsidRPr="00E80B40">
              <w:rPr>
                <w:rFonts w:ascii="Times New Roman" w:hAnsi="Times New Roman" w:cs="Times New Roman"/>
                <w:iCs/>
                <w:sz w:val="24"/>
                <w:szCs w:val="24"/>
              </w:rPr>
              <w:t xml:space="preserve">5. </w:t>
            </w:r>
            <w:r w:rsidR="00DC6957" w:rsidRPr="00E80B40">
              <w:rPr>
                <w:rFonts w:ascii="Times New Roman" w:hAnsi="Times New Roman" w:cs="Times New Roman"/>
                <w:iCs/>
                <w:sz w:val="24"/>
                <w:szCs w:val="24"/>
              </w:rPr>
              <w:t>Анализ структурной схемы процесса производства чугуна.</w:t>
            </w:r>
          </w:p>
        </w:tc>
      </w:tr>
      <w:tr w:rsidR="00067AA5" w:rsidRPr="00E80B40" w14:paraId="0DEA7F5B" w14:textId="77777777" w:rsidTr="00067AA5">
        <w:trPr>
          <w:trHeight w:val="397"/>
        </w:trPr>
        <w:tc>
          <w:tcPr>
            <w:tcW w:w="2972" w:type="dxa"/>
            <w:vMerge/>
          </w:tcPr>
          <w:p w14:paraId="7AE8705A" w14:textId="77777777" w:rsidR="00067AA5" w:rsidRPr="00E80B40" w:rsidRDefault="00067AA5" w:rsidP="00DC6957">
            <w:pPr>
              <w:rPr>
                <w:rFonts w:ascii="Times New Roman" w:eastAsia="Times New Roman" w:hAnsi="Times New Roman" w:cs="Times New Roman"/>
                <w:b/>
                <w:bCs/>
                <w:sz w:val="24"/>
                <w:szCs w:val="24"/>
                <w:lang w:eastAsia="ru-RU"/>
              </w:rPr>
            </w:pPr>
          </w:p>
        </w:tc>
        <w:tc>
          <w:tcPr>
            <w:tcW w:w="6662" w:type="dxa"/>
          </w:tcPr>
          <w:p w14:paraId="422B3058" w14:textId="541C9265" w:rsidR="00067AA5" w:rsidRPr="00E80B40" w:rsidRDefault="00067AA5" w:rsidP="00DC6957">
            <w:pPr>
              <w:suppressAutoHyphens/>
              <w:jc w:val="both"/>
              <w:rPr>
                <w:rFonts w:ascii="Times New Roman" w:hAnsi="Times New Roman" w:cs="Times New Roman"/>
                <w:iCs/>
                <w:sz w:val="24"/>
                <w:szCs w:val="24"/>
              </w:rPr>
            </w:pPr>
            <w:r w:rsidRPr="00E80B40">
              <w:rPr>
                <w:rFonts w:ascii="Times New Roman" w:hAnsi="Times New Roman" w:cs="Times New Roman"/>
                <w:iCs/>
                <w:sz w:val="24"/>
                <w:szCs w:val="24"/>
              </w:rPr>
              <w:t>6. Анализ схемы устройства и работы доменной печи.</w:t>
            </w:r>
          </w:p>
        </w:tc>
      </w:tr>
      <w:tr w:rsidR="00067AA5" w:rsidRPr="00E80B40" w14:paraId="71AFEA24" w14:textId="77777777" w:rsidTr="00067AA5">
        <w:trPr>
          <w:trHeight w:val="397"/>
        </w:trPr>
        <w:tc>
          <w:tcPr>
            <w:tcW w:w="2972" w:type="dxa"/>
            <w:vMerge/>
          </w:tcPr>
          <w:p w14:paraId="6C582073" w14:textId="77777777" w:rsidR="00067AA5" w:rsidRPr="00E80B40" w:rsidRDefault="00067AA5" w:rsidP="00DC6957">
            <w:pPr>
              <w:rPr>
                <w:rFonts w:ascii="Times New Roman" w:eastAsia="Times New Roman" w:hAnsi="Times New Roman" w:cs="Times New Roman"/>
                <w:b/>
                <w:bCs/>
                <w:sz w:val="24"/>
                <w:szCs w:val="24"/>
                <w:lang w:eastAsia="ru-RU"/>
              </w:rPr>
            </w:pPr>
          </w:p>
        </w:tc>
        <w:tc>
          <w:tcPr>
            <w:tcW w:w="6662" w:type="dxa"/>
          </w:tcPr>
          <w:p w14:paraId="0BE1D4DD" w14:textId="4DBF4601" w:rsidR="00067AA5" w:rsidRPr="00E80B40" w:rsidRDefault="00067AA5" w:rsidP="00DC6957">
            <w:pPr>
              <w:suppressAutoHyphens/>
              <w:jc w:val="both"/>
              <w:rPr>
                <w:rFonts w:ascii="Times New Roman" w:hAnsi="Times New Roman" w:cs="Times New Roman"/>
                <w:iCs/>
                <w:sz w:val="24"/>
                <w:szCs w:val="24"/>
              </w:rPr>
            </w:pPr>
            <w:r w:rsidRPr="00E80B40">
              <w:rPr>
                <w:rFonts w:ascii="Times New Roman" w:hAnsi="Times New Roman" w:cs="Times New Roman"/>
                <w:iCs/>
                <w:sz w:val="24"/>
                <w:szCs w:val="24"/>
              </w:rPr>
              <w:t>7. Анализ технологических схем процессов</w:t>
            </w:r>
            <w:r w:rsidRPr="00E80B40">
              <w:rPr>
                <w:rFonts w:ascii="Times New Roman" w:hAnsi="Times New Roman" w:cs="Times New Roman"/>
                <w:bCs/>
                <w:sz w:val="24"/>
                <w:szCs w:val="24"/>
              </w:rPr>
              <w:t xml:space="preserve"> </w:t>
            </w:r>
            <w:proofErr w:type="spellStart"/>
            <w:r w:rsidRPr="00E80B40">
              <w:rPr>
                <w:rFonts w:ascii="Times New Roman" w:hAnsi="Times New Roman" w:cs="Times New Roman"/>
                <w:bCs/>
                <w:sz w:val="24"/>
                <w:szCs w:val="24"/>
              </w:rPr>
              <w:t>бездоменного</w:t>
            </w:r>
            <w:proofErr w:type="spellEnd"/>
            <w:r w:rsidRPr="00E80B40">
              <w:rPr>
                <w:rFonts w:ascii="Times New Roman" w:hAnsi="Times New Roman" w:cs="Times New Roman"/>
                <w:bCs/>
                <w:sz w:val="24"/>
                <w:szCs w:val="24"/>
              </w:rPr>
              <w:t xml:space="preserve"> получения чугуна.</w:t>
            </w:r>
          </w:p>
        </w:tc>
      </w:tr>
      <w:tr w:rsidR="00DC6957" w:rsidRPr="00E80B40" w14:paraId="5E2169D1" w14:textId="77777777" w:rsidTr="00DC6957">
        <w:trPr>
          <w:trHeight w:val="361"/>
        </w:trPr>
        <w:tc>
          <w:tcPr>
            <w:tcW w:w="2972" w:type="dxa"/>
            <w:vMerge/>
          </w:tcPr>
          <w:p w14:paraId="549C0F7F"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vAlign w:val="bottom"/>
          </w:tcPr>
          <w:p w14:paraId="020B4AF1" w14:textId="77777777" w:rsidR="00DC6957" w:rsidRPr="00E80B40" w:rsidRDefault="00DC6957" w:rsidP="0017005C">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06469DD3" w14:textId="77777777" w:rsidR="00DC6957" w:rsidRPr="00E80B40" w:rsidRDefault="00DC6957" w:rsidP="0017005C">
            <w:pPr>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DC6957" w:rsidRPr="00E80B40" w14:paraId="1B4D4E3C" w14:textId="77777777" w:rsidTr="00DC6957">
        <w:trPr>
          <w:trHeight w:val="361"/>
        </w:trPr>
        <w:tc>
          <w:tcPr>
            <w:tcW w:w="2972" w:type="dxa"/>
            <w:vMerge w:val="restart"/>
          </w:tcPr>
          <w:p w14:paraId="2CDB2219" w14:textId="77777777" w:rsidR="0017005C" w:rsidRPr="00E80B40" w:rsidRDefault="0017005C" w:rsidP="0017005C">
            <w:pPr>
              <w:jc w:val="cente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Тема 2.2</w:t>
            </w:r>
          </w:p>
          <w:p w14:paraId="42E5504E" w14:textId="7787B942" w:rsidR="00DC6957" w:rsidRPr="00E80B40" w:rsidRDefault="00DC6957" w:rsidP="0017005C">
            <w:pPr>
              <w:jc w:val="cente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Производство стали</w:t>
            </w:r>
          </w:p>
        </w:tc>
        <w:tc>
          <w:tcPr>
            <w:tcW w:w="6662" w:type="dxa"/>
            <w:tcBorders>
              <w:top w:val="single" w:sz="4" w:space="0" w:color="auto"/>
              <w:left w:val="single" w:sz="4" w:space="0" w:color="auto"/>
              <w:bottom w:val="single" w:sz="4" w:space="0" w:color="auto"/>
              <w:right w:val="single" w:sz="4" w:space="0" w:color="auto"/>
            </w:tcBorders>
            <w:vAlign w:val="bottom"/>
          </w:tcPr>
          <w:p w14:paraId="7246A5A3" w14:textId="77777777" w:rsidR="00DC6957" w:rsidRPr="00E80B40" w:rsidRDefault="00DC6957" w:rsidP="0017005C">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 xml:space="preserve">Содержание </w:t>
            </w:r>
          </w:p>
        </w:tc>
      </w:tr>
      <w:tr w:rsidR="00DC6957" w:rsidRPr="00E80B40" w14:paraId="4C8769EF" w14:textId="77777777" w:rsidTr="00DC6957">
        <w:trPr>
          <w:trHeight w:val="361"/>
        </w:trPr>
        <w:tc>
          <w:tcPr>
            <w:tcW w:w="2972" w:type="dxa"/>
            <w:vMerge/>
          </w:tcPr>
          <w:p w14:paraId="7FBF1C8C" w14:textId="77777777" w:rsidR="00DC6957" w:rsidRPr="00E80B40" w:rsidRDefault="00DC6957" w:rsidP="0017005C">
            <w:pPr>
              <w:jc w:val="both"/>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B7355F" w14:textId="77777777" w:rsidR="00DC6957" w:rsidRPr="00E80B40" w:rsidRDefault="00DC6957" w:rsidP="0017005C">
            <w:pPr>
              <w:jc w:val="both"/>
              <w:rPr>
                <w:rFonts w:ascii="Times New Roman" w:eastAsia="Times New Roman" w:hAnsi="Times New Roman" w:cs="Times New Roman"/>
                <w:sz w:val="24"/>
                <w:szCs w:val="24"/>
                <w:lang w:eastAsia="ru-RU"/>
              </w:rPr>
            </w:pPr>
            <w:r w:rsidRPr="00E80B40">
              <w:rPr>
                <w:rFonts w:ascii="Times New Roman" w:hAnsi="Times New Roman" w:cs="Times New Roman"/>
                <w:bCs/>
                <w:sz w:val="24"/>
                <w:szCs w:val="24"/>
              </w:rPr>
              <w:t xml:space="preserve">Шихтовые материалы процессов производства стали. Сталеплавильный процесс. Способы производства стали. Обработка жидкого металла вне сталеплавильного агрегата. Разливка стали в слитки. Классификация стали. </w:t>
            </w:r>
          </w:p>
        </w:tc>
      </w:tr>
      <w:tr w:rsidR="00DC6957" w:rsidRPr="00E80B40" w14:paraId="7A2BF2A5" w14:textId="77777777" w:rsidTr="00DC6957">
        <w:trPr>
          <w:trHeight w:val="361"/>
        </w:trPr>
        <w:tc>
          <w:tcPr>
            <w:tcW w:w="2972" w:type="dxa"/>
            <w:vMerge/>
          </w:tcPr>
          <w:p w14:paraId="01F7C94C"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F2296D" w14:textId="77777777" w:rsidR="00DC6957" w:rsidRPr="00E80B40" w:rsidRDefault="00DC6957" w:rsidP="00DC6957">
            <w:pP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практических и лабораторных занятий</w:t>
            </w:r>
          </w:p>
        </w:tc>
      </w:tr>
      <w:tr w:rsidR="00DC6957" w:rsidRPr="00E80B40" w14:paraId="7FF8D2DC" w14:textId="77777777" w:rsidTr="00067AA5">
        <w:trPr>
          <w:trHeight w:val="20"/>
        </w:trPr>
        <w:tc>
          <w:tcPr>
            <w:tcW w:w="2972" w:type="dxa"/>
            <w:vMerge/>
          </w:tcPr>
          <w:p w14:paraId="03088FB1"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1C1580BF" w14:textId="2E99BFC7" w:rsidR="00DC6957" w:rsidRPr="00E80B40" w:rsidRDefault="00067AA5" w:rsidP="00067AA5">
            <w:pPr>
              <w:jc w:val="both"/>
              <w:rPr>
                <w:rFonts w:ascii="Times New Roman" w:eastAsia="Times New Roman" w:hAnsi="Times New Roman" w:cs="Times New Roman"/>
                <w:sz w:val="24"/>
                <w:szCs w:val="24"/>
                <w:lang w:eastAsia="ru-RU"/>
              </w:rPr>
            </w:pPr>
            <w:r w:rsidRPr="00E80B40">
              <w:rPr>
                <w:rFonts w:ascii="Times New Roman" w:hAnsi="Times New Roman" w:cs="Times New Roman"/>
                <w:iCs/>
                <w:sz w:val="24"/>
                <w:szCs w:val="24"/>
              </w:rPr>
              <w:t xml:space="preserve">8. </w:t>
            </w:r>
            <w:r w:rsidR="00DC6957" w:rsidRPr="00E80B40">
              <w:rPr>
                <w:rFonts w:ascii="Times New Roman" w:hAnsi="Times New Roman" w:cs="Times New Roman"/>
                <w:iCs/>
                <w:sz w:val="24"/>
                <w:szCs w:val="24"/>
              </w:rPr>
              <w:t>Анализ структурной схемы процесса производства стали</w:t>
            </w:r>
            <w:r w:rsidR="00DC6957" w:rsidRPr="00E80B40">
              <w:rPr>
                <w:rFonts w:ascii="Times New Roman" w:hAnsi="Times New Roman" w:cs="Times New Roman"/>
                <w:bCs/>
                <w:sz w:val="24"/>
                <w:szCs w:val="24"/>
              </w:rPr>
              <w:t xml:space="preserve"> в конвертерах</w:t>
            </w:r>
            <w:r w:rsidR="00DC6957" w:rsidRPr="00E80B40">
              <w:rPr>
                <w:rFonts w:ascii="Times New Roman" w:hAnsi="Times New Roman" w:cs="Times New Roman"/>
                <w:iCs/>
                <w:sz w:val="24"/>
                <w:szCs w:val="24"/>
              </w:rPr>
              <w:t>.</w:t>
            </w:r>
          </w:p>
        </w:tc>
      </w:tr>
      <w:tr w:rsidR="00067AA5" w:rsidRPr="00E80B40" w14:paraId="7A1A962A" w14:textId="77777777" w:rsidTr="00067AA5">
        <w:trPr>
          <w:trHeight w:val="20"/>
        </w:trPr>
        <w:tc>
          <w:tcPr>
            <w:tcW w:w="2972" w:type="dxa"/>
            <w:vMerge/>
          </w:tcPr>
          <w:p w14:paraId="003B6723" w14:textId="77777777" w:rsidR="00067AA5" w:rsidRPr="00E80B40" w:rsidRDefault="00067AA5"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01F04884" w14:textId="5E0342D5" w:rsidR="00067AA5" w:rsidRPr="00E80B40" w:rsidRDefault="00067AA5" w:rsidP="00067AA5">
            <w:pPr>
              <w:jc w:val="both"/>
              <w:rPr>
                <w:rFonts w:ascii="Times New Roman" w:eastAsia="Times New Roman" w:hAnsi="Times New Roman" w:cs="Times New Roman"/>
                <w:sz w:val="24"/>
                <w:szCs w:val="24"/>
                <w:lang w:eastAsia="ru-RU"/>
              </w:rPr>
            </w:pPr>
            <w:r w:rsidRPr="00E80B40">
              <w:rPr>
                <w:rFonts w:ascii="Times New Roman" w:hAnsi="Times New Roman" w:cs="Times New Roman"/>
                <w:iCs/>
                <w:sz w:val="24"/>
                <w:szCs w:val="24"/>
              </w:rPr>
              <w:t>9. Анализ структурной схемы процесса производства стали</w:t>
            </w:r>
            <w:r w:rsidRPr="00E80B40">
              <w:rPr>
                <w:rFonts w:ascii="Times New Roman" w:hAnsi="Times New Roman" w:cs="Times New Roman"/>
                <w:bCs/>
                <w:sz w:val="24"/>
                <w:szCs w:val="24"/>
              </w:rPr>
              <w:t xml:space="preserve"> в электропечах</w:t>
            </w:r>
          </w:p>
        </w:tc>
      </w:tr>
      <w:tr w:rsidR="00067AA5" w:rsidRPr="00E80B40" w14:paraId="24F1B472" w14:textId="77777777" w:rsidTr="00067AA5">
        <w:trPr>
          <w:trHeight w:val="20"/>
        </w:trPr>
        <w:tc>
          <w:tcPr>
            <w:tcW w:w="2972" w:type="dxa"/>
            <w:vMerge/>
          </w:tcPr>
          <w:p w14:paraId="2A4EECA7" w14:textId="77777777" w:rsidR="00067AA5" w:rsidRPr="00E80B40" w:rsidRDefault="00067AA5"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30D98C8C" w14:textId="4D9914BE" w:rsidR="00067AA5" w:rsidRPr="00E80B40" w:rsidRDefault="00067AA5" w:rsidP="00067AA5">
            <w:pPr>
              <w:jc w:val="both"/>
              <w:rPr>
                <w:rFonts w:ascii="Times New Roman" w:hAnsi="Times New Roman" w:cs="Times New Roman"/>
                <w:iCs/>
                <w:sz w:val="24"/>
                <w:szCs w:val="24"/>
              </w:rPr>
            </w:pPr>
            <w:r w:rsidRPr="00E80B40">
              <w:rPr>
                <w:rFonts w:ascii="Times New Roman" w:hAnsi="Times New Roman" w:cs="Times New Roman"/>
                <w:iCs/>
                <w:sz w:val="24"/>
                <w:szCs w:val="24"/>
              </w:rPr>
              <w:t xml:space="preserve">10. Анализ способов </w:t>
            </w:r>
            <w:r w:rsidRPr="00E80B40">
              <w:rPr>
                <w:rFonts w:ascii="Times New Roman" w:hAnsi="Times New Roman" w:cs="Times New Roman"/>
                <w:snapToGrid w:val="0"/>
                <w:sz w:val="24"/>
                <w:szCs w:val="24"/>
              </w:rPr>
              <w:t>обработки жидкого металла вне сталеплавильного агрегата</w:t>
            </w:r>
            <w:r w:rsidRPr="00E80B40">
              <w:rPr>
                <w:rFonts w:ascii="Times New Roman" w:hAnsi="Times New Roman" w:cs="Times New Roman"/>
                <w:b/>
                <w:snapToGrid w:val="0"/>
                <w:sz w:val="24"/>
                <w:szCs w:val="24"/>
              </w:rPr>
              <w:t>.</w:t>
            </w:r>
          </w:p>
        </w:tc>
      </w:tr>
      <w:tr w:rsidR="00067AA5" w:rsidRPr="00E80B40" w14:paraId="2525632E" w14:textId="77777777" w:rsidTr="00067AA5">
        <w:trPr>
          <w:trHeight w:val="20"/>
        </w:trPr>
        <w:tc>
          <w:tcPr>
            <w:tcW w:w="2972" w:type="dxa"/>
            <w:vMerge/>
          </w:tcPr>
          <w:p w14:paraId="2594C72C" w14:textId="77777777" w:rsidR="00067AA5" w:rsidRPr="00E80B40" w:rsidRDefault="00067AA5"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57A9B8DA" w14:textId="04BD936B" w:rsidR="00067AA5" w:rsidRPr="00E80B40" w:rsidRDefault="00067AA5" w:rsidP="00067AA5">
            <w:pPr>
              <w:jc w:val="both"/>
              <w:rPr>
                <w:rFonts w:ascii="Times New Roman" w:hAnsi="Times New Roman" w:cs="Times New Roman"/>
                <w:iCs/>
                <w:sz w:val="24"/>
                <w:szCs w:val="24"/>
              </w:rPr>
            </w:pPr>
            <w:r w:rsidRPr="00E80B40">
              <w:rPr>
                <w:rFonts w:ascii="Times New Roman" w:hAnsi="Times New Roman" w:cs="Times New Roman"/>
                <w:iCs/>
                <w:sz w:val="24"/>
                <w:szCs w:val="24"/>
              </w:rPr>
              <w:t xml:space="preserve">11. Анализ способов </w:t>
            </w:r>
            <w:r w:rsidRPr="00E80B40">
              <w:rPr>
                <w:rFonts w:ascii="Times New Roman" w:hAnsi="Times New Roman" w:cs="Times New Roman"/>
                <w:snapToGrid w:val="0"/>
                <w:sz w:val="24"/>
                <w:szCs w:val="24"/>
              </w:rPr>
              <w:t>получения стальных слитков</w:t>
            </w:r>
          </w:p>
        </w:tc>
      </w:tr>
      <w:tr w:rsidR="00DC6957" w:rsidRPr="00E80B40" w14:paraId="15FC33E8" w14:textId="77777777" w:rsidTr="00DC6957">
        <w:trPr>
          <w:trHeight w:val="361"/>
        </w:trPr>
        <w:tc>
          <w:tcPr>
            <w:tcW w:w="2972" w:type="dxa"/>
            <w:vMerge/>
          </w:tcPr>
          <w:p w14:paraId="07BE39F6"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2458C" w14:textId="77777777" w:rsidR="00DC6957" w:rsidRPr="00E80B40" w:rsidRDefault="00DC6957" w:rsidP="0017005C">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62F2C1A8" w14:textId="77777777" w:rsidR="00DC6957" w:rsidRPr="00E80B40" w:rsidRDefault="00DC6957" w:rsidP="0017005C">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DC6957" w:rsidRPr="00E80B40" w14:paraId="0C85DE92" w14:textId="77777777" w:rsidTr="00DC6957">
        <w:trPr>
          <w:trHeight w:val="361"/>
        </w:trPr>
        <w:tc>
          <w:tcPr>
            <w:tcW w:w="9634" w:type="dxa"/>
            <w:gridSpan w:val="2"/>
            <w:tcBorders>
              <w:right w:val="single" w:sz="4" w:space="0" w:color="auto"/>
            </w:tcBorders>
          </w:tcPr>
          <w:p w14:paraId="07601803" w14:textId="4E7E1F57" w:rsidR="00DC6957" w:rsidRPr="00E80B40" w:rsidRDefault="0017005C" w:rsidP="00DC6957">
            <w:pP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РАЗДЕЛ 3. ПРОИЗВОДСТВО ГОТОВЫХ ИЗДЕЛИЙ – 20 часов</w:t>
            </w:r>
          </w:p>
        </w:tc>
      </w:tr>
      <w:tr w:rsidR="00DC6957" w:rsidRPr="00E80B40" w14:paraId="682EDC6E" w14:textId="77777777" w:rsidTr="00DC6957">
        <w:trPr>
          <w:trHeight w:val="361"/>
        </w:trPr>
        <w:tc>
          <w:tcPr>
            <w:tcW w:w="2972" w:type="dxa"/>
            <w:vMerge w:val="restart"/>
          </w:tcPr>
          <w:p w14:paraId="48EA1821" w14:textId="77777777" w:rsidR="0017005C" w:rsidRPr="00E80B40" w:rsidRDefault="0017005C" w:rsidP="0017005C">
            <w:pPr>
              <w:jc w:val="cente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Тема 3.1</w:t>
            </w:r>
          </w:p>
          <w:p w14:paraId="06B8325A" w14:textId="3B1FAAD9" w:rsidR="00DC6957" w:rsidRPr="00E80B40" w:rsidRDefault="00DC6957" w:rsidP="0017005C">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bCs/>
                <w:sz w:val="24"/>
                <w:szCs w:val="24"/>
              </w:rPr>
              <w:t>Литейное производство</w:t>
            </w:r>
          </w:p>
        </w:tc>
        <w:tc>
          <w:tcPr>
            <w:tcW w:w="6662" w:type="dxa"/>
            <w:tcBorders>
              <w:top w:val="single" w:sz="4" w:space="0" w:color="auto"/>
              <w:left w:val="single" w:sz="4" w:space="0" w:color="auto"/>
              <w:bottom w:val="single" w:sz="4" w:space="0" w:color="auto"/>
              <w:right w:val="single" w:sz="4" w:space="0" w:color="auto"/>
            </w:tcBorders>
            <w:vAlign w:val="bottom"/>
          </w:tcPr>
          <w:p w14:paraId="637059B8" w14:textId="77777777" w:rsidR="00DC6957" w:rsidRPr="00E80B40" w:rsidRDefault="00DC6957" w:rsidP="00DC6957">
            <w:pP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Содержание</w:t>
            </w:r>
          </w:p>
        </w:tc>
      </w:tr>
      <w:tr w:rsidR="00DC6957" w:rsidRPr="00E80B40" w14:paraId="57109468" w14:textId="77777777" w:rsidTr="00DC6957">
        <w:trPr>
          <w:trHeight w:val="361"/>
        </w:trPr>
        <w:tc>
          <w:tcPr>
            <w:tcW w:w="2972" w:type="dxa"/>
            <w:vMerge/>
          </w:tcPr>
          <w:p w14:paraId="68CB5A13"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4B7D3E" w14:textId="77777777" w:rsidR="00DC6957" w:rsidRPr="00E80B40" w:rsidRDefault="00DC6957" w:rsidP="0017005C">
            <w:pPr>
              <w:jc w:val="both"/>
              <w:rPr>
                <w:rFonts w:ascii="Times New Roman" w:eastAsia="Times New Roman" w:hAnsi="Times New Roman" w:cs="Times New Roman"/>
                <w:bCs/>
                <w:sz w:val="24"/>
                <w:szCs w:val="24"/>
                <w:lang w:eastAsia="ru-RU"/>
              </w:rPr>
            </w:pPr>
            <w:r w:rsidRPr="00E80B40">
              <w:rPr>
                <w:rFonts w:ascii="Times New Roman" w:hAnsi="Times New Roman" w:cs="Times New Roman"/>
                <w:bCs/>
                <w:sz w:val="24"/>
                <w:szCs w:val="24"/>
              </w:rPr>
              <w:t>Общие сведения о литейном производстве. Виды литья</w:t>
            </w:r>
          </w:p>
        </w:tc>
      </w:tr>
      <w:tr w:rsidR="00DC6957" w:rsidRPr="00E80B40" w14:paraId="17AF3B90" w14:textId="77777777" w:rsidTr="00DC6957">
        <w:trPr>
          <w:trHeight w:val="361"/>
        </w:trPr>
        <w:tc>
          <w:tcPr>
            <w:tcW w:w="2972" w:type="dxa"/>
            <w:vMerge/>
          </w:tcPr>
          <w:p w14:paraId="3D2CF7CF"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2B84EA" w14:textId="77777777" w:rsidR="00DC6957" w:rsidRPr="00E80B40" w:rsidRDefault="00DC6957" w:rsidP="0017005C">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7D96A7C5" w14:textId="77777777" w:rsidR="00DC6957" w:rsidRPr="00E80B40" w:rsidRDefault="00DC6957" w:rsidP="0017005C">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DC6957" w:rsidRPr="00E80B40" w14:paraId="38A151B3" w14:textId="77777777" w:rsidTr="00DC6957">
        <w:trPr>
          <w:trHeight w:val="361"/>
        </w:trPr>
        <w:tc>
          <w:tcPr>
            <w:tcW w:w="2972" w:type="dxa"/>
            <w:vMerge w:val="restart"/>
          </w:tcPr>
          <w:p w14:paraId="35C082CB" w14:textId="6560D9E6" w:rsidR="0017005C" w:rsidRPr="00E80B40" w:rsidRDefault="0017005C" w:rsidP="0017005C">
            <w:pPr>
              <w:jc w:val="cente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Тема 3.2</w:t>
            </w:r>
          </w:p>
          <w:p w14:paraId="388CC03B" w14:textId="23B0191F" w:rsidR="00DC6957" w:rsidRPr="00E80B40" w:rsidRDefault="00DC6957" w:rsidP="0017005C">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bCs/>
                <w:sz w:val="24"/>
                <w:szCs w:val="24"/>
              </w:rPr>
              <w:t>Обработка металлов давлением</w:t>
            </w:r>
          </w:p>
        </w:tc>
        <w:tc>
          <w:tcPr>
            <w:tcW w:w="6662" w:type="dxa"/>
            <w:tcBorders>
              <w:top w:val="single" w:sz="4" w:space="0" w:color="auto"/>
              <w:left w:val="single" w:sz="4" w:space="0" w:color="auto"/>
              <w:bottom w:val="single" w:sz="4" w:space="0" w:color="auto"/>
              <w:right w:val="single" w:sz="4" w:space="0" w:color="auto"/>
            </w:tcBorders>
            <w:vAlign w:val="bottom"/>
          </w:tcPr>
          <w:p w14:paraId="0AB764C3" w14:textId="77777777" w:rsidR="00DC6957" w:rsidRPr="00E80B40" w:rsidRDefault="00DC6957" w:rsidP="00DC6957">
            <w:pP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Содержание</w:t>
            </w:r>
          </w:p>
        </w:tc>
      </w:tr>
      <w:tr w:rsidR="00DC6957" w:rsidRPr="00E80B40" w14:paraId="377E743A" w14:textId="77777777" w:rsidTr="00DC6957">
        <w:trPr>
          <w:trHeight w:val="361"/>
        </w:trPr>
        <w:tc>
          <w:tcPr>
            <w:tcW w:w="2972" w:type="dxa"/>
            <w:vMerge/>
          </w:tcPr>
          <w:p w14:paraId="1FC81719"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2AD01B" w14:textId="77777777" w:rsidR="00DC6957" w:rsidRPr="00E80B40" w:rsidRDefault="00DC6957" w:rsidP="0017005C">
            <w:pPr>
              <w:jc w:val="both"/>
              <w:rPr>
                <w:rFonts w:ascii="Times New Roman" w:eastAsia="Times New Roman" w:hAnsi="Times New Roman" w:cs="Times New Roman"/>
                <w:bCs/>
                <w:sz w:val="24"/>
                <w:szCs w:val="24"/>
                <w:lang w:eastAsia="ru-RU"/>
              </w:rPr>
            </w:pPr>
            <w:r w:rsidRPr="00E80B40">
              <w:rPr>
                <w:rFonts w:ascii="Times New Roman" w:hAnsi="Times New Roman" w:cs="Times New Roman"/>
                <w:sz w:val="24"/>
                <w:szCs w:val="24"/>
              </w:rPr>
              <w:t>Сущность и природа пластической деформации. Способы ОМД</w:t>
            </w:r>
          </w:p>
        </w:tc>
      </w:tr>
      <w:tr w:rsidR="00DC6957" w:rsidRPr="00E80B40" w14:paraId="38B743FE" w14:textId="77777777" w:rsidTr="00DC6957">
        <w:trPr>
          <w:trHeight w:val="361"/>
        </w:trPr>
        <w:tc>
          <w:tcPr>
            <w:tcW w:w="2972" w:type="dxa"/>
            <w:vMerge/>
          </w:tcPr>
          <w:p w14:paraId="093D9570"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A9E4A" w14:textId="77777777" w:rsidR="00DC6957" w:rsidRPr="00E80B40" w:rsidRDefault="00DC6957" w:rsidP="00DC6957">
            <w:pPr>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практических и лабораторных занятий</w:t>
            </w:r>
          </w:p>
        </w:tc>
      </w:tr>
      <w:tr w:rsidR="00DC6957" w:rsidRPr="00E80B40" w14:paraId="4474387C" w14:textId="77777777" w:rsidTr="00067AA5">
        <w:trPr>
          <w:trHeight w:val="397"/>
        </w:trPr>
        <w:tc>
          <w:tcPr>
            <w:tcW w:w="2972" w:type="dxa"/>
            <w:vMerge/>
          </w:tcPr>
          <w:p w14:paraId="69B82935"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1B772286" w14:textId="17A4BE2E" w:rsidR="00DC6957" w:rsidRPr="00E80B40" w:rsidRDefault="00067AA5" w:rsidP="0017005C">
            <w:pPr>
              <w:jc w:val="both"/>
              <w:rPr>
                <w:rFonts w:ascii="Times New Roman" w:eastAsia="Times New Roman" w:hAnsi="Times New Roman" w:cs="Times New Roman"/>
                <w:b/>
                <w:bCs/>
                <w:sz w:val="24"/>
                <w:szCs w:val="24"/>
                <w:lang w:eastAsia="ru-RU"/>
              </w:rPr>
            </w:pPr>
            <w:r w:rsidRPr="00E80B40">
              <w:rPr>
                <w:rFonts w:ascii="Times New Roman" w:hAnsi="Times New Roman" w:cs="Times New Roman"/>
                <w:iCs/>
                <w:sz w:val="24"/>
                <w:szCs w:val="24"/>
              </w:rPr>
              <w:t xml:space="preserve">12. </w:t>
            </w:r>
            <w:r w:rsidR="00DC6957" w:rsidRPr="00E80B40">
              <w:rPr>
                <w:rFonts w:ascii="Times New Roman" w:hAnsi="Times New Roman" w:cs="Times New Roman"/>
                <w:iCs/>
                <w:sz w:val="24"/>
                <w:szCs w:val="24"/>
              </w:rPr>
              <w:t>Анализ устройства прокатного стана.</w:t>
            </w:r>
          </w:p>
        </w:tc>
      </w:tr>
      <w:tr w:rsidR="00067AA5" w:rsidRPr="00E80B40" w14:paraId="564F3345" w14:textId="77777777" w:rsidTr="00067AA5">
        <w:trPr>
          <w:trHeight w:val="397"/>
        </w:trPr>
        <w:tc>
          <w:tcPr>
            <w:tcW w:w="2972" w:type="dxa"/>
            <w:vMerge/>
          </w:tcPr>
          <w:p w14:paraId="632C860C" w14:textId="77777777" w:rsidR="00067AA5" w:rsidRPr="00E80B40" w:rsidRDefault="00067AA5"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right w:val="single" w:sz="4" w:space="0" w:color="auto"/>
            </w:tcBorders>
          </w:tcPr>
          <w:p w14:paraId="3E1F6AC1" w14:textId="70427B35" w:rsidR="00067AA5" w:rsidRPr="00E80B40" w:rsidRDefault="00067AA5" w:rsidP="0017005C">
            <w:pPr>
              <w:jc w:val="both"/>
              <w:rPr>
                <w:rFonts w:ascii="Times New Roman" w:hAnsi="Times New Roman" w:cs="Times New Roman"/>
                <w:iCs/>
                <w:sz w:val="24"/>
                <w:szCs w:val="24"/>
              </w:rPr>
            </w:pPr>
            <w:r w:rsidRPr="00E80B40">
              <w:rPr>
                <w:rFonts w:ascii="Times New Roman" w:hAnsi="Times New Roman" w:cs="Times New Roman"/>
                <w:iCs/>
                <w:sz w:val="24"/>
                <w:szCs w:val="24"/>
              </w:rPr>
              <w:t>13. Анализ способов ОМД</w:t>
            </w:r>
          </w:p>
        </w:tc>
      </w:tr>
      <w:tr w:rsidR="00DC6957" w:rsidRPr="00E80B40" w14:paraId="0D1CFD78" w14:textId="77777777" w:rsidTr="00DC6957">
        <w:trPr>
          <w:trHeight w:val="361"/>
        </w:trPr>
        <w:tc>
          <w:tcPr>
            <w:tcW w:w="2972" w:type="dxa"/>
            <w:vMerge/>
          </w:tcPr>
          <w:p w14:paraId="39A7C3AA" w14:textId="77777777" w:rsidR="00DC6957" w:rsidRPr="00E80B40" w:rsidRDefault="00DC6957" w:rsidP="00DC6957">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0A29B2" w14:textId="77777777" w:rsidR="00DC6957" w:rsidRPr="00E80B40" w:rsidRDefault="00DC6957" w:rsidP="0017005C">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44EE82CE" w14:textId="77777777" w:rsidR="00DC6957" w:rsidRPr="00E80B40" w:rsidRDefault="00DC6957" w:rsidP="0017005C">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DC6957" w:rsidRPr="00E80B40" w14:paraId="19332E13" w14:textId="77777777" w:rsidTr="00DC6957">
        <w:tc>
          <w:tcPr>
            <w:tcW w:w="9634" w:type="dxa"/>
            <w:gridSpan w:val="2"/>
          </w:tcPr>
          <w:p w14:paraId="30D93E2E" w14:textId="216D81F8" w:rsidR="00DC6957" w:rsidRPr="00E80B40" w:rsidRDefault="00067AA5" w:rsidP="00DC6957">
            <w:pPr>
              <w:spacing w:line="276" w:lineRule="auto"/>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Промежуточная аттестация – 12 часов</w:t>
            </w:r>
          </w:p>
        </w:tc>
      </w:tr>
      <w:tr w:rsidR="00DC6957" w:rsidRPr="00E80B40" w14:paraId="24606162" w14:textId="77777777" w:rsidTr="00DC6957">
        <w:tc>
          <w:tcPr>
            <w:tcW w:w="9634" w:type="dxa"/>
            <w:gridSpan w:val="2"/>
          </w:tcPr>
          <w:p w14:paraId="5B7B4DB1" w14:textId="282E6CAA" w:rsidR="00DC6957" w:rsidRPr="00E80B40" w:rsidRDefault="00067AA5" w:rsidP="00067AA5">
            <w:pPr>
              <w:spacing w:line="276" w:lineRule="auto"/>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 xml:space="preserve">Всего </w:t>
            </w:r>
            <w:r w:rsidR="004331E1" w:rsidRPr="00E80B40">
              <w:rPr>
                <w:rFonts w:ascii="Times New Roman" w:eastAsia="Times New Roman" w:hAnsi="Times New Roman" w:cs="Times New Roman"/>
                <w:b/>
                <w:bCs/>
                <w:sz w:val="24"/>
                <w:szCs w:val="24"/>
                <w:lang w:eastAsia="ru-RU"/>
              </w:rPr>
              <w:t>78</w:t>
            </w:r>
            <w:r w:rsidRPr="00E80B40">
              <w:rPr>
                <w:rFonts w:ascii="Times New Roman" w:eastAsia="Times New Roman" w:hAnsi="Times New Roman" w:cs="Times New Roman"/>
                <w:b/>
                <w:bCs/>
                <w:sz w:val="24"/>
                <w:szCs w:val="24"/>
                <w:lang w:eastAsia="ru-RU"/>
              </w:rPr>
              <w:t xml:space="preserve"> часа</w:t>
            </w:r>
          </w:p>
        </w:tc>
      </w:tr>
    </w:tbl>
    <w:p w14:paraId="06771BAF" w14:textId="77777777" w:rsidR="00DC6957" w:rsidRPr="00E80B40" w:rsidRDefault="00DC6957" w:rsidP="00DC6957">
      <w:pPr>
        <w:rPr>
          <w:rFonts w:ascii="Times New Roman" w:hAnsi="Times New Roman" w:cs="Times New Roman"/>
          <w:sz w:val="24"/>
          <w:szCs w:val="24"/>
        </w:rPr>
      </w:pPr>
    </w:p>
    <w:p w14:paraId="7DF8232A" w14:textId="77777777" w:rsidR="00067AA5" w:rsidRPr="00E80B40" w:rsidRDefault="00067AA5">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226DAB0B" w14:textId="60718495" w:rsidR="00DC6957" w:rsidRPr="00E80B40" w:rsidRDefault="00DC6957" w:rsidP="00DC6957">
      <w:pPr>
        <w:pStyle w:val="1f"/>
        <w:rPr>
          <w:rFonts w:ascii="Times New Roman" w:hAnsi="Times New Roman"/>
          <w:lang w:val="ru-RU"/>
        </w:rPr>
      </w:pPr>
      <w:r w:rsidRPr="00E80B40">
        <w:rPr>
          <w:rFonts w:ascii="Times New Roman" w:hAnsi="Times New Roman"/>
        </w:rPr>
        <w:lastRenderedPageBreak/>
        <w:t xml:space="preserve">3. Условия реализации </w:t>
      </w:r>
      <w:r w:rsidRPr="00E80B40">
        <w:rPr>
          <w:rFonts w:ascii="Times New Roman" w:hAnsi="Times New Roman"/>
          <w:lang w:val="ru-RU"/>
        </w:rPr>
        <w:t>ДИСЦИПЛИНЫ</w:t>
      </w:r>
    </w:p>
    <w:p w14:paraId="64478DC0" w14:textId="77777777" w:rsidR="00DC6957" w:rsidRPr="00E80B40" w:rsidRDefault="00DC6957" w:rsidP="00DC6957">
      <w:pPr>
        <w:pStyle w:val="114"/>
        <w:rPr>
          <w:rFonts w:ascii="Times New Roman" w:hAnsi="Times New Roman"/>
        </w:rPr>
      </w:pPr>
      <w:r w:rsidRPr="00E80B40">
        <w:rPr>
          <w:rFonts w:ascii="Times New Roman" w:hAnsi="Times New Roman"/>
        </w:rPr>
        <w:t>3.1. Материально-техническое обеспечение</w:t>
      </w:r>
    </w:p>
    <w:p w14:paraId="2815E6E7" w14:textId="5D54B37A" w:rsidR="00DC6957" w:rsidRPr="00E80B40" w:rsidRDefault="00DC6957" w:rsidP="00DC6957">
      <w:pPr>
        <w:suppressAutoHyphens/>
        <w:ind w:firstLine="709"/>
        <w:jc w:val="both"/>
        <w:rPr>
          <w:rFonts w:ascii="Times New Roman" w:hAnsi="Times New Roman" w:cs="Times New Roman"/>
          <w:bCs/>
          <w:i/>
          <w:sz w:val="24"/>
          <w:szCs w:val="24"/>
        </w:rPr>
      </w:pPr>
      <w:r w:rsidRPr="00E80B40">
        <w:rPr>
          <w:rFonts w:ascii="Times New Roman" w:hAnsi="Times New Roman" w:cs="Times New Roman"/>
          <w:bCs/>
          <w:sz w:val="24"/>
          <w:szCs w:val="24"/>
        </w:rPr>
        <w:t>Кабинет «</w:t>
      </w:r>
      <w:r w:rsidR="00DA0568" w:rsidRPr="00E80B40">
        <w:rPr>
          <w:rFonts w:ascii="Times New Roman" w:hAnsi="Times New Roman" w:cs="Times New Roman"/>
          <w:bCs/>
          <w:sz w:val="24"/>
          <w:szCs w:val="24"/>
        </w:rPr>
        <w:t>Общепрофессиональных дисциплин</w:t>
      </w:r>
      <w:r w:rsidR="00067AA5" w:rsidRPr="00E80B40">
        <w:rPr>
          <w:rFonts w:ascii="Times New Roman" w:hAnsi="Times New Roman" w:cs="Times New Roman"/>
          <w:bCs/>
          <w:sz w:val="24"/>
          <w:szCs w:val="24"/>
        </w:rPr>
        <w:t xml:space="preserve">», </w:t>
      </w:r>
      <w:r w:rsidRPr="00E80B40">
        <w:rPr>
          <w:rFonts w:ascii="Times New Roman" w:hAnsi="Times New Roman" w:cs="Times New Roman"/>
          <w:bCs/>
          <w:sz w:val="24"/>
          <w:szCs w:val="24"/>
        </w:rPr>
        <w:t xml:space="preserve">оснащенный в соответствии с </w:t>
      </w:r>
      <w:r w:rsidRPr="00E80B40">
        <w:rPr>
          <w:rFonts w:ascii="Times New Roman" w:hAnsi="Times New Roman" w:cs="Times New Roman"/>
          <w:bCs/>
          <w:iCs/>
          <w:sz w:val="24"/>
          <w:szCs w:val="24"/>
        </w:rPr>
        <w:t>приложением 3 ПОП СПО</w:t>
      </w:r>
      <w:r w:rsidRPr="00E80B40">
        <w:rPr>
          <w:rFonts w:ascii="Times New Roman" w:hAnsi="Times New Roman" w:cs="Times New Roman"/>
          <w:bCs/>
          <w:i/>
          <w:sz w:val="24"/>
          <w:szCs w:val="24"/>
        </w:rPr>
        <w:t>.</w:t>
      </w:r>
    </w:p>
    <w:p w14:paraId="4215178D" w14:textId="77777777" w:rsidR="00DC6957" w:rsidRPr="00E80B40" w:rsidRDefault="00DC6957" w:rsidP="00DC6957">
      <w:pPr>
        <w:rPr>
          <w:rFonts w:ascii="Times New Roman" w:hAnsi="Times New Roman" w:cs="Times New Roman"/>
          <w:sz w:val="24"/>
          <w:szCs w:val="24"/>
        </w:rPr>
      </w:pPr>
    </w:p>
    <w:p w14:paraId="3E354547" w14:textId="77777777" w:rsidR="00DC6957" w:rsidRPr="00E80B40" w:rsidRDefault="00DC6957" w:rsidP="00DC6957">
      <w:pPr>
        <w:pStyle w:val="114"/>
        <w:rPr>
          <w:rFonts w:ascii="Times New Roman" w:eastAsia="Times New Roman" w:hAnsi="Times New Roman"/>
        </w:rPr>
      </w:pPr>
      <w:r w:rsidRPr="00E80B40">
        <w:rPr>
          <w:rFonts w:ascii="Times New Roman" w:hAnsi="Times New Roman"/>
        </w:rPr>
        <w:t>3.2. Учебно-методическое обеспечение</w:t>
      </w:r>
    </w:p>
    <w:p w14:paraId="1CAF9275" w14:textId="77777777" w:rsidR="00DC6957" w:rsidRPr="00E80B40" w:rsidRDefault="00DC6957" w:rsidP="00DC6957">
      <w:pPr>
        <w:pStyle w:val="a4"/>
        <w:spacing w:line="276" w:lineRule="auto"/>
        <w:ind w:left="0" w:firstLine="709"/>
        <w:jc w:val="both"/>
        <w:rPr>
          <w:rFonts w:ascii="Times New Roman" w:hAnsi="Times New Roman" w:cs="Times New Roman"/>
          <w:bCs/>
          <w:sz w:val="24"/>
          <w:szCs w:val="24"/>
        </w:rPr>
      </w:pPr>
      <w:r w:rsidRPr="00E80B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80B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0B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9247EE" w14:textId="77777777" w:rsidR="00DC6957" w:rsidRPr="00E80B40" w:rsidRDefault="00DC6957" w:rsidP="00DC6957">
      <w:pPr>
        <w:pStyle w:val="a4"/>
        <w:spacing w:line="276" w:lineRule="auto"/>
        <w:ind w:left="0" w:firstLine="709"/>
        <w:jc w:val="both"/>
        <w:rPr>
          <w:rFonts w:ascii="Times New Roman" w:hAnsi="Times New Roman" w:cs="Times New Roman"/>
          <w:bCs/>
          <w:sz w:val="24"/>
          <w:szCs w:val="24"/>
        </w:rPr>
      </w:pPr>
    </w:p>
    <w:p w14:paraId="04DE3C7F" w14:textId="77777777" w:rsidR="00DC6957" w:rsidRPr="00E80B40" w:rsidRDefault="00DC6957" w:rsidP="00DC6957">
      <w:pPr>
        <w:pStyle w:val="a4"/>
        <w:spacing w:after="240" w:line="276" w:lineRule="auto"/>
        <w:ind w:left="0" w:firstLine="709"/>
        <w:rPr>
          <w:rFonts w:ascii="Times New Roman" w:hAnsi="Times New Roman" w:cs="Times New Roman"/>
          <w:b/>
          <w:sz w:val="24"/>
          <w:szCs w:val="24"/>
        </w:rPr>
      </w:pPr>
      <w:r w:rsidRPr="00E80B40">
        <w:rPr>
          <w:rFonts w:ascii="Times New Roman" w:hAnsi="Times New Roman" w:cs="Times New Roman"/>
          <w:b/>
          <w:sz w:val="24"/>
          <w:szCs w:val="24"/>
        </w:rPr>
        <w:t>3.2.1. Основные печатные и/или электронные издания</w:t>
      </w:r>
    </w:p>
    <w:p w14:paraId="3EA5409A" w14:textId="77777777" w:rsidR="00067AA5" w:rsidRPr="00E80B40" w:rsidRDefault="00067AA5" w:rsidP="00253986">
      <w:pPr>
        <w:numPr>
          <w:ilvl w:val="0"/>
          <w:numId w:val="12"/>
        </w:numPr>
        <w:spacing w:line="259" w:lineRule="auto"/>
        <w:ind w:left="0" w:firstLine="567"/>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shd w:val="clear" w:color="auto" w:fill="FFFFFF"/>
          <w:lang w:eastAsia="ru-RU"/>
        </w:rPr>
        <w:t xml:space="preserve">Клим, О. Н.  Основы металлургического </w:t>
      </w:r>
      <w:proofErr w:type="gramStart"/>
      <w:r w:rsidRPr="00E80B40">
        <w:rPr>
          <w:rFonts w:ascii="Times New Roman" w:eastAsia="Times New Roman" w:hAnsi="Times New Roman" w:cs="Times New Roman"/>
          <w:color w:val="000000"/>
          <w:sz w:val="24"/>
          <w:szCs w:val="24"/>
          <w:shd w:val="clear" w:color="auto" w:fill="FFFFFF"/>
          <w:lang w:eastAsia="ru-RU"/>
        </w:rPr>
        <w:t>производства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О. Н. Клим. — </w:t>
      </w:r>
      <w:proofErr w:type="gramStart"/>
      <w:r w:rsidRPr="00E80B40">
        <w:rPr>
          <w:rFonts w:ascii="Times New Roman" w:eastAsia="Times New Roman" w:hAnsi="Times New Roman" w:cs="Times New Roman"/>
          <w:color w:val="000000"/>
          <w:sz w:val="24"/>
          <w:szCs w:val="24"/>
          <w:shd w:val="clear" w:color="auto" w:fill="FFFFFF"/>
          <w:lang w:eastAsia="ru-RU"/>
        </w:rPr>
        <w:t>Москва :</w:t>
      </w:r>
      <w:proofErr w:type="gramEnd"/>
      <w:r w:rsidRPr="00E80B4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E80B40">
        <w:rPr>
          <w:rFonts w:ascii="Times New Roman" w:eastAsia="Times New Roman" w:hAnsi="Times New Roman" w:cs="Times New Roman"/>
          <w:color w:val="000000"/>
          <w:sz w:val="24"/>
          <w:szCs w:val="24"/>
          <w:shd w:val="clear" w:color="auto" w:fill="FFFFFF"/>
          <w:lang w:eastAsia="ru-RU"/>
        </w:rPr>
        <w:t>Юрайт</w:t>
      </w:r>
      <w:proofErr w:type="spellEnd"/>
      <w:r w:rsidRPr="00E80B40">
        <w:rPr>
          <w:rFonts w:ascii="Times New Roman" w:eastAsia="Times New Roman" w:hAnsi="Times New Roman" w:cs="Times New Roman"/>
          <w:color w:val="000000"/>
          <w:sz w:val="24"/>
          <w:szCs w:val="24"/>
          <w:shd w:val="clear" w:color="auto" w:fill="FFFFFF"/>
          <w:lang w:eastAsia="ru-RU"/>
        </w:rPr>
        <w:t xml:space="preserve">, 2026. — 168 с. — (Профессиональное образование). — ISBN 978-5-534-13295-3.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shd w:val="clear" w:color="auto" w:fill="FFFFFF"/>
          <w:lang w:eastAsia="ru-RU"/>
        </w:rPr>
        <w:t>Юрайт</w:t>
      </w:r>
      <w:proofErr w:type="spellEnd"/>
      <w:r w:rsidRPr="00E80B40">
        <w:rPr>
          <w:rFonts w:ascii="Times New Roman" w:eastAsia="Times New Roman" w:hAnsi="Times New Roman" w:cs="Times New Roman"/>
          <w:color w:val="000000"/>
          <w:sz w:val="24"/>
          <w:szCs w:val="24"/>
          <w:shd w:val="clear" w:color="auto" w:fill="FFFFFF"/>
          <w:lang w:eastAsia="ru-RU"/>
        </w:rPr>
        <w:t xml:space="preserve"> [сайт]. — URL: </w:t>
      </w:r>
      <w:hyperlink r:id="rId67" w:history="1">
        <w:r w:rsidRPr="00E80B40">
          <w:rPr>
            <w:rFonts w:ascii="Times New Roman" w:eastAsia="Times New Roman" w:hAnsi="Times New Roman" w:cs="Times New Roman"/>
            <w:color w:val="1155CC"/>
            <w:sz w:val="24"/>
            <w:szCs w:val="24"/>
            <w:u w:val="single"/>
            <w:shd w:val="clear" w:color="auto" w:fill="FFFFFF"/>
            <w:lang w:eastAsia="ru-RU"/>
          </w:rPr>
          <w:t>https://urait.ru/bcode/598989</w:t>
        </w:r>
      </w:hyperlink>
      <w:r w:rsidRPr="00E80B40">
        <w:rPr>
          <w:rFonts w:ascii="Times New Roman" w:eastAsia="Times New Roman" w:hAnsi="Times New Roman" w:cs="Times New Roman"/>
          <w:color w:val="000000"/>
          <w:sz w:val="24"/>
          <w:szCs w:val="24"/>
          <w:shd w:val="clear" w:color="auto" w:fill="FFFFFF"/>
          <w:lang w:eastAsia="ru-RU"/>
        </w:rPr>
        <w:t> </w:t>
      </w:r>
    </w:p>
    <w:p w14:paraId="64AC2FBB" w14:textId="365D1584" w:rsidR="00067AA5" w:rsidRPr="00E80B40" w:rsidRDefault="00067AA5" w:rsidP="00253986">
      <w:pPr>
        <w:numPr>
          <w:ilvl w:val="0"/>
          <w:numId w:val="12"/>
        </w:numPr>
        <w:spacing w:line="259" w:lineRule="auto"/>
        <w:ind w:left="0" w:firstLine="567"/>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shd w:val="clear" w:color="auto" w:fill="FFFFFF"/>
          <w:lang w:eastAsia="ru-RU"/>
        </w:rPr>
        <w:t xml:space="preserve">Цымбал, В. П.  Новые металлургические </w:t>
      </w:r>
      <w:proofErr w:type="gramStart"/>
      <w:r w:rsidRPr="00E80B40">
        <w:rPr>
          <w:rFonts w:ascii="Times New Roman" w:eastAsia="Times New Roman" w:hAnsi="Times New Roman" w:cs="Times New Roman"/>
          <w:color w:val="000000"/>
          <w:sz w:val="24"/>
          <w:szCs w:val="24"/>
          <w:shd w:val="clear" w:color="auto" w:fill="FFFFFF"/>
          <w:lang w:eastAsia="ru-RU"/>
        </w:rPr>
        <w:t>технологии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В. П. Цымбал, П. А. Сеченов, И. А. </w:t>
      </w:r>
      <w:proofErr w:type="spellStart"/>
      <w:r w:rsidRPr="00E80B40">
        <w:rPr>
          <w:rFonts w:ascii="Times New Roman" w:eastAsia="Times New Roman" w:hAnsi="Times New Roman" w:cs="Times New Roman"/>
          <w:color w:val="000000"/>
          <w:sz w:val="24"/>
          <w:szCs w:val="24"/>
          <w:shd w:val="clear" w:color="auto" w:fill="FFFFFF"/>
          <w:lang w:eastAsia="ru-RU"/>
        </w:rPr>
        <w:t>Рыбенко</w:t>
      </w:r>
      <w:proofErr w:type="spellEnd"/>
      <w:r w:rsidRPr="00E80B40">
        <w:rPr>
          <w:rFonts w:ascii="Times New Roman" w:eastAsia="Times New Roman" w:hAnsi="Times New Roman" w:cs="Times New Roman"/>
          <w:color w:val="000000"/>
          <w:sz w:val="24"/>
          <w:szCs w:val="24"/>
          <w:shd w:val="clear" w:color="auto" w:fill="FFFFFF"/>
          <w:lang w:eastAsia="ru-RU"/>
        </w:rPr>
        <w:t xml:space="preserve">. — </w:t>
      </w:r>
      <w:proofErr w:type="gramStart"/>
      <w:r w:rsidRPr="00E80B40">
        <w:rPr>
          <w:rFonts w:ascii="Times New Roman" w:eastAsia="Times New Roman" w:hAnsi="Times New Roman" w:cs="Times New Roman"/>
          <w:color w:val="000000"/>
          <w:sz w:val="24"/>
          <w:szCs w:val="24"/>
          <w:shd w:val="clear" w:color="auto" w:fill="FFFFFF"/>
          <w:lang w:eastAsia="ru-RU"/>
        </w:rPr>
        <w:t>Москва :</w:t>
      </w:r>
      <w:proofErr w:type="gramEnd"/>
      <w:r w:rsidRPr="00E80B4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E80B40">
        <w:rPr>
          <w:rFonts w:ascii="Times New Roman" w:eastAsia="Times New Roman" w:hAnsi="Times New Roman" w:cs="Times New Roman"/>
          <w:color w:val="000000"/>
          <w:sz w:val="24"/>
          <w:szCs w:val="24"/>
          <w:shd w:val="clear" w:color="auto" w:fill="FFFFFF"/>
          <w:lang w:eastAsia="ru-RU"/>
        </w:rPr>
        <w:t>Юрайт</w:t>
      </w:r>
      <w:proofErr w:type="spellEnd"/>
      <w:r w:rsidRPr="00E80B40">
        <w:rPr>
          <w:rFonts w:ascii="Times New Roman" w:eastAsia="Times New Roman" w:hAnsi="Times New Roman" w:cs="Times New Roman"/>
          <w:color w:val="000000"/>
          <w:sz w:val="24"/>
          <w:szCs w:val="24"/>
          <w:shd w:val="clear" w:color="auto" w:fill="FFFFFF"/>
          <w:lang w:eastAsia="ru-RU"/>
        </w:rPr>
        <w:t xml:space="preserve">, 2026. — 257 с. — (Профессиональное образование). — ISBN 978-5-534-20777-4.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shd w:val="clear" w:color="auto" w:fill="FFFFFF"/>
          <w:lang w:eastAsia="ru-RU"/>
        </w:rPr>
        <w:t>Юрайт</w:t>
      </w:r>
      <w:proofErr w:type="spellEnd"/>
      <w:r w:rsidRPr="00E80B40">
        <w:rPr>
          <w:rFonts w:ascii="Times New Roman" w:eastAsia="Times New Roman" w:hAnsi="Times New Roman" w:cs="Times New Roman"/>
          <w:color w:val="000000"/>
          <w:sz w:val="24"/>
          <w:szCs w:val="24"/>
          <w:shd w:val="clear" w:color="auto" w:fill="FFFFFF"/>
          <w:lang w:eastAsia="ru-RU"/>
        </w:rPr>
        <w:t xml:space="preserve"> [сайт]. — URL: </w:t>
      </w:r>
      <w:hyperlink r:id="rId68" w:history="1">
        <w:r w:rsidRPr="00E80B40">
          <w:rPr>
            <w:rFonts w:ascii="Times New Roman" w:eastAsia="Times New Roman" w:hAnsi="Times New Roman" w:cs="Times New Roman"/>
            <w:color w:val="1155CC"/>
            <w:sz w:val="24"/>
            <w:szCs w:val="24"/>
            <w:u w:val="single"/>
            <w:shd w:val="clear" w:color="auto" w:fill="FFFFFF"/>
            <w:lang w:eastAsia="ru-RU"/>
          </w:rPr>
          <w:t>https://urait.ru/bcode/589990</w:t>
        </w:r>
      </w:hyperlink>
    </w:p>
    <w:p w14:paraId="2BFF1307" w14:textId="29A74DBA" w:rsidR="00423393" w:rsidRDefault="00423393" w:rsidP="00423393">
      <w:pPr>
        <w:numPr>
          <w:ilvl w:val="0"/>
          <w:numId w:val="12"/>
        </w:numPr>
        <w:spacing w:line="259" w:lineRule="auto"/>
        <w:ind w:left="0" w:firstLine="567"/>
        <w:jc w:val="both"/>
        <w:rPr>
          <w:rFonts w:ascii="Times New Roman" w:eastAsia="Times New Roman" w:hAnsi="Times New Roman" w:cs="Times New Roman"/>
          <w:color w:val="000000"/>
          <w:sz w:val="24"/>
          <w:szCs w:val="24"/>
          <w:shd w:val="clear" w:color="auto" w:fill="FFFFFF"/>
          <w:lang w:eastAsia="ru-RU"/>
        </w:rPr>
      </w:pPr>
      <w:r w:rsidRPr="00E80B40">
        <w:rPr>
          <w:rFonts w:ascii="Times New Roman" w:eastAsia="Times New Roman" w:hAnsi="Times New Roman" w:cs="Times New Roman"/>
          <w:color w:val="000000"/>
          <w:sz w:val="24"/>
          <w:szCs w:val="24"/>
          <w:shd w:val="clear" w:color="auto" w:fill="FFFFFF"/>
          <w:lang w:eastAsia="ru-RU"/>
        </w:rPr>
        <w:t xml:space="preserve">Вдовин, К. Н. Основы производства </w:t>
      </w:r>
      <w:proofErr w:type="gramStart"/>
      <w:r w:rsidRPr="00E80B40">
        <w:rPr>
          <w:rFonts w:ascii="Times New Roman" w:eastAsia="Times New Roman" w:hAnsi="Times New Roman" w:cs="Times New Roman"/>
          <w:color w:val="000000"/>
          <w:sz w:val="24"/>
          <w:szCs w:val="24"/>
          <w:shd w:val="clear" w:color="auto" w:fill="FFFFFF"/>
          <w:lang w:eastAsia="ru-RU"/>
        </w:rPr>
        <w:t>стали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учебное пособие для СПО / К. Н. Вдовин, Ю. А. Колесников. — 4-е изд., стер. — Санкт-</w:t>
      </w:r>
      <w:proofErr w:type="gramStart"/>
      <w:r w:rsidRPr="00E80B40">
        <w:rPr>
          <w:rFonts w:ascii="Times New Roman" w:eastAsia="Times New Roman" w:hAnsi="Times New Roman" w:cs="Times New Roman"/>
          <w:color w:val="000000"/>
          <w:sz w:val="24"/>
          <w:szCs w:val="24"/>
          <w:shd w:val="clear" w:color="auto" w:fill="FFFFFF"/>
          <w:lang w:eastAsia="ru-RU"/>
        </w:rPr>
        <w:t>Петербург :</w:t>
      </w:r>
      <w:proofErr w:type="gramEnd"/>
      <w:r w:rsidRPr="00E80B40">
        <w:rPr>
          <w:rFonts w:ascii="Times New Roman" w:eastAsia="Times New Roman" w:hAnsi="Times New Roman" w:cs="Times New Roman"/>
          <w:color w:val="000000"/>
          <w:sz w:val="24"/>
          <w:szCs w:val="24"/>
          <w:shd w:val="clear" w:color="auto" w:fill="FFFFFF"/>
          <w:lang w:eastAsia="ru-RU"/>
        </w:rPr>
        <w:t xml:space="preserve"> Лань, 2025. — 252 с. — ISBN 978-5-507-52413-6.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Лань : электронно-библиотечная система. — URL: </w:t>
      </w:r>
      <w:hyperlink r:id="rId69" w:history="1">
        <w:r w:rsidRPr="00E80B40">
          <w:rPr>
            <w:rFonts w:ascii="Times New Roman" w:eastAsia="Times New Roman" w:hAnsi="Times New Roman" w:cs="Times New Roman"/>
            <w:color w:val="1155CC"/>
            <w:sz w:val="24"/>
            <w:szCs w:val="24"/>
            <w:u w:val="single"/>
            <w:shd w:val="clear" w:color="auto" w:fill="FFFFFF"/>
            <w:lang w:eastAsia="ru-RU"/>
          </w:rPr>
          <w:t>https://e.lanbook.com/book/450914</w:t>
        </w:r>
      </w:hyperlink>
    </w:p>
    <w:p w14:paraId="50B90B48" w14:textId="07C548E4" w:rsidR="00E80B40" w:rsidRPr="00E80B40" w:rsidRDefault="00E80B40" w:rsidP="00E80B40">
      <w:pPr>
        <w:numPr>
          <w:ilvl w:val="0"/>
          <w:numId w:val="12"/>
        </w:numPr>
        <w:spacing w:line="259" w:lineRule="auto"/>
        <w:ind w:left="0" w:firstLine="567"/>
        <w:jc w:val="both"/>
        <w:rPr>
          <w:rFonts w:ascii="Times New Roman" w:eastAsia="Times New Roman" w:hAnsi="Times New Roman" w:cs="Times New Roman"/>
          <w:color w:val="000000"/>
          <w:sz w:val="24"/>
          <w:szCs w:val="24"/>
          <w:shd w:val="clear" w:color="auto" w:fill="FFFFFF"/>
          <w:lang w:eastAsia="ru-RU"/>
        </w:rPr>
      </w:pPr>
      <w:proofErr w:type="spellStart"/>
      <w:r w:rsidRPr="00E80B40">
        <w:rPr>
          <w:rFonts w:ascii="Times New Roman" w:eastAsia="Times New Roman" w:hAnsi="Times New Roman" w:cs="Times New Roman"/>
          <w:color w:val="000000"/>
          <w:sz w:val="24"/>
          <w:szCs w:val="24"/>
          <w:shd w:val="clear" w:color="auto" w:fill="FFFFFF"/>
          <w:lang w:eastAsia="ru-RU"/>
        </w:rPr>
        <w:t>Чернышов</w:t>
      </w:r>
      <w:proofErr w:type="spellEnd"/>
      <w:r w:rsidRPr="00E80B40">
        <w:rPr>
          <w:rFonts w:ascii="Times New Roman" w:eastAsia="Times New Roman" w:hAnsi="Times New Roman" w:cs="Times New Roman"/>
          <w:color w:val="000000"/>
          <w:sz w:val="24"/>
          <w:szCs w:val="24"/>
          <w:shd w:val="clear" w:color="auto" w:fill="FFFFFF"/>
          <w:lang w:eastAsia="ru-RU"/>
        </w:rPr>
        <w:t xml:space="preserve">, Е. А. Современные плавильные печи. Устройство и работа плавильных печей литейных цехов. Ч. </w:t>
      </w:r>
      <w:proofErr w:type="gramStart"/>
      <w:r w:rsidRPr="00E80B40">
        <w:rPr>
          <w:rFonts w:ascii="Times New Roman" w:eastAsia="Times New Roman" w:hAnsi="Times New Roman" w:cs="Times New Roman"/>
          <w:color w:val="000000"/>
          <w:sz w:val="24"/>
          <w:szCs w:val="24"/>
          <w:shd w:val="clear" w:color="auto" w:fill="FFFFFF"/>
          <w:lang w:eastAsia="ru-RU"/>
        </w:rPr>
        <w:t>1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учебное пособие для СПО / Е. А. </w:t>
      </w:r>
      <w:proofErr w:type="spellStart"/>
      <w:r w:rsidRPr="00E80B40">
        <w:rPr>
          <w:rFonts w:ascii="Times New Roman" w:eastAsia="Times New Roman" w:hAnsi="Times New Roman" w:cs="Times New Roman"/>
          <w:color w:val="000000"/>
          <w:sz w:val="24"/>
          <w:szCs w:val="24"/>
          <w:shd w:val="clear" w:color="auto" w:fill="FFFFFF"/>
          <w:lang w:eastAsia="ru-RU"/>
        </w:rPr>
        <w:t>Чернышов</w:t>
      </w:r>
      <w:proofErr w:type="spellEnd"/>
      <w:r w:rsidRPr="00E80B40">
        <w:rPr>
          <w:rFonts w:ascii="Times New Roman" w:eastAsia="Times New Roman" w:hAnsi="Times New Roman" w:cs="Times New Roman"/>
          <w:color w:val="000000"/>
          <w:sz w:val="24"/>
          <w:szCs w:val="24"/>
          <w:shd w:val="clear" w:color="auto" w:fill="FFFFFF"/>
          <w:lang w:eastAsia="ru-RU"/>
        </w:rPr>
        <w:t xml:space="preserve">, А. И. Евстигнеев, Э. А. Дмитриев ; под редакцией Е. А. </w:t>
      </w:r>
      <w:proofErr w:type="spellStart"/>
      <w:r w:rsidRPr="00E80B40">
        <w:rPr>
          <w:rFonts w:ascii="Times New Roman" w:eastAsia="Times New Roman" w:hAnsi="Times New Roman" w:cs="Times New Roman"/>
          <w:color w:val="000000"/>
          <w:sz w:val="24"/>
          <w:szCs w:val="24"/>
          <w:shd w:val="clear" w:color="auto" w:fill="FFFFFF"/>
          <w:lang w:eastAsia="ru-RU"/>
        </w:rPr>
        <w:t>Чернышова</w:t>
      </w:r>
      <w:proofErr w:type="spellEnd"/>
      <w:r w:rsidRPr="00E80B40">
        <w:rPr>
          <w:rFonts w:ascii="Times New Roman" w:eastAsia="Times New Roman" w:hAnsi="Times New Roman" w:cs="Times New Roman"/>
          <w:color w:val="000000"/>
          <w:sz w:val="24"/>
          <w:szCs w:val="24"/>
          <w:shd w:val="clear" w:color="auto" w:fill="FFFFFF"/>
          <w:lang w:eastAsia="ru-RU"/>
        </w:rPr>
        <w:t xml:space="preserve">. — </w:t>
      </w:r>
      <w:proofErr w:type="gramStart"/>
      <w:r w:rsidRPr="00E80B40">
        <w:rPr>
          <w:rFonts w:ascii="Times New Roman" w:eastAsia="Times New Roman" w:hAnsi="Times New Roman" w:cs="Times New Roman"/>
          <w:color w:val="000000"/>
          <w:sz w:val="24"/>
          <w:szCs w:val="24"/>
          <w:shd w:val="clear" w:color="auto" w:fill="FFFFFF"/>
          <w:lang w:eastAsia="ru-RU"/>
        </w:rPr>
        <w:t>Саратов :</w:t>
      </w:r>
      <w:proofErr w:type="gramEnd"/>
      <w:r w:rsidRPr="00E80B40">
        <w:rPr>
          <w:rFonts w:ascii="Times New Roman" w:eastAsia="Times New Roman" w:hAnsi="Times New Roman" w:cs="Times New Roman"/>
          <w:color w:val="000000"/>
          <w:sz w:val="24"/>
          <w:szCs w:val="24"/>
          <w:shd w:val="clear" w:color="auto" w:fill="FFFFFF"/>
          <w:lang w:eastAsia="ru-RU"/>
        </w:rPr>
        <w:t xml:space="preserve"> Профобразование, 2021. — 422 c. — ISBN 978-5-4488-1196-8 (ч. 1), 978-5-4488-1195-1.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eastAsia="ru-RU"/>
        </w:rPr>
        <w:t>PROFобразование</w:t>
      </w:r>
      <w:proofErr w:type="spellEnd"/>
      <w:r w:rsidRPr="00E80B40">
        <w:rPr>
          <w:rFonts w:ascii="Times New Roman" w:eastAsia="Times New Roman" w:hAnsi="Times New Roman" w:cs="Times New Roman"/>
          <w:color w:val="000000"/>
          <w:sz w:val="24"/>
          <w:szCs w:val="24"/>
          <w:shd w:val="clear" w:color="auto" w:fill="FFFFFF"/>
          <w:lang w:eastAsia="ru-RU"/>
        </w:rPr>
        <w:t xml:space="preserve"> : [сайт]. — URL: </w:t>
      </w:r>
      <w:hyperlink r:id="rId70" w:history="1">
        <w:r w:rsidRPr="000433B4">
          <w:rPr>
            <w:rStyle w:val="af0"/>
            <w:rFonts w:ascii="Times New Roman" w:eastAsia="Times New Roman" w:hAnsi="Times New Roman" w:cs="Times New Roman"/>
            <w:sz w:val="24"/>
            <w:szCs w:val="24"/>
            <w:shd w:val="clear" w:color="auto" w:fill="FFFFFF"/>
            <w:lang w:eastAsia="ru-RU"/>
          </w:rPr>
          <w:t>https://profspo.ru/books/105723</w:t>
        </w:r>
      </w:hyperlink>
      <w:r>
        <w:rPr>
          <w:rFonts w:ascii="Times New Roman" w:eastAsia="Times New Roman" w:hAnsi="Times New Roman" w:cs="Times New Roman"/>
          <w:color w:val="000000"/>
          <w:sz w:val="24"/>
          <w:szCs w:val="24"/>
          <w:shd w:val="clear" w:color="auto" w:fill="FFFFFF"/>
          <w:lang w:eastAsia="ru-RU"/>
        </w:rPr>
        <w:t xml:space="preserve"> </w:t>
      </w:r>
    </w:p>
    <w:p w14:paraId="65F2AC96" w14:textId="01B029CE" w:rsidR="00E80B40" w:rsidRPr="00E80B40" w:rsidRDefault="00E80B40" w:rsidP="00E80B40">
      <w:pPr>
        <w:numPr>
          <w:ilvl w:val="0"/>
          <w:numId w:val="12"/>
        </w:numPr>
        <w:spacing w:line="259" w:lineRule="auto"/>
        <w:ind w:left="0" w:firstLine="567"/>
        <w:jc w:val="both"/>
        <w:rPr>
          <w:rFonts w:ascii="Times New Roman" w:eastAsia="Times New Roman" w:hAnsi="Times New Roman" w:cs="Times New Roman"/>
          <w:color w:val="000000"/>
          <w:sz w:val="24"/>
          <w:szCs w:val="24"/>
          <w:shd w:val="clear" w:color="auto" w:fill="FFFFFF"/>
          <w:lang w:eastAsia="ru-RU"/>
        </w:rPr>
      </w:pPr>
      <w:proofErr w:type="spellStart"/>
      <w:r w:rsidRPr="00E80B40">
        <w:rPr>
          <w:rFonts w:ascii="Times New Roman" w:eastAsia="Times New Roman" w:hAnsi="Times New Roman" w:cs="Times New Roman"/>
          <w:color w:val="000000"/>
          <w:sz w:val="24"/>
          <w:szCs w:val="24"/>
          <w:shd w:val="clear" w:color="auto" w:fill="FFFFFF"/>
          <w:lang w:eastAsia="ru-RU"/>
        </w:rPr>
        <w:t>Чернышов</w:t>
      </w:r>
      <w:proofErr w:type="spellEnd"/>
      <w:r w:rsidRPr="00E80B40">
        <w:rPr>
          <w:rFonts w:ascii="Times New Roman" w:eastAsia="Times New Roman" w:hAnsi="Times New Roman" w:cs="Times New Roman"/>
          <w:color w:val="000000"/>
          <w:sz w:val="24"/>
          <w:szCs w:val="24"/>
          <w:shd w:val="clear" w:color="auto" w:fill="FFFFFF"/>
          <w:lang w:eastAsia="ru-RU"/>
        </w:rPr>
        <w:t xml:space="preserve">, Е. А. Современные плавильные печи. Устройство и работа плавильных печей литейных цехов. Ч. </w:t>
      </w:r>
      <w:proofErr w:type="gramStart"/>
      <w:r w:rsidRPr="00E80B40">
        <w:rPr>
          <w:rFonts w:ascii="Times New Roman" w:eastAsia="Times New Roman" w:hAnsi="Times New Roman" w:cs="Times New Roman"/>
          <w:color w:val="000000"/>
          <w:sz w:val="24"/>
          <w:szCs w:val="24"/>
          <w:shd w:val="clear" w:color="auto" w:fill="FFFFFF"/>
          <w:lang w:eastAsia="ru-RU"/>
        </w:rPr>
        <w:t>2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учебное пособие для СПО / Е. А. </w:t>
      </w:r>
      <w:proofErr w:type="spellStart"/>
      <w:r w:rsidRPr="00E80B40">
        <w:rPr>
          <w:rFonts w:ascii="Times New Roman" w:eastAsia="Times New Roman" w:hAnsi="Times New Roman" w:cs="Times New Roman"/>
          <w:color w:val="000000"/>
          <w:sz w:val="24"/>
          <w:szCs w:val="24"/>
          <w:shd w:val="clear" w:color="auto" w:fill="FFFFFF"/>
          <w:lang w:eastAsia="ru-RU"/>
        </w:rPr>
        <w:t>Чернышов</w:t>
      </w:r>
      <w:proofErr w:type="spellEnd"/>
      <w:r w:rsidRPr="00E80B40">
        <w:rPr>
          <w:rFonts w:ascii="Times New Roman" w:eastAsia="Times New Roman" w:hAnsi="Times New Roman" w:cs="Times New Roman"/>
          <w:color w:val="000000"/>
          <w:sz w:val="24"/>
          <w:szCs w:val="24"/>
          <w:shd w:val="clear" w:color="auto" w:fill="FFFFFF"/>
          <w:lang w:eastAsia="ru-RU"/>
        </w:rPr>
        <w:t xml:space="preserve">, А. И. Евстигнеев, Э. А. Дмитриев ; под редакцией Е. А. </w:t>
      </w:r>
      <w:proofErr w:type="spellStart"/>
      <w:r w:rsidRPr="00E80B40">
        <w:rPr>
          <w:rFonts w:ascii="Times New Roman" w:eastAsia="Times New Roman" w:hAnsi="Times New Roman" w:cs="Times New Roman"/>
          <w:color w:val="000000"/>
          <w:sz w:val="24"/>
          <w:szCs w:val="24"/>
          <w:shd w:val="clear" w:color="auto" w:fill="FFFFFF"/>
          <w:lang w:eastAsia="ru-RU"/>
        </w:rPr>
        <w:t>Чернышова</w:t>
      </w:r>
      <w:proofErr w:type="spellEnd"/>
      <w:r w:rsidRPr="00E80B40">
        <w:rPr>
          <w:rFonts w:ascii="Times New Roman" w:eastAsia="Times New Roman" w:hAnsi="Times New Roman" w:cs="Times New Roman"/>
          <w:color w:val="000000"/>
          <w:sz w:val="24"/>
          <w:szCs w:val="24"/>
          <w:shd w:val="clear" w:color="auto" w:fill="FFFFFF"/>
          <w:lang w:eastAsia="ru-RU"/>
        </w:rPr>
        <w:t xml:space="preserve">. — </w:t>
      </w:r>
      <w:proofErr w:type="gramStart"/>
      <w:r w:rsidRPr="00E80B40">
        <w:rPr>
          <w:rFonts w:ascii="Times New Roman" w:eastAsia="Times New Roman" w:hAnsi="Times New Roman" w:cs="Times New Roman"/>
          <w:color w:val="000000"/>
          <w:sz w:val="24"/>
          <w:szCs w:val="24"/>
          <w:shd w:val="clear" w:color="auto" w:fill="FFFFFF"/>
          <w:lang w:eastAsia="ru-RU"/>
        </w:rPr>
        <w:t>Саратов :</w:t>
      </w:r>
      <w:proofErr w:type="gramEnd"/>
      <w:r w:rsidRPr="00E80B40">
        <w:rPr>
          <w:rFonts w:ascii="Times New Roman" w:eastAsia="Times New Roman" w:hAnsi="Times New Roman" w:cs="Times New Roman"/>
          <w:color w:val="000000"/>
          <w:sz w:val="24"/>
          <w:szCs w:val="24"/>
          <w:shd w:val="clear" w:color="auto" w:fill="FFFFFF"/>
          <w:lang w:eastAsia="ru-RU"/>
        </w:rPr>
        <w:t xml:space="preserve"> Профобразование, 2021. — 452 c. — ISBN 978-5-4488-1197-5 (ч. 2), 978-5-4488-1195-1.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eastAsia="ru-RU"/>
        </w:rPr>
        <w:t>PROFобразование</w:t>
      </w:r>
      <w:proofErr w:type="spellEnd"/>
      <w:r w:rsidRPr="00E80B40">
        <w:rPr>
          <w:rFonts w:ascii="Times New Roman" w:eastAsia="Times New Roman" w:hAnsi="Times New Roman" w:cs="Times New Roman"/>
          <w:color w:val="000000"/>
          <w:sz w:val="24"/>
          <w:szCs w:val="24"/>
          <w:shd w:val="clear" w:color="auto" w:fill="FFFFFF"/>
          <w:lang w:eastAsia="ru-RU"/>
        </w:rPr>
        <w:t xml:space="preserve"> : [сайт]. — URL: </w:t>
      </w:r>
      <w:hyperlink r:id="rId71" w:history="1">
        <w:r w:rsidRPr="000433B4">
          <w:rPr>
            <w:rStyle w:val="af0"/>
            <w:rFonts w:ascii="Times New Roman" w:eastAsia="Times New Roman" w:hAnsi="Times New Roman" w:cs="Times New Roman"/>
            <w:sz w:val="24"/>
            <w:szCs w:val="24"/>
            <w:shd w:val="clear" w:color="auto" w:fill="FFFFFF"/>
            <w:lang w:eastAsia="ru-RU"/>
          </w:rPr>
          <w:t>https://profspo.ru/books/105724</w:t>
        </w:r>
      </w:hyperlink>
      <w:r>
        <w:rPr>
          <w:rFonts w:ascii="Times New Roman" w:eastAsia="Times New Roman" w:hAnsi="Times New Roman" w:cs="Times New Roman"/>
          <w:color w:val="000000"/>
          <w:sz w:val="24"/>
          <w:szCs w:val="24"/>
          <w:shd w:val="clear" w:color="auto" w:fill="FFFFFF"/>
          <w:lang w:eastAsia="ru-RU"/>
        </w:rPr>
        <w:t xml:space="preserve"> </w:t>
      </w:r>
    </w:p>
    <w:p w14:paraId="29D3D1C2" w14:textId="64F5C7AB" w:rsidR="00E80B40" w:rsidRPr="00E80B40" w:rsidRDefault="00E80B40" w:rsidP="00E80B40">
      <w:pPr>
        <w:numPr>
          <w:ilvl w:val="0"/>
          <w:numId w:val="12"/>
        </w:numPr>
        <w:spacing w:line="259" w:lineRule="auto"/>
        <w:ind w:left="0" w:firstLine="567"/>
        <w:jc w:val="both"/>
        <w:rPr>
          <w:rFonts w:ascii="Times New Roman" w:eastAsia="Times New Roman" w:hAnsi="Times New Roman" w:cs="Times New Roman"/>
          <w:color w:val="000000"/>
          <w:sz w:val="24"/>
          <w:szCs w:val="24"/>
          <w:shd w:val="clear" w:color="auto" w:fill="FFFFFF"/>
          <w:lang w:eastAsia="ru-RU"/>
        </w:rPr>
      </w:pPr>
      <w:proofErr w:type="spellStart"/>
      <w:r w:rsidRPr="00E80B40">
        <w:rPr>
          <w:rFonts w:ascii="Times New Roman" w:eastAsia="Times New Roman" w:hAnsi="Times New Roman" w:cs="Times New Roman"/>
          <w:color w:val="000000"/>
          <w:sz w:val="24"/>
          <w:szCs w:val="24"/>
          <w:shd w:val="clear" w:color="auto" w:fill="FFFFFF"/>
          <w:lang w:eastAsia="ru-RU"/>
        </w:rPr>
        <w:t>Роготовский</w:t>
      </w:r>
      <w:proofErr w:type="spellEnd"/>
      <w:r w:rsidRPr="00E80B40">
        <w:rPr>
          <w:rFonts w:ascii="Times New Roman" w:eastAsia="Times New Roman" w:hAnsi="Times New Roman" w:cs="Times New Roman"/>
          <w:color w:val="000000"/>
          <w:sz w:val="24"/>
          <w:szCs w:val="24"/>
          <w:shd w:val="clear" w:color="auto" w:fill="FFFFFF"/>
          <w:lang w:eastAsia="ru-RU"/>
        </w:rPr>
        <w:t xml:space="preserve">, А. Н. Управление технологическими процессами производства стали и контроль за </w:t>
      </w:r>
      <w:proofErr w:type="gramStart"/>
      <w:r w:rsidRPr="00E80B40">
        <w:rPr>
          <w:rFonts w:ascii="Times New Roman" w:eastAsia="Times New Roman" w:hAnsi="Times New Roman" w:cs="Times New Roman"/>
          <w:color w:val="000000"/>
          <w:sz w:val="24"/>
          <w:szCs w:val="24"/>
          <w:shd w:val="clear" w:color="auto" w:fill="FFFFFF"/>
          <w:lang w:eastAsia="ru-RU"/>
        </w:rPr>
        <w:t>ними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учебное пособие для СПО / А. Н. </w:t>
      </w:r>
      <w:proofErr w:type="spellStart"/>
      <w:r w:rsidRPr="00E80B40">
        <w:rPr>
          <w:rFonts w:ascii="Times New Roman" w:eastAsia="Times New Roman" w:hAnsi="Times New Roman" w:cs="Times New Roman"/>
          <w:color w:val="000000"/>
          <w:sz w:val="24"/>
          <w:szCs w:val="24"/>
          <w:shd w:val="clear" w:color="auto" w:fill="FFFFFF"/>
          <w:lang w:eastAsia="ru-RU"/>
        </w:rPr>
        <w:t>Роготовский</w:t>
      </w:r>
      <w:proofErr w:type="spellEnd"/>
      <w:r w:rsidRPr="00E80B40">
        <w:rPr>
          <w:rFonts w:ascii="Times New Roman" w:eastAsia="Times New Roman" w:hAnsi="Times New Roman" w:cs="Times New Roman"/>
          <w:color w:val="000000"/>
          <w:sz w:val="24"/>
          <w:szCs w:val="24"/>
          <w:shd w:val="clear" w:color="auto" w:fill="FFFFFF"/>
          <w:lang w:eastAsia="ru-RU"/>
        </w:rPr>
        <w:t xml:space="preserve">, А. А. </w:t>
      </w:r>
      <w:proofErr w:type="spellStart"/>
      <w:r w:rsidRPr="00E80B40">
        <w:rPr>
          <w:rFonts w:ascii="Times New Roman" w:eastAsia="Times New Roman" w:hAnsi="Times New Roman" w:cs="Times New Roman"/>
          <w:color w:val="000000"/>
          <w:sz w:val="24"/>
          <w:szCs w:val="24"/>
          <w:shd w:val="clear" w:color="auto" w:fill="FFFFFF"/>
          <w:lang w:eastAsia="ru-RU"/>
        </w:rPr>
        <w:t>Шипельников</w:t>
      </w:r>
      <w:proofErr w:type="spellEnd"/>
      <w:r w:rsidRPr="00E80B40">
        <w:rPr>
          <w:rFonts w:ascii="Times New Roman" w:eastAsia="Times New Roman" w:hAnsi="Times New Roman" w:cs="Times New Roman"/>
          <w:color w:val="000000"/>
          <w:sz w:val="24"/>
          <w:szCs w:val="24"/>
          <w:shd w:val="clear" w:color="auto" w:fill="FFFFFF"/>
          <w:lang w:eastAsia="ru-RU"/>
        </w:rPr>
        <w:t xml:space="preserve">, Т. В. Кравченко. — 3-е изд. — Липецк, </w:t>
      </w:r>
      <w:proofErr w:type="gramStart"/>
      <w:r w:rsidRPr="00E80B40">
        <w:rPr>
          <w:rFonts w:ascii="Times New Roman" w:eastAsia="Times New Roman" w:hAnsi="Times New Roman" w:cs="Times New Roman"/>
          <w:color w:val="000000"/>
          <w:sz w:val="24"/>
          <w:szCs w:val="24"/>
          <w:shd w:val="clear" w:color="auto" w:fill="FFFFFF"/>
          <w:lang w:eastAsia="ru-RU"/>
        </w:rPr>
        <w:t>Саратов :</w:t>
      </w:r>
      <w:proofErr w:type="gramEnd"/>
      <w:r w:rsidRPr="00E80B40">
        <w:rPr>
          <w:rFonts w:ascii="Times New Roman" w:eastAsia="Times New Roman" w:hAnsi="Times New Roman" w:cs="Times New Roman"/>
          <w:color w:val="000000"/>
          <w:sz w:val="24"/>
          <w:szCs w:val="24"/>
          <w:shd w:val="clear" w:color="auto" w:fill="FFFFFF"/>
          <w:lang w:eastAsia="ru-RU"/>
        </w:rPr>
        <w:t xml:space="preserve"> Липецкий государственный технический университет, Профобразование, 2024. — 323 c. — ISBN 978-5-00175-287-5, 978-5-4488-2051-9.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eastAsia="ru-RU"/>
        </w:rPr>
        <w:t>PROFобразование</w:t>
      </w:r>
      <w:proofErr w:type="spellEnd"/>
      <w:r w:rsidRPr="00E80B40">
        <w:rPr>
          <w:rFonts w:ascii="Times New Roman" w:eastAsia="Times New Roman" w:hAnsi="Times New Roman" w:cs="Times New Roman"/>
          <w:color w:val="000000"/>
          <w:sz w:val="24"/>
          <w:szCs w:val="24"/>
          <w:shd w:val="clear" w:color="auto" w:fill="FFFFFF"/>
          <w:lang w:eastAsia="ru-RU"/>
        </w:rPr>
        <w:t xml:space="preserve"> : [сайт]. — URL: </w:t>
      </w:r>
      <w:hyperlink r:id="rId72" w:history="1">
        <w:r w:rsidRPr="000433B4">
          <w:rPr>
            <w:rStyle w:val="af0"/>
            <w:rFonts w:ascii="Times New Roman" w:eastAsia="Times New Roman" w:hAnsi="Times New Roman" w:cs="Times New Roman"/>
            <w:sz w:val="24"/>
            <w:szCs w:val="24"/>
            <w:shd w:val="clear" w:color="auto" w:fill="FFFFFF"/>
            <w:lang w:eastAsia="ru-RU"/>
          </w:rPr>
          <w:t>https://profspo.ru/books/139726</w:t>
        </w:r>
      </w:hyperlink>
      <w:r>
        <w:rPr>
          <w:rFonts w:ascii="Times New Roman" w:eastAsia="Times New Roman" w:hAnsi="Times New Roman" w:cs="Times New Roman"/>
          <w:color w:val="000000"/>
          <w:sz w:val="24"/>
          <w:szCs w:val="24"/>
          <w:shd w:val="clear" w:color="auto" w:fill="FFFFFF"/>
          <w:lang w:eastAsia="ru-RU"/>
        </w:rPr>
        <w:t xml:space="preserve"> </w:t>
      </w:r>
    </w:p>
    <w:p w14:paraId="125D933E" w14:textId="02D369B8" w:rsidR="00E80B40" w:rsidRDefault="00E80B40" w:rsidP="00E80B40">
      <w:pPr>
        <w:numPr>
          <w:ilvl w:val="0"/>
          <w:numId w:val="12"/>
        </w:numPr>
        <w:spacing w:line="259" w:lineRule="auto"/>
        <w:ind w:left="0" w:firstLine="567"/>
        <w:jc w:val="both"/>
        <w:rPr>
          <w:rFonts w:ascii="Times New Roman" w:eastAsia="Times New Roman" w:hAnsi="Times New Roman" w:cs="Times New Roman"/>
          <w:color w:val="000000"/>
          <w:sz w:val="24"/>
          <w:szCs w:val="24"/>
          <w:shd w:val="clear" w:color="auto" w:fill="FFFFFF"/>
          <w:lang w:eastAsia="ru-RU"/>
        </w:rPr>
      </w:pPr>
      <w:r w:rsidRPr="00E80B40">
        <w:rPr>
          <w:rFonts w:ascii="Times New Roman" w:eastAsia="Times New Roman" w:hAnsi="Times New Roman" w:cs="Times New Roman"/>
          <w:color w:val="000000"/>
          <w:sz w:val="24"/>
          <w:szCs w:val="24"/>
          <w:shd w:val="clear" w:color="auto" w:fill="FFFFFF"/>
          <w:lang w:eastAsia="ru-RU"/>
        </w:rPr>
        <w:lastRenderedPageBreak/>
        <w:t xml:space="preserve">Корнеева, А. О. Металлургические технологии. Технологии получения железа, чугуна и </w:t>
      </w:r>
      <w:proofErr w:type="gramStart"/>
      <w:r w:rsidRPr="00E80B40">
        <w:rPr>
          <w:rFonts w:ascii="Times New Roman" w:eastAsia="Times New Roman" w:hAnsi="Times New Roman" w:cs="Times New Roman"/>
          <w:color w:val="000000"/>
          <w:sz w:val="24"/>
          <w:szCs w:val="24"/>
          <w:shd w:val="clear" w:color="auto" w:fill="FFFFFF"/>
          <w:lang w:eastAsia="ru-RU"/>
        </w:rPr>
        <w:t>стали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учебное пособие / А. О. Корнеева. — </w:t>
      </w:r>
      <w:proofErr w:type="gramStart"/>
      <w:r w:rsidRPr="00E80B40">
        <w:rPr>
          <w:rFonts w:ascii="Times New Roman" w:eastAsia="Times New Roman" w:hAnsi="Times New Roman" w:cs="Times New Roman"/>
          <w:color w:val="000000"/>
          <w:sz w:val="24"/>
          <w:szCs w:val="24"/>
          <w:shd w:val="clear" w:color="auto" w:fill="FFFFFF"/>
          <w:lang w:eastAsia="ru-RU"/>
        </w:rPr>
        <w:t>Липецк :</w:t>
      </w:r>
      <w:proofErr w:type="gramEnd"/>
      <w:r w:rsidRPr="00E80B40">
        <w:rPr>
          <w:rFonts w:ascii="Times New Roman" w:eastAsia="Times New Roman" w:hAnsi="Times New Roman" w:cs="Times New Roman"/>
          <w:color w:val="000000"/>
          <w:sz w:val="24"/>
          <w:szCs w:val="24"/>
          <w:shd w:val="clear" w:color="auto" w:fill="FFFFFF"/>
          <w:lang w:eastAsia="ru-RU"/>
        </w:rPr>
        <w:t xml:space="preserve"> Липецкий государственный технический университет, ЭБС АСВ, 2023. — 140 c. — ISBN 978-5-00175-23 1-8.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eastAsia="ru-RU"/>
        </w:rPr>
        <w:t>PROFобразование</w:t>
      </w:r>
      <w:proofErr w:type="spellEnd"/>
      <w:r w:rsidRPr="00E80B40">
        <w:rPr>
          <w:rFonts w:ascii="Times New Roman" w:eastAsia="Times New Roman" w:hAnsi="Times New Roman" w:cs="Times New Roman"/>
          <w:color w:val="000000"/>
          <w:sz w:val="24"/>
          <w:szCs w:val="24"/>
          <w:shd w:val="clear" w:color="auto" w:fill="FFFFFF"/>
          <w:lang w:eastAsia="ru-RU"/>
        </w:rPr>
        <w:t xml:space="preserve"> : [сайт]. — URL: </w:t>
      </w:r>
      <w:hyperlink r:id="rId73" w:history="1">
        <w:r w:rsidRPr="000433B4">
          <w:rPr>
            <w:rStyle w:val="af0"/>
            <w:rFonts w:ascii="Times New Roman" w:eastAsia="Times New Roman" w:hAnsi="Times New Roman" w:cs="Times New Roman"/>
            <w:sz w:val="24"/>
            <w:szCs w:val="24"/>
            <w:shd w:val="clear" w:color="auto" w:fill="FFFFFF"/>
            <w:lang w:eastAsia="ru-RU"/>
          </w:rPr>
          <w:t>https://profspo.ru/books/147088</w:t>
        </w:r>
      </w:hyperlink>
    </w:p>
    <w:p w14:paraId="3B8DE8E3" w14:textId="63697B77" w:rsidR="00E80B40" w:rsidRPr="00E80B40" w:rsidRDefault="00E80B40" w:rsidP="00E80B40">
      <w:pPr>
        <w:numPr>
          <w:ilvl w:val="0"/>
          <w:numId w:val="12"/>
        </w:numPr>
        <w:spacing w:line="259" w:lineRule="auto"/>
        <w:ind w:left="0" w:firstLine="567"/>
        <w:jc w:val="both"/>
        <w:rPr>
          <w:rFonts w:ascii="Times New Roman" w:eastAsia="Times New Roman" w:hAnsi="Times New Roman" w:cs="Times New Roman"/>
          <w:color w:val="000000"/>
          <w:sz w:val="24"/>
          <w:szCs w:val="24"/>
          <w:shd w:val="clear" w:color="auto" w:fill="FFFFFF"/>
          <w:lang w:eastAsia="ru-RU"/>
        </w:rPr>
      </w:pPr>
      <w:r w:rsidRPr="00E80B40">
        <w:rPr>
          <w:rFonts w:ascii="Times New Roman" w:eastAsia="Times New Roman" w:hAnsi="Times New Roman" w:cs="Times New Roman"/>
          <w:color w:val="000000"/>
          <w:sz w:val="24"/>
          <w:szCs w:val="24"/>
          <w:shd w:val="clear" w:color="auto" w:fill="FFFFFF"/>
          <w:lang w:eastAsia="ru-RU"/>
        </w:rPr>
        <w:t xml:space="preserve">Морозова, Е. А. Основы металловедения и термической обработки металлов : учебное пособие для СПО / Е. А. Морозова, В. С. Муратов. — Саратов : Профобразование, 2021. — 206 c. — ISBN 978-5-4488-1235-4.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eastAsia="ru-RU"/>
        </w:rPr>
        <w:t>PROFобразование</w:t>
      </w:r>
      <w:proofErr w:type="spellEnd"/>
      <w:r w:rsidRPr="00E80B40">
        <w:rPr>
          <w:rFonts w:ascii="Times New Roman" w:eastAsia="Times New Roman" w:hAnsi="Times New Roman" w:cs="Times New Roman"/>
          <w:color w:val="000000"/>
          <w:sz w:val="24"/>
          <w:szCs w:val="24"/>
          <w:shd w:val="clear" w:color="auto" w:fill="FFFFFF"/>
          <w:lang w:eastAsia="ru-RU"/>
        </w:rPr>
        <w:t xml:space="preserve"> : [сайт]. — URL: </w:t>
      </w:r>
      <w:hyperlink r:id="rId74" w:history="1">
        <w:r w:rsidRPr="00E80B40">
          <w:rPr>
            <w:rStyle w:val="af0"/>
            <w:rFonts w:ascii="Times New Roman" w:eastAsia="Times New Roman" w:hAnsi="Times New Roman" w:cs="Times New Roman"/>
            <w:sz w:val="24"/>
            <w:szCs w:val="24"/>
            <w:shd w:val="clear" w:color="auto" w:fill="FFFFFF"/>
            <w:lang w:eastAsia="ru-RU"/>
          </w:rPr>
          <w:t>https://profspo.ru/books/106841</w:t>
        </w:r>
      </w:hyperlink>
    </w:p>
    <w:p w14:paraId="591D4D35" w14:textId="77777777" w:rsidR="00DC6957" w:rsidRPr="00E80B40" w:rsidRDefault="00DC6957" w:rsidP="00DC6957">
      <w:pPr>
        <w:suppressAutoHyphens/>
        <w:spacing w:line="276" w:lineRule="auto"/>
        <w:ind w:firstLine="709"/>
        <w:contextualSpacing/>
        <w:rPr>
          <w:rFonts w:ascii="Times New Roman" w:hAnsi="Times New Roman" w:cs="Times New Roman"/>
          <w:b/>
          <w:bCs/>
          <w:sz w:val="24"/>
          <w:szCs w:val="24"/>
          <w:lang w:val="x-none"/>
        </w:rPr>
      </w:pPr>
    </w:p>
    <w:p w14:paraId="5427DDF1" w14:textId="77777777" w:rsidR="00DC6957" w:rsidRPr="00E80B40" w:rsidRDefault="00DC6957" w:rsidP="00DC6957">
      <w:pPr>
        <w:suppressAutoHyphens/>
        <w:spacing w:line="276" w:lineRule="auto"/>
        <w:ind w:firstLine="709"/>
        <w:contextualSpacing/>
        <w:rPr>
          <w:rFonts w:ascii="Times New Roman" w:hAnsi="Times New Roman" w:cs="Times New Roman"/>
          <w:bCs/>
          <w:i/>
          <w:sz w:val="24"/>
          <w:szCs w:val="24"/>
        </w:rPr>
      </w:pPr>
      <w:r w:rsidRPr="00E80B40">
        <w:rPr>
          <w:rFonts w:ascii="Times New Roman" w:hAnsi="Times New Roman" w:cs="Times New Roman"/>
          <w:b/>
          <w:bCs/>
          <w:sz w:val="24"/>
          <w:szCs w:val="24"/>
        </w:rPr>
        <w:t xml:space="preserve">3.2.2. Дополнительные источники </w:t>
      </w:r>
    </w:p>
    <w:p w14:paraId="6C4E49F1" w14:textId="6F6F0106" w:rsidR="00DC6957" w:rsidRPr="00E80B40" w:rsidRDefault="00067AA5" w:rsidP="00423393">
      <w:pPr>
        <w:numPr>
          <w:ilvl w:val="0"/>
          <w:numId w:val="13"/>
        </w:numPr>
        <w:spacing w:line="259" w:lineRule="auto"/>
        <w:ind w:left="0" w:firstLine="567"/>
        <w:jc w:val="both"/>
        <w:rPr>
          <w:rFonts w:ascii="Times New Roman" w:eastAsia="Times New Roman" w:hAnsi="Times New Roman" w:cs="Times New Roman"/>
          <w:sz w:val="24"/>
          <w:szCs w:val="24"/>
          <w:lang w:val="x-none" w:eastAsia="x-none"/>
        </w:rPr>
      </w:pPr>
      <w:proofErr w:type="spellStart"/>
      <w:r w:rsidRPr="00E80B40">
        <w:rPr>
          <w:rFonts w:ascii="Times New Roman" w:eastAsia="Times New Roman" w:hAnsi="Times New Roman" w:cs="Times New Roman"/>
          <w:color w:val="000000"/>
          <w:sz w:val="24"/>
          <w:szCs w:val="24"/>
          <w:shd w:val="clear" w:color="auto" w:fill="FFFFFF"/>
          <w:lang w:val="x-none" w:eastAsia="x-none"/>
        </w:rPr>
        <w:t>Епифанцев</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Ю. А.  Эксплуатация и организация ремонтов металлургического оборудования : учебник для среднего профессионального образования / Ю. А. </w:t>
      </w:r>
      <w:proofErr w:type="spellStart"/>
      <w:r w:rsidRPr="00E80B40">
        <w:rPr>
          <w:rFonts w:ascii="Times New Roman" w:eastAsia="Times New Roman" w:hAnsi="Times New Roman" w:cs="Times New Roman"/>
          <w:color w:val="000000"/>
          <w:sz w:val="24"/>
          <w:szCs w:val="24"/>
          <w:shd w:val="clear" w:color="auto" w:fill="FFFFFF"/>
          <w:lang w:val="x-none" w:eastAsia="x-none"/>
        </w:rPr>
        <w:t>Епифанцев</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 Москва : Издательство </w:t>
      </w:r>
      <w:proofErr w:type="spellStart"/>
      <w:r w:rsidRPr="00E80B40">
        <w:rPr>
          <w:rFonts w:ascii="Times New Roman" w:eastAsia="Times New Roman" w:hAnsi="Times New Roman" w:cs="Times New Roman"/>
          <w:color w:val="000000"/>
          <w:sz w:val="24"/>
          <w:szCs w:val="24"/>
          <w:shd w:val="clear" w:color="auto" w:fill="FFFFFF"/>
          <w:lang w:val="x-none" w:eastAsia="x-none"/>
        </w:rPr>
        <w:t>Юрайт</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2026. — 160 с. — (Профессиональное образование). — ISBN 978-5-534-13845-0. — Текст : электронный // Образовательная платформа </w:t>
      </w:r>
      <w:proofErr w:type="spellStart"/>
      <w:r w:rsidRPr="00E80B40">
        <w:rPr>
          <w:rFonts w:ascii="Times New Roman" w:eastAsia="Times New Roman" w:hAnsi="Times New Roman" w:cs="Times New Roman"/>
          <w:color w:val="000000"/>
          <w:sz w:val="24"/>
          <w:szCs w:val="24"/>
          <w:shd w:val="clear" w:color="auto" w:fill="FFFFFF"/>
          <w:lang w:val="x-none" w:eastAsia="x-none"/>
        </w:rPr>
        <w:t>Юрайт</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[сайт]. — URL: </w:t>
      </w:r>
      <w:hyperlink r:id="rId75" w:history="1">
        <w:r w:rsidRPr="00E80B40">
          <w:rPr>
            <w:rFonts w:ascii="Times New Roman" w:eastAsia="Times New Roman" w:hAnsi="Times New Roman" w:cs="Times New Roman"/>
            <w:color w:val="1155CC"/>
            <w:sz w:val="24"/>
            <w:szCs w:val="24"/>
            <w:u w:val="single"/>
            <w:shd w:val="clear" w:color="auto" w:fill="FFFFFF"/>
            <w:lang w:val="x-none" w:eastAsia="x-none"/>
          </w:rPr>
          <w:t>https://urait.ru/bcode/588508</w:t>
        </w:r>
      </w:hyperlink>
    </w:p>
    <w:p w14:paraId="10872EC8" w14:textId="48D23D68" w:rsidR="00423393" w:rsidRPr="00E80B40" w:rsidRDefault="00423393" w:rsidP="00423393">
      <w:pPr>
        <w:numPr>
          <w:ilvl w:val="0"/>
          <w:numId w:val="13"/>
        </w:numPr>
        <w:spacing w:line="259" w:lineRule="auto"/>
        <w:ind w:left="0" w:firstLine="567"/>
        <w:jc w:val="both"/>
        <w:rPr>
          <w:rFonts w:ascii="Times New Roman" w:eastAsia="Times New Roman" w:hAnsi="Times New Roman" w:cs="Times New Roman"/>
          <w:color w:val="000000"/>
          <w:sz w:val="24"/>
          <w:szCs w:val="24"/>
          <w:shd w:val="clear" w:color="auto" w:fill="FFFFFF"/>
          <w:lang w:val="x-none" w:eastAsia="x-none"/>
        </w:rPr>
      </w:pPr>
      <w:r w:rsidRPr="00E80B40">
        <w:rPr>
          <w:rFonts w:ascii="Times New Roman" w:eastAsia="Times New Roman" w:hAnsi="Times New Roman" w:cs="Times New Roman"/>
          <w:color w:val="000000"/>
          <w:sz w:val="24"/>
          <w:szCs w:val="24"/>
          <w:shd w:val="clear" w:color="auto" w:fill="FFFFFF"/>
          <w:lang w:val="x-none" w:eastAsia="x-none"/>
        </w:rPr>
        <w:t xml:space="preserve">Основы металлургии : учебник для СПО / В. А. </w:t>
      </w:r>
      <w:proofErr w:type="spellStart"/>
      <w:r w:rsidRPr="00E80B40">
        <w:rPr>
          <w:rFonts w:ascii="Times New Roman" w:eastAsia="Times New Roman" w:hAnsi="Times New Roman" w:cs="Times New Roman"/>
          <w:color w:val="000000"/>
          <w:sz w:val="24"/>
          <w:szCs w:val="24"/>
          <w:shd w:val="clear" w:color="auto" w:fill="FFFFFF"/>
          <w:lang w:val="x-none" w:eastAsia="x-none"/>
        </w:rPr>
        <w:t>Бигеев</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В. М. Колокольцев, М. И. Румянцев [и др.] ; под редакцией В. М. Колокольцев. — 3-е изд., стер. — Санкт-Петербург : Лань, 2026. — 616 с. — ISBN 978-5-507-55904-6. — Текст : электронный // Лань : электронно-библиотечная система. — URL: </w:t>
      </w:r>
      <w:hyperlink r:id="rId76" w:history="1">
        <w:r w:rsidRPr="00E80B40">
          <w:rPr>
            <w:rStyle w:val="af0"/>
            <w:rFonts w:ascii="Times New Roman" w:eastAsia="Times New Roman" w:hAnsi="Times New Roman" w:cs="Times New Roman"/>
            <w:sz w:val="24"/>
            <w:szCs w:val="24"/>
            <w:shd w:val="clear" w:color="auto" w:fill="FFFFFF"/>
            <w:lang w:val="x-none" w:eastAsia="x-none"/>
          </w:rPr>
          <w:t>https://e.lanbook.com/book/512032</w:t>
        </w:r>
      </w:hyperlink>
    </w:p>
    <w:p w14:paraId="448A8D9C" w14:textId="55DFE64D" w:rsidR="00423393" w:rsidRPr="00E80B40" w:rsidRDefault="00423393" w:rsidP="00423393">
      <w:pPr>
        <w:numPr>
          <w:ilvl w:val="0"/>
          <w:numId w:val="13"/>
        </w:numPr>
        <w:spacing w:line="259" w:lineRule="auto"/>
        <w:ind w:left="0" w:firstLine="567"/>
        <w:jc w:val="both"/>
        <w:rPr>
          <w:rFonts w:ascii="Times New Roman" w:eastAsia="Times New Roman" w:hAnsi="Times New Roman" w:cs="Times New Roman"/>
          <w:color w:val="000000"/>
          <w:sz w:val="24"/>
          <w:szCs w:val="24"/>
          <w:shd w:val="clear" w:color="auto" w:fill="FFFFFF"/>
          <w:lang w:val="x-none" w:eastAsia="x-none"/>
        </w:rPr>
      </w:pPr>
      <w:proofErr w:type="spellStart"/>
      <w:r w:rsidRPr="00E80B40">
        <w:rPr>
          <w:rFonts w:ascii="Times New Roman" w:eastAsia="Times New Roman" w:hAnsi="Times New Roman" w:cs="Times New Roman"/>
          <w:color w:val="000000"/>
          <w:sz w:val="24"/>
          <w:szCs w:val="24"/>
          <w:shd w:val="clear" w:color="auto" w:fill="FFFFFF"/>
          <w:lang w:val="x-none" w:eastAsia="x-none"/>
        </w:rPr>
        <w:t>Шипельников</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А. А. Технология и основные методики расчета параметров непрерывной разливки стали : учебное пособие для СПО / А. А. </w:t>
      </w:r>
      <w:proofErr w:type="spellStart"/>
      <w:r w:rsidRPr="00E80B40">
        <w:rPr>
          <w:rFonts w:ascii="Times New Roman" w:eastAsia="Times New Roman" w:hAnsi="Times New Roman" w:cs="Times New Roman"/>
          <w:color w:val="000000"/>
          <w:sz w:val="24"/>
          <w:szCs w:val="24"/>
          <w:shd w:val="clear" w:color="auto" w:fill="FFFFFF"/>
          <w:lang w:val="x-none" w:eastAsia="x-none"/>
        </w:rPr>
        <w:t>Шипельников</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А. Н. </w:t>
      </w:r>
      <w:proofErr w:type="spellStart"/>
      <w:r w:rsidRPr="00E80B40">
        <w:rPr>
          <w:rFonts w:ascii="Times New Roman" w:eastAsia="Times New Roman" w:hAnsi="Times New Roman" w:cs="Times New Roman"/>
          <w:color w:val="000000"/>
          <w:sz w:val="24"/>
          <w:szCs w:val="24"/>
          <w:shd w:val="clear" w:color="auto" w:fill="FFFFFF"/>
          <w:lang w:val="x-none" w:eastAsia="x-none"/>
        </w:rPr>
        <w:t>Роготовский</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Н. А. Бобылева. — Санкт-Петербург : Лань, 2026. — 104 с. — ISBN 978-5-507-54536-0. — Текст : электронный // Лань : электронно-библиотечная система. — URL: </w:t>
      </w:r>
      <w:hyperlink r:id="rId77" w:history="1">
        <w:r w:rsidRPr="00E80B40">
          <w:rPr>
            <w:rStyle w:val="af0"/>
            <w:rFonts w:ascii="Times New Roman" w:eastAsia="Times New Roman" w:hAnsi="Times New Roman" w:cs="Times New Roman"/>
            <w:sz w:val="24"/>
            <w:szCs w:val="24"/>
            <w:shd w:val="clear" w:color="auto" w:fill="FFFFFF"/>
            <w:lang w:val="x-none" w:eastAsia="x-none"/>
          </w:rPr>
          <w:t>https://e.lanbook.com/book/516450</w:t>
        </w:r>
      </w:hyperlink>
      <w:r w:rsidRPr="00E80B40">
        <w:rPr>
          <w:rFonts w:ascii="Times New Roman" w:eastAsia="Times New Roman" w:hAnsi="Times New Roman" w:cs="Times New Roman"/>
          <w:color w:val="000000"/>
          <w:sz w:val="24"/>
          <w:szCs w:val="24"/>
          <w:shd w:val="clear" w:color="auto" w:fill="FFFFFF"/>
          <w:lang w:eastAsia="x-none"/>
        </w:rPr>
        <w:t xml:space="preserve"> </w:t>
      </w:r>
    </w:p>
    <w:p w14:paraId="4E8D04BE" w14:textId="377EA5D7" w:rsidR="00E80B40" w:rsidRPr="00E80B40" w:rsidRDefault="00E80B40" w:rsidP="00E80B40">
      <w:pPr>
        <w:numPr>
          <w:ilvl w:val="0"/>
          <w:numId w:val="13"/>
        </w:numPr>
        <w:spacing w:line="259" w:lineRule="auto"/>
        <w:ind w:left="0" w:firstLine="567"/>
        <w:jc w:val="both"/>
        <w:rPr>
          <w:rFonts w:ascii="Times New Roman" w:eastAsia="Times New Roman" w:hAnsi="Times New Roman" w:cs="Times New Roman"/>
          <w:color w:val="000000"/>
          <w:sz w:val="24"/>
          <w:szCs w:val="24"/>
          <w:shd w:val="clear" w:color="auto" w:fill="FFFFFF"/>
          <w:lang w:val="x-none" w:eastAsia="x-none"/>
        </w:rPr>
      </w:pPr>
      <w:r w:rsidRPr="00E80B40">
        <w:rPr>
          <w:rFonts w:ascii="Times New Roman" w:eastAsia="Times New Roman" w:hAnsi="Times New Roman" w:cs="Times New Roman"/>
          <w:color w:val="000000"/>
          <w:sz w:val="24"/>
          <w:szCs w:val="24"/>
          <w:shd w:val="clear" w:color="auto" w:fill="FFFFFF"/>
          <w:lang w:val="x-none" w:eastAsia="x-none"/>
        </w:rPr>
        <w:t xml:space="preserve">Рощин, В. Е. Электрометаллургия и металлургия стали : учебник / В. Е. Рощин, А. В. Рощин. — Москва, Вологда : Инфра-Инженерия, 2021. — 576 c. — ISBN 978-5-9729-0630-7.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val="x-none" w:eastAsia="x-none"/>
        </w:rPr>
        <w:t>PROFобразование</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 [сайт]. — URL: </w:t>
      </w:r>
      <w:hyperlink r:id="rId78" w:history="1">
        <w:r w:rsidRPr="000433B4">
          <w:rPr>
            <w:rStyle w:val="af0"/>
            <w:rFonts w:ascii="Times New Roman" w:eastAsia="Times New Roman" w:hAnsi="Times New Roman" w:cs="Times New Roman"/>
            <w:sz w:val="24"/>
            <w:szCs w:val="24"/>
            <w:shd w:val="clear" w:color="auto" w:fill="FFFFFF"/>
            <w:lang w:val="x-none" w:eastAsia="x-none"/>
          </w:rPr>
          <w:t>https://profspo.ru/books/115199</w:t>
        </w:r>
      </w:hyperlink>
      <w:r>
        <w:rPr>
          <w:rFonts w:ascii="Times New Roman" w:eastAsia="Times New Roman" w:hAnsi="Times New Roman" w:cs="Times New Roman"/>
          <w:color w:val="000000"/>
          <w:sz w:val="24"/>
          <w:szCs w:val="24"/>
          <w:shd w:val="clear" w:color="auto" w:fill="FFFFFF"/>
          <w:lang w:eastAsia="x-none"/>
        </w:rPr>
        <w:t xml:space="preserve"> </w:t>
      </w:r>
    </w:p>
    <w:p w14:paraId="12FBDA59" w14:textId="743E5DF5" w:rsidR="00E80B40" w:rsidRPr="00E80B40" w:rsidRDefault="00E80B40" w:rsidP="00E80B40">
      <w:pPr>
        <w:numPr>
          <w:ilvl w:val="0"/>
          <w:numId w:val="13"/>
        </w:numPr>
        <w:spacing w:line="259" w:lineRule="auto"/>
        <w:ind w:left="0" w:firstLine="567"/>
        <w:jc w:val="both"/>
        <w:rPr>
          <w:rFonts w:ascii="Times New Roman" w:eastAsia="Times New Roman" w:hAnsi="Times New Roman" w:cs="Times New Roman"/>
          <w:color w:val="000000"/>
          <w:sz w:val="24"/>
          <w:szCs w:val="24"/>
          <w:shd w:val="clear" w:color="auto" w:fill="FFFFFF"/>
          <w:lang w:val="x-none" w:eastAsia="x-none"/>
        </w:rPr>
      </w:pPr>
      <w:r w:rsidRPr="00E80B40">
        <w:rPr>
          <w:rFonts w:ascii="Times New Roman" w:eastAsia="Times New Roman" w:hAnsi="Times New Roman" w:cs="Times New Roman"/>
          <w:color w:val="000000"/>
          <w:sz w:val="24"/>
          <w:szCs w:val="24"/>
          <w:shd w:val="clear" w:color="auto" w:fill="FFFFFF"/>
          <w:lang w:val="x-none" w:eastAsia="x-none"/>
        </w:rPr>
        <w:t xml:space="preserve">Технология металлов и сплавов : учебник / Н. Н. Сергеев, А. Е. Гвоздев, Н. Е. Стариков [и др.] ; под редакцией А. Е. Гвоздева. — 2-е изд. — Москва, Вологда : Инфра-Инженерия, 2025. — 480 c. — ISBN 978-5-9729-2602-2.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val="x-none" w:eastAsia="x-none"/>
        </w:rPr>
        <w:t>PROFобразование</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 [сайт]. — URL: </w:t>
      </w:r>
      <w:hyperlink r:id="rId79" w:history="1">
        <w:r w:rsidRPr="000433B4">
          <w:rPr>
            <w:rStyle w:val="af0"/>
            <w:rFonts w:ascii="Times New Roman" w:eastAsia="Times New Roman" w:hAnsi="Times New Roman" w:cs="Times New Roman"/>
            <w:sz w:val="24"/>
            <w:szCs w:val="24"/>
            <w:shd w:val="clear" w:color="auto" w:fill="FFFFFF"/>
            <w:lang w:val="x-none" w:eastAsia="x-none"/>
          </w:rPr>
          <w:t>https://profspo.ru/books/154745</w:t>
        </w:r>
      </w:hyperlink>
      <w:r>
        <w:rPr>
          <w:rFonts w:ascii="Times New Roman" w:eastAsia="Times New Roman" w:hAnsi="Times New Roman" w:cs="Times New Roman"/>
          <w:color w:val="000000"/>
          <w:sz w:val="24"/>
          <w:szCs w:val="24"/>
          <w:shd w:val="clear" w:color="auto" w:fill="FFFFFF"/>
          <w:lang w:eastAsia="x-none"/>
        </w:rPr>
        <w:t xml:space="preserve"> </w:t>
      </w:r>
    </w:p>
    <w:p w14:paraId="62F43C55" w14:textId="0A43FBC5" w:rsidR="00E80B40" w:rsidRPr="00E80B40" w:rsidRDefault="00E80B40" w:rsidP="00E80B40">
      <w:pPr>
        <w:numPr>
          <w:ilvl w:val="0"/>
          <w:numId w:val="13"/>
        </w:numPr>
        <w:spacing w:line="259" w:lineRule="auto"/>
        <w:ind w:left="0" w:firstLine="567"/>
        <w:jc w:val="both"/>
        <w:rPr>
          <w:rFonts w:ascii="Times New Roman" w:eastAsia="Times New Roman" w:hAnsi="Times New Roman" w:cs="Times New Roman"/>
          <w:color w:val="000000"/>
          <w:sz w:val="24"/>
          <w:szCs w:val="24"/>
          <w:shd w:val="clear" w:color="auto" w:fill="FFFFFF"/>
          <w:lang w:val="x-none" w:eastAsia="x-none"/>
        </w:rPr>
      </w:pPr>
      <w:r w:rsidRPr="00E80B40">
        <w:rPr>
          <w:rFonts w:ascii="Times New Roman" w:eastAsia="Times New Roman" w:hAnsi="Times New Roman" w:cs="Times New Roman"/>
          <w:color w:val="000000"/>
          <w:sz w:val="24"/>
          <w:szCs w:val="24"/>
          <w:shd w:val="clear" w:color="auto" w:fill="FFFFFF"/>
          <w:lang w:val="x-none" w:eastAsia="x-none"/>
        </w:rPr>
        <w:t xml:space="preserve">Золотухин, П. И. Теория обработки металлов давлением : учебное пособие для СПО / П. И. Золотухин, И. М. Володин. — 3-е изд. — Липецк, Саратов : Липецкий государственный технический университет, Профобразование, 2024. — 198 c. — ISBN 978-5-00175-286-8, 978-5-4488-2048-9.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val="x-none" w:eastAsia="x-none"/>
        </w:rPr>
        <w:t>PROFобразование</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 [сайт]. — URL: </w:t>
      </w:r>
      <w:hyperlink r:id="rId80" w:history="1">
        <w:r w:rsidRPr="000433B4">
          <w:rPr>
            <w:rStyle w:val="af0"/>
            <w:rFonts w:ascii="Times New Roman" w:eastAsia="Times New Roman" w:hAnsi="Times New Roman" w:cs="Times New Roman"/>
            <w:sz w:val="24"/>
            <w:szCs w:val="24"/>
            <w:shd w:val="clear" w:color="auto" w:fill="FFFFFF"/>
            <w:lang w:val="x-none" w:eastAsia="x-none"/>
          </w:rPr>
          <w:t>https://profspo.ru/books/139723</w:t>
        </w:r>
      </w:hyperlink>
      <w:r>
        <w:rPr>
          <w:rFonts w:ascii="Times New Roman" w:eastAsia="Times New Roman" w:hAnsi="Times New Roman" w:cs="Times New Roman"/>
          <w:color w:val="000000"/>
          <w:sz w:val="24"/>
          <w:szCs w:val="24"/>
          <w:shd w:val="clear" w:color="auto" w:fill="FFFFFF"/>
          <w:lang w:eastAsia="x-none"/>
        </w:rPr>
        <w:t xml:space="preserve"> </w:t>
      </w:r>
    </w:p>
    <w:p w14:paraId="4EBB64F7" w14:textId="0F29E50C" w:rsidR="00E80B40" w:rsidRPr="00E80B40" w:rsidRDefault="00E80B40" w:rsidP="00E80B40">
      <w:pPr>
        <w:numPr>
          <w:ilvl w:val="0"/>
          <w:numId w:val="13"/>
        </w:numPr>
        <w:spacing w:line="259" w:lineRule="auto"/>
        <w:ind w:left="0" w:firstLine="567"/>
        <w:jc w:val="both"/>
        <w:rPr>
          <w:rFonts w:ascii="Times New Roman" w:eastAsia="Times New Roman" w:hAnsi="Times New Roman" w:cs="Times New Roman"/>
          <w:color w:val="000000"/>
          <w:sz w:val="24"/>
          <w:szCs w:val="24"/>
          <w:shd w:val="clear" w:color="auto" w:fill="FFFFFF"/>
          <w:lang w:val="x-none" w:eastAsia="x-none"/>
        </w:rPr>
      </w:pPr>
      <w:r w:rsidRPr="00E80B40">
        <w:rPr>
          <w:rFonts w:ascii="Times New Roman" w:eastAsia="Times New Roman" w:hAnsi="Times New Roman" w:cs="Times New Roman"/>
          <w:color w:val="000000"/>
          <w:sz w:val="24"/>
          <w:szCs w:val="24"/>
          <w:shd w:val="clear" w:color="auto" w:fill="FFFFFF"/>
          <w:lang w:val="x-none" w:eastAsia="x-none"/>
        </w:rPr>
        <w:t xml:space="preserve">Технологические процессы обработки металлов давлением : учебное пособие для СПО / А. А. Богатов, Д. А. Павлов, М. В. </w:t>
      </w:r>
      <w:proofErr w:type="spellStart"/>
      <w:r w:rsidRPr="00E80B40">
        <w:rPr>
          <w:rFonts w:ascii="Times New Roman" w:eastAsia="Times New Roman" w:hAnsi="Times New Roman" w:cs="Times New Roman"/>
          <w:color w:val="000000"/>
          <w:sz w:val="24"/>
          <w:szCs w:val="24"/>
          <w:shd w:val="clear" w:color="auto" w:fill="FFFFFF"/>
          <w:lang w:val="x-none" w:eastAsia="x-none"/>
        </w:rPr>
        <w:t>Ерпалов</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[и др.] ; под редакцией А. А. Богатова. — 3-е изд. — Саратов, Екатеринбург : Профобразование, Уральский федеральный университет, 2024. — 244 c. — ISBN 978-5-4488-0766-4, 978-5-7996-2909-0.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val="x-none" w:eastAsia="x-none"/>
        </w:rPr>
        <w:t>PROFобразование</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 [сайт]. — URL: </w:t>
      </w:r>
      <w:hyperlink r:id="rId81" w:history="1">
        <w:r w:rsidRPr="000433B4">
          <w:rPr>
            <w:rStyle w:val="af0"/>
            <w:rFonts w:ascii="Times New Roman" w:eastAsia="Times New Roman" w:hAnsi="Times New Roman" w:cs="Times New Roman"/>
            <w:sz w:val="24"/>
            <w:szCs w:val="24"/>
            <w:shd w:val="clear" w:color="auto" w:fill="FFFFFF"/>
            <w:lang w:val="x-none" w:eastAsia="x-none"/>
          </w:rPr>
          <w:t>https://profspo.ru/books/139628</w:t>
        </w:r>
      </w:hyperlink>
      <w:r>
        <w:rPr>
          <w:rFonts w:ascii="Times New Roman" w:eastAsia="Times New Roman" w:hAnsi="Times New Roman" w:cs="Times New Roman"/>
          <w:color w:val="000000"/>
          <w:sz w:val="24"/>
          <w:szCs w:val="24"/>
          <w:shd w:val="clear" w:color="auto" w:fill="FFFFFF"/>
          <w:lang w:eastAsia="x-none"/>
        </w:rPr>
        <w:t xml:space="preserve"> </w:t>
      </w:r>
    </w:p>
    <w:p w14:paraId="061D3AA4" w14:textId="7BA82D1D" w:rsidR="00E80B40" w:rsidRPr="00E80B40" w:rsidRDefault="00E80B40" w:rsidP="00E80B40">
      <w:pPr>
        <w:numPr>
          <w:ilvl w:val="0"/>
          <w:numId w:val="13"/>
        </w:numPr>
        <w:spacing w:line="259" w:lineRule="auto"/>
        <w:ind w:left="0" w:firstLine="567"/>
        <w:jc w:val="both"/>
        <w:rPr>
          <w:rFonts w:ascii="Times New Roman" w:eastAsia="Times New Roman" w:hAnsi="Times New Roman" w:cs="Times New Roman"/>
          <w:color w:val="000000"/>
          <w:sz w:val="24"/>
          <w:szCs w:val="24"/>
          <w:shd w:val="clear" w:color="auto" w:fill="FFFFFF"/>
          <w:lang w:val="x-none" w:eastAsia="x-none"/>
        </w:rPr>
      </w:pPr>
      <w:r w:rsidRPr="00E80B40">
        <w:rPr>
          <w:rFonts w:ascii="Times New Roman" w:eastAsia="Times New Roman" w:hAnsi="Times New Roman" w:cs="Times New Roman"/>
          <w:color w:val="000000"/>
          <w:sz w:val="24"/>
          <w:szCs w:val="24"/>
          <w:shd w:val="clear" w:color="auto" w:fill="FFFFFF"/>
          <w:lang w:val="x-none" w:eastAsia="x-none"/>
        </w:rPr>
        <w:lastRenderedPageBreak/>
        <w:t xml:space="preserve">Павлов, В. А. Термическая обработка металлов и сплавов : учебное пособие для СПО / В. А. Павлов, Е. Ю. Лозовая, А. А. Бабенко. — 3-е изд. — Саратов, Екатеринбург : Профобразование, Уральский федеральный университет, 2024. — 165 c. — ISBN 978-5-4488-0773-2, 978-5-7996-2928-1.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shd w:val="clear" w:color="auto" w:fill="FFFFFF"/>
          <w:lang w:val="x-none" w:eastAsia="x-none"/>
        </w:rPr>
        <w:t>PROFобразование</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 [сайт]. — URL: </w:t>
      </w:r>
      <w:hyperlink r:id="rId82" w:history="1">
        <w:r w:rsidRPr="000433B4">
          <w:rPr>
            <w:rStyle w:val="af0"/>
            <w:rFonts w:ascii="Times New Roman" w:eastAsia="Times New Roman" w:hAnsi="Times New Roman" w:cs="Times New Roman"/>
            <w:sz w:val="24"/>
            <w:szCs w:val="24"/>
            <w:shd w:val="clear" w:color="auto" w:fill="FFFFFF"/>
            <w:lang w:val="x-none" w:eastAsia="x-none"/>
          </w:rPr>
          <w:t>https://profspo.ru/books/139625</w:t>
        </w:r>
      </w:hyperlink>
      <w:r>
        <w:rPr>
          <w:rFonts w:ascii="Times New Roman" w:eastAsia="Times New Roman" w:hAnsi="Times New Roman" w:cs="Times New Roman"/>
          <w:color w:val="000000"/>
          <w:sz w:val="24"/>
          <w:szCs w:val="24"/>
          <w:shd w:val="clear" w:color="auto" w:fill="FFFFFF"/>
          <w:lang w:eastAsia="x-none"/>
        </w:rPr>
        <w:t xml:space="preserve"> </w:t>
      </w:r>
    </w:p>
    <w:p w14:paraId="50E91BDE" w14:textId="4E229780" w:rsidR="00E80B40" w:rsidRDefault="00E80B40">
      <w:pPr>
        <w:rPr>
          <w:rFonts w:ascii="Times New Roman" w:eastAsia="Times New Roman" w:hAnsi="Times New Roman" w:cs="Times New Roman"/>
          <w:color w:val="000000"/>
          <w:sz w:val="24"/>
          <w:szCs w:val="24"/>
          <w:shd w:val="clear" w:color="auto" w:fill="FFFFFF"/>
          <w:lang w:val="x-none" w:eastAsia="x-none"/>
        </w:rPr>
      </w:pPr>
      <w:r>
        <w:rPr>
          <w:rFonts w:ascii="Times New Roman" w:eastAsia="Times New Roman" w:hAnsi="Times New Roman" w:cs="Times New Roman"/>
          <w:color w:val="000000"/>
          <w:sz w:val="24"/>
          <w:szCs w:val="24"/>
          <w:shd w:val="clear" w:color="auto" w:fill="FFFFFF"/>
          <w:lang w:val="x-none" w:eastAsia="x-none"/>
        </w:rPr>
        <w:br w:type="page"/>
      </w:r>
    </w:p>
    <w:p w14:paraId="201AE584" w14:textId="77777777" w:rsidR="00E80B40" w:rsidRPr="00E80B40" w:rsidRDefault="00E80B40" w:rsidP="00E80B40">
      <w:pPr>
        <w:spacing w:line="259" w:lineRule="auto"/>
        <w:ind w:left="567"/>
        <w:jc w:val="both"/>
        <w:rPr>
          <w:rFonts w:ascii="Times New Roman" w:eastAsia="Times New Roman" w:hAnsi="Times New Roman" w:cs="Times New Roman"/>
          <w:color w:val="000000"/>
          <w:sz w:val="24"/>
          <w:szCs w:val="24"/>
          <w:shd w:val="clear" w:color="auto" w:fill="FFFFFF"/>
          <w:lang w:val="x-none" w:eastAsia="x-none"/>
        </w:rPr>
      </w:pPr>
    </w:p>
    <w:p w14:paraId="1277A3E1" w14:textId="180B9106" w:rsidR="00DC6957" w:rsidRPr="00E80B40" w:rsidRDefault="00DC6957" w:rsidP="00DC6957">
      <w:pPr>
        <w:pStyle w:val="1f"/>
        <w:rPr>
          <w:rFonts w:ascii="Times New Roman" w:hAnsi="Times New Roman"/>
          <w:b w:val="0"/>
          <w:bCs w:val="0"/>
          <w:lang w:val="ru-RU"/>
        </w:rPr>
      </w:pPr>
      <w:r w:rsidRPr="00E80B40">
        <w:rPr>
          <w:rFonts w:ascii="Times New Roman" w:hAnsi="Times New Roman"/>
        </w:rPr>
        <w:t xml:space="preserve">4. Контроль и оценка результатов </w:t>
      </w:r>
      <w:r w:rsidRPr="00E80B40">
        <w:rPr>
          <w:rFonts w:ascii="Times New Roman" w:hAnsi="Times New Roman"/>
        </w:rPr>
        <w:br/>
        <w:t xml:space="preserve">освоения </w:t>
      </w:r>
      <w:r w:rsidRPr="00E80B40">
        <w:rPr>
          <w:rFonts w:ascii="Times New Roman" w:hAnsi="Times New Roman"/>
          <w:lang w:val="ru-RU"/>
        </w:rPr>
        <w:t>ДИСЦИПЛИНЫ</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0"/>
        <w:gridCol w:w="3829"/>
        <w:gridCol w:w="1982"/>
      </w:tblGrid>
      <w:tr w:rsidR="00067AA5" w:rsidRPr="00E80B40" w14:paraId="7451FF04" w14:textId="77777777" w:rsidTr="004331E1">
        <w:trPr>
          <w:trHeight w:val="519"/>
        </w:trPr>
        <w:tc>
          <w:tcPr>
            <w:tcW w:w="1939" w:type="pct"/>
            <w:vAlign w:val="center"/>
          </w:tcPr>
          <w:p w14:paraId="5345F563" w14:textId="77777777" w:rsidR="00067AA5" w:rsidRPr="00E80B40" w:rsidRDefault="00067AA5" w:rsidP="00D14F39">
            <w:pPr>
              <w:suppressAutoHyphens/>
              <w:spacing w:line="276" w:lineRule="auto"/>
              <w:contextualSpacing/>
              <w:jc w:val="center"/>
              <w:rPr>
                <w:rFonts w:ascii="Times New Roman" w:hAnsi="Times New Roman" w:cs="Times New Roman"/>
                <w:b/>
                <w:iCs/>
                <w:sz w:val="24"/>
                <w:szCs w:val="24"/>
              </w:rPr>
            </w:pPr>
            <w:r w:rsidRPr="00E80B40">
              <w:rPr>
                <w:rFonts w:ascii="Times New Roman" w:hAnsi="Times New Roman" w:cs="Times New Roman"/>
                <w:b/>
                <w:iCs/>
                <w:sz w:val="24"/>
                <w:szCs w:val="24"/>
              </w:rPr>
              <w:t>Результаты обучения</w:t>
            </w:r>
          </w:p>
        </w:tc>
        <w:tc>
          <w:tcPr>
            <w:tcW w:w="2017" w:type="pct"/>
            <w:vAlign w:val="center"/>
          </w:tcPr>
          <w:p w14:paraId="3DE3C675" w14:textId="77777777" w:rsidR="00067AA5" w:rsidRPr="00E80B40" w:rsidRDefault="00067AA5" w:rsidP="00D14F39">
            <w:pPr>
              <w:suppressAutoHyphens/>
              <w:spacing w:line="276" w:lineRule="auto"/>
              <w:contextualSpacing/>
              <w:jc w:val="center"/>
              <w:rPr>
                <w:rFonts w:ascii="Times New Roman" w:hAnsi="Times New Roman" w:cs="Times New Roman"/>
                <w:b/>
                <w:sz w:val="24"/>
                <w:szCs w:val="24"/>
              </w:rPr>
            </w:pPr>
            <w:r w:rsidRPr="00E80B40">
              <w:rPr>
                <w:rFonts w:ascii="Times New Roman" w:hAnsi="Times New Roman" w:cs="Times New Roman"/>
                <w:b/>
                <w:iCs/>
                <w:sz w:val="24"/>
                <w:szCs w:val="24"/>
              </w:rPr>
              <w:t>Показатели освоенности компетенций</w:t>
            </w:r>
          </w:p>
        </w:tc>
        <w:tc>
          <w:tcPr>
            <w:tcW w:w="1045" w:type="pct"/>
            <w:vAlign w:val="center"/>
          </w:tcPr>
          <w:p w14:paraId="66415B21" w14:textId="77777777" w:rsidR="00067AA5" w:rsidRPr="00E80B40" w:rsidRDefault="00067AA5" w:rsidP="00D14F39">
            <w:pPr>
              <w:suppressAutoHyphens/>
              <w:spacing w:line="276" w:lineRule="auto"/>
              <w:contextualSpacing/>
              <w:jc w:val="center"/>
              <w:rPr>
                <w:rFonts w:ascii="Times New Roman" w:hAnsi="Times New Roman" w:cs="Times New Roman"/>
                <w:b/>
                <w:sz w:val="24"/>
                <w:szCs w:val="24"/>
              </w:rPr>
            </w:pPr>
            <w:r w:rsidRPr="00E80B40">
              <w:rPr>
                <w:rFonts w:ascii="Times New Roman" w:hAnsi="Times New Roman" w:cs="Times New Roman"/>
                <w:b/>
                <w:sz w:val="24"/>
                <w:szCs w:val="24"/>
              </w:rPr>
              <w:t>Методы оценки</w:t>
            </w:r>
          </w:p>
        </w:tc>
      </w:tr>
      <w:tr w:rsidR="00067AA5" w:rsidRPr="00E80B40" w14:paraId="4BFE87B7" w14:textId="77777777" w:rsidTr="004331E1">
        <w:trPr>
          <w:trHeight w:val="698"/>
        </w:trPr>
        <w:tc>
          <w:tcPr>
            <w:tcW w:w="1939" w:type="pct"/>
          </w:tcPr>
          <w:p w14:paraId="08B12A3A" w14:textId="77777777" w:rsidR="00067AA5" w:rsidRPr="00E80B40" w:rsidRDefault="00067AA5" w:rsidP="00D14F39">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Знает: </w:t>
            </w:r>
          </w:p>
          <w:p w14:paraId="31489121" w14:textId="02C50244" w:rsidR="00C735CD" w:rsidRPr="00E80B40" w:rsidRDefault="00067AA5" w:rsidP="00C735CD">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C735CD" w:rsidRPr="00E80B40">
              <w:rPr>
                <w:rFonts w:ascii="Times New Roman" w:hAnsi="Times New Roman" w:cs="Times New Roman"/>
                <w:bCs/>
                <w:sz w:val="24"/>
                <w:szCs w:val="24"/>
              </w:rPr>
              <w:t>основные технологические процессы, оборудование, характеристики исходного сырья и продукции при производстве агломерата и чугуна;</w:t>
            </w:r>
          </w:p>
          <w:p w14:paraId="47F46FB0" w14:textId="7EEC75B5" w:rsidR="00C735CD" w:rsidRPr="00E80B40" w:rsidRDefault="00C735CD" w:rsidP="00C735CD">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основные технологические процессы, оборудование, характеристики исходного сырья и продукции при производстве ферросплавов и стали;</w:t>
            </w:r>
          </w:p>
          <w:p w14:paraId="7427590D" w14:textId="6379E18C" w:rsidR="00C735CD" w:rsidRPr="00E80B40" w:rsidRDefault="00C735CD" w:rsidP="00C735CD">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алгоритмы и методы выполнения работ в профессиональной и смежных областях;</w:t>
            </w:r>
          </w:p>
          <w:p w14:paraId="562BC748" w14:textId="465CE0C2" w:rsidR="00067AA5" w:rsidRPr="00E80B40" w:rsidRDefault="00067AA5" w:rsidP="00C735CD">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Умеет: </w:t>
            </w:r>
          </w:p>
          <w:p w14:paraId="6AC9FBBF" w14:textId="0A1E9CD0" w:rsidR="00067AA5" w:rsidRPr="00E80B40" w:rsidRDefault="00067AA5" w:rsidP="00067AA5">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рассчитывать параметры технологического процесса, работы оборудования, характеристик исходного сырья и продукции при производстве агломерата и чугуна;</w:t>
            </w:r>
          </w:p>
          <w:p w14:paraId="61CBB93C" w14:textId="361FFF88" w:rsidR="00067AA5" w:rsidRPr="00E80B40" w:rsidRDefault="00067AA5" w:rsidP="00067AA5">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рассчитывать параметры технологического процесса, работы оборудования, характеристик исходного сырья и продукции при производстве ферросплавов и стали;</w:t>
            </w:r>
          </w:p>
          <w:p w14:paraId="5F3494CB" w14:textId="207C159F" w:rsidR="00067AA5" w:rsidRPr="00E80B40" w:rsidRDefault="00067AA5" w:rsidP="00D14F39">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владеть актуальными методами работы в профессиональной и смежных сферах;</w:t>
            </w:r>
          </w:p>
        </w:tc>
        <w:tc>
          <w:tcPr>
            <w:tcW w:w="2017" w:type="pct"/>
          </w:tcPr>
          <w:p w14:paraId="7F3D0815" w14:textId="775048B1" w:rsidR="00067AA5" w:rsidRPr="00E80B40" w:rsidRDefault="00067AA5" w:rsidP="00D14F39">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Демонтирует знания </w:t>
            </w:r>
            <w:r w:rsidR="00C735CD" w:rsidRPr="00E80B40">
              <w:rPr>
                <w:rFonts w:ascii="Times New Roman" w:hAnsi="Times New Roman" w:cs="Times New Roman"/>
                <w:sz w:val="24"/>
                <w:szCs w:val="24"/>
              </w:rPr>
              <w:t>основных технологических процессов, оборудование, характеристики исходного сырья и продукции при производстве агломерата и чугуна;</w:t>
            </w:r>
          </w:p>
          <w:p w14:paraId="2BBC9492" w14:textId="355F9B55" w:rsidR="00C735CD" w:rsidRPr="00E80B40" w:rsidRDefault="00067AA5" w:rsidP="00C735CD">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демонстрирует знания </w:t>
            </w:r>
            <w:r w:rsidR="00C735CD" w:rsidRPr="00E80B40">
              <w:rPr>
                <w:rFonts w:ascii="Times New Roman" w:hAnsi="Times New Roman" w:cs="Times New Roman"/>
                <w:sz w:val="24"/>
                <w:szCs w:val="24"/>
              </w:rPr>
              <w:t>основных технологических процессов, оборудование, характеристики исходного сырья и продукции при производстве ферросплавов и стали;</w:t>
            </w:r>
          </w:p>
          <w:p w14:paraId="636C13C0" w14:textId="070B62F1" w:rsidR="00067AA5" w:rsidRPr="00E80B40" w:rsidRDefault="00C735CD" w:rsidP="00C735CD">
            <w:pPr>
              <w:suppressAutoHyphens/>
              <w:spacing w:line="276" w:lineRule="auto"/>
              <w:contextualSpacing/>
              <w:jc w:val="both"/>
              <w:rPr>
                <w:rFonts w:ascii="Times New Roman" w:hAnsi="Times New Roman" w:cs="Times New Roman"/>
                <w:sz w:val="24"/>
                <w:szCs w:val="24"/>
              </w:rPr>
            </w:pPr>
            <w:r w:rsidRPr="00E80B40">
              <w:rPr>
                <w:rFonts w:ascii="Times New Roman" w:hAnsi="Times New Roman" w:cs="Times New Roman"/>
                <w:sz w:val="24"/>
                <w:szCs w:val="24"/>
              </w:rPr>
              <w:t>- демонстрирует знание алгоритмов и методов выполнения работ в профессиональной и смежных областях;</w:t>
            </w:r>
          </w:p>
          <w:p w14:paraId="533B9279" w14:textId="0B80C372" w:rsidR="00C735CD" w:rsidRPr="00E80B40" w:rsidRDefault="00C735CD" w:rsidP="00C735CD">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рассчитывает параметры технологического процесса, работы оборудования, характеристик исходного сырья и продукции при производстве агломерата и чугуна;</w:t>
            </w:r>
          </w:p>
          <w:p w14:paraId="2F6F051F" w14:textId="1577EC2E" w:rsidR="00C735CD" w:rsidRPr="00E80B40" w:rsidRDefault="00C735CD" w:rsidP="00C735CD">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рассчитывает параметры технологического процесса, работы оборудования, характеристик исходного сырья и продукции при производстве ферросплавов и стали;</w:t>
            </w:r>
          </w:p>
          <w:p w14:paraId="0BD8C30A" w14:textId="2B75626D" w:rsidR="00067AA5" w:rsidRPr="00E80B40" w:rsidRDefault="00C735CD" w:rsidP="00D14F39">
            <w:pPr>
              <w:suppressAutoHyphens/>
              <w:spacing w:line="276" w:lineRule="auto"/>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владеет актуальными методами работы в профессиональной и смежных сферах;</w:t>
            </w:r>
          </w:p>
        </w:tc>
        <w:tc>
          <w:tcPr>
            <w:tcW w:w="1045" w:type="pct"/>
          </w:tcPr>
          <w:p w14:paraId="15BF1979" w14:textId="77777777" w:rsidR="00067AA5" w:rsidRPr="00E80B40" w:rsidRDefault="00067AA5" w:rsidP="00D14F39">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Экспертное наблюдение Выполнения практических работ</w:t>
            </w:r>
          </w:p>
          <w:p w14:paraId="5F40EB55" w14:textId="77777777" w:rsidR="00067AA5" w:rsidRPr="00E80B40" w:rsidRDefault="00067AA5" w:rsidP="00D14F39">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Диагностика (тестирование, контрольные работы)</w:t>
            </w:r>
          </w:p>
          <w:p w14:paraId="5890F471" w14:textId="77777777" w:rsidR="00067AA5" w:rsidRPr="00E80B40" w:rsidRDefault="00067AA5" w:rsidP="00D14F39">
            <w:pPr>
              <w:suppressAutoHyphens/>
              <w:spacing w:line="276" w:lineRule="auto"/>
              <w:contextualSpacing/>
              <w:rPr>
                <w:rFonts w:ascii="Times New Roman" w:hAnsi="Times New Roman" w:cs="Times New Roman"/>
                <w:sz w:val="24"/>
                <w:szCs w:val="24"/>
              </w:rPr>
            </w:pPr>
            <w:r w:rsidRPr="00E80B40">
              <w:rPr>
                <w:rFonts w:ascii="Times New Roman" w:hAnsi="Times New Roman" w:cs="Times New Roman"/>
                <w:sz w:val="24"/>
                <w:szCs w:val="24"/>
              </w:rPr>
              <w:t>Тестирование</w:t>
            </w:r>
          </w:p>
        </w:tc>
      </w:tr>
    </w:tbl>
    <w:p w14:paraId="3FE93FBD" w14:textId="77777777" w:rsidR="00067AA5" w:rsidRPr="00E80B40" w:rsidRDefault="00067AA5" w:rsidP="00DE214A">
      <w:pPr>
        <w:rPr>
          <w:rFonts w:ascii="Times New Roman" w:hAnsi="Times New Roman" w:cs="Times New Roman"/>
          <w:b/>
          <w:bCs/>
          <w:sz w:val="24"/>
          <w:szCs w:val="24"/>
        </w:rPr>
      </w:pPr>
    </w:p>
    <w:p w14:paraId="15311174" w14:textId="0566A467" w:rsidR="0017005C" w:rsidRPr="00E80B40" w:rsidRDefault="00DC6957" w:rsidP="0017005C">
      <w:pPr>
        <w:jc w:val="right"/>
        <w:rPr>
          <w:rFonts w:ascii="Times New Roman" w:hAnsi="Times New Roman" w:cs="Times New Roman"/>
          <w:b/>
          <w:sz w:val="24"/>
          <w:szCs w:val="24"/>
        </w:rPr>
      </w:pPr>
      <w:r w:rsidRPr="00E80B40">
        <w:rPr>
          <w:rFonts w:ascii="Times New Roman" w:hAnsi="Times New Roman" w:cs="Times New Roman"/>
          <w:b/>
          <w:bCs/>
          <w:sz w:val="24"/>
          <w:szCs w:val="24"/>
        </w:rPr>
        <w:br w:type="page"/>
      </w:r>
      <w:r w:rsidR="0017005C" w:rsidRPr="00E80B40">
        <w:rPr>
          <w:rFonts w:ascii="Times New Roman" w:hAnsi="Times New Roman" w:cs="Times New Roman"/>
          <w:b/>
          <w:sz w:val="24"/>
          <w:szCs w:val="24"/>
        </w:rPr>
        <w:lastRenderedPageBreak/>
        <w:t>Приложение 2.</w:t>
      </w:r>
      <w:r w:rsidR="00DA0568" w:rsidRPr="00E80B40">
        <w:rPr>
          <w:rFonts w:ascii="Times New Roman" w:hAnsi="Times New Roman" w:cs="Times New Roman"/>
          <w:b/>
          <w:sz w:val="24"/>
          <w:szCs w:val="24"/>
        </w:rPr>
        <w:t>6</w:t>
      </w:r>
    </w:p>
    <w:p w14:paraId="16774FE2" w14:textId="77777777" w:rsidR="0017005C" w:rsidRPr="00E80B40" w:rsidRDefault="0017005C" w:rsidP="0017005C">
      <w:pPr>
        <w:jc w:val="right"/>
        <w:rPr>
          <w:rFonts w:ascii="Times New Roman" w:hAnsi="Times New Roman" w:cs="Times New Roman"/>
          <w:b/>
          <w:sz w:val="24"/>
          <w:szCs w:val="24"/>
        </w:rPr>
      </w:pPr>
      <w:r w:rsidRPr="00E80B40">
        <w:rPr>
          <w:rFonts w:ascii="Times New Roman" w:hAnsi="Times New Roman" w:cs="Times New Roman"/>
          <w:b/>
          <w:sz w:val="24"/>
          <w:szCs w:val="24"/>
        </w:rPr>
        <w:t>к ПОП-П по специальности</w:t>
      </w:r>
    </w:p>
    <w:p w14:paraId="7A40422D" w14:textId="77777777" w:rsidR="0017005C" w:rsidRPr="00E80B40" w:rsidRDefault="0017005C" w:rsidP="0017005C">
      <w:pPr>
        <w:jc w:val="right"/>
        <w:rPr>
          <w:rFonts w:ascii="Times New Roman" w:hAnsi="Times New Roman" w:cs="Times New Roman"/>
          <w:b/>
          <w:color w:val="171717"/>
          <w:sz w:val="24"/>
          <w:szCs w:val="24"/>
        </w:rPr>
      </w:pPr>
      <w:r w:rsidRPr="00E80B40">
        <w:rPr>
          <w:rFonts w:ascii="Times New Roman" w:hAnsi="Times New Roman" w:cs="Times New Roman"/>
          <w:b/>
          <w:color w:val="171717"/>
          <w:sz w:val="24"/>
          <w:szCs w:val="24"/>
        </w:rPr>
        <w:t>22.02.09 Металлургия черных металлов</w:t>
      </w:r>
    </w:p>
    <w:p w14:paraId="0E37B794" w14:textId="77777777" w:rsidR="0017005C" w:rsidRPr="00E80B40" w:rsidRDefault="0017005C" w:rsidP="0017005C">
      <w:pPr>
        <w:jc w:val="right"/>
        <w:rPr>
          <w:rFonts w:ascii="Times New Roman" w:hAnsi="Times New Roman" w:cs="Times New Roman"/>
          <w:b/>
          <w:bCs/>
          <w:color w:val="0070C0"/>
          <w:sz w:val="24"/>
          <w:szCs w:val="24"/>
        </w:rPr>
      </w:pPr>
    </w:p>
    <w:p w14:paraId="0A8A6CBB" w14:textId="77777777" w:rsidR="0017005C" w:rsidRPr="00E80B40" w:rsidRDefault="0017005C" w:rsidP="0017005C">
      <w:pPr>
        <w:jc w:val="right"/>
        <w:rPr>
          <w:rFonts w:ascii="Times New Roman" w:hAnsi="Times New Roman" w:cs="Times New Roman"/>
          <w:b/>
          <w:bCs/>
          <w:color w:val="0070C0"/>
          <w:sz w:val="24"/>
          <w:szCs w:val="24"/>
        </w:rPr>
      </w:pPr>
    </w:p>
    <w:p w14:paraId="7B79EBBE" w14:textId="77777777" w:rsidR="0017005C" w:rsidRPr="00E80B40" w:rsidRDefault="0017005C" w:rsidP="0017005C">
      <w:pPr>
        <w:jc w:val="right"/>
        <w:rPr>
          <w:rFonts w:ascii="Times New Roman" w:hAnsi="Times New Roman" w:cs="Times New Roman"/>
          <w:b/>
          <w:bCs/>
          <w:color w:val="0070C0"/>
          <w:sz w:val="24"/>
          <w:szCs w:val="24"/>
        </w:rPr>
      </w:pPr>
    </w:p>
    <w:p w14:paraId="0F55BF81" w14:textId="77777777" w:rsidR="0017005C" w:rsidRPr="00E80B40" w:rsidRDefault="0017005C" w:rsidP="0017005C">
      <w:pPr>
        <w:jc w:val="right"/>
        <w:rPr>
          <w:rFonts w:ascii="Times New Roman" w:hAnsi="Times New Roman" w:cs="Times New Roman"/>
          <w:b/>
          <w:bCs/>
          <w:color w:val="0070C0"/>
          <w:sz w:val="24"/>
          <w:szCs w:val="24"/>
        </w:rPr>
      </w:pPr>
    </w:p>
    <w:p w14:paraId="67A0657E" w14:textId="77777777" w:rsidR="0017005C" w:rsidRPr="00E80B40" w:rsidRDefault="0017005C" w:rsidP="0017005C">
      <w:pPr>
        <w:jc w:val="right"/>
        <w:rPr>
          <w:rFonts w:ascii="Times New Roman" w:hAnsi="Times New Roman" w:cs="Times New Roman"/>
          <w:b/>
          <w:bCs/>
          <w:color w:val="0070C0"/>
          <w:sz w:val="24"/>
          <w:szCs w:val="24"/>
        </w:rPr>
      </w:pPr>
    </w:p>
    <w:p w14:paraId="0F62845E" w14:textId="77777777" w:rsidR="0017005C" w:rsidRPr="00E80B40" w:rsidRDefault="0017005C" w:rsidP="0017005C">
      <w:pPr>
        <w:jc w:val="right"/>
        <w:rPr>
          <w:rFonts w:ascii="Times New Roman" w:hAnsi="Times New Roman" w:cs="Times New Roman"/>
          <w:b/>
          <w:bCs/>
          <w:color w:val="0070C0"/>
          <w:sz w:val="24"/>
          <w:szCs w:val="24"/>
        </w:rPr>
      </w:pPr>
    </w:p>
    <w:p w14:paraId="517CCBB6" w14:textId="77777777" w:rsidR="0017005C" w:rsidRPr="00E80B40" w:rsidRDefault="0017005C" w:rsidP="0017005C">
      <w:pPr>
        <w:jc w:val="right"/>
        <w:rPr>
          <w:rFonts w:ascii="Times New Roman" w:hAnsi="Times New Roman" w:cs="Times New Roman"/>
          <w:b/>
          <w:bCs/>
          <w:color w:val="0070C0"/>
          <w:sz w:val="24"/>
          <w:szCs w:val="24"/>
        </w:rPr>
      </w:pPr>
    </w:p>
    <w:p w14:paraId="3B9FDC7C" w14:textId="77777777" w:rsidR="0017005C" w:rsidRPr="00E80B40" w:rsidRDefault="0017005C" w:rsidP="0017005C">
      <w:pPr>
        <w:jc w:val="right"/>
        <w:rPr>
          <w:rFonts w:ascii="Times New Roman" w:hAnsi="Times New Roman" w:cs="Times New Roman"/>
          <w:b/>
          <w:bCs/>
          <w:color w:val="0070C0"/>
          <w:sz w:val="24"/>
          <w:szCs w:val="24"/>
        </w:rPr>
      </w:pPr>
    </w:p>
    <w:p w14:paraId="7EDA52F1" w14:textId="77777777" w:rsidR="0017005C" w:rsidRPr="00E80B40" w:rsidRDefault="0017005C" w:rsidP="0017005C">
      <w:pPr>
        <w:jc w:val="right"/>
        <w:rPr>
          <w:rFonts w:ascii="Times New Roman" w:hAnsi="Times New Roman" w:cs="Times New Roman"/>
          <w:b/>
          <w:bCs/>
          <w:color w:val="0070C0"/>
          <w:sz w:val="24"/>
          <w:szCs w:val="24"/>
        </w:rPr>
      </w:pPr>
    </w:p>
    <w:p w14:paraId="18ACD5D9" w14:textId="77777777" w:rsidR="0017005C" w:rsidRPr="00E80B40" w:rsidRDefault="0017005C" w:rsidP="0017005C">
      <w:pPr>
        <w:jc w:val="right"/>
        <w:rPr>
          <w:rFonts w:ascii="Times New Roman" w:hAnsi="Times New Roman" w:cs="Times New Roman"/>
          <w:b/>
          <w:bCs/>
          <w:color w:val="0070C0"/>
          <w:sz w:val="24"/>
          <w:szCs w:val="24"/>
        </w:rPr>
      </w:pPr>
    </w:p>
    <w:p w14:paraId="3994A7B2" w14:textId="77777777" w:rsidR="0017005C" w:rsidRPr="00E80B40" w:rsidRDefault="0017005C" w:rsidP="0017005C">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16F2248B" w14:textId="10A608E1" w:rsidR="0017005C" w:rsidRPr="00E80B40" w:rsidRDefault="0017005C" w:rsidP="0017005C">
      <w:pPr>
        <w:pStyle w:val="1"/>
        <w:rPr>
          <w:color w:val="000000" w:themeColor="text1"/>
        </w:rPr>
      </w:pPr>
      <w:r w:rsidRPr="00E80B40">
        <w:rPr>
          <w:color w:val="000000" w:themeColor="text1"/>
        </w:rPr>
        <w:t xml:space="preserve"> </w:t>
      </w:r>
      <w:bookmarkStart w:id="12" w:name="_Toc230185560"/>
      <w:r w:rsidRPr="00E80B40">
        <w:rPr>
          <w:color w:val="000000" w:themeColor="text1"/>
        </w:rPr>
        <w:t>«</w:t>
      </w:r>
      <w:r w:rsidR="00CB7C30" w:rsidRPr="00E80B40">
        <w:rPr>
          <w:color w:val="000000" w:themeColor="text1"/>
        </w:rPr>
        <w:t xml:space="preserve">ОП.06 </w:t>
      </w:r>
      <w:r w:rsidR="00DA0568" w:rsidRPr="00E80B40">
        <w:rPr>
          <w:color w:val="000000" w:themeColor="text1"/>
        </w:rPr>
        <w:t>ЭЛЕКТРОТЕХНИКА</w:t>
      </w:r>
      <w:r w:rsidRPr="00E80B40">
        <w:rPr>
          <w:color w:val="000000" w:themeColor="text1"/>
        </w:rPr>
        <w:t>»</w:t>
      </w:r>
      <w:bookmarkEnd w:id="12"/>
    </w:p>
    <w:p w14:paraId="6270A9E8" w14:textId="77777777" w:rsidR="0017005C" w:rsidRPr="00E80B40" w:rsidRDefault="0017005C" w:rsidP="0017005C">
      <w:pPr>
        <w:pStyle w:val="1"/>
      </w:pPr>
    </w:p>
    <w:p w14:paraId="17331914" w14:textId="77777777" w:rsidR="0017005C" w:rsidRPr="00E80B40" w:rsidRDefault="0017005C" w:rsidP="0017005C">
      <w:pPr>
        <w:pStyle w:val="1"/>
      </w:pPr>
    </w:p>
    <w:p w14:paraId="1E55C80B" w14:textId="77777777" w:rsidR="0017005C" w:rsidRPr="00E80B40" w:rsidRDefault="0017005C" w:rsidP="0017005C">
      <w:pPr>
        <w:pStyle w:val="1"/>
      </w:pPr>
    </w:p>
    <w:p w14:paraId="5BE8152D" w14:textId="77777777" w:rsidR="0017005C" w:rsidRPr="00E80B40" w:rsidRDefault="0017005C" w:rsidP="0017005C">
      <w:pPr>
        <w:pStyle w:val="1"/>
      </w:pPr>
    </w:p>
    <w:p w14:paraId="71814E9D" w14:textId="77777777" w:rsidR="0017005C" w:rsidRPr="00E80B40" w:rsidRDefault="0017005C" w:rsidP="0017005C">
      <w:pPr>
        <w:pStyle w:val="1"/>
      </w:pPr>
    </w:p>
    <w:p w14:paraId="08B1D320" w14:textId="77777777" w:rsidR="0017005C" w:rsidRPr="00E80B40" w:rsidRDefault="0017005C" w:rsidP="0017005C">
      <w:pPr>
        <w:pStyle w:val="1"/>
      </w:pPr>
    </w:p>
    <w:p w14:paraId="28FD304B" w14:textId="77777777" w:rsidR="0017005C" w:rsidRPr="00E80B40" w:rsidRDefault="0017005C" w:rsidP="0017005C">
      <w:pPr>
        <w:pStyle w:val="1"/>
      </w:pPr>
    </w:p>
    <w:p w14:paraId="14327388" w14:textId="77777777" w:rsidR="0017005C" w:rsidRPr="00E80B40" w:rsidRDefault="0017005C" w:rsidP="0017005C">
      <w:pPr>
        <w:pStyle w:val="1"/>
      </w:pPr>
    </w:p>
    <w:p w14:paraId="6E86EA6A" w14:textId="77777777" w:rsidR="0017005C" w:rsidRPr="00E80B40" w:rsidRDefault="0017005C" w:rsidP="0017005C">
      <w:pPr>
        <w:pStyle w:val="1"/>
      </w:pPr>
    </w:p>
    <w:p w14:paraId="48DBE5AF" w14:textId="77777777" w:rsidR="0017005C" w:rsidRPr="00E80B40" w:rsidRDefault="0017005C" w:rsidP="0017005C">
      <w:pPr>
        <w:pStyle w:val="1"/>
      </w:pPr>
    </w:p>
    <w:p w14:paraId="37074A1C" w14:textId="77777777" w:rsidR="0017005C" w:rsidRPr="00E80B40" w:rsidRDefault="0017005C" w:rsidP="0017005C">
      <w:pPr>
        <w:pStyle w:val="1"/>
      </w:pPr>
    </w:p>
    <w:p w14:paraId="2DB2DE5A" w14:textId="77777777" w:rsidR="0017005C" w:rsidRPr="00E80B40" w:rsidRDefault="0017005C" w:rsidP="0017005C">
      <w:pPr>
        <w:pStyle w:val="1"/>
      </w:pPr>
    </w:p>
    <w:p w14:paraId="4208F5CA" w14:textId="77777777" w:rsidR="0017005C" w:rsidRPr="00E80B40" w:rsidRDefault="0017005C" w:rsidP="0017005C">
      <w:pPr>
        <w:pStyle w:val="1"/>
      </w:pPr>
    </w:p>
    <w:p w14:paraId="6CCA3114" w14:textId="34B75FC4" w:rsidR="0017005C" w:rsidRPr="00E80B40" w:rsidRDefault="004331E1" w:rsidP="0017005C">
      <w:pPr>
        <w:pStyle w:val="1"/>
      </w:pPr>
      <w:r w:rsidRPr="00E80B40">
        <w:t>2026 г</w:t>
      </w:r>
    </w:p>
    <w:p w14:paraId="31CD78AC" w14:textId="77777777" w:rsidR="004331E1" w:rsidRPr="00E80B40" w:rsidRDefault="004331E1">
      <w:pPr>
        <w:rPr>
          <w:rFonts w:ascii="Times New Roman" w:eastAsia="Times New Roman" w:hAnsi="Times New Roman" w:cs="Times New Roman"/>
          <w:b/>
          <w:bCs/>
          <w:sz w:val="24"/>
          <w:szCs w:val="24"/>
          <w:lang w:eastAsia="nl-NL"/>
        </w:rPr>
      </w:pPr>
      <w:r w:rsidRPr="00E80B40">
        <w:rPr>
          <w:rFonts w:ascii="Times New Roman" w:eastAsia="Times New Roman" w:hAnsi="Times New Roman" w:cs="Times New Roman"/>
          <w:caps/>
          <w:sz w:val="24"/>
          <w:szCs w:val="24"/>
          <w:lang w:eastAsia="nl-NL"/>
        </w:rPr>
        <w:br w:type="page"/>
      </w:r>
    </w:p>
    <w:p w14:paraId="6339464E" w14:textId="5C472E70" w:rsidR="0017005C" w:rsidRPr="00E80B40" w:rsidRDefault="0017005C" w:rsidP="0017005C">
      <w:pPr>
        <w:pStyle w:val="1f"/>
        <w:rPr>
          <w:rFonts w:ascii="Times New Roman" w:hAnsi="Times New Roman"/>
          <w:lang w:val="ru-RU"/>
        </w:rPr>
      </w:pPr>
      <w:r w:rsidRPr="00E80B40">
        <w:rPr>
          <w:rFonts w:ascii="Times New Roman" w:hAnsi="Times New Roman"/>
          <w:lang w:val="ru-RU"/>
        </w:rPr>
        <w:lastRenderedPageBreak/>
        <w:t>СОДЕРЖАНИЕ ПРОГРАММЫ</w:t>
      </w:r>
    </w:p>
    <w:p w14:paraId="274B1061" w14:textId="77777777" w:rsidR="0017005C" w:rsidRPr="00E80B40" w:rsidRDefault="0017005C" w:rsidP="001119FE">
      <w:pPr>
        <w:pStyle w:val="14"/>
        <w:rPr>
          <w:rFonts w:eastAsiaTheme="minorEastAsia"/>
          <w:b w:val="0"/>
          <w:sz w:val="24"/>
          <w:szCs w:val="24"/>
          <w:lang w:eastAsia="ru-RU"/>
        </w:rPr>
      </w:pPr>
      <w:r w:rsidRPr="00E80B40">
        <w:rPr>
          <w:b w:val="0"/>
          <w:sz w:val="24"/>
          <w:szCs w:val="24"/>
        </w:rPr>
        <w:fldChar w:fldCharType="begin"/>
      </w:r>
      <w:r w:rsidRPr="00E80B40">
        <w:rPr>
          <w:b w:val="0"/>
          <w:sz w:val="24"/>
          <w:szCs w:val="24"/>
        </w:rPr>
        <w:instrText xml:space="preserve"> TOC \h \z \t "Раздел 1;1;Раздел 1.1;2" </w:instrText>
      </w:r>
      <w:r w:rsidRPr="00E80B40">
        <w:rPr>
          <w:b w:val="0"/>
          <w:sz w:val="24"/>
          <w:szCs w:val="24"/>
        </w:rPr>
        <w:fldChar w:fldCharType="separate"/>
      </w:r>
      <w:hyperlink w:anchor="_Toc156294875" w:history="1"/>
    </w:p>
    <w:p w14:paraId="05C01E40" w14:textId="0181CB48" w:rsidR="0017005C" w:rsidRPr="00E80B40" w:rsidRDefault="00FC1BF7" w:rsidP="001119FE">
      <w:pPr>
        <w:pStyle w:val="14"/>
        <w:rPr>
          <w:rFonts w:eastAsiaTheme="minorEastAsia"/>
          <w:b w:val="0"/>
          <w:sz w:val="24"/>
          <w:szCs w:val="24"/>
          <w:lang w:eastAsia="ru-RU"/>
        </w:rPr>
      </w:pPr>
      <w:hyperlink w:anchor="_Toc156294876" w:history="1">
        <w:r w:rsidR="0017005C" w:rsidRPr="00E80B40">
          <w:rPr>
            <w:rStyle w:val="af0"/>
            <w:b w:val="0"/>
            <w:bCs w:val="0"/>
            <w:sz w:val="24"/>
            <w:szCs w:val="24"/>
          </w:rPr>
          <w:t>1. ОБЩАЯ ХАРАКТЕРИСТИКА</w:t>
        </w:r>
        <w:r w:rsidR="0017005C" w:rsidRPr="00E80B40">
          <w:rPr>
            <w:b w:val="0"/>
            <w:sz w:val="24"/>
            <w:szCs w:val="24"/>
          </w:rPr>
          <w:tab/>
        </w:r>
        <w:r w:rsidR="00E80B40">
          <w:rPr>
            <w:b w:val="0"/>
            <w:sz w:val="24"/>
            <w:szCs w:val="24"/>
          </w:rPr>
          <w:t>52</w:t>
        </w:r>
      </w:hyperlink>
    </w:p>
    <w:p w14:paraId="36553BE4" w14:textId="7D880ABE" w:rsidR="0017005C" w:rsidRPr="00E80B40" w:rsidRDefault="00FC1BF7" w:rsidP="0017005C">
      <w:pPr>
        <w:pStyle w:val="21"/>
        <w:rPr>
          <w:rFonts w:eastAsiaTheme="minorEastAsia"/>
          <w:i w:val="0"/>
          <w:iCs w:val="0"/>
        </w:rPr>
      </w:pPr>
      <w:hyperlink w:anchor="_Toc156294877" w:history="1">
        <w:r w:rsidR="0017005C" w:rsidRPr="00E80B40">
          <w:rPr>
            <w:rStyle w:val="af0"/>
            <w:i w:val="0"/>
            <w:iCs w:val="0"/>
          </w:rPr>
          <w:t>1.1. Цель и место дисциплины в структуре образовательной программы</w:t>
        </w:r>
        <w:r w:rsidR="0017005C" w:rsidRPr="00E80B40">
          <w:rPr>
            <w:i w:val="0"/>
            <w:iCs w:val="0"/>
          </w:rPr>
          <w:tab/>
        </w:r>
        <w:r w:rsidR="00E80B40">
          <w:rPr>
            <w:i w:val="0"/>
            <w:iCs w:val="0"/>
          </w:rPr>
          <w:t>52</w:t>
        </w:r>
      </w:hyperlink>
    </w:p>
    <w:p w14:paraId="7EE76DF8" w14:textId="45153DD7" w:rsidR="0017005C" w:rsidRPr="00E80B40" w:rsidRDefault="00FC1BF7" w:rsidP="0017005C">
      <w:pPr>
        <w:pStyle w:val="21"/>
        <w:rPr>
          <w:rFonts w:eastAsiaTheme="minorEastAsia"/>
          <w:i w:val="0"/>
          <w:iCs w:val="0"/>
        </w:rPr>
      </w:pPr>
      <w:hyperlink w:anchor="_Toc156294878" w:history="1">
        <w:r w:rsidR="0017005C" w:rsidRPr="00E80B40">
          <w:rPr>
            <w:rStyle w:val="af0"/>
            <w:i w:val="0"/>
            <w:iCs w:val="0"/>
          </w:rPr>
          <w:t>1.2. Планируемые результаты освоения дисциплины</w:t>
        </w:r>
        <w:r w:rsidR="0017005C" w:rsidRPr="00E80B40">
          <w:rPr>
            <w:i w:val="0"/>
            <w:iCs w:val="0"/>
          </w:rPr>
          <w:tab/>
        </w:r>
        <w:r w:rsidR="00E80B40">
          <w:rPr>
            <w:i w:val="0"/>
            <w:iCs w:val="0"/>
          </w:rPr>
          <w:t>52</w:t>
        </w:r>
      </w:hyperlink>
    </w:p>
    <w:p w14:paraId="0F72C2A0" w14:textId="741C9C52" w:rsidR="0017005C" w:rsidRPr="00E80B40" w:rsidRDefault="00FC1BF7" w:rsidP="001119FE">
      <w:pPr>
        <w:pStyle w:val="14"/>
        <w:rPr>
          <w:rFonts w:eastAsiaTheme="minorEastAsia"/>
          <w:b w:val="0"/>
          <w:sz w:val="24"/>
          <w:szCs w:val="24"/>
          <w:lang w:eastAsia="ru-RU"/>
        </w:rPr>
      </w:pPr>
      <w:hyperlink w:anchor="_Toc156294879" w:history="1">
        <w:r w:rsidR="0017005C" w:rsidRPr="00E80B40">
          <w:rPr>
            <w:rStyle w:val="af0"/>
            <w:b w:val="0"/>
            <w:bCs w:val="0"/>
            <w:sz w:val="24"/>
            <w:szCs w:val="24"/>
          </w:rPr>
          <w:t>2. СТРУКТУРА И СОДЕРЖАНИЕ ДИСЦИПЛИНЫ</w:t>
        </w:r>
        <w:r w:rsidR="0017005C" w:rsidRPr="00E80B40">
          <w:rPr>
            <w:b w:val="0"/>
            <w:sz w:val="24"/>
            <w:szCs w:val="24"/>
          </w:rPr>
          <w:tab/>
        </w:r>
        <w:r w:rsidR="00E80B40">
          <w:rPr>
            <w:b w:val="0"/>
            <w:sz w:val="24"/>
            <w:szCs w:val="24"/>
          </w:rPr>
          <w:t>54</w:t>
        </w:r>
      </w:hyperlink>
    </w:p>
    <w:p w14:paraId="40A12D98" w14:textId="2301767D" w:rsidR="0017005C" w:rsidRPr="00E80B40" w:rsidRDefault="00FC1BF7" w:rsidP="0017005C">
      <w:pPr>
        <w:pStyle w:val="21"/>
        <w:rPr>
          <w:rFonts w:eastAsiaTheme="minorEastAsia"/>
          <w:i w:val="0"/>
          <w:iCs w:val="0"/>
        </w:rPr>
      </w:pPr>
      <w:hyperlink w:anchor="_Toc156294880" w:history="1">
        <w:r w:rsidR="0017005C" w:rsidRPr="00E80B40">
          <w:rPr>
            <w:rStyle w:val="af0"/>
            <w:i w:val="0"/>
            <w:iCs w:val="0"/>
          </w:rPr>
          <w:t>2.1. Трудоемкость освоения дисциплины</w:t>
        </w:r>
        <w:r w:rsidR="0017005C" w:rsidRPr="00E80B40">
          <w:rPr>
            <w:i w:val="0"/>
            <w:iCs w:val="0"/>
          </w:rPr>
          <w:tab/>
        </w:r>
        <w:r w:rsidR="00E80B40">
          <w:rPr>
            <w:i w:val="0"/>
            <w:iCs w:val="0"/>
          </w:rPr>
          <w:t>54</w:t>
        </w:r>
      </w:hyperlink>
    </w:p>
    <w:p w14:paraId="025F0646" w14:textId="2AB160BA" w:rsidR="0017005C" w:rsidRPr="00E80B40" w:rsidRDefault="00FC1BF7" w:rsidP="0017005C">
      <w:pPr>
        <w:pStyle w:val="21"/>
        <w:rPr>
          <w:rFonts w:eastAsiaTheme="minorEastAsia"/>
          <w:i w:val="0"/>
          <w:iCs w:val="0"/>
        </w:rPr>
      </w:pPr>
      <w:hyperlink w:anchor="_Toc156294881" w:history="1">
        <w:r w:rsidR="0017005C" w:rsidRPr="00E80B40">
          <w:rPr>
            <w:rStyle w:val="af0"/>
            <w:i w:val="0"/>
            <w:iCs w:val="0"/>
          </w:rPr>
          <w:t>2.2. Примерное содержание дисциплины</w:t>
        </w:r>
        <w:r w:rsidR="0017005C" w:rsidRPr="00E80B40">
          <w:rPr>
            <w:i w:val="0"/>
            <w:iCs w:val="0"/>
          </w:rPr>
          <w:tab/>
        </w:r>
      </w:hyperlink>
      <w:r w:rsidR="00E80B40">
        <w:rPr>
          <w:i w:val="0"/>
          <w:iCs w:val="0"/>
        </w:rPr>
        <w:t>54</w:t>
      </w:r>
    </w:p>
    <w:p w14:paraId="12806E0B" w14:textId="22B2225C" w:rsidR="0017005C" w:rsidRPr="00E80B40" w:rsidRDefault="00FC1BF7" w:rsidP="001119FE">
      <w:pPr>
        <w:pStyle w:val="14"/>
        <w:rPr>
          <w:rFonts w:eastAsiaTheme="minorEastAsia"/>
          <w:b w:val="0"/>
          <w:sz w:val="24"/>
          <w:szCs w:val="24"/>
          <w:lang w:eastAsia="ru-RU"/>
        </w:rPr>
      </w:pPr>
      <w:hyperlink w:anchor="_Toc156294884" w:history="1">
        <w:r w:rsidR="0017005C" w:rsidRPr="00E80B40">
          <w:rPr>
            <w:rStyle w:val="af0"/>
            <w:b w:val="0"/>
            <w:bCs w:val="0"/>
            <w:sz w:val="24"/>
            <w:szCs w:val="24"/>
          </w:rPr>
          <w:t>3. УСЛОВИЯ РЕАЛИЗАЦИИ ДИСЦИПЛИНЫ</w:t>
        </w:r>
        <w:r w:rsidR="0017005C" w:rsidRPr="00E80B40">
          <w:rPr>
            <w:b w:val="0"/>
            <w:sz w:val="24"/>
            <w:szCs w:val="24"/>
          </w:rPr>
          <w:tab/>
        </w:r>
        <w:r w:rsidR="001C3D1B" w:rsidRPr="00E80B40">
          <w:rPr>
            <w:b w:val="0"/>
            <w:sz w:val="24"/>
            <w:szCs w:val="24"/>
          </w:rPr>
          <w:t>5</w:t>
        </w:r>
        <w:r w:rsidR="00E80B40">
          <w:rPr>
            <w:b w:val="0"/>
            <w:sz w:val="24"/>
            <w:szCs w:val="24"/>
          </w:rPr>
          <w:t>7</w:t>
        </w:r>
      </w:hyperlink>
    </w:p>
    <w:p w14:paraId="640A61D4" w14:textId="65359BF4" w:rsidR="0017005C" w:rsidRPr="00E80B40" w:rsidRDefault="00FC1BF7" w:rsidP="0017005C">
      <w:pPr>
        <w:pStyle w:val="21"/>
        <w:rPr>
          <w:rFonts w:eastAsiaTheme="minorEastAsia"/>
          <w:i w:val="0"/>
          <w:iCs w:val="0"/>
        </w:rPr>
      </w:pPr>
      <w:hyperlink w:anchor="_Toc156294885" w:history="1">
        <w:r w:rsidR="0017005C" w:rsidRPr="00E80B40">
          <w:rPr>
            <w:rStyle w:val="af0"/>
            <w:i w:val="0"/>
            <w:iCs w:val="0"/>
          </w:rPr>
          <w:t>3.1. Материально-техническое обеспечение</w:t>
        </w:r>
        <w:r w:rsidR="0017005C" w:rsidRPr="00E80B40">
          <w:rPr>
            <w:i w:val="0"/>
            <w:iCs w:val="0"/>
          </w:rPr>
          <w:tab/>
        </w:r>
        <w:r w:rsidR="001C3D1B" w:rsidRPr="00E80B40">
          <w:rPr>
            <w:i w:val="0"/>
            <w:iCs w:val="0"/>
          </w:rPr>
          <w:t>5</w:t>
        </w:r>
        <w:r w:rsidR="00E80B40">
          <w:rPr>
            <w:i w:val="0"/>
            <w:iCs w:val="0"/>
          </w:rPr>
          <w:t>7</w:t>
        </w:r>
      </w:hyperlink>
    </w:p>
    <w:p w14:paraId="7D57FDF2" w14:textId="2C2317C0" w:rsidR="0017005C" w:rsidRPr="00E80B40" w:rsidRDefault="00FC1BF7" w:rsidP="0017005C">
      <w:pPr>
        <w:pStyle w:val="21"/>
        <w:rPr>
          <w:rFonts w:eastAsiaTheme="minorEastAsia"/>
          <w:i w:val="0"/>
          <w:iCs w:val="0"/>
        </w:rPr>
      </w:pPr>
      <w:hyperlink w:anchor="_Toc156294886" w:history="1">
        <w:r w:rsidR="0017005C" w:rsidRPr="00E80B40">
          <w:rPr>
            <w:rStyle w:val="af0"/>
            <w:i w:val="0"/>
            <w:iCs w:val="0"/>
          </w:rPr>
          <w:t>3.2. Учебно-методическое обеспечение</w:t>
        </w:r>
        <w:r w:rsidR="0017005C" w:rsidRPr="00E80B40">
          <w:rPr>
            <w:i w:val="0"/>
            <w:iCs w:val="0"/>
          </w:rPr>
          <w:tab/>
        </w:r>
        <w:r w:rsidR="001C3D1B" w:rsidRPr="00E80B40">
          <w:rPr>
            <w:i w:val="0"/>
            <w:iCs w:val="0"/>
          </w:rPr>
          <w:t>5</w:t>
        </w:r>
        <w:r w:rsidR="00E80B40">
          <w:rPr>
            <w:i w:val="0"/>
            <w:iCs w:val="0"/>
          </w:rPr>
          <w:t>7</w:t>
        </w:r>
      </w:hyperlink>
    </w:p>
    <w:p w14:paraId="33B61763" w14:textId="3FDB6E37" w:rsidR="0017005C" w:rsidRPr="00E80B40" w:rsidRDefault="00FC1BF7" w:rsidP="001119FE">
      <w:pPr>
        <w:pStyle w:val="14"/>
        <w:rPr>
          <w:rFonts w:eastAsiaTheme="minorEastAsia"/>
          <w:b w:val="0"/>
          <w:sz w:val="24"/>
          <w:szCs w:val="24"/>
          <w:lang w:eastAsia="ru-RU"/>
        </w:rPr>
      </w:pPr>
      <w:hyperlink w:anchor="_Toc156294887" w:history="1">
        <w:r w:rsidR="0017005C" w:rsidRPr="00E80B40">
          <w:rPr>
            <w:rStyle w:val="af0"/>
            <w:b w:val="0"/>
            <w:bCs w:val="0"/>
            <w:sz w:val="24"/>
            <w:szCs w:val="24"/>
          </w:rPr>
          <w:t>4. КОНТРОЛЬ И ОЦЕНКА РЕЗУЛЬТАТОВ ОСВОЕНИЯ ДИСЦИПЛИНЫ</w:t>
        </w:r>
        <w:r w:rsidR="0017005C" w:rsidRPr="00E80B40">
          <w:rPr>
            <w:b w:val="0"/>
            <w:sz w:val="24"/>
            <w:szCs w:val="24"/>
          </w:rPr>
          <w:tab/>
        </w:r>
        <w:r w:rsidR="00DA7E2E">
          <w:rPr>
            <w:b w:val="0"/>
            <w:sz w:val="24"/>
            <w:szCs w:val="24"/>
          </w:rPr>
          <w:t>60</w:t>
        </w:r>
      </w:hyperlink>
    </w:p>
    <w:p w14:paraId="6BAC0F26" w14:textId="77777777" w:rsidR="0017005C" w:rsidRPr="00E80B40" w:rsidRDefault="0017005C" w:rsidP="0017005C">
      <w:pPr>
        <w:pStyle w:val="1f"/>
        <w:jc w:val="left"/>
        <w:rPr>
          <w:rFonts w:ascii="Times New Roman" w:hAnsi="Times New Roman"/>
          <w:b w:val="0"/>
          <w:bCs w:val="0"/>
          <w:lang w:val="ru-RU"/>
        </w:rPr>
      </w:pPr>
      <w:r w:rsidRPr="00E80B40">
        <w:rPr>
          <w:rFonts w:ascii="Times New Roman" w:hAnsi="Times New Roman"/>
          <w:b w:val="0"/>
          <w:bCs w:val="0"/>
          <w:lang w:val="ru-RU"/>
        </w:rPr>
        <w:fldChar w:fldCharType="end"/>
      </w:r>
    </w:p>
    <w:p w14:paraId="42CE0B02" w14:textId="77777777" w:rsidR="0017005C" w:rsidRPr="00E80B40" w:rsidRDefault="0017005C" w:rsidP="0017005C">
      <w:pPr>
        <w:pStyle w:val="1f"/>
        <w:jc w:val="left"/>
        <w:rPr>
          <w:rFonts w:ascii="Times New Roman" w:hAnsi="Times New Roman"/>
          <w:lang w:val="ru-RU"/>
        </w:rPr>
        <w:sectPr w:rsidR="0017005C" w:rsidRPr="00E80B40">
          <w:headerReference w:type="even" r:id="rId83"/>
          <w:headerReference w:type="default" r:id="rId84"/>
          <w:pgSz w:w="11906" w:h="16838"/>
          <w:pgMar w:top="1134" w:right="567" w:bottom="1134" w:left="1701" w:header="709" w:footer="709" w:gutter="0"/>
          <w:cols w:space="708"/>
          <w:docGrid w:linePitch="360"/>
        </w:sectPr>
      </w:pPr>
    </w:p>
    <w:p w14:paraId="75891C46" w14:textId="77777777" w:rsidR="0017005C" w:rsidRPr="00E80B40" w:rsidRDefault="0017005C" w:rsidP="00253986">
      <w:pPr>
        <w:pStyle w:val="1f"/>
        <w:numPr>
          <w:ilvl w:val="0"/>
          <w:numId w:val="19"/>
        </w:numPr>
        <w:rPr>
          <w:rFonts w:ascii="Times New Roman" w:hAnsi="Times New Roman"/>
        </w:rPr>
      </w:pPr>
      <w:r w:rsidRPr="00E80B40">
        <w:rPr>
          <w:rFonts w:ascii="Times New Roman" w:hAnsi="Times New Roman"/>
        </w:rPr>
        <w:lastRenderedPageBreak/>
        <w:t>Общая характеристика</w:t>
      </w:r>
      <w:r w:rsidRPr="00E80B40">
        <w:rPr>
          <w:rFonts w:ascii="Times New Roman" w:hAnsi="Times New Roman"/>
          <w:lang w:val="ru-RU"/>
        </w:rPr>
        <w:t xml:space="preserve"> </w:t>
      </w:r>
      <w:r w:rsidRPr="00E80B40">
        <w:rPr>
          <w:rFonts w:ascii="Times New Roman" w:hAnsi="Times New Roman"/>
        </w:rPr>
        <w:t>ПРИМЕРНОЙ РАБОЧЕЙ ПРОГРАММЫ УЧЕБНОЙ ДИСЦИПЛИНЫ</w:t>
      </w:r>
    </w:p>
    <w:p w14:paraId="280E8D63" w14:textId="37BFA5DF" w:rsidR="0017005C" w:rsidRPr="00E80B40" w:rsidRDefault="0017005C" w:rsidP="0017005C">
      <w:pPr>
        <w:pStyle w:val="1d"/>
        <w:jc w:val="center"/>
        <w:rPr>
          <w:rFonts w:eastAsia="Segoe UI"/>
          <w:b/>
          <w:bCs/>
          <w:lang w:val="ru-RU"/>
        </w:rPr>
      </w:pPr>
      <w:r w:rsidRPr="00E80B40">
        <w:rPr>
          <w:rFonts w:eastAsia="Segoe UI"/>
          <w:b/>
          <w:bCs/>
          <w:lang w:val="ru-RU"/>
        </w:rPr>
        <w:t>«</w:t>
      </w:r>
      <w:r w:rsidR="00DA0568" w:rsidRPr="00E80B40">
        <w:rPr>
          <w:rFonts w:eastAsia="Segoe UI"/>
          <w:b/>
          <w:bCs/>
          <w:lang w:val="ru-RU"/>
        </w:rPr>
        <w:t>ЭЛЕКТРОТЕХНИКА</w:t>
      </w:r>
      <w:r w:rsidRPr="00E80B40">
        <w:rPr>
          <w:rFonts w:eastAsia="Segoe UI"/>
          <w:b/>
          <w:bCs/>
          <w:lang w:val="ru-RU"/>
        </w:rPr>
        <w:t>»</w:t>
      </w:r>
    </w:p>
    <w:p w14:paraId="5152CE6E" w14:textId="77777777" w:rsidR="0017005C" w:rsidRPr="00E80B40" w:rsidRDefault="0017005C" w:rsidP="0017005C">
      <w:pPr>
        <w:pStyle w:val="1d"/>
        <w:rPr>
          <w:lang w:val="ru-RU"/>
        </w:rPr>
      </w:pPr>
    </w:p>
    <w:p w14:paraId="70C62607" w14:textId="77777777" w:rsidR="0017005C" w:rsidRPr="00E80B40" w:rsidRDefault="0017005C" w:rsidP="0017005C">
      <w:pPr>
        <w:pStyle w:val="114"/>
        <w:rPr>
          <w:rFonts w:ascii="Times New Roman" w:hAnsi="Times New Roman"/>
          <w:color w:val="000000" w:themeColor="text1"/>
        </w:rPr>
      </w:pPr>
      <w:r w:rsidRPr="00E80B40">
        <w:rPr>
          <w:rFonts w:ascii="Times New Roman" w:hAnsi="Times New Roman"/>
          <w:color w:val="000000" w:themeColor="text1"/>
        </w:rPr>
        <w:t>1.1. Цель и место дисциплины в структуре образовательной программы</w:t>
      </w:r>
    </w:p>
    <w:p w14:paraId="6E1A940E" w14:textId="77777777" w:rsidR="00DA0568" w:rsidRPr="00E80B40" w:rsidRDefault="0017005C" w:rsidP="00DA0568">
      <w:pPr>
        <w:suppressAutoHyphens/>
        <w:spacing w:line="276" w:lineRule="auto"/>
        <w:ind w:firstLine="709"/>
        <w:jc w:val="both"/>
        <w:rPr>
          <w:rFonts w:ascii="Times New Roman" w:eastAsia="Arial" w:hAnsi="Times New Roman" w:cs="Times New Roman"/>
          <w:color w:val="000000" w:themeColor="text1"/>
          <w:sz w:val="24"/>
          <w:szCs w:val="24"/>
          <w:shd w:val="clear" w:color="auto" w:fill="FFFFFF"/>
        </w:rPr>
      </w:pPr>
      <w:r w:rsidRPr="00E80B40">
        <w:rPr>
          <w:rFonts w:ascii="Times New Roman" w:eastAsia="Times New Roman" w:hAnsi="Times New Roman" w:cs="Times New Roman"/>
          <w:color w:val="000000" w:themeColor="text1"/>
          <w:sz w:val="24"/>
          <w:szCs w:val="24"/>
          <w:lang w:eastAsia="ru-RU"/>
        </w:rPr>
        <w:t xml:space="preserve">Цель дисциплины </w:t>
      </w:r>
      <w:r w:rsidRPr="00E80B40">
        <w:rPr>
          <w:rFonts w:ascii="Times New Roman" w:hAnsi="Times New Roman" w:cs="Times New Roman"/>
          <w:color w:val="000000" w:themeColor="text1"/>
          <w:sz w:val="24"/>
          <w:szCs w:val="24"/>
        </w:rPr>
        <w:t>«</w:t>
      </w:r>
      <w:r w:rsidR="00DA0568" w:rsidRPr="00E80B40">
        <w:rPr>
          <w:rFonts w:ascii="Times New Roman" w:hAnsi="Times New Roman" w:cs="Times New Roman"/>
          <w:color w:val="000000" w:themeColor="text1"/>
          <w:sz w:val="24"/>
          <w:szCs w:val="24"/>
        </w:rPr>
        <w:t>Электротехника</w:t>
      </w:r>
      <w:r w:rsidRPr="00E80B40">
        <w:rPr>
          <w:rFonts w:ascii="Times New Roman" w:hAnsi="Times New Roman" w:cs="Times New Roman"/>
          <w:color w:val="000000" w:themeColor="text1"/>
          <w:sz w:val="24"/>
          <w:szCs w:val="24"/>
        </w:rPr>
        <w:t>»</w:t>
      </w:r>
      <w:r w:rsidRPr="00E80B40">
        <w:rPr>
          <w:rFonts w:ascii="Times New Roman" w:eastAsia="Times New Roman" w:hAnsi="Times New Roman" w:cs="Times New Roman"/>
          <w:color w:val="000000" w:themeColor="text1"/>
          <w:sz w:val="24"/>
          <w:szCs w:val="24"/>
          <w:lang w:eastAsia="ru-RU"/>
        </w:rPr>
        <w:t xml:space="preserve">: </w:t>
      </w:r>
      <w:r w:rsidR="00DA0568" w:rsidRPr="00E80B40">
        <w:rPr>
          <w:rFonts w:ascii="Times New Roman" w:eastAsia="Arial" w:hAnsi="Times New Roman" w:cs="Times New Roman"/>
          <w:color w:val="000000" w:themeColor="text1"/>
          <w:sz w:val="24"/>
          <w:szCs w:val="24"/>
          <w:shd w:val="clear" w:color="auto" w:fill="FFFFFF"/>
        </w:rPr>
        <w:t>формирование умений эксплуатировать электротехнические, электронные, электроизмерительные устройства, а также составлять совместно со специалистами-электриками технические задания на разработку электрических частей различных установок и оборудования в своей профессиональной деятельности.</w:t>
      </w:r>
    </w:p>
    <w:p w14:paraId="33887053" w14:textId="67B0DF41" w:rsidR="0017005C" w:rsidRPr="00E80B40" w:rsidRDefault="0017005C" w:rsidP="0017005C">
      <w:pPr>
        <w:suppressAutoHyphens/>
        <w:spacing w:line="276" w:lineRule="auto"/>
        <w:ind w:firstLine="709"/>
        <w:jc w:val="both"/>
        <w:rPr>
          <w:rFonts w:ascii="Times New Roman" w:hAnsi="Times New Roman" w:cs="Times New Roman"/>
          <w:color w:val="000000" w:themeColor="text1"/>
          <w:sz w:val="24"/>
          <w:szCs w:val="24"/>
        </w:rPr>
      </w:pPr>
      <w:r w:rsidRPr="00E80B40">
        <w:rPr>
          <w:rFonts w:ascii="Times New Roman" w:hAnsi="Times New Roman" w:cs="Times New Roman"/>
          <w:color w:val="000000" w:themeColor="text1"/>
          <w:sz w:val="24"/>
          <w:szCs w:val="24"/>
        </w:rPr>
        <w:t>Дисциплина «</w:t>
      </w:r>
      <w:r w:rsidR="00DA0568" w:rsidRPr="00E80B40">
        <w:rPr>
          <w:rFonts w:ascii="Times New Roman" w:hAnsi="Times New Roman" w:cs="Times New Roman"/>
          <w:color w:val="000000" w:themeColor="text1"/>
          <w:sz w:val="24"/>
          <w:szCs w:val="24"/>
        </w:rPr>
        <w:t>Электротехника</w:t>
      </w:r>
      <w:r w:rsidRPr="00E80B40">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1449FEF1" w14:textId="77777777" w:rsidR="0017005C" w:rsidRPr="00E80B40" w:rsidRDefault="0017005C" w:rsidP="0017005C">
      <w:pPr>
        <w:suppressAutoHyphens/>
        <w:spacing w:line="276" w:lineRule="auto"/>
        <w:ind w:firstLine="709"/>
        <w:jc w:val="both"/>
        <w:rPr>
          <w:rFonts w:ascii="Times New Roman" w:hAnsi="Times New Roman" w:cs="Times New Roman"/>
          <w:sz w:val="24"/>
          <w:szCs w:val="24"/>
        </w:rPr>
      </w:pPr>
    </w:p>
    <w:p w14:paraId="75C60E68" w14:textId="77777777" w:rsidR="0017005C" w:rsidRPr="00E80B40" w:rsidRDefault="0017005C" w:rsidP="0017005C">
      <w:pPr>
        <w:pStyle w:val="114"/>
        <w:rPr>
          <w:rFonts w:ascii="Times New Roman" w:hAnsi="Times New Roman"/>
        </w:rPr>
      </w:pPr>
      <w:r w:rsidRPr="00E80B40">
        <w:rPr>
          <w:rFonts w:ascii="Times New Roman" w:hAnsi="Times New Roman"/>
        </w:rPr>
        <w:t>1.2. Планируемые результаты освоения дисциплины</w:t>
      </w:r>
    </w:p>
    <w:p w14:paraId="4A23A816" w14:textId="77777777" w:rsidR="0017005C" w:rsidRPr="00E80B40" w:rsidRDefault="0017005C" w:rsidP="0017005C">
      <w:pPr>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4F43B05" w14:textId="77777777" w:rsidR="0017005C" w:rsidRPr="00E80B40" w:rsidRDefault="0017005C" w:rsidP="0017005C">
      <w:pPr>
        <w:spacing w:after="120"/>
        <w:ind w:firstLine="709"/>
        <w:rPr>
          <w:rFonts w:ascii="Times New Roman" w:hAnsi="Times New Roman" w:cs="Times New Roman"/>
          <w:bCs/>
          <w:sz w:val="24"/>
          <w:szCs w:val="24"/>
        </w:rPr>
      </w:pPr>
      <w:r w:rsidRPr="00E80B4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7005C" w:rsidRPr="00E80B40" w14:paraId="06D5AD3C" w14:textId="77777777" w:rsidTr="00DC2F63">
        <w:tc>
          <w:tcPr>
            <w:tcW w:w="1246" w:type="dxa"/>
            <w:tcBorders>
              <w:top w:val="single" w:sz="4" w:space="0" w:color="auto"/>
              <w:left w:val="single" w:sz="4" w:space="0" w:color="auto"/>
              <w:right w:val="single" w:sz="4" w:space="0" w:color="auto"/>
            </w:tcBorders>
            <w:shd w:val="clear" w:color="auto" w:fill="auto"/>
          </w:tcPr>
          <w:p w14:paraId="3888FF4A" w14:textId="77777777" w:rsidR="0017005C" w:rsidRPr="00E80B40" w:rsidRDefault="0017005C" w:rsidP="00DC2F63">
            <w:pPr>
              <w:rPr>
                <w:rStyle w:val="afb"/>
                <w:b/>
                <w:i w:val="0"/>
                <w:sz w:val="24"/>
                <w:szCs w:val="24"/>
              </w:rPr>
            </w:pPr>
            <w:r w:rsidRPr="00E80B40">
              <w:rPr>
                <w:rStyle w:val="afb"/>
                <w:b/>
                <w:i w:val="0"/>
                <w:sz w:val="24"/>
                <w:szCs w:val="24"/>
              </w:rPr>
              <w:t xml:space="preserve">Код ОК, </w:t>
            </w:r>
          </w:p>
          <w:p w14:paraId="7AB696DE" w14:textId="77777777" w:rsidR="0017005C" w:rsidRPr="00E80B40" w:rsidRDefault="0017005C" w:rsidP="00DC2F63">
            <w:pPr>
              <w:rPr>
                <w:rStyle w:val="afb"/>
                <w:b/>
                <w:i w:val="0"/>
                <w:sz w:val="24"/>
                <w:szCs w:val="24"/>
              </w:rPr>
            </w:pPr>
            <w:r w:rsidRPr="00E80B40">
              <w:rPr>
                <w:rStyle w:val="afb"/>
                <w:b/>
                <w:i w:val="0"/>
                <w:sz w:val="24"/>
                <w:szCs w:val="24"/>
              </w:rPr>
              <w:t>ПК</w:t>
            </w:r>
          </w:p>
        </w:tc>
        <w:tc>
          <w:tcPr>
            <w:tcW w:w="2794" w:type="dxa"/>
            <w:tcBorders>
              <w:top w:val="single" w:sz="4" w:space="0" w:color="auto"/>
              <w:left w:val="single" w:sz="4" w:space="0" w:color="auto"/>
              <w:right w:val="single" w:sz="4" w:space="0" w:color="auto"/>
            </w:tcBorders>
            <w:shd w:val="clear" w:color="auto" w:fill="auto"/>
          </w:tcPr>
          <w:p w14:paraId="49C6AC72" w14:textId="77777777" w:rsidR="0017005C" w:rsidRPr="00E80B40" w:rsidRDefault="0017005C" w:rsidP="00DC2F63">
            <w:pPr>
              <w:jc w:val="center"/>
              <w:rPr>
                <w:rFonts w:ascii="Times New Roman" w:hAnsi="Times New Roman" w:cs="Times New Roman"/>
                <w:b/>
                <w:sz w:val="24"/>
                <w:szCs w:val="24"/>
              </w:rPr>
            </w:pPr>
            <w:r w:rsidRPr="00E80B4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5D27D89" w14:textId="77777777" w:rsidR="0017005C" w:rsidRPr="00E80B40" w:rsidRDefault="0017005C" w:rsidP="00DC2F63">
            <w:pPr>
              <w:jc w:val="center"/>
              <w:rPr>
                <w:rFonts w:ascii="Times New Roman" w:hAnsi="Times New Roman" w:cs="Times New Roman"/>
                <w:b/>
                <w:i/>
                <w:sz w:val="24"/>
                <w:szCs w:val="24"/>
              </w:rPr>
            </w:pPr>
            <w:r w:rsidRPr="00E80B4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726CEBB" w14:textId="77777777" w:rsidR="0017005C" w:rsidRPr="00E80B40" w:rsidRDefault="0017005C" w:rsidP="00DC2F63">
            <w:pPr>
              <w:jc w:val="center"/>
              <w:rPr>
                <w:rFonts w:ascii="Times New Roman" w:hAnsi="Times New Roman" w:cs="Times New Roman"/>
                <w:b/>
                <w:i/>
                <w:sz w:val="24"/>
                <w:szCs w:val="24"/>
              </w:rPr>
            </w:pPr>
            <w:r w:rsidRPr="00E80B40">
              <w:rPr>
                <w:rFonts w:ascii="Times New Roman" w:hAnsi="Times New Roman" w:cs="Times New Roman"/>
                <w:b/>
                <w:sz w:val="24"/>
                <w:szCs w:val="24"/>
              </w:rPr>
              <w:t xml:space="preserve">Владеть навыками </w:t>
            </w:r>
          </w:p>
        </w:tc>
      </w:tr>
      <w:tr w:rsidR="00DA0568" w:rsidRPr="00E80B40" w14:paraId="37BCD9FA" w14:textId="77777777" w:rsidTr="00DC2F63">
        <w:tc>
          <w:tcPr>
            <w:tcW w:w="1246" w:type="dxa"/>
            <w:tcBorders>
              <w:top w:val="single" w:sz="4" w:space="0" w:color="auto"/>
              <w:left w:val="single" w:sz="4" w:space="0" w:color="auto"/>
              <w:right w:val="single" w:sz="4" w:space="0" w:color="auto"/>
            </w:tcBorders>
          </w:tcPr>
          <w:p w14:paraId="72FE1B56" w14:textId="77777777" w:rsidR="00DA0568" w:rsidRPr="00E80B40" w:rsidRDefault="00DA0568" w:rsidP="00DA0568">
            <w:pPr>
              <w:pStyle w:val="affffff3"/>
              <w:rPr>
                <w:rFonts w:ascii="Times New Roman" w:hAnsi="Times New Roman"/>
                <w:bCs/>
                <w:sz w:val="24"/>
                <w:szCs w:val="24"/>
              </w:rPr>
            </w:pPr>
            <w:r w:rsidRPr="00E80B40">
              <w:rPr>
                <w:rFonts w:ascii="Times New Roman" w:hAnsi="Times New Roman"/>
                <w:bCs/>
                <w:sz w:val="24"/>
                <w:szCs w:val="24"/>
              </w:rPr>
              <w:t>ПК 1.1</w:t>
            </w:r>
          </w:p>
          <w:p w14:paraId="196BA9AE" w14:textId="77777777" w:rsidR="00DA0568" w:rsidRPr="00E80B40" w:rsidRDefault="00DA0568" w:rsidP="00DA0568">
            <w:pPr>
              <w:pStyle w:val="affffff3"/>
              <w:rPr>
                <w:rFonts w:ascii="Times New Roman" w:hAnsi="Times New Roman"/>
                <w:bCs/>
                <w:sz w:val="24"/>
                <w:szCs w:val="24"/>
              </w:rPr>
            </w:pPr>
            <w:r w:rsidRPr="00E80B40">
              <w:rPr>
                <w:rFonts w:ascii="Times New Roman" w:hAnsi="Times New Roman"/>
                <w:bCs/>
                <w:sz w:val="24"/>
                <w:szCs w:val="24"/>
              </w:rPr>
              <w:t>ПК 1.2</w:t>
            </w:r>
          </w:p>
          <w:p w14:paraId="5259405E" w14:textId="1D467E7B" w:rsidR="00DA0568" w:rsidRPr="00E80B40" w:rsidRDefault="00DA0568" w:rsidP="00DA0568">
            <w:pPr>
              <w:pStyle w:val="affffff3"/>
              <w:rPr>
                <w:rFonts w:ascii="Times New Roman" w:hAnsi="Times New Roman"/>
                <w:bCs/>
                <w:sz w:val="24"/>
                <w:szCs w:val="24"/>
              </w:rPr>
            </w:pPr>
            <w:r w:rsidRPr="00E80B40">
              <w:rPr>
                <w:rFonts w:ascii="Times New Roman" w:hAnsi="Times New Roman"/>
                <w:bCs/>
                <w:sz w:val="24"/>
                <w:szCs w:val="24"/>
              </w:rPr>
              <w:t>ПК</w:t>
            </w:r>
            <w:r w:rsidR="00423393" w:rsidRPr="00E80B40">
              <w:rPr>
                <w:rFonts w:ascii="Times New Roman" w:hAnsi="Times New Roman"/>
                <w:bCs/>
                <w:sz w:val="24"/>
                <w:szCs w:val="24"/>
              </w:rPr>
              <w:t xml:space="preserve"> </w:t>
            </w:r>
            <w:r w:rsidRPr="00E80B40">
              <w:rPr>
                <w:rFonts w:ascii="Times New Roman" w:hAnsi="Times New Roman"/>
                <w:bCs/>
                <w:sz w:val="24"/>
                <w:szCs w:val="24"/>
              </w:rPr>
              <w:t xml:space="preserve">2.1 </w:t>
            </w:r>
          </w:p>
          <w:p w14:paraId="4E638D58" w14:textId="45072CEA" w:rsidR="00DA0568" w:rsidRPr="00E80B40" w:rsidRDefault="00DA0568" w:rsidP="00DA0568">
            <w:pPr>
              <w:rPr>
                <w:rFonts w:ascii="Times New Roman" w:hAnsi="Times New Roman" w:cs="Times New Roman"/>
                <w:bCs/>
                <w:sz w:val="24"/>
                <w:szCs w:val="24"/>
              </w:rPr>
            </w:pPr>
            <w:r w:rsidRPr="00E80B40">
              <w:rPr>
                <w:rFonts w:ascii="Times New Roman" w:hAnsi="Times New Roman" w:cs="Times New Roman"/>
                <w:bCs/>
                <w:sz w:val="24"/>
                <w:szCs w:val="24"/>
              </w:rPr>
              <w:t>ПК 2.2</w:t>
            </w:r>
          </w:p>
        </w:tc>
        <w:tc>
          <w:tcPr>
            <w:tcW w:w="2794" w:type="dxa"/>
            <w:tcBorders>
              <w:top w:val="single" w:sz="4" w:space="0" w:color="auto"/>
              <w:left w:val="single" w:sz="4" w:space="0" w:color="auto"/>
              <w:right w:val="single" w:sz="4" w:space="0" w:color="auto"/>
            </w:tcBorders>
          </w:tcPr>
          <w:p w14:paraId="6C630E00" w14:textId="77777777" w:rsidR="00DA0568" w:rsidRPr="00E80B40" w:rsidRDefault="00DA0568" w:rsidP="00DA0568">
            <w:pPr>
              <w:suppressAutoHyphens/>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рассчитывать параметры электрических, магнитных цепей;</w:t>
            </w:r>
          </w:p>
          <w:p w14:paraId="2F1CFB3B" w14:textId="77777777" w:rsidR="00DA0568" w:rsidRPr="00E80B40" w:rsidRDefault="00DA0568" w:rsidP="00DA0568">
            <w:pPr>
              <w:pStyle w:val="affffff3"/>
              <w:suppressAutoHyphens/>
              <w:rPr>
                <w:rFonts w:ascii="Times New Roman" w:eastAsia="Calibri" w:hAnsi="Times New Roman"/>
                <w:iCs/>
                <w:sz w:val="24"/>
                <w:szCs w:val="24"/>
              </w:rPr>
            </w:pPr>
            <w:r w:rsidRPr="00E80B40">
              <w:rPr>
                <w:rFonts w:ascii="Times New Roman" w:eastAsia="Calibri" w:hAnsi="Times New Roman"/>
                <w:iCs/>
                <w:sz w:val="24"/>
                <w:szCs w:val="24"/>
              </w:rPr>
              <w:t>снимать показания и пользоваться электроизмерительными приборами и приспособлениями;</w:t>
            </w:r>
          </w:p>
          <w:p w14:paraId="5C324BCC" w14:textId="05DEC933" w:rsidR="00DA0568" w:rsidRPr="00E80B40" w:rsidRDefault="00DA0568" w:rsidP="00DA0568">
            <w:pPr>
              <w:suppressAutoHyphens/>
              <w:jc w:val="both"/>
              <w:rPr>
                <w:rFonts w:ascii="Times New Roman" w:eastAsia="Calibri" w:hAnsi="Times New Roman" w:cs="Times New Roman"/>
                <w:b/>
                <w:iCs/>
                <w:sz w:val="24"/>
                <w:szCs w:val="24"/>
              </w:rPr>
            </w:pPr>
            <w:r w:rsidRPr="00E80B40">
              <w:rPr>
                <w:rFonts w:ascii="Times New Roman" w:eastAsia="Calibri" w:hAnsi="Times New Roman" w:cs="Times New Roman"/>
                <w:iCs/>
                <w:sz w:val="24"/>
                <w:szCs w:val="24"/>
              </w:rPr>
              <w:t>собирать электрические схемы;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2E8EB84" w14:textId="77777777" w:rsidR="00DA0568" w:rsidRPr="00E80B40" w:rsidRDefault="00DA0568" w:rsidP="00DA0568">
            <w:pPr>
              <w:pStyle w:val="affffff3"/>
              <w:suppressAutoHyphens/>
              <w:rPr>
                <w:rFonts w:ascii="Times New Roman" w:eastAsia="Calibri" w:hAnsi="Times New Roman"/>
                <w:iCs/>
                <w:sz w:val="24"/>
                <w:szCs w:val="24"/>
              </w:rPr>
            </w:pPr>
            <w:r w:rsidRPr="00E80B40">
              <w:rPr>
                <w:rFonts w:ascii="Times New Roman" w:eastAsia="Calibri" w:hAnsi="Times New Roman"/>
                <w:iCs/>
                <w:sz w:val="24"/>
                <w:szCs w:val="24"/>
              </w:rPr>
              <w:t>параметры электрических схем и единицы их измерений;</w:t>
            </w:r>
          </w:p>
          <w:p w14:paraId="3C9FCE84" w14:textId="77777777" w:rsidR="00DA0568" w:rsidRPr="00E80B40" w:rsidRDefault="00DA0568" w:rsidP="00DA0568">
            <w:pPr>
              <w:pStyle w:val="affffff3"/>
              <w:suppressAutoHyphens/>
              <w:rPr>
                <w:rFonts w:ascii="Times New Roman" w:eastAsia="Calibri" w:hAnsi="Times New Roman"/>
                <w:iCs/>
                <w:sz w:val="24"/>
                <w:szCs w:val="24"/>
              </w:rPr>
            </w:pPr>
            <w:r w:rsidRPr="00E80B40">
              <w:rPr>
                <w:rFonts w:ascii="Times New Roman" w:eastAsia="Calibri" w:hAnsi="Times New Roman"/>
                <w:iCs/>
                <w:sz w:val="24"/>
                <w:szCs w:val="24"/>
              </w:rPr>
              <w:t>методы расчета и измерения основных параметров электрических, магнитных цепей; основные законы электротехники;</w:t>
            </w:r>
          </w:p>
          <w:p w14:paraId="59C27432" w14:textId="77777777" w:rsidR="00DA0568" w:rsidRPr="00E80B40" w:rsidRDefault="00DA0568" w:rsidP="00DA0568">
            <w:pPr>
              <w:pStyle w:val="affffff3"/>
              <w:suppressAutoHyphens/>
              <w:rPr>
                <w:rFonts w:ascii="Times New Roman" w:eastAsia="Calibri" w:hAnsi="Times New Roman"/>
                <w:iCs/>
                <w:sz w:val="24"/>
                <w:szCs w:val="24"/>
              </w:rPr>
            </w:pPr>
            <w:r w:rsidRPr="00E80B40">
              <w:rPr>
                <w:rFonts w:ascii="Times New Roman" w:eastAsia="Calibri" w:hAnsi="Times New Roman"/>
                <w:iCs/>
                <w:sz w:val="24"/>
                <w:szCs w:val="24"/>
              </w:rPr>
              <w:t>основы теории электрических машин, принцип работы типовых электрических устройств;</w:t>
            </w:r>
          </w:p>
          <w:p w14:paraId="13F095A2" w14:textId="77777777" w:rsidR="00DA0568" w:rsidRPr="00E80B40" w:rsidRDefault="00DA0568" w:rsidP="00DA0568">
            <w:pPr>
              <w:pStyle w:val="affffff3"/>
              <w:suppressAutoHyphens/>
              <w:rPr>
                <w:rFonts w:ascii="Times New Roman" w:eastAsia="Calibri" w:hAnsi="Times New Roman"/>
                <w:iCs/>
                <w:sz w:val="24"/>
                <w:szCs w:val="24"/>
              </w:rPr>
            </w:pPr>
            <w:r w:rsidRPr="00E80B40">
              <w:rPr>
                <w:rFonts w:ascii="Times New Roman" w:eastAsia="Calibri" w:hAnsi="Times New Roman"/>
                <w:iCs/>
                <w:sz w:val="24"/>
                <w:szCs w:val="24"/>
              </w:rPr>
              <w:t>принципы действия, устройство, основные характеристики электротехнических и электронных устройств и приборов;</w:t>
            </w:r>
          </w:p>
          <w:p w14:paraId="1092C15B" w14:textId="0FA917CF" w:rsidR="00DA0568" w:rsidRPr="00E80B40" w:rsidRDefault="00DA0568" w:rsidP="00DA0568">
            <w:pPr>
              <w:jc w:val="both"/>
              <w:rPr>
                <w:rFonts w:ascii="Times New Roman" w:hAnsi="Times New Roman" w:cs="Times New Roman"/>
                <w:bCs/>
                <w:i/>
                <w:sz w:val="24"/>
                <w:szCs w:val="24"/>
              </w:rPr>
            </w:pPr>
            <w:r w:rsidRPr="00E80B40">
              <w:rPr>
                <w:rFonts w:ascii="Times New Roman" w:eastAsia="Calibri" w:hAnsi="Times New Roman" w:cs="Times New Roman"/>
                <w:iCs/>
                <w:sz w:val="24"/>
                <w:szCs w:val="24"/>
              </w:rPr>
              <w:t>классификацию электронных приборов, их устройство и область применения;</w:t>
            </w:r>
          </w:p>
        </w:tc>
        <w:tc>
          <w:tcPr>
            <w:tcW w:w="2794" w:type="dxa"/>
            <w:tcBorders>
              <w:top w:val="single" w:sz="4" w:space="0" w:color="auto"/>
              <w:left w:val="single" w:sz="4" w:space="0" w:color="auto"/>
              <w:bottom w:val="single" w:sz="4" w:space="0" w:color="auto"/>
              <w:right w:val="single" w:sz="4" w:space="0" w:color="auto"/>
            </w:tcBorders>
          </w:tcPr>
          <w:p w14:paraId="438694F7" w14:textId="0B362A30" w:rsidR="00DA0568" w:rsidRPr="00E80B40" w:rsidRDefault="00DA0568" w:rsidP="00DA0568">
            <w:pPr>
              <w:pStyle w:val="affffff3"/>
              <w:rPr>
                <w:rFonts w:ascii="Times New Roman" w:eastAsia="Calibri" w:hAnsi="Times New Roman"/>
                <w:sz w:val="24"/>
                <w:szCs w:val="24"/>
              </w:rPr>
            </w:pPr>
            <w:r w:rsidRPr="00E80B40">
              <w:rPr>
                <w:rFonts w:ascii="Times New Roman" w:eastAsia="Calibri" w:hAnsi="Times New Roman"/>
                <w:sz w:val="24"/>
                <w:szCs w:val="24"/>
              </w:rPr>
              <w:t xml:space="preserve">Снятие показаний электрических параметров работы оборудования при производстве черной металлургии. </w:t>
            </w:r>
          </w:p>
          <w:p w14:paraId="1D0DAAB7" w14:textId="616E37AE" w:rsidR="00DA0568" w:rsidRPr="00E80B40" w:rsidRDefault="00DA0568" w:rsidP="00DA0568">
            <w:pPr>
              <w:pStyle w:val="affffff3"/>
              <w:rPr>
                <w:rFonts w:ascii="Times New Roman" w:eastAsia="Calibri" w:hAnsi="Times New Roman"/>
                <w:sz w:val="24"/>
                <w:szCs w:val="24"/>
              </w:rPr>
            </w:pPr>
            <w:r w:rsidRPr="00E80B40">
              <w:rPr>
                <w:rFonts w:ascii="Times New Roman" w:eastAsia="Calibri" w:hAnsi="Times New Roman"/>
                <w:sz w:val="24"/>
                <w:szCs w:val="24"/>
              </w:rPr>
              <w:t>Определения технических мер по производству черной м металлургии для электрооборудования.</w:t>
            </w:r>
          </w:p>
          <w:p w14:paraId="305ADFEF" w14:textId="77777777" w:rsidR="00DA0568" w:rsidRPr="00E80B40" w:rsidRDefault="00DA0568" w:rsidP="00DA0568">
            <w:pPr>
              <w:pStyle w:val="affffff3"/>
              <w:rPr>
                <w:rFonts w:ascii="Times New Roman" w:eastAsia="Calibri" w:hAnsi="Times New Roman"/>
                <w:sz w:val="24"/>
                <w:szCs w:val="24"/>
              </w:rPr>
            </w:pPr>
            <w:r w:rsidRPr="00E80B40">
              <w:rPr>
                <w:rFonts w:ascii="Times New Roman" w:eastAsia="Calibri" w:hAnsi="Times New Roman"/>
                <w:sz w:val="24"/>
                <w:szCs w:val="24"/>
              </w:rPr>
              <w:t>Снятия показаний электрических параметров для определения готовности к работе основного и вспомогательного оборудования</w:t>
            </w:r>
          </w:p>
          <w:p w14:paraId="69107747" w14:textId="4218B8F2" w:rsidR="00DA0568" w:rsidRPr="00E80B40" w:rsidRDefault="00DA0568" w:rsidP="00DA0568">
            <w:pPr>
              <w:jc w:val="both"/>
              <w:rPr>
                <w:rFonts w:ascii="Times New Roman" w:hAnsi="Times New Roman" w:cs="Times New Roman"/>
                <w:bCs/>
                <w:sz w:val="24"/>
                <w:szCs w:val="24"/>
                <w:highlight w:val="yellow"/>
              </w:rPr>
            </w:pPr>
            <w:r w:rsidRPr="00E80B40">
              <w:rPr>
                <w:rFonts w:ascii="Times New Roman" w:eastAsia="Calibri" w:hAnsi="Times New Roman" w:cs="Times New Roman"/>
                <w:sz w:val="24"/>
                <w:szCs w:val="24"/>
              </w:rPr>
              <w:t>Выполнения расчетов параметров работы электрического оборудования при производстве черной металлургии</w:t>
            </w:r>
          </w:p>
        </w:tc>
      </w:tr>
      <w:tr w:rsidR="00DA0568" w:rsidRPr="00E80B40" w14:paraId="0888285A" w14:textId="77777777" w:rsidTr="00DC2F63">
        <w:tc>
          <w:tcPr>
            <w:tcW w:w="1246" w:type="dxa"/>
            <w:tcBorders>
              <w:top w:val="single" w:sz="4" w:space="0" w:color="auto"/>
              <w:left w:val="single" w:sz="4" w:space="0" w:color="auto"/>
              <w:right w:val="single" w:sz="4" w:space="0" w:color="auto"/>
            </w:tcBorders>
          </w:tcPr>
          <w:p w14:paraId="630316F9" w14:textId="2A776562" w:rsidR="00DA0568" w:rsidRPr="00E80B40" w:rsidRDefault="00DA0568" w:rsidP="00DA0568">
            <w:pPr>
              <w:rPr>
                <w:rFonts w:ascii="Times New Roman" w:hAnsi="Times New Roman" w:cs="Times New Roman"/>
                <w:bCs/>
                <w:sz w:val="24"/>
                <w:szCs w:val="24"/>
              </w:rPr>
            </w:pPr>
            <w:r w:rsidRPr="00E80B40">
              <w:rPr>
                <w:rFonts w:ascii="Times New Roman" w:hAnsi="Times New Roman" w:cs="Times New Roman"/>
                <w:bCs/>
                <w:sz w:val="24"/>
                <w:szCs w:val="24"/>
              </w:rPr>
              <w:t>ОК.01</w:t>
            </w:r>
          </w:p>
        </w:tc>
        <w:tc>
          <w:tcPr>
            <w:tcW w:w="2794" w:type="dxa"/>
            <w:tcBorders>
              <w:top w:val="single" w:sz="4" w:space="0" w:color="auto"/>
              <w:left w:val="single" w:sz="4" w:space="0" w:color="auto"/>
              <w:right w:val="single" w:sz="4" w:space="0" w:color="auto"/>
            </w:tcBorders>
          </w:tcPr>
          <w:p w14:paraId="41791FD7" w14:textId="77777777" w:rsidR="00DA0568" w:rsidRPr="00E80B40" w:rsidRDefault="00DA0568" w:rsidP="00DA0568">
            <w:pPr>
              <w:pStyle w:val="affffff3"/>
              <w:rPr>
                <w:rFonts w:ascii="Times New Roman" w:eastAsia="Calibri" w:hAnsi="Times New Roman"/>
                <w:iCs/>
                <w:sz w:val="24"/>
                <w:szCs w:val="24"/>
              </w:rPr>
            </w:pPr>
            <w:r w:rsidRPr="00E80B40">
              <w:rPr>
                <w:rFonts w:ascii="Times New Roman" w:eastAsia="Calibri" w:hAnsi="Times New Roman"/>
                <w:iCs/>
                <w:sz w:val="24"/>
                <w:szCs w:val="24"/>
              </w:rPr>
              <w:t>распознавать задачу и/или проблему в профессиональном контексте;</w:t>
            </w:r>
          </w:p>
          <w:p w14:paraId="5EC760A2" w14:textId="77777777" w:rsidR="00DA0568" w:rsidRPr="00E80B40" w:rsidRDefault="00DA0568" w:rsidP="00DA0568">
            <w:pPr>
              <w:pStyle w:val="affffff3"/>
              <w:rPr>
                <w:rFonts w:ascii="Times New Roman" w:eastAsia="Calibri" w:hAnsi="Times New Roman"/>
                <w:iCs/>
                <w:sz w:val="24"/>
                <w:szCs w:val="24"/>
              </w:rPr>
            </w:pPr>
            <w:r w:rsidRPr="00E80B40">
              <w:rPr>
                <w:rFonts w:ascii="Times New Roman" w:eastAsia="Calibri" w:hAnsi="Times New Roman"/>
                <w:iCs/>
                <w:sz w:val="24"/>
                <w:szCs w:val="24"/>
              </w:rPr>
              <w:lastRenderedPageBreak/>
              <w:t xml:space="preserve">анализировать задачу и/или проблему и выделять её составные части; </w:t>
            </w:r>
          </w:p>
          <w:p w14:paraId="21D3056A" w14:textId="77777777" w:rsidR="00DA0568" w:rsidRPr="00E80B40" w:rsidRDefault="00DA0568" w:rsidP="00DA0568">
            <w:pPr>
              <w:pStyle w:val="affffff3"/>
              <w:rPr>
                <w:rFonts w:ascii="Times New Roman" w:eastAsia="Calibri" w:hAnsi="Times New Roman"/>
                <w:iCs/>
                <w:sz w:val="24"/>
                <w:szCs w:val="24"/>
              </w:rPr>
            </w:pPr>
            <w:r w:rsidRPr="00E80B40">
              <w:rPr>
                <w:rFonts w:ascii="Times New Roman" w:eastAsia="Calibri" w:hAnsi="Times New Roman"/>
                <w:iCs/>
                <w:sz w:val="24"/>
                <w:szCs w:val="24"/>
              </w:rPr>
              <w:t>определять этапы решения задачи;</w:t>
            </w:r>
          </w:p>
          <w:p w14:paraId="37836FD3" w14:textId="77777777" w:rsidR="00DA0568" w:rsidRPr="00E80B40" w:rsidRDefault="00DA0568" w:rsidP="00DA0568">
            <w:pPr>
              <w:pStyle w:val="affffff3"/>
              <w:rPr>
                <w:rFonts w:ascii="Times New Roman" w:eastAsia="Calibri" w:hAnsi="Times New Roman"/>
                <w:iCs/>
                <w:sz w:val="24"/>
                <w:szCs w:val="24"/>
              </w:rPr>
            </w:pPr>
            <w:r w:rsidRPr="00E80B40">
              <w:rPr>
                <w:rFonts w:ascii="Times New Roman" w:eastAsia="Calibri" w:hAnsi="Times New Roman"/>
                <w:iCs/>
                <w:sz w:val="24"/>
                <w:szCs w:val="24"/>
              </w:rPr>
              <w:t xml:space="preserve">выявлять и эффективно искать информацию, необходимую для решения задачи и/или проблемы; </w:t>
            </w:r>
          </w:p>
          <w:p w14:paraId="4865D3F5" w14:textId="77777777" w:rsidR="00DA0568" w:rsidRPr="00E80B40" w:rsidRDefault="00DA0568" w:rsidP="00DA0568">
            <w:pPr>
              <w:pStyle w:val="affffff3"/>
              <w:rPr>
                <w:rFonts w:ascii="Times New Roman" w:eastAsia="Calibri" w:hAnsi="Times New Roman"/>
                <w:iCs/>
                <w:sz w:val="24"/>
                <w:szCs w:val="24"/>
              </w:rPr>
            </w:pPr>
            <w:r w:rsidRPr="00E80B40">
              <w:rPr>
                <w:rFonts w:ascii="Times New Roman" w:eastAsia="Calibri" w:hAnsi="Times New Roman"/>
                <w:iCs/>
                <w:sz w:val="24"/>
                <w:szCs w:val="24"/>
              </w:rPr>
              <w:t xml:space="preserve">составлять план действия; </w:t>
            </w:r>
          </w:p>
          <w:p w14:paraId="08952F6B" w14:textId="058143D6" w:rsidR="00DA0568" w:rsidRPr="00E80B40" w:rsidRDefault="00DA0568" w:rsidP="00DA0568">
            <w:pPr>
              <w:jc w:val="both"/>
              <w:rPr>
                <w:rFonts w:ascii="Times New Roman" w:hAnsi="Times New Roman" w:cs="Times New Roman"/>
                <w:bCs/>
                <w:sz w:val="24"/>
                <w:szCs w:val="24"/>
              </w:rPr>
            </w:pPr>
            <w:r w:rsidRPr="00E80B40">
              <w:rPr>
                <w:rFonts w:ascii="Times New Roman" w:eastAsia="Calibri" w:hAnsi="Times New Roman" w:cs="Times New Roman"/>
                <w:iCs/>
                <w:sz w:val="24"/>
                <w:szCs w:val="24"/>
              </w:rPr>
              <w:t>определять необходимые ресурсы;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B141673" w14:textId="77777777" w:rsidR="00DA0568" w:rsidRPr="00E80B40" w:rsidRDefault="00DA0568" w:rsidP="00DA0568">
            <w:pPr>
              <w:pStyle w:val="affffff3"/>
              <w:rPr>
                <w:rFonts w:ascii="Times New Roman" w:eastAsia="Calibri" w:hAnsi="Times New Roman"/>
                <w:bCs/>
                <w:sz w:val="24"/>
                <w:szCs w:val="24"/>
              </w:rPr>
            </w:pPr>
            <w:r w:rsidRPr="00E80B40">
              <w:rPr>
                <w:rFonts w:ascii="Times New Roman" w:eastAsia="Calibri" w:hAnsi="Times New Roman"/>
                <w:bCs/>
                <w:sz w:val="24"/>
                <w:szCs w:val="24"/>
              </w:rPr>
              <w:lastRenderedPageBreak/>
              <w:t xml:space="preserve">основные источники информации и ресурсы для решения задач и проблем в </w:t>
            </w:r>
            <w:r w:rsidRPr="00E80B40">
              <w:rPr>
                <w:rFonts w:ascii="Times New Roman" w:eastAsia="Calibri" w:hAnsi="Times New Roman"/>
                <w:bCs/>
                <w:sz w:val="24"/>
                <w:szCs w:val="24"/>
              </w:rPr>
              <w:lastRenderedPageBreak/>
              <w:t>профессиональном контексте;</w:t>
            </w:r>
          </w:p>
          <w:p w14:paraId="5E48D0FE" w14:textId="5CAE0BF9" w:rsidR="00DA0568" w:rsidRPr="00E80B40" w:rsidRDefault="00DA0568" w:rsidP="00DA0568">
            <w:pPr>
              <w:jc w:val="both"/>
              <w:rPr>
                <w:rFonts w:ascii="Times New Roman" w:hAnsi="Times New Roman" w:cs="Times New Roman"/>
                <w:bCs/>
                <w:i/>
                <w:sz w:val="24"/>
                <w:szCs w:val="24"/>
              </w:rPr>
            </w:pPr>
            <w:r w:rsidRPr="00E80B40">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2A869829" w14:textId="1C0E3344" w:rsidR="00DA0568" w:rsidRPr="00E80B40" w:rsidRDefault="00DA0568" w:rsidP="00C52839">
            <w:pPr>
              <w:jc w:val="center"/>
              <w:rPr>
                <w:rFonts w:ascii="Times New Roman" w:hAnsi="Times New Roman" w:cs="Times New Roman"/>
                <w:bCs/>
                <w:sz w:val="24"/>
                <w:szCs w:val="24"/>
                <w:highlight w:val="yellow"/>
              </w:rPr>
            </w:pPr>
            <w:r w:rsidRPr="00E80B40">
              <w:rPr>
                <w:rFonts w:ascii="Times New Roman" w:hAnsi="Times New Roman" w:cs="Times New Roman"/>
                <w:bCs/>
                <w:sz w:val="24"/>
                <w:szCs w:val="24"/>
              </w:rPr>
              <w:lastRenderedPageBreak/>
              <w:t>-</w:t>
            </w:r>
          </w:p>
        </w:tc>
      </w:tr>
      <w:tr w:rsidR="00DA0568" w:rsidRPr="00E80B40" w14:paraId="6EBE8303" w14:textId="77777777" w:rsidTr="00DC2F63">
        <w:tc>
          <w:tcPr>
            <w:tcW w:w="1246" w:type="dxa"/>
            <w:tcBorders>
              <w:left w:val="single" w:sz="4" w:space="0" w:color="auto"/>
              <w:bottom w:val="single" w:sz="4" w:space="0" w:color="auto"/>
              <w:right w:val="single" w:sz="4" w:space="0" w:color="auto"/>
            </w:tcBorders>
          </w:tcPr>
          <w:p w14:paraId="6A80B4CC" w14:textId="67D16914" w:rsidR="00DA0568" w:rsidRPr="00E80B40" w:rsidRDefault="00DA0568" w:rsidP="00DA0568">
            <w:pPr>
              <w:rPr>
                <w:rFonts w:ascii="Times New Roman" w:hAnsi="Times New Roman" w:cs="Times New Roman"/>
                <w:bCs/>
                <w:sz w:val="24"/>
                <w:szCs w:val="24"/>
                <w:highlight w:val="yellow"/>
              </w:rPr>
            </w:pPr>
            <w:r w:rsidRPr="00E80B40">
              <w:rPr>
                <w:rFonts w:ascii="Times New Roman" w:hAnsi="Times New Roman" w:cs="Times New Roman"/>
                <w:bCs/>
                <w:sz w:val="24"/>
                <w:szCs w:val="24"/>
              </w:rPr>
              <w:t>ОК.09</w:t>
            </w:r>
          </w:p>
        </w:tc>
        <w:tc>
          <w:tcPr>
            <w:tcW w:w="2794" w:type="dxa"/>
            <w:tcBorders>
              <w:left w:val="single" w:sz="4" w:space="0" w:color="auto"/>
              <w:bottom w:val="single" w:sz="4" w:space="0" w:color="auto"/>
              <w:right w:val="single" w:sz="4" w:space="0" w:color="auto"/>
            </w:tcBorders>
          </w:tcPr>
          <w:p w14:paraId="66A4E779" w14:textId="67B91900" w:rsidR="00DA0568" w:rsidRPr="00E80B40" w:rsidRDefault="00DA0568" w:rsidP="00DA0568">
            <w:pPr>
              <w:jc w:val="both"/>
              <w:rPr>
                <w:rFonts w:ascii="Times New Roman" w:hAnsi="Times New Roman" w:cs="Times New Roman"/>
                <w:bCs/>
                <w:sz w:val="24"/>
                <w:szCs w:val="24"/>
              </w:rPr>
            </w:pPr>
            <w:r w:rsidRPr="00E80B40">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F510657" w14:textId="4301150D" w:rsidR="00DA0568" w:rsidRPr="00E80B40" w:rsidRDefault="00DA0568" w:rsidP="00DA0568">
            <w:pPr>
              <w:jc w:val="both"/>
              <w:rPr>
                <w:rFonts w:ascii="Times New Roman" w:hAnsi="Times New Roman" w:cs="Times New Roman"/>
                <w:bCs/>
                <w:i/>
                <w:sz w:val="24"/>
                <w:szCs w:val="24"/>
              </w:rPr>
            </w:pPr>
            <w:r w:rsidRPr="00E80B40">
              <w:rPr>
                <w:rFonts w:ascii="Times New Roman" w:eastAsia="Calibri" w:hAnsi="Times New Roman" w:cs="Times New Roman"/>
                <w:iCs/>
                <w:sz w:val="24"/>
                <w:szCs w:val="24"/>
              </w:rPr>
              <w:t>профессиональную терминологию</w:t>
            </w:r>
          </w:p>
        </w:tc>
        <w:tc>
          <w:tcPr>
            <w:tcW w:w="2794" w:type="dxa"/>
            <w:tcBorders>
              <w:top w:val="single" w:sz="4" w:space="0" w:color="auto"/>
              <w:left w:val="single" w:sz="4" w:space="0" w:color="auto"/>
              <w:bottom w:val="single" w:sz="4" w:space="0" w:color="auto"/>
              <w:right w:val="single" w:sz="4" w:space="0" w:color="auto"/>
            </w:tcBorders>
          </w:tcPr>
          <w:p w14:paraId="426D1B56" w14:textId="1B917DD3" w:rsidR="00DA0568" w:rsidRPr="00E80B40" w:rsidRDefault="00DA0568" w:rsidP="00C52839">
            <w:pPr>
              <w:jc w:val="center"/>
              <w:rPr>
                <w:rFonts w:ascii="Times New Roman" w:hAnsi="Times New Roman" w:cs="Times New Roman"/>
                <w:bCs/>
                <w:sz w:val="24"/>
                <w:szCs w:val="24"/>
                <w:highlight w:val="yellow"/>
              </w:rPr>
            </w:pPr>
            <w:r w:rsidRPr="00E80B40">
              <w:rPr>
                <w:rFonts w:ascii="Times New Roman" w:hAnsi="Times New Roman" w:cs="Times New Roman"/>
                <w:bCs/>
                <w:sz w:val="24"/>
                <w:szCs w:val="24"/>
              </w:rPr>
              <w:t>-</w:t>
            </w:r>
          </w:p>
        </w:tc>
      </w:tr>
    </w:tbl>
    <w:p w14:paraId="1DB502F4" w14:textId="77777777" w:rsidR="0017005C" w:rsidRPr="00E80B40" w:rsidRDefault="0017005C" w:rsidP="0017005C">
      <w:pPr>
        <w:ind w:firstLine="709"/>
        <w:rPr>
          <w:rFonts w:ascii="Times New Roman" w:hAnsi="Times New Roman" w:cs="Times New Roman"/>
          <w:bCs/>
          <w:sz w:val="24"/>
          <w:szCs w:val="24"/>
        </w:rPr>
      </w:pPr>
    </w:p>
    <w:p w14:paraId="443EFDAB" w14:textId="77777777" w:rsidR="0017005C" w:rsidRPr="00E80B40" w:rsidRDefault="0017005C" w:rsidP="0017005C">
      <w:pPr>
        <w:rPr>
          <w:rFonts w:ascii="Times New Roman" w:eastAsia="Segoe UI" w:hAnsi="Times New Roman" w:cs="Times New Roman"/>
          <w:b/>
          <w:bCs/>
          <w:caps/>
          <w:kern w:val="32"/>
          <w:sz w:val="24"/>
          <w:szCs w:val="24"/>
          <w:lang w:val="zh-CN" w:eastAsia="zh-CN"/>
        </w:rPr>
      </w:pPr>
    </w:p>
    <w:p w14:paraId="3F965759" w14:textId="77777777" w:rsidR="0017005C" w:rsidRPr="00E80B40" w:rsidRDefault="0017005C" w:rsidP="0017005C">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05A1BD17" w14:textId="77777777" w:rsidR="0017005C" w:rsidRPr="00E80B40" w:rsidRDefault="0017005C" w:rsidP="0017005C">
      <w:pPr>
        <w:pStyle w:val="1f"/>
        <w:rPr>
          <w:rFonts w:ascii="Times New Roman" w:hAnsi="Times New Roman"/>
          <w:lang w:val="ru-RU"/>
        </w:rPr>
      </w:pPr>
      <w:r w:rsidRPr="00E80B40">
        <w:rPr>
          <w:rFonts w:ascii="Times New Roman" w:hAnsi="Times New Roman"/>
        </w:rPr>
        <w:lastRenderedPageBreak/>
        <w:t xml:space="preserve">2. Структура и содержание </w:t>
      </w:r>
      <w:r w:rsidRPr="00E80B40">
        <w:rPr>
          <w:rFonts w:ascii="Times New Roman" w:hAnsi="Times New Roman"/>
          <w:lang w:val="ru-RU"/>
        </w:rPr>
        <w:t>ДИСЦИПЛИНЫ</w:t>
      </w:r>
    </w:p>
    <w:p w14:paraId="28DFC0F9" w14:textId="77777777" w:rsidR="0017005C" w:rsidRPr="00E80B40" w:rsidRDefault="0017005C" w:rsidP="0017005C">
      <w:pPr>
        <w:pStyle w:val="114"/>
        <w:rPr>
          <w:rFonts w:ascii="Times New Roman" w:hAnsi="Times New Roman"/>
        </w:rPr>
      </w:pPr>
      <w:r w:rsidRPr="00E80B4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17005C" w:rsidRPr="00E80B40" w14:paraId="7E283A66" w14:textId="77777777" w:rsidTr="00DC2F63">
        <w:trPr>
          <w:trHeight w:val="23"/>
        </w:trPr>
        <w:tc>
          <w:tcPr>
            <w:tcW w:w="2460" w:type="pct"/>
            <w:vAlign w:val="center"/>
          </w:tcPr>
          <w:p w14:paraId="2AFACAFA" w14:textId="77777777" w:rsidR="0017005C" w:rsidRPr="00E80B40" w:rsidRDefault="0017005C" w:rsidP="00DC2F63">
            <w:pPr>
              <w:jc w:val="center"/>
              <w:rPr>
                <w:rFonts w:ascii="Times New Roman" w:hAnsi="Times New Roman" w:cs="Times New Roman"/>
                <w:b/>
                <w:sz w:val="24"/>
                <w:szCs w:val="24"/>
              </w:rPr>
            </w:pPr>
            <w:r w:rsidRPr="00E80B40">
              <w:rPr>
                <w:rFonts w:ascii="Times New Roman" w:hAnsi="Times New Roman" w:cs="Times New Roman"/>
                <w:b/>
                <w:sz w:val="24"/>
                <w:szCs w:val="24"/>
              </w:rPr>
              <w:t>Наименование составных частей дисциплины</w:t>
            </w:r>
          </w:p>
        </w:tc>
        <w:tc>
          <w:tcPr>
            <w:tcW w:w="1195" w:type="pct"/>
            <w:vAlign w:val="center"/>
          </w:tcPr>
          <w:p w14:paraId="7249AD56" w14:textId="77777777" w:rsidR="0017005C" w:rsidRPr="00E80B40" w:rsidRDefault="0017005C" w:rsidP="00DC2F63">
            <w:pPr>
              <w:jc w:val="center"/>
              <w:rPr>
                <w:rFonts w:ascii="Times New Roman" w:hAnsi="Times New Roman" w:cs="Times New Roman"/>
                <w:b/>
                <w:iCs/>
                <w:sz w:val="24"/>
                <w:szCs w:val="24"/>
              </w:rPr>
            </w:pPr>
            <w:r w:rsidRPr="00E80B40">
              <w:rPr>
                <w:rFonts w:ascii="Times New Roman" w:hAnsi="Times New Roman" w:cs="Times New Roman"/>
                <w:b/>
                <w:iCs/>
                <w:sz w:val="24"/>
                <w:szCs w:val="24"/>
              </w:rPr>
              <w:t>Объем в часах</w:t>
            </w:r>
          </w:p>
        </w:tc>
        <w:tc>
          <w:tcPr>
            <w:tcW w:w="1345" w:type="pct"/>
          </w:tcPr>
          <w:p w14:paraId="0F8BB840" w14:textId="77777777" w:rsidR="0017005C" w:rsidRPr="00E80B40" w:rsidRDefault="0017005C" w:rsidP="00DC2F63">
            <w:pPr>
              <w:jc w:val="center"/>
              <w:rPr>
                <w:rFonts w:ascii="Times New Roman" w:hAnsi="Times New Roman" w:cs="Times New Roman"/>
                <w:b/>
                <w:iCs/>
                <w:sz w:val="24"/>
                <w:szCs w:val="24"/>
              </w:rPr>
            </w:pPr>
            <w:r w:rsidRPr="00E80B40">
              <w:rPr>
                <w:rFonts w:ascii="Times New Roman" w:hAnsi="Times New Roman" w:cs="Times New Roman"/>
                <w:b/>
                <w:sz w:val="24"/>
                <w:szCs w:val="24"/>
              </w:rPr>
              <w:t xml:space="preserve">В т.ч. в форме </w:t>
            </w:r>
            <w:proofErr w:type="spellStart"/>
            <w:r w:rsidRPr="00E80B40">
              <w:rPr>
                <w:rFonts w:ascii="Times New Roman" w:hAnsi="Times New Roman" w:cs="Times New Roman"/>
                <w:b/>
                <w:sz w:val="24"/>
                <w:szCs w:val="24"/>
              </w:rPr>
              <w:t>практ</w:t>
            </w:r>
            <w:proofErr w:type="spellEnd"/>
            <w:r w:rsidRPr="00E80B40">
              <w:rPr>
                <w:rFonts w:ascii="Times New Roman" w:hAnsi="Times New Roman" w:cs="Times New Roman"/>
                <w:b/>
                <w:sz w:val="24"/>
                <w:szCs w:val="24"/>
              </w:rPr>
              <w:t>. подготовки</w:t>
            </w:r>
          </w:p>
        </w:tc>
      </w:tr>
      <w:tr w:rsidR="0017005C" w:rsidRPr="00E80B40" w14:paraId="74682AEE" w14:textId="77777777" w:rsidTr="00DC2F63">
        <w:trPr>
          <w:trHeight w:val="23"/>
        </w:trPr>
        <w:tc>
          <w:tcPr>
            <w:tcW w:w="2460" w:type="pct"/>
            <w:vAlign w:val="center"/>
          </w:tcPr>
          <w:p w14:paraId="68556260" w14:textId="77777777" w:rsidR="0017005C" w:rsidRPr="00E80B40" w:rsidRDefault="0017005C" w:rsidP="00DC2F63">
            <w:pPr>
              <w:jc w:val="both"/>
              <w:rPr>
                <w:rFonts w:ascii="Times New Roman" w:hAnsi="Times New Roman" w:cs="Times New Roman"/>
                <w:bCs/>
                <w:sz w:val="24"/>
                <w:szCs w:val="24"/>
              </w:rPr>
            </w:pPr>
            <w:r w:rsidRPr="00E80B40">
              <w:rPr>
                <w:rFonts w:ascii="Times New Roman" w:hAnsi="Times New Roman" w:cs="Times New Roman"/>
                <w:bCs/>
                <w:sz w:val="24"/>
                <w:szCs w:val="24"/>
              </w:rPr>
              <w:t>Учебные занятия</w:t>
            </w:r>
          </w:p>
        </w:tc>
        <w:tc>
          <w:tcPr>
            <w:tcW w:w="1195" w:type="pct"/>
            <w:vAlign w:val="center"/>
          </w:tcPr>
          <w:p w14:paraId="2EABD884" w14:textId="77777777" w:rsidR="0017005C" w:rsidRPr="00E80B40" w:rsidRDefault="0017005C" w:rsidP="00DC2F63">
            <w:pPr>
              <w:jc w:val="center"/>
              <w:rPr>
                <w:rFonts w:ascii="Times New Roman" w:hAnsi="Times New Roman" w:cs="Times New Roman"/>
                <w:bCs/>
                <w:sz w:val="24"/>
                <w:szCs w:val="24"/>
              </w:rPr>
            </w:pPr>
            <w:r w:rsidRPr="00E80B40">
              <w:rPr>
                <w:rFonts w:ascii="Times New Roman" w:hAnsi="Times New Roman" w:cs="Times New Roman"/>
                <w:bCs/>
                <w:sz w:val="24"/>
                <w:szCs w:val="24"/>
              </w:rPr>
              <w:t>72</w:t>
            </w:r>
          </w:p>
        </w:tc>
        <w:tc>
          <w:tcPr>
            <w:tcW w:w="1345" w:type="pct"/>
            <w:vAlign w:val="center"/>
          </w:tcPr>
          <w:p w14:paraId="119DF90D" w14:textId="48A1AED3" w:rsidR="0017005C" w:rsidRPr="00E80B40" w:rsidRDefault="004331E1" w:rsidP="00DC2F63">
            <w:pPr>
              <w:jc w:val="center"/>
              <w:rPr>
                <w:rFonts w:ascii="Times New Roman" w:hAnsi="Times New Roman" w:cs="Times New Roman"/>
                <w:bCs/>
                <w:sz w:val="24"/>
                <w:szCs w:val="24"/>
              </w:rPr>
            </w:pPr>
            <w:r w:rsidRPr="00E80B40">
              <w:rPr>
                <w:rFonts w:ascii="Times New Roman" w:hAnsi="Times New Roman" w:cs="Times New Roman"/>
                <w:bCs/>
                <w:sz w:val="24"/>
                <w:szCs w:val="24"/>
              </w:rPr>
              <w:t>20</w:t>
            </w:r>
          </w:p>
        </w:tc>
      </w:tr>
      <w:tr w:rsidR="0017005C" w:rsidRPr="00E80B40" w14:paraId="4414B3D3" w14:textId="77777777" w:rsidTr="00DC2F63">
        <w:trPr>
          <w:trHeight w:val="23"/>
        </w:trPr>
        <w:tc>
          <w:tcPr>
            <w:tcW w:w="2460" w:type="pct"/>
            <w:vAlign w:val="center"/>
          </w:tcPr>
          <w:p w14:paraId="5B43EA0A" w14:textId="77777777" w:rsidR="0017005C" w:rsidRPr="00E80B40" w:rsidRDefault="0017005C" w:rsidP="00DC2F63">
            <w:pPr>
              <w:jc w:val="both"/>
              <w:rPr>
                <w:rFonts w:ascii="Times New Roman" w:hAnsi="Times New Roman" w:cs="Times New Roman"/>
                <w:bCs/>
                <w:sz w:val="24"/>
                <w:szCs w:val="24"/>
              </w:rPr>
            </w:pPr>
            <w:r w:rsidRPr="00E80B40">
              <w:rPr>
                <w:rFonts w:ascii="Times New Roman" w:hAnsi="Times New Roman" w:cs="Times New Roman"/>
                <w:bCs/>
                <w:sz w:val="24"/>
                <w:szCs w:val="24"/>
              </w:rPr>
              <w:t>Самостоятельная работа</w:t>
            </w:r>
          </w:p>
        </w:tc>
        <w:tc>
          <w:tcPr>
            <w:tcW w:w="1195" w:type="pct"/>
            <w:vAlign w:val="center"/>
          </w:tcPr>
          <w:p w14:paraId="57766BF4" w14:textId="77777777" w:rsidR="0017005C" w:rsidRPr="00E80B40" w:rsidRDefault="0017005C" w:rsidP="00DC2F6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45" w:type="pct"/>
            <w:vAlign w:val="center"/>
          </w:tcPr>
          <w:p w14:paraId="7518662D" w14:textId="77777777" w:rsidR="0017005C" w:rsidRPr="00E80B40" w:rsidRDefault="0017005C" w:rsidP="00DC2F6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17005C" w:rsidRPr="00E80B40" w14:paraId="1BB2B93F" w14:textId="77777777" w:rsidTr="00DC2F63">
        <w:trPr>
          <w:trHeight w:val="23"/>
        </w:trPr>
        <w:tc>
          <w:tcPr>
            <w:tcW w:w="2460" w:type="pct"/>
            <w:vAlign w:val="center"/>
          </w:tcPr>
          <w:p w14:paraId="694379A5" w14:textId="77777777" w:rsidR="0017005C" w:rsidRPr="00E80B40" w:rsidRDefault="0017005C" w:rsidP="00DC2F63">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Промежуточная аттестация </w:t>
            </w:r>
          </w:p>
        </w:tc>
        <w:tc>
          <w:tcPr>
            <w:tcW w:w="1195" w:type="pct"/>
            <w:vAlign w:val="center"/>
          </w:tcPr>
          <w:p w14:paraId="5C9EA088" w14:textId="064BA009" w:rsidR="0017005C" w:rsidRPr="00E80B40" w:rsidRDefault="00DA0568" w:rsidP="00DC2F6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45" w:type="pct"/>
            <w:vAlign w:val="center"/>
          </w:tcPr>
          <w:p w14:paraId="4C816955" w14:textId="77777777" w:rsidR="0017005C" w:rsidRPr="00E80B40" w:rsidRDefault="0017005C" w:rsidP="00DC2F6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17005C" w:rsidRPr="00E80B40" w14:paraId="5F0AD4D0" w14:textId="77777777" w:rsidTr="00DC2F63">
        <w:trPr>
          <w:trHeight w:val="23"/>
        </w:trPr>
        <w:tc>
          <w:tcPr>
            <w:tcW w:w="2460" w:type="pct"/>
            <w:vAlign w:val="center"/>
          </w:tcPr>
          <w:p w14:paraId="327977C9" w14:textId="77777777" w:rsidR="0017005C" w:rsidRPr="00E80B40" w:rsidRDefault="0017005C" w:rsidP="00DC2F63">
            <w:pPr>
              <w:jc w:val="both"/>
              <w:rPr>
                <w:rFonts w:ascii="Times New Roman" w:hAnsi="Times New Roman" w:cs="Times New Roman"/>
                <w:bCs/>
                <w:sz w:val="24"/>
                <w:szCs w:val="24"/>
              </w:rPr>
            </w:pPr>
            <w:r w:rsidRPr="00E80B40">
              <w:rPr>
                <w:rFonts w:ascii="Times New Roman" w:hAnsi="Times New Roman" w:cs="Times New Roman"/>
                <w:bCs/>
                <w:sz w:val="24"/>
                <w:szCs w:val="24"/>
              </w:rPr>
              <w:t>Всего</w:t>
            </w:r>
          </w:p>
        </w:tc>
        <w:tc>
          <w:tcPr>
            <w:tcW w:w="1195" w:type="pct"/>
            <w:vAlign w:val="center"/>
          </w:tcPr>
          <w:p w14:paraId="78F521F3" w14:textId="6590EC2B" w:rsidR="0017005C" w:rsidRPr="00E80B40" w:rsidRDefault="00DA0568" w:rsidP="00DC2F63">
            <w:pPr>
              <w:jc w:val="center"/>
              <w:rPr>
                <w:rFonts w:ascii="Times New Roman" w:hAnsi="Times New Roman" w:cs="Times New Roman"/>
                <w:b/>
                <w:sz w:val="24"/>
                <w:szCs w:val="24"/>
              </w:rPr>
            </w:pPr>
            <w:r w:rsidRPr="00E80B40">
              <w:rPr>
                <w:rFonts w:ascii="Times New Roman" w:hAnsi="Times New Roman" w:cs="Times New Roman"/>
                <w:b/>
                <w:sz w:val="24"/>
                <w:szCs w:val="24"/>
              </w:rPr>
              <w:t>72</w:t>
            </w:r>
          </w:p>
        </w:tc>
        <w:tc>
          <w:tcPr>
            <w:tcW w:w="1345" w:type="pct"/>
            <w:vAlign w:val="center"/>
          </w:tcPr>
          <w:p w14:paraId="6F244F80" w14:textId="2B91FDD3" w:rsidR="0017005C" w:rsidRPr="00E80B40" w:rsidRDefault="004331E1" w:rsidP="00DC2F63">
            <w:pPr>
              <w:jc w:val="center"/>
              <w:rPr>
                <w:rFonts w:ascii="Times New Roman" w:hAnsi="Times New Roman" w:cs="Times New Roman"/>
                <w:b/>
                <w:sz w:val="24"/>
                <w:szCs w:val="24"/>
              </w:rPr>
            </w:pPr>
            <w:r w:rsidRPr="00E80B40">
              <w:rPr>
                <w:rFonts w:ascii="Times New Roman" w:hAnsi="Times New Roman" w:cs="Times New Roman"/>
                <w:b/>
                <w:sz w:val="24"/>
                <w:szCs w:val="24"/>
              </w:rPr>
              <w:t>20</w:t>
            </w:r>
          </w:p>
        </w:tc>
      </w:tr>
    </w:tbl>
    <w:p w14:paraId="3D931E62" w14:textId="77777777" w:rsidR="0017005C" w:rsidRPr="00E80B40" w:rsidRDefault="0017005C" w:rsidP="0017005C">
      <w:pPr>
        <w:rPr>
          <w:rFonts w:ascii="Times New Roman" w:hAnsi="Times New Roman" w:cs="Times New Roman"/>
          <w:iCs/>
          <w:sz w:val="24"/>
          <w:szCs w:val="24"/>
        </w:rPr>
      </w:pPr>
    </w:p>
    <w:p w14:paraId="500161E1" w14:textId="77777777" w:rsidR="0017005C" w:rsidRPr="00E80B40" w:rsidRDefault="0017005C" w:rsidP="0017005C">
      <w:pPr>
        <w:pStyle w:val="114"/>
        <w:rPr>
          <w:rFonts w:ascii="Times New Roman" w:hAnsi="Times New Roman"/>
        </w:rPr>
      </w:pPr>
      <w:r w:rsidRPr="00E80B4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9"/>
        <w:gridCol w:w="7135"/>
      </w:tblGrid>
      <w:tr w:rsidR="0017005C" w:rsidRPr="00E80B40" w14:paraId="5672FC1B" w14:textId="77777777" w:rsidTr="004331E1">
        <w:trPr>
          <w:trHeight w:val="903"/>
        </w:trPr>
        <w:tc>
          <w:tcPr>
            <w:tcW w:w="2499" w:type="dxa"/>
            <w:vAlign w:val="center"/>
          </w:tcPr>
          <w:p w14:paraId="6014CB21" w14:textId="77777777" w:rsidR="0017005C" w:rsidRPr="00E80B40" w:rsidRDefault="0017005C" w:rsidP="00DC2F63">
            <w:pPr>
              <w:spacing w:line="276" w:lineRule="auto"/>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Наименование разделов и тем</w:t>
            </w:r>
          </w:p>
        </w:tc>
        <w:tc>
          <w:tcPr>
            <w:tcW w:w="7135" w:type="dxa"/>
            <w:vAlign w:val="center"/>
          </w:tcPr>
          <w:p w14:paraId="18C19B64" w14:textId="0A438377" w:rsidR="0017005C" w:rsidRPr="00E80B40" w:rsidRDefault="0017005C" w:rsidP="00C52839">
            <w:pPr>
              <w:suppressAutoHyphens/>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Примерное содержание учебного материала, практ</w:t>
            </w:r>
            <w:r w:rsidR="00C52839" w:rsidRPr="00E80B40">
              <w:rPr>
                <w:rFonts w:ascii="Times New Roman" w:eastAsia="Times New Roman" w:hAnsi="Times New Roman" w:cs="Times New Roman"/>
                <w:b/>
                <w:bCs/>
                <w:sz w:val="24"/>
                <w:szCs w:val="24"/>
                <w:lang w:eastAsia="ru-RU"/>
              </w:rPr>
              <w:t>ических и лабораторных занятий</w:t>
            </w:r>
          </w:p>
        </w:tc>
      </w:tr>
      <w:tr w:rsidR="0017005C" w:rsidRPr="00E80B40" w14:paraId="3C07CE8D" w14:textId="77777777" w:rsidTr="004331E1">
        <w:tc>
          <w:tcPr>
            <w:tcW w:w="9634" w:type="dxa"/>
            <w:gridSpan w:val="2"/>
          </w:tcPr>
          <w:p w14:paraId="143E7B2B" w14:textId="40DDB5BE" w:rsidR="0017005C" w:rsidRPr="00E80B40" w:rsidRDefault="00C52839" w:rsidP="00C52839">
            <w:pPr>
              <w:rPr>
                <w:rFonts w:ascii="Times New Roman" w:eastAsia="Times New Roman" w:hAnsi="Times New Roman" w:cs="Times New Roman"/>
                <w:sz w:val="24"/>
                <w:szCs w:val="24"/>
                <w:lang w:eastAsia="ru-RU"/>
              </w:rPr>
            </w:pPr>
            <w:r w:rsidRPr="00E80B40">
              <w:rPr>
                <w:rFonts w:ascii="Times New Roman" w:eastAsia="Times New Roman" w:hAnsi="Times New Roman" w:cs="Times New Roman"/>
                <w:b/>
                <w:bCs/>
                <w:sz w:val="24"/>
                <w:szCs w:val="24"/>
                <w:lang w:eastAsia="ru-RU"/>
              </w:rPr>
              <w:t xml:space="preserve">РАЗДЕЛ 1 ЭЛЕКТРИЧЕСКИЕ ЦЕПИ И ЭЛЕКТРИЧЕСКИЕ МАШИНЫ </w:t>
            </w:r>
            <w:r w:rsidR="00DC2F63" w:rsidRPr="00E80B40">
              <w:rPr>
                <w:rFonts w:ascii="Times New Roman" w:eastAsia="Times New Roman" w:hAnsi="Times New Roman" w:cs="Times New Roman"/>
                <w:b/>
                <w:bCs/>
                <w:sz w:val="24"/>
                <w:szCs w:val="24"/>
                <w:lang w:eastAsia="ru-RU"/>
              </w:rPr>
              <w:t>– 52 часа</w:t>
            </w:r>
          </w:p>
        </w:tc>
      </w:tr>
      <w:tr w:rsidR="00DC2F63" w:rsidRPr="00E80B40" w14:paraId="463044CD" w14:textId="77777777" w:rsidTr="004331E1">
        <w:tc>
          <w:tcPr>
            <w:tcW w:w="2499" w:type="dxa"/>
            <w:vMerge w:val="restart"/>
          </w:tcPr>
          <w:p w14:paraId="2A021105" w14:textId="77777777" w:rsidR="00DC2F63" w:rsidRPr="00E80B40" w:rsidRDefault="00DC2F63" w:rsidP="00C52839">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1.1 </w:t>
            </w:r>
          </w:p>
          <w:p w14:paraId="1ADCED99" w14:textId="5D01D2D5" w:rsidR="00DC2F63" w:rsidRPr="00E80B40" w:rsidRDefault="00DC2F63" w:rsidP="00C52839">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Электрические цепи постоянного тока</w:t>
            </w:r>
          </w:p>
        </w:tc>
        <w:tc>
          <w:tcPr>
            <w:tcW w:w="7135" w:type="dxa"/>
            <w:vAlign w:val="center"/>
          </w:tcPr>
          <w:p w14:paraId="2893B916" w14:textId="3194574C" w:rsidR="00DC2F63" w:rsidRPr="00E80B40" w:rsidRDefault="00DC2F63" w:rsidP="00C52839">
            <w:pPr>
              <w:rPr>
                <w:rFonts w:ascii="Times New Roman" w:eastAsia="Times New Roman" w:hAnsi="Times New Roman" w:cs="Times New Roman"/>
                <w:b/>
                <w:sz w:val="24"/>
                <w:szCs w:val="24"/>
                <w:lang w:eastAsia="ru-RU"/>
              </w:rPr>
            </w:pPr>
            <w:r w:rsidRPr="00E80B40">
              <w:rPr>
                <w:rFonts w:ascii="Times New Roman" w:hAnsi="Times New Roman" w:cs="Times New Roman"/>
                <w:b/>
                <w:sz w:val="24"/>
                <w:szCs w:val="24"/>
              </w:rPr>
              <w:t xml:space="preserve">Содержание </w:t>
            </w:r>
          </w:p>
        </w:tc>
      </w:tr>
      <w:tr w:rsidR="00DC2F63" w:rsidRPr="00E80B40" w14:paraId="072F6173" w14:textId="77777777" w:rsidTr="004331E1">
        <w:trPr>
          <w:trHeight w:val="912"/>
        </w:trPr>
        <w:tc>
          <w:tcPr>
            <w:tcW w:w="2499" w:type="dxa"/>
            <w:vMerge/>
          </w:tcPr>
          <w:p w14:paraId="44CC5513" w14:textId="77777777" w:rsidR="00DC2F63" w:rsidRPr="00E80B40" w:rsidRDefault="00DC2F63" w:rsidP="00C52839">
            <w:pPr>
              <w:jc w:val="center"/>
              <w:rPr>
                <w:rFonts w:ascii="Times New Roman" w:eastAsia="Times New Roman" w:hAnsi="Times New Roman" w:cs="Times New Roman"/>
                <w:b/>
                <w:bCs/>
                <w:sz w:val="24"/>
                <w:szCs w:val="24"/>
                <w:lang w:eastAsia="ru-RU"/>
              </w:rPr>
            </w:pPr>
          </w:p>
        </w:tc>
        <w:tc>
          <w:tcPr>
            <w:tcW w:w="7135" w:type="dxa"/>
          </w:tcPr>
          <w:p w14:paraId="02C2D343" w14:textId="5F887B0D" w:rsidR="00DC2F63" w:rsidRPr="00E80B40" w:rsidRDefault="00DC2F63" w:rsidP="00C52839">
            <w:pPr>
              <w:suppressAutoHyphens/>
              <w:jc w:val="both"/>
              <w:rPr>
                <w:rFonts w:ascii="Times New Roman" w:eastAsia="Times New Roman" w:hAnsi="Times New Roman" w:cs="Times New Roman"/>
                <w:sz w:val="24"/>
                <w:szCs w:val="24"/>
                <w:lang w:eastAsia="ru-RU"/>
              </w:rPr>
            </w:pPr>
            <w:r w:rsidRPr="00E80B40">
              <w:rPr>
                <w:rFonts w:ascii="Times New Roman" w:hAnsi="Times New Roman" w:cs="Times New Roman"/>
                <w:sz w:val="24"/>
                <w:szCs w:val="24"/>
              </w:rPr>
              <w:t xml:space="preserve">Электрическое поле. Основные свойства и характеристики: напряженность, потенциал, напряжение. Основные элементы электрических цепей, их параметры и характеристики. Единицы измерения силы тока, напряжения, мощности, сопротивления проводников, электрических полей. Последовательное и параллельное соединение проводников и источника тока. Основы расчета электрических цепей постоянного тока. Законы Ома и Кирхгофа. </w:t>
            </w:r>
            <w:r w:rsidRPr="00E80B40">
              <w:rPr>
                <w:rStyle w:val="c2"/>
                <w:rFonts w:ascii="Times New Roman" w:eastAsia="MS Mincho" w:hAnsi="Times New Roman" w:cs="Times New Roman"/>
                <w:sz w:val="24"/>
                <w:szCs w:val="24"/>
              </w:rPr>
              <w:t xml:space="preserve">Элементы схемы электрической цепи: ветвь, узел, контур. Схемы замещения электрических цепей. Основы расчета электрической цепи постоянного тока. </w:t>
            </w:r>
          </w:p>
        </w:tc>
      </w:tr>
      <w:tr w:rsidR="00DC2F63" w:rsidRPr="00E80B40" w14:paraId="54287ED8" w14:textId="77777777" w:rsidTr="004331E1">
        <w:trPr>
          <w:trHeight w:val="20"/>
        </w:trPr>
        <w:tc>
          <w:tcPr>
            <w:tcW w:w="2499" w:type="dxa"/>
            <w:vMerge/>
          </w:tcPr>
          <w:p w14:paraId="3FBA1D6C" w14:textId="77777777" w:rsidR="00DC2F63" w:rsidRPr="00E80B40" w:rsidRDefault="00DC2F63" w:rsidP="00C52839">
            <w:pPr>
              <w:jc w:val="center"/>
              <w:rPr>
                <w:rFonts w:ascii="Times New Roman" w:eastAsia="Times New Roman" w:hAnsi="Times New Roman" w:cs="Times New Roman"/>
                <w:b/>
                <w:bCs/>
                <w:sz w:val="24"/>
                <w:szCs w:val="24"/>
                <w:lang w:eastAsia="ru-RU"/>
              </w:rPr>
            </w:pPr>
          </w:p>
        </w:tc>
        <w:tc>
          <w:tcPr>
            <w:tcW w:w="7135" w:type="dxa"/>
          </w:tcPr>
          <w:p w14:paraId="62077BE2" w14:textId="648E3DE4" w:rsidR="00DC2F63" w:rsidRPr="00E80B40" w:rsidRDefault="00DC2F63" w:rsidP="00C52839">
            <w:pPr>
              <w:suppressAutoHyphens/>
              <w:jc w:val="both"/>
              <w:rPr>
                <w:rFonts w:ascii="Times New Roman" w:eastAsia="Times New Roman" w:hAnsi="Times New Roman" w:cs="Times New Roman"/>
                <w:b/>
                <w:sz w:val="24"/>
                <w:szCs w:val="24"/>
                <w:lang w:eastAsia="ru-RU"/>
              </w:rPr>
            </w:pPr>
            <w:r w:rsidRPr="00E80B40">
              <w:rPr>
                <w:rFonts w:ascii="Times New Roman" w:hAnsi="Times New Roman" w:cs="Times New Roman"/>
                <w:b/>
                <w:bCs/>
                <w:sz w:val="24"/>
                <w:szCs w:val="24"/>
              </w:rPr>
              <w:t>В том числе практических и лабораторных занятий</w:t>
            </w:r>
          </w:p>
        </w:tc>
      </w:tr>
      <w:tr w:rsidR="00DC2F63" w:rsidRPr="00E80B40" w14:paraId="4C1E76FD" w14:textId="77777777" w:rsidTr="004331E1">
        <w:trPr>
          <w:trHeight w:val="204"/>
        </w:trPr>
        <w:tc>
          <w:tcPr>
            <w:tcW w:w="2499" w:type="dxa"/>
            <w:vMerge/>
          </w:tcPr>
          <w:p w14:paraId="3096F3F8" w14:textId="77777777" w:rsidR="00DC2F63" w:rsidRPr="00E80B40" w:rsidRDefault="00DC2F63" w:rsidP="00C52839">
            <w:pPr>
              <w:jc w:val="center"/>
              <w:rPr>
                <w:rFonts w:ascii="Times New Roman" w:eastAsia="Times New Roman" w:hAnsi="Times New Roman" w:cs="Times New Roman"/>
                <w:b/>
                <w:bCs/>
                <w:sz w:val="24"/>
                <w:szCs w:val="24"/>
                <w:lang w:eastAsia="ru-RU"/>
              </w:rPr>
            </w:pPr>
          </w:p>
        </w:tc>
        <w:tc>
          <w:tcPr>
            <w:tcW w:w="7135" w:type="dxa"/>
          </w:tcPr>
          <w:p w14:paraId="2A1A4038" w14:textId="3AA4292C" w:rsidR="00DC2F63" w:rsidRPr="00E80B40" w:rsidRDefault="00DC2F63" w:rsidP="00DC2F63">
            <w:pPr>
              <w:suppressAutoHyphens/>
              <w:jc w:val="both"/>
              <w:rPr>
                <w:rFonts w:ascii="Times New Roman" w:eastAsia="Times New Roman" w:hAnsi="Times New Roman" w:cs="Times New Roman"/>
                <w:iCs/>
                <w:sz w:val="24"/>
                <w:szCs w:val="24"/>
                <w:lang w:eastAsia="ru-RU"/>
              </w:rPr>
            </w:pPr>
            <w:r w:rsidRPr="00E80B40">
              <w:rPr>
                <w:rFonts w:ascii="Times New Roman" w:eastAsia="TimesNewRoman" w:hAnsi="Times New Roman" w:cs="Times New Roman"/>
                <w:sz w:val="24"/>
                <w:szCs w:val="24"/>
              </w:rPr>
              <w:t xml:space="preserve">1. Расчет параметров электрического поля. </w:t>
            </w:r>
          </w:p>
        </w:tc>
      </w:tr>
      <w:tr w:rsidR="00DC2F63" w:rsidRPr="00E80B40" w14:paraId="771DD43A" w14:textId="77777777" w:rsidTr="004331E1">
        <w:trPr>
          <w:trHeight w:val="204"/>
        </w:trPr>
        <w:tc>
          <w:tcPr>
            <w:tcW w:w="2499" w:type="dxa"/>
            <w:vMerge/>
          </w:tcPr>
          <w:p w14:paraId="6CD3905B" w14:textId="77777777" w:rsidR="00DC2F63" w:rsidRPr="00E80B40" w:rsidRDefault="00DC2F63" w:rsidP="00C52839">
            <w:pPr>
              <w:jc w:val="center"/>
              <w:rPr>
                <w:rFonts w:ascii="Times New Roman" w:eastAsia="Times New Roman" w:hAnsi="Times New Roman" w:cs="Times New Roman"/>
                <w:b/>
                <w:bCs/>
                <w:sz w:val="24"/>
                <w:szCs w:val="24"/>
                <w:lang w:eastAsia="ru-RU"/>
              </w:rPr>
            </w:pPr>
          </w:p>
        </w:tc>
        <w:tc>
          <w:tcPr>
            <w:tcW w:w="7135" w:type="dxa"/>
          </w:tcPr>
          <w:p w14:paraId="0B55D6CB" w14:textId="017CD19B" w:rsidR="00DC2F63" w:rsidRPr="00E80B40" w:rsidRDefault="00DC2F63" w:rsidP="00DC2F63">
            <w:pPr>
              <w:suppressAutoHyphens/>
              <w:jc w:val="both"/>
              <w:rPr>
                <w:rFonts w:ascii="Times New Roman" w:eastAsia="TimesNewRoman" w:hAnsi="Times New Roman" w:cs="Times New Roman"/>
                <w:sz w:val="24"/>
                <w:szCs w:val="24"/>
              </w:rPr>
            </w:pPr>
            <w:r w:rsidRPr="00E80B40">
              <w:rPr>
                <w:rFonts w:ascii="Times New Roman" w:eastAsia="TimesNewRoman" w:hAnsi="Times New Roman" w:cs="Times New Roman"/>
                <w:sz w:val="24"/>
                <w:szCs w:val="24"/>
              </w:rPr>
              <w:t>2. Расчет цепей постоянного тока.</w:t>
            </w:r>
          </w:p>
        </w:tc>
      </w:tr>
      <w:tr w:rsidR="00C52839" w:rsidRPr="00E80B40" w14:paraId="71D85473" w14:textId="77777777" w:rsidTr="004331E1">
        <w:trPr>
          <w:trHeight w:val="361"/>
        </w:trPr>
        <w:tc>
          <w:tcPr>
            <w:tcW w:w="2499" w:type="dxa"/>
            <w:vMerge w:val="restart"/>
          </w:tcPr>
          <w:p w14:paraId="5A06AA07" w14:textId="0B980312" w:rsidR="00C52839" w:rsidRPr="00E80B40" w:rsidRDefault="00C52839" w:rsidP="00C52839">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Тема 1.2 Электромагнетизм</w:t>
            </w:r>
          </w:p>
        </w:tc>
        <w:tc>
          <w:tcPr>
            <w:tcW w:w="7135" w:type="dxa"/>
            <w:vAlign w:val="center"/>
          </w:tcPr>
          <w:p w14:paraId="4CB5B472" w14:textId="489D482C" w:rsidR="00C52839" w:rsidRPr="00E80B40" w:rsidRDefault="00C52839" w:rsidP="00C52839">
            <w:pP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Содержание </w:t>
            </w:r>
          </w:p>
        </w:tc>
      </w:tr>
      <w:tr w:rsidR="00C52839" w:rsidRPr="00E80B40" w14:paraId="6FCF66DA" w14:textId="77777777" w:rsidTr="004331E1">
        <w:trPr>
          <w:trHeight w:val="585"/>
        </w:trPr>
        <w:tc>
          <w:tcPr>
            <w:tcW w:w="2499" w:type="dxa"/>
            <w:vMerge/>
          </w:tcPr>
          <w:p w14:paraId="132CB438"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Pr>
          <w:p w14:paraId="350A864F" w14:textId="2B943D40" w:rsidR="00C52839" w:rsidRPr="00E80B40" w:rsidRDefault="00C52839" w:rsidP="00C52839">
            <w:pPr>
              <w:jc w:val="both"/>
              <w:rPr>
                <w:rFonts w:ascii="Times New Roman" w:eastAsia="Times New Roman" w:hAnsi="Times New Roman" w:cs="Times New Roman"/>
                <w:sz w:val="24"/>
                <w:szCs w:val="24"/>
                <w:lang w:eastAsia="ru-RU"/>
              </w:rPr>
            </w:pPr>
            <w:r w:rsidRPr="00E80B40">
              <w:rPr>
                <w:rFonts w:ascii="Times New Roman" w:hAnsi="Times New Roman" w:cs="Times New Roman"/>
                <w:sz w:val="24"/>
                <w:szCs w:val="24"/>
              </w:rPr>
              <w:t>Основные свойства и характеристики магнитного поля. Магнитные свойства вещества. Электромагнитная индукция. Электродвижущая сила (далее – ЭДС) самоиндукции и взаимоиндукции. ЭДС в проводнике, движущимся в магнитном поле. Магнитные цепи: разветвленные и неразветвленные. Расчет неразветвленной магнитной цепи. Электромагнитные силы.</w:t>
            </w:r>
          </w:p>
        </w:tc>
      </w:tr>
      <w:tr w:rsidR="00C52839" w:rsidRPr="00E80B40" w14:paraId="58ED8AAD" w14:textId="77777777" w:rsidTr="004331E1">
        <w:trPr>
          <w:trHeight w:val="361"/>
        </w:trPr>
        <w:tc>
          <w:tcPr>
            <w:tcW w:w="2499" w:type="dxa"/>
            <w:vMerge/>
          </w:tcPr>
          <w:p w14:paraId="02A9B774"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Pr>
          <w:p w14:paraId="43EF932A" w14:textId="719E1F35" w:rsidR="00C52839" w:rsidRPr="00E80B40" w:rsidRDefault="00C52839" w:rsidP="00C52839">
            <w:pPr>
              <w:rPr>
                <w:rFonts w:ascii="Times New Roman" w:eastAsia="Times New Roman" w:hAnsi="Times New Roman" w:cs="Times New Roman"/>
                <w:b/>
                <w:bCs/>
                <w:sz w:val="24"/>
                <w:szCs w:val="24"/>
                <w:lang w:eastAsia="ru-RU"/>
              </w:rPr>
            </w:pPr>
            <w:r w:rsidRPr="00E80B40">
              <w:rPr>
                <w:rFonts w:ascii="Times New Roman" w:hAnsi="Times New Roman" w:cs="Times New Roman"/>
                <w:b/>
                <w:bCs/>
                <w:sz w:val="24"/>
                <w:szCs w:val="24"/>
              </w:rPr>
              <w:t>В том числе практических и лабораторных занятий</w:t>
            </w:r>
          </w:p>
        </w:tc>
      </w:tr>
      <w:tr w:rsidR="00C52839" w:rsidRPr="00E80B40" w14:paraId="4CA688AB" w14:textId="77777777" w:rsidTr="004331E1">
        <w:trPr>
          <w:trHeight w:val="280"/>
        </w:trPr>
        <w:tc>
          <w:tcPr>
            <w:tcW w:w="2499" w:type="dxa"/>
            <w:vMerge/>
          </w:tcPr>
          <w:p w14:paraId="2BEDE637"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Pr>
          <w:p w14:paraId="60A59DE0" w14:textId="50396275" w:rsidR="00C52839" w:rsidRPr="00E80B40" w:rsidRDefault="00DC2F63" w:rsidP="00DC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Style w:val="c2"/>
                <w:rFonts w:ascii="Times New Roman" w:eastAsia="MS Mincho" w:hAnsi="Times New Roman" w:cs="Times New Roman"/>
                <w:sz w:val="24"/>
                <w:szCs w:val="24"/>
              </w:rPr>
              <w:t xml:space="preserve">3. </w:t>
            </w:r>
            <w:r w:rsidR="00C52839" w:rsidRPr="00E80B40">
              <w:rPr>
                <w:rStyle w:val="c2"/>
                <w:rFonts w:ascii="Times New Roman" w:eastAsia="MS Mincho" w:hAnsi="Times New Roman" w:cs="Times New Roman"/>
                <w:sz w:val="24"/>
                <w:szCs w:val="24"/>
              </w:rPr>
              <w:t xml:space="preserve">Расчет магнитного поля проводника с током. </w:t>
            </w:r>
          </w:p>
        </w:tc>
      </w:tr>
      <w:tr w:rsidR="00DC2F63" w:rsidRPr="00E80B40" w14:paraId="2DA2C53E" w14:textId="77777777" w:rsidTr="004331E1">
        <w:trPr>
          <w:trHeight w:val="269"/>
        </w:trPr>
        <w:tc>
          <w:tcPr>
            <w:tcW w:w="2499" w:type="dxa"/>
            <w:vMerge/>
          </w:tcPr>
          <w:p w14:paraId="75434105" w14:textId="77777777" w:rsidR="00DC2F63" w:rsidRPr="00E80B40" w:rsidRDefault="00DC2F63" w:rsidP="00C52839">
            <w:pPr>
              <w:rPr>
                <w:rFonts w:ascii="Times New Roman" w:eastAsia="Times New Roman" w:hAnsi="Times New Roman" w:cs="Times New Roman"/>
                <w:b/>
                <w:bCs/>
                <w:sz w:val="24"/>
                <w:szCs w:val="24"/>
                <w:lang w:eastAsia="ru-RU"/>
              </w:rPr>
            </w:pPr>
          </w:p>
        </w:tc>
        <w:tc>
          <w:tcPr>
            <w:tcW w:w="7135" w:type="dxa"/>
          </w:tcPr>
          <w:p w14:paraId="3022444B" w14:textId="7E818874" w:rsidR="00DC2F63" w:rsidRPr="00E80B40" w:rsidRDefault="00DC2F63" w:rsidP="00C528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c2"/>
                <w:rFonts w:ascii="Times New Roman" w:eastAsia="MS Mincho" w:hAnsi="Times New Roman" w:cs="Times New Roman"/>
                <w:sz w:val="24"/>
                <w:szCs w:val="24"/>
              </w:rPr>
            </w:pPr>
            <w:r w:rsidRPr="00E80B40">
              <w:rPr>
                <w:rStyle w:val="c2"/>
                <w:rFonts w:ascii="Times New Roman" w:eastAsia="MS Mincho" w:hAnsi="Times New Roman" w:cs="Times New Roman"/>
                <w:sz w:val="24"/>
                <w:szCs w:val="24"/>
              </w:rPr>
              <w:t>4. Расчет электромагнитных сил системы проводников с током</w:t>
            </w:r>
          </w:p>
        </w:tc>
      </w:tr>
      <w:tr w:rsidR="00C52839" w:rsidRPr="00E80B40" w14:paraId="08E0FC57" w14:textId="77777777" w:rsidTr="004331E1">
        <w:trPr>
          <w:trHeight w:val="361"/>
        </w:trPr>
        <w:tc>
          <w:tcPr>
            <w:tcW w:w="2499" w:type="dxa"/>
            <w:vMerge/>
          </w:tcPr>
          <w:p w14:paraId="2BD5F059"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Borders>
              <w:top w:val="single" w:sz="4" w:space="0" w:color="auto"/>
              <w:left w:val="single" w:sz="4" w:space="0" w:color="auto"/>
              <w:bottom w:val="single" w:sz="4" w:space="0" w:color="auto"/>
              <w:right w:val="single" w:sz="4" w:space="0" w:color="auto"/>
            </w:tcBorders>
            <w:vAlign w:val="bottom"/>
          </w:tcPr>
          <w:p w14:paraId="49725335" w14:textId="77777777" w:rsidR="00C52839" w:rsidRPr="00E80B40" w:rsidRDefault="00C52839" w:rsidP="00C52839">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41EF0008" w14:textId="77777777" w:rsidR="00C52839" w:rsidRPr="00E80B40" w:rsidRDefault="00C52839" w:rsidP="00C52839">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C52839" w:rsidRPr="00E80B40" w14:paraId="6CA31512" w14:textId="77777777" w:rsidTr="004331E1">
        <w:tc>
          <w:tcPr>
            <w:tcW w:w="2499" w:type="dxa"/>
            <w:vMerge w:val="restart"/>
          </w:tcPr>
          <w:p w14:paraId="18E56A73" w14:textId="77777777" w:rsidR="00C52839" w:rsidRPr="00E80B40" w:rsidRDefault="00C52839" w:rsidP="00C52839">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1.3 </w:t>
            </w:r>
          </w:p>
          <w:p w14:paraId="1FF851D3" w14:textId="7094D612" w:rsidR="00C52839" w:rsidRPr="00E80B40" w:rsidRDefault="00C52839" w:rsidP="00C52839">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Электрические цепи переменного тока</w:t>
            </w:r>
          </w:p>
        </w:tc>
        <w:tc>
          <w:tcPr>
            <w:tcW w:w="7135" w:type="dxa"/>
          </w:tcPr>
          <w:p w14:paraId="1467C952" w14:textId="08F7AF92" w:rsidR="00C52839" w:rsidRPr="00E80B40" w:rsidRDefault="00C52839" w:rsidP="00C52839">
            <w:pPr>
              <w:rPr>
                <w:rFonts w:ascii="Times New Roman" w:eastAsia="Times New Roman" w:hAnsi="Times New Roman" w:cs="Times New Roman"/>
                <w:b/>
                <w:sz w:val="24"/>
                <w:szCs w:val="24"/>
                <w:lang w:eastAsia="ru-RU"/>
              </w:rPr>
            </w:pPr>
            <w:r w:rsidRPr="00E80B40">
              <w:rPr>
                <w:rFonts w:ascii="Times New Roman" w:hAnsi="Times New Roman" w:cs="Times New Roman"/>
                <w:b/>
                <w:sz w:val="24"/>
                <w:szCs w:val="24"/>
              </w:rPr>
              <w:t xml:space="preserve">Содержание </w:t>
            </w:r>
          </w:p>
        </w:tc>
      </w:tr>
      <w:tr w:rsidR="00C52839" w:rsidRPr="00E80B40" w14:paraId="1902E9B2" w14:textId="77777777" w:rsidTr="004331E1">
        <w:trPr>
          <w:trHeight w:val="396"/>
        </w:trPr>
        <w:tc>
          <w:tcPr>
            <w:tcW w:w="2499" w:type="dxa"/>
            <w:vMerge/>
          </w:tcPr>
          <w:p w14:paraId="476C3BEA"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Pr>
          <w:p w14:paraId="1E435AE6" w14:textId="126D4C72" w:rsidR="00C52839" w:rsidRPr="00E80B40" w:rsidRDefault="00C52839" w:rsidP="00C52839">
            <w:pPr>
              <w:suppressAutoHyphens/>
              <w:jc w:val="both"/>
              <w:rPr>
                <w:rFonts w:ascii="Times New Roman" w:eastAsia="Times New Roman" w:hAnsi="Times New Roman" w:cs="Times New Roman"/>
                <w:sz w:val="24"/>
                <w:szCs w:val="24"/>
                <w:lang w:eastAsia="ru-RU"/>
              </w:rPr>
            </w:pPr>
            <w:r w:rsidRPr="00E80B40">
              <w:rPr>
                <w:rFonts w:ascii="Times New Roman" w:hAnsi="Times New Roman" w:cs="Times New Roman"/>
                <w:sz w:val="24"/>
                <w:szCs w:val="24"/>
              </w:rPr>
              <w:t xml:space="preserve">Переменный ток. </w:t>
            </w:r>
            <w:r w:rsidRPr="00E80B40">
              <w:rPr>
                <w:rStyle w:val="c2"/>
                <w:rFonts w:ascii="Times New Roman" w:eastAsia="MS Mincho" w:hAnsi="Times New Roman" w:cs="Times New Roman"/>
                <w:sz w:val="24"/>
                <w:szCs w:val="24"/>
              </w:rPr>
              <w:t xml:space="preserve">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w:t>
            </w:r>
            <w:r w:rsidRPr="00E80B40">
              <w:rPr>
                <w:rStyle w:val="c2"/>
                <w:rFonts w:ascii="Times New Roman" w:eastAsia="MS Mincho" w:hAnsi="Times New Roman" w:cs="Times New Roman"/>
                <w:sz w:val="24"/>
                <w:szCs w:val="24"/>
              </w:rPr>
              <w:lastRenderedPageBreak/>
              <w:t xml:space="preserve">векторных диаграмм. </w:t>
            </w:r>
            <w:r w:rsidRPr="00E80B40">
              <w:rPr>
                <w:rFonts w:ascii="Times New Roman" w:hAnsi="Times New Roman" w:cs="Times New Roman"/>
                <w:sz w:val="24"/>
                <w:szCs w:val="24"/>
              </w:rPr>
              <w:t xml:space="preserve">Действующая и средняя величина переменного тока. Электрические цепи с активным или реактивным сопротивлением. Неразветвленная и разветвленная цепь электрическая цепь. </w:t>
            </w:r>
            <w:r w:rsidRPr="00E80B40">
              <w:rPr>
                <w:rStyle w:val="c2"/>
                <w:rFonts w:ascii="Times New Roman" w:eastAsia="MS Mincho" w:hAnsi="Times New Roman" w:cs="Times New Roman"/>
                <w:sz w:val="24"/>
                <w:szCs w:val="24"/>
              </w:rPr>
              <w:t xml:space="preserve">Векторная диаграмма. Разность фаз напряжения и тока. </w:t>
            </w:r>
            <w:r w:rsidRPr="00E80B40">
              <w:rPr>
                <w:rFonts w:ascii="Times New Roman" w:hAnsi="Times New Roman" w:cs="Times New Roman"/>
                <w:sz w:val="24"/>
                <w:szCs w:val="24"/>
              </w:rPr>
              <w:t>Соединение обмоток генератора и потребителей методами звезды и треугольника. Симметричные и несимметричные трехфазные цепи. Несимметричные трехфазные цепи</w:t>
            </w:r>
          </w:p>
        </w:tc>
      </w:tr>
      <w:tr w:rsidR="00C52839" w:rsidRPr="00E80B40" w14:paraId="4AE2BF06" w14:textId="77777777" w:rsidTr="004331E1">
        <w:trPr>
          <w:trHeight w:val="20"/>
        </w:trPr>
        <w:tc>
          <w:tcPr>
            <w:tcW w:w="2499" w:type="dxa"/>
            <w:vMerge/>
          </w:tcPr>
          <w:p w14:paraId="1FCC17B9"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Pr>
          <w:p w14:paraId="73B6E7AD" w14:textId="3D0AB719" w:rsidR="00C52839" w:rsidRPr="00E80B40" w:rsidRDefault="00C52839" w:rsidP="00C52839">
            <w:pPr>
              <w:suppressAutoHyphens/>
              <w:jc w:val="both"/>
              <w:rPr>
                <w:rFonts w:ascii="Times New Roman" w:eastAsia="Times New Roman" w:hAnsi="Times New Roman" w:cs="Times New Roman"/>
                <w:b/>
                <w:sz w:val="24"/>
                <w:szCs w:val="24"/>
                <w:lang w:eastAsia="ru-RU"/>
              </w:rPr>
            </w:pPr>
            <w:r w:rsidRPr="00E80B40">
              <w:rPr>
                <w:rFonts w:ascii="Times New Roman" w:hAnsi="Times New Roman" w:cs="Times New Roman"/>
                <w:b/>
                <w:bCs/>
                <w:sz w:val="24"/>
                <w:szCs w:val="24"/>
              </w:rPr>
              <w:t>В том числе практических и лабораторных занятий</w:t>
            </w:r>
          </w:p>
        </w:tc>
      </w:tr>
      <w:tr w:rsidR="00C52839" w:rsidRPr="00E80B40" w14:paraId="54D26205" w14:textId="77777777" w:rsidTr="004331E1">
        <w:trPr>
          <w:trHeight w:val="397"/>
        </w:trPr>
        <w:tc>
          <w:tcPr>
            <w:tcW w:w="2499" w:type="dxa"/>
            <w:vMerge/>
          </w:tcPr>
          <w:p w14:paraId="77C727A9"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Pr>
          <w:p w14:paraId="2E498079" w14:textId="27EF950E" w:rsidR="00C52839" w:rsidRPr="00E80B40" w:rsidRDefault="00DC2F63" w:rsidP="00DC2F63">
            <w:pPr>
              <w:suppressAutoHyphens/>
              <w:jc w:val="both"/>
              <w:rPr>
                <w:rFonts w:ascii="Times New Roman" w:eastAsia="Times New Roman" w:hAnsi="Times New Roman" w:cs="Times New Roman"/>
                <w:iCs/>
                <w:sz w:val="24"/>
                <w:szCs w:val="24"/>
                <w:lang w:eastAsia="ru-RU"/>
              </w:rPr>
            </w:pPr>
            <w:r w:rsidRPr="00E80B40">
              <w:rPr>
                <w:rFonts w:ascii="Times New Roman" w:hAnsi="Times New Roman" w:cs="Times New Roman"/>
                <w:sz w:val="24"/>
                <w:szCs w:val="24"/>
              </w:rPr>
              <w:t xml:space="preserve">5. </w:t>
            </w:r>
            <w:r w:rsidR="00C52839" w:rsidRPr="00E80B40">
              <w:rPr>
                <w:rFonts w:ascii="Times New Roman" w:hAnsi="Times New Roman" w:cs="Times New Roman"/>
                <w:sz w:val="24"/>
                <w:szCs w:val="24"/>
              </w:rPr>
              <w:t xml:space="preserve">Расчет параметров однофазных цепей переменного тока. </w:t>
            </w:r>
          </w:p>
        </w:tc>
      </w:tr>
      <w:tr w:rsidR="00DC2F63" w:rsidRPr="00E80B40" w14:paraId="4E3748C4" w14:textId="77777777" w:rsidTr="004331E1">
        <w:trPr>
          <w:trHeight w:val="397"/>
        </w:trPr>
        <w:tc>
          <w:tcPr>
            <w:tcW w:w="2499" w:type="dxa"/>
            <w:vMerge/>
          </w:tcPr>
          <w:p w14:paraId="0C6C7E8B" w14:textId="77777777" w:rsidR="00DC2F63" w:rsidRPr="00E80B40" w:rsidRDefault="00DC2F63" w:rsidP="00C52839">
            <w:pPr>
              <w:rPr>
                <w:rFonts w:ascii="Times New Roman" w:eastAsia="Times New Roman" w:hAnsi="Times New Roman" w:cs="Times New Roman"/>
                <w:b/>
                <w:bCs/>
                <w:sz w:val="24"/>
                <w:szCs w:val="24"/>
                <w:lang w:eastAsia="ru-RU"/>
              </w:rPr>
            </w:pPr>
          </w:p>
        </w:tc>
        <w:tc>
          <w:tcPr>
            <w:tcW w:w="7135" w:type="dxa"/>
          </w:tcPr>
          <w:p w14:paraId="393F589D" w14:textId="7C1972E1" w:rsidR="00DC2F63" w:rsidRPr="00E80B40" w:rsidRDefault="00DC2F63" w:rsidP="00DC2F63">
            <w:pPr>
              <w:suppressAutoHyphens/>
              <w:jc w:val="both"/>
              <w:rPr>
                <w:rFonts w:ascii="Times New Roman" w:hAnsi="Times New Roman" w:cs="Times New Roman"/>
                <w:sz w:val="24"/>
                <w:szCs w:val="24"/>
              </w:rPr>
            </w:pPr>
            <w:r w:rsidRPr="00E80B40">
              <w:rPr>
                <w:rFonts w:ascii="Times New Roman" w:hAnsi="Times New Roman" w:cs="Times New Roman"/>
                <w:sz w:val="24"/>
                <w:szCs w:val="24"/>
              </w:rPr>
              <w:t>6. Расчет параметров трехфазных цепей переменного тока.</w:t>
            </w:r>
          </w:p>
        </w:tc>
      </w:tr>
      <w:tr w:rsidR="00C52839" w:rsidRPr="00E80B40" w14:paraId="1A9DFB45" w14:textId="77777777" w:rsidTr="004331E1">
        <w:trPr>
          <w:trHeight w:val="361"/>
        </w:trPr>
        <w:tc>
          <w:tcPr>
            <w:tcW w:w="2499" w:type="dxa"/>
            <w:vMerge/>
          </w:tcPr>
          <w:p w14:paraId="7857EB97"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vAlign w:val="bottom"/>
          </w:tcPr>
          <w:p w14:paraId="5FF5F544" w14:textId="77777777" w:rsidR="00C52839" w:rsidRPr="00E80B40" w:rsidRDefault="00C52839" w:rsidP="00C52839">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79CF23D1" w14:textId="77777777" w:rsidR="00C52839" w:rsidRPr="00E80B40" w:rsidRDefault="00C52839" w:rsidP="00C52839">
            <w:pPr>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C52839" w:rsidRPr="00E80B40" w14:paraId="16EAB6B9" w14:textId="77777777" w:rsidTr="004331E1">
        <w:trPr>
          <w:trHeight w:val="361"/>
        </w:trPr>
        <w:tc>
          <w:tcPr>
            <w:tcW w:w="2499" w:type="dxa"/>
            <w:vMerge w:val="restart"/>
          </w:tcPr>
          <w:p w14:paraId="23A75F94" w14:textId="6822D98E" w:rsidR="00C52839" w:rsidRPr="00E80B40" w:rsidRDefault="00C52839" w:rsidP="00DC2F63">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Тема 1.4 Трансформаторы</w:t>
            </w:r>
          </w:p>
        </w:tc>
        <w:tc>
          <w:tcPr>
            <w:tcW w:w="7135" w:type="dxa"/>
          </w:tcPr>
          <w:p w14:paraId="670A7300" w14:textId="1C01081C" w:rsidR="00C52839" w:rsidRPr="00E80B40" w:rsidRDefault="00C52839"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Содержание </w:t>
            </w:r>
          </w:p>
        </w:tc>
      </w:tr>
      <w:tr w:rsidR="00C52839" w:rsidRPr="00E80B40" w14:paraId="4E659C93" w14:textId="77777777" w:rsidTr="004331E1">
        <w:trPr>
          <w:trHeight w:val="361"/>
        </w:trPr>
        <w:tc>
          <w:tcPr>
            <w:tcW w:w="2499" w:type="dxa"/>
            <w:vMerge/>
          </w:tcPr>
          <w:p w14:paraId="6E53CD9C" w14:textId="77777777" w:rsidR="00C52839" w:rsidRPr="00E80B40" w:rsidRDefault="00C52839" w:rsidP="00DC2F63">
            <w:pPr>
              <w:jc w:val="center"/>
              <w:rPr>
                <w:rFonts w:ascii="Times New Roman" w:eastAsia="Times New Roman" w:hAnsi="Times New Roman" w:cs="Times New Roman"/>
                <w:b/>
                <w:bCs/>
                <w:sz w:val="24"/>
                <w:szCs w:val="24"/>
                <w:lang w:eastAsia="ru-RU"/>
              </w:rPr>
            </w:pPr>
          </w:p>
        </w:tc>
        <w:tc>
          <w:tcPr>
            <w:tcW w:w="7135" w:type="dxa"/>
          </w:tcPr>
          <w:p w14:paraId="2003D741" w14:textId="6EA0E6BF" w:rsidR="00C52839" w:rsidRPr="00E80B40" w:rsidRDefault="00C52839"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 xml:space="preserve">Принципы действия и устройство трансформатора. Режим, типы и применение трансформаторов. </w:t>
            </w:r>
            <w:r w:rsidRPr="00E80B40">
              <w:rPr>
                <w:rStyle w:val="c2"/>
                <w:rFonts w:ascii="Times New Roman" w:hAnsi="Times New Roman" w:cs="Times New Roman"/>
                <w:sz w:val="24"/>
                <w:szCs w:val="24"/>
              </w:rPr>
              <w:t xml:space="preserve">Потери энергии и коэффициент полезного действия (далее – КПД) трансформатора </w:t>
            </w:r>
          </w:p>
        </w:tc>
      </w:tr>
      <w:tr w:rsidR="00C52839" w:rsidRPr="00E80B40" w14:paraId="7A4BEC72" w14:textId="77777777" w:rsidTr="004331E1">
        <w:trPr>
          <w:trHeight w:val="361"/>
        </w:trPr>
        <w:tc>
          <w:tcPr>
            <w:tcW w:w="2499" w:type="dxa"/>
            <w:vMerge/>
          </w:tcPr>
          <w:p w14:paraId="4883ED2C" w14:textId="77777777" w:rsidR="00C52839" w:rsidRPr="00E80B40" w:rsidRDefault="00C52839" w:rsidP="00DC2F63">
            <w:pPr>
              <w:jc w:val="center"/>
              <w:rPr>
                <w:rFonts w:ascii="Times New Roman" w:eastAsia="Times New Roman" w:hAnsi="Times New Roman" w:cs="Times New Roman"/>
                <w:b/>
                <w:bCs/>
                <w:sz w:val="24"/>
                <w:szCs w:val="24"/>
                <w:lang w:eastAsia="ru-RU"/>
              </w:rPr>
            </w:pPr>
          </w:p>
        </w:tc>
        <w:tc>
          <w:tcPr>
            <w:tcW w:w="7135" w:type="dxa"/>
          </w:tcPr>
          <w:p w14:paraId="082E7BB1" w14:textId="2DC11FA7" w:rsidR="00C52839" w:rsidRPr="00E80B40" w:rsidRDefault="00C52839"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bCs/>
                <w:sz w:val="24"/>
                <w:szCs w:val="24"/>
              </w:rPr>
              <w:t>В том числе практических и лабораторных занятий</w:t>
            </w:r>
          </w:p>
        </w:tc>
      </w:tr>
      <w:tr w:rsidR="00C52839" w:rsidRPr="00E80B40" w14:paraId="5073AC91" w14:textId="77777777" w:rsidTr="004331E1">
        <w:trPr>
          <w:trHeight w:val="361"/>
        </w:trPr>
        <w:tc>
          <w:tcPr>
            <w:tcW w:w="2499" w:type="dxa"/>
            <w:vMerge/>
          </w:tcPr>
          <w:p w14:paraId="0A66229F" w14:textId="77777777" w:rsidR="00C52839" w:rsidRPr="00E80B40" w:rsidRDefault="00C52839" w:rsidP="00DC2F63">
            <w:pPr>
              <w:jc w:val="center"/>
              <w:rPr>
                <w:rFonts w:ascii="Times New Roman" w:eastAsia="Times New Roman" w:hAnsi="Times New Roman" w:cs="Times New Roman"/>
                <w:b/>
                <w:bCs/>
                <w:sz w:val="24"/>
                <w:szCs w:val="24"/>
                <w:lang w:eastAsia="ru-RU"/>
              </w:rPr>
            </w:pPr>
          </w:p>
        </w:tc>
        <w:tc>
          <w:tcPr>
            <w:tcW w:w="7135" w:type="dxa"/>
          </w:tcPr>
          <w:p w14:paraId="0B4AD255" w14:textId="3C26E0F8" w:rsidR="00C52839" w:rsidRPr="00E80B40" w:rsidRDefault="00DC2F63"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 xml:space="preserve">7. </w:t>
            </w:r>
            <w:r w:rsidR="00C52839" w:rsidRPr="00E80B40">
              <w:rPr>
                <w:rFonts w:ascii="Times New Roman" w:hAnsi="Times New Roman" w:cs="Times New Roman"/>
                <w:sz w:val="24"/>
                <w:szCs w:val="24"/>
              </w:rPr>
              <w:t>Расчет параметров трансформатора.</w:t>
            </w:r>
          </w:p>
        </w:tc>
      </w:tr>
      <w:tr w:rsidR="00C52839" w:rsidRPr="00E80B40" w14:paraId="1D2AE8E8" w14:textId="77777777" w:rsidTr="004331E1">
        <w:trPr>
          <w:trHeight w:val="361"/>
        </w:trPr>
        <w:tc>
          <w:tcPr>
            <w:tcW w:w="2499" w:type="dxa"/>
            <w:vMerge w:val="restart"/>
          </w:tcPr>
          <w:p w14:paraId="680DF043" w14:textId="4C55F1DC" w:rsidR="00DC2F63" w:rsidRPr="00E80B40" w:rsidRDefault="00C52839" w:rsidP="00DC2F63">
            <w:pPr>
              <w:jc w:val="center"/>
              <w:rPr>
                <w:rFonts w:ascii="Times New Roman" w:hAnsi="Times New Roman" w:cs="Times New Roman"/>
                <w:b/>
                <w:sz w:val="24"/>
                <w:szCs w:val="24"/>
              </w:rPr>
            </w:pPr>
            <w:r w:rsidRPr="00E80B40">
              <w:rPr>
                <w:rFonts w:ascii="Times New Roman" w:hAnsi="Times New Roman" w:cs="Times New Roman"/>
                <w:b/>
                <w:sz w:val="24"/>
                <w:szCs w:val="24"/>
              </w:rPr>
              <w:t>Тема 1.5</w:t>
            </w:r>
          </w:p>
          <w:p w14:paraId="4C404CD3" w14:textId="7147BC41" w:rsidR="00C52839" w:rsidRPr="00E80B40" w:rsidRDefault="00C52839" w:rsidP="00DC2F63">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Электрические машины постоянного и переменного тока</w:t>
            </w:r>
          </w:p>
        </w:tc>
        <w:tc>
          <w:tcPr>
            <w:tcW w:w="7135" w:type="dxa"/>
            <w:tcBorders>
              <w:right w:val="single" w:sz="4" w:space="0" w:color="auto"/>
            </w:tcBorders>
          </w:tcPr>
          <w:p w14:paraId="59D00A60" w14:textId="7E1B27B1" w:rsidR="00C52839" w:rsidRPr="00E80B40" w:rsidRDefault="00C52839"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Содержание </w:t>
            </w:r>
          </w:p>
        </w:tc>
      </w:tr>
      <w:tr w:rsidR="00C52839" w:rsidRPr="00E80B40" w14:paraId="3DE67586" w14:textId="77777777" w:rsidTr="004331E1">
        <w:trPr>
          <w:trHeight w:val="361"/>
        </w:trPr>
        <w:tc>
          <w:tcPr>
            <w:tcW w:w="2499" w:type="dxa"/>
            <w:vMerge/>
          </w:tcPr>
          <w:p w14:paraId="0959E231"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Borders>
              <w:right w:val="single" w:sz="4" w:space="0" w:color="auto"/>
            </w:tcBorders>
          </w:tcPr>
          <w:p w14:paraId="58472F17" w14:textId="72CEB552" w:rsidR="00C52839" w:rsidRPr="00E80B40" w:rsidRDefault="00C52839"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 xml:space="preserve">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 Генераторы и электродвигатели постоянного тока. </w:t>
            </w:r>
            <w:r w:rsidRPr="00E80B40">
              <w:rPr>
                <w:rStyle w:val="c2"/>
                <w:rFonts w:ascii="Times New Roman" w:hAnsi="Times New Roman" w:cs="Times New Roman"/>
                <w:sz w:val="24"/>
                <w:szCs w:val="24"/>
              </w:rPr>
              <w:t xml:space="preserve">Электрические машины с независимым возбуждением, с параллельным, последовательным и смешанным возбуждением. Пуск в ход, регулирование частоты вращения двигателей постоянного тока. Потери энергии и КПД машин постоянного тока. </w:t>
            </w:r>
            <w:r w:rsidRPr="00E80B40">
              <w:rPr>
                <w:rFonts w:ascii="Times New Roman" w:hAnsi="Times New Roman" w:cs="Times New Roman"/>
                <w:sz w:val="24"/>
                <w:szCs w:val="24"/>
              </w:rPr>
              <w:t xml:space="preserve">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 </w:t>
            </w:r>
            <w:r w:rsidRPr="00E80B40">
              <w:rPr>
                <w:rStyle w:val="c2"/>
                <w:rFonts w:ascii="Times New Roman" w:hAnsi="Times New Roman" w:cs="Times New Roman"/>
                <w:sz w:val="24"/>
                <w:szCs w:val="24"/>
              </w:rPr>
              <w:t>Однофазный и двухфазный асинхронный электродвигатели. Потери энергии и КПД асинхронного двигателя. Синхронные машины и область их применения.</w:t>
            </w:r>
          </w:p>
        </w:tc>
      </w:tr>
      <w:tr w:rsidR="00C52839" w:rsidRPr="00E80B40" w14:paraId="3FD62BD6" w14:textId="77777777" w:rsidTr="004331E1">
        <w:trPr>
          <w:trHeight w:val="361"/>
        </w:trPr>
        <w:tc>
          <w:tcPr>
            <w:tcW w:w="2499" w:type="dxa"/>
            <w:vMerge/>
          </w:tcPr>
          <w:p w14:paraId="7F8361DA"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Borders>
              <w:right w:val="single" w:sz="4" w:space="0" w:color="auto"/>
            </w:tcBorders>
          </w:tcPr>
          <w:p w14:paraId="6E4DF5A8" w14:textId="7F0F0D16" w:rsidR="00C52839" w:rsidRPr="00E80B40" w:rsidRDefault="00C52839"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bCs/>
                <w:sz w:val="24"/>
                <w:szCs w:val="24"/>
              </w:rPr>
              <w:t>В том числе практических и лабораторных занятий</w:t>
            </w:r>
          </w:p>
        </w:tc>
      </w:tr>
      <w:tr w:rsidR="00C52839" w:rsidRPr="00E80B40" w14:paraId="078A9801" w14:textId="77777777" w:rsidTr="004331E1">
        <w:trPr>
          <w:trHeight w:val="361"/>
        </w:trPr>
        <w:tc>
          <w:tcPr>
            <w:tcW w:w="2499" w:type="dxa"/>
            <w:vMerge/>
          </w:tcPr>
          <w:p w14:paraId="6D4605B0"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Borders>
              <w:right w:val="single" w:sz="4" w:space="0" w:color="auto"/>
            </w:tcBorders>
          </w:tcPr>
          <w:p w14:paraId="32552574" w14:textId="3BCDE789" w:rsidR="00C52839" w:rsidRPr="00E80B40" w:rsidRDefault="00DC2F63"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 xml:space="preserve">8. </w:t>
            </w:r>
            <w:r w:rsidR="00C52839" w:rsidRPr="00E80B40">
              <w:rPr>
                <w:rFonts w:ascii="Times New Roman" w:hAnsi="Times New Roman" w:cs="Times New Roman"/>
                <w:sz w:val="24"/>
                <w:szCs w:val="24"/>
              </w:rPr>
              <w:t>Расчет и построение естественной механической характеристики асинхронного двигателя</w:t>
            </w:r>
          </w:p>
        </w:tc>
      </w:tr>
      <w:tr w:rsidR="00C52839" w:rsidRPr="00E80B40" w14:paraId="7AF5AF91" w14:textId="77777777" w:rsidTr="004331E1">
        <w:trPr>
          <w:trHeight w:val="361"/>
        </w:trPr>
        <w:tc>
          <w:tcPr>
            <w:tcW w:w="2499" w:type="dxa"/>
            <w:vMerge/>
          </w:tcPr>
          <w:p w14:paraId="7249905F" w14:textId="77777777" w:rsidR="00C52839" w:rsidRPr="00E80B40" w:rsidRDefault="00C52839" w:rsidP="00C52839">
            <w:pPr>
              <w:rPr>
                <w:rFonts w:ascii="Times New Roman" w:eastAsia="Times New Roman" w:hAnsi="Times New Roman" w:cs="Times New Roman"/>
                <w:b/>
                <w:bCs/>
                <w:sz w:val="24"/>
                <w:szCs w:val="24"/>
                <w:lang w:eastAsia="ru-RU"/>
              </w:rPr>
            </w:pPr>
          </w:p>
        </w:tc>
        <w:tc>
          <w:tcPr>
            <w:tcW w:w="7135" w:type="dxa"/>
            <w:tcBorders>
              <w:right w:val="single" w:sz="4" w:space="0" w:color="auto"/>
            </w:tcBorders>
          </w:tcPr>
          <w:p w14:paraId="3A3838B2" w14:textId="77777777" w:rsidR="00C52839" w:rsidRPr="00E80B40" w:rsidRDefault="00C52839" w:rsidP="00C52839">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0B3492F0" w14:textId="19E3DC2F" w:rsidR="00C52839" w:rsidRPr="00E80B40" w:rsidRDefault="00C52839" w:rsidP="00C52839">
            <w:pPr>
              <w:jc w:val="both"/>
              <w:rPr>
                <w:rFonts w:ascii="Times New Roman" w:eastAsia="Times New Roman" w:hAnsi="Times New Roman" w:cs="Times New Roman"/>
                <w:bCs/>
                <w:sz w:val="24"/>
                <w:szCs w:val="24"/>
                <w:lang w:eastAsia="ru-RU"/>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DC2F63" w:rsidRPr="00E80B40" w14:paraId="3A4595F4" w14:textId="77777777" w:rsidTr="004331E1">
        <w:trPr>
          <w:trHeight w:val="361"/>
        </w:trPr>
        <w:tc>
          <w:tcPr>
            <w:tcW w:w="2499" w:type="dxa"/>
            <w:vMerge w:val="restart"/>
          </w:tcPr>
          <w:p w14:paraId="138D5752" w14:textId="6381400A" w:rsidR="00DC2F63" w:rsidRPr="00E80B40" w:rsidRDefault="00DC2F63" w:rsidP="00DC2F63">
            <w:pPr>
              <w:jc w:val="center"/>
              <w:rPr>
                <w:rFonts w:ascii="Times New Roman" w:hAnsi="Times New Roman" w:cs="Times New Roman"/>
                <w:b/>
                <w:sz w:val="24"/>
                <w:szCs w:val="24"/>
              </w:rPr>
            </w:pPr>
            <w:r w:rsidRPr="00E80B40">
              <w:rPr>
                <w:rFonts w:ascii="Times New Roman" w:hAnsi="Times New Roman" w:cs="Times New Roman"/>
                <w:b/>
                <w:sz w:val="24"/>
                <w:szCs w:val="24"/>
              </w:rPr>
              <w:t>Тема 1.6</w:t>
            </w:r>
          </w:p>
          <w:p w14:paraId="5745402C" w14:textId="36DE91D5" w:rsidR="00DC2F63" w:rsidRPr="00E80B40" w:rsidRDefault="00DC2F63" w:rsidP="00DC2F63">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Электрические измерения</w:t>
            </w:r>
          </w:p>
        </w:tc>
        <w:tc>
          <w:tcPr>
            <w:tcW w:w="7135" w:type="dxa"/>
          </w:tcPr>
          <w:p w14:paraId="16BBB619" w14:textId="42F5A270" w:rsidR="00DC2F63" w:rsidRPr="00E80B40" w:rsidRDefault="00DC2F63"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Содержание </w:t>
            </w:r>
          </w:p>
        </w:tc>
      </w:tr>
      <w:tr w:rsidR="00DC2F63" w:rsidRPr="00E80B40" w14:paraId="4497B950" w14:textId="77777777" w:rsidTr="004331E1">
        <w:trPr>
          <w:trHeight w:val="361"/>
        </w:trPr>
        <w:tc>
          <w:tcPr>
            <w:tcW w:w="2499" w:type="dxa"/>
            <w:vMerge/>
          </w:tcPr>
          <w:p w14:paraId="376C0FB0" w14:textId="77777777" w:rsidR="00DC2F63" w:rsidRPr="00E80B40" w:rsidRDefault="00DC2F63" w:rsidP="00C52839">
            <w:pPr>
              <w:rPr>
                <w:rFonts w:ascii="Times New Roman" w:eastAsia="Times New Roman" w:hAnsi="Times New Roman" w:cs="Times New Roman"/>
                <w:b/>
                <w:bCs/>
                <w:sz w:val="24"/>
                <w:szCs w:val="24"/>
                <w:lang w:eastAsia="ru-RU"/>
              </w:rPr>
            </w:pPr>
          </w:p>
        </w:tc>
        <w:tc>
          <w:tcPr>
            <w:tcW w:w="7135" w:type="dxa"/>
          </w:tcPr>
          <w:p w14:paraId="47A29E17" w14:textId="64656CDD" w:rsidR="00DC2F63" w:rsidRPr="00E80B40" w:rsidRDefault="00DC2F63"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 xml:space="preserve">Общие сведения об электрических измерениях и измерительных приборах. Классификация электроизмерительных приборов. </w:t>
            </w:r>
            <w:r w:rsidRPr="00E80B40">
              <w:rPr>
                <w:rStyle w:val="c2"/>
                <w:rFonts w:ascii="Times New Roman" w:eastAsia="MS Mincho" w:hAnsi="Times New Roman" w:cs="Times New Roman"/>
                <w:sz w:val="24"/>
                <w:szCs w:val="24"/>
              </w:rPr>
              <w:t xml:space="preserve">Погрешности измерений. Классификация электроизмерительных приборов. Измерение тока и напряжения. Расширение пределов измерения амперметров и вольтметров. Измерение мощности. Измерение мощности в цепях постоянного и переменного токов. </w:t>
            </w:r>
            <w:r w:rsidRPr="00E80B40">
              <w:rPr>
                <w:rStyle w:val="c2"/>
                <w:rFonts w:ascii="Times New Roman" w:eastAsia="MS Mincho" w:hAnsi="Times New Roman" w:cs="Times New Roman"/>
                <w:sz w:val="24"/>
                <w:szCs w:val="24"/>
              </w:rPr>
              <w:lastRenderedPageBreak/>
              <w:t xml:space="preserve">Измерение электрической энергии. Измерение электрического сопротивления, измерительные механизмы. Косвенные методы измерения сопротивления, методы и приборы сравнения для измерения сопротивления. </w:t>
            </w:r>
            <w:r w:rsidRPr="00E80B40">
              <w:rPr>
                <w:rFonts w:ascii="Times New Roman" w:hAnsi="Times New Roman" w:cs="Times New Roman"/>
                <w:sz w:val="24"/>
                <w:szCs w:val="24"/>
              </w:rPr>
              <w:t>Основные правила эксплуатации электрооборудования и методы измерения электрических величин.</w:t>
            </w:r>
          </w:p>
        </w:tc>
      </w:tr>
      <w:tr w:rsidR="00DC2F63" w:rsidRPr="00E80B40" w14:paraId="5816930C" w14:textId="77777777" w:rsidTr="004331E1">
        <w:trPr>
          <w:trHeight w:val="361"/>
        </w:trPr>
        <w:tc>
          <w:tcPr>
            <w:tcW w:w="2499" w:type="dxa"/>
            <w:vMerge/>
          </w:tcPr>
          <w:p w14:paraId="4C1562AC" w14:textId="77777777" w:rsidR="00DC2F63" w:rsidRPr="00E80B40" w:rsidRDefault="00DC2F63" w:rsidP="00C52839">
            <w:pPr>
              <w:rPr>
                <w:rFonts w:ascii="Times New Roman" w:eastAsia="Times New Roman" w:hAnsi="Times New Roman" w:cs="Times New Roman"/>
                <w:b/>
                <w:bCs/>
                <w:sz w:val="24"/>
                <w:szCs w:val="24"/>
                <w:lang w:eastAsia="ru-RU"/>
              </w:rPr>
            </w:pPr>
          </w:p>
        </w:tc>
        <w:tc>
          <w:tcPr>
            <w:tcW w:w="7135" w:type="dxa"/>
          </w:tcPr>
          <w:p w14:paraId="6B773AC5" w14:textId="220E53BF" w:rsidR="00DC2F63" w:rsidRPr="00E80B40" w:rsidRDefault="00DC2F63" w:rsidP="00C52839">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bCs/>
                <w:sz w:val="24"/>
                <w:szCs w:val="24"/>
              </w:rPr>
              <w:t>В том числе практических и лабораторных занятий</w:t>
            </w:r>
          </w:p>
        </w:tc>
      </w:tr>
      <w:tr w:rsidR="00DC2F63" w:rsidRPr="00E80B40" w14:paraId="6DED7A0C" w14:textId="77777777" w:rsidTr="004331E1">
        <w:trPr>
          <w:trHeight w:val="361"/>
        </w:trPr>
        <w:tc>
          <w:tcPr>
            <w:tcW w:w="2499" w:type="dxa"/>
            <w:vMerge/>
          </w:tcPr>
          <w:p w14:paraId="18B9341E" w14:textId="77777777" w:rsidR="00DC2F63" w:rsidRPr="00E80B40" w:rsidRDefault="00DC2F63" w:rsidP="00C52839">
            <w:pPr>
              <w:rPr>
                <w:rFonts w:ascii="Times New Roman" w:eastAsia="Times New Roman" w:hAnsi="Times New Roman" w:cs="Times New Roman"/>
                <w:b/>
                <w:bCs/>
                <w:sz w:val="24"/>
                <w:szCs w:val="24"/>
                <w:lang w:eastAsia="ru-RU"/>
              </w:rPr>
            </w:pPr>
          </w:p>
        </w:tc>
        <w:tc>
          <w:tcPr>
            <w:tcW w:w="7135" w:type="dxa"/>
          </w:tcPr>
          <w:p w14:paraId="14111208" w14:textId="2E6C7FDA"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 xml:space="preserve">1. Снятие показаний и использование электроизмерительных приборов. </w:t>
            </w:r>
          </w:p>
        </w:tc>
      </w:tr>
      <w:tr w:rsidR="00DC2F63" w:rsidRPr="00E80B40" w14:paraId="4A4C4CE7" w14:textId="77777777" w:rsidTr="004331E1">
        <w:trPr>
          <w:trHeight w:val="361"/>
        </w:trPr>
        <w:tc>
          <w:tcPr>
            <w:tcW w:w="2499" w:type="dxa"/>
            <w:vMerge/>
          </w:tcPr>
          <w:p w14:paraId="7FA6459B" w14:textId="77777777" w:rsidR="00DC2F63" w:rsidRPr="00E80B40" w:rsidRDefault="00DC2F63" w:rsidP="00C52839">
            <w:pPr>
              <w:rPr>
                <w:rFonts w:ascii="Times New Roman" w:eastAsia="Times New Roman" w:hAnsi="Times New Roman" w:cs="Times New Roman"/>
                <w:b/>
                <w:bCs/>
                <w:sz w:val="24"/>
                <w:szCs w:val="24"/>
                <w:lang w:eastAsia="ru-RU"/>
              </w:rPr>
            </w:pPr>
          </w:p>
        </w:tc>
        <w:tc>
          <w:tcPr>
            <w:tcW w:w="7135" w:type="dxa"/>
          </w:tcPr>
          <w:p w14:paraId="1743C064" w14:textId="77777777" w:rsidR="00DC2F63" w:rsidRPr="00E80B40" w:rsidRDefault="00DC2F63" w:rsidP="00C52839">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28C936E9" w14:textId="1D388B9B" w:rsidR="00DC2F63" w:rsidRPr="00E80B40" w:rsidRDefault="00DC2F63" w:rsidP="00C52839">
            <w:pPr>
              <w:jc w:val="both"/>
              <w:rPr>
                <w:rFonts w:ascii="Times New Roman" w:eastAsia="Times New Roman" w:hAnsi="Times New Roman" w:cs="Times New Roman"/>
                <w:bCs/>
                <w:sz w:val="24"/>
                <w:szCs w:val="24"/>
                <w:lang w:eastAsia="ru-RU"/>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DC2F63" w:rsidRPr="00E80B40" w14:paraId="67C30BBD" w14:textId="77777777" w:rsidTr="004331E1">
        <w:trPr>
          <w:trHeight w:val="361"/>
        </w:trPr>
        <w:tc>
          <w:tcPr>
            <w:tcW w:w="9634" w:type="dxa"/>
            <w:gridSpan w:val="2"/>
          </w:tcPr>
          <w:p w14:paraId="5462A78F" w14:textId="7446C4A7" w:rsidR="00DC2F63" w:rsidRPr="00E80B40" w:rsidRDefault="00DC2F63" w:rsidP="00C52839">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РАЗДЕЛ 2 ОСНОВЫ  ЭЛЕКТРОНИКИ - 20 часов</w:t>
            </w:r>
          </w:p>
        </w:tc>
      </w:tr>
      <w:tr w:rsidR="00DC2F63" w:rsidRPr="00E80B40" w14:paraId="7D3865B0" w14:textId="77777777" w:rsidTr="004331E1">
        <w:trPr>
          <w:trHeight w:val="361"/>
        </w:trPr>
        <w:tc>
          <w:tcPr>
            <w:tcW w:w="2499" w:type="dxa"/>
            <w:vMerge w:val="restart"/>
          </w:tcPr>
          <w:p w14:paraId="77B02743" w14:textId="2728D4B3" w:rsidR="00DC2F63" w:rsidRPr="00E80B40" w:rsidRDefault="00DC2F63" w:rsidP="00DC2F63">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Тема 2.1 Полупроводниковые приборы</w:t>
            </w:r>
          </w:p>
        </w:tc>
        <w:tc>
          <w:tcPr>
            <w:tcW w:w="7135" w:type="dxa"/>
          </w:tcPr>
          <w:p w14:paraId="3BDF3671" w14:textId="6474AE8B"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Содержание </w:t>
            </w:r>
          </w:p>
        </w:tc>
      </w:tr>
      <w:tr w:rsidR="00DC2F63" w:rsidRPr="00E80B40" w14:paraId="4B628506" w14:textId="77777777" w:rsidTr="004331E1">
        <w:trPr>
          <w:trHeight w:val="361"/>
        </w:trPr>
        <w:tc>
          <w:tcPr>
            <w:tcW w:w="2499" w:type="dxa"/>
            <w:vMerge/>
          </w:tcPr>
          <w:p w14:paraId="1D63A163" w14:textId="77777777" w:rsidR="00DC2F63" w:rsidRPr="00E80B40" w:rsidRDefault="00DC2F63" w:rsidP="00DC2F63">
            <w:pPr>
              <w:jc w:val="center"/>
              <w:rPr>
                <w:rFonts w:ascii="Times New Roman" w:eastAsia="Times New Roman" w:hAnsi="Times New Roman" w:cs="Times New Roman"/>
                <w:b/>
                <w:bCs/>
                <w:sz w:val="24"/>
                <w:szCs w:val="24"/>
                <w:lang w:eastAsia="ru-RU"/>
              </w:rPr>
            </w:pPr>
          </w:p>
        </w:tc>
        <w:tc>
          <w:tcPr>
            <w:tcW w:w="7135" w:type="dxa"/>
          </w:tcPr>
          <w:p w14:paraId="12330C10" w14:textId="6B58EA54"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Электропроводность полупроводников. Полупроводниковые приборы: диоды, биполярные транзисторы, униполярные (полевые) транзисторы: физические процессы, схемы включения, параметры и характеристики. Интегральные схемы.</w:t>
            </w:r>
          </w:p>
        </w:tc>
      </w:tr>
      <w:tr w:rsidR="00DC2F63" w:rsidRPr="00E80B40" w14:paraId="3371294D" w14:textId="77777777" w:rsidTr="004331E1">
        <w:trPr>
          <w:trHeight w:val="361"/>
        </w:trPr>
        <w:tc>
          <w:tcPr>
            <w:tcW w:w="2499" w:type="dxa"/>
            <w:vMerge/>
          </w:tcPr>
          <w:p w14:paraId="575A03F8" w14:textId="77777777" w:rsidR="00DC2F63" w:rsidRPr="00E80B40" w:rsidRDefault="00DC2F63" w:rsidP="00DC2F63">
            <w:pPr>
              <w:jc w:val="center"/>
              <w:rPr>
                <w:rFonts w:ascii="Times New Roman" w:eastAsia="Times New Roman" w:hAnsi="Times New Roman" w:cs="Times New Roman"/>
                <w:b/>
                <w:bCs/>
                <w:sz w:val="24"/>
                <w:szCs w:val="24"/>
                <w:lang w:eastAsia="ru-RU"/>
              </w:rPr>
            </w:pPr>
          </w:p>
        </w:tc>
        <w:tc>
          <w:tcPr>
            <w:tcW w:w="7135" w:type="dxa"/>
          </w:tcPr>
          <w:p w14:paraId="7FF94183" w14:textId="77777777" w:rsidR="00DC2F63" w:rsidRPr="00E80B40" w:rsidRDefault="00DC2F63" w:rsidP="00DC2F63">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335733F6" w14:textId="185331FB"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DC2F63" w:rsidRPr="00E80B40" w14:paraId="11E69803" w14:textId="77777777" w:rsidTr="004331E1">
        <w:trPr>
          <w:trHeight w:val="361"/>
        </w:trPr>
        <w:tc>
          <w:tcPr>
            <w:tcW w:w="2499" w:type="dxa"/>
            <w:vMerge w:val="restart"/>
          </w:tcPr>
          <w:p w14:paraId="34F9BD7E" w14:textId="77777777" w:rsidR="00DC2F63" w:rsidRPr="00E80B40" w:rsidRDefault="00DC2F63" w:rsidP="00DC2F63">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2.2 </w:t>
            </w:r>
          </w:p>
          <w:p w14:paraId="482FF0E3" w14:textId="7622ED62" w:rsidR="00DC2F63" w:rsidRPr="00E80B40" w:rsidRDefault="00DC2F63" w:rsidP="00DC2F63">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Электронные выпрямители и стабилизаторы</w:t>
            </w:r>
          </w:p>
        </w:tc>
        <w:tc>
          <w:tcPr>
            <w:tcW w:w="7135" w:type="dxa"/>
          </w:tcPr>
          <w:p w14:paraId="72390E4D" w14:textId="240DB13F"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Содержание </w:t>
            </w:r>
          </w:p>
        </w:tc>
      </w:tr>
      <w:tr w:rsidR="00DC2F63" w:rsidRPr="00E80B40" w14:paraId="5C3B33C3" w14:textId="77777777" w:rsidTr="004331E1">
        <w:trPr>
          <w:trHeight w:val="361"/>
        </w:trPr>
        <w:tc>
          <w:tcPr>
            <w:tcW w:w="2499" w:type="dxa"/>
            <w:vMerge/>
          </w:tcPr>
          <w:p w14:paraId="6B88EE29" w14:textId="77777777" w:rsidR="00DC2F63" w:rsidRPr="00E80B40" w:rsidRDefault="00DC2F63" w:rsidP="00DC2F63">
            <w:pPr>
              <w:jc w:val="center"/>
              <w:rPr>
                <w:rFonts w:ascii="Times New Roman" w:eastAsia="Times New Roman" w:hAnsi="Times New Roman" w:cs="Times New Roman"/>
                <w:b/>
                <w:bCs/>
                <w:sz w:val="24"/>
                <w:szCs w:val="24"/>
                <w:lang w:eastAsia="ru-RU"/>
              </w:rPr>
            </w:pPr>
          </w:p>
        </w:tc>
        <w:tc>
          <w:tcPr>
            <w:tcW w:w="7135" w:type="dxa"/>
          </w:tcPr>
          <w:p w14:paraId="7F257D0C" w14:textId="3C557436"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 xml:space="preserve">Основные параметры выпрямителей. Принцип работы и схема </w:t>
            </w:r>
            <w:proofErr w:type="gramStart"/>
            <w:r w:rsidRPr="00E80B40">
              <w:rPr>
                <w:rFonts w:ascii="Times New Roman" w:hAnsi="Times New Roman" w:cs="Times New Roman"/>
                <w:sz w:val="24"/>
                <w:szCs w:val="24"/>
              </w:rPr>
              <w:t xml:space="preserve">однополупериодного,  </w:t>
            </w:r>
            <w:proofErr w:type="spellStart"/>
            <w:r w:rsidRPr="00E80B40">
              <w:rPr>
                <w:rFonts w:ascii="Times New Roman" w:hAnsi="Times New Roman" w:cs="Times New Roman"/>
                <w:sz w:val="24"/>
                <w:szCs w:val="24"/>
              </w:rPr>
              <w:t>двухполупериодного</w:t>
            </w:r>
            <w:proofErr w:type="spellEnd"/>
            <w:proofErr w:type="gramEnd"/>
            <w:r w:rsidRPr="00E80B40">
              <w:rPr>
                <w:rFonts w:ascii="Times New Roman" w:hAnsi="Times New Roman" w:cs="Times New Roman"/>
                <w:sz w:val="24"/>
                <w:szCs w:val="24"/>
              </w:rPr>
              <w:t xml:space="preserve"> и трехфазного выпрямителей. Коэффициент выпрямления схемы.</w:t>
            </w:r>
          </w:p>
        </w:tc>
      </w:tr>
      <w:tr w:rsidR="00DC2F63" w:rsidRPr="00E80B40" w14:paraId="0BEC0E24" w14:textId="77777777" w:rsidTr="004331E1">
        <w:trPr>
          <w:trHeight w:val="361"/>
        </w:trPr>
        <w:tc>
          <w:tcPr>
            <w:tcW w:w="2499" w:type="dxa"/>
            <w:vMerge/>
          </w:tcPr>
          <w:p w14:paraId="3C3E253F" w14:textId="77777777" w:rsidR="00DC2F63" w:rsidRPr="00E80B40" w:rsidRDefault="00DC2F63" w:rsidP="00DC2F63">
            <w:pPr>
              <w:jc w:val="center"/>
              <w:rPr>
                <w:rFonts w:ascii="Times New Roman" w:eastAsia="Times New Roman" w:hAnsi="Times New Roman" w:cs="Times New Roman"/>
                <w:b/>
                <w:bCs/>
                <w:sz w:val="24"/>
                <w:szCs w:val="24"/>
                <w:lang w:eastAsia="ru-RU"/>
              </w:rPr>
            </w:pPr>
          </w:p>
        </w:tc>
        <w:tc>
          <w:tcPr>
            <w:tcW w:w="7135" w:type="dxa"/>
          </w:tcPr>
          <w:p w14:paraId="3727C637" w14:textId="3558098B"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bCs/>
                <w:sz w:val="24"/>
                <w:szCs w:val="24"/>
              </w:rPr>
              <w:t>В том числе практических и лабораторных занятий</w:t>
            </w:r>
          </w:p>
        </w:tc>
      </w:tr>
      <w:tr w:rsidR="00DC2F63" w:rsidRPr="00E80B40" w14:paraId="3685B039" w14:textId="77777777" w:rsidTr="004331E1">
        <w:trPr>
          <w:trHeight w:val="361"/>
        </w:trPr>
        <w:tc>
          <w:tcPr>
            <w:tcW w:w="2499" w:type="dxa"/>
            <w:vMerge/>
          </w:tcPr>
          <w:p w14:paraId="3ECC1415" w14:textId="77777777" w:rsidR="00DC2F63" w:rsidRPr="00E80B40" w:rsidRDefault="00DC2F63" w:rsidP="00DC2F63">
            <w:pPr>
              <w:jc w:val="center"/>
              <w:rPr>
                <w:rFonts w:ascii="Times New Roman" w:eastAsia="Times New Roman" w:hAnsi="Times New Roman" w:cs="Times New Roman"/>
                <w:b/>
                <w:bCs/>
                <w:sz w:val="24"/>
                <w:szCs w:val="24"/>
                <w:lang w:eastAsia="ru-RU"/>
              </w:rPr>
            </w:pPr>
          </w:p>
        </w:tc>
        <w:tc>
          <w:tcPr>
            <w:tcW w:w="7135" w:type="dxa"/>
          </w:tcPr>
          <w:p w14:paraId="362B4F15" w14:textId="73A1C21A"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2. Исследование однофазных выпрямителей.</w:t>
            </w:r>
          </w:p>
        </w:tc>
      </w:tr>
      <w:tr w:rsidR="00DC2F63" w:rsidRPr="00E80B40" w14:paraId="459F461D" w14:textId="77777777" w:rsidTr="004331E1">
        <w:trPr>
          <w:trHeight w:val="361"/>
        </w:trPr>
        <w:tc>
          <w:tcPr>
            <w:tcW w:w="2499" w:type="dxa"/>
            <w:vMerge/>
          </w:tcPr>
          <w:p w14:paraId="258EE4C2" w14:textId="77777777" w:rsidR="00DC2F63" w:rsidRPr="00E80B40" w:rsidRDefault="00DC2F63" w:rsidP="00DC2F63">
            <w:pPr>
              <w:jc w:val="center"/>
              <w:rPr>
                <w:rFonts w:ascii="Times New Roman" w:eastAsia="Times New Roman" w:hAnsi="Times New Roman" w:cs="Times New Roman"/>
                <w:b/>
                <w:bCs/>
                <w:sz w:val="24"/>
                <w:szCs w:val="24"/>
                <w:lang w:eastAsia="ru-RU"/>
              </w:rPr>
            </w:pPr>
          </w:p>
        </w:tc>
        <w:tc>
          <w:tcPr>
            <w:tcW w:w="7135" w:type="dxa"/>
          </w:tcPr>
          <w:p w14:paraId="183704E0" w14:textId="77777777" w:rsidR="00DC2F63" w:rsidRPr="00E80B40" w:rsidRDefault="00DC2F63" w:rsidP="00DC2F63">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75EAA3EA" w14:textId="11C2CB23"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DC2F63" w:rsidRPr="00E80B40" w14:paraId="7172F0DC" w14:textId="77777777" w:rsidTr="004331E1">
        <w:trPr>
          <w:trHeight w:val="361"/>
        </w:trPr>
        <w:tc>
          <w:tcPr>
            <w:tcW w:w="2499" w:type="dxa"/>
            <w:vMerge w:val="restart"/>
          </w:tcPr>
          <w:p w14:paraId="5859DDB8" w14:textId="77777777" w:rsidR="00DC2F63" w:rsidRPr="00E80B40" w:rsidRDefault="00DC2F63" w:rsidP="00DC2F63">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2.3 </w:t>
            </w:r>
          </w:p>
          <w:p w14:paraId="3A837072" w14:textId="6243A690" w:rsidR="00DC2F63" w:rsidRPr="00E80B40" w:rsidRDefault="00DC2F63" w:rsidP="00DC2F63">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Электронные усилители</w:t>
            </w:r>
          </w:p>
        </w:tc>
        <w:tc>
          <w:tcPr>
            <w:tcW w:w="7135" w:type="dxa"/>
          </w:tcPr>
          <w:p w14:paraId="5F7DA013" w14:textId="611A228C"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Содержание </w:t>
            </w:r>
          </w:p>
        </w:tc>
      </w:tr>
      <w:tr w:rsidR="00DC2F63" w:rsidRPr="00E80B40" w14:paraId="7F00EE9D" w14:textId="77777777" w:rsidTr="004331E1">
        <w:trPr>
          <w:trHeight w:val="361"/>
        </w:trPr>
        <w:tc>
          <w:tcPr>
            <w:tcW w:w="2499" w:type="dxa"/>
            <w:vMerge/>
          </w:tcPr>
          <w:p w14:paraId="1EFD5FDA" w14:textId="77777777" w:rsidR="00DC2F63" w:rsidRPr="00E80B40" w:rsidRDefault="00DC2F63" w:rsidP="00DC2F63">
            <w:pPr>
              <w:rPr>
                <w:rFonts w:ascii="Times New Roman" w:eastAsia="Times New Roman" w:hAnsi="Times New Roman" w:cs="Times New Roman"/>
                <w:b/>
                <w:bCs/>
                <w:sz w:val="24"/>
                <w:szCs w:val="24"/>
                <w:lang w:eastAsia="ru-RU"/>
              </w:rPr>
            </w:pPr>
          </w:p>
        </w:tc>
        <w:tc>
          <w:tcPr>
            <w:tcW w:w="7135" w:type="dxa"/>
          </w:tcPr>
          <w:p w14:paraId="7952F7FF" w14:textId="42AC3032"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r>
      <w:tr w:rsidR="00DC2F63" w:rsidRPr="00E80B40" w14:paraId="62089911" w14:textId="77777777" w:rsidTr="004331E1">
        <w:trPr>
          <w:trHeight w:val="361"/>
        </w:trPr>
        <w:tc>
          <w:tcPr>
            <w:tcW w:w="2499" w:type="dxa"/>
            <w:vMerge/>
          </w:tcPr>
          <w:p w14:paraId="535E2EA6" w14:textId="77777777" w:rsidR="00DC2F63" w:rsidRPr="00E80B40" w:rsidRDefault="00DC2F63" w:rsidP="00DC2F63">
            <w:pPr>
              <w:rPr>
                <w:rFonts w:ascii="Times New Roman" w:eastAsia="Times New Roman" w:hAnsi="Times New Roman" w:cs="Times New Roman"/>
                <w:b/>
                <w:bCs/>
                <w:sz w:val="24"/>
                <w:szCs w:val="24"/>
                <w:lang w:eastAsia="ru-RU"/>
              </w:rPr>
            </w:pPr>
          </w:p>
        </w:tc>
        <w:tc>
          <w:tcPr>
            <w:tcW w:w="7135" w:type="dxa"/>
          </w:tcPr>
          <w:p w14:paraId="08E8EC68" w14:textId="77777777" w:rsidR="00DC2F63" w:rsidRPr="00E80B40" w:rsidRDefault="00DC2F63" w:rsidP="00DC2F63">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5F307BC2" w14:textId="6AC20C99"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DC2F63" w:rsidRPr="00E80B40" w14:paraId="3746253D" w14:textId="77777777" w:rsidTr="004331E1">
        <w:trPr>
          <w:trHeight w:val="361"/>
        </w:trPr>
        <w:tc>
          <w:tcPr>
            <w:tcW w:w="2499" w:type="dxa"/>
            <w:vMerge w:val="restart"/>
          </w:tcPr>
          <w:p w14:paraId="279FF3BD" w14:textId="188F24BD" w:rsidR="00DC2F63" w:rsidRPr="00E80B40" w:rsidRDefault="00DC2F63" w:rsidP="00DC2F63">
            <w:pPr>
              <w:jc w:val="center"/>
              <w:rPr>
                <w:rFonts w:ascii="Times New Roman" w:hAnsi="Times New Roman" w:cs="Times New Roman"/>
                <w:b/>
                <w:sz w:val="24"/>
                <w:szCs w:val="24"/>
              </w:rPr>
            </w:pPr>
            <w:r w:rsidRPr="00E80B40">
              <w:rPr>
                <w:rFonts w:ascii="Times New Roman" w:hAnsi="Times New Roman" w:cs="Times New Roman"/>
                <w:b/>
                <w:sz w:val="24"/>
                <w:szCs w:val="24"/>
              </w:rPr>
              <w:t>Тема 2.4</w:t>
            </w:r>
          </w:p>
          <w:p w14:paraId="6FD3219F" w14:textId="31586824" w:rsidR="00DC2F63" w:rsidRPr="00E80B40" w:rsidRDefault="00DC2F63" w:rsidP="00DC2F63">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Электронные генераторы и измерительные приборы</w:t>
            </w:r>
          </w:p>
        </w:tc>
        <w:tc>
          <w:tcPr>
            <w:tcW w:w="7135" w:type="dxa"/>
          </w:tcPr>
          <w:p w14:paraId="11BDBE9C" w14:textId="4B854127"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Содержание </w:t>
            </w:r>
          </w:p>
        </w:tc>
      </w:tr>
      <w:tr w:rsidR="00DC2F63" w:rsidRPr="00E80B40" w14:paraId="2A60C752" w14:textId="77777777" w:rsidTr="004331E1">
        <w:trPr>
          <w:trHeight w:val="361"/>
        </w:trPr>
        <w:tc>
          <w:tcPr>
            <w:tcW w:w="2499" w:type="dxa"/>
            <w:vMerge/>
          </w:tcPr>
          <w:p w14:paraId="113D5548" w14:textId="77777777" w:rsidR="00DC2F63" w:rsidRPr="00E80B40" w:rsidRDefault="00DC2F63" w:rsidP="00DC2F63">
            <w:pPr>
              <w:rPr>
                <w:rFonts w:ascii="Times New Roman" w:eastAsia="Times New Roman" w:hAnsi="Times New Roman" w:cs="Times New Roman"/>
                <w:b/>
                <w:bCs/>
                <w:sz w:val="24"/>
                <w:szCs w:val="24"/>
                <w:lang w:eastAsia="ru-RU"/>
              </w:rPr>
            </w:pPr>
          </w:p>
        </w:tc>
        <w:tc>
          <w:tcPr>
            <w:tcW w:w="7135" w:type="dxa"/>
          </w:tcPr>
          <w:p w14:paraId="78FD5989" w14:textId="52214737" w:rsidR="00DC2F63" w:rsidRPr="00E80B40" w:rsidRDefault="00DC2F63" w:rsidP="00DC2F63">
            <w:pPr>
              <w:jc w:val="both"/>
              <w:rPr>
                <w:rFonts w:ascii="Times New Roman" w:eastAsia="Times New Roman" w:hAnsi="Times New Roman" w:cs="Times New Roman"/>
                <w:b/>
                <w:bCs/>
                <w:sz w:val="24"/>
                <w:szCs w:val="24"/>
                <w:lang w:eastAsia="ru-RU"/>
              </w:rPr>
            </w:pPr>
            <w:r w:rsidRPr="00E80B40">
              <w:rPr>
                <w:rFonts w:ascii="Times New Roman" w:hAnsi="Times New Roman" w:cs="Times New Roman"/>
                <w:sz w:val="24"/>
                <w:szCs w:val="24"/>
              </w:rPr>
              <w:t xml:space="preserve">Колебательный контур. Структурная схема электронного генератора. Генераторы синусоидальных колебаний </w:t>
            </w:r>
            <w:r w:rsidRPr="00E80B40">
              <w:rPr>
                <w:rFonts w:ascii="Times New Roman" w:hAnsi="Times New Roman" w:cs="Times New Roman"/>
                <w:sz w:val="24"/>
                <w:szCs w:val="24"/>
                <w:lang w:val="en-US"/>
              </w:rPr>
              <w:t>LC</w:t>
            </w:r>
            <w:r w:rsidRPr="00E80B40">
              <w:rPr>
                <w:rFonts w:ascii="Times New Roman" w:hAnsi="Times New Roman" w:cs="Times New Roman"/>
                <w:sz w:val="24"/>
                <w:szCs w:val="24"/>
              </w:rPr>
              <w:t xml:space="preserve">-  и </w:t>
            </w:r>
            <w:r w:rsidRPr="00E80B40">
              <w:rPr>
                <w:rFonts w:ascii="Times New Roman" w:hAnsi="Times New Roman" w:cs="Times New Roman"/>
                <w:sz w:val="24"/>
                <w:szCs w:val="24"/>
                <w:lang w:val="en-US"/>
              </w:rPr>
              <w:t>RC</w:t>
            </w:r>
            <w:r w:rsidRPr="00E80B40">
              <w:rPr>
                <w:rFonts w:ascii="Times New Roman" w:hAnsi="Times New Roman" w:cs="Times New Roman"/>
                <w:sz w:val="24"/>
                <w:szCs w:val="24"/>
              </w:rPr>
              <w:t>- типа. Импульсные генераторы. Принципы и схемы получения импульсных сигналов различных конфигураций.</w:t>
            </w:r>
          </w:p>
        </w:tc>
      </w:tr>
      <w:tr w:rsidR="00DC2F63" w:rsidRPr="00E80B40" w14:paraId="3552173E" w14:textId="77777777" w:rsidTr="004331E1">
        <w:tc>
          <w:tcPr>
            <w:tcW w:w="9634" w:type="dxa"/>
            <w:gridSpan w:val="2"/>
          </w:tcPr>
          <w:p w14:paraId="01D3CC52" w14:textId="4E30A00D" w:rsidR="00DC2F63" w:rsidRPr="00E80B40" w:rsidRDefault="00DC2F63" w:rsidP="00DC2F63">
            <w:pPr>
              <w:spacing w:line="276" w:lineRule="auto"/>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Всего 72 часа</w:t>
            </w:r>
          </w:p>
        </w:tc>
      </w:tr>
    </w:tbl>
    <w:p w14:paraId="5C408338" w14:textId="77777777" w:rsidR="0017005C" w:rsidRPr="00E80B40" w:rsidRDefault="0017005C" w:rsidP="0017005C">
      <w:pPr>
        <w:rPr>
          <w:rFonts w:ascii="Times New Roman" w:hAnsi="Times New Roman" w:cs="Times New Roman"/>
          <w:sz w:val="24"/>
          <w:szCs w:val="24"/>
        </w:rPr>
      </w:pPr>
    </w:p>
    <w:p w14:paraId="31F6DCC0" w14:textId="77777777" w:rsidR="0017005C" w:rsidRPr="00E80B40" w:rsidRDefault="0017005C" w:rsidP="0017005C">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667F90AF" w14:textId="77777777" w:rsidR="0017005C" w:rsidRPr="00E80B40" w:rsidRDefault="0017005C" w:rsidP="0017005C">
      <w:pPr>
        <w:pStyle w:val="1f"/>
        <w:rPr>
          <w:rFonts w:ascii="Times New Roman" w:hAnsi="Times New Roman"/>
          <w:lang w:val="ru-RU"/>
        </w:rPr>
      </w:pPr>
      <w:r w:rsidRPr="00E80B40">
        <w:rPr>
          <w:rFonts w:ascii="Times New Roman" w:hAnsi="Times New Roman"/>
        </w:rPr>
        <w:lastRenderedPageBreak/>
        <w:t xml:space="preserve">3. Условия реализации </w:t>
      </w:r>
      <w:r w:rsidRPr="00E80B40">
        <w:rPr>
          <w:rFonts w:ascii="Times New Roman" w:hAnsi="Times New Roman"/>
          <w:lang w:val="ru-RU"/>
        </w:rPr>
        <w:t>ДИСЦИПЛИНЫ</w:t>
      </w:r>
    </w:p>
    <w:p w14:paraId="46DE68BC" w14:textId="77777777" w:rsidR="0017005C" w:rsidRPr="00E80B40" w:rsidRDefault="0017005C" w:rsidP="0017005C">
      <w:pPr>
        <w:pStyle w:val="114"/>
        <w:rPr>
          <w:rFonts w:ascii="Times New Roman" w:hAnsi="Times New Roman"/>
        </w:rPr>
      </w:pPr>
      <w:r w:rsidRPr="00E80B40">
        <w:rPr>
          <w:rFonts w:ascii="Times New Roman" w:hAnsi="Times New Roman"/>
        </w:rPr>
        <w:t>3.1. Материально-техническое обеспечение</w:t>
      </w:r>
    </w:p>
    <w:p w14:paraId="5D64C1FF" w14:textId="76FC9EEE" w:rsidR="0017005C" w:rsidRPr="00E80B40" w:rsidRDefault="00C52839" w:rsidP="0017005C">
      <w:pPr>
        <w:suppressAutoHyphens/>
        <w:ind w:firstLine="709"/>
        <w:jc w:val="both"/>
        <w:rPr>
          <w:rFonts w:ascii="Times New Roman" w:hAnsi="Times New Roman" w:cs="Times New Roman"/>
          <w:bCs/>
          <w:i/>
          <w:sz w:val="24"/>
          <w:szCs w:val="24"/>
        </w:rPr>
      </w:pPr>
      <w:r w:rsidRPr="00E80B40">
        <w:rPr>
          <w:rFonts w:ascii="Times New Roman" w:hAnsi="Times New Roman" w:cs="Times New Roman"/>
          <w:bCs/>
          <w:sz w:val="24"/>
          <w:szCs w:val="24"/>
        </w:rPr>
        <w:t xml:space="preserve">Лаборатория </w:t>
      </w:r>
      <w:r w:rsidR="0017005C" w:rsidRPr="00E80B40">
        <w:rPr>
          <w:rFonts w:ascii="Times New Roman" w:hAnsi="Times New Roman" w:cs="Times New Roman"/>
          <w:bCs/>
          <w:sz w:val="24"/>
          <w:szCs w:val="24"/>
        </w:rPr>
        <w:t>«</w:t>
      </w:r>
      <w:r w:rsidRPr="00E80B40">
        <w:rPr>
          <w:rFonts w:ascii="Times New Roman" w:hAnsi="Times New Roman" w:cs="Times New Roman"/>
          <w:bCs/>
          <w:sz w:val="24"/>
          <w:szCs w:val="24"/>
        </w:rPr>
        <w:t>Электротехники</w:t>
      </w:r>
      <w:r w:rsidR="0017005C" w:rsidRPr="00E80B40">
        <w:rPr>
          <w:rFonts w:ascii="Times New Roman" w:hAnsi="Times New Roman" w:cs="Times New Roman"/>
          <w:bCs/>
          <w:sz w:val="24"/>
          <w:szCs w:val="24"/>
        </w:rPr>
        <w:t xml:space="preserve">», оснащенный в соответствии с </w:t>
      </w:r>
      <w:r w:rsidR="0017005C" w:rsidRPr="00E80B40">
        <w:rPr>
          <w:rFonts w:ascii="Times New Roman" w:hAnsi="Times New Roman" w:cs="Times New Roman"/>
          <w:bCs/>
          <w:iCs/>
          <w:sz w:val="24"/>
          <w:szCs w:val="24"/>
        </w:rPr>
        <w:t>приложением 3 ПОП СПО</w:t>
      </w:r>
      <w:r w:rsidR="0017005C" w:rsidRPr="00E80B40">
        <w:rPr>
          <w:rFonts w:ascii="Times New Roman" w:hAnsi="Times New Roman" w:cs="Times New Roman"/>
          <w:bCs/>
          <w:i/>
          <w:sz w:val="24"/>
          <w:szCs w:val="24"/>
        </w:rPr>
        <w:t>.</w:t>
      </w:r>
    </w:p>
    <w:p w14:paraId="7D733B56" w14:textId="77777777" w:rsidR="0017005C" w:rsidRPr="00E80B40" w:rsidRDefault="0017005C" w:rsidP="0017005C">
      <w:pPr>
        <w:rPr>
          <w:rFonts w:ascii="Times New Roman" w:hAnsi="Times New Roman" w:cs="Times New Roman"/>
          <w:sz w:val="24"/>
          <w:szCs w:val="24"/>
        </w:rPr>
      </w:pPr>
    </w:p>
    <w:p w14:paraId="48B83B11" w14:textId="77777777" w:rsidR="0017005C" w:rsidRPr="00E80B40" w:rsidRDefault="0017005C" w:rsidP="0017005C">
      <w:pPr>
        <w:pStyle w:val="114"/>
        <w:rPr>
          <w:rFonts w:ascii="Times New Roman" w:eastAsia="Times New Roman" w:hAnsi="Times New Roman"/>
        </w:rPr>
      </w:pPr>
      <w:r w:rsidRPr="00E80B40">
        <w:rPr>
          <w:rFonts w:ascii="Times New Roman" w:hAnsi="Times New Roman"/>
        </w:rPr>
        <w:t>3.2. Учебно-методическое обеспечение</w:t>
      </w:r>
    </w:p>
    <w:p w14:paraId="5EBED982" w14:textId="77777777" w:rsidR="0017005C" w:rsidRPr="00E80B40" w:rsidRDefault="0017005C" w:rsidP="0017005C">
      <w:pPr>
        <w:pStyle w:val="a4"/>
        <w:spacing w:line="276" w:lineRule="auto"/>
        <w:ind w:left="0" w:firstLine="709"/>
        <w:jc w:val="both"/>
        <w:rPr>
          <w:rFonts w:ascii="Times New Roman" w:hAnsi="Times New Roman" w:cs="Times New Roman"/>
          <w:bCs/>
          <w:sz w:val="24"/>
          <w:szCs w:val="24"/>
        </w:rPr>
      </w:pPr>
      <w:r w:rsidRPr="00E80B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80B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0B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AB445D" w14:textId="77777777" w:rsidR="0017005C" w:rsidRPr="00E80B40" w:rsidRDefault="0017005C" w:rsidP="0017005C">
      <w:pPr>
        <w:pStyle w:val="a4"/>
        <w:spacing w:line="276" w:lineRule="auto"/>
        <w:ind w:left="0" w:firstLine="709"/>
        <w:jc w:val="both"/>
        <w:rPr>
          <w:rFonts w:ascii="Times New Roman" w:hAnsi="Times New Roman" w:cs="Times New Roman"/>
          <w:bCs/>
          <w:sz w:val="24"/>
          <w:szCs w:val="24"/>
        </w:rPr>
      </w:pPr>
    </w:p>
    <w:p w14:paraId="776A9274" w14:textId="77777777" w:rsidR="0017005C" w:rsidRPr="00E80B40" w:rsidRDefault="0017005C" w:rsidP="0017005C">
      <w:pPr>
        <w:pStyle w:val="a4"/>
        <w:spacing w:after="240" w:line="276" w:lineRule="auto"/>
        <w:ind w:left="0" w:firstLine="709"/>
        <w:rPr>
          <w:rFonts w:ascii="Times New Roman" w:hAnsi="Times New Roman" w:cs="Times New Roman"/>
          <w:b/>
          <w:sz w:val="24"/>
          <w:szCs w:val="24"/>
        </w:rPr>
      </w:pPr>
      <w:r w:rsidRPr="00E80B40">
        <w:rPr>
          <w:rFonts w:ascii="Times New Roman" w:hAnsi="Times New Roman" w:cs="Times New Roman"/>
          <w:b/>
          <w:sz w:val="24"/>
          <w:szCs w:val="24"/>
        </w:rPr>
        <w:t>3.2.1. Основные печатные и/или электронные издания</w:t>
      </w:r>
    </w:p>
    <w:p w14:paraId="62FDABB1" w14:textId="77777777" w:rsidR="00C52839" w:rsidRPr="00E80B40" w:rsidRDefault="00C52839" w:rsidP="00253986">
      <w:pPr>
        <w:numPr>
          <w:ilvl w:val="0"/>
          <w:numId w:val="14"/>
        </w:numPr>
        <w:spacing w:line="259" w:lineRule="auto"/>
        <w:ind w:left="0" w:firstLine="567"/>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Кузовкин, В. А.  Электротехника и </w:t>
      </w:r>
      <w:proofErr w:type="gramStart"/>
      <w:r w:rsidRPr="00E80B40">
        <w:rPr>
          <w:rFonts w:ascii="Times New Roman" w:eastAsia="Times New Roman" w:hAnsi="Times New Roman" w:cs="Times New Roman"/>
          <w:color w:val="000000"/>
          <w:sz w:val="24"/>
          <w:szCs w:val="24"/>
          <w:lang w:eastAsia="ru-RU"/>
        </w:rPr>
        <w:t>электроника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В. А. Кузовкин, В. В. Филатов.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416 с. — (Профессиональное образование). — ISBN 978-5-534-20474-2.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85" w:history="1">
        <w:r w:rsidRPr="00E80B40">
          <w:rPr>
            <w:rFonts w:ascii="Times New Roman" w:eastAsia="Times New Roman" w:hAnsi="Times New Roman" w:cs="Times New Roman"/>
            <w:color w:val="1155CC"/>
            <w:sz w:val="24"/>
            <w:szCs w:val="24"/>
            <w:u w:val="single"/>
            <w:lang w:eastAsia="ru-RU"/>
          </w:rPr>
          <w:t>https://urait.ru/bcode/583958</w:t>
        </w:r>
      </w:hyperlink>
    </w:p>
    <w:p w14:paraId="38B08BCE" w14:textId="62EEFCDA" w:rsidR="00C52839" w:rsidRPr="00E80B40" w:rsidRDefault="00C52839" w:rsidP="00253986">
      <w:pPr>
        <w:numPr>
          <w:ilvl w:val="0"/>
          <w:numId w:val="14"/>
        </w:numPr>
        <w:spacing w:line="259" w:lineRule="auto"/>
        <w:ind w:left="0" w:firstLine="567"/>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Миленина, С. А.  Электротехника, электроника и </w:t>
      </w:r>
      <w:proofErr w:type="gramStart"/>
      <w:r w:rsidRPr="00E80B40">
        <w:rPr>
          <w:rFonts w:ascii="Times New Roman" w:eastAsia="Times New Roman" w:hAnsi="Times New Roman" w:cs="Times New Roman"/>
          <w:color w:val="000000"/>
          <w:sz w:val="24"/>
          <w:szCs w:val="24"/>
          <w:lang w:eastAsia="ru-RU"/>
        </w:rPr>
        <w:t>схемотехника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С. А. Миленина, Н. К. Миленин ; под редакцией Н. К. Миленина. — 2-е изд., </w:t>
      </w:r>
      <w:proofErr w:type="spellStart"/>
      <w:r w:rsidRPr="00E80B40">
        <w:rPr>
          <w:rFonts w:ascii="Times New Roman" w:eastAsia="Times New Roman" w:hAnsi="Times New Roman" w:cs="Times New Roman"/>
          <w:color w:val="000000"/>
          <w:sz w:val="24"/>
          <w:szCs w:val="24"/>
          <w:lang w:eastAsia="ru-RU"/>
        </w:rPr>
        <w:t>перераб</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450 с. — (Профессиональное образование). — ISBN 978-5-534-19814-0.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86" w:history="1">
        <w:r w:rsidRPr="00E80B40">
          <w:rPr>
            <w:rFonts w:ascii="Times New Roman" w:eastAsia="Times New Roman" w:hAnsi="Times New Roman" w:cs="Times New Roman"/>
            <w:color w:val="1155CC"/>
            <w:sz w:val="24"/>
            <w:szCs w:val="24"/>
            <w:u w:val="single"/>
            <w:lang w:eastAsia="ru-RU"/>
          </w:rPr>
          <w:t>https://urait.ru/bcode/583665</w:t>
        </w:r>
      </w:hyperlink>
    </w:p>
    <w:p w14:paraId="05671430" w14:textId="10F4ED46" w:rsidR="00423393" w:rsidRDefault="00423393" w:rsidP="00423393">
      <w:pPr>
        <w:numPr>
          <w:ilvl w:val="0"/>
          <w:numId w:val="14"/>
        </w:numPr>
        <w:spacing w:line="259" w:lineRule="auto"/>
        <w:ind w:left="0" w:firstLine="567"/>
        <w:jc w:val="both"/>
        <w:rPr>
          <w:rFonts w:ascii="Times New Roman" w:eastAsia="Times New Roman" w:hAnsi="Times New Roman" w:cs="Times New Roman"/>
          <w:color w:val="1155CC"/>
          <w:sz w:val="24"/>
          <w:szCs w:val="24"/>
          <w:u w:val="single"/>
          <w:lang w:eastAsia="ru-RU"/>
        </w:rPr>
      </w:pPr>
      <w:r w:rsidRPr="00E80B40">
        <w:rPr>
          <w:rFonts w:ascii="Times New Roman" w:eastAsia="Times New Roman" w:hAnsi="Times New Roman" w:cs="Times New Roman"/>
          <w:color w:val="000000" w:themeColor="text1"/>
          <w:sz w:val="24"/>
          <w:szCs w:val="24"/>
          <w:lang w:eastAsia="ru-RU"/>
        </w:rPr>
        <w:t xml:space="preserve">Основы </w:t>
      </w:r>
      <w:proofErr w:type="gramStart"/>
      <w:r w:rsidRPr="00E80B40">
        <w:rPr>
          <w:rFonts w:ascii="Times New Roman" w:eastAsia="Times New Roman" w:hAnsi="Times New Roman" w:cs="Times New Roman"/>
          <w:color w:val="000000" w:themeColor="text1"/>
          <w:sz w:val="24"/>
          <w:szCs w:val="24"/>
          <w:lang w:eastAsia="ru-RU"/>
        </w:rPr>
        <w:t>электротехники :</w:t>
      </w:r>
      <w:proofErr w:type="gramEnd"/>
      <w:r w:rsidRPr="00E80B40">
        <w:rPr>
          <w:rFonts w:ascii="Times New Roman" w:eastAsia="Times New Roman" w:hAnsi="Times New Roman" w:cs="Times New Roman"/>
          <w:color w:val="000000" w:themeColor="text1"/>
          <w:sz w:val="24"/>
          <w:szCs w:val="24"/>
          <w:lang w:eastAsia="ru-RU"/>
        </w:rPr>
        <w:t xml:space="preserve"> учебник для СПО / Г. И. </w:t>
      </w:r>
      <w:proofErr w:type="spellStart"/>
      <w:r w:rsidRPr="00E80B40">
        <w:rPr>
          <w:rFonts w:ascii="Times New Roman" w:eastAsia="Times New Roman" w:hAnsi="Times New Roman" w:cs="Times New Roman"/>
          <w:color w:val="000000" w:themeColor="text1"/>
          <w:sz w:val="24"/>
          <w:szCs w:val="24"/>
          <w:lang w:eastAsia="ru-RU"/>
        </w:rPr>
        <w:t>Кольниченко</w:t>
      </w:r>
      <w:proofErr w:type="spellEnd"/>
      <w:r w:rsidRPr="00E80B40">
        <w:rPr>
          <w:rFonts w:ascii="Times New Roman" w:eastAsia="Times New Roman" w:hAnsi="Times New Roman" w:cs="Times New Roman"/>
          <w:color w:val="000000" w:themeColor="text1"/>
          <w:sz w:val="24"/>
          <w:szCs w:val="24"/>
          <w:lang w:eastAsia="ru-RU"/>
        </w:rPr>
        <w:t xml:space="preserve">, Я. В. </w:t>
      </w:r>
      <w:proofErr w:type="spellStart"/>
      <w:r w:rsidRPr="00E80B40">
        <w:rPr>
          <w:rFonts w:ascii="Times New Roman" w:eastAsia="Times New Roman" w:hAnsi="Times New Roman" w:cs="Times New Roman"/>
          <w:color w:val="000000" w:themeColor="text1"/>
          <w:sz w:val="24"/>
          <w:szCs w:val="24"/>
          <w:lang w:eastAsia="ru-RU"/>
        </w:rPr>
        <w:t>Тарлаков</w:t>
      </w:r>
      <w:proofErr w:type="spellEnd"/>
      <w:r w:rsidRPr="00E80B40">
        <w:rPr>
          <w:rFonts w:ascii="Times New Roman" w:eastAsia="Times New Roman" w:hAnsi="Times New Roman" w:cs="Times New Roman"/>
          <w:color w:val="000000" w:themeColor="text1"/>
          <w:sz w:val="24"/>
          <w:szCs w:val="24"/>
          <w:lang w:eastAsia="ru-RU"/>
        </w:rPr>
        <w:t xml:space="preserve">, А. В. Сиротов [и др.] ; под редакцией Г. И. </w:t>
      </w:r>
      <w:proofErr w:type="spellStart"/>
      <w:r w:rsidRPr="00E80B40">
        <w:rPr>
          <w:rFonts w:ascii="Times New Roman" w:eastAsia="Times New Roman" w:hAnsi="Times New Roman" w:cs="Times New Roman"/>
          <w:color w:val="000000" w:themeColor="text1"/>
          <w:sz w:val="24"/>
          <w:szCs w:val="24"/>
          <w:lang w:eastAsia="ru-RU"/>
        </w:rPr>
        <w:t>Кольниченко</w:t>
      </w:r>
      <w:proofErr w:type="spellEnd"/>
      <w:r w:rsidRPr="00E80B40">
        <w:rPr>
          <w:rFonts w:ascii="Times New Roman" w:eastAsia="Times New Roman" w:hAnsi="Times New Roman" w:cs="Times New Roman"/>
          <w:color w:val="000000" w:themeColor="text1"/>
          <w:sz w:val="24"/>
          <w:szCs w:val="24"/>
          <w:lang w:eastAsia="ru-RU"/>
        </w:rPr>
        <w:t xml:space="preserve">. — 4-е изд., </w:t>
      </w:r>
      <w:proofErr w:type="spellStart"/>
      <w:r w:rsidRPr="00E80B40">
        <w:rPr>
          <w:rFonts w:ascii="Times New Roman" w:eastAsia="Times New Roman" w:hAnsi="Times New Roman" w:cs="Times New Roman"/>
          <w:color w:val="000000" w:themeColor="text1"/>
          <w:sz w:val="24"/>
          <w:szCs w:val="24"/>
          <w:lang w:eastAsia="ru-RU"/>
        </w:rPr>
        <w:t>испр</w:t>
      </w:r>
      <w:proofErr w:type="spellEnd"/>
      <w:r w:rsidRPr="00E80B40">
        <w:rPr>
          <w:rFonts w:ascii="Times New Roman" w:eastAsia="Times New Roman" w:hAnsi="Times New Roman" w:cs="Times New Roman"/>
          <w:color w:val="000000" w:themeColor="text1"/>
          <w:sz w:val="24"/>
          <w:szCs w:val="24"/>
          <w:lang w:eastAsia="ru-RU"/>
        </w:rPr>
        <w:t>. — Санкт-</w:t>
      </w:r>
      <w:proofErr w:type="gramStart"/>
      <w:r w:rsidRPr="00E80B40">
        <w:rPr>
          <w:rFonts w:ascii="Times New Roman" w:eastAsia="Times New Roman" w:hAnsi="Times New Roman" w:cs="Times New Roman"/>
          <w:color w:val="000000" w:themeColor="text1"/>
          <w:sz w:val="24"/>
          <w:szCs w:val="24"/>
          <w:lang w:eastAsia="ru-RU"/>
        </w:rPr>
        <w:t>Петербург :</w:t>
      </w:r>
      <w:proofErr w:type="gramEnd"/>
      <w:r w:rsidRPr="00E80B40">
        <w:rPr>
          <w:rFonts w:ascii="Times New Roman" w:eastAsia="Times New Roman" w:hAnsi="Times New Roman" w:cs="Times New Roman"/>
          <w:color w:val="000000" w:themeColor="text1"/>
          <w:sz w:val="24"/>
          <w:szCs w:val="24"/>
          <w:lang w:eastAsia="ru-RU"/>
        </w:rPr>
        <w:t xml:space="preserve"> Лань, 2025. — 252 с. — ISBN 978-5-507-50643-9. — </w:t>
      </w:r>
      <w:proofErr w:type="gramStart"/>
      <w:r w:rsidRPr="00E80B40">
        <w:rPr>
          <w:rFonts w:ascii="Times New Roman" w:eastAsia="Times New Roman" w:hAnsi="Times New Roman" w:cs="Times New Roman"/>
          <w:color w:val="000000" w:themeColor="text1"/>
          <w:sz w:val="24"/>
          <w:szCs w:val="24"/>
          <w:lang w:eastAsia="ru-RU"/>
        </w:rPr>
        <w:t>Текст :</w:t>
      </w:r>
      <w:proofErr w:type="gramEnd"/>
      <w:r w:rsidRPr="00E80B40">
        <w:rPr>
          <w:rFonts w:ascii="Times New Roman" w:eastAsia="Times New Roman" w:hAnsi="Times New Roman" w:cs="Times New Roman"/>
          <w:color w:val="000000" w:themeColor="text1"/>
          <w:sz w:val="24"/>
          <w:szCs w:val="24"/>
          <w:lang w:eastAsia="ru-RU"/>
        </w:rPr>
        <w:t xml:space="preserve"> электронный // Лань : электронно-библиотечная система. — URL: </w:t>
      </w:r>
      <w:hyperlink r:id="rId87" w:history="1">
        <w:r w:rsidRPr="00E80B40">
          <w:rPr>
            <w:rStyle w:val="af0"/>
            <w:rFonts w:ascii="Times New Roman" w:eastAsia="Times New Roman" w:hAnsi="Times New Roman" w:cs="Times New Roman"/>
            <w:sz w:val="24"/>
            <w:szCs w:val="24"/>
            <w:lang w:eastAsia="ru-RU"/>
          </w:rPr>
          <w:t>https://e.lanbook.com/book/453185</w:t>
        </w:r>
      </w:hyperlink>
      <w:r w:rsidRPr="00E80B40">
        <w:rPr>
          <w:rFonts w:ascii="Times New Roman" w:eastAsia="Times New Roman" w:hAnsi="Times New Roman" w:cs="Times New Roman"/>
          <w:color w:val="1155CC"/>
          <w:sz w:val="24"/>
          <w:szCs w:val="24"/>
          <w:u w:val="single"/>
          <w:lang w:eastAsia="ru-RU"/>
        </w:rPr>
        <w:t xml:space="preserve"> </w:t>
      </w:r>
    </w:p>
    <w:p w14:paraId="3ED23129" w14:textId="49DA0D34" w:rsidR="00E80B40" w:rsidRPr="00E80B40" w:rsidRDefault="00E80B40" w:rsidP="00E80B40">
      <w:pPr>
        <w:numPr>
          <w:ilvl w:val="0"/>
          <w:numId w:val="14"/>
        </w:numPr>
        <w:spacing w:line="259" w:lineRule="auto"/>
        <w:ind w:left="0" w:firstLine="567"/>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Курников, Ю. С. Основы </w:t>
      </w:r>
      <w:proofErr w:type="gramStart"/>
      <w:r w:rsidRPr="00E80B40">
        <w:rPr>
          <w:rFonts w:ascii="Times New Roman" w:eastAsia="Times New Roman" w:hAnsi="Times New Roman" w:cs="Times New Roman"/>
          <w:color w:val="000000"/>
          <w:sz w:val="24"/>
          <w:szCs w:val="24"/>
          <w:lang w:eastAsia="ru-RU"/>
        </w:rPr>
        <w:t>электротехники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Ю. С. Курников. — Саратов,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Профобразование, Ай Пи Ар Медиа, 2025. — 109 c. — ISBN 978-5-4488-2640-5, 978-5-4497-4612-2.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88" w:history="1">
        <w:r w:rsidRPr="000433B4">
          <w:rPr>
            <w:rStyle w:val="af0"/>
            <w:rFonts w:ascii="Times New Roman" w:eastAsia="Times New Roman" w:hAnsi="Times New Roman" w:cs="Times New Roman"/>
            <w:sz w:val="24"/>
            <w:szCs w:val="24"/>
            <w:lang w:eastAsia="ru-RU"/>
          </w:rPr>
          <w:t>https://profspo.ru/books/153253</w:t>
        </w:r>
      </w:hyperlink>
      <w:r>
        <w:rPr>
          <w:rFonts w:ascii="Times New Roman" w:eastAsia="Times New Roman" w:hAnsi="Times New Roman" w:cs="Times New Roman"/>
          <w:color w:val="000000"/>
          <w:sz w:val="24"/>
          <w:szCs w:val="24"/>
          <w:lang w:eastAsia="ru-RU"/>
        </w:rPr>
        <w:t xml:space="preserve"> </w:t>
      </w:r>
    </w:p>
    <w:p w14:paraId="20B4B52F" w14:textId="7C745D85" w:rsidR="00E80B40" w:rsidRPr="00E80B40" w:rsidRDefault="00E80B40" w:rsidP="00E80B40">
      <w:pPr>
        <w:numPr>
          <w:ilvl w:val="0"/>
          <w:numId w:val="14"/>
        </w:numPr>
        <w:spacing w:line="259" w:lineRule="auto"/>
        <w:ind w:left="0" w:firstLine="567"/>
        <w:jc w:val="both"/>
        <w:rPr>
          <w:rFonts w:ascii="Times New Roman" w:eastAsia="Times New Roman" w:hAnsi="Times New Roman" w:cs="Times New Roman"/>
          <w:color w:val="000000"/>
          <w:sz w:val="24"/>
          <w:szCs w:val="24"/>
          <w:lang w:eastAsia="ru-RU"/>
        </w:rPr>
      </w:pPr>
      <w:proofErr w:type="spellStart"/>
      <w:r w:rsidRPr="00E80B40">
        <w:rPr>
          <w:rFonts w:ascii="Times New Roman" w:eastAsia="Times New Roman" w:hAnsi="Times New Roman" w:cs="Times New Roman"/>
          <w:color w:val="000000"/>
          <w:sz w:val="24"/>
          <w:szCs w:val="24"/>
          <w:lang w:eastAsia="ru-RU"/>
        </w:rPr>
        <w:t>Меньшенин</w:t>
      </w:r>
      <w:proofErr w:type="spellEnd"/>
      <w:r w:rsidRPr="00E80B40">
        <w:rPr>
          <w:rFonts w:ascii="Times New Roman" w:eastAsia="Times New Roman" w:hAnsi="Times New Roman" w:cs="Times New Roman"/>
          <w:color w:val="000000"/>
          <w:sz w:val="24"/>
          <w:szCs w:val="24"/>
          <w:lang w:eastAsia="ru-RU"/>
        </w:rPr>
        <w:t>, С. Е. Электротехника и электроника. Применение программы «</w:t>
      </w:r>
      <w:proofErr w:type="spellStart"/>
      <w:r w:rsidRPr="00E80B40">
        <w:rPr>
          <w:rFonts w:ascii="Times New Roman" w:eastAsia="Times New Roman" w:hAnsi="Times New Roman" w:cs="Times New Roman"/>
          <w:color w:val="000000"/>
          <w:sz w:val="24"/>
          <w:szCs w:val="24"/>
          <w:lang w:eastAsia="ru-RU"/>
        </w:rPr>
        <w:t>Electronics</w:t>
      </w:r>
      <w:proofErr w:type="spellEnd"/>
      <w:r w:rsidRPr="00E80B40">
        <w:rPr>
          <w:rFonts w:ascii="Times New Roman" w:eastAsia="Times New Roman" w:hAnsi="Times New Roman" w:cs="Times New Roman"/>
          <w:color w:val="000000"/>
          <w:sz w:val="24"/>
          <w:szCs w:val="24"/>
          <w:lang w:eastAsia="ru-RU"/>
        </w:rPr>
        <w:t xml:space="preserve"> </w:t>
      </w:r>
      <w:proofErr w:type="spellStart"/>
      <w:r w:rsidRPr="00E80B40">
        <w:rPr>
          <w:rFonts w:ascii="Times New Roman" w:eastAsia="Times New Roman" w:hAnsi="Times New Roman" w:cs="Times New Roman"/>
          <w:color w:val="000000"/>
          <w:sz w:val="24"/>
          <w:szCs w:val="24"/>
          <w:lang w:eastAsia="ru-RU"/>
        </w:rPr>
        <w:t>Workbench</w:t>
      </w:r>
      <w:proofErr w:type="spellEnd"/>
      <w:r w:rsidRPr="00E80B40">
        <w:rPr>
          <w:rFonts w:ascii="Times New Roman" w:eastAsia="Times New Roman" w:hAnsi="Times New Roman" w:cs="Times New Roman"/>
          <w:color w:val="000000"/>
          <w:sz w:val="24"/>
          <w:szCs w:val="24"/>
          <w:lang w:eastAsia="ru-RU"/>
        </w:rPr>
        <w:t xml:space="preserve">» при расчете линейных электрических цепей постоянного </w:t>
      </w:r>
      <w:proofErr w:type="gramStart"/>
      <w:r w:rsidRPr="00E80B40">
        <w:rPr>
          <w:rFonts w:ascii="Times New Roman" w:eastAsia="Times New Roman" w:hAnsi="Times New Roman" w:cs="Times New Roman"/>
          <w:color w:val="000000"/>
          <w:sz w:val="24"/>
          <w:szCs w:val="24"/>
          <w:lang w:eastAsia="ru-RU"/>
        </w:rPr>
        <w:t>тока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С. Е. </w:t>
      </w:r>
      <w:proofErr w:type="spellStart"/>
      <w:r w:rsidRPr="00E80B40">
        <w:rPr>
          <w:rFonts w:ascii="Times New Roman" w:eastAsia="Times New Roman" w:hAnsi="Times New Roman" w:cs="Times New Roman"/>
          <w:color w:val="000000"/>
          <w:sz w:val="24"/>
          <w:szCs w:val="24"/>
          <w:lang w:eastAsia="ru-RU"/>
        </w:rPr>
        <w:t>Меньшенин</w:t>
      </w:r>
      <w:proofErr w:type="spellEnd"/>
      <w:r w:rsidRPr="00E80B40">
        <w:rPr>
          <w:rFonts w:ascii="Times New Roman" w:eastAsia="Times New Roman" w:hAnsi="Times New Roman" w:cs="Times New Roman"/>
          <w:color w:val="000000"/>
          <w:sz w:val="24"/>
          <w:szCs w:val="24"/>
          <w:lang w:eastAsia="ru-RU"/>
        </w:rPr>
        <w:t xml:space="preserve">. — 2-е изд. — Саратов,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Профобразование, Ай Пи Ар Медиа, 2024. — 57 c. — ISBN 978-5-4488-2140-0, 978-5-4497-3323-8.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89" w:history="1">
        <w:r w:rsidRPr="000433B4">
          <w:rPr>
            <w:rStyle w:val="af0"/>
            <w:rFonts w:ascii="Times New Roman" w:eastAsia="Times New Roman" w:hAnsi="Times New Roman" w:cs="Times New Roman"/>
            <w:sz w:val="24"/>
            <w:szCs w:val="24"/>
            <w:lang w:eastAsia="ru-RU"/>
          </w:rPr>
          <w:t>https://profspo.ru/books/141486</w:t>
        </w:r>
      </w:hyperlink>
      <w:r>
        <w:rPr>
          <w:rFonts w:ascii="Times New Roman" w:eastAsia="Times New Roman" w:hAnsi="Times New Roman" w:cs="Times New Roman"/>
          <w:color w:val="000000"/>
          <w:sz w:val="24"/>
          <w:szCs w:val="24"/>
          <w:lang w:eastAsia="ru-RU"/>
        </w:rPr>
        <w:t xml:space="preserve"> </w:t>
      </w:r>
    </w:p>
    <w:p w14:paraId="4F9783E5" w14:textId="0DF521FD" w:rsidR="00E80B40" w:rsidRPr="00E80B40" w:rsidRDefault="00E80B40" w:rsidP="00E80B40">
      <w:pPr>
        <w:numPr>
          <w:ilvl w:val="0"/>
          <w:numId w:val="14"/>
        </w:numPr>
        <w:spacing w:line="259" w:lineRule="auto"/>
        <w:ind w:left="0" w:firstLine="567"/>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Блохин, А. В. </w:t>
      </w:r>
      <w:proofErr w:type="gramStart"/>
      <w:r w:rsidRPr="00E80B40">
        <w:rPr>
          <w:rFonts w:ascii="Times New Roman" w:eastAsia="Times New Roman" w:hAnsi="Times New Roman" w:cs="Times New Roman"/>
          <w:color w:val="000000"/>
          <w:sz w:val="24"/>
          <w:szCs w:val="24"/>
          <w:lang w:eastAsia="ru-RU"/>
        </w:rPr>
        <w:t>Электротехника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А. В. Блохин ; под редакцией Ф. Н. </w:t>
      </w:r>
      <w:proofErr w:type="spellStart"/>
      <w:r w:rsidRPr="00E80B40">
        <w:rPr>
          <w:rFonts w:ascii="Times New Roman" w:eastAsia="Times New Roman" w:hAnsi="Times New Roman" w:cs="Times New Roman"/>
          <w:color w:val="000000"/>
          <w:sz w:val="24"/>
          <w:szCs w:val="24"/>
          <w:lang w:eastAsia="ru-RU"/>
        </w:rPr>
        <w:t>Сарапулова</w:t>
      </w:r>
      <w:proofErr w:type="spellEnd"/>
      <w:r w:rsidRPr="00E80B40">
        <w:rPr>
          <w:rFonts w:ascii="Times New Roman" w:eastAsia="Times New Roman" w:hAnsi="Times New Roman" w:cs="Times New Roman"/>
          <w:color w:val="000000"/>
          <w:sz w:val="24"/>
          <w:szCs w:val="24"/>
          <w:lang w:eastAsia="ru-RU"/>
        </w:rPr>
        <w:t xml:space="preserve">. — 4-е изд. — Саратов, </w:t>
      </w:r>
      <w:proofErr w:type="gramStart"/>
      <w:r w:rsidRPr="00E80B40">
        <w:rPr>
          <w:rFonts w:ascii="Times New Roman" w:eastAsia="Times New Roman" w:hAnsi="Times New Roman" w:cs="Times New Roman"/>
          <w:color w:val="000000"/>
          <w:sz w:val="24"/>
          <w:szCs w:val="24"/>
          <w:lang w:eastAsia="ru-RU"/>
        </w:rPr>
        <w:t>Екатеринбург :</w:t>
      </w:r>
      <w:proofErr w:type="gramEnd"/>
      <w:r w:rsidRPr="00E80B40">
        <w:rPr>
          <w:rFonts w:ascii="Times New Roman" w:eastAsia="Times New Roman" w:hAnsi="Times New Roman" w:cs="Times New Roman"/>
          <w:color w:val="000000"/>
          <w:sz w:val="24"/>
          <w:szCs w:val="24"/>
          <w:lang w:eastAsia="ru-RU"/>
        </w:rPr>
        <w:t xml:space="preserve"> Профобразование, Уральский федеральный университет, 2024. — 184 c. — ISBN 978-5-4488-0410-6, 978-5-7996-2898-7.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90" w:history="1">
        <w:r w:rsidRPr="000433B4">
          <w:rPr>
            <w:rStyle w:val="af0"/>
            <w:rFonts w:ascii="Times New Roman" w:eastAsia="Times New Roman" w:hAnsi="Times New Roman" w:cs="Times New Roman"/>
            <w:sz w:val="24"/>
            <w:szCs w:val="24"/>
            <w:lang w:eastAsia="ru-RU"/>
          </w:rPr>
          <w:t>https://profspo.ru/books/139662</w:t>
        </w:r>
      </w:hyperlink>
      <w:r>
        <w:rPr>
          <w:rFonts w:ascii="Times New Roman" w:eastAsia="Times New Roman" w:hAnsi="Times New Roman" w:cs="Times New Roman"/>
          <w:color w:val="000000"/>
          <w:sz w:val="24"/>
          <w:szCs w:val="24"/>
          <w:lang w:eastAsia="ru-RU"/>
        </w:rPr>
        <w:t xml:space="preserve"> </w:t>
      </w:r>
    </w:p>
    <w:p w14:paraId="02ABCE66" w14:textId="795714DF" w:rsidR="00E80B40" w:rsidRPr="00E80B40" w:rsidRDefault="00E80B40" w:rsidP="00E80B40">
      <w:pPr>
        <w:numPr>
          <w:ilvl w:val="0"/>
          <w:numId w:val="14"/>
        </w:numPr>
        <w:spacing w:line="259" w:lineRule="auto"/>
        <w:ind w:left="0" w:firstLine="567"/>
        <w:jc w:val="both"/>
        <w:rPr>
          <w:rFonts w:ascii="Times New Roman" w:eastAsia="Times New Roman" w:hAnsi="Times New Roman" w:cs="Times New Roman"/>
          <w:color w:val="000000"/>
          <w:sz w:val="24"/>
          <w:szCs w:val="24"/>
          <w:lang w:eastAsia="ru-RU"/>
        </w:rPr>
      </w:pPr>
      <w:proofErr w:type="spellStart"/>
      <w:r w:rsidRPr="00E80B40">
        <w:rPr>
          <w:rFonts w:ascii="Times New Roman" w:eastAsia="Times New Roman" w:hAnsi="Times New Roman" w:cs="Times New Roman"/>
          <w:color w:val="000000"/>
          <w:sz w:val="24"/>
          <w:szCs w:val="24"/>
          <w:lang w:eastAsia="ru-RU"/>
        </w:rPr>
        <w:t>Ватаев</w:t>
      </w:r>
      <w:proofErr w:type="spellEnd"/>
      <w:r w:rsidRPr="00E80B40">
        <w:rPr>
          <w:rFonts w:ascii="Times New Roman" w:eastAsia="Times New Roman" w:hAnsi="Times New Roman" w:cs="Times New Roman"/>
          <w:color w:val="000000"/>
          <w:sz w:val="24"/>
          <w:szCs w:val="24"/>
          <w:lang w:eastAsia="ru-RU"/>
        </w:rPr>
        <w:t xml:space="preserve">, А. С. Основы электротехники. Электрические машины и </w:t>
      </w:r>
      <w:proofErr w:type="gramStart"/>
      <w:r w:rsidRPr="00E80B40">
        <w:rPr>
          <w:rFonts w:ascii="Times New Roman" w:eastAsia="Times New Roman" w:hAnsi="Times New Roman" w:cs="Times New Roman"/>
          <w:color w:val="000000"/>
          <w:sz w:val="24"/>
          <w:szCs w:val="24"/>
          <w:lang w:eastAsia="ru-RU"/>
        </w:rPr>
        <w:t>трансформаторы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А. С. </w:t>
      </w:r>
      <w:proofErr w:type="spellStart"/>
      <w:r w:rsidRPr="00E80B40">
        <w:rPr>
          <w:rFonts w:ascii="Times New Roman" w:eastAsia="Times New Roman" w:hAnsi="Times New Roman" w:cs="Times New Roman"/>
          <w:color w:val="000000"/>
          <w:sz w:val="24"/>
          <w:szCs w:val="24"/>
          <w:lang w:eastAsia="ru-RU"/>
        </w:rPr>
        <w:t>Ватаев</w:t>
      </w:r>
      <w:proofErr w:type="spellEnd"/>
      <w:r w:rsidRPr="00E80B40">
        <w:rPr>
          <w:rFonts w:ascii="Times New Roman" w:eastAsia="Times New Roman" w:hAnsi="Times New Roman" w:cs="Times New Roman"/>
          <w:color w:val="000000"/>
          <w:sz w:val="24"/>
          <w:szCs w:val="24"/>
          <w:lang w:eastAsia="ru-RU"/>
        </w:rPr>
        <w:t xml:space="preserve">, Г. А. </w:t>
      </w:r>
      <w:proofErr w:type="spellStart"/>
      <w:r w:rsidRPr="00E80B40">
        <w:rPr>
          <w:rFonts w:ascii="Times New Roman" w:eastAsia="Times New Roman" w:hAnsi="Times New Roman" w:cs="Times New Roman"/>
          <w:color w:val="000000"/>
          <w:sz w:val="24"/>
          <w:szCs w:val="24"/>
          <w:lang w:eastAsia="ru-RU"/>
        </w:rPr>
        <w:t>Давидчук</w:t>
      </w:r>
      <w:proofErr w:type="spellEnd"/>
      <w:r w:rsidRPr="00E80B40">
        <w:rPr>
          <w:rFonts w:ascii="Times New Roman" w:eastAsia="Times New Roman" w:hAnsi="Times New Roman" w:cs="Times New Roman"/>
          <w:color w:val="000000"/>
          <w:sz w:val="24"/>
          <w:szCs w:val="24"/>
          <w:lang w:eastAsia="ru-RU"/>
        </w:rPr>
        <w:t xml:space="preserve">, А. М. Лебедев. — </w:t>
      </w:r>
      <w:r w:rsidRPr="00E80B40">
        <w:rPr>
          <w:rFonts w:ascii="Times New Roman" w:eastAsia="Times New Roman" w:hAnsi="Times New Roman" w:cs="Times New Roman"/>
          <w:color w:val="000000"/>
          <w:sz w:val="24"/>
          <w:szCs w:val="24"/>
          <w:lang w:eastAsia="ru-RU"/>
        </w:rPr>
        <w:lastRenderedPageBreak/>
        <w:t xml:space="preserve">2-е изд. — Саратов,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Профобразование, Ай Пи Ар Медиа, 2024. — 192 c. — ISBN 978-5-4488-1996-4, 978-5-4497-2897-5.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91" w:history="1">
        <w:r w:rsidRPr="000433B4">
          <w:rPr>
            <w:rStyle w:val="af0"/>
            <w:rFonts w:ascii="Times New Roman" w:eastAsia="Times New Roman" w:hAnsi="Times New Roman" w:cs="Times New Roman"/>
            <w:sz w:val="24"/>
            <w:szCs w:val="24"/>
            <w:lang w:eastAsia="ru-RU"/>
          </w:rPr>
          <w:t>https://profspo.ru/books/138456</w:t>
        </w:r>
      </w:hyperlink>
      <w:r>
        <w:rPr>
          <w:rFonts w:ascii="Times New Roman" w:eastAsia="Times New Roman" w:hAnsi="Times New Roman" w:cs="Times New Roman"/>
          <w:color w:val="000000"/>
          <w:sz w:val="24"/>
          <w:szCs w:val="24"/>
          <w:lang w:eastAsia="ru-RU"/>
        </w:rPr>
        <w:t xml:space="preserve"> </w:t>
      </w:r>
    </w:p>
    <w:p w14:paraId="1419C93E" w14:textId="10CEA364" w:rsidR="00E80B40" w:rsidRPr="00E80B40" w:rsidRDefault="00E80B40" w:rsidP="00E80B40">
      <w:pPr>
        <w:numPr>
          <w:ilvl w:val="0"/>
          <w:numId w:val="14"/>
        </w:numPr>
        <w:spacing w:line="259" w:lineRule="auto"/>
        <w:ind w:left="0" w:firstLine="567"/>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Волков, Д. В. Основы электротехники. Решение </w:t>
      </w:r>
      <w:proofErr w:type="gramStart"/>
      <w:r w:rsidRPr="00E80B40">
        <w:rPr>
          <w:rFonts w:ascii="Times New Roman" w:eastAsia="Times New Roman" w:hAnsi="Times New Roman" w:cs="Times New Roman"/>
          <w:color w:val="000000"/>
          <w:sz w:val="24"/>
          <w:szCs w:val="24"/>
          <w:lang w:eastAsia="ru-RU"/>
        </w:rPr>
        <w:t>задач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Д. В. Волков. — Саратов,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Профобразование, Ай Пи Ар Медиа, 2024. — 103 c. — ISBN 978-5-4488-2233-9, 978-5-4497-3607-9.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92" w:history="1">
        <w:r w:rsidRPr="000433B4">
          <w:rPr>
            <w:rStyle w:val="af0"/>
            <w:rFonts w:ascii="Times New Roman" w:eastAsia="Times New Roman" w:hAnsi="Times New Roman" w:cs="Times New Roman"/>
            <w:sz w:val="24"/>
            <w:szCs w:val="24"/>
            <w:lang w:eastAsia="ru-RU"/>
          </w:rPr>
          <w:t>https://profspo.ru/books/142853</w:t>
        </w:r>
      </w:hyperlink>
      <w:r>
        <w:rPr>
          <w:rFonts w:ascii="Times New Roman" w:eastAsia="Times New Roman" w:hAnsi="Times New Roman" w:cs="Times New Roman"/>
          <w:color w:val="000000"/>
          <w:sz w:val="24"/>
          <w:szCs w:val="24"/>
          <w:lang w:eastAsia="ru-RU"/>
        </w:rPr>
        <w:t xml:space="preserve"> </w:t>
      </w:r>
    </w:p>
    <w:p w14:paraId="3C4A0D1E" w14:textId="2AC618BA" w:rsidR="00E80B40" w:rsidRPr="00E80B40" w:rsidRDefault="00E80B40" w:rsidP="00E80B40">
      <w:pPr>
        <w:numPr>
          <w:ilvl w:val="0"/>
          <w:numId w:val="14"/>
        </w:numPr>
        <w:spacing w:line="259" w:lineRule="auto"/>
        <w:ind w:left="0"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E80B40">
        <w:rPr>
          <w:rFonts w:ascii="Times New Roman" w:eastAsia="Times New Roman" w:hAnsi="Times New Roman" w:cs="Times New Roman"/>
          <w:color w:val="000000"/>
          <w:sz w:val="24"/>
          <w:szCs w:val="24"/>
          <w:lang w:eastAsia="ru-RU"/>
        </w:rPr>
        <w:t xml:space="preserve">орнеев, П. Е. Электротехника. Контрольные </w:t>
      </w:r>
      <w:proofErr w:type="gramStart"/>
      <w:r w:rsidRPr="00E80B40">
        <w:rPr>
          <w:rFonts w:ascii="Times New Roman" w:eastAsia="Times New Roman" w:hAnsi="Times New Roman" w:cs="Times New Roman"/>
          <w:color w:val="000000"/>
          <w:sz w:val="24"/>
          <w:szCs w:val="24"/>
          <w:lang w:eastAsia="ru-RU"/>
        </w:rPr>
        <w:t>работы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П. Е. Корнеев. — </w:t>
      </w:r>
      <w:proofErr w:type="gramStart"/>
      <w:r w:rsidRPr="00E80B40">
        <w:rPr>
          <w:rFonts w:ascii="Times New Roman" w:eastAsia="Times New Roman" w:hAnsi="Times New Roman" w:cs="Times New Roman"/>
          <w:color w:val="000000"/>
          <w:sz w:val="24"/>
          <w:szCs w:val="24"/>
          <w:lang w:eastAsia="ru-RU"/>
        </w:rPr>
        <w:t>Саратов :</w:t>
      </w:r>
      <w:proofErr w:type="gramEnd"/>
      <w:r w:rsidRPr="00E80B40">
        <w:rPr>
          <w:rFonts w:ascii="Times New Roman" w:eastAsia="Times New Roman" w:hAnsi="Times New Roman" w:cs="Times New Roman"/>
          <w:color w:val="000000"/>
          <w:sz w:val="24"/>
          <w:szCs w:val="24"/>
          <w:lang w:eastAsia="ru-RU"/>
        </w:rPr>
        <w:t xml:space="preserve"> Профобразование, 2023. — 103 c. — ISBN 978-5-4488-1623-9.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93" w:history="1">
        <w:r w:rsidRPr="000433B4">
          <w:rPr>
            <w:rStyle w:val="af0"/>
            <w:rFonts w:ascii="Times New Roman" w:eastAsia="Times New Roman" w:hAnsi="Times New Roman" w:cs="Times New Roman"/>
            <w:sz w:val="24"/>
            <w:szCs w:val="24"/>
            <w:lang w:eastAsia="ru-RU"/>
          </w:rPr>
          <w:t>https://profspo.ru/books/128556</w:t>
        </w:r>
      </w:hyperlink>
      <w:r>
        <w:rPr>
          <w:rFonts w:ascii="Times New Roman" w:eastAsia="Times New Roman" w:hAnsi="Times New Roman" w:cs="Times New Roman"/>
          <w:color w:val="000000"/>
          <w:sz w:val="24"/>
          <w:szCs w:val="24"/>
          <w:lang w:eastAsia="ru-RU"/>
        </w:rPr>
        <w:t xml:space="preserve"> </w:t>
      </w:r>
    </w:p>
    <w:p w14:paraId="7FE60E36" w14:textId="5D2C82F1" w:rsidR="00E80B40" w:rsidRPr="00E80B40" w:rsidRDefault="00E80B40" w:rsidP="00E80B40">
      <w:pPr>
        <w:numPr>
          <w:ilvl w:val="0"/>
          <w:numId w:val="14"/>
        </w:numPr>
        <w:spacing w:line="259" w:lineRule="auto"/>
        <w:ind w:left="0" w:firstLine="567"/>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Ткачёв, А. Н. Основы электротехники: переходные процессы, цепи с распределенными параметрами, электромагнитное </w:t>
      </w:r>
      <w:proofErr w:type="gramStart"/>
      <w:r w:rsidRPr="00E80B40">
        <w:rPr>
          <w:rFonts w:ascii="Times New Roman" w:eastAsia="Times New Roman" w:hAnsi="Times New Roman" w:cs="Times New Roman"/>
          <w:color w:val="000000"/>
          <w:sz w:val="24"/>
          <w:szCs w:val="24"/>
          <w:lang w:eastAsia="ru-RU"/>
        </w:rPr>
        <w:t>поле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А. Н. Ткачёв, Е. Н. </w:t>
      </w:r>
      <w:proofErr w:type="spellStart"/>
      <w:r w:rsidRPr="00E80B40">
        <w:rPr>
          <w:rFonts w:ascii="Times New Roman" w:eastAsia="Times New Roman" w:hAnsi="Times New Roman" w:cs="Times New Roman"/>
          <w:color w:val="000000"/>
          <w:sz w:val="24"/>
          <w:szCs w:val="24"/>
          <w:lang w:eastAsia="ru-RU"/>
        </w:rPr>
        <w:t>Епишков</w:t>
      </w:r>
      <w:proofErr w:type="spellEnd"/>
      <w:r w:rsidRPr="00E80B40">
        <w:rPr>
          <w:rFonts w:ascii="Times New Roman" w:eastAsia="Times New Roman" w:hAnsi="Times New Roman" w:cs="Times New Roman"/>
          <w:color w:val="000000"/>
          <w:sz w:val="24"/>
          <w:szCs w:val="24"/>
          <w:lang w:eastAsia="ru-RU"/>
        </w:rPr>
        <w:t xml:space="preserve">.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Ай Пи Ар Медиа, 2023. — 89 c. — ISBN 978-5-4497-2042-9.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94" w:history="1">
        <w:r w:rsidRPr="000433B4">
          <w:rPr>
            <w:rStyle w:val="af0"/>
            <w:rFonts w:ascii="Times New Roman" w:eastAsia="Times New Roman" w:hAnsi="Times New Roman" w:cs="Times New Roman"/>
            <w:sz w:val="24"/>
            <w:szCs w:val="24"/>
            <w:lang w:eastAsia="ru-RU"/>
          </w:rPr>
          <w:t>https://profspo.ru/books/127715</w:t>
        </w:r>
      </w:hyperlink>
      <w:r>
        <w:rPr>
          <w:rFonts w:ascii="Times New Roman" w:eastAsia="Times New Roman" w:hAnsi="Times New Roman" w:cs="Times New Roman"/>
          <w:color w:val="000000"/>
          <w:sz w:val="24"/>
          <w:szCs w:val="24"/>
          <w:lang w:eastAsia="ru-RU"/>
        </w:rPr>
        <w:t xml:space="preserve"> </w:t>
      </w:r>
    </w:p>
    <w:p w14:paraId="1F3F5167" w14:textId="485C0C0C" w:rsidR="00E80B40" w:rsidRPr="00E80B40" w:rsidRDefault="00E80B40" w:rsidP="00E80B40">
      <w:pPr>
        <w:numPr>
          <w:ilvl w:val="0"/>
          <w:numId w:val="14"/>
        </w:numPr>
        <w:spacing w:line="259" w:lineRule="auto"/>
        <w:ind w:left="0" w:firstLine="567"/>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Сундуков, В. И. Электротехника и </w:t>
      </w:r>
      <w:proofErr w:type="gramStart"/>
      <w:r w:rsidRPr="00E80B40">
        <w:rPr>
          <w:rFonts w:ascii="Times New Roman" w:eastAsia="Times New Roman" w:hAnsi="Times New Roman" w:cs="Times New Roman"/>
          <w:color w:val="000000"/>
          <w:sz w:val="24"/>
          <w:szCs w:val="24"/>
          <w:lang w:eastAsia="ru-RU"/>
        </w:rPr>
        <w:t>электроснабжение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В. И. Сундуков.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Ай Пи Ар Медиа, 2022. — 95 c. — ISBN 978-5-4497-1512-8.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eastAsia="ru-RU"/>
        </w:rPr>
        <w:t>PROFобразование</w:t>
      </w:r>
      <w:proofErr w:type="spellEnd"/>
      <w:r w:rsidRPr="00E80B40">
        <w:rPr>
          <w:rFonts w:ascii="Times New Roman" w:eastAsia="Times New Roman" w:hAnsi="Times New Roman" w:cs="Times New Roman"/>
          <w:color w:val="000000"/>
          <w:sz w:val="24"/>
          <w:szCs w:val="24"/>
          <w:lang w:eastAsia="ru-RU"/>
        </w:rPr>
        <w:t xml:space="preserve"> : [сайт]. — URL: </w:t>
      </w:r>
      <w:hyperlink r:id="rId95" w:history="1">
        <w:r w:rsidRPr="000433B4">
          <w:rPr>
            <w:rStyle w:val="af0"/>
            <w:rFonts w:ascii="Times New Roman" w:eastAsia="Times New Roman" w:hAnsi="Times New Roman" w:cs="Times New Roman"/>
            <w:sz w:val="24"/>
            <w:szCs w:val="24"/>
            <w:lang w:eastAsia="ru-RU"/>
          </w:rPr>
          <w:t>https://profspo.ru/books/116495</w:t>
        </w:r>
      </w:hyperlink>
      <w:r>
        <w:rPr>
          <w:rFonts w:ascii="Times New Roman" w:eastAsia="Times New Roman" w:hAnsi="Times New Roman" w:cs="Times New Roman"/>
          <w:color w:val="000000"/>
          <w:sz w:val="24"/>
          <w:szCs w:val="24"/>
          <w:lang w:eastAsia="ru-RU"/>
        </w:rPr>
        <w:t xml:space="preserve"> </w:t>
      </w:r>
    </w:p>
    <w:p w14:paraId="7D25C817" w14:textId="77777777" w:rsidR="0017005C" w:rsidRPr="00E80B40" w:rsidRDefault="0017005C" w:rsidP="0017005C">
      <w:pPr>
        <w:suppressAutoHyphens/>
        <w:spacing w:line="276" w:lineRule="auto"/>
        <w:ind w:firstLine="709"/>
        <w:contextualSpacing/>
        <w:rPr>
          <w:rFonts w:ascii="Times New Roman" w:hAnsi="Times New Roman" w:cs="Times New Roman"/>
          <w:b/>
          <w:bCs/>
          <w:sz w:val="24"/>
          <w:szCs w:val="24"/>
          <w:lang w:val="x-none"/>
        </w:rPr>
      </w:pPr>
    </w:p>
    <w:p w14:paraId="2D7A1EE8" w14:textId="77777777" w:rsidR="0017005C" w:rsidRPr="00E80B40" w:rsidRDefault="0017005C" w:rsidP="0017005C">
      <w:pPr>
        <w:suppressAutoHyphens/>
        <w:spacing w:line="276" w:lineRule="auto"/>
        <w:ind w:firstLine="709"/>
        <w:contextualSpacing/>
        <w:rPr>
          <w:rFonts w:ascii="Times New Roman" w:hAnsi="Times New Roman" w:cs="Times New Roman"/>
          <w:bCs/>
          <w:i/>
          <w:sz w:val="24"/>
          <w:szCs w:val="24"/>
        </w:rPr>
      </w:pPr>
      <w:r w:rsidRPr="00E80B40">
        <w:rPr>
          <w:rFonts w:ascii="Times New Roman" w:hAnsi="Times New Roman" w:cs="Times New Roman"/>
          <w:b/>
          <w:bCs/>
          <w:sz w:val="24"/>
          <w:szCs w:val="24"/>
        </w:rPr>
        <w:t xml:space="preserve">3.2.2. Дополнительные источники </w:t>
      </w:r>
    </w:p>
    <w:p w14:paraId="7ED011F1" w14:textId="77777777" w:rsidR="00C52839" w:rsidRPr="00E80B40" w:rsidRDefault="00C52839" w:rsidP="00253986">
      <w:pPr>
        <w:numPr>
          <w:ilvl w:val="0"/>
          <w:numId w:val="15"/>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Данилов, И. А.  </w:t>
      </w:r>
      <w:proofErr w:type="gramStart"/>
      <w:r w:rsidRPr="00E80B40">
        <w:rPr>
          <w:rFonts w:ascii="Times New Roman" w:eastAsia="Times New Roman" w:hAnsi="Times New Roman" w:cs="Times New Roman"/>
          <w:color w:val="000000"/>
          <w:sz w:val="24"/>
          <w:szCs w:val="24"/>
          <w:lang w:eastAsia="ru-RU"/>
        </w:rPr>
        <w:t>Электротехника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И. А. Данилов. — 2-е изд., </w:t>
      </w:r>
      <w:proofErr w:type="spellStart"/>
      <w:r w:rsidRPr="00E80B40">
        <w:rPr>
          <w:rFonts w:ascii="Times New Roman" w:eastAsia="Times New Roman" w:hAnsi="Times New Roman" w:cs="Times New Roman"/>
          <w:color w:val="000000"/>
          <w:sz w:val="24"/>
          <w:szCs w:val="24"/>
          <w:lang w:eastAsia="ru-RU"/>
        </w:rPr>
        <w:t>испр</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412 с. — (Профессиональное образование). — ISBN 978-5-534-21154-2.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96" w:history="1">
        <w:r w:rsidRPr="00E80B40">
          <w:rPr>
            <w:rFonts w:ascii="Times New Roman" w:eastAsia="Times New Roman" w:hAnsi="Times New Roman" w:cs="Times New Roman"/>
            <w:color w:val="1155CC"/>
            <w:sz w:val="24"/>
            <w:szCs w:val="24"/>
            <w:u w:val="single"/>
            <w:lang w:eastAsia="ru-RU"/>
          </w:rPr>
          <w:t>https://urait.ru/bcode/599078</w:t>
        </w:r>
      </w:hyperlink>
      <w:r w:rsidRPr="00E80B40">
        <w:rPr>
          <w:rFonts w:ascii="Times New Roman" w:eastAsia="Times New Roman" w:hAnsi="Times New Roman" w:cs="Times New Roman"/>
          <w:color w:val="000000"/>
          <w:sz w:val="24"/>
          <w:szCs w:val="24"/>
          <w:lang w:eastAsia="ru-RU"/>
        </w:rPr>
        <w:t> </w:t>
      </w:r>
    </w:p>
    <w:p w14:paraId="0F4D3421" w14:textId="75081397" w:rsidR="00C52839" w:rsidRPr="00E80B40" w:rsidRDefault="00C52839" w:rsidP="00253986">
      <w:pPr>
        <w:numPr>
          <w:ilvl w:val="0"/>
          <w:numId w:val="15"/>
        </w:numPr>
        <w:spacing w:line="259" w:lineRule="auto"/>
        <w:ind w:left="0" w:firstLine="709"/>
        <w:jc w:val="both"/>
        <w:rPr>
          <w:rFonts w:ascii="Times New Roman" w:eastAsia="Times New Roman" w:hAnsi="Times New Roman" w:cs="Times New Roman"/>
          <w:sz w:val="24"/>
          <w:szCs w:val="24"/>
          <w:lang w:val="x-none" w:eastAsia="x-none"/>
        </w:rPr>
      </w:pPr>
      <w:r w:rsidRPr="00E80B40">
        <w:rPr>
          <w:rFonts w:ascii="Times New Roman" w:eastAsia="Times New Roman" w:hAnsi="Times New Roman" w:cs="Times New Roman"/>
          <w:color w:val="000000"/>
          <w:sz w:val="24"/>
          <w:szCs w:val="24"/>
          <w:lang w:val="x-none" w:eastAsia="x-none"/>
        </w:rPr>
        <w:t xml:space="preserve">Данилов, И. А.  Теория электрических цепей : учебник для среднего профессионального образования / И. А. Данилов. — 2-е изд. — Москва : Издательство </w:t>
      </w:r>
      <w:proofErr w:type="spellStart"/>
      <w:r w:rsidRPr="00E80B40">
        <w:rPr>
          <w:rFonts w:ascii="Times New Roman" w:eastAsia="Times New Roman" w:hAnsi="Times New Roman" w:cs="Times New Roman"/>
          <w:color w:val="000000"/>
          <w:sz w:val="24"/>
          <w:szCs w:val="24"/>
          <w:lang w:val="x-none" w:eastAsia="x-none"/>
        </w:rPr>
        <w:t>Юрайт</w:t>
      </w:r>
      <w:proofErr w:type="spellEnd"/>
      <w:r w:rsidRPr="00E80B40">
        <w:rPr>
          <w:rFonts w:ascii="Times New Roman" w:eastAsia="Times New Roman" w:hAnsi="Times New Roman" w:cs="Times New Roman"/>
          <w:color w:val="000000"/>
          <w:sz w:val="24"/>
          <w:szCs w:val="24"/>
          <w:lang w:val="x-none" w:eastAsia="x-none"/>
        </w:rPr>
        <w:t xml:space="preserve">, 2026. — 125 с. — (Профессиональное образование). — ISBN 978-5-534-21183-2. — Текст : электронный // Образовательная платформа </w:t>
      </w:r>
      <w:proofErr w:type="spellStart"/>
      <w:r w:rsidRPr="00E80B40">
        <w:rPr>
          <w:rFonts w:ascii="Times New Roman" w:eastAsia="Times New Roman" w:hAnsi="Times New Roman" w:cs="Times New Roman"/>
          <w:color w:val="000000"/>
          <w:sz w:val="24"/>
          <w:szCs w:val="24"/>
          <w:lang w:val="x-none" w:eastAsia="x-none"/>
        </w:rPr>
        <w:t>Юрайт</w:t>
      </w:r>
      <w:proofErr w:type="spellEnd"/>
      <w:r w:rsidRPr="00E80B40">
        <w:rPr>
          <w:rFonts w:ascii="Times New Roman" w:eastAsia="Times New Roman" w:hAnsi="Times New Roman" w:cs="Times New Roman"/>
          <w:color w:val="000000"/>
          <w:sz w:val="24"/>
          <w:szCs w:val="24"/>
          <w:lang w:val="x-none" w:eastAsia="x-none"/>
        </w:rPr>
        <w:t xml:space="preserve"> [сайт]. — URL: </w:t>
      </w:r>
      <w:hyperlink r:id="rId97" w:history="1">
        <w:r w:rsidRPr="00E80B40">
          <w:rPr>
            <w:rFonts w:ascii="Times New Roman" w:eastAsia="Times New Roman" w:hAnsi="Times New Roman" w:cs="Times New Roman"/>
            <w:color w:val="1155CC"/>
            <w:sz w:val="24"/>
            <w:szCs w:val="24"/>
            <w:u w:val="single"/>
            <w:lang w:val="x-none" w:eastAsia="x-none"/>
          </w:rPr>
          <w:t>https://urait.ru/bcode/599087</w:t>
        </w:r>
      </w:hyperlink>
      <w:r w:rsidRPr="00E80B40">
        <w:rPr>
          <w:rFonts w:ascii="Times New Roman" w:eastAsia="Times New Roman" w:hAnsi="Times New Roman" w:cs="Times New Roman"/>
          <w:color w:val="000000"/>
          <w:sz w:val="24"/>
          <w:szCs w:val="24"/>
          <w:lang w:val="x-none" w:eastAsia="x-none"/>
        </w:rPr>
        <w:t> </w:t>
      </w:r>
    </w:p>
    <w:p w14:paraId="538F6CEE" w14:textId="74B6170B" w:rsidR="00E80B40" w:rsidRPr="00E80B40" w:rsidRDefault="00E80B40" w:rsidP="00E80B40">
      <w:pPr>
        <w:numPr>
          <w:ilvl w:val="0"/>
          <w:numId w:val="15"/>
        </w:numPr>
        <w:spacing w:line="259" w:lineRule="auto"/>
        <w:ind w:left="0" w:firstLine="709"/>
        <w:jc w:val="both"/>
        <w:rPr>
          <w:rFonts w:ascii="Times New Roman" w:eastAsia="Times New Roman" w:hAnsi="Times New Roman" w:cs="Times New Roman"/>
          <w:color w:val="000000"/>
          <w:sz w:val="24"/>
          <w:szCs w:val="24"/>
          <w:lang w:val="x-none" w:eastAsia="x-none"/>
        </w:rPr>
      </w:pPr>
      <w:r w:rsidRPr="00E80B40">
        <w:rPr>
          <w:rFonts w:ascii="Times New Roman" w:eastAsia="Times New Roman" w:hAnsi="Times New Roman" w:cs="Times New Roman"/>
          <w:color w:val="000000"/>
          <w:sz w:val="24"/>
          <w:szCs w:val="24"/>
          <w:lang w:val="x-none" w:eastAsia="x-none"/>
        </w:rPr>
        <w:t xml:space="preserve">Рогулина, Л. Г. Электротехника, электроника и </w:t>
      </w:r>
      <w:proofErr w:type="spellStart"/>
      <w:r w:rsidRPr="00E80B40">
        <w:rPr>
          <w:rFonts w:ascii="Times New Roman" w:eastAsia="Times New Roman" w:hAnsi="Times New Roman" w:cs="Times New Roman"/>
          <w:color w:val="000000"/>
          <w:sz w:val="24"/>
          <w:szCs w:val="24"/>
          <w:lang w:val="x-none" w:eastAsia="x-none"/>
        </w:rPr>
        <w:t>схемотехника</w:t>
      </w:r>
      <w:proofErr w:type="spellEnd"/>
      <w:r w:rsidRPr="00E80B40">
        <w:rPr>
          <w:rFonts w:ascii="Times New Roman" w:eastAsia="Times New Roman" w:hAnsi="Times New Roman" w:cs="Times New Roman"/>
          <w:color w:val="000000"/>
          <w:sz w:val="24"/>
          <w:szCs w:val="24"/>
          <w:lang w:val="x-none" w:eastAsia="x-none"/>
        </w:rPr>
        <w:t xml:space="preserve">. Цифровые устройства : практикум для СПО / Л. Г. Рогулина, А. М. </w:t>
      </w:r>
      <w:proofErr w:type="spellStart"/>
      <w:r w:rsidRPr="00E80B40">
        <w:rPr>
          <w:rFonts w:ascii="Times New Roman" w:eastAsia="Times New Roman" w:hAnsi="Times New Roman" w:cs="Times New Roman"/>
          <w:color w:val="000000"/>
          <w:sz w:val="24"/>
          <w:szCs w:val="24"/>
          <w:lang w:val="x-none" w:eastAsia="x-none"/>
        </w:rPr>
        <w:t>Сажнёв</w:t>
      </w:r>
      <w:proofErr w:type="spellEnd"/>
      <w:r w:rsidRPr="00E80B40">
        <w:rPr>
          <w:rFonts w:ascii="Times New Roman" w:eastAsia="Times New Roman" w:hAnsi="Times New Roman" w:cs="Times New Roman"/>
          <w:color w:val="000000"/>
          <w:sz w:val="24"/>
          <w:szCs w:val="24"/>
          <w:lang w:val="x-none" w:eastAsia="x-none"/>
        </w:rPr>
        <w:t xml:space="preserve">. — Саратов : Профобразование, 2025. — 136 c. — ISBN 978-5-4488-2485-2.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val="x-none" w:eastAsia="x-none"/>
        </w:rPr>
        <w:t>PROFобразование</w:t>
      </w:r>
      <w:proofErr w:type="spellEnd"/>
      <w:r w:rsidRPr="00E80B40">
        <w:rPr>
          <w:rFonts w:ascii="Times New Roman" w:eastAsia="Times New Roman" w:hAnsi="Times New Roman" w:cs="Times New Roman"/>
          <w:color w:val="000000"/>
          <w:sz w:val="24"/>
          <w:szCs w:val="24"/>
          <w:lang w:val="x-none" w:eastAsia="x-none"/>
        </w:rPr>
        <w:t xml:space="preserve"> : [сайт]. — URL: </w:t>
      </w:r>
      <w:hyperlink r:id="rId98" w:history="1">
        <w:r w:rsidRPr="000433B4">
          <w:rPr>
            <w:rStyle w:val="af0"/>
            <w:rFonts w:ascii="Times New Roman" w:eastAsia="Times New Roman" w:hAnsi="Times New Roman" w:cs="Times New Roman"/>
            <w:sz w:val="24"/>
            <w:szCs w:val="24"/>
            <w:lang w:val="x-none" w:eastAsia="x-none"/>
          </w:rPr>
          <w:t>https://profspo.ru/books/150123</w:t>
        </w:r>
      </w:hyperlink>
      <w:r>
        <w:rPr>
          <w:rFonts w:ascii="Times New Roman" w:eastAsia="Times New Roman" w:hAnsi="Times New Roman" w:cs="Times New Roman"/>
          <w:color w:val="000000"/>
          <w:sz w:val="24"/>
          <w:szCs w:val="24"/>
          <w:lang w:eastAsia="x-none"/>
        </w:rPr>
        <w:t xml:space="preserve"> </w:t>
      </w:r>
    </w:p>
    <w:p w14:paraId="4052C206" w14:textId="378C8D4C" w:rsidR="00E80B40" w:rsidRPr="00E80B40" w:rsidRDefault="00E80B40" w:rsidP="00E80B40">
      <w:pPr>
        <w:numPr>
          <w:ilvl w:val="0"/>
          <w:numId w:val="15"/>
        </w:numPr>
        <w:spacing w:line="259" w:lineRule="auto"/>
        <w:ind w:left="0" w:firstLine="709"/>
        <w:jc w:val="both"/>
        <w:rPr>
          <w:rFonts w:ascii="Times New Roman" w:eastAsia="Times New Roman" w:hAnsi="Times New Roman" w:cs="Times New Roman"/>
          <w:color w:val="000000"/>
          <w:sz w:val="24"/>
          <w:szCs w:val="24"/>
          <w:lang w:val="x-none" w:eastAsia="x-none"/>
        </w:rPr>
      </w:pPr>
      <w:r w:rsidRPr="00E80B40">
        <w:rPr>
          <w:rFonts w:ascii="Times New Roman" w:eastAsia="Times New Roman" w:hAnsi="Times New Roman" w:cs="Times New Roman"/>
          <w:color w:val="000000"/>
          <w:sz w:val="24"/>
          <w:szCs w:val="24"/>
          <w:lang w:val="x-none" w:eastAsia="x-none"/>
        </w:rPr>
        <w:t xml:space="preserve">Рогулина, Л. Г. Электротехника, электроника и </w:t>
      </w:r>
      <w:proofErr w:type="spellStart"/>
      <w:r w:rsidRPr="00E80B40">
        <w:rPr>
          <w:rFonts w:ascii="Times New Roman" w:eastAsia="Times New Roman" w:hAnsi="Times New Roman" w:cs="Times New Roman"/>
          <w:color w:val="000000"/>
          <w:sz w:val="24"/>
          <w:szCs w:val="24"/>
          <w:lang w:val="x-none" w:eastAsia="x-none"/>
        </w:rPr>
        <w:t>схемотехника</w:t>
      </w:r>
      <w:proofErr w:type="spellEnd"/>
      <w:r w:rsidRPr="00E80B40">
        <w:rPr>
          <w:rFonts w:ascii="Times New Roman" w:eastAsia="Times New Roman" w:hAnsi="Times New Roman" w:cs="Times New Roman"/>
          <w:color w:val="000000"/>
          <w:sz w:val="24"/>
          <w:szCs w:val="24"/>
          <w:lang w:val="x-none" w:eastAsia="x-none"/>
        </w:rPr>
        <w:t xml:space="preserve"> : практикум для СПО / Л. Г. Рогулина, А. М. </w:t>
      </w:r>
      <w:proofErr w:type="spellStart"/>
      <w:r w:rsidRPr="00E80B40">
        <w:rPr>
          <w:rFonts w:ascii="Times New Roman" w:eastAsia="Times New Roman" w:hAnsi="Times New Roman" w:cs="Times New Roman"/>
          <w:color w:val="000000"/>
          <w:sz w:val="24"/>
          <w:szCs w:val="24"/>
          <w:lang w:val="x-none" w:eastAsia="x-none"/>
        </w:rPr>
        <w:t>Сажнев</w:t>
      </w:r>
      <w:proofErr w:type="spellEnd"/>
      <w:r w:rsidRPr="00E80B40">
        <w:rPr>
          <w:rFonts w:ascii="Times New Roman" w:eastAsia="Times New Roman" w:hAnsi="Times New Roman" w:cs="Times New Roman"/>
          <w:color w:val="000000"/>
          <w:sz w:val="24"/>
          <w:szCs w:val="24"/>
          <w:lang w:val="x-none" w:eastAsia="x-none"/>
        </w:rPr>
        <w:t xml:space="preserve">. — Саратов : Профобразование, 2024. — 215 c. — ISBN 978-5-4488-1891-2.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val="x-none" w:eastAsia="x-none"/>
        </w:rPr>
        <w:t>PROFобразование</w:t>
      </w:r>
      <w:proofErr w:type="spellEnd"/>
      <w:r w:rsidRPr="00E80B40">
        <w:rPr>
          <w:rFonts w:ascii="Times New Roman" w:eastAsia="Times New Roman" w:hAnsi="Times New Roman" w:cs="Times New Roman"/>
          <w:color w:val="000000"/>
          <w:sz w:val="24"/>
          <w:szCs w:val="24"/>
          <w:lang w:val="x-none" w:eastAsia="x-none"/>
        </w:rPr>
        <w:t xml:space="preserve"> : [сайт]. — URL: </w:t>
      </w:r>
      <w:hyperlink r:id="rId99" w:history="1">
        <w:r w:rsidRPr="000433B4">
          <w:rPr>
            <w:rStyle w:val="af0"/>
            <w:rFonts w:ascii="Times New Roman" w:eastAsia="Times New Roman" w:hAnsi="Times New Roman" w:cs="Times New Roman"/>
            <w:sz w:val="24"/>
            <w:szCs w:val="24"/>
            <w:lang w:val="x-none" w:eastAsia="x-none"/>
          </w:rPr>
          <w:t>https://profspo.ru/books/139056</w:t>
        </w:r>
      </w:hyperlink>
      <w:r>
        <w:rPr>
          <w:rFonts w:ascii="Times New Roman" w:eastAsia="Times New Roman" w:hAnsi="Times New Roman" w:cs="Times New Roman"/>
          <w:color w:val="000000"/>
          <w:sz w:val="24"/>
          <w:szCs w:val="24"/>
          <w:lang w:eastAsia="x-none"/>
        </w:rPr>
        <w:t xml:space="preserve"> </w:t>
      </w:r>
    </w:p>
    <w:p w14:paraId="41EA38AC" w14:textId="2D26AB6D" w:rsidR="00E80B40" w:rsidRPr="00E80B40" w:rsidRDefault="00E80B40" w:rsidP="00E80B40">
      <w:pPr>
        <w:numPr>
          <w:ilvl w:val="0"/>
          <w:numId w:val="15"/>
        </w:numPr>
        <w:spacing w:line="259" w:lineRule="auto"/>
        <w:ind w:left="0" w:firstLine="709"/>
        <w:jc w:val="both"/>
        <w:rPr>
          <w:rFonts w:ascii="Times New Roman" w:eastAsia="Times New Roman" w:hAnsi="Times New Roman" w:cs="Times New Roman"/>
          <w:color w:val="000000"/>
          <w:sz w:val="24"/>
          <w:szCs w:val="24"/>
          <w:lang w:val="x-none" w:eastAsia="x-none"/>
        </w:rPr>
      </w:pPr>
      <w:r w:rsidRPr="00E80B40">
        <w:rPr>
          <w:rFonts w:ascii="Times New Roman" w:eastAsia="Times New Roman" w:hAnsi="Times New Roman" w:cs="Times New Roman"/>
          <w:color w:val="000000"/>
          <w:sz w:val="24"/>
          <w:szCs w:val="24"/>
          <w:lang w:val="x-none" w:eastAsia="x-none"/>
        </w:rPr>
        <w:t xml:space="preserve">Забелин, Л. Ю. Электротехника и электроника : практикум для СПО / Л. Ю. Забелин, Ю. М. </w:t>
      </w:r>
      <w:proofErr w:type="spellStart"/>
      <w:r w:rsidRPr="00E80B40">
        <w:rPr>
          <w:rFonts w:ascii="Times New Roman" w:eastAsia="Times New Roman" w:hAnsi="Times New Roman" w:cs="Times New Roman"/>
          <w:color w:val="000000"/>
          <w:sz w:val="24"/>
          <w:szCs w:val="24"/>
          <w:lang w:val="x-none" w:eastAsia="x-none"/>
        </w:rPr>
        <w:t>Шыырап</w:t>
      </w:r>
      <w:proofErr w:type="spellEnd"/>
      <w:r w:rsidRPr="00E80B40">
        <w:rPr>
          <w:rFonts w:ascii="Times New Roman" w:eastAsia="Times New Roman" w:hAnsi="Times New Roman" w:cs="Times New Roman"/>
          <w:color w:val="000000"/>
          <w:sz w:val="24"/>
          <w:szCs w:val="24"/>
          <w:lang w:val="x-none" w:eastAsia="x-none"/>
        </w:rPr>
        <w:t xml:space="preserve">. — Саратов : Профобразование, 2022. — 151 c. — ISBN 978-5-4488-1506-5.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val="x-none" w:eastAsia="x-none"/>
        </w:rPr>
        <w:t>PROFобразование</w:t>
      </w:r>
      <w:proofErr w:type="spellEnd"/>
      <w:r w:rsidRPr="00E80B40">
        <w:rPr>
          <w:rFonts w:ascii="Times New Roman" w:eastAsia="Times New Roman" w:hAnsi="Times New Roman" w:cs="Times New Roman"/>
          <w:color w:val="000000"/>
          <w:sz w:val="24"/>
          <w:szCs w:val="24"/>
          <w:lang w:val="x-none" w:eastAsia="x-none"/>
        </w:rPr>
        <w:t xml:space="preserve"> : [сайт]. — URL: </w:t>
      </w:r>
      <w:hyperlink r:id="rId100" w:history="1">
        <w:r w:rsidRPr="000433B4">
          <w:rPr>
            <w:rStyle w:val="af0"/>
            <w:rFonts w:ascii="Times New Roman" w:eastAsia="Times New Roman" w:hAnsi="Times New Roman" w:cs="Times New Roman"/>
            <w:sz w:val="24"/>
            <w:szCs w:val="24"/>
            <w:lang w:val="x-none" w:eastAsia="x-none"/>
          </w:rPr>
          <w:t>https://profspo.ru/books/125582</w:t>
        </w:r>
      </w:hyperlink>
      <w:r>
        <w:rPr>
          <w:rFonts w:ascii="Times New Roman" w:eastAsia="Times New Roman" w:hAnsi="Times New Roman" w:cs="Times New Roman"/>
          <w:color w:val="000000"/>
          <w:sz w:val="24"/>
          <w:szCs w:val="24"/>
          <w:lang w:eastAsia="x-none"/>
        </w:rPr>
        <w:t xml:space="preserve"> </w:t>
      </w:r>
    </w:p>
    <w:p w14:paraId="518CE5D1" w14:textId="61C74F12" w:rsidR="00E80B40" w:rsidRPr="00E80B40" w:rsidRDefault="00E80B40" w:rsidP="00E80B40">
      <w:pPr>
        <w:numPr>
          <w:ilvl w:val="0"/>
          <w:numId w:val="15"/>
        </w:numPr>
        <w:spacing w:line="259" w:lineRule="auto"/>
        <w:ind w:left="0" w:firstLine="709"/>
        <w:jc w:val="both"/>
        <w:rPr>
          <w:rFonts w:ascii="Times New Roman" w:eastAsia="Times New Roman" w:hAnsi="Times New Roman" w:cs="Times New Roman"/>
          <w:color w:val="000000"/>
          <w:sz w:val="24"/>
          <w:szCs w:val="24"/>
          <w:lang w:val="x-none" w:eastAsia="x-none"/>
        </w:rPr>
      </w:pPr>
      <w:r w:rsidRPr="00E80B40">
        <w:rPr>
          <w:rFonts w:ascii="Times New Roman" w:eastAsia="Times New Roman" w:hAnsi="Times New Roman" w:cs="Times New Roman"/>
          <w:color w:val="000000"/>
          <w:sz w:val="24"/>
          <w:szCs w:val="24"/>
          <w:lang w:val="x-none" w:eastAsia="x-none"/>
        </w:rPr>
        <w:lastRenderedPageBreak/>
        <w:t xml:space="preserve">Гольдштейн, В. Г. Теоретические основы электротехники : задачник для СПО / В. Г. Гольдштейн, В. М. </w:t>
      </w:r>
      <w:proofErr w:type="spellStart"/>
      <w:r w:rsidRPr="00E80B40">
        <w:rPr>
          <w:rFonts w:ascii="Times New Roman" w:eastAsia="Times New Roman" w:hAnsi="Times New Roman" w:cs="Times New Roman"/>
          <w:color w:val="000000"/>
          <w:sz w:val="24"/>
          <w:szCs w:val="24"/>
          <w:lang w:val="x-none" w:eastAsia="x-none"/>
        </w:rPr>
        <w:t>Мякишев</w:t>
      </w:r>
      <w:proofErr w:type="spellEnd"/>
      <w:r w:rsidRPr="00E80B40">
        <w:rPr>
          <w:rFonts w:ascii="Times New Roman" w:eastAsia="Times New Roman" w:hAnsi="Times New Roman" w:cs="Times New Roman"/>
          <w:color w:val="000000"/>
          <w:sz w:val="24"/>
          <w:szCs w:val="24"/>
          <w:lang w:val="x-none" w:eastAsia="x-none"/>
        </w:rPr>
        <w:t xml:space="preserve">, М. С. </w:t>
      </w:r>
      <w:proofErr w:type="spellStart"/>
      <w:r w:rsidRPr="00E80B40">
        <w:rPr>
          <w:rFonts w:ascii="Times New Roman" w:eastAsia="Times New Roman" w:hAnsi="Times New Roman" w:cs="Times New Roman"/>
          <w:color w:val="000000"/>
          <w:sz w:val="24"/>
          <w:szCs w:val="24"/>
          <w:lang w:val="x-none" w:eastAsia="x-none"/>
        </w:rPr>
        <w:t>Жеваев</w:t>
      </w:r>
      <w:proofErr w:type="spellEnd"/>
      <w:r w:rsidRPr="00E80B40">
        <w:rPr>
          <w:rFonts w:ascii="Times New Roman" w:eastAsia="Times New Roman" w:hAnsi="Times New Roman" w:cs="Times New Roman"/>
          <w:color w:val="000000"/>
          <w:sz w:val="24"/>
          <w:szCs w:val="24"/>
          <w:lang w:val="x-none" w:eastAsia="x-none"/>
        </w:rPr>
        <w:t xml:space="preserve">. — Саратов : Профобразование, 2021. — 266 c. — ISBN 978-5-4488-1259-0.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val="x-none" w:eastAsia="x-none"/>
        </w:rPr>
        <w:t>PROFобразование</w:t>
      </w:r>
      <w:proofErr w:type="spellEnd"/>
      <w:r w:rsidRPr="00E80B40">
        <w:rPr>
          <w:rFonts w:ascii="Times New Roman" w:eastAsia="Times New Roman" w:hAnsi="Times New Roman" w:cs="Times New Roman"/>
          <w:color w:val="000000"/>
          <w:sz w:val="24"/>
          <w:szCs w:val="24"/>
          <w:lang w:val="x-none" w:eastAsia="x-none"/>
        </w:rPr>
        <w:t xml:space="preserve"> : [сайт]. — URL: </w:t>
      </w:r>
      <w:hyperlink r:id="rId101" w:history="1">
        <w:r w:rsidRPr="000433B4">
          <w:rPr>
            <w:rStyle w:val="af0"/>
            <w:rFonts w:ascii="Times New Roman" w:eastAsia="Times New Roman" w:hAnsi="Times New Roman" w:cs="Times New Roman"/>
            <w:sz w:val="24"/>
            <w:szCs w:val="24"/>
            <w:lang w:val="x-none" w:eastAsia="x-none"/>
          </w:rPr>
          <w:t>https://profspo.ru/books/106856</w:t>
        </w:r>
      </w:hyperlink>
      <w:r>
        <w:rPr>
          <w:rFonts w:ascii="Times New Roman" w:eastAsia="Times New Roman" w:hAnsi="Times New Roman" w:cs="Times New Roman"/>
          <w:color w:val="000000"/>
          <w:sz w:val="24"/>
          <w:szCs w:val="24"/>
          <w:lang w:eastAsia="x-none"/>
        </w:rPr>
        <w:t xml:space="preserve"> </w:t>
      </w:r>
    </w:p>
    <w:p w14:paraId="255959C5" w14:textId="2806106F" w:rsidR="00E80B40" w:rsidRPr="00E80B40" w:rsidRDefault="00E80B40" w:rsidP="00E80B40">
      <w:pPr>
        <w:numPr>
          <w:ilvl w:val="0"/>
          <w:numId w:val="15"/>
        </w:numPr>
        <w:spacing w:line="259" w:lineRule="auto"/>
        <w:ind w:left="0" w:firstLine="709"/>
        <w:jc w:val="both"/>
        <w:rPr>
          <w:rFonts w:ascii="Times New Roman" w:eastAsia="Times New Roman" w:hAnsi="Times New Roman" w:cs="Times New Roman"/>
          <w:color w:val="000000"/>
          <w:sz w:val="24"/>
          <w:szCs w:val="24"/>
          <w:lang w:val="x-none" w:eastAsia="x-none"/>
        </w:rPr>
      </w:pPr>
      <w:proofErr w:type="spellStart"/>
      <w:r w:rsidRPr="00E80B40">
        <w:rPr>
          <w:rFonts w:ascii="Times New Roman" w:eastAsia="Times New Roman" w:hAnsi="Times New Roman" w:cs="Times New Roman"/>
          <w:color w:val="000000"/>
          <w:sz w:val="24"/>
          <w:szCs w:val="24"/>
          <w:lang w:val="x-none" w:eastAsia="x-none"/>
        </w:rPr>
        <w:t>Горденко</w:t>
      </w:r>
      <w:proofErr w:type="spellEnd"/>
      <w:r w:rsidRPr="00E80B40">
        <w:rPr>
          <w:rFonts w:ascii="Times New Roman" w:eastAsia="Times New Roman" w:hAnsi="Times New Roman" w:cs="Times New Roman"/>
          <w:color w:val="000000"/>
          <w:sz w:val="24"/>
          <w:szCs w:val="24"/>
          <w:lang w:val="x-none" w:eastAsia="x-none"/>
        </w:rPr>
        <w:t xml:space="preserve">, Д. В. Электротехника и электроника : практикум / Д. В. </w:t>
      </w:r>
      <w:proofErr w:type="spellStart"/>
      <w:r w:rsidRPr="00E80B40">
        <w:rPr>
          <w:rFonts w:ascii="Times New Roman" w:eastAsia="Times New Roman" w:hAnsi="Times New Roman" w:cs="Times New Roman"/>
          <w:color w:val="000000"/>
          <w:sz w:val="24"/>
          <w:szCs w:val="24"/>
          <w:lang w:val="x-none" w:eastAsia="x-none"/>
        </w:rPr>
        <w:t>Горденко</w:t>
      </w:r>
      <w:proofErr w:type="spellEnd"/>
      <w:r w:rsidRPr="00E80B40">
        <w:rPr>
          <w:rFonts w:ascii="Times New Roman" w:eastAsia="Times New Roman" w:hAnsi="Times New Roman" w:cs="Times New Roman"/>
          <w:color w:val="000000"/>
          <w:sz w:val="24"/>
          <w:szCs w:val="24"/>
          <w:lang w:val="x-none" w:eastAsia="x-none"/>
        </w:rPr>
        <w:t xml:space="preserve">, В. И. Никулин, Д. Н. </w:t>
      </w:r>
      <w:proofErr w:type="spellStart"/>
      <w:r w:rsidRPr="00E80B40">
        <w:rPr>
          <w:rFonts w:ascii="Times New Roman" w:eastAsia="Times New Roman" w:hAnsi="Times New Roman" w:cs="Times New Roman"/>
          <w:color w:val="000000"/>
          <w:sz w:val="24"/>
          <w:szCs w:val="24"/>
          <w:lang w:val="x-none" w:eastAsia="x-none"/>
        </w:rPr>
        <w:t>Резеньков</w:t>
      </w:r>
      <w:proofErr w:type="spellEnd"/>
      <w:r w:rsidRPr="00E80B40">
        <w:rPr>
          <w:rFonts w:ascii="Times New Roman" w:eastAsia="Times New Roman" w:hAnsi="Times New Roman" w:cs="Times New Roman"/>
          <w:color w:val="000000"/>
          <w:sz w:val="24"/>
          <w:szCs w:val="24"/>
          <w:lang w:val="x-none" w:eastAsia="x-none"/>
        </w:rPr>
        <w:t xml:space="preserve">. — Москва : Ай Пи Ар Медиа, 2025. — 123 c. — ISBN 978-5-4497-3760-1.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val="x-none" w:eastAsia="x-none"/>
        </w:rPr>
        <w:t>PROFобразование</w:t>
      </w:r>
      <w:proofErr w:type="spellEnd"/>
      <w:r w:rsidRPr="00E80B40">
        <w:rPr>
          <w:rFonts w:ascii="Times New Roman" w:eastAsia="Times New Roman" w:hAnsi="Times New Roman" w:cs="Times New Roman"/>
          <w:color w:val="000000"/>
          <w:sz w:val="24"/>
          <w:szCs w:val="24"/>
          <w:lang w:val="x-none" w:eastAsia="x-none"/>
        </w:rPr>
        <w:t xml:space="preserve"> : [сайт]. — URL: </w:t>
      </w:r>
      <w:hyperlink r:id="rId102" w:history="1">
        <w:r w:rsidRPr="000433B4">
          <w:rPr>
            <w:rStyle w:val="af0"/>
            <w:rFonts w:ascii="Times New Roman" w:eastAsia="Times New Roman" w:hAnsi="Times New Roman" w:cs="Times New Roman"/>
            <w:sz w:val="24"/>
            <w:szCs w:val="24"/>
            <w:lang w:val="x-none" w:eastAsia="x-none"/>
          </w:rPr>
          <w:t>https://profspo.ru/books/143939</w:t>
        </w:r>
      </w:hyperlink>
      <w:r>
        <w:rPr>
          <w:rFonts w:ascii="Times New Roman" w:eastAsia="Times New Roman" w:hAnsi="Times New Roman" w:cs="Times New Roman"/>
          <w:color w:val="000000"/>
          <w:sz w:val="24"/>
          <w:szCs w:val="24"/>
          <w:lang w:eastAsia="x-none"/>
        </w:rPr>
        <w:t xml:space="preserve"> </w:t>
      </w:r>
    </w:p>
    <w:p w14:paraId="51E48CDA" w14:textId="1F81438B" w:rsidR="00E80B40" w:rsidRPr="00E80B40" w:rsidRDefault="00E80B40" w:rsidP="00E80B40">
      <w:pPr>
        <w:numPr>
          <w:ilvl w:val="0"/>
          <w:numId w:val="15"/>
        </w:numPr>
        <w:spacing w:line="259" w:lineRule="auto"/>
        <w:ind w:left="0" w:firstLine="709"/>
        <w:jc w:val="both"/>
        <w:rPr>
          <w:rFonts w:ascii="Times New Roman" w:eastAsia="Times New Roman" w:hAnsi="Times New Roman" w:cs="Times New Roman"/>
          <w:color w:val="000000"/>
          <w:sz w:val="24"/>
          <w:szCs w:val="24"/>
          <w:lang w:val="x-none" w:eastAsia="x-none"/>
        </w:rPr>
      </w:pPr>
      <w:r w:rsidRPr="00E80B40">
        <w:rPr>
          <w:rFonts w:ascii="Times New Roman" w:eastAsia="Times New Roman" w:hAnsi="Times New Roman" w:cs="Times New Roman"/>
          <w:color w:val="000000"/>
          <w:sz w:val="24"/>
          <w:szCs w:val="24"/>
          <w:lang w:val="x-none" w:eastAsia="x-none"/>
        </w:rPr>
        <w:t xml:space="preserve">Дементьев, Ю. Н. Электротехника и электроника. Электрический привод : учебное пособие для СПО / Ю. Н. Дементьев, А. Ю. Чернышев, И. А. Чернышев ; под редакцией Р. Ф. </w:t>
      </w:r>
      <w:proofErr w:type="spellStart"/>
      <w:r w:rsidRPr="00E80B40">
        <w:rPr>
          <w:rFonts w:ascii="Times New Roman" w:eastAsia="Times New Roman" w:hAnsi="Times New Roman" w:cs="Times New Roman"/>
          <w:color w:val="000000"/>
          <w:sz w:val="24"/>
          <w:szCs w:val="24"/>
          <w:lang w:val="x-none" w:eastAsia="x-none"/>
        </w:rPr>
        <w:t>Бекишев</w:t>
      </w:r>
      <w:proofErr w:type="spellEnd"/>
      <w:r w:rsidRPr="00E80B40">
        <w:rPr>
          <w:rFonts w:ascii="Times New Roman" w:eastAsia="Times New Roman" w:hAnsi="Times New Roman" w:cs="Times New Roman"/>
          <w:color w:val="000000"/>
          <w:sz w:val="24"/>
          <w:szCs w:val="24"/>
          <w:lang w:val="x-none" w:eastAsia="x-none"/>
        </w:rPr>
        <w:t xml:space="preserve">. — Саратов : Профобразование, 2017. — 223 c. — ISBN 978-5-4488-0144-0. — Текст : электронный // Электронный ресурс цифровой образовательной среды СПО </w:t>
      </w:r>
      <w:proofErr w:type="spellStart"/>
      <w:r w:rsidRPr="00E80B40">
        <w:rPr>
          <w:rFonts w:ascii="Times New Roman" w:eastAsia="Times New Roman" w:hAnsi="Times New Roman" w:cs="Times New Roman"/>
          <w:color w:val="000000"/>
          <w:sz w:val="24"/>
          <w:szCs w:val="24"/>
          <w:lang w:val="x-none" w:eastAsia="x-none"/>
        </w:rPr>
        <w:t>PROFобразование</w:t>
      </w:r>
      <w:proofErr w:type="spellEnd"/>
      <w:r w:rsidRPr="00E80B40">
        <w:rPr>
          <w:rFonts w:ascii="Times New Roman" w:eastAsia="Times New Roman" w:hAnsi="Times New Roman" w:cs="Times New Roman"/>
          <w:color w:val="000000"/>
          <w:sz w:val="24"/>
          <w:szCs w:val="24"/>
          <w:lang w:val="x-none" w:eastAsia="x-none"/>
        </w:rPr>
        <w:t xml:space="preserve"> : [сайт]. — URL: </w:t>
      </w:r>
      <w:hyperlink r:id="rId103" w:history="1">
        <w:r w:rsidRPr="000433B4">
          <w:rPr>
            <w:rStyle w:val="af0"/>
            <w:rFonts w:ascii="Times New Roman" w:eastAsia="Times New Roman" w:hAnsi="Times New Roman" w:cs="Times New Roman"/>
            <w:sz w:val="24"/>
            <w:szCs w:val="24"/>
            <w:lang w:val="x-none" w:eastAsia="x-none"/>
          </w:rPr>
          <w:t>https://profspo.ru/books/66403</w:t>
        </w:r>
      </w:hyperlink>
      <w:r>
        <w:rPr>
          <w:rFonts w:ascii="Times New Roman" w:eastAsia="Times New Roman" w:hAnsi="Times New Roman" w:cs="Times New Roman"/>
          <w:color w:val="000000"/>
          <w:sz w:val="24"/>
          <w:szCs w:val="24"/>
          <w:lang w:eastAsia="x-none"/>
        </w:rPr>
        <w:t xml:space="preserve"> </w:t>
      </w:r>
    </w:p>
    <w:p w14:paraId="47F6D7AE" w14:textId="77777777" w:rsidR="0017005C" w:rsidRPr="00E80B40" w:rsidRDefault="0017005C" w:rsidP="0017005C">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63BD0E0B" w14:textId="77777777" w:rsidR="0017005C" w:rsidRPr="00E80B40" w:rsidRDefault="0017005C" w:rsidP="0017005C">
      <w:pPr>
        <w:pStyle w:val="1f"/>
        <w:rPr>
          <w:rFonts w:ascii="Times New Roman" w:hAnsi="Times New Roman"/>
          <w:b w:val="0"/>
          <w:bCs w:val="0"/>
          <w:lang w:val="ru-RU"/>
        </w:rPr>
      </w:pPr>
      <w:r w:rsidRPr="00E80B40">
        <w:rPr>
          <w:rFonts w:ascii="Times New Roman" w:hAnsi="Times New Roman"/>
        </w:rPr>
        <w:lastRenderedPageBreak/>
        <w:t xml:space="preserve">4. Контроль и оценка результатов </w:t>
      </w:r>
      <w:r w:rsidRPr="00E80B40">
        <w:rPr>
          <w:rFonts w:ascii="Times New Roman" w:hAnsi="Times New Roman"/>
        </w:rPr>
        <w:br/>
        <w:t xml:space="preserve">освоения </w:t>
      </w:r>
      <w:r w:rsidRPr="00E80B40">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4"/>
        <w:gridCol w:w="3539"/>
        <w:gridCol w:w="1985"/>
      </w:tblGrid>
      <w:tr w:rsidR="0017005C" w:rsidRPr="00E80B40" w14:paraId="6E4869D4" w14:textId="77777777" w:rsidTr="004331E1">
        <w:trPr>
          <w:trHeight w:val="519"/>
        </w:trPr>
        <w:tc>
          <w:tcPr>
            <w:tcW w:w="2131" w:type="pct"/>
            <w:vAlign w:val="center"/>
          </w:tcPr>
          <w:p w14:paraId="66D0A20C" w14:textId="77777777" w:rsidR="0017005C" w:rsidRPr="00E80B40" w:rsidRDefault="0017005C" w:rsidP="004331E1">
            <w:pPr>
              <w:suppressAutoHyphens/>
              <w:contextualSpacing/>
              <w:jc w:val="center"/>
              <w:rPr>
                <w:rFonts w:ascii="Times New Roman" w:hAnsi="Times New Roman" w:cs="Times New Roman"/>
                <w:b/>
                <w:iCs/>
                <w:sz w:val="24"/>
                <w:szCs w:val="24"/>
              </w:rPr>
            </w:pPr>
            <w:r w:rsidRPr="00E80B40">
              <w:rPr>
                <w:rFonts w:ascii="Times New Roman" w:hAnsi="Times New Roman" w:cs="Times New Roman"/>
                <w:b/>
                <w:iCs/>
                <w:sz w:val="24"/>
                <w:szCs w:val="24"/>
              </w:rPr>
              <w:t>Результаты обучения</w:t>
            </w:r>
          </w:p>
        </w:tc>
        <w:tc>
          <w:tcPr>
            <w:tcW w:w="1838" w:type="pct"/>
            <w:vAlign w:val="center"/>
          </w:tcPr>
          <w:p w14:paraId="6CE58F55" w14:textId="77777777" w:rsidR="0017005C" w:rsidRPr="00E80B40" w:rsidRDefault="0017005C" w:rsidP="004331E1">
            <w:pPr>
              <w:suppressAutoHyphens/>
              <w:contextualSpacing/>
              <w:jc w:val="center"/>
              <w:rPr>
                <w:rFonts w:ascii="Times New Roman" w:hAnsi="Times New Roman" w:cs="Times New Roman"/>
                <w:b/>
                <w:sz w:val="24"/>
                <w:szCs w:val="24"/>
              </w:rPr>
            </w:pPr>
            <w:r w:rsidRPr="00E80B40">
              <w:rPr>
                <w:rFonts w:ascii="Times New Roman" w:hAnsi="Times New Roman" w:cs="Times New Roman"/>
                <w:b/>
                <w:iCs/>
                <w:sz w:val="24"/>
                <w:szCs w:val="24"/>
              </w:rPr>
              <w:t>Показатели освоенности компетенций</w:t>
            </w:r>
          </w:p>
        </w:tc>
        <w:tc>
          <w:tcPr>
            <w:tcW w:w="1031" w:type="pct"/>
            <w:vAlign w:val="center"/>
          </w:tcPr>
          <w:p w14:paraId="3DB89C13" w14:textId="77777777" w:rsidR="0017005C" w:rsidRPr="00E80B40" w:rsidRDefault="0017005C" w:rsidP="004331E1">
            <w:pPr>
              <w:suppressAutoHyphens/>
              <w:contextualSpacing/>
              <w:jc w:val="center"/>
              <w:rPr>
                <w:rFonts w:ascii="Times New Roman" w:hAnsi="Times New Roman" w:cs="Times New Roman"/>
                <w:b/>
                <w:sz w:val="24"/>
                <w:szCs w:val="24"/>
              </w:rPr>
            </w:pPr>
            <w:r w:rsidRPr="00E80B40">
              <w:rPr>
                <w:rFonts w:ascii="Times New Roman" w:hAnsi="Times New Roman" w:cs="Times New Roman"/>
                <w:b/>
                <w:sz w:val="24"/>
                <w:szCs w:val="24"/>
              </w:rPr>
              <w:t>Методы оценки</w:t>
            </w:r>
          </w:p>
        </w:tc>
      </w:tr>
      <w:tr w:rsidR="0017005C" w:rsidRPr="00E80B40" w14:paraId="202838BC" w14:textId="77777777" w:rsidTr="004331E1">
        <w:trPr>
          <w:trHeight w:val="698"/>
        </w:trPr>
        <w:tc>
          <w:tcPr>
            <w:tcW w:w="2131" w:type="pct"/>
          </w:tcPr>
          <w:p w14:paraId="6B10DD8E" w14:textId="77777777" w:rsidR="0017005C" w:rsidRPr="00E80B40" w:rsidRDefault="0017005C"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Знает: </w:t>
            </w:r>
          </w:p>
          <w:p w14:paraId="6C4F55C7" w14:textId="77777777" w:rsidR="00DC2F63" w:rsidRPr="00E80B40" w:rsidRDefault="0017005C"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DC2F63" w:rsidRPr="00E80B40">
              <w:rPr>
                <w:rFonts w:ascii="Times New Roman" w:hAnsi="Times New Roman" w:cs="Times New Roman"/>
                <w:bCs/>
                <w:sz w:val="24"/>
                <w:szCs w:val="24"/>
              </w:rPr>
              <w:t>параметры электрических схем и единицы их измерений;</w:t>
            </w:r>
          </w:p>
          <w:p w14:paraId="3A9A91EE" w14:textId="5B711844"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методы расчета и измерения основных параметров электрических, магнитных цепей; основные законы электротехники;</w:t>
            </w:r>
          </w:p>
          <w:p w14:paraId="56DD1AD2" w14:textId="38CB5DC3"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основы теории электрических машин, принцип работы типовых электрических устройств;</w:t>
            </w:r>
          </w:p>
          <w:p w14:paraId="7B5ACF70" w14:textId="74C303F2"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принципы действия, устройство, основные характеристики электротехнических и электронных устройств и приборов;</w:t>
            </w:r>
          </w:p>
          <w:p w14:paraId="65D50421" w14:textId="44E0FC17"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классификацию электронных приборов, их устройство и область применения;</w:t>
            </w:r>
          </w:p>
          <w:p w14:paraId="380C5D5A" w14:textId="1CB4CA89"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основные источники информации и ресурсы для решения задач и проблем в профессиональном контексте;</w:t>
            </w:r>
          </w:p>
          <w:p w14:paraId="4D6606BC" w14:textId="1738C071"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порядок оценки результатов решения задач профессиональной деятельности;</w:t>
            </w:r>
          </w:p>
          <w:p w14:paraId="1D1872AF" w14:textId="4606CA22"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профессиональную терминологию</w:t>
            </w:r>
          </w:p>
          <w:p w14:paraId="0F10F6E5" w14:textId="0CC28296" w:rsidR="0017005C" w:rsidRPr="00E80B40" w:rsidRDefault="0017005C"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Умеет: </w:t>
            </w:r>
          </w:p>
          <w:p w14:paraId="6AE41219" w14:textId="1E1DB94E" w:rsidR="00DC2F63" w:rsidRPr="00E80B40" w:rsidRDefault="0017005C"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DC2F63" w:rsidRPr="00E80B40">
              <w:rPr>
                <w:rFonts w:ascii="Times New Roman" w:hAnsi="Times New Roman" w:cs="Times New Roman"/>
                <w:bCs/>
                <w:sz w:val="24"/>
                <w:szCs w:val="24"/>
              </w:rPr>
              <w:t>рассчитывать параметры электрических, магнитных цепей;</w:t>
            </w:r>
          </w:p>
          <w:p w14:paraId="4A974876" w14:textId="3406EBB6"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снимать показания и пользоваться электроизмерительными приборами и приспособлениями;</w:t>
            </w:r>
          </w:p>
          <w:p w14:paraId="28C3A89E" w14:textId="18096F3F"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собирать электрические схемы;</w:t>
            </w:r>
          </w:p>
          <w:p w14:paraId="75286F64" w14:textId="28AB6B6F"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распознавать задачу и/или проблему в профессиональном контексте;</w:t>
            </w:r>
          </w:p>
          <w:p w14:paraId="2B463FCC" w14:textId="0C7DD3E3"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анализировать задачу и/или проблему и выделять её составные части; </w:t>
            </w:r>
          </w:p>
          <w:p w14:paraId="410A4150" w14:textId="0B989FBC"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определять этапы решения задачи;</w:t>
            </w:r>
          </w:p>
          <w:p w14:paraId="4178697D" w14:textId="77777777"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выявлять и эффективно искать информацию, необходимую для решения задачи и/или проблемы; </w:t>
            </w:r>
          </w:p>
          <w:p w14:paraId="4373A891" w14:textId="77777777"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составлять план действия; </w:t>
            </w:r>
          </w:p>
          <w:p w14:paraId="47169971" w14:textId="1BD1C65F" w:rsidR="00DC2F63"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определять необходимые ресурсы;</w:t>
            </w:r>
          </w:p>
          <w:p w14:paraId="09FFF055" w14:textId="4072384E" w:rsidR="0017005C" w:rsidRPr="00E80B40" w:rsidRDefault="00DC2F6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кратко обосновывать и объяснять свои действия (текущие и планируемые);</w:t>
            </w:r>
          </w:p>
        </w:tc>
        <w:tc>
          <w:tcPr>
            <w:tcW w:w="1838" w:type="pct"/>
          </w:tcPr>
          <w:p w14:paraId="164EBA99" w14:textId="77777777"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Находит источники справочной информации;</w:t>
            </w:r>
          </w:p>
          <w:p w14:paraId="77668862" w14:textId="5E39A3B7"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применяет профессиональную терминологию;</w:t>
            </w:r>
          </w:p>
          <w:p w14:paraId="338B2152" w14:textId="34705296"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определяет единицы измерения силы тока, напряжения мощности и сопротивления проводников;</w:t>
            </w:r>
          </w:p>
          <w:p w14:paraId="7B8A1B3B" w14:textId="2F145713"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применяет методы расчета и измерения основных простых электрических, магнитных и электронных цепей; </w:t>
            </w:r>
          </w:p>
          <w:p w14:paraId="7C439B78" w14:textId="67D3D8BD"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различает свойства постоянного и переменного электрического тока;</w:t>
            </w:r>
          </w:p>
          <w:p w14:paraId="48B0404E" w14:textId="679DB495"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определяет устройство, принцип действия и правила включения в электрическую цепь электроизмерительных приборов (амперметра, вольтметра);</w:t>
            </w:r>
          </w:p>
          <w:p w14:paraId="2C9FD7F7" w14:textId="65988100"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излагает свойства магнитного поля;</w:t>
            </w:r>
          </w:p>
          <w:p w14:paraId="0B2CDA3A" w14:textId="50FD4A82"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идентифицирует устройство и принцип действия, область применения двигателей постоянного и переменного тока, их.</w:t>
            </w:r>
          </w:p>
          <w:p w14:paraId="66D94373" w14:textId="1D1AD436"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находит справочную информацию для решения задач; выделяет исходные данные; записывает необходимые формулы, подставляет данные и производит расчеты;</w:t>
            </w:r>
          </w:p>
          <w:p w14:paraId="37FD7310" w14:textId="310D62F3"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объясняет решение задачи и/или выполнение практических и лабораторных работ; </w:t>
            </w:r>
          </w:p>
          <w:p w14:paraId="1133EFF4" w14:textId="4431B7C6" w:rsidR="001C3D1B" w:rsidRPr="00E80B40" w:rsidRDefault="001C3D1B"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уверенно рассчитывает и измеряет основные параметры простых электрических магнитных и электронных цепей;</w:t>
            </w:r>
          </w:p>
          <w:p w14:paraId="4D890C22" w14:textId="5C94259A" w:rsidR="0017005C" w:rsidRPr="00E80B40" w:rsidRDefault="001C3D1B"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sz w:val="24"/>
                <w:szCs w:val="24"/>
              </w:rPr>
              <w:t>- использует в работе электроизмерительные приборы</w:t>
            </w:r>
          </w:p>
        </w:tc>
        <w:tc>
          <w:tcPr>
            <w:tcW w:w="1031" w:type="pct"/>
          </w:tcPr>
          <w:p w14:paraId="1DA34D85" w14:textId="21AA16CB" w:rsidR="0017005C" w:rsidRPr="00E80B40" w:rsidRDefault="0017005C"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Экспертное наблюдение Выполнения практических работ</w:t>
            </w:r>
          </w:p>
          <w:p w14:paraId="153930DB" w14:textId="400DEAFD" w:rsidR="00DC2F63" w:rsidRPr="00E80B40" w:rsidRDefault="00DC2F63"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Проверка результатов выполнения практических и лабораторных работ</w:t>
            </w:r>
          </w:p>
          <w:p w14:paraId="1CE1A0A4" w14:textId="77777777" w:rsidR="0017005C" w:rsidRPr="00E80B40" w:rsidRDefault="0017005C"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Диагностика (тестирование, контрольные работы)</w:t>
            </w:r>
          </w:p>
          <w:p w14:paraId="16DC6555" w14:textId="77777777" w:rsidR="0017005C" w:rsidRPr="00E80B40" w:rsidRDefault="0017005C"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Тестирование</w:t>
            </w:r>
          </w:p>
        </w:tc>
      </w:tr>
    </w:tbl>
    <w:p w14:paraId="3795E2C0" w14:textId="4D35AE5E" w:rsidR="00D14F39" w:rsidRPr="00E80B40" w:rsidRDefault="00D14F39">
      <w:pPr>
        <w:rPr>
          <w:rFonts w:ascii="Times New Roman" w:hAnsi="Times New Roman" w:cs="Times New Roman"/>
          <w:b/>
          <w:bCs/>
          <w:sz w:val="24"/>
          <w:szCs w:val="24"/>
        </w:rPr>
      </w:pPr>
      <w:r w:rsidRPr="00E80B40">
        <w:rPr>
          <w:rFonts w:ascii="Times New Roman" w:hAnsi="Times New Roman" w:cs="Times New Roman"/>
          <w:b/>
          <w:bCs/>
          <w:sz w:val="24"/>
          <w:szCs w:val="24"/>
        </w:rPr>
        <w:br w:type="page"/>
      </w:r>
    </w:p>
    <w:p w14:paraId="51D73F2C" w14:textId="5E9DEB6D" w:rsidR="00CB7C30" w:rsidRPr="00E80B40" w:rsidRDefault="00CB7C30" w:rsidP="00CB7C30">
      <w:pPr>
        <w:jc w:val="right"/>
        <w:rPr>
          <w:rFonts w:ascii="Times New Roman" w:hAnsi="Times New Roman" w:cs="Times New Roman"/>
          <w:b/>
          <w:sz w:val="24"/>
          <w:szCs w:val="24"/>
        </w:rPr>
      </w:pPr>
      <w:r w:rsidRPr="00E80B40">
        <w:rPr>
          <w:rFonts w:ascii="Times New Roman" w:hAnsi="Times New Roman" w:cs="Times New Roman"/>
          <w:b/>
          <w:sz w:val="24"/>
          <w:szCs w:val="24"/>
        </w:rPr>
        <w:lastRenderedPageBreak/>
        <w:t>Приложение 2.7</w:t>
      </w:r>
    </w:p>
    <w:p w14:paraId="499F562C" w14:textId="77777777" w:rsidR="00CB7C30" w:rsidRPr="00E80B40" w:rsidRDefault="00CB7C30" w:rsidP="00CB7C30">
      <w:pPr>
        <w:jc w:val="right"/>
        <w:rPr>
          <w:rFonts w:ascii="Times New Roman" w:hAnsi="Times New Roman" w:cs="Times New Roman"/>
          <w:b/>
          <w:sz w:val="24"/>
          <w:szCs w:val="24"/>
        </w:rPr>
      </w:pPr>
      <w:r w:rsidRPr="00E80B40">
        <w:rPr>
          <w:rFonts w:ascii="Times New Roman" w:hAnsi="Times New Roman" w:cs="Times New Roman"/>
          <w:b/>
          <w:sz w:val="24"/>
          <w:szCs w:val="24"/>
        </w:rPr>
        <w:t>к ПОП-П по специальности</w:t>
      </w:r>
    </w:p>
    <w:p w14:paraId="00B9B200" w14:textId="77777777" w:rsidR="00CB7C30" w:rsidRPr="00E80B40" w:rsidRDefault="00CB7C30" w:rsidP="00CB7C30">
      <w:pPr>
        <w:jc w:val="right"/>
        <w:rPr>
          <w:rFonts w:ascii="Times New Roman" w:hAnsi="Times New Roman" w:cs="Times New Roman"/>
          <w:b/>
          <w:color w:val="171717"/>
          <w:sz w:val="24"/>
          <w:szCs w:val="24"/>
        </w:rPr>
      </w:pPr>
      <w:r w:rsidRPr="00E80B40">
        <w:rPr>
          <w:rFonts w:ascii="Times New Roman" w:hAnsi="Times New Roman" w:cs="Times New Roman"/>
          <w:b/>
          <w:color w:val="171717"/>
          <w:sz w:val="24"/>
          <w:szCs w:val="24"/>
        </w:rPr>
        <w:t>22.02.09 Металлургия черных металлов</w:t>
      </w:r>
    </w:p>
    <w:p w14:paraId="6EEE5F92" w14:textId="77777777" w:rsidR="00CB7C30" w:rsidRPr="00E80B40" w:rsidRDefault="00CB7C30" w:rsidP="00CB7C30">
      <w:pPr>
        <w:jc w:val="right"/>
        <w:rPr>
          <w:rFonts w:ascii="Times New Roman" w:hAnsi="Times New Roman" w:cs="Times New Roman"/>
          <w:b/>
          <w:bCs/>
          <w:color w:val="0070C0"/>
          <w:sz w:val="24"/>
          <w:szCs w:val="24"/>
        </w:rPr>
      </w:pPr>
    </w:p>
    <w:p w14:paraId="49D55F5F" w14:textId="77777777" w:rsidR="00CB7C30" w:rsidRPr="00E80B40" w:rsidRDefault="00CB7C30" w:rsidP="00CB7C30">
      <w:pPr>
        <w:jc w:val="right"/>
        <w:rPr>
          <w:rFonts w:ascii="Times New Roman" w:hAnsi="Times New Roman" w:cs="Times New Roman"/>
          <w:b/>
          <w:bCs/>
          <w:color w:val="0070C0"/>
          <w:sz w:val="24"/>
          <w:szCs w:val="24"/>
        </w:rPr>
      </w:pPr>
    </w:p>
    <w:p w14:paraId="19B8A425" w14:textId="77777777" w:rsidR="00CB7C30" w:rsidRPr="00E80B40" w:rsidRDefault="00CB7C30" w:rsidP="00CB7C30">
      <w:pPr>
        <w:jc w:val="right"/>
        <w:rPr>
          <w:rFonts w:ascii="Times New Roman" w:hAnsi="Times New Roman" w:cs="Times New Roman"/>
          <w:b/>
          <w:bCs/>
          <w:color w:val="0070C0"/>
          <w:sz w:val="24"/>
          <w:szCs w:val="24"/>
        </w:rPr>
      </w:pPr>
    </w:p>
    <w:p w14:paraId="5B7DD0BE" w14:textId="77777777" w:rsidR="00CB7C30" w:rsidRPr="00E80B40" w:rsidRDefault="00CB7C30" w:rsidP="00CB7C30">
      <w:pPr>
        <w:jc w:val="right"/>
        <w:rPr>
          <w:rFonts w:ascii="Times New Roman" w:hAnsi="Times New Roman" w:cs="Times New Roman"/>
          <w:b/>
          <w:bCs/>
          <w:color w:val="0070C0"/>
          <w:sz w:val="24"/>
          <w:szCs w:val="24"/>
        </w:rPr>
      </w:pPr>
    </w:p>
    <w:p w14:paraId="04BDF6CC" w14:textId="77777777" w:rsidR="00CB7C30" w:rsidRPr="00E80B40" w:rsidRDefault="00CB7C30" w:rsidP="00CB7C30">
      <w:pPr>
        <w:jc w:val="right"/>
        <w:rPr>
          <w:rFonts w:ascii="Times New Roman" w:hAnsi="Times New Roman" w:cs="Times New Roman"/>
          <w:b/>
          <w:bCs/>
          <w:color w:val="0070C0"/>
          <w:sz w:val="24"/>
          <w:szCs w:val="24"/>
        </w:rPr>
      </w:pPr>
    </w:p>
    <w:p w14:paraId="06B1A78F" w14:textId="77777777" w:rsidR="00CB7C30" w:rsidRPr="00E80B40" w:rsidRDefault="00CB7C30" w:rsidP="00CB7C30">
      <w:pPr>
        <w:jc w:val="right"/>
        <w:rPr>
          <w:rFonts w:ascii="Times New Roman" w:hAnsi="Times New Roman" w:cs="Times New Roman"/>
          <w:b/>
          <w:bCs/>
          <w:color w:val="0070C0"/>
          <w:sz w:val="24"/>
          <w:szCs w:val="24"/>
        </w:rPr>
      </w:pPr>
    </w:p>
    <w:p w14:paraId="6875DC4F" w14:textId="77777777" w:rsidR="00CB7C30" w:rsidRPr="00E80B40" w:rsidRDefault="00CB7C30" w:rsidP="00CB7C30">
      <w:pPr>
        <w:jc w:val="right"/>
        <w:rPr>
          <w:rFonts w:ascii="Times New Roman" w:hAnsi="Times New Roman" w:cs="Times New Roman"/>
          <w:b/>
          <w:bCs/>
          <w:color w:val="0070C0"/>
          <w:sz w:val="24"/>
          <w:szCs w:val="24"/>
        </w:rPr>
      </w:pPr>
    </w:p>
    <w:p w14:paraId="0C91A7DB" w14:textId="77777777" w:rsidR="00CB7C30" w:rsidRPr="00E80B40" w:rsidRDefault="00CB7C30" w:rsidP="00CB7C30">
      <w:pPr>
        <w:jc w:val="right"/>
        <w:rPr>
          <w:rFonts w:ascii="Times New Roman" w:hAnsi="Times New Roman" w:cs="Times New Roman"/>
          <w:b/>
          <w:bCs/>
          <w:color w:val="0070C0"/>
          <w:sz w:val="24"/>
          <w:szCs w:val="24"/>
        </w:rPr>
      </w:pPr>
    </w:p>
    <w:p w14:paraId="4AE13847" w14:textId="77777777" w:rsidR="00CB7C30" w:rsidRPr="00E80B40" w:rsidRDefault="00CB7C30" w:rsidP="00CB7C30">
      <w:pPr>
        <w:jc w:val="right"/>
        <w:rPr>
          <w:rFonts w:ascii="Times New Roman" w:hAnsi="Times New Roman" w:cs="Times New Roman"/>
          <w:b/>
          <w:bCs/>
          <w:color w:val="0070C0"/>
          <w:sz w:val="24"/>
          <w:szCs w:val="24"/>
        </w:rPr>
      </w:pPr>
    </w:p>
    <w:p w14:paraId="3D38CCB7" w14:textId="77777777" w:rsidR="00CB7C30" w:rsidRPr="00E80B40" w:rsidRDefault="00CB7C30" w:rsidP="00CB7C30">
      <w:pPr>
        <w:jc w:val="right"/>
        <w:rPr>
          <w:rFonts w:ascii="Times New Roman" w:hAnsi="Times New Roman" w:cs="Times New Roman"/>
          <w:b/>
          <w:bCs/>
          <w:color w:val="0070C0"/>
          <w:sz w:val="24"/>
          <w:szCs w:val="24"/>
        </w:rPr>
      </w:pPr>
    </w:p>
    <w:p w14:paraId="471268EA" w14:textId="77777777" w:rsidR="00CB7C30" w:rsidRPr="00E80B40" w:rsidRDefault="00CB7C30" w:rsidP="00CB7C30">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284FAA15" w14:textId="76C079E2" w:rsidR="00CB7C30" w:rsidRPr="00E80B40" w:rsidRDefault="00CB7C30" w:rsidP="00CB7C30">
      <w:pPr>
        <w:pStyle w:val="1"/>
        <w:rPr>
          <w:color w:val="000000" w:themeColor="text1"/>
        </w:rPr>
      </w:pPr>
      <w:bookmarkStart w:id="13" w:name="_Toc230185561"/>
      <w:r w:rsidRPr="00E80B40">
        <w:rPr>
          <w:color w:val="000000" w:themeColor="text1"/>
        </w:rPr>
        <w:t>«ОП.07 ИНФОРМАЦИОННЫЕ ТЕХНОЛОГИИ В ПРОФЕССИОНАЛЬНОЙ ДЕЯТЕЛЬНОСТИ»</w:t>
      </w:r>
      <w:bookmarkEnd w:id="13"/>
    </w:p>
    <w:p w14:paraId="133CAFA3" w14:textId="77777777" w:rsidR="00CB7C30" w:rsidRPr="00E80B40" w:rsidRDefault="00CB7C30" w:rsidP="00CB7C30">
      <w:pPr>
        <w:pStyle w:val="1"/>
      </w:pPr>
    </w:p>
    <w:p w14:paraId="1A2AC90C" w14:textId="77777777" w:rsidR="00CB7C30" w:rsidRPr="00E80B40" w:rsidRDefault="00CB7C30" w:rsidP="00CB7C30">
      <w:pPr>
        <w:pStyle w:val="1"/>
      </w:pPr>
    </w:p>
    <w:p w14:paraId="766F9A1D" w14:textId="77777777" w:rsidR="00CB7C30" w:rsidRPr="00E80B40" w:rsidRDefault="00CB7C30" w:rsidP="00CB7C30">
      <w:pPr>
        <w:pStyle w:val="1"/>
      </w:pPr>
    </w:p>
    <w:p w14:paraId="327832B0" w14:textId="77777777" w:rsidR="00CB7C30" w:rsidRPr="00E80B40" w:rsidRDefault="00CB7C30" w:rsidP="00CB7C30">
      <w:pPr>
        <w:pStyle w:val="1"/>
      </w:pPr>
    </w:p>
    <w:p w14:paraId="483D4FFF" w14:textId="77777777" w:rsidR="00CB7C30" w:rsidRPr="00E80B40" w:rsidRDefault="00CB7C30" w:rsidP="00CB7C30">
      <w:pPr>
        <w:pStyle w:val="1"/>
      </w:pPr>
    </w:p>
    <w:p w14:paraId="7332BD1B" w14:textId="77777777" w:rsidR="00CB7C30" w:rsidRPr="00E80B40" w:rsidRDefault="00CB7C30" w:rsidP="00CB7C30">
      <w:pPr>
        <w:pStyle w:val="1"/>
      </w:pPr>
    </w:p>
    <w:p w14:paraId="7C8D9BFB" w14:textId="77777777" w:rsidR="00CB7C30" w:rsidRPr="00E80B40" w:rsidRDefault="00CB7C30" w:rsidP="00CB7C30">
      <w:pPr>
        <w:pStyle w:val="1"/>
      </w:pPr>
    </w:p>
    <w:p w14:paraId="5FA5F108" w14:textId="77777777" w:rsidR="00CB7C30" w:rsidRPr="00E80B40" w:rsidRDefault="00CB7C30" w:rsidP="00CB7C30">
      <w:pPr>
        <w:pStyle w:val="1"/>
      </w:pPr>
    </w:p>
    <w:p w14:paraId="7C1C9BB1" w14:textId="77777777" w:rsidR="00CB7C30" w:rsidRPr="00E80B40" w:rsidRDefault="00CB7C30" w:rsidP="00CB7C30">
      <w:pPr>
        <w:pStyle w:val="1"/>
      </w:pPr>
    </w:p>
    <w:p w14:paraId="708DC2B2" w14:textId="77777777" w:rsidR="00CB7C30" w:rsidRPr="00E80B40" w:rsidRDefault="00CB7C30" w:rsidP="00CB7C30">
      <w:pPr>
        <w:pStyle w:val="1"/>
      </w:pPr>
    </w:p>
    <w:p w14:paraId="09730800" w14:textId="77777777" w:rsidR="00CB7C30" w:rsidRPr="00E80B40" w:rsidRDefault="00CB7C30" w:rsidP="00CB7C30">
      <w:pPr>
        <w:pStyle w:val="1"/>
      </w:pPr>
    </w:p>
    <w:p w14:paraId="1D0699AE" w14:textId="77777777" w:rsidR="00CB7C30" w:rsidRPr="00E80B40" w:rsidRDefault="00CB7C30" w:rsidP="00CB7C30">
      <w:pPr>
        <w:pStyle w:val="1"/>
      </w:pPr>
    </w:p>
    <w:p w14:paraId="21426C19" w14:textId="77777777" w:rsidR="00CB7C30" w:rsidRPr="00E80B40" w:rsidRDefault="00CB7C30" w:rsidP="00CB7C30">
      <w:pPr>
        <w:pStyle w:val="1"/>
      </w:pPr>
    </w:p>
    <w:p w14:paraId="0C39C44A" w14:textId="77777777" w:rsidR="00CB7C30" w:rsidRPr="00E80B40" w:rsidRDefault="00CB7C30" w:rsidP="00CB7C30">
      <w:pPr>
        <w:pStyle w:val="1"/>
      </w:pPr>
    </w:p>
    <w:p w14:paraId="03031E14" w14:textId="64E3FA8E" w:rsidR="004331E1" w:rsidRPr="00E80B40" w:rsidRDefault="004331E1" w:rsidP="004331E1">
      <w:pPr>
        <w:pStyle w:val="1"/>
      </w:pPr>
      <w:r w:rsidRPr="00E80B40">
        <w:t xml:space="preserve">2026 г </w:t>
      </w:r>
    </w:p>
    <w:p w14:paraId="1910100D" w14:textId="77777777" w:rsidR="004331E1" w:rsidRPr="00E80B40" w:rsidRDefault="004331E1">
      <w:pPr>
        <w:rPr>
          <w:rFonts w:ascii="Times New Roman" w:eastAsia="Segoe UI" w:hAnsi="Times New Roman" w:cs="Times New Roman"/>
          <w:b/>
          <w:bCs/>
          <w:caps/>
          <w:kern w:val="32"/>
          <w:sz w:val="24"/>
          <w:szCs w:val="24"/>
          <w:lang w:eastAsia="zh-CN"/>
        </w:rPr>
      </w:pPr>
      <w:r w:rsidRPr="00E80B40">
        <w:rPr>
          <w:rFonts w:ascii="Times New Roman" w:eastAsia="Segoe UI" w:hAnsi="Times New Roman" w:cs="Times New Roman"/>
          <w:b/>
          <w:bCs/>
          <w:caps/>
          <w:kern w:val="32"/>
          <w:sz w:val="24"/>
          <w:szCs w:val="24"/>
          <w:lang w:eastAsia="zh-CN"/>
        </w:rPr>
        <w:br w:type="page"/>
      </w:r>
    </w:p>
    <w:p w14:paraId="6968647D" w14:textId="77777777" w:rsidR="00CB7C30" w:rsidRPr="00E80B40" w:rsidRDefault="00CB7C30" w:rsidP="00CB7C30">
      <w:pPr>
        <w:rPr>
          <w:rFonts w:ascii="Times New Roman" w:eastAsia="Segoe UI" w:hAnsi="Times New Roman" w:cs="Times New Roman"/>
          <w:b/>
          <w:bCs/>
          <w:caps/>
          <w:kern w:val="32"/>
          <w:sz w:val="24"/>
          <w:szCs w:val="24"/>
          <w:lang w:eastAsia="zh-CN"/>
        </w:rPr>
      </w:pPr>
    </w:p>
    <w:p w14:paraId="29A5A4A8" w14:textId="77777777" w:rsidR="00CB7C30" w:rsidRPr="00E80B40" w:rsidRDefault="00CB7C30" w:rsidP="00CB7C30">
      <w:pPr>
        <w:pStyle w:val="1f"/>
        <w:rPr>
          <w:rFonts w:ascii="Times New Roman" w:hAnsi="Times New Roman"/>
          <w:lang w:val="ru-RU"/>
        </w:rPr>
      </w:pPr>
      <w:r w:rsidRPr="00E80B40">
        <w:rPr>
          <w:rFonts w:ascii="Times New Roman" w:hAnsi="Times New Roman"/>
          <w:lang w:val="ru-RU"/>
        </w:rPr>
        <w:t>СОДЕРЖАНИЕ ПРОГРАММЫ</w:t>
      </w:r>
    </w:p>
    <w:p w14:paraId="52AA8E22" w14:textId="77777777" w:rsidR="00CB7C30" w:rsidRPr="00E80B40" w:rsidRDefault="00CB7C30" w:rsidP="001119FE">
      <w:pPr>
        <w:pStyle w:val="14"/>
        <w:rPr>
          <w:rFonts w:eastAsiaTheme="minorEastAsia"/>
          <w:b w:val="0"/>
          <w:sz w:val="24"/>
          <w:szCs w:val="24"/>
          <w:lang w:eastAsia="ru-RU"/>
        </w:rPr>
      </w:pPr>
      <w:r w:rsidRPr="00E80B40">
        <w:rPr>
          <w:b w:val="0"/>
          <w:sz w:val="24"/>
          <w:szCs w:val="24"/>
        </w:rPr>
        <w:fldChar w:fldCharType="begin"/>
      </w:r>
      <w:r w:rsidRPr="00E80B40">
        <w:rPr>
          <w:b w:val="0"/>
          <w:sz w:val="24"/>
          <w:szCs w:val="24"/>
        </w:rPr>
        <w:instrText xml:space="preserve"> TOC \h \z \t "Раздел 1;1;Раздел 1.1;2" </w:instrText>
      </w:r>
      <w:r w:rsidRPr="00E80B40">
        <w:rPr>
          <w:b w:val="0"/>
          <w:sz w:val="24"/>
          <w:szCs w:val="24"/>
        </w:rPr>
        <w:fldChar w:fldCharType="separate"/>
      </w:r>
      <w:hyperlink w:anchor="_Toc156294875" w:history="1"/>
    </w:p>
    <w:p w14:paraId="741B9BAB" w14:textId="2A4D4CC7" w:rsidR="00CB7C30" w:rsidRPr="00E80B40" w:rsidRDefault="00FC1BF7" w:rsidP="001119FE">
      <w:pPr>
        <w:pStyle w:val="14"/>
        <w:rPr>
          <w:rFonts w:eastAsiaTheme="minorEastAsia"/>
          <w:b w:val="0"/>
          <w:sz w:val="24"/>
          <w:szCs w:val="24"/>
          <w:lang w:eastAsia="ru-RU"/>
        </w:rPr>
      </w:pPr>
      <w:hyperlink w:anchor="_Toc156294876" w:history="1">
        <w:r w:rsidR="00CB7C30" w:rsidRPr="00E80B40">
          <w:rPr>
            <w:rStyle w:val="af0"/>
            <w:b w:val="0"/>
            <w:bCs w:val="0"/>
            <w:sz w:val="24"/>
            <w:szCs w:val="24"/>
          </w:rPr>
          <w:t>1. ОБЩАЯ ХАРАКТЕРИСТИКА</w:t>
        </w:r>
        <w:r w:rsidR="00CB7C30" w:rsidRPr="00E80B40">
          <w:rPr>
            <w:b w:val="0"/>
            <w:sz w:val="24"/>
            <w:szCs w:val="24"/>
          </w:rPr>
          <w:tab/>
        </w:r>
        <w:r w:rsidR="00DA7E2E">
          <w:rPr>
            <w:b w:val="0"/>
            <w:sz w:val="24"/>
            <w:szCs w:val="24"/>
          </w:rPr>
          <w:t>63</w:t>
        </w:r>
      </w:hyperlink>
    </w:p>
    <w:p w14:paraId="622FEFD9" w14:textId="58F2A1BC" w:rsidR="00CB7C30" w:rsidRPr="00E80B40" w:rsidRDefault="00FC1BF7" w:rsidP="00CB7C30">
      <w:pPr>
        <w:pStyle w:val="21"/>
        <w:rPr>
          <w:rFonts w:eastAsiaTheme="minorEastAsia"/>
          <w:i w:val="0"/>
          <w:iCs w:val="0"/>
        </w:rPr>
      </w:pPr>
      <w:hyperlink w:anchor="_Toc156294877" w:history="1">
        <w:r w:rsidR="00CB7C30" w:rsidRPr="00E80B40">
          <w:rPr>
            <w:rStyle w:val="af0"/>
            <w:i w:val="0"/>
            <w:iCs w:val="0"/>
          </w:rPr>
          <w:t>1.1. Цель и место дисциплины в структуре образовательной программы</w:t>
        </w:r>
        <w:r w:rsidR="00CB7C30" w:rsidRPr="00E80B40">
          <w:rPr>
            <w:i w:val="0"/>
            <w:iCs w:val="0"/>
          </w:rPr>
          <w:tab/>
        </w:r>
        <w:r w:rsidR="00DA7E2E">
          <w:rPr>
            <w:i w:val="0"/>
            <w:iCs w:val="0"/>
          </w:rPr>
          <w:t>63</w:t>
        </w:r>
      </w:hyperlink>
    </w:p>
    <w:p w14:paraId="64113411" w14:textId="02AC6714" w:rsidR="00CB7C30" w:rsidRPr="00E80B40" w:rsidRDefault="00FC1BF7" w:rsidP="00CB7C30">
      <w:pPr>
        <w:pStyle w:val="21"/>
        <w:rPr>
          <w:rFonts w:eastAsiaTheme="minorEastAsia"/>
          <w:i w:val="0"/>
          <w:iCs w:val="0"/>
        </w:rPr>
      </w:pPr>
      <w:hyperlink w:anchor="_Toc156294878" w:history="1">
        <w:r w:rsidR="00CB7C30" w:rsidRPr="00E80B40">
          <w:rPr>
            <w:rStyle w:val="af0"/>
            <w:i w:val="0"/>
            <w:iCs w:val="0"/>
          </w:rPr>
          <w:t>1.2. Планируемые результаты освоения дисциплины</w:t>
        </w:r>
        <w:r w:rsidR="00CB7C30" w:rsidRPr="00E80B40">
          <w:rPr>
            <w:i w:val="0"/>
            <w:iCs w:val="0"/>
          </w:rPr>
          <w:tab/>
        </w:r>
        <w:r w:rsidR="00DA7E2E">
          <w:rPr>
            <w:i w:val="0"/>
            <w:iCs w:val="0"/>
          </w:rPr>
          <w:t>63</w:t>
        </w:r>
      </w:hyperlink>
    </w:p>
    <w:p w14:paraId="03076106" w14:textId="218B73B7" w:rsidR="00CB7C30" w:rsidRPr="00E80B40" w:rsidRDefault="00FC1BF7" w:rsidP="001119FE">
      <w:pPr>
        <w:pStyle w:val="14"/>
        <w:rPr>
          <w:rFonts w:eastAsiaTheme="minorEastAsia"/>
          <w:b w:val="0"/>
          <w:sz w:val="24"/>
          <w:szCs w:val="24"/>
          <w:lang w:eastAsia="ru-RU"/>
        </w:rPr>
      </w:pPr>
      <w:hyperlink w:anchor="_Toc156294879" w:history="1">
        <w:r w:rsidR="00CB7C30" w:rsidRPr="00E80B40">
          <w:rPr>
            <w:rStyle w:val="af0"/>
            <w:b w:val="0"/>
            <w:bCs w:val="0"/>
            <w:sz w:val="24"/>
            <w:szCs w:val="24"/>
          </w:rPr>
          <w:t>2. СТРУКТУРА И СОДЕРЖАНИЕ ДИСЦИПЛИНЫ</w:t>
        </w:r>
        <w:r w:rsidR="00CB7C30" w:rsidRPr="00E80B40">
          <w:rPr>
            <w:b w:val="0"/>
            <w:sz w:val="24"/>
            <w:szCs w:val="24"/>
          </w:rPr>
          <w:tab/>
        </w:r>
        <w:r w:rsidR="00DA7E2E">
          <w:rPr>
            <w:b w:val="0"/>
            <w:sz w:val="24"/>
            <w:szCs w:val="24"/>
          </w:rPr>
          <w:t>64</w:t>
        </w:r>
      </w:hyperlink>
    </w:p>
    <w:p w14:paraId="4D21C56C" w14:textId="6CAD56F5" w:rsidR="00CB7C30" w:rsidRPr="00E80B40" w:rsidRDefault="00FC1BF7" w:rsidP="00CB7C30">
      <w:pPr>
        <w:pStyle w:val="21"/>
        <w:rPr>
          <w:rFonts w:eastAsiaTheme="minorEastAsia"/>
          <w:i w:val="0"/>
          <w:iCs w:val="0"/>
        </w:rPr>
      </w:pPr>
      <w:hyperlink w:anchor="_Toc156294880" w:history="1">
        <w:r w:rsidR="00CB7C30" w:rsidRPr="00E80B40">
          <w:rPr>
            <w:rStyle w:val="af0"/>
            <w:i w:val="0"/>
            <w:iCs w:val="0"/>
          </w:rPr>
          <w:t>2.1. Трудоемкость освоения дисциплины</w:t>
        </w:r>
        <w:r w:rsidR="00CB7C30" w:rsidRPr="00E80B40">
          <w:rPr>
            <w:i w:val="0"/>
            <w:iCs w:val="0"/>
          </w:rPr>
          <w:tab/>
        </w:r>
        <w:r w:rsidR="00DA7E2E">
          <w:rPr>
            <w:i w:val="0"/>
            <w:iCs w:val="0"/>
          </w:rPr>
          <w:t>64</w:t>
        </w:r>
      </w:hyperlink>
    </w:p>
    <w:p w14:paraId="239F9A74" w14:textId="1F842080" w:rsidR="00CB7C30" w:rsidRPr="00E80B40" w:rsidRDefault="00FC1BF7" w:rsidP="00CB7C30">
      <w:pPr>
        <w:pStyle w:val="21"/>
        <w:rPr>
          <w:rFonts w:eastAsiaTheme="minorEastAsia"/>
          <w:i w:val="0"/>
          <w:iCs w:val="0"/>
        </w:rPr>
      </w:pPr>
      <w:hyperlink w:anchor="_Toc156294881" w:history="1">
        <w:r w:rsidR="00CB7C30" w:rsidRPr="00E80B40">
          <w:rPr>
            <w:rStyle w:val="af0"/>
            <w:i w:val="0"/>
            <w:iCs w:val="0"/>
          </w:rPr>
          <w:t>2.2. Примерное содержание дисциплины</w:t>
        </w:r>
        <w:r w:rsidR="00CB7C30" w:rsidRPr="00E80B40">
          <w:rPr>
            <w:i w:val="0"/>
            <w:iCs w:val="0"/>
          </w:rPr>
          <w:tab/>
        </w:r>
      </w:hyperlink>
      <w:r w:rsidR="00DA7E2E">
        <w:rPr>
          <w:i w:val="0"/>
          <w:iCs w:val="0"/>
        </w:rPr>
        <w:t>64</w:t>
      </w:r>
    </w:p>
    <w:p w14:paraId="3CF512EE" w14:textId="61890183" w:rsidR="00CB7C30" w:rsidRPr="00E80B40" w:rsidRDefault="00FC1BF7" w:rsidP="001119FE">
      <w:pPr>
        <w:pStyle w:val="14"/>
        <w:rPr>
          <w:rFonts w:eastAsiaTheme="minorEastAsia"/>
          <w:b w:val="0"/>
          <w:sz w:val="24"/>
          <w:szCs w:val="24"/>
          <w:lang w:eastAsia="ru-RU"/>
        </w:rPr>
      </w:pPr>
      <w:hyperlink w:anchor="_Toc156294884" w:history="1">
        <w:r w:rsidR="00CB7C30" w:rsidRPr="00E80B40">
          <w:rPr>
            <w:rStyle w:val="af0"/>
            <w:b w:val="0"/>
            <w:bCs w:val="0"/>
            <w:sz w:val="24"/>
            <w:szCs w:val="24"/>
          </w:rPr>
          <w:t>3. УСЛОВИЯ РЕАЛИЗАЦИИ ДИСЦИПЛИНЫ</w:t>
        </w:r>
        <w:r w:rsidR="00CB7C30" w:rsidRPr="00E80B40">
          <w:rPr>
            <w:b w:val="0"/>
            <w:sz w:val="24"/>
            <w:szCs w:val="24"/>
          </w:rPr>
          <w:tab/>
        </w:r>
        <w:r w:rsidR="00DA7E2E">
          <w:rPr>
            <w:b w:val="0"/>
            <w:sz w:val="24"/>
            <w:szCs w:val="24"/>
          </w:rPr>
          <w:t>67</w:t>
        </w:r>
      </w:hyperlink>
    </w:p>
    <w:p w14:paraId="20E4168B" w14:textId="5FB5533D" w:rsidR="00CB7C30" w:rsidRPr="00E80B40" w:rsidRDefault="00FC1BF7" w:rsidP="00CB7C30">
      <w:pPr>
        <w:pStyle w:val="21"/>
        <w:rPr>
          <w:rFonts w:eastAsiaTheme="minorEastAsia"/>
          <w:i w:val="0"/>
          <w:iCs w:val="0"/>
        </w:rPr>
      </w:pPr>
      <w:hyperlink w:anchor="_Toc156294885" w:history="1">
        <w:r w:rsidR="00CB7C30" w:rsidRPr="00E80B40">
          <w:rPr>
            <w:rStyle w:val="af0"/>
            <w:i w:val="0"/>
            <w:iCs w:val="0"/>
          </w:rPr>
          <w:t>3.1. Материально-техническое обеспечение</w:t>
        </w:r>
        <w:r w:rsidR="00CB7C30" w:rsidRPr="00E80B40">
          <w:rPr>
            <w:i w:val="0"/>
            <w:iCs w:val="0"/>
          </w:rPr>
          <w:tab/>
        </w:r>
        <w:r w:rsidR="00DA7E2E">
          <w:rPr>
            <w:i w:val="0"/>
            <w:iCs w:val="0"/>
          </w:rPr>
          <w:t>67</w:t>
        </w:r>
      </w:hyperlink>
    </w:p>
    <w:p w14:paraId="6941A36B" w14:textId="3F8B3410" w:rsidR="00CB7C30" w:rsidRPr="00E80B40" w:rsidRDefault="00FC1BF7" w:rsidP="00CB7C30">
      <w:pPr>
        <w:pStyle w:val="21"/>
        <w:rPr>
          <w:rFonts w:eastAsiaTheme="minorEastAsia"/>
          <w:i w:val="0"/>
          <w:iCs w:val="0"/>
        </w:rPr>
      </w:pPr>
      <w:hyperlink w:anchor="_Toc156294886" w:history="1">
        <w:r w:rsidR="00CB7C30" w:rsidRPr="00E80B40">
          <w:rPr>
            <w:rStyle w:val="af0"/>
            <w:i w:val="0"/>
            <w:iCs w:val="0"/>
          </w:rPr>
          <w:t>3.2. Учебно-методическое обеспечение</w:t>
        </w:r>
        <w:r w:rsidR="00CB7C30" w:rsidRPr="00E80B40">
          <w:rPr>
            <w:i w:val="0"/>
            <w:iCs w:val="0"/>
          </w:rPr>
          <w:tab/>
        </w:r>
        <w:r w:rsidR="00DA7E2E">
          <w:rPr>
            <w:i w:val="0"/>
            <w:iCs w:val="0"/>
          </w:rPr>
          <w:t>67</w:t>
        </w:r>
      </w:hyperlink>
    </w:p>
    <w:p w14:paraId="1627204F" w14:textId="4D6CEDED" w:rsidR="00CB7C30" w:rsidRPr="00E80B40" w:rsidRDefault="00FC1BF7" w:rsidP="001119FE">
      <w:pPr>
        <w:pStyle w:val="14"/>
        <w:rPr>
          <w:rFonts w:eastAsiaTheme="minorEastAsia"/>
          <w:b w:val="0"/>
          <w:sz w:val="24"/>
          <w:szCs w:val="24"/>
          <w:lang w:eastAsia="ru-RU"/>
        </w:rPr>
      </w:pPr>
      <w:hyperlink w:anchor="_Toc156294887" w:history="1">
        <w:r w:rsidR="00CB7C30" w:rsidRPr="00E80B40">
          <w:rPr>
            <w:rStyle w:val="af0"/>
            <w:b w:val="0"/>
            <w:bCs w:val="0"/>
            <w:sz w:val="24"/>
            <w:szCs w:val="24"/>
          </w:rPr>
          <w:t>4. КОНТРОЛЬ И ОЦЕНКА РЕЗУЛЬТАТОВ ОСВОЕНИЯ ДИСЦИПЛИНЫ</w:t>
        </w:r>
        <w:r w:rsidR="00CB7C30" w:rsidRPr="00E80B40">
          <w:rPr>
            <w:b w:val="0"/>
            <w:sz w:val="24"/>
            <w:szCs w:val="24"/>
          </w:rPr>
          <w:tab/>
        </w:r>
        <w:r w:rsidR="00132913" w:rsidRPr="00E80B40">
          <w:rPr>
            <w:b w:val="0"/>
            <w:sz w:val="24"/>
            <w:szCs w:val="24"/>
          </w:rPr>
          <w:t>6</w:t>
        </w:r>
        <w:r w:rsidR="00DA7E2E">
          <w:rPr>
            <w:b w:val="0"/>
            <w:sz w:val="24"/>
            <w:szCs w:val="24"/>
          </w:rPr>
          <w:t>9</w:t>
        </w:r>
      </w:hyperlink>
    </w:p>
    <w:p w14:paraId="760F2168" w14:textId="77777777" w:rsidR="00CB7C30" w:rsidRPr="00E80B40" w:rsidRDefault="00CB7C30" w:rsidP="00CB7C30">
      <w:pPr>
        <w:pStyle w:val="1f"/>
        <w:jc w:val="left"/>
        <w:rPr>
          <w:rFonts w:ascii="Times New Roman" w:hAnsi="Times New Roman"/>
          <w:b w:val="0"/>
          <w:bCs w:val="0"/>
          <w:lang w:val="ru-RU"/>
        </w:rPr>
      </w:pPr>
      <w:r w:rsidRPr="00E80B40">
        <w:rPr>
          <w:rFonts w:ascii="Times New Roman" w:hAnsi="Times New Roman"/>
          <w:b w:val="0"/>
          <w:bCs w:val="0"/>
          <w:lang w:val="ru-RU"/>
        </w:rPr>
        <w:fldChar w:fldCharType="end"/>
      </w:r>
    </w:p>
    <w:p w14:paraId="3D818127" w14:textId="77777777" w:rsidR="00CB7C30" w:rsidRPr="00E80B40" w:rsidRDefault="00CB7C30" w:rsidP="00CB7C30">
      <w:pPr>
        <w:pStyle w:val="1f"/>
        <w:jc w:val="left"/>
        <w:rPr>
          <w:rFonts w:ascii="Times New Roman" w:hAnsi="Times New Roman"/>
          <w:lang w:val="ru-RU"/>
        </w:rPr>
        <w:sectPr w:rsidR="00CB7C30" w:rsidRPr="00E80B40">
          <w:headerReference w:type="even" r:id="rId104"/>
          <w:headerReference w:type="default" r:id="rId105"/>
          <w:pgSz w:w="11906" w:h="16838"/>
          <w:pgMar w:top="1134" w:right="567" w:bottom="1134" w:left="1701" w:header="709" w:footer="709" w:gutter="0"/>
          <w:cols w:space="708"/>
          <w:docGrid w:linePitch="360"/>
        </w:sectPr>
      </w:pPr>
    </w:p>
    <w:p w14:paraId="2C447E13" w14:textId="77777777" w:rsidR="00CB7C30" w:rsidRPr="00E80B40" w:rsidRDefault="00CB7C30" w:rsidP="00253986">
      <w:pPr>
        <w:pStyle w:val="1f"/>
        <w:numPr>
          <w:ilvl w:val="0"/>
          <w:numId w:val="18"/>
        </w:numPr>
        <w:rPr>
          <w:rFonts w:ascii="Times New Roman" w:hAnsi="Times New Roman"/>
        </w:rPr>
      </w:pPr>
      <w:r w:rsidRPr="00E80B40">
        <w:rPr>
          <w:rFonts w:ascii="Times New Roman" w:hAnsi="Times New Roman"/>
        </w:rPr>
        <w:lastRenderedPageBreak/>
        <w:t>Общая характеристика</w:t>
      </w:r>
      <w:r w:rsidRPr="00E80B40">
        <w:rPr>
          <w:rFonts w:ascii="Times New Roman" w:hAnsi="Times New Roman"/>
          <w:lang w:val="ru-RU"/>
        </w:rPr>
        <w:t xml:space="preserve"> </w:t>
      </w:r>
      <w:r w:rsidRPr="00E80B40">
        <w:rPr>
          <w:rFonts w:ascii="Times New Roman" w:hAnsi="Times New Roman"/>
        </w:rPr>
        <w:t>ПРИМЕРНОЙ РАБОЧЕЙ ПРОГРАММЫ УЧЕБНОЙ ДИСЦИПЛИНЫ</w:t>
      </w:r>
    </w:p>
    <w:p w14:paraId="5AA56EA0" w14:textId="7663532B" w:rsidR="00CB7C30" w:rsidRPr="00E80B40" w:rsidRDefault="00CB7C30" w:rsidP="00CB7C30">
      <w:pPr>
        <w:pStyle w:val="1d"/>
        <w:jc w:val="center"/>
        <w:rPr>
          <w:rFonts w:eastAsia="Segoe UI"/>
          <w:b/>
          <w:bCs/>
          <w:lang w:val="ru-RU"/>
        </w:rPr>
      </w:pPr>
      <w:r w:rsidRPr="00E80B40">
        <w:rPr>
          <w:rFonts w:eastAsia="Segoe UI"/>
          <w:b/>
          <w:bCs/>
          <w:lang w:val="ru-RU"/>
        </w:rPr>
        <w:t>«ИНФОРМАЦИОННЫЕ ТЕХНОЛОГИИ В ПРОФЕССИОНАЛЬНОЙ ДЕЯТЕЛЬНОСТИ»</w:t>
      </w:r>
    </w:p>
    <w:p w14:paraId="1791D428" w14:textId="77777777" w:rsidR="00CB7C30" w:rsidRPr="00E80B40" w:rsidRDefault="00CB7C30" w:rsidP="00CB7C30">
      <w:pPr>
        <w:pStyle w:val="1d"/>
        <w:rPr>
          <w:lang w:val="ru-RU"/>
        </w:rPr>
      </w:pPr>
    </w:p>
    <w:p w14:paraId="5084C8D0" w14:textId="77777777" w:rsidR="00CB7C30" w:rsidRPr="00E80B40" w:rsidRDefault="00CB7C30" w:rsidP="00CB7C30">
      <w:pPr>
        <w:pStyle w:val="114"/>
        <w:rPr>
          <w:rFonts w:ascii="Times New Roman" w:hAnsi="Times New Roman"/>
          <w:color w:val="000000" w:themeColor="text1"/>
        </w:rPr>
      </w:pPr>
      <w:r w:rsidRPr="00E80B40">
        <w:rPr>
          <w:rFonts w:ascii="Times New Roman" w:hAnsi="Times New Roman"/>
          <w:color w:val="000000" w:themeColor="text1"/>
        </w:rPr>
        <w:t>1.1. Цель и место дисциплины в структуре образовательной программы</w:t>
      </w:r>
    </w:p>
    <w:p w14:paraId="1118BBF1" w14:textId="06BCAF34" w:rsidR="00CB7C30" w:rsidRPr="00E80B40" w:rsidRDefault="00CB7C30" w:rsidP="00CB7C30">
      <w:pPr>
        <w:suppressAutoHyphens/>
        <w:spacing w:line="276" w:lineRule="auto"/>
        <w:ind w:firstLine="709"/>
        <w:jc w:val="both"/>
        <w:rPr>
          <w:rFonts w:ascii="Times New Roman" w:eastAsia="Arial" w:hAnsi="Times New Roman" w:cs="Times New Roman"/>
          <w:color w:val="000000" w:themeColor="text1"/>
          <w:sz w:val="24"/>
          <w:szCs w:val="24"/>
          <w:shd w:val="clear" w:color="auto" w:fill="FFFFFF"/>
        </w:rPr>
      </w:pPr>
      <w:r w:rsidRPr="00E80B40">
        <w:rPr>
          <w:rFonts w:ascii="Times New Roman" w:eastAsia="Times New Roman" w:hAnsi="Times New Roman" w:cs="Times New Roman"/>
          <w:color w:val="000000" w:themeColor="text1"/>
          <w:sz w:val="24"/>
          <w:szCs w:val="24"/>
          <w:lang w:eastAsia="ru-RU"/>
        </w:rPr>
        <w:t xml:space="preserve">Цель дисциплины </w:t>
      </w:r>
      <w:r w:rsidRPr="00E80B40">
        <w:rPr>
          <w:rFonts w:ascii="Times New Roman" w:hAnsi="Times New Roman" w:cs="Times New Roman"/>
          <w:color w:val="000000" w:themeColor="text1"/>
          <w:sz w:val="24"/>
          <w:szCs w:val="24"/>
        </w:rPr>
        <w:t>«Информационные технологии в профессиональной деятельности»</w:t>
      </w:r>
      <w:r w:rsidRPr="00E80B40">
        <w:rPr>
          <w:rFonts w:ascii="Times New Roman" w:eastAsia="Times New Roman" w:hAnsi="Times New Roman" w:cs="Times New Roman"/>
          <w:color w:val="000000" w:themeColor="text1"/>
          <w:sz w:val="24"/>
          <w:szCs w:val="24"/>
          <w:lang w:eastAsia="ru-RU"/>
        </w:rPr>
        <w:t xml:space="preserve">: </w:t>
      </w:r>
      <w:r w:rsidRPr="00E80B40">
        <w:rPr>
          <w:rFonts w:ascii="Times New Roman" w:eastAsia="Arial" w:hAnsi="Times New Roman" w:cs="Times New Roman"/>
          <w:color w:val="000000" w:themeColor="text1"/>
          <w:sz w:val="24"/>
          <w:szCs w:val="24"/>
          <w:shd w:val="clear" w:color="auto" w:fill="FFFFFF"/>
        </w:rPr>
        <w:t>формирование знаний специализированного программного обеспечения и цифровых инструментов, применяемых в конкретной сфере деятельности; умений применять ИТ-инструменты для решения профессиональных задач (анализ данных, автоматизация процессов, проектирование, коммуникация и др.); освоение методов работы с информацией: поиск, обработка, хранение и защита данных; развитие способности адаптироваться к новым технологиям и цифровым платформам.</w:t>
      </w:r>
    </w:p>
    <w:p w14:paraId="7CEEC0FF" w14:textId="390A68C8" w:rsidR="00CB7C30" w:rsidRPr="00E80B40" w:rsidRDefault="00CB7C30" w:rsidP="00CB7C30">
      <w:pPr>
        <w:suppressAutoHyphens/>
        <w:spacing w:line="276" w:lineRule="auto"/>
        <w:ind w:firstLine="709"/>
        <w:jc w:val="both"/>
        <w:rPr>
          <w:rFonts w:ascii="Times New Roman" w:hAnsi="Times New Roman" w:cs="Times New Roman"/>
          <w:color w:val="000000" w:themeColor="text1"/>
          <w:sz w:val="24"/>
          <w:szCs w:val="24"/>
        </w:rPr>
      </w:pPr>
      <w:r w:rsidRPr="00E80B40">
        <w:rPr>
          <w:rFonts w:ascii="Times New Roman" w:hAnsi="Times New Roman" w:cs="Times New Roman"/>
          <w:color w:val="000000" w:themeColor="text1"/>
          <w:sz w:val="24"/>
          <w:szCs w:val="24"/>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6E6EFC88" w14:textId="77777777" w:rsidR="00CB7C30" w:rsidRPr="00E80B40" w:rsidRDefault="00CB7C30" w:rsidP="00CB7C30">
      <w:pPr>
        <w:suppressAutoHyphens/>
        <w:spacing w:line="276" w:lineRule="auto"/>
        <w:ind w:firstLine="709"/>
        <w:jc w:val="both"/>
        <w:rPr>
          <w:rFonts w:ascii="Times New Roman" w:hAnsi="Times New Roman" w:cs="Times New Roman"/>
          <w:sz w:val="24"/>
          <w:szCs w:val="24"/>
        </w:rPr>
      </w:pPr>
    </w:p>
    <w:p w14:paraId="32DADE06" w14:textId="77777777" w:rsidR="00CB7C30" w:rsidRPr="00E80B40" w:rsidRDefault="00CB7C30" w:rsidP="00CB7C30">
      <w:pPr>
        <w:pStyle w:val="114"/>
        <w:rPr>
          <w:rFonts w:ascii="Times New Roman" w:hAnsi="Times New Roman"/>
        </w:rPr>
      </w:pPr>
      <w:r w:rsidRPr="00E80B40">
        <w:rPr>
          <w:rFonts w:ascii="Times New Roman" w:hAnsi="Times New Roman"/>
        </w:rPr>
        <w:t>1.2. Планируемые результаты освоения дисциплины</w:t>
      </w:r>
    </w:p>
    <w:p w14:paraId="11846652" w14:textId="77777777" w:rsidR="00CB7C30" w:rsidRPr="00E80B40" w:rsidRDefault="00CB7C30" w:rsidP="00CB7C30">
      <w:pPr>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F561EF9" w14:textId="77777777" w:rsidR="00CB7C30" w:rsidRPr="00E80B40" w:rsidRDefault="00CB7C30" w:rsidP="00CB7C30">
      <w:pPr>
        <w:spacing w:after="120"/>
        <w:ind w:firstLine="709"/>
        <w:rPr>
          <w:rFonts w:ascii="Times New Roman" w:hAnsi="Times New Roman" w:cs="Times New Roman"/>
          <w:bCs/>
          <w:sz w:val="24"/>
          <w:szCs w:val="24"/>
        </w:rPr>
      </w:pPr>
      <w:r w:rsidRPr="00E80B40">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2794"/>
        <w:gridCol w:w="2734"/>
      </w:tblGrid>
      <w:tr w:rsidR="00CB7C30" w:rsidRPr="00E80B40" w14:paraId="0F4D3467" w14:textId="77777777" w:rsidTr="004331E1">
        <w:tc>
          <w:tcPr>
            <w:tcW w:w="988" w:type="dxa"/>
            <w:tcBorders>
              <w:top w:val="single" w:sz="4" w:space="0" w:color="auto"/>
              <w:left w:val="single" w:sz="4" w:space="0" w:color="auto"/>
              <w:right w:val="single" w:sz="4" w:space="0" w:color="auto"/>
            </w:tcBorders>
            <w:shd w:val="clear" w:color="auto" w:fill="auto"/>
          </w:tcPr>
          <w:p w14:paraId="7CC76281" w14:textId="6AE8544A" w:rsidR="00CB7C30" w:rsidRPr="00E80B40" w:rsidRDefault="00CB7C30" w:rsidP="004331E1">
            <w:pPr>
              <w:rPr>
                <w:rStyle w:val="afb"/>
                <w:b/>
                <w:i w:val="0"/>
                <w:sz w:val="24"/>
                <w:szCs w:val="24"/>
              </w:rPr>
            </w:pPr>
            <w:r w:rsidRPr="00E80B40">
              <w:rPr>
                <w:rStyle w:val="afb"/>
                <w:b/>
                <w:i w:val="0"/>
                <w:sz w:val="24"/>
                <w:szCs w:val="24"/>
              </w:rPr>
              <w:t>Код ОК, ПК</w:t>
            </w:r>
          </w:p>
        </w:tc>
        <w:tc>
          <w:tcPr>
            <w:tcW w:w="3118" w:type="dxa"/>
            <w:tcBorders>
              <w:top w:val="single" w:sz="4" w:space="0" w:color="auto"/>
              <w:left w:val="single" w:sz="4" w:space="0" w:color="auto"/>
              <w:right w:val="single" w:sz="4" w:space="0" w:color="auto"/>
            </w:tcBorders>
            <w:shd w:val="clear" w:color="auto" w:fill="auto"/>
          </w:tcPr>
          <w:p w14:paraId="081AF942" w14:textId="77777777" w:rsidR="00CB7C30" w:rsidRPr="00E80B40" w:rsidRDefault="00CB7C30" w:rsidP="00132913">
            <w:pPr>
              <w:jc w:val="center"/>
              <w:rPr>
                <w:rFonts w:ascii="Times New Roman" w:hAnsi="Times New Roman" w:cs="Times New Roman"/>
                <w:b/>
                <w:sz w:val="24"/>
                <w:szCs w:val="24"/>
              </w:rPr>
            </w:pPr>
            <w:r w:rsidRPr="00E80B4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DD91F56" w14:textId="77777777" w:rsidR="00CB7C30" w:rsidRPr="00E80B40" w:rsidRDefault="00CB7C30" w:rsidP="00132913">
            <w:pPr>
              <w:jc w:val="center"/>
              <w:rPr>
                <w:rFonts w:ascii="Times New Roman" w:hAnsi="Times New Roman" w:cs="Times New Roman"/>
                <w:b/>
                <w:i/>
                <w:sz w:val="24"/>
                <w:szCs w:val="24"/>
              </w:rPr>
            </w:pPr>
            <w:r w:rsidRPr="00E80B40">
              <w:rPr>
                <w:rFonts w:ascii="Times New Roman" w:hAnsi="Times New Roman" w:cs="Times New Roman"/>
                <w:b/>
                <w:sz w:val="24"/>
                <w:szCs w:val="24"/>
              </w:rPr>
              <w:t>Знать</w:t>
            </w:r>
          </w:p>
        </w:tc>
        <w:tc>
          <w:tcPr>
            <w:tcW w:w="2734" w:type="dxa"/>
            <w:tcBorders>
              <w:top w:val="single" w:sz="4" w:space="0" w:color="auto"/>
              <w:left w:val="single" w:sz="4" w:space="0" w:color="auto"/>
              <w:bottom w:val="single" w:sz="4" w:space="0" w:color="auto"/>
              <w:right w:val="single" w:sz="4" w:space="0" w:color="auto"/>
            </w:tcBorders>
            <w:shd w:val="clear" w:color="auto" w:fill="auto"/>
          </w:tcPr>
          <w:p w14:paraId="5D93EF39" w14:textId="77777777" w:rsidR="00CB7C30" w:rsidRPr="00E80B40" w:rsidRDefault="00CB7C30" w:rsidP="00132913">
            <w:pPr>
              <w:jc w:val="center"/>
              <w:rPr>
                <w:rFonts w:ascii="Times New Roman" w:hAnsi="Times New Roman" w:cs="Times New Roman"/>
                <w:b/>
                <w:i/>
                <w:sz w:val="24"/>
                <w:szCs w:val="24"/>
              </w:rPr>
            </w:pPr>
            <w:r w:rsidRPr="00E80B40">
              <w:rPr>
                <w:rFonts w:ascii="Times New Roman" w:hAnsi="Times New Roman" w:cs="Times New Roman"/>
                <w:b/>
                <w:sz w:val="24"/>
                <w:szCs w:val="24"/>
              </w:rPr>
              <w:t xml:space="preserve">Владеть навыками </w:t>
            </w:r>
          </w:p>
        </w:tc>
      </w:tr>
      <w:tr w:rsidR="00CB7C30" w:rsidRPr="00E80B40" w14:paraId="562DCC35" w14:textId="77777777" w:rsidTr="004331E1">
        <w:tc>
          <w:tcPr>
            <w:tcW w:w="988" w:type="dxa"/>
            <w:tcBorders>
              <w:top w:val="single" w:sz="4" w:space="0" w:color="auto"/>
              <w:left w:val="single" w:sz="4" w:space="0" w:color="auto"/>
              <w:right w:val="single" w:sz="4" w:space="0" w:color="auto"/>
            </w:tcBorders>
          </w:tcPr>
          <w:p w14:paraId="79EF1B41" w14:textId="77777777" w:rsidR="00CB7C30" w:rsidRPr="00E80B40" w:rsidRDefault="00CB7C30" w:rsidP="00CB7C30">
            <w:pPr>
              <w:pStyle w:val="affffff3"/>
              <w:rPr>
                <w:rFonts w:ascii="Times New Roman" w:hAnsi="Times New Roman"/>
                <w:bCs/>
                <w:sz w:val="24"/>
                <w:szCs w:val="24"/>
              </w:rPr>
            </w:pPr>
            <w:r w:rsidRPr="00E80B40">
              <w:rPr>
                <w:rFonts w:ascii="Times New Roman" w:hAnsi="Times New Roman"/>
                <w:bCs/>
                <w:sz w:val="24"/>
                <w:szCs w:val="24"/>
              </w:rPr>
              <w:t>ПК 1.4</w:t>
            </w:r>
          </w:p>
          <w:p w14:paraId="70D4A6A5" w14:textId="64F5804D" w:rsidR="00CB7C30" w:rsidRPr="00E80B40" w:rsidRDefault="00CB7C30" w:rsidP="00CB7C30">
            <w:pPr>
              <w:rPr>
                <w:rFonts w:ascii="Times New Roman" w:hAnsi="Times New Roman" w:cs="Times New Roman"/>
                <w:bCs/>
                <w:sz w:val="24"/>
                <w:szCs w:val="24"/>
              </w:rPr>
            </w:pPr>
            <w:r w:rsidRPr="00E80B40">
              <w:rPr>
                <w:rFonts w:ascii="Times New Roman" w:hAnsi="Times New Roman" w:cs="Times New Roman"/>
                <w:bCs/>
                <w:sz w:val="24"/>
                <w:szCs w:val="24"/>
              </w:rPr>
              <w:t>ПК 2.4</w:t>
            </w:r>
          </w:p>
        </w:tc>
        <w:tc>
          <w:tcPr>
            <w:tcW w:w="3118" w:type="dxa"/>
            <w:tcBorders>
              <w:top w:val="single" w:sz="4" w:space="0" w:color="auto"/>
              <w:left w:val="single" w:sz="4" w:space="0" w:color="auto"/>
              <w:right w:val="single" w:sz="4" w:space="0" w:color="auto"/>
            </w:tcBorders>
          </w:tcPr>
          <w:p w14:paraId="5775F144" w14:textId="155C906A" w:rsidR="00CB7C30" w:rsidRPr="00E80B40" w:rsidRDefault="00CB7C30" w:rsidP="00CB7C30">
            <w:pPr>
              <w:suppressAutoHyphens/>
              <w:jc w:val="both"/>
              <w:rPr>
                <w:rFonts w:ascii="Times New Roman" w:eastAsia="Calibri" w:hAnsi="Times New Roman" w:cs="Times New Roman"/>
                <w:b/>
                <w:iCs/>
                <w:sz w:val="24"/>
                <w:szCs w:val="24"/>
              </w:rPr>
            </w:pPr>
            <w:r w:rsidRPr="00E80B40">
              <w:rPr>
                <w:rFonts w:ascii="Times New Roman" w:eastAsia="Calibri" w:hAnsi="Times New Roman" w:cs="Times New Roman"/>
                <w:iCs/>
                <w:sz w:val="24"/>
                <w:szCs w:val="24"/>
              </w:rPr>
              <w:t>использовать навыки работы с аппаратным и программным обеспечением в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A6D56BC" w14:textId="0CC914C3" w:rsidR="00CB7C30" w:rsidRPr="00E80B40" w:rsidRDefault="00CB7C30" w:rsidP="00CB7C30">
            <w:pPr>
              <w:jc w:val="both"/>
              <w:rPr>
                <w:rFonts w:ascii="Times New Roman" w:hAnsi="Times New Roman" w:cs="Times New Roman"/>
                <w:bCs/>
                <w:i/>
                <w:sz w:val="24"/>
                <w:szCs w:val="24"/>
              </w:rPr>
            </w:pPr>
            <w:r w:rsidRPr="00E80B40">
              <w:rPr>
                <w:rFonts w:ascii="Times New Roman" w:eastAsia="Calibri" w:hAnsi="Times New Roman" w:cs="Times New Roman"/>
                <w:iCs/>
                <w:sz w:val="24"/>
                <w:szCs w:val="24"/>
              </w:rPr>
              <w:t xml:space="preserve">виды программного и аппаратного обеспечения, применяемые на автоматизированных рабочих местах специалиста  </w:t>
            </w:r>
          </w:p>
        </w:tc>
        <w:tc>
          <w:tcPr>
            <w:tcW w:w="2734" w:type="dxa"/>
            <w:tcBorders>
              <w:top w:val="single" w:sz="4" w:space="0" w:color="auto"/>
              <w:left w:val="single" w:sz="4" w:space="0" w:color="auto"/>
              <w:bottom w:val="single" w:sz="4" w:space="0" w:color="auto"/>
              <w:right w:val="single" w:sz="4" w:space="0" w:color="auto"/>
            </w:tcBorders>
          </w:tcPr>
          <w:p w14:paraId="26779F7A" w14:textId="68ADB43C" w:rsidR="00CB7C30" w:rsidRPr="00E80B40" w:rsidRDefault="00CB7C30" w:rsidP="00CB7C30">
            <w:pPr>
              <w:jc w:val="both"/>
              <w:rPr>
                <w:rFonts w:ascii="Times New Roman" w:hAnsi="Times New Roman" w:cs="Times New Roman"/>
                <w:bCs/>
                <w:sz w:val="24"/>
                <w:szCs w:val="24"/>
                <w:highlight w:val="yellow"/>
              </w:rPr>
            </w:pPr>
            <w:r w:rsidRPr="00E80B40">
              <w:rPr>
                <w:rFonts w:ascii="Times New Roman" w:eastAsia="Calibri" w:hAnsi="Times New Roman" w:cs="Times New Roman"/>
                <w:iCs/>
                <w:sz w:val="24"/>
                <w:szCs w:val="24"/>
              </w:rPr>
              <w:t>использования средств программного и аппаратного обеспечения для ведения технологических процессов</w:t>
            </w:r>
          </w:p>
        </w:tc>
      </w:tr>
      <w:tr w:rsidR="00CB7C30" w:rsidRPr="00E80B40" w14:paraId="7D5254C6" w14:textId="77777777" w:rsidTr="004331E1">
        <w:tc>
          <w:tcPr>
            <w:tcW w:w="988" w:type="dxa"/>
            <w:tcBorders>
              <w:top w:val="single" w:sz="4" w:space="0" w:color="auto"/>
              <w:left w:val="single" w:sz="4" w:space="0" w:color="auto"/>
              <w:right w:val="single" w:sz="4" w:space="0" w:color="auto"/>
            </w:tcBorders>
          </w:tcPr>
          <w:p w14:paraId="35FFF2A2" w14:textId="1AD1CA62" w:rsidR="00CB7C30" w:rsidRPr="00E80B40" w:rsidRDefault="00CB7C30" w:rsidP="00CB7C30">
            <w:pPr>
              <w:rPr>
                <w:rFonts w:ascii="Times New Roman" w:hAnsi="Times New Roman" w:cs="Times New Roman"/>
                <w:bCs/>
                <w:sz w:val="24"/>
                <w:szCs w:val="24"/>
              </w:rPr>
            </w:pPr>
            <w:r w:rsidRPr="00E80B40">
              <w:rPr>
                <w:rFonts w:ascii="Times New Roman" w:hAnsi="Times New Roman" w:cs="Times New Roman"/>
                <w:bCs/>
                <w:sz w:val="24"/>
                <w:szCs w:val="24"/>
              </w:rPr>
              <w:t>ОК.02</w:t>
            </w:r>
          </w:p>
        </w:tc>
        <w:tc>
          <w:tcPr>
            <w:tcW w:w="3118" w:type="dxa"/>
            <w:tcBorders>
              <w:top w:val="single" w:sz="4" w:space="0" w:color="auto"/>
              <w:left w:val="single" w:sz="4" w:space="0" w:color="auto"/>
              <w:right w:val="single" w:sz="4" w:space="0" w:color="auto"/>
            </w:tcBorders>
          </w:tcPr>
          <w:p w14:paraId="1787B161" w14:textId="2E688117" w:rsidR="00CB7C30" w:rsidRPr="00E80B40" w:rsidRDefault="00CB7C30" w:rsidP="00CB7C30">
            <w:pPr>
              <w:jc w:val="both"/>
              <w:rPr>
                <w:rFonts w:ascii="Times New Roman" w:hAnsi="Times New Roman" w:cs="Times New Roman"/>
                <w:bCs/>
                <w:sz w:val="24"/>
                <w:szCs w:val="24"/>
              </w:rPr>
            </w:pPr>
            <w:r w:rsidRPr="00E80B40">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631A2E3" w14:textId="2FDD487F" w:rsidR="00CB7C30" w:rsidRPr="00E80B40" w:rsidRDefault="00CB7C30" w:rsidP="00CB7C30">
            <w:pPr>
              <w:jc w:val="both"/>
              <w:rPr>
                <w:rFonts w:ascii="Times New Roman" w:hAnsi="Times New Roman" w:cs="Times New Roman"/>
                <w:bCs/>
                <w:i/>
                <w:sz w:val="24"/>
                <w:szCs w:val="24"/>
              </w:rPr>
            </w:pPr>
            <w:r w:rsidRPr="00E80B40">
              <w:rPr>
                <w:rFonts w:ascii="Times New Roman" w:eastAsia="Calibri" w:hAnsi="Times New Roman" w:cs="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734" w:type="dxa"/>
            <w:tcBorders>
              <w:top w:val="single" w:sz="4" w:space="0" w:color="auto"/>
              <w:left w:val="single" w:sz="4" w:space="0" w:color="auto"/>
              <w:bottom w:val="single" w:sz="4" w:space="0" w:color="auto"/>
              <w:right w:val="single" w:sz="4" w:space="0" w:color="auto"/>
            </w:tcBorders>
            <w:vAlign w:val="center"/>
          </w:tcPr>
          <w:p w14:paraId="2942A8CC" w14:textId="582A3A7F" w:rsidR="00CB7C30" w:rsidRPr="00E80B40" w:rsidRDefault="00CB7C30" w:rsidP="00CB7C30">
            <w:pPr>
              <w:jc w:val="center"/>
              <w:rPr>
                <w:rFonts w:ascii="Times New Roman" w:hAnsi="Times New Roman" w:cs="Times New Roman"/>
                <w:bCs/>
                <w:sz w:val="24"/>
                <w:szCs w:val="24"/>
                <w:highlight w:val="yellow"/>
              </w:rPr>
            </w:pPr>
            <w:r w:rsidRPr="00E80B40">
              <w:rPr>
                <w:rFonts w:ascii="Times New Roman" w:hAnsi="Times New Roman" w:cs="Times New Roman"/>
                <w:bCs/>
                <w:sz w:val="24"/>
                <w:szCs w:val="24"/>
              </w:rPr>
              <w:t>-</w:t>
            </w:r>
          </w:p>
        </w:tc>
      </w:tr>
    </w:tbl>
    <w:p w14:paraId="0F4F3325" w14:textId="77777777" w:rsidR="00CB7C30" w:rsidRPr="00E80B40" w:rsidRDefault="00CB7C30" w:rsidP="00CB7C30">
      <w:pPr>
        <w:rPr>
          <w:rFonts w:ascii="Times New Roman" w:eastAsia="Segoe UI" w:hAnsi="Times New Roman" w:cs="Times New Roman"/>
          <w:b/>
          <w:bCs/>
          <w:caps/>
          <w:kern w:val="32"/>
          <w:sz w:val="24"/>
          <w:szCs w:val="24"/>
          <w:lang w:val="zh-CN" w:eastAsia="zh-CN"/>
        </w:rPr>
      </w:pPr>
    </w:p>
    <w:p w14:paraId="6C69CCA9" w14:textId="77777777" w:rsidR="00CB7C30" w:rsidRPr="00E80B40" w:rsidRDefault="00CB7C30" w:rsidP="00CB7C30">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31DD4E68" w14:textId="77777777" w:rsidR="00CB7C30" w:rsidRPr="00E80B40" w:rsidRDefault="00CB7C30" w:rsidP="00CB7C30">
      <w:pPr>
        <w:pStyle w:val="1f"/>
        <w:rPr>
          <w:rFonts w:ascii="Times New Roman" w:hAnsi="Times New Roman"/>
          <w:lang w:val="ru-RU"/>
        </w:rPr>
      </w:pPr>
      <w:r w:rsidRPr="00E80B40">
        <w:rPr>
          <w:rFonts w:ascii="Times New Roman" w:hAnsi="Times New Roman"/>
        </w:rPr>
        <w:lastRenderedPageBreak/>
        <w:t xml:space="preserve">2. Структура и содержание </w:t>
      </w:r>
      <w:r w:rsidRPr="00E80B40">
        <w:rPr>
          <w:rFonts w:ascii="Times New Roman" w:hAnsi="Times New Roman"/>
          <w:lang w:val="ru-RU"/>
        </w:rPr>
        <w:t>ДИСЦИПЛИНЫ</w:t>
      </w:r>
    </w:p>
    <w:p w14:paraId="1215AB8C" w14:textId="77777777" w:rsidR="00CB7C30" w:rsidRPr="00E80B40" w:rsidRDefault="00CB7C30" w:rsidP="00CB7C30">
      <w:pPr>
        <w:pStyle w:val="114"/>
        <w:rPr>
          <w:rFonts w:ascii="Times New Roman" w:hAnsi="Times New Roman"/>
        </w:rPr>
      </w:pPr>
      <w:r w:rsidRPr="00E80B4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CB7C30" w:rsidRPr="00E80B40" w14:paraId="0F58DA19" w14:textId="77777777" w:rsidTr="00132913">
        <w:trPr>
          <w:trHeight w:val="23"/>
        </w:trPr>
        <w:tc>
          <w:tcPr>
            <w:tcW w:w="2460" w:type="pct"/>
            <w:vAlign w:val="center"/>
          </w:tcPr>
          <w:p w14:paraId="6462E370" w14:textId="77777777" w:rsidR="00CB7C30" w:rsidRPr="00E80B40" w:rsidRDefault="00CB7C30" w:rsidP="00132913">
            <w:pPr>
              <w:jc w:val="center"/>
              <w:rPr>
                <w:rFonts w:ascii="Times New Roman" w:hAnsi="Times New Roman" w:cs="Times New Roman"/>
                <w:b/>
                <w:sz w:val="24"/>
                <w:szCs w:val="24"/>
              </w:rPr>
            </w:pPr>
            <w:r w:rsidRPr="00E80B40">
              <w:rPr>
                <w:rFonts w:ascii="Times New Roman" w:hAnsi="Times New Roman" w:cs="Times New Roman"/>
                <w:b/>
                <w:sz w:val="24"/>
                <w:szCs w:val="24"/>
              </w:rPr>
              <w:t>Наименование составных частей дисциплины</w:t>
            </w:r>
          </w:p>
        </w:tc>
        <w:tc>
          <w:tcPr>
            <w:tcW w:w="1195" w:type="pct"/>
            <w:vAlign w:val="center"/>
          </w:tcPr>
          <w:p w14:paraId="40BC27C3" w14:textId="77777777" w:rsidR="00CB7C30" w:rsidRPr="00E80B40" w:rsidRDefault="00CB7C30" w:rsidP="00132913">
            <w:pPr>
              <w:jc w:val="center"/>
              <w:rPr>
                <w:rFonts w:ascii="Times New Roman" w:hAnsi="Times New Roman" w:cs="Times New Roman"/>
                <w:b/>
                <w:iCs/>
                <w:sz w:val="24"/>
                <w:szCs w:val="24"/>
              </w:rPr>
            </w:pPr>
            <w:r w:rsidRPr="00E80B40">
              <w:rPr>
                <w:rFonts w:ascii="Times New Roman" w:hAnsi="Times New Roman" w:cs="Times New Roman"/>
                <w:b/>
                <w:iCs/>
                <w:sz w:val="24"/>
                <w:szCs w:val="24"/>
              </w:rPr>
              <w:t>Объем в часах</w:t>
            </w:r>
          </w:p>
        </w:tc>
        <w:tc>
          <w:tcPr>
            <w:tcW w:w="1345" w:type="pct"/>
          </w:tcPr>
          <w:p w14:paraId="0D4E4925" w14:textId="77777777" w:rsidR="00CB7C30" w:rsidRPr="00E80B40" w:rsidRDefault="00CB7C30" w:rsidP="00132913">
            <w:pPr>
              <w:jc w:val="center"/>
              <w:rPr>
                <w:rFonts w:ascii="Times New Roman" w:hAnsi="Times New Roman" w:cs="Times New Roman"/>
                <w:b/>
                <w:iCs/>
                <w:sz w:val="24"/>
                <w:szCs w:val="24"/>
              </w:rPr>
            </w:pPr>
            <w:r w:rsidRPr="00E80B40">
              <w:rPr>
                <w:rFonts w:ascii="Times New Roman" w:hAnsi="Times New Roman" w:cs="Times New Roman"/>
                <w:b/>
                <w:sz w:val="24"/>
                <w:szCs w:val="24"/>
              </w:rPr>
              <w:t xml:space="preserve">В т.ч. в форме </w:t>
            </w:r>
            <w:proofErr w:type="spellStart"/>
            <w:r w:rsidRPr="00E80B40">
              <w:rPr>
                <w:rFonts w:ascii="Times New Roman" w:hAnsi="Times New Roman" w:cs="Times New Roman"/>
                <w:b/>
                <w:sz w:val="24"/>
                <w:szCs w:val="24"/>
              </w:rPr>
              <w:t>практ</w:t>
            </w:r>
            <w:proofErr w:type="spellEnd"/>
            <w:r w:rsidRPr="00E80B40">
              <w:rPr>
                <w:rFonts w:ascii="Times New Roman" w:hAnsi="Times New Roman" w:cs="Times New Roman"/>
                <w:b/>
                <w:sz w:val="24"/>
                <w:szCs w:val="24"/>
              </w:rPr>
              <w:t>. подготовки</w:t>
            </w:r>
          </w:p>
        </w:tc>
      </w:tr>
      <w:tr w:rsidR="00CB7C30" w:rsidRPr="00E80B40" w14:paraId="0378D3C8" w14:textId="77777777" w:rsidTr="00132913">
        <w:trPr>
          <w:trHeight w:val="23"/>
        </w:trPr>
        <w:tc>
          <w:tcPr>
            <w:tcW w:w="2460" w:type="pct"/>
            <w:vAlign w:val="center"/>
          </w:tcPr>
          <w:p w14:paraId="5EB3B9C3" w14:textId="77777777" w:rsidR="00CB7C30" w:rsidRPr="00E80B40" w:rsidRDefault="00CB7C30" w:rsidP="00132913">
            <w:pPr>
              <w:jc w:val="both"/>
              <w:rPr>
                <w:rFonts w:ascii="Times New Roman" w:hAnsi="Times New Roman" w:cs="Times New Roman"/>
                <w:bCs/>
                <w:sz w:val="24"/>
                <w:szCs w:val="24"/>
              </w:rPr>
            </w:pPr>
            <w:r w:rsidRPr="00E80B40">
              <w:rPr>
                <w:rFonts w:ascii="Times New Roman" w:hAnsi="Times New Roman" w:cs="Times New Roman"/>
                <w:bCs/>
                <w:sz w:val="24"/>
                <w:szCs w:val="24"/>
              </w:rPr>
              <w:t>Учебные занятия</w:t>
            </w:r>
          </w:p>
        </w:tc>
        <w:tc>
          <w:tcPr>
            <w:tcW w:w="1195" w:type="pct"/>
            <w:vAlign w:val="center"/>
          </w:tcPr>
          <w:p w14:paraId="2FEA4F06" w14:textId="5AB29307" w:rsidR="00CB7C30" w:rsidRPr="00E80B40" w:rsidRDefault="00CB7C30"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36</w:t>
            </w:r>
          </w:p>
        </w:tc>
        <w:tc>
          <w:tcPr>
            <w:tcW w:w="1345" w:type="pct"/>
            <w:vAlign w:val="center"/>
          </w:tcPr>
          <w:p w14:paraId="4AE66335" w14:textId="6541B94D" w:rsidR="00CB7C30" w:rsidRPr="00E80B40" w:rsidRDefault="004331E1"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24</w:t>
            </w:r>
          </w:p>
        </w:tc>
      </w:tr>
      <w:tr w:rsidR="00CB7C30" w:rsidRPr="00E80B40" w14:paraId="3748F760" w14:textId="77777777" w:rsidTr="00132913">
        <w:trPr>
          <w:trHeight w:val="23"/>
        </w:trPr>
        <w:tc>
          <w:tcPr>
            <w:tcW w:w="2460" w:type="pct"/>
            <w:vAlign w:val="center"/>
          </w:tcPr>
          <w:p w14:paraId="4D6145DF" w14:textId="77777777" w:rsidR="00CB7C30" w:rsidRPr="00E80B40" w:rsidRDefault="00CB7C30" w:rsidP="00132913">
            <w:pPr>
              <w:jc w:val="both"/>
              <w:rPr>
                <w:rFonts w:ascii="Times New Roman" w:hAnsi="Times New Roman" w:cs="Times New Roman"/>
                <w:bCs/>
                <w:sz w:val="24"/>
                <w:szCs w:val="24"/>
              </w:rPr>
            </w:pPr>
            <w:r w:rsidRPr="00E80B40">
              <w:rPr>
                <w:rFonts w:ascii="Times New Roman" w:hAnsi="Times New Roman" w:cs="Times New Roman"/>
                <w:bCs/>
                <w:sz w:val="24"/>
                <w:szCs w:val="24"/>
              </w:rPr>
              <w:t>Самостоятельная работа</w:t>
            </w:r>
          </w:p>
        </w:tc>
        <w:tc>
          <w:tcPr>
            <w:tcW w:w="1195" w:type="pct"/>
            <w:vAlign w:val="center"/>
          </w:tcPr>
          <w:p w14:paraId="27C247EA" w14:textId="77777777" w:rsidR="00CB7C30" w:rsidRPr="00E80B40" w:rsidRDefault="00CB7C30"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45" w:type="pct"/>
            <w:vAlign w:val="center"/>
          </w:tcPr>
          <w:p w14:paraId="634DB5EC" w14:textId="77777777" w:rsidR="00CB7C30" w:rsidRPr="00E80B40" w:rsidRDefault="00CB7C30"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CB7C30" w:rsidRPr="00E80B40" w14:paraId="58BCEDCE" w14:textId="77777777" w:rsidTr="00132913">
        <w:trPr>
          <w:trHeight w:val="23"/>
        </w:trPr>
        <w:tc>
          <w:tcPr>
            <w:tcW w:w="2460" w:type="pct"/>
            <w:vAlign w:val="center"/>
          </w:tcPr>
          <w:p w14:paraId="0546F326" w14:textId="77777777" w:rsidR="00CB7C30" w:rsidRPr="00E80B40" w:rsidRDefault="00CB7C30" w:rsidP="00132913">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Промежуточная аттестация </w:t>
            </w:r>
          </w:p>
        </w:tc>
        <w:tc>
          <w:tcPr>
            <w:tcW w:w="1195" w:type="pct"/>
            <w:vAlign w:val="center"/>
          </w:tcPr>
          <w:p w14:paraId="0DEAA10B" w14:textId="77777777" w:rsidR="00CB7C30" w:rsidRPr="00E80B40" w:rsidRDefault="00CB7C30"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45" w:type="pct"/>
            <w:vAlign w:val="center"/>
          </w:tcPr>
          <w:p w14:paraId="7D30EB39" w14:textId="77777777" w:rsidR="00CB7C30" w:rsidRPr="00E80B40" w:rsidRDefault="00CB7C30"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CB7C30" w:rsidRPr="00E80B40" w14:paraId="7A441462" w14:textId="77777777" w:rsidTr="00132913">
        <w:trPr>
          <w:trHeight w:val="23"/>
        </w:trPr>
        <w:tc>
          <w:tcPr>
            <w:tcW w:w="2460" w:type="pct"/>
            <w:vAlign w:val="center"/>
          </w:tcPr>
          <w:p w14:paraId="62FBDAAA" w14:textId="77777777" w:rsidR="00CB7C30" w:rsidRPr="00E80B40" w:rsidRDefault="00CB7C30" w:rsidP="00132913">
            <w:pPr>
              <w:jc w:val="both"/>
              <w:rPr>
                <w:rFonts w:ascii="Times New Roman" w:hAnsi="Times New Roman" w:cs="Times New Roman"/>
                <w:bCs/>
                <w:sz w:val="24"/>
                <w:szCs w:val="24"/>
              </w:rPr>
            </w:pPr>
            <w:r w:rsidRPr="00E80B40">
              <w:rPr>
                <w:rFonts w:ascii="Times New Roman" w:hAnsi="Times New Roman" w:cs="Times New Roman"/>
                <w:bCs/>
                <w:sz w:val="24"/>
                <w:szCs w:val="24"/>
              </w:rPr>
              <w:t>Всего</w:t>
            </w:r>
          </w:p>
        </w:tc>
        <w:tc>
          <w:tcPr>
            <w:tcW w:w="1195" w:type="pct"/>
            <w:vAlign w:val="center"/>
          </w:tcPr>
          <w:p w14:paraId="73009BFF" w14:textId="46AC8E66" w:rsidR="00CB7C30" w:rsidRPr="00E80B40" w:rsidRDefault="00CB7C30" w:rsidP="00132913">
            <w:pPr>
              <w:jc w:val="center"/>
              <w:rPr>
                <w:rFonts w:ascii="Times New Roman" w:hAnsi="Times New Roman" w:cs="Times New Roman"/>
                <w:b/>
                <w:sz w:val="24"/>
                <w:szCs w:val="24"/>
              </w:rPr>
            </w:pPr>
            <w:r w:rsidRPr="00E80B40">
              <w:rPr>
                <w:rFonts w:ascii="Times New Roman" w:hAnsi="Times New Roman" w:cs="Times New Roman"/>
                <w:b/>
                <w:sz w:val="24"/>
                <w:szCs w:val="24"/>
              </w:rPr>
              <w:t>36</w:t>
            </w:r>
          </w:p>
        </w:tc>
        <w:tc>
          <w:tcPr>
            <w:tcW w:w="1345" w:type="pct"/>
            <w:vAlign w:val="center"/>
          </w:tcPr>
          <w:p w14:paraId="796D8995" w14:textId="76FD6BE2" w:rsidR="00CB7C30" w:rsidRPr="00E80B40" w:rsidRDefault="004331E1" w:rsidP="00132913">
            <w:pPr>
              <w:jc w:val="center"/>
              <w:rPr>
                <w:rFonts w:ascii="Times New Roman" w:hAnsi="Times New Roman" w:cs="Times New Roman"/>
                <w:b/>
                <w:sz w:val="24"/>
                <w:szCs w:val="24"/>
              </w:rPr>
            </w:pPr>
            <w:r w:rsidRPr="00E80B40">
              <w:rPr>
                <w:rFonts w:ascii="Times New Roman" w:hAnsi="Times New Roman" w:cs="Times New Roman"/>
                <w:b/>
                <w:sz w:val="24"/>
                <w:szCs w:val="24"/>
              </w:rPr>
              <w:t>24</w:t>
            </w:r>
          </w:p>
        </w:tc>
      </w:tr>
    </w:tbl>
    <w:p w14:paraId="20CEEC2A" w14:textId="77777777" w:rsidR="00CB7C30" w:rsidRPr="00E80B40" w:rsidRDefault="00CB7C30" w:rsidP="00CB7C30">
      <w:pPr>
        <w:rPr>
          <w:rFonts w:ascii="Times New Roman" w:hAnsi="Times New Roman" w:cs="Times New Roman"/>
          <w:iCs/>
          <w:sz w:val="24"/>
          <w:szCs w:val="24"/>
        </w:rPr>
      </w:pPr>
    </w:p>
    <w:p w14:paraId="3D46C4C6" w14:textId="77777777" w:rsidR="00CB7C30" w:rsidRPr="00E80B40" w:rsidRDefault="00CB7C30" w:rsidP="00CB7C30">
      <w:pPr>
        <w:pStyle w:val="114"/>
        <w:rPr>
          <w:rFonts w:ascii="Times New Roman" w:hAnsi="Times New Roman"/>
        </w:rPr>
      </w:pPr>
      <w:r w:rsidRPr="00E80B4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CB7C30" w:rsidRPr="00E80B40" w14:paraId="3D57BC71" w14:textId="77777777" w:rsidTr="00132913">
        <w:trPr>
          <w:trHeight w:val="903"/>
        </w:trPr>
        <w:tc>
          <w:tcPr>
            <w:tcW w:w="2972" w:type="dxa"/>
            <w:vAlign w:val="center"/>
          </w:tcPr>
          <w:p w14:paraId="5EF7BEA3" w14:textId="77777777" w:rsidR="00CB7C30" w:rsidRPr="00E80B40" w:rsidRDefault="00CB7C30" w:rsidP="00132913">
            <w:pPr>
              <w:spacing w:line="276" w:lineRule="auto"/>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615963D5" w14:textId="77777777" w:rsidR="00CB7C30" w:rsidRPr="00E80B40" w:rsidRDefault="00CB7C30" w:rsidP="00132913">
            <w:pPr>
              <w:suppressAutoHyphens/>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B7C30" w:rsidRPr="00E80B40" w14:paraId="1647EA84" w14:textId="77777777" w:rsidTr="00132913">
        <w:tc>
          <w:tcPr>
            <w:tcW w:w="9634" w:type="dxa"/>
            <w:gridSpan w:val="2"/>
          </w:tcPr>
          <w:p w14:paraId="69E521A0" w14:textId="7DFE98DC" w:rsidR="00CB7C30" w:rsidRPr="00E80B40" w:rsidRDefault="00C77574" w:rsidP="00132913">
            <w:pPr>
              <w:rPr>
                <w:rFonts w:ascii="Times New Roman" w:eastAsia="Times New Roman" w:hAnsi="Times New Roman" w:cs="Times New Roman"/>
                <w:sz w:val="24"/>
                <w:szCs w:val="24"/>
                <w:lang w:eastAsia="ru-RU"/>
              </w:rPr>
            </w:pPr>
            <w:r w:rsidRPr="00E80B40">
              <w:rPr>
                <w:rFonts w:ascii="Times New Roman" w:eastAsia="Times New Roman" w:hAnsi="Times New Roman" w:cs="Times New Roman"/>
                <w:b/>
                <w:bCs/>
                <w:sz w:val="24"/>
                <w:szCs w:val="24"/>
                <w:lang w:eastAsia="ru-RU"/>
              </w:rPr>
              <w:t xml:space="preserve">РАЗДЕЛ 1. </w:t>
            </w:r>
            <w:r w:rsidR="005D3915" w:rsidRPr="00E80B40">
              <w:rPr>
                <w:rFonts w:ascii="Times New Roman" w:eastAsia="Times New Roman" w:hAnsi="Times New Roman" w:cs="Times New Roman"/>
                <w:b/>
                <w:bCs/>
                <w:sz w:val="24"/>
                <w:szCs w:val="24"/>
                <w:lang w:eastAsia="ru-RU"/>
              </w:rPr>
              <w:t>ИНФОРМАЦИОННЫЕ ПРОЦЕССЫ И ТЕХНОЛОГИИ - 8 часов</w:t>
            </w:r>
          </w:p>
        </w:tc>
      </w:tr>
      <w:tr w:rsidR="00CB7C30" w:rsidRPr="00E80B40" w14:paraId="4CA82A41" w14:textId="77777777" w:rsidTr="00132913">
        <w:tc>
          <w:tcPr>
            <w:tcW w:w="2972" w:type="dxa"/>
            <w:vMerge w:val="restart"/>
          </w:tcPr>
          <w:p w14:paraId="47E15BFC" w14:textId="77777777"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1.1 </w:t>
            </w:r>
          </w:p>
          <w:p w14:paraId="11C66410" w14:textId="4B599CCE"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Основные</w:t>
            </w:r>
          </w:p>
          <w:p w14:paraId="02F984BF" w14:textId="77777777"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положения и принципы</w:t>
            </w:r>
          </w:p>
          <w:p w14:paraId="39663914" w14:textId="77777777"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построения системы</w:t>
            </w:r>
          </w:p>
          <w:p w14:paraId="78920685" w14:textId="21A875C2" w:rsidR="00CB7C30" w:rsidRPr="00E80B40" w:rsidRDefault="005D3915" w:rsidP="005D3915">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обработки информации</w:t>
            </w:r>
          </w:p>
        </w:tc>
        <w:tc>
          <w:tcPr>
            <w:tcW w:w="6662" w:type="dxa"/>
            <w:vAlign w:val="center"/>
          </w:tcPr>
          <w:p w14:paraId="15111D92" w14:textId="77777777" w:rsidR="00CB7C30" w:rsidRPr="00E80B40" w:rsidRDefault="00CB7C30" w:rsidP="00132913">
            <w:pPr>
              <w:rPr>
                <w:rFonts w:ascii="Times New Roman" w:eastAsia="Times New Roman" w:hAnsi="Times New Roman" w:cs="Times New Roman"/>
                <w:b/>
                <w:sz w:val="24"/>
                <w:szCs w:val="24"/>
                <w:lang w:eastAsia="ru-RU"/>
              </w:rPr>
            </w:pPr>
            <w:r w:rsidRPr="00E80B40">
              <w:rPr>
                <w:rFonts w:ascii="Times New Roman" w:hAnsi="Times New Roman" w:cs="Times New Roman"/>
                <w:b/>
                <w:sz w:val="24"/>
                <w:szCs w:val="24"/>
              </w:rPr>
              <w:t xml:space="preserve">Содержание </w:t>
            </w:r>
          </w:p>
        </w:tc>
      </w:tr>
      <w:tr w:rsidR="00CB7C30" w:rsidRPr="00E80B40" w14:paraId="60FE31A6" w14:textId="77777777" w:rsidTr="00132913">
        <w:trPr>
          <w:trHeight w:val="912"/>
        </w:trPr>
        <w:tc>
          <w:tcPr>
            <w:tcW w:w="2972" w:type="dxa"/>
            <w:vMerge/>
          </w:tcPr>
          <w:p w14:paraId="6A69CCA3" w14:textId="77777777" w:rsidR="00CB7C30" w:rsidRPr="00E80B40" w:rsidRDefault="00CB7C30" w:rsidP="00132913">
            <w:pPr>
              <w:jc w:val="center"/>
              <w:rPr>
                <w:rFonts w:ascii="Times New Roman" w:eastAsia="Times New Roman" w:hAnsi="Times New Roman" w:cs="Times New Roman"/>
                <w:b/>
                <w:bCs/>
                <w:sz w:val="24"/>
                <w:szCs w:val="24"/>
                <w:lang w:eastAsia="ru-RU"/>
              </w:rPr>
            </w:pPr>
          </w:p>
        </w:tc>
        <w:tc>
          <w:tcPr>
            <w:tcW w:w="6662" w:type="dxa"/>
          </w:tcPr>
          <w:p w14:paraId="77DC7EED" w14:textId="3E43C9EA" w:rsidR="00CB7C30" w:rsidRPr="00E80B40" w:rsidRDefault="005D3915" w:rsidP="005D3915">
            <w:pPr>
              <w:suppressAutoHyphens/>
              <w:jc w:val="both"/>
              <w:rPr>
                <w:rFonts w:ascii="Times New Roman" w:eastAsia="Times New Roman" w:hAnsi="Times New Roman" w:cs="Times New Roman"/>
                <w:sz w:val="24"/>
                <w:szCs w:val="24"/>
                <w:lang w:eastAsia="ru-RU"/>
              </w:rPr>
            </w:pPr>
            <w:r w:rsidRPr="00E80B40">
              <w:rPr>
                <w:rFonts w:ascii="Times New Roman" w:hAnsi="Times New Roman" w:cs="Times New Roman"/>
                <w:sz w:val="24"/>
                <w:szCs w:val="24"/>
              </w:rPr>
              <w:t>Назначение и принципы эксплуатации организационной и компьютерной техники. Магистрально-модульный принцип работы компьютеров. Классификация информационных технологий. Эволюция информационных технологий. Информационные технологии в управлении</w:t>
            </w:r>
          </w:p>
        </w:tc>
      </w:tr>
      <w:tr w:rsidR="00CB7C30" w:rsidRPr="00E80B40" w14:paraId="52EF725E" w14:textId="77777777" w:rsidTr="00132913">
        <w:trPr>
          <w:trHeight w:val="361"/>
        </w:trPr>
        <w:tc>
          <w:tcPr>
            <w:tcW w:w="2972" w:type="dxa"/>
            <w:vMerge w:val="restart"/>
          </w:tcPr>
          <w:p w14:paraId="7B412EFF" w14:textId="0433CECC" w:rsidR="005D3915" w:rsidRPr="00E80B40" w:rsidRDefault="005D3915" w:rsidP="00132913">
            <w:pPr>
              <w:jc w:val="center"/>
              <w:rPr>
                <w:rFonts w:ascii="Times New Roman" w:hAnsi="Times New Roman" w:cs="Times New Roman"/>
                <w:b/>
                <w:sz w:val="24"/>
                <w:szCs w:val="24"/>
              </w:rPr>
            </w:pPr>
            <w:r w:rsidRPr="00E80B40">
              <w:rPr>
                <w:rFonts w:ascii="Times New Roman" w:hAnsi="Times New Roman" w:cs="Times New Roman"/>
                <w:b/>
                <w:sz w:val="24"/>
                <w:szCs w:val="24"/>
              </w:rPr>
              <w:t>Тема 1.2</w:t>
            </w:r>
          </w:p>
          <w:p w14:paraId="134A21C9" w14:textId="086DE6F0" w:rsidR="00CB7C30" w:rsidRPr="00E80B40" w:rsidRDefault="005D3915" w:rsidP="00132913">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Обеспечение безопасности информационных систем</w:t>
            </w:r>
          </w:p>
        </w:tc>
        <w:tc>
          <w:tcPr>
            <w:tcW w:w="6662" w:type="dxa"/>
            <w:vAlign w:val="center"/>
          </w:tcPr>
          <w:p w14:paraId="1DFECC47" w14:textId="77777777" w:rsidR="00CB7C30" w:rsidRPr="00E80B40" w:rsidRDefault="00CB7C30" w:rsidP="00132913">
            <w:pP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Содержание </w:t>
            </w:r>
          </w:p>
        </w:tc>
      </w:tr>
      <w:tr w:rsidR="00CB7C30" w:rsidRPr="00E80B40" w14:paraId="1D33A184" w14:textId="77777777" w:rsidTr="00132913">
        <w:trPr>
          <w:trHeight w:val="585"/>
        </w:trPr>
        <w:tc>
          <w:tcPr>
            <w:tcW w:w="2972" w:type="dxa"/>
            <w:vMerge/>
          </w:tcPr>
          <w:p w14:paraId="4703714A" w14:textId="77777777" w:rsidR="00CB7C30" w:rsidRPr="00E80B40" w:rsidRDefault="00CB7C30" w:rsidP="00132913">
            <w:pPr>
              <w:rPr>
                <w:rFonts w:ascii="Times New Roman" w:eastAsia="Times New Roman" w:hAnsi="Times New Roman" w:cs="Times New Roman"/>
                <w:b/>
                <w:bCs/>
                <w:sz w:val="24"/>
                <w:szCs w:val="24"/>
                <w:lang w:eastAsia="ru-RU"/>
              </w:rPr>
            </w:pPr>
          </w:p>
        </w:tc>
        <w:tc>
          <w:tcPr>
            <w:tcW w:w="6662" w:type="dxa"/>
          </w:tcPr>
          <w:p w14:paraId="6A1E085C" w14:textId="2D46009B" w:rsidR="00CB7C30" w:rsidRPr="00E80B40" w:rsidRDefault="005D3915" w:rsidP="00132913">
            <w:pPr>
              <w:jc w:val="both"/>
              <w:rPr>
                <w:rFonts w:ascii="Times New Roman" w:eastAsia="Times New Roman" w:hAnsi="Times New Roman" w:cs="Times New Roman"/>
                <w:sz w:val="24"/>
                <w:szCs w:val="24"/>
                <w:lang w:eastAsia="ru-RU"/>
              </w:rPr>
            </w:pPr>
            <w:r w:rsidRPr="00E80B40">
              <w:rPr>
                <w:rFonts w:ascii="Times New Roman" w:hAnsi="Times New Roman" w:cs="Times New Roman"/>
                <w:sz w:val="24"/>
                <w:szCs w:val="24"/>
              </w:rPr>
              <w:t>Правовые, организационные, программно-технические меры защиты информации. Обзор этических и правовых норм информационной деятельности человека. Правовое обеспечение автоматизированных информационных систем. Нормативные акты в сфере информационной безопасности.</w:t>
            </w:r>
          </w:p>
        </w:tc>
      </w:tr>
      <w:tr w:rsidR="00CB7C30" w:rsidRPr="00E80B40" w14:paraId="6CBD5821" w14:textId="77777777" w:rsidTr="00132913">
        <w:trPr>
          <w:trHeight w:val="361"/>
        </w:trPr>
        <w:tc>
          <w:tcPr>
            <w:tcW w:w="2972" w:type="dxa"/>
            <w:vMerge/>
          </w:tcPr>
          <w:p w14:paraId="60C8149A" w14:textId="77777777" w:rsidR="00CB7C30" w:rsidRPr="00E80B40" w:rsidRDefault="00CB7C30" w:rsidP="00132913">
            <w:pPr>
              <w:rPr>
                <w:rFonts w:ascii="Times New Roman" w:eastAsia="Times New Roman" w:hAnsi="Times New Roman" w:cs="Times New Roman"/>
                <w:b/>
                <w:bCs/>
                <w:sz w:val="24"/>
                <w:szCs w:val="24"/>
                <w:lang w:eastAsia="ru-RU"/>
              </w:rPr>
            </w:pPr>
          </w:p>
        </w:tc>
        <w:tc>
          <w:tcPr>
            <w:tcW w:w="6662" w:type="dxa"/>
          </w:tcPr>
          <w:p w14:paraId="76CB3501" w14:textId="77777777" w:rsidR="00CB7C30" w:rsidRPr="00E80B40" w:rsidRDefault="00CB7C30" w:rsidP="00132913">
            <w:pPr>
              <w:rPr>
                <w:rFonts w:ascii="Times New Roman" w:eastAsia="Times New Roman" w:hAnsi="Times New Roman" w:cs="Times New Roman"/>
                <w:b/>
                <w:bCs/>
                <w:sz w:val="24"/>
                <w:szCs w:val="24"/>
                <w:lang w:eastAsia="ru-RU"/>
              </w:rPr>
            </w:pPr>
            <w:r w:rsidRPr="00E80B40">
              <w:rPr>
                <w:rFonts w:ascii="Times New Roman" w:hAnsi="Times New Roman" w:cs="Times New Roman"/>
                <w:b/>
                <w:bCs/>
                <w:sz w:val="24"/>
                <w:szCs w:val="24"/>
              </w:rPr>
              <w:t>В том числе практических и лабораторных занятий</w:t>
            </w:r>
          </w:p>
        </w:tc>
      </w:tr>
      <w:tr w:rsidR="00CB7C30" w:rsidRPr="00E80B40" w14:paraId="5E2D496C" w14:textId="77777777" w:rsidTr="00132913">
        <w:trPr>
          <w:trHeight w:val="280"/>
        </w:trPr>
        <w:tc>
          <w:tcPr>
            <w:tcW w:w="2972" w:type="dxa"/>
            <w:vMerge/>
          </w:tcPr>
          <w:p w14:paraId="36EAD211" w14:textId="77777777" w:rsidR="00CB7C30" w:rsidRPr="00E80B40" w:rsidRDefault="00CB7C30" w:rsidP="00132913">
            <w:pPr>
              <w:rPr>
                <w:rFonts w:ascii="Times New Roman" w:eastAsia="Times New Roman" w:hAnsi="Times New Roman" w:cs="Times New Roman"/>
                <w:b/>
                <w:bCs/>
                <w:sz w:val="24"/>
                <w:szCs w:val="24"/>
                <w:lang w:eastAsia="ru-RU"/>
              </w:rPr>
            </w:pPr>
          </w:p>
        </w:tc>
        <w:tc>
          <w:tcPr>
            <w:tcW w:w="6662" w:type="dxa"/>
          </w:tcPr>
          <w:p w14:paraId="69899530" w14:textId="17050A11" w:rsidR="00CB7C30" w:rsidRPr="00E80B40" w:rsidRDefault="005D3915" w:rsidP="001329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Style w:val="c2"/>
                <w:rFonts w:ascii="Times New Roman" w:eastAsia="MS Mincho" w:hAnsi="Times New Roman" w:cs="Times New Roman"/>
                <w:sz w:val="24"/>
                <w:szCs w:val="24"/>
              </w:rPr>
              <w:t>1. Работа со справочно-информационной правовой системой</w:t>
            </w:r>
          </w:p>
        </w:tc>
      </w:tr>
      <w:tr w:rsidR="00CB7C30" w:rsidRPr="00E80B40" w14:paraId="15A07B52" w14:textId="77777777" w:rsidTr="00132913">
        <w:trPr>
          <w:trHeight w:val="361"/>
        </w:trPr>
        <w:tc>
          <w:tcPr>
            <w:tcW w:w="2972" w:type="dxa"/>
            <w:vMerge/>
          </w:tcPr>
          <w:p w14:paraId="16CD4834" w14:textId="77777777" w:rsidR="00CB7C30" w:rsidRPr="00E80B40" w:rsidRDefault="00CB7C30" w:rsidP="00132913">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57C157" w14:textId="77777777" w:rsidR="00CB7C30" w:rsidRPr="00E80B40" w:rsidRDefault="00CB7C30" w:rsidP="00132913">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2DA10744" w14:textId="77777777" w:rsidR="00CB7C30" w:rsidRPr="00E80B40" w:rsidRDefault="00CB7C30" w:rsidP="00132913">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5D3915" w:rsidRPr="00E80B40" w14:paraId="765D84C7" w14:textId="77777777" w:rsidTr="00132913">
        <w:trPr>
          <w:trHeight w:val="361"/>
        </w:trPr>
        <w:tc>
          <w:tcPr>
            <w:tcW w:w="9634" w:type="dxa"/>
            <w:gridSpan w:val="2"/>
            <w:tcBorders>
              <w:right w:val="single" w:sz="4" w:space="0" w:color="auto"/>
            </w:tcBorders>
          </w:tcPr>
          <w:p w14:paraId="115B4B1E" w14:textId="4C5A5474" w:rsidR="005D3915" w:rsidRPr="00E80B40" w:rsidRDefault="00C77574" w:rsidP="005D3915">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 xml:space="preserve">РАЗДЕЛ 2. </w:t>
            </w:r>
            <w:r w:rsidR="005D3915" w:rsidRPr="00E80B40">
              <w:rPr>
                <w:rFonts w:ascii="Times New Roman" w:eastAsia="Times New Roman" w:hAnsi="Times New Roman" w:cs="Times New Roman"/>
                <w:b/>
                <w:bCs/>
                <w:sz w:val="24"/>
                <w:szCs w:val="24"/>
                <w:lang w:eastAsia="ru-RU"/>
              </w:rPr>
              <w:t>АППАРАТНО-ТЕХНИЧЕСКОЕ И ПРОГРАММНОЕ ОБЕСПЕЧЕНИЕ ИНФОРМАЦИОННЫХ ТЕХНОЛОГИЙ - 10 часов</w:t>
            </w:r>
          </w:p>
        </w:tc>
      </w:tr>
      <w:tr w:rsidR="005D3915" w:rsidRPr="00E80B40" w14:paraId="47CC3A4D" w14:textId="77777777" w:rsidTr="00132913">
        <w:tc>
          <w:tcPr>
            <w:tcW w:w="2972" w:type="dxa"/>
            <w:vMerge w:val="restart"/>
          </w:tcPr>
          <w:p w14:paraId="4F897A99" w14:textId="77777777"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2.1 </w:t>
            </w:r>
          </w:p>
          <w:p w14:paraId="703D1692" w14:textId="3517078D"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Аппаратно-техническое обеспечение информационных технологий</w:t>
            </w:r>
          </w:p>
        </w:tc>
        <w:tc>
          <w:tcPr>
            <w:tcW w:w="6662" w:type="dxa"/>
            <w:vAlign w:val="center"/>
          </w:tcPr>
          <w:p w14:paraId="7297E229" w14:textId="481354DC" w:rsidR="005D3915" w:rsidRPr="00E80B40" w:rsidRDefault="005D3915" w:rsidP="005D3915">
            <w:pPr>
              <w:rPr>
                <w:rFonts w:ascii="Times New Roman" w:hAnsi="Times New Roman" w:cs="Times New Roman"/>
                <w:b/>
                <w:sz w:val="24"/>
                <w:szCs w:val="24"/>
              </w:rPr>
            </w:pPr>
            <w:r w:rsidRPr="00E80B40">
              <w:rPr>
                <w:rFonts w:ascii="Times New Roman" w:hAnsi="Times New Roman" w:cs="Times New Roman"/>
                <w:b/>
                <w:sz w:val="24"/>
                <w:szCs w:val="24"/>
              </w:rPr>
              <w:t xml:space="preserve">Содержание </w:t>
            </w:r>
          </w:p>
        </w:tc>
      </w:tr>
      <w:tr w:rsidR="005D3915" w:rsidRPr="00E80B40" w14:paraId="0AEC079D" w14:textId="77777777" w:rsidTr="00132913">
        <w:tc>
          <w:tcPr>
            <w:tcW w:w="2972" w:type="dxa"/>
            <w:vMerge/>
          </w:tcPr>
          <w:p w14:paraId="35805702" w14:textId="77777777" w:rsidR="005D3915" w:rsidRPr="00E80B40" w:rsidRDefault="005D3915" w:rsidP="005D3915">
            <w:pPr>
              <w:jc w:val="center"/>
              <w:rPr>
                <w:rFonts w:ascii="Times New Roman" w:hAnsi="Times New Roman" w:cs="Times New Roman"/>
                <w:b/>
                <w:sz w:val="24"/>
                <w:szCs w:val="24"/>
              </w:rPr>
            </w:pPr>
          </w:p>
        </w:tc>
        <w:tc>
          <w:tcPr>
            <w:tcW w:w="6662" w:type="dxa"/>
          </w:tcPr>
          <w:p w14:paraId="1796B009" w14:textId="4EF6F294"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bCs/>
                <w:sz w:val="24"/>
                <w:szCs w:val="24"/>
              </w:rPr>
              <w:t>Поколения ЭВМ. Классификации компьютеров. Базовая аппаратная конфигурация компьютера. Внутренние устройства системного блока. Устройства хранения данных. Оперативная память. Микросхема ПЗУ и система BIOS. Энергонезависимая память CMOS. Видеокарта (видеоадаптер). Периферийные устройства. Средства коммуникационной техники (устройства для передачи данных): модемы, маршрутизаторы, сетевые карты и т.д.</w:t>
            </w:r>
          </w:p>
        </w:tc>
      </w:tr>
      <w:tr w:rsidR="005D3915" w:rsidRPr="00E80B40" w14:paraId="67D8155E" w14:textId="77777777" w:rsidTr="00132913">
        <w:tc>
          <w:tcPr>
            <w:tcW w:w="2972" w:type="dxa"/>
            <w:vMerge/>
          </w:tcPr>
          <w:p w14:paraId="5049BED7" w14:textId="77777777" w:rsidR="005D3915" w:rsidRPr="00E80B40" w:rsidRDefault="005D3915" w:rsidP="005D3915">
            <w:pPr>
              <w:jc w:val="center"/>
              <w:rPr>
                <w:rFonts w:ascii="Times New Roman" w:hAnsi="Times New Roman" w:cs="Times New Roman"/>
                <w:b/>
                <w:sz w:val="24"/>
                <w:szCs w:val="24"/>
              </w:rPr>
            </w:pPr>
          </w:p>
        </w:tc>
        <w:tc>
          <w:tcPr>
            <w:tcW w:w="6662" w:type="dxa"/>
          </w:tcPr>
          <w:p w14:paraId="3918AD9D" w14:textId="77777777"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382B152C" w14:textId="02C921C0"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5D3915" w:rsidRPr="00E80B40" w14:paraId="4628374E" w14:textId="77777777" w:rsidTr="00132913">
        <w:tc>
          <w:tcPr>
            <w:tcW w:w="2972" w:type="dxa"/>
            <w:vMerge w:val="restart"/>
          </w:tcPr>
          <w:p w14:paraId="1E83271A" w14:textId="77777777"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2.2 </w:t>
            </w:r>
          </w:p>
          <w:p w14:paraId="041BEEB4" w14:textId="2CED1674"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Программное обеспечение </w:t>
            </w:r>
            <w:r w:rsidRPr="00E80B40">
              <w:rPr>
                <w:rFonts w:ascii="Times New Roman" w:hAnsi="Times New Roman" w:cs="Times New Roman"/>
                <w:b/>
                <w:sz w:val="24"/>
                <w:szCs w:val="24"/>
              </w:rPr>
              <w:lastRenderedPageBreak/>
              <w:t>информационных технологий</w:t>
            </w:r>
          </w:p>
        </w:tc>
        <w:tc>
          <w:tcPr>
            <w:tcW w:w="6662" w:type="dxa"/>
            <w:tcBorders>
              <w:right w:val="single" w:sz="4" w:space="0" w:color="auto"/>
            </w:tcBorders>
            <w:vAlign w:val="center"/>
          </w:tcPr>
          <w:p w14:paraId="3EA11ED2" w14:textId="08F0CBC4"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b/>
                <w:sz w:val="24"/>
                <w:szCs w:val="24"/>
              </w:rPr>
              <w:lastRenderedPageBreak/>
              <w:t xml:space="preserve">Содержание </w:t>
            </w:r>
          </w:p>
        </w:tc>
      </w:tr>
      <w:tr w:rsidR="005D3915" w:rsidRPr="00E80B40" w14:paraId="4FD0CDD2" w14:textId="77777777" w:rsidTr="00132913">
        <w:tc>
          <w:tcPr>
            <w:tcW w:w="2972" w:type="dxa"/>
            <w:vMerge/>
          </w:tcPr>
          <w:p w14:paraId="2202F219" w14:textId="77777777" w:rsidR="005D3915" w:rsidRPr="00E80B40" w:rsidRDefault="005D3915" w:rsidP="005D3915">
            <w:pPr>
              <w:jc w:val="center"/>
              <w:rPr>
                <w:rFonts w:ascii="Times New Roman" w:hAnsi="Times New Roman" w:cs="Times New Roman"/>
                <w:b/>
                <w:sz w:val="24"/>
                <w:szCs w:val="24"/>
              </w:rPr>
            </w:pPr>
          </w:p>
        </w:tc>
        <w:tc>
          <w:tcPr>
            <w:tcW w:w="6662" w:type="dxa"/>
            <w:tcBorders>
              <w:right w:val="single" w:sz="4" w:space="0" w:color="auto"/>
            </w:tcBorders>
          </w:tcPr>
          <w:p w14:paraId="660E5B48" w14:textId="18C5E490"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bCs/>
                <w:sz w:val="24"/>
                <w:szCs w:val="24"/>
              </w:rPr>
              <w:t xml:space="preserve">Классификация программного обеспечения. Виды операционных систем. Сервисные программы. Виды </w:t>
            </w:r>
            <w:r w:rsidRPr="00E80B40">
              <w:rPr>
                <w:rFonts w:ascii="Times New Roman" w:hAnsi="Times New Roman" w:cs="Times New Roman"/>
                <w:bCs/>
                <w:sz w:val="24"/>
                <w:szCs w:val="24"/>
              </w:rPr>
              <w:lastRenderedPageBreak/>
              <w:t>прикладных программ.</w:t>
            </w:r>
            <w:r w:rsidRPr="00E80B40">
              <w:rPr>
                <w:rFonts w:ascii="Times New Roman" w:hAnsi="Times New Roman" w:cs="Times New Roman"/>
                <w:sz w:val="24"/>
                <w:szCs w:val="24"/>
              </w:rPr>
              <w:t xml:space="preserve"> Программная конфигурация вычислительных машин. Уровни программной конфигурации. </w:t>
            </w:r>
          </w:p>
        </w:tc>
      </w:tr>
      <w:tr w:rsidR="005D3915" w:rsidRPr="00E80B40" w14:paraId="7EDC068D" w14:textId="77777777" w:rsidTr="00132913">
        <w:tc>
          <w:tcPr>
            <w:tcW w:w="2972" w:type="dxa"/>
            <w:vMerge/>
          </w:tcPr>
          <w:p w14:paraId="101A2948" w14:textId="77777777" w:rsidR="005D3915" w:rsidRPr="00E80B40" w:rsidRDefault="005D3915" w:rsidP="005D3915">
            <w:pPr>
              <w:jc w:val="center"/>
              <w:rPr>
                <w:rFonts w:ascii="Times New Roman" w:hAnsi="Times New Roman" w:cs="Times New Roman"/>
                <w:b/>
                <w:sz w:val="24"/>
                <w:szCs w:val="24"/>
              </w:rPr>
            </w:pPr>
          </w:p>
        </w:tc>
        <w:tc>
          <w:tcPr>
            <w:tcW w:w="6662" w:type="dxa"/>
            <w:tcBorders>
              <w:right w:val="single" w:sz="4" w:space="0" w:color="auto"/>
            </w:tcBorders>
          </w:tcPr>
          <w:p w14:paraId="56AE7C1B" w14:textId="7ADE314A"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5D3915" w:rsidRPr="00E80B40" w14:paraId="3BFED85A" w14:textId="77777777" w:rsidTr="00132913">
        <w:tc>
          <w:tcPr>
            <w:tcW w:w="2972" w:type="dxa"/>
            <w:vMerge/>
          </w:tcPr>
          <w:p w14:paraId="3E2E2112" w14:textId="77777777" w:rsidR="005D3915" w:rsidRPr="00E80B40" w:rsidRDefault="005D3915" w:rsidP="005D3915">
            <w:pPr>
              <w:jc w:val="center"/>
              <w:rPr>
                <w:rFonts w:ascii="Times New Roman" w:hAnsi="Times New Roman" w:cs="Times New Roman"/>
                <w:b/>
                <w:sz w:val="24"/>
                <w:szCs w:val="24"/>
              </w:rPr>
            </w:pPr>
          </w:p>
        </w:tc>
        <w:tc>
          <w:tcPr>
            <w:tcW w:w="6662" w:type="dxa"/>
            <w:tcBorders>
              <w:right w:val="single" w:sz="4" w:space="0" w:color="auto"/>
            </w:tcBorders>
          </w:tcPr>
          <w:p w14:paraId="0AB77B38" w14:textId="4DD3CF62" w:rsidR="005D3915" w:rsidRPr="00E80B40" w:rsidRDefault="005D3915" w:rsidP="005D3915">
            <w:pPr>
              <w:jc w:val="both"/>
              <w:rPr>
                <w:rFonts w:ascii="Times New Roman" w:hAnsi="Times New Roman" w:cs="Times New Roman"/>
                <w:b/>
                <w:sz w:val="24"/>
                <w:szCs w:val="24"/>
              </w:rPr>
            </w:pPr>
            <w:r w:rsidRPr="00E80B40">
              <w:rPr>
                <w:rStyle w:val="c2"/>
                <w:rFonts w:ascii="Times New Roman" w:eastAsia="MS Mincho" w:hAnsi="Times New Roman" w:cs="Times New Roman"/>
                <w:sz w:val="24"/>
                <w:szCs w:val="24"/>
              </w:rPr>
              <w:t>2. Работа в операционной системе</w:t>
            </w:r>
          </w:p>
        </w:tc>
      </w:tr>
      <w:tr w:rsidR="005D3915" w:rsidRPr="00E80B40" w14:paraId="1C016B5A" w14:textId="77777777" w:rsidTr="00132913">
        <w:tc>
          <w:tcPr>
            <w:tcW w:w="2972" w:type="dxa"/>
            <w:vMerge/>
          </w:tcPr>
          <w:p w14:paraId="13A3F987" w14:textId="77777777" w:rsidR="005D3915" w:rsidRPr="00E80B40" w:rsidRDefault="005D3915" w:rsidP="005D3915">
            <w:pPr>
              <w:jc w:val="center"/>
              <w:rPr>
                <w:rFonts w:ascii="Times New Roman" w:hAnsi="Times New Roman" w:cs="Times New Roman"/>
                <w:b/>
                <w:sz w:val="24"/>
                <w:szCs w:val="24"/>
              </w:rPr>
            </w:pPr>
          </w:p>
        </w:tc>
        <w:tc>
          <w:tcPr>
            <w:tcW w:w="6662" w:type="dxa"/>
            <w:tcBorders>
              <w:right w:val="single" w:sz="4" w:space="0" w:color="auto"/>
            </w:tcBorders>
          </w:tcPr>
          <w:p w14:paraId="728870AC" w14:textId="77777777"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14A86A44" w14:textId="7757788F"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5D3915" w:rsidRPr="00E80B40" w14:paraId="7C9BD852" w14:textId="77777777" w:rsidTr="00132913">
        <w:tc>
          <w:tcPr>
            <w:tcW w:w="2972" w:type="dxa"/>
            <w:vMerge w:val="restart"/>
          </w:tcPr>
          <w:p w14:paraId="467D20CB" w14:textId="5448609C"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Тема 2.3 Автоматизированные рабочие места специалиста</w:t>
            </w:r>
          </w:p>
        </w:tc>
        <w:tc>
          <w:tcPr>
            <w:tcW w:w="6662" w:type="dxa"/>
            <w:vAlign w:val="center"/>
          </w:tcPr>
          <w:p w14:paraId="495FD5DA" w14:textId="77AF2167"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b/>
                <w:sz w:val="24"/>
                <w:szCs w:val="24"/>
              </w:rPr>
              <w:t xml:space="preserve">Содержание </w:t>
            </w:r>
          </w:p>
        </w:tc>
      </w:tr>
      <w:tr w:rsidR="005D3915" w:rsidRPr="00E80B40" w14:paraId="6B9E6122" w14:textId="77777777" w:rsidTr="00132913">
        <w:tc>
          <w:tcPr>
            <w:tcW w:w="2972" w:type="dxa"/>
            <w:vMerge/>
          </w:tcPr>
          <w:p w14:paraId="2A44C081" w14:textId="77777777" w:rsidR="005D3915" w:rsidRPr="00E80B40" w:rsidRDefault="005D3915" w:rsidP="005D3915">
            <w:pPr>
              <w:jc w:val="center"/>
              <w:rPr>
                <w:rFonts w:ascii="Times New Roman" w:hAnsi="Times New Roman" w:cs="Times New Roman"/>
                <w:b/>
                <w:sz w:val="24"/>
                <w:szCs w:val="24"/>
              </w:rPr>
            </w:pPr>
          </w:p>
        </w:tc>
        <w:tc>
          <w:tcPr>
            <w:tcW w:w="6662" w:type="dxa"/>
          </w:tcPr>
          <w:p w14:paraId="2A99DC1F" w14:textId="0BC592D5"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sz w:val="24"/>
                <w:szCs w:val="24"/>
              </w:rPr>
              <w:t xml:space="preserve">Фундаментальные принципы создания автоматизации мест для работы. </w:t>
            </w:r>
            <w:r w:rsidRPr="00E80B40">
              <w:rPr>
                <w:rFonts w:ascii="Times New Roman" w:hAnsi="Times New Roman" w:cs="Times New Roman"/>
                <w:bCs/>
                <w:sz w:val="24"/>
                <w:szCs w:val="24"/>
              </w:rPr>
              <w:t xml:space="preserve">Понятие автоматизированного рабочего места (далее – АРМ). </w:t>
            </w:r>
            <w:r w:rsidRPr="00E80B40">
              <w:rPr>
                <w:rFonts w:ascii="Times New Roman" w:hAnsi="Times New Roman" w:cs="Times New Roman"/>
                <w:sz w:val="24"/>
                <w:szCs w:val="24"/>
              </w:rPr>
              <w:t xml:space="preserve">Обустройство автоматизированных рабочих мест специалиста. </w:t>
            </w:r>
            <w:r w:rsidRPr="00E80B40">
              <w:rPr>
                <w:rFonts w:ascii="Times New Roman" w:hAnsi="Times New Roman" w:cs="Times New Roman"/>
                <w:bCs/>
                <w:sz w:val="24"/>
                <w:szCs w:val="24"/>
              </w:rPr>
              <w:t>Виды обеспечения АРМ: т</w:t>
            </w:r>
            <w:r w:rsidRPr="00E80B40">
              <w:rPr>
                <w:rFonts w:ascii="Times New Roman" w:hAnsi="Times New Roman" w:cs="Times New Roman"/>
                <w:sz w:val="24"/>
                <w:szCs w:val="24"/>
              </w:rPr>
              <w:t>ехническое, информационное, математическое, программное, лингвистическое, правовое, методическое, эргономическое</w:t>
            </w:r>
            <w:r w:rsidRPr="00E80B40">
              <w:rPr>
                <w:rFonts w:ascii="Times New Roman" w:hAnsi="Times New Roman" w:cs="Times New Roman"/>
                <w:bCs/>
                <w:sz w:val="24"/>
                <w:szCs w:val="24"/>
              </w:rPr>
              <w:t>. Функционирование АРМ.</w:t>
            </w:r>
          </w:p>
        </w:tc>
      </w:tr>
      <w:tr w:rsidR="005D3915" w:rsidRPr="00E80B40" w14:paraId="1D4E78F1" w14:textId="77777777" w:rsidTr="00132913">
        <w:tc>
          <w:tcPr>
            <w:tcW w:w="2972" w:type="dxa"/>
            <w:vMerge/>
          </w:tcPr>
          <w:p w14:paraId="322333EF" w14:textId="77777777" w:rsidR="005D3915" w:rsidRPr="00E80B40" w:rsidRDefault="005D3915" w:rsidP="005D3915">
            <w:pPr>
              <w:jc w:val="center"/>
              <w:rPr>
                <w:rFonts w:ascii="Times New Roman" w:hAnsi="Times New Roman" w:cs="Times New Roman"/>
                <w:b/>
                <w:sz w:val="24"/>
                <w:szCs w:val="24"/>
              </w:rPr>
            </w:pPr>
          </w:p>
        </w:tc>
        <w:tc>
          <w:tcPr>
            <w:tcW w:w="6662" w:type="dxa"/>
          </w:tcPr>
          <w:p w14:paraId="0B8C3809" w14:textId="0CEE22D3"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5D3915" w:rsidRPr="00E80B40" w14:paraId="3931067E" w14:textId="77777777" w:rsidTr="00132913">
        <w:tc>
          <w:tcPr>
            <w:tcW w:w="2972" w:type="dxa"/>
            <w:vMerge/>
          </w:tcPr>
          <w:p w14:paraId="065F8A55" w14:textId="77777777" w:rsidR="005D3915" w:rsidRPr="00E80B40" w:rsidRDefault="005D3915" w:rsidP="005D3915">
            <w:pPr>
              <w:jc w:val="center"/>
              <w:rPr>
                <w:rFonts w:ascii="Times New Roman" w:hAnsi="Times New Roman" w:cs="Times New Roman"/>
                <w:b/>
                <w:sz w:val="24"/>
                <w:szCs w:val="24"/>
              </w:rPr>
            </w:pPr>
          </w:p>
        </w:tc>
        <w:tc>
          <w:tcPr>
            <w:tcW w:w="6662" w:type="dxa"/>
          </w:tcPr>
          <w:p w14:paraId="1A4A8DDD" w14:textId="359EB465"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sz w:val="24"/>
                <w:szCs w:val="24"/>
              </w:rPr>
              <w:t>3. Автоматизированное рабочее место специалиста</w:t>
            </w:r>
          </w:p>
        </w:tc>
      </w:tr>
      <w:tr w:rsidR="005D3915" w:rsidRPr="00E80B40" w14:paraId="4B0821B8" w14:textId="77777777" w:rsidTr="00132913">
        <w:tc>
          <w:tcPr>
            <w:tcW w:w="2972" w:type="dxa"/>
            <w:vMerge/>
          </w:tcPr>
          <w:p w14:paraId="12C0AD3F" w14:textId="77777777" w:rsidR="005D3915" w:rsidRPr="00E80B40" w:rsidRDefault="005D3915" w:rsidP="005D3915">
            <w:pPr>
              <w:jc w:val="center"/>
              <w:rPr>
                <w:rFonts w:ascii="Times New Roman" w:hAnsi="Times New Roman" w:cs="Times New Roman"/>
                <w:b/>
                <w:sz w:val="24"/>
                <w:szCs w:val="24"/>
              </w:rPr>
            </w:pPr>
          </w:p>
        </w:tc>
        <w:tc>
          <w:tcPr>
            <w:tcW w:w="6662" w:type="dxa"/>
          </w:tcPr>
          <w:p w14:paraId="2946BB2F" w14:textId="77777777"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04C314F8" w14:textId="1987B74B" w:rsidR="005D3915" w:rsidRPr="00E80B40" w:rsidRDefault="005D3915" w:rsidP="005D3915">
            <w:pPr>
              <w:jc w:val="both"/>
              <w:rPr>
                <w:rFonts w:ascii="Times New Roman" w:hAnsi="Times New Roman" w:cs="Times New Roman"/>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5D3915" w:rsidRPr="00E80B40" w14:paraId="5D9375DF" w14:textId="77777777" w:rsidTr="00132913">
        <w:tc>
          <w:tcPr>
            <w:tcW w:w="9634" w:type="dxa"/>
            <w:gridSpan w:val="2"/>
          </w:tcPr>
          <w:p w14:paraId="67C0769E" w14:textId="4234ED76" w:rsidR="005D3915" w:rsidRPr="00E80B40" w:rsidRDefault="00C77574" w:rsidP="00C77574">
            <w:pPr>
              <w:jc w:val="both"/>
              <w:rPr>
                <w:rFonts w:ascii="Times New Roman" w:hAnsi="Times New Roman" w:cs="Times New Roman"/>
                <w:b/>
                <w:sz w:val="24"/>
                <w:szCs w:val="24"/>
              </w:rPr>
            </w:pPr>
            <w:r w:rsidRPr="00E80B40">
              <w:rPr>
                <w:rFonts w:ascii="Times New Roman" w:hAnsi="Times New Roman" w:cs="Times New Roman"/>
                <w:b/>
                <w:sz w:val="24"/>
                <w:szCs w:val="24"/>
              </w:rPr>
              <w:t xml:space="preserve">РАЗДЕЛ 3. </w:t>
            </w:r>
            <w:r w:rsidR="005D3915" w:rsidRPr="00E80B40">
              <w:rPr>
                <w:rFonts w:ascii="Times New Roman" w:hAnsi="Times New Roman" w:cs="Times New Roman"/>
                <w:b/>
                <w:sz w:val="24"/>
                <w:szCs w:val="24"/>
              </w:rPr>
              <w:t>ПРИМЕНЕНИЕ ПРОГРАММНОГО ОБЕСПЕЧЕНИЯ ДЛЯ РЕШЕНИЯ ПРОФЕССИОНАЛЬНЫХ ЗАДАЧ - 16 часов</w:t>
            </w:r>
          </w:p>
        </w:tc>
      </w:tr>
      <w:tr w:rsidR="005D3915" w:rsidRPr="00E80B40" w14:paraId="28799011" w14:textId="77777777" w:rsidTr="00132913">
        <w:tc>
          <w:tcPr>
            <w:tcW w:w="2972" w:type="dxa"/>
            <w:vMerge w:val="restart"/>
          </w:tcPr>
          <w:p w14:paraId="43E8ECB5" w14:textId="77777777"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3.1 </w:t>
            </w:r>
          </w:p>
          <w:p w14:paraId="1C78DA5E" w14:textId="3C901A48"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color w:val="000000"/>
                <w:sz w:val="24"/>
                <w:szCs w:val="24"/>
              </w:rPr>
              <w:t>Текстовые процессоры и их применение в работе специалиста</w:t>
            </w:r>
          </w:p>
        </w:tc>
        <w:tc>
          <w:tcPr>
            <w:tcW w:w="6662" w:type="dxa"/>
          </w:tcPr>
          <w:p w14:paraId="635E01D7" w14:textId="6FC950C4" w:rsidR="005D3915" w:rsidRPr="00E80B40" w:rsidRDefault="005D3915" w:rsidP="005D3915">
            <w:pPr>
              <w:rPr>
                <w:rFonts w:ascii="Times New Roman" w:hAnsi="Times New Roman" w:cs="Times New Roman"/>
                <w:b/>
                <w:sz w:val="24"/>
                <w:szCs w:val="24"/>
              </w:rPr>
            </w:pPr>
            <w:r w:rsidRPr="00E80B40">
              <w:rPr>
                <w:rFonts w:ascii="Times New Roman" w:hAnsi="Times New Roman" w:cs="Times New Roman"/>
                <w:b/>
                <w:sz w:val="24"/>
                <w:szCs w:val="24"/>
              </w:rPr>
              <w:t>Содержание</w:t>
            </w:r>
          </w:p>
        </w:tc>
      </w:tr>
      <w:tr w:rsidR="005D3915" w:rsidRPr="00E80B40" w14:paraId="057A036C" w14:textId="77777777" w:rsidTr="00132913">
        <w:tc>
          <w:tcPr>
            <w:tcW w:w="2972" w:type="dxa"/>
            <w:vMerge/>
          </w:tcPr>
          <w:p w14:paraId="580C519D" w14:textId="77777777" w:rsidR="005D3915" w:rsidRPr="00E80B40" w:rsidRDefault="005D3915" w:rsidP="005D3915">
            <w:pPr>
              <w:jc w:val="center"/>
              <w:rPr>
                <w:rFonts w:ascii="Times New Roman" w:hAnsi="Times New Roman" w:cs="Times New Roman"/>
                <w:b/>
                <w:sz w:val="24"/>
                <w:szCs w:val="24"/>
              </w:rPr>
            </w:pPr>
          </w:p>
        </w:tc>
        <w:tc>
          <w:tcPr>
            <w:tcW w:w="6662" w:type="dxa"/>
          </w:tcPr>
          <w:p w14:paraId="6BA3C99A" w14:textId="429ADF1B"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bCs/>
                <w:sz w:val="24"/>
                <w:szCs w:val="24"/>
              </w:rPr>
              <w:t> Назначения и функции современных текстовых процессоров.  Примеры текстовых процессоров. Типичные форматы файлов. Основные элементы интерфейса. Форматирование текста и документа. Применение стилей абзацев и заголовков.  Работа с табуляцией и отступами. Оформление списк</w:t>
            </w:r>
            <w:r w:rsidR="00C77574" w:rsidRPr="00E80B40">
              <w:rPr>
                <w:rFonts w:ascii="Times New Roman" w:hAnsi="Times New Roman" w:cs="Times New Roman"/>
                <w:bCs/>
                <w:sz w:val="24"/>
                <w:szCs w:val="24"/>
              </w:rPr>
              <w:t>ов</w:t>
            </w:r>
            <w:r w:rsidRPr="00E80B40">
              <w:rPr>
                <w:rFonts w:ascii="Times New Roman" w:hAnsi="Times New Roman" w:cs="Times New Roman"/>
                <w:bCs/>
                <w:sz w:val="24"/>
                <w:szCs w:val="24"/>
              </w:rPr>
              <w:t xml:space="preserve">.  Добавление колонтитулов и нумерации страниц. Вставка формул и работа с таблицами.  Вставка графических объектов. Размещение рисунков, схем, фотографий и чертежей.  </w:t>
            </w:r>
          </w:p>
        </w:tc>
      </w:tr>
      <w:tr w:rsidR="005D3915" w:rsidRPr="00E80B40" w14:paraId="56D3464D" w14:textId="77777777" w:rsidTr="00132913">
        <w:tc>
          <w:tcPr>
            <w:tcW w:w="2972" w:type="dxa"/>
            <w:vMerge/>
          </w:tcPr>
          <w:p w14:paraId="34D85DC3" w14:textId="77777777" w:rsidR="005D3915" w:rsidRPr="00E80B40" w:rsidRDefault="005D3915" w:rsidP="005D3915">
            <w:pPr>
              <w:jc w:val="center"/>
              <w:rPr>
                <w:rFonts w:ascii="Times New Roman" w:hAnsi="Times New Roman" w:cs="Times New Roman"/>
                <w:b/>
                <w:sz w:val="24"/>
                <w:szCs w:val="24"/>
              </w:rPr>
            </w:pPr>
          </w:p>
        </w:tc>
        <w:tc>
          <w:tcPr>
            <w:tcW w:w="6662" w:type="dxa"/>
          </w:tcPr>
          <w:p w14:paraId="6B91E38B" w14:textId="58813D1D" w:rsidR="005D3915" w:rsidRPr="00E80B40" w:rsidRDefault="005D3915" w:rsidP="005D3915">
            <w:pPr>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5D3915" w:rsidRPr="00E80B40" w14:paraId="7E1BDBA3" w14:textId="77777777" w:rsidTr="00132913">
        <w:tc>
          <w:tcPr>
            <w:tcW w:w="2972" w:type="dxa"/>
            <w:vMerge/>
          </w:tcPr>
          <w:p w14:paraId="3D46234A" w14:textId="77777777" w:rsidR="005D3915" w:rsidRPr="00E80B40" w:rsidRDefault="005D3915" w:rsidP="005D3915">
            <w:pPr>
              <w:jc w:val="center"/>
              <w:rPr>
                <w:rFonts w:ascii="Times New Roman" w:hAnsi="Times New Roman" w:cs="Times New Roman"/>
                <w:b/>
                <w:sz w:val="24"/>
                <w:szCs w:val="24"/>
              </w:rPr>
            </w:pPr>
          </w:p>
        </w:tc>
        <w:tc>
          <w:tcPr>
            <w:tcW w:w="6662" w:type="dxa"/>
          </w:tcPr>
          <w:p w14:paraId="46C491D8" w14:textId="2AD182FD"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sz w:val="24"/>
                <w:szCs w:val="24"/>
              </w:rPr>
              <w:t>4. Подготовка документов профессионально-ориентированного содержания (текстовая часть технической документации/ организационно-распорядительная документация).</w:t>
            </w:r>
          </w:p>
        </w:tc>
      </w:tr>
      <w:tr w:rsidR="005D3915" w:rsidRPr="00E80B40" w14:paraId="4157E1B5" w14:textId="77777777" w:rsidTr="00132913">
        <w:tc>
          <w:tcPr>
            <w:tcW w:w="2972" w:type="dxa"/>
            <w:vMerge/>
          </w:tcPr>
          <w:p w14:paraId="31B0D408" w14:textId="77777777" w:rsidR="005D3915" w:rsidRPr="00E80B40" w:rsidRDefault="005D3915" w:rsidP="005D3915">
            <w:pPr>
              <w:jc w:val="center"/>
              <w:rPr>
                <w:rFonts w:ascii="Times New Roman" w:hAnsi="Times New Roman" w:cs="Times New Roman"/>
                <w:b/>
                <w:sz w:val="24"/>
                <w:szCs w:val="24"/>
              </w:rPr>
            </w:pPr>
          </w:p>
        </w:tc>
        <w:tc>
          <w:tcPr>
            <w:tcW w:w="6662" w:type="dxa"/>
          </w:tcPr>
          <w:p w14:paraId="5E121596" w14:textId="77777777" w:rsidR="005D3915" w:rsidRPr="00E80B40" w:rsidRDefault="005D3915" w:rsidP="005D3915">
            <w:pPr>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67C3105E" w14:textId="76D3042A" w:rsidR="005D3915" w:rsidRPr="00E80B40" w:rsidRDefault="005D3915" w:rsidP="005D3915">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5D3915" w:rsidRPr="00E80B40" w14:paraId="530A0587" w14:textId="77777777" w:rsidTr="00132913">
        <w:tc>
          <w:tcPr>
            <w:tcW w:w="2972" w:type="dxa"/>
            <w:vMerge w:val="restart"/>
          </w:tcPr>
          <w:p w14:paraId="6B814DA1" w14:textId="77777777" w:rsidR="005D3915" w:rsidRPr="00E80B40" w:rsidRDefault="005D3915" w:rsidP="005D3915">
            <w:pPr>
              <w:jc w:val="center"/>
              <w:rPr>
                <w:rFonts w:ascii="Times New Roman" w:hAnsi="Times New Roman" w:cs="Times New Roman"/>
                <w:b/>
                <w:color w:val="000000"/>
                <w:sz w:val="24"/>
                <w:szCs w:val="24"/>
              </w:rPr>
            </w:pPr>
            <w:r w:rsidRPr="00E80B40">
              <w:rPr>
                <w:rFonts w:ascii="Times New Roman" w:hAnsi="Times New Roman" w:cs="Times New Roman"/>
                <w:b/>
                <w:sz w:val="24"/>
                <w:szCs w:val="24"/>
              </w:rPr>
              <w:t xml:space="preserve">Тема 3.2 </w:t>
            </w:r>
          </w:p>
          <w:p w14:paraId="7E214BC4" w14:textId="5CF893F1"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color w:val="000000"/>
                <w:sz w:val="24"/>
                <w:szCs w:val="24"/>
              </w:rPr>
              <w:t>Табличные процессоры и их использование для расчетных задач в профессиональной деятельности</w:t>
            </w:r>
          </w:p>
        </w:tc>
        <w:tc>
          <w:tcPr>
            <w:tcW w:w="6662" w:type="dxa"/>
          </w:tcPr>
          <w:p w14:paraId="5E64908B" w14:textId="4CA5F565" w:rsidR="005D3915" w:rsidRPr="00E80B40" w:rsidRDefault="005D3915" w:rsidP="005D3915">
            <w:pPr>
              <w:rPr>
                <w:rFonts w:ascii="Times New Roman" w:hAnsi="Times New Roman" w:cs="Times New Roman"/>
                <w:b/>
                <w:sz w:val="24"/>
                <w:szCs w:val="24"/>
              </w:rPr>
            </w:pPr>
            <w:r w:rsidRPr="00E80B40">
              <w:rPr>
                <w:rFonts w:ascii="Times New Roman" w:hAnsi="Times New Roman" w:cs="Times New Roman"/>
                <w:b/>
                <w:sz w:val="24"/>
                <w:szCs w:val="24"/>
              </w:rPr>
              <w:t>Содержание</w:t>
            </w:r>
          </w:p>
        </w:tc>
      </w:tr>
      <w:tr w:rsidR="005D3915" w:rsidRPr="00E80B40" w14:paraId="39044CEA" w14:textId="77777777" w:rsidTr="00132913">
        <w:tc>
          <w:tcPr>
            <w:tcW w:w="2972" w:type="dxa"/>
            <w:vMerge/>
          </w:tcPr>
          <w:p w14:paraId="571A5FCF" w14:textId="77777777" w:rsidR="005D3915" w:rsidRPr="00E80B40" w:rsidRDefault="005D3915" w:rsidP="005D3915">
            <w:pPr>
              <w:jc w:val="center"/>
              <w:rPr>
                <w:rFonts w:ascii="Times New Roman" w:hAnsi="Times New Roman" w:cs="Times New Roman"/>
                <w:b/>
                <w:sz w:val="24"/>
                <w:szCs w:val="24"/>
              </w:rPr>
            </w:pPr>
          </w:p>
        </w:tc>
        <w:tc>
          <w:tcPr>
            <w:tcW w:w="6662" w:type="dxa"/>
          </w:tcPr>
          <w:p w14:paraId="29DA5BE6" w14:textId="714EB89F" w:rsidR="005D3915" w:rsidRPr="00E80B40" w:rsidRDefault="005D3915" w:rsidP="00C77574">
            <w:pPr>
              <w:pStyle w:val="affffff3"/>
              <w:jc w:val="both"/>
              <w:rPr>
                <w:rFonts w:ascii="Times New Roman" w:hAnsi="Times New Roman"/>
                <w:bCs/>
                <w:sz w:val="24"/>
                <w:szCs w:val="24"/>
              </w:rPr>
            </w:pPr>
            <w:r w:rsidRPr="00E80B40">
              <w:rPr>
                <w:rFonts w:ascii="Times New Roman" w:hAnsi="Times New Roman"/>
                <w:bCs/>
                <w:sz w:val="24"/>
                <w:szCs w:val="24"/>
              </w:rPr>
              <w:t>Понимание структуры электронной таблицы, назначение основных элементов интерфейса (ячейки, строки, столбцы). Создание таблицы, ввод данных, оформление внешнего вида документа. Применение формул и функций, правила построения выражений, порядок операций. Работа с относительными и абсолютными ссылками, копирование формул. Фильтрация и сортировка данных, типы фильтров и условий отбора. Организация больших объемов данных, структура сводных таблиц. Типы диаграмм и графиков, способы визуализации данных. Подбор параметра. Поиск решения.</w:t>
            </w:r>
          </w:p>
        </w:tc>
      </w:tr>
      <w:tr w:rsidR="005D3915" w:rsidRPr="00E80B40" w14:paraId="0D7B2D3A" w14:textId="77777777" w:rsidTr="00132913">
        <w:tc>
          <w:tcPr>
            <w:tcW w:w="2972" w:type="dxa"/>
            <w:vMerge/>
          </w:tcPr>
          <w:p w14:paraId="4500B19A" w14:textId="77777777" w:rsidR="005D3915" w:rsidRPr="00E80B40" w:rsidRDefault="005D3915" w:rsidP="005D3915">
            <w:pPr>
              <w:jc w:val="center"/>
              <w:rPr>
                <w:rFonts w:ascii="Times New Roman" w:hAnsi="Times New Roman" w:cs="Times New Roman"/>
                <w:b/>
                <w:sz w:val="24"/>
                <w:szCs w:val="24"/>
              </w:rPr>
            </w:pPr>
          </w:p>
        </w:tc>
        <w:tc>
          <w:tcPr>
            <w:tcW w:w="6662" w:type="dxa"/>
          </w:tcPr>
          <w:p w14:paraId="46AA4739" w14:textId="1E1DF6D6"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5D3915" w:rsidRPr="00E80B40" w14:paraId="3E9BF27E" w14:textId="77777777" w:rsidTr="00132913">
        <w:tc>
          <w:tcPr>
            <w:tcW w:w="2972" w:type="dxa"/>
            <w:vMerge/>
          </w:tcPr>
          <w:p w14:paraId="78EA93E3" w14:textId="77777777" w:rsidR="005D3915" w:rsidRPr="00E80B40" w:rsidRDefault="005D3915" w:rsidP="005D3915">
            <w:pPr>
              <w:jc w:val="center"/>
              <w:rPr>
                <w:rFonts w:ascii="Times New Roman" w:hAnsi="Times New Roman" w:cs="Times New Roman"/>
                <w:b/>
                <w:sz w:val="24"/>
                <w:szCs w:val="24"/>
              </w:rPr>
            </w:pPr>
          </w:p>
        </w:tc>
        <w:tc>
          <w:tcPr>
            <w:tcW w:w="6662" w:type="dxa"/>
          </w:tcPr>
          <w:p w14:paraId="5A38582F" w14:textId="602D8B6E" w:rsidR="005D3915" w:rsidRPr="00E80B40" w:rsidRDefault="00C77574" w:rsidP="00C77574">
            <w:pPr>
              <w:jc w:val="both"/>
              <w:rPr>
                <w:rFonts w:ascii="Times New Roman" w:hAnsi="Times New Roman" w:cs="Times New Roman"/>
                <w:b/>
                <w:sz w:val="24"/>
                <w:szCs w:val="24"/>
              </w:rPr>
            </w:pPr>
            <w:r w:rsidRPr="00E80B40">
              <w:rPr>
                <w:rFonts w:ascii="Times New Roman" w:hAnsi="Times New Roman" w:cs="Times New Roman"/>
                <w:sz w:val="24"/>
                <w:szCs w:val="24"/>
              </w:rPr>
              <w:t xml:space="preserve">5. </w:t>
            </w:r>
            <w:r w:rsidR="005D3915" w:rsidRPr="00E80B40">
              <w:rPr>
                <w:rFonts w:ascii="Times New Roman" w:hAnsi="Times New Roman" w:cs="Times New Roman"/>
                <w:sz w:val="24"/>
                <w:szCs w:val="24"/>
              </w:rPr>
              <w:t>Выполнение расчетов в экономических задачах/технологических процессах средствами электронных таблиц</w:t>
            </w:r>
          </w:p>
        </w:tc>
      </w:tr>
      <w:tr w:rsidR="005D3915" w:rsidRPr="00E80B40" w14:paraId="36CDB473" w14:textId="77777777" w:rsidTr="00132913">
        <w:tc>
          <w:tcPr>
            <w:tcW w:w="2972" w:type="dxa"/>
            <w:vMerge/>
          </w:tcPr>
          <w:p w14:paraId="7503B509" w14:textId="77777777" w:rsidR="005D3915" w:rsidRPr="00E80B40" w:rsidRDefault="005D3915" w:rsidP="005D3915">
            <w:pPr>
              <w:jc w:val="center"/>
              <w:rPr>
                <w:rFonts w:ascii="Times New Roman" w:hAnsi="Times New Roman" w:cs="Times New Roman"/>
                <w:b/>
                <w:sz w:val="24"/>
                <w:szCs w:val="24"/>
              </w:rPr>
            </w:pPr>
          </w:p>
        </w:tc>
        <w:tc>
          <w:tcPr>
            <w:tcW w:w="6662" w:type="dxa"/>
          </w:tcPr>
          <w:p w14:paraId="591EC93D" w14:textId="77777777"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2A4511EF" w14:textId="0D1B1656"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5D3915" w:rsidRPr="00E80B40" w14:paraId="42332F10" w14:textId="77777777" w:rsidTr="00132913">
        <w:tc>
          <w:tcPr>
            <w:tcW w:w="2972" w:type="dxa"/>
            <w:vMerge w:val="restart"/>
          </w:tcPr>
          <w:p w14:paraId="1D45E205" w14:textId="77777777" w:rsidR="005D3915" w:rsidRPr="00E80B40" w:rsidRDefault="005D3915" w:rsidP="005D3915">
            <w:pPr>
              <w:jc w:val="center"/>
              <w:rPr>
                <w:rFonts w:ascii="Times New Roman" w:hAnsi="Times New Roman" w:cs="Times New Roman"/>
                <w:b/>
                <w:color w:val="000000"/>
                <w:sz w:val="24"/>
                <w:szCs w:val="24"/>
              </w:rPr>
            </w:pPr>
            <w:r w:rsidRPr="00E80B40">
              <w:rPr>
                <w:rFonts w:ascii="Times New Roman" w:hAnsi="Times New Roman" w:cs="Times New Roman"/>
                <w:b/>
                <w:sz w:val="24"/>
                <w:szCs w:val="24"/>
              </w:rPr>
              <w:t xml:space="preserve">Тема 3.3 </w:t>
            </w:r>
          </w:p>
          <w:p w14:paraId="04652F79" w14:textId="6AC447EF" w:rsidR="005D3915" w:rsidRPr="00E80B40" w:rsidRDefault="005D3915" w:rsidP="005D3915">
            <w:pPr>
              <w:jc w:val="center"/>
              <w:rPr>
                <w:rFonts w:ascii="Times New Roman" w:hAnsi="Times New Roman" w:cs="Times New Roman"/>
                <w:b/>
                <w:color w:val="000000"/>
                <w:sz w:val="24"/>
                <w:szCs w:val="24"/>
              </w:rPr>
            </w:pPr>
            <w:r w:rsidRPr="00E80B40">
              <w:rPr>
                <w:rFonts w:ascii="Times New Roman" w:hAnsi="Times New Roman" w:cs="Times New Roman"/>
                <w:b/>
                <w:color w:val="000000"/>
                <w:sz w:val="24"/>
                <w:szCs w:val="24"/>
              </w:rPr>
              <w:t>Системы автоматизированного проектирования и их применение в профессиональной деятельности</w:t>
            </w:r>
          </w:p>
        </w:tc>
        <w:tc>
          <w:tcPr>
            <w:tcW w:w="6662" w:type="dxa"/>
          </w:tcPr>
          <w:p w14:paraId="38DAEFED" w14:textId="3F78D10B" w:rsidR="005D3915" w:rsidRPr="00E80B40" w:rsidRDefault="005D3915" w:rsidP="005D3915">
            <w:pPr>
              <w:rPr>
                <w:rFonts w:ascii="Times New Roman" w:hAnsi="Times New Roman" w:cs="Times New Roman"/>
                <w:b/>
                <w:sz w:val="24"/>
                <w:szCs w:val="24"/>
              </w:rPr>
            </w:pPr>
            <w:r w:rsidRPr="00E80B40">
              <w:rPr>
                <w:rFonts w:ascii="Times New Roman" w:hAnsi="Times New Roman" w:cs="Times New Roman"/>
                <w:b/>
                <w:sz w:val="24"/>
                <w:szCs w:val="24"/>
              </w:rPr>
              <w:t>Содержание</w:t>
            </w:r>
          </w:p>
        </w:tc>
      </w:tr>
      <w:tr w:rsidR="005D3915" w:rsidRPr="00E80B40" w14:paraId="341211F5" w14:textId="77777777" w:rsidTr="00132913">
        <w:tc>
          <w:tcPr>
            <w:tcW w:w="2972" w:type="dxa"/>
            <w:vMerge/>
          </w:tcPr>
          <w:p w14:paraId="50E4D56F" w14:textId="77777777" w:rsidR="005D3915" w:rsidRPr="00E80B40" w:rsidRDefault="005D3915" w:rsidP="005D3915">
            <w:pPr>
              <w:jc w:val="center"/>
              <w:rPr>
                <w:rFonts w:ascii="Times New Roman" w:hAnsi="Times New Roman" w:cs="Times New Roman"/>
                <w:b/>
                <w:sz w:val="24"/>
                <w:szCs w:val="24"/>
              </w:rPr>
            </w:pPr>
          </w:p>
        </w:tc>
        <w:tc>
          <w:tcPr>
            <w:tcW w:w="6662" w:type="dxa"/>
          </w:tcPr>
          <w:p w14:paraId="75DCD631" w14:textId="18F856E2"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sz w:val="24"/>
                <w:szCs w:val="24"/>
              </w:rPr>
              <w:t>Понятие и классификация систем автоматизированного проектирования (далее - САПР).  О</w:t>
            </w:r>
            <w:r w:rsidRPr="00E80B40">
              <w:rPr>
                <w:rFonts w:ascii="Times New Roman" w:hAnsi="Times New Roman" w:cs="Times New Roman"/>
                <w:bCs/>
                <w:sz w:val="24"/>
                <w:szCs w:val="24"/>
              </w:rPr>
              <w:t>пределение и назначение САПР, Интерфейс выбранной САПР, знакомство с основными элементами интерфейсов (меню, панели инструментов, рабочие среды), управление режимами работы. Создание двумерных чертежей, трехмерных моделей. Особенности проектирования технологического оборудования и оснастки, этапы подготовки технической документации. </w:t>
            </w:r>
          </w:p>
        </w:tc>
      </w:tr>
      <w:tr w:rsidR="005D3915" w:rsidRPr="00E80B40" w14:paraId="11D03E5E" w14:textId="77777777" w:rsidTr="00132913">
        <w:tc>
          <w:tcPr>
            <w:tcW w:w="2972" w:type="dxa"/>
            <w:vMerge/>
          </w:tcPr>
          <w:p w14:paraId="45641099" w14:textId="77777777" w:rsidR="005D3915" w:rsidRPr="00E80B40" w:rsidRDefault="005D3915" w:rsidP="005D3915">
            <w:pPr>
              <w:jc w:val="center"/>
              <w:rPr>
                <w:rFonts w:ascii="Times New Roman" w:hAnsi="Times New Roman" w:cs="Times New Roman"/>
                <w:b/>
                <w:sz w:val="24"/>
                <w:szCs w:val="24"/>
              </w:rPr>
            </w:pPr>
          </w:p>
        </w:tc>
        <w:tc>
          <w:tcPr>
            <w:tcW w:w="6662" w:type="dxa"/>
          </w:tcPr>
          <w:p w14:paraId="2ADD9600" w14:textId="0A29E54F"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5D3915" w:rsidRPr="00E80B40" w14:paraId="65AEF711" w14:textId="77777777" w:rsidTr="00132913">
        <w:tc>
          <w:tcPr>
            <w:tcW w:w="2972" w:type="dxa"/>
            <w:vMerge/>
          </w:tcPr>
          <w:p w14:paraId="30FD04C0" w14:textId="77777777" w:rsidR="005D3915" w:rsidRPr="00E80B40" w:rsidRDefault="005D3915" w:rsidP="005D3915">
            <w:pPr>
              <w:jc w:val="center"/>
              <w:rPr>
                <w:rFonts w:ascii="Times New Roman" w:hAnsi="Times New Roman" w:cs="Times New Roman"/>
                <w:b/>
                <w:sz w:val="24"/>
                <w:szCs w:val="24"/>
              </w:rPr>
            </w:pPr>
          </w:p>
        </w:tc>
        <w:tc>
          <w:tcPr>
            <w:tcW w:w="6662" w:type="dxa"/>
          </w:tcPr>
          <w:p w14:paraId="75AC1502" w14:textId="38924FAD" w:rsidR="005D3915" w:rsidRPr="00E80B40" w:rsidRDefault="00C77574" w:rsidP="00C77574">
            <w:pPr>
              <w:jc w:val="both"/>
              <w:rPr>
                <w:rFonts w:ascii="Times New Roman" w:hAnsi="Times New Roman" w:cs="Times New Roman"/>
                <w:b/>
                <w:sz w:val="24"/>
                <w:szCs w:val="24"/>
              </w:rPr>
            </w:pPr>
            <w:r w:rsidRPr="00E80B40">
              <w:rPr>
                <w:rFonts w:ascii="Times New Roman" w:hAnsi="Times New Roman" w:cs="Times New Roman"/>
                <w:sz w:val="24"/>
                <w:szCs w:val="24"/>
              </w:rPr>
              <w:t xml:space="preserve">6. </w:t>
            </w:r>
            <w:r w:rsidR="005D3915" w:rsidRPr="00E80B40">
              <w:rPr>
                <w:rFonts w:ascii="Times New Roman" w:hAnsi="Times New Roman" w:cs="Times New Roman"/>
                <w:sz w:val="24"/>
                <w:szCs w:val="24"/>
              </w:rPr>
              <w:t>Подготовка чертежей на профессиональную тематику средствами САПР</w:t>
            </w:r>
          </w:p>
        </w:tc>
      </w:tr>
      <w:tr w:rsidR="005D3915" w:rsidRPr="00E80B40" w14:paraId="49B8416B" w14:textId="77777777" w:rsidTr="00132913">
        <w:tc>
          <w:tcPr>
            <w:tcW w:w="2972" w:type="dxa"/>
            <w:vMerge/>
          </w:tcPr>
          <w:p w14:paraId="44CAF9EC" w14:textId="77777777" w:rsidR="005D3915" w:rsidRPr="00E80B40" w:rsidRDefault="005D3915" w:rsidP="005D3915">
            <w:pPr>
              <w:jc w:val="center"/>
              <w:rPr>
                <w:rFonts w:ascii="Times New Roman" w:hAnsi="Times New Roman" w:cs="Times New Roman"/>
                <w:b/>
                <w:sz w:val="24"/>
                <w:szCs w:val="24"/>
              </w:rPr>
            </w:pPr>
          </w:p>
        </w:tc>
        <w:tc>
          <w:tcPr>
            <w:tcW w:w="6662" w:type="dxa"/>
          </w:tcPr>
          <w:p w14:paraId="19260718" w14:textId="77777777"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39E2B7F7" w14:textId="62EAD971"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5D3915" w:rsidRPr="00E80B40" w14:paraId="2BD4430F" w14:textId="77777777" w:rsidTr="00132913">
        <w:tc>
          <w:tcPr>
            <w:tcW w:w="2972" w:type="dxa"/>
            <w:vMerge w:val="restart"/>
          </w:tcPr>
          <w:p w14:paraId="6E75ED22" w14:textId="77777777"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3.4 </w:t>
            </w:r>
          </w:p>
          <w:p w14:paraId="69972FD3" w14:textId="34CC4439" w:rsidR="005D3915" w:rsidRPr="00E80B40" w:rsidRDefault="005D3915" w:rsidP="005D3915">
            <w:pPr>
              <w:jc w:val="center"/>
              <w:rPr>
                <w:rFonts w:ascii="Times New Roman" w:hAnsi="Times New Roman" w:cs="Times New Roman"/>
                <w:b/>
                <w:sz w:val="24"/>
                <w:szCs w:val="24"/>
              </w:rPr>
            </w:pPr>
            <w:r w:rsidRPr="00E80B40">
              <w:rPr>
                <w:rFonts w:ascii="Times New Roman" w:hAnsi="Times New Roman" w:cs="Times New Roman"/>
                <w:b/>
                <w:sz w:val="24"/>
                <w:szCs w:val="24"/>
              </w:rPr>
              <w:t>Программы для создания деловой и презентационной графики</w:t>
            </w:r>
          </w:p>
        </w:tc>
        <w:tc>
          <w:tcPr>
            <w:tcW w:w="6662" w:type="dxa"/>
          </w:tcPr>
          <w:p w14:paraId="68129468" w14:textId="5DAF4B89"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b/>
                <w:sz w:val="24"/>
                <w:szCs w:val="24"/>
              </w:rPr>
              <w:t>Содержание</w:t>
            </w:r>
          </w:p>
        </w:tc>
      </w:tr>
      <w:tr w:rsidR="005D3915" w:rsidRPr="00E80B40" w14:paraId="36D6B72E" w14:textId="77777777" w:rsidTr="00132913">
        <w:tc>
          <w:tcPr>
            <w:tcW w:w="2972" w:type="dxa"/>
            <w:vMerge/>
          </w:tcPr>
          <w:p w14:paraId="41B8AFAC" w14:textId="77777777" w:rsidR="005D3915" w:rsidRPr="00E80B40" w:rsidRDefault="005D3915" w:rsidP="005D3915">
            <w:pPr>
              <w:jc w:val="center"/>
              <w:rPr>
                <w:rFonts w:ascii="Times New Roman" w:hAnsi="Times New Roman" w:cs="Times New Roman"/>
                <w:b/>
                <w:sz w:val="24"/>
                <w:szCs w:val="24"/>
              </w:rPr>
            </w:pPr>
          </w:p>
        </w:tc>
        <w:tc>
          <w:tcPr>
            <w:tcW w:w="6662" w:type="dxa"/>
          </w:tcPr>
          <w:p w14:paraId="65382B01" w14:textId="68C8A23B"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bCs/>
                <w:sz w:val="24"/>
                <w:szCs w:val="24"/>
              </w:rPr>
              <w:t>Классификация программ для деловой и презентационной графики.  В</w:t>
            </w:r>
            <w:r w:rsidR="00C77574" w:rsidRPr="00E80B40">
              <w:rPr>
                <w:rFonts w:ascii="Times New Roman" w:hAnsi="Times New Roman" w:cs="Times New Roman"/>
                <w:sz w:val="24"/>
                <w:szCs w:val="24"/>
              </w:rPr>
              <w:t>иды программ,</w:t>
            </w:r>
            <w:r w:rsidRPr="00E80B40">
              <w:rPr>
                <w:rFonts w:ascii="Times New Roman" w:hAnsi="Times New Roman" w:cs="Times New Roman"/>
                <w:sz w:val="24"/>
                <w:szCs w:val="24"/>
              </w:rPr>
              <w:t xml:space="preserve"> области применения программ. Создание современных и понятных презентаций. Структура эффективных презентаций, виды анимации и переходов, правила расположения текста и иллюстраций.</w:t>
            </w:r>
          </w:p>
        </w:tc>
      </w:tr>
      <w:tr w:rsidR="005D3915" w:rsidRPr="00E80B40" w14:paraId="5E0FA446" w14:textId="77777777" w:rsidTr="00132913">
        <w:tc>
          <w:tcPr>
            <w:tcW w:w="2972" w:type="dxa"/>
            <w:vMerge/>
          </w:tcPr>
          <w:p w14:paraId="4868F6E5" w14:textId="77777777" w:rsidR="005D3915" w:rsidRPr="00E80B40" w:rsidRDefault="005D3915" w:rsidP="005D3915">
            <w:pPr>
              <w:jc w:val="center"/>
              <w:rPr>
                <w:rFonts w:ascii="Times New Roman" w:hAnsi="Times New Roman" w:cs="Times New Roman"/>
                <w:b/>
                <w:sz w:val="24"/>
                <w:szCs w:val="24"/>
              </w:rPr>
            </w:pPr>
          </w:p>
        </w:tc>
        <w:tc>
          <w:tcPr>
            <w:tcW w:w="6662" w:type="dxa"/>
          </w:tcPr>
          <w:p w14:paraId="7DD48C19" w14:textId="57F91A5C"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5D3915" w:rsidRPr="00E80B40" w14:paraId="7D60BCC9" w14:textId="77777777" w:rsidTr="00132913">
        <w:tc>
          <w:tcPr>
            <w:tcW w:w="2972" w:type="dxa"/>
            <w:vMerge/>
          </w:tcPr>
          <w:p w14:paraId="6B07D61D" w14:textId="77777777" w:rsidR="005D3915" w:rsidRPr="00E80B40" w:rsidRDefault="005D3915" w:rsidP="005D3915">
            <w:pPr>
              <w:jc w:val="center"/>
              <w:rPr>
                <w:rFonts w:ascii="Times New Roman" w:hAnsi="Times New Roman" w:cs="Times New Roman"/>
                <w:b/>
                <w:sz w:val="24"/>
                <w:szCs w:val="24"/>
              </w:rPr>
            </w:pPr>
          </w:p>
        </w:tc>
        <w:tc>
          <w:tcPr>
            <w:tcW w:w="6662" w:type="dxa"/>
          </w:tcPr>
          <w:p w14:paraId="26AE0774" w14:textId="4A6DD551" w:rsidR="005D3915" w:rsidRPr="00E80B40" w:rsidRDefault="00C77574" w:rsidP="00C77574">
            <w:pPr>
              <w:jc w:val="both"/>
              <w:rPr>
                <w:rFonts w:ascii="Times New Roman" w:hAnsi="Times New Roman" w:cs="Times New Roman"/>
                <w:b/>
                <w:sz w:val="24"/>
                <w:szCs w:val="24"/>
              </w:rPr>
            </w:pPr>
            <w:r w:rsidRPr="00E80B40">
              <w:rPr>
                <w:rFonts w:ascii="Times New Roman" w:hAnsi="Times New Roman" w:cs="Times New Roman"/>
                <w:sz w:val="24"/>
                <w:szCs w:val="24"/>
              </w:rPr>
              <w:t xml:space="preserve">7. </w:t>
            </w:r>
            <w:r w:rsidR="005D3915" w:rsidRPr="00E80B40">
              <w:rPr>
                <w:rFonts w:ascii="Times New Roman" w:hAnsi="Times New Roman" w:cs="Times New Roman"/>
                <w:sz w:val="24"/>
                <w:szCs w:val="24"/>
              </w:rPr>
              <w:t>Подготовка и настройка презентаций (публикаций) на профессиональную тематику</w:t>
            </w:r>
          </w:p>
        </w:tc>
      </w:tr>
      <w:tr w:rsidR="005D3915" w:rsidRPr="00E80B40" w14:paraId="58816017" w14:textId="77777777" w:rsidTr="00132913">
        <w:tc>
          <w:tcPr>
            <w:tcW w:w="2972" w:type="dxa"/>
            <w:vMerge/>
          </w:tcPr>
          <w:p w14:paraId="4CD12EAF" w14:textId="77777777" w:rsidR="005D3915" w:rsidRPr="00E80B40" w:rsidRDefault="005D3915" w:rsidP="005D3915">
            <w:pPr>
              <w:jc w:val="center"/>
              <w:rPr>
                <w:rFonts w:ascii="Times New Roman" w:hAnsi="Times New Roman" w:cs="Times New Roman"/>
                <w:b/>
                <w:sz w:val="24"/>
                <w:szCs w:val="24"/>
              </w:rPr>
            </w:pPr>
          </w:p>
        </w:tc>
        <w:tc>
          <w:tcPr>
            <w:tcW w:w="6662" w:type="dxa"/>
          </w:tcPr>
          <w:p w14:paraId="267D5E20" w14:textId="77777777"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0FF8D7F4" w14:textId="3290CAF1" w:rsidR="005D3915" w:rsidRPr="00E80B40" w:rsidRDefault="005D3915" w:rsidP="00C77574">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C77574" w:rsidRPr="00E80B40" w14:paraId="174336E3" w14:textId="77777777" w:rsidTr="00132913">
        <w:tc>
          <w:tcPr>
            <w:tcW w:w="9634" w:type="dxa"/>
            <w:gridSpan w:val="2"/>
          </w:tcPr>
          <w:p w14:paraId="36773BF0" w14:textId="7347D396" w:rsidR="00C77574" w:rsidRPr="00E80B40" w:rsidRDefault="00C77574" w:rsidP="00C77574">
            <w:pPr>
              <w:jc w:val="both"/>
              <w:rPr>
                <w:rFonts w:ascii="Times New Roman" w:hAnsi="Times New Roman" w:cs="Times New Roman"/>
                <w:b/>
                <w:sz w:val="24"/>
                <w:szCs w:val="24"/>
              </w:rPr>
            </w:pPr>
            <w:r w:rsidRPr="00E80B40">
              <w:rPr>
                <w:rFonts w:ascii="Times New Roman" w:hAnsi="Times New Roman" w:cs="Times New Roman"/>
                <w:b/>
                <w:sz w:val="24"/>
                <w:szCs w:val="24"/>
              </w:rPr>
              <w:t>РАЗДЕЛ 4. ПРИОРИТЕТНЫЕ ЦИФРОВЫЕ ТЕХНОЛОГИИ В МЕТАЛЛУРГИЧЕСКОЙ ОТРАСЛИ - 2часа</w:t>
            </w:r>
          </w:p>
        </w:tc>
      </w:tr>
      <w:tr w:rsidR="00C77574" w:rsidRPr="00E80B40" w14:paraId="3632ED02" w14:textId="77777777" w:rsidTr="00132913">
        <w:tc>
          <w:tcPr>
            <w:tcW w:w="2972" w:type="dxa"/>
            <w:vMerge w:val="restart"/>
          </w:tcPr>
          <w:p w14:paraId="7672B4CB" w14:textId="77777777" w:rsidR="00C77574" w:rsidRPr="00E80B40" w:rsidRDefault="00C77574" w:rsidP="00C77574">
            <w:pPr>
              <w:jc w:val="center"/>
              <w:rPr>
                <w:rFonts w:ascii="Times New Roman" w:hAnsi="Times New Roman" w:cs="Times New Roman"/>
                <w:b/>
                <w:sz w:val="24"/>
                <w:szCs w:val="24"/>
              </w:rPr>
            </w:pPr>
            <w:r w:rsidRPr="00E80B40">
              <w:rPr>
                <w:rFonts w:ascii="Times New Roman" w:hAnsi="Times New Roman" w:cs="Times New Roman"/>
                <w:b/>
                <w:sz w:val="24"/>
                <w:szCs w:val="24"/>
              </w:rPr>
              <w:t xml:space="preserve">Тема 4.1 </w:t>
            </w:r>
          </w:p>
          <w:p w14:paraId="77D9D5C9" w14:textId="729D5B57" w:rsidR="00C77574" w:rsidRPr="00E80B40" w:rsidRDefault="00C77574" w:rsidP="00C77574">
            <w:pPr>
              <w:jc w:val="center"/>
              <w:rPr>
                <w:rFonts w:ascii="Times New Roman" w:hAnsi="Times New Roman" w:cs="Times New Roman"/>
                <w:b/>
                <w:sz w:val="24"/>
                <w:szCs w:val="24"/>
              </w:rPr>
            </w:pPr>
            <w:r w:rsidRPr="00E80B40">
              <w:rPr>
                <w:rFonts w:ascii="Times New Roman" w:hAnsi="Times New Roman" w:cs="Times New Roman"/>
                <w:b/>
                <w:sz w:val="24"/>
                <w:szCs w:val="24"/>
              </w:rPr>
              <w:t>Цифровое предприятие металлургии</w:t>
            </w:r>
          </w:p>
        </w:tc>
        <w:tc>
          <w:tcPr>
            <w:tcW w:w="6662" w:type="dxa"/>
          </w:tcPr>
          <w:p w14:paraId="7AEB76A1" w14:textId="5D9B7F0B" w:rsidR="00C77574" w:rsidRPr="00E80B40" w:rsidRDefault="00C77574" w:rsidP="00C77574">
            <w:pPr>
              <w:rPr>
                <w:rFonts w:ascii="Times New Roman" w:hAnsi="Times New Roman" w:cs="Times New Roman"/>
                <w:b/>
                <w:sz w:val="24"/>
                <w:szCs w:val="24"/>
              </w:rPr>
            </w:pPr>
            <w:r w:rsidRPr="00E80B40">
              <w:rPr>
                <w:rFonts w:ascii="Times New Roman" w:hAnsi="Times New Roman" w:cs="Times New Roman"/>
                <w:b/>
                <w:sz w:val="24"/>
                <w:szCs w:val="24"/>
              </w:rPr>
              <w:t>Содержание</w:t>
            </w:r>
          </w:p>
        </w:tc>
      </w:tr>
      <w:tr w:rsidR="00C77574" w:rsidRPr="00E80B40" w14:paraId="2386DE5F" w14:textId="77777777" w:rsidTr="00132913">
        <w:tc>
          <w:tcPr>
            <w:tcW w:w="2972" w:type="dxa"/>
            <w:vMerge/>
          </w:tcPr>
          <w:p w14:paraId="5050AAC2" w14:textId="77777777" w:rsidR="00C77574" w:rsidRPr="00E80B40" w:rsidRDefault="00C77574" w:rsidP="00C77574">
            <w:pPr>
              <w:jc w:val="center"/>
              <w:rPr>
                <w:rFonts w:ascii="Times New Roman" w:hAnsi="Times New Roman" w:cs="Times New Roman"/>
                <w:b/>
                <w:sz w:val="24"/>
                <w:szCs w:val="24"/>
              </w:rPr>
            </w:pPr>
          </w:p>
        </w:tc>
        <w:tc>
          <w:tcPr>
            <w:tcW w:w="6662" w:type="dxa"/>
          </w:tcPr>
          <w:p w14:paraId="41B3A327" w14:textId="253F1A4B" w:rsidR="00C77574" w:rsidRPr="00E80B40" w:rsidRDefault="00C77574" w:rsidP="00C77574">
            <w:pPr>
              <w:jc w:val="both"/>
              <w:rPr>
                <w:rFonts w:ascii="Times New Roman" w:hAnsi="Times New Roman" w:cs="Times New Roman"/>
                <w:b/>
                <w:sz w:val="24"/>
                <w:szCs w:val="24"/>
              </w:rPr>
            </w:pPr>
            <w:r w:rsidRPr="00E80B40">
              <w:rPr>
                <w:rFonts w:ascii="Times New Roman" w:hAnsi="Times New Roman" w:cs="Times New Roman"/>
                <w:bCs/>
                <w:sz w:val="24"/>
                <w:szCs w:val="24"/>
              </w:rPr>
              <w:t xml:space="preserve">Приоритетные цифровые технологии в металлургической отрасли. Развитие технологий на основе искусственного интеллекта (далее - ИИ), роботизации, </w:t>
            </w:r>
            <w:proofErr w:type="spellStart"/>
            <w:r w:rsidRPr="00E80B40">
              <w:rPr>
                <w:rFonts w:ascii="Times New Roman" w:hAnsi="Times New Roman" w:cs="Times New Roman"/>
                <w:bCs/>
                <w:sz w:val="24"/>
                <w:szCs w:val="24"/>
              </w:rPr>
              <w:t>видеоаналитики</w:t>
            </w:r>
            <w:proofErr w:type="spellEnd"/>
            <w:r w:rsidRPr="00E80B40">
              <w:rPr>
                <w:rFonts w:ascii="Times New Roman" w:hAnsi="Times New Roman" w:cs="Times New Roman"/>
                <w:bCs/>
                <w:sz w:val="24"/>
                <w:szCs w:val="24"/>
              </w:rPr>
              <w:t>, машинного обучения. Продвинутая аналитика и работа с данными. Цифровое моделирование и симуляция. Создание цифровых двойников. Использование дронов и беспилотных транспортных средств для мониторинга состояния объектов, доставки материалов и контроля технологических процессов</w:t>
            </w:r>
            <w:r w:rsidRPr="00E80B40">
              <w:rPr>
                <w:rFonts w:ascii="Times New Roman" w:hAnsi="Times New Roman" w:cs="Times New Roman"/>
                <w:b/>
                <w:sz w:val="24"/>
                <w:szCs w:val="24"/>
              </w:rPr>
              <w:t xml:space="preserve">. </w:t>
            </w:r>
          </w:p>
        </w:tc>
      </w:tr>
      <w:tr w:rsidR="00C77574" w:rsidRPr="00E80B40" w14:paraId="1D817067" w14:textId="77777777" w:rsidTr="00C77574">
        <w:trPr>
          <w:trHeight w:val="183"/>
        </w:trPr>
        <w:tc>
          <w:tcPr>
            <w:tcW w:w="2972" w:type="dxa"/>
            <w:vMerge/>
          </w:tcPr>
          <w:p w14:paraId="224B457D" w14:textId="77777777" w:rsidR="00C77574" w:rsidRPr="00E80B40" w:rsidRDefault="00C77574" w:rsidP="00C77574">
            <w:pPr>
              <w:jc w:val="center"/>
              <w:rPr>
                <w:rFonts w:ascii="Times New Roman" w:hAnsi="Times New Roman" w:cs="Times New Roman"/>
                <w:b/>
                <w:sz w:val="24"/>
                <w:szCs w:val="24"/>
              </w:rPr>
            </w:pPr>
          </w:p>
        </w:tc>
        <w:tc>
          <w:tcPr>
            <w:tcW w:w="6662" w:type="dxa"/>
          </w:tcPr>
          <w:p w14:paraId="68057D61" w14:textId="77777777" w:rsidR="00C77574" w:rsidRPr="00E80B40" w:rsidRDefault="00C77574" w:rsidP="00C77574">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3CB5977D" w14:textId="35A7EF98" w:rsidR="00C77574" w:rsidRPr="00E80B40" w:rsidRDefault="00C77574" w:rsidP="00C77574">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C77574" w:rsidRPr="00E80B40" w14:paraId="52F3C02E" w14:textId="77777777" w:rsidTr="00132913">
        <w:tc>
          <w:tcPr>
            <w:tcW w:w="9634" w:type="dxa"/>
            <w:gridSpan w:val="2"/>
          </w:tcPr>
          <w:p w14:paraId="4C78D798" w14:textId="7BEA12DF" w:rsidR="00C77574" w:rsidRPr="00E80B40" w:rsidRDefault="00C77574" w:rsidP="00C77574">
            <w:pPr>
              <w:spacing w:line="276" w:lineRule="auto"/>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Всего 36 часов</w:t>
            </w:r>
          </w:p>
        </w:tc>
      </w:tr>
    </w:tbl>
    <w:p w14:paraId="499DDB0C" w14:textId="77777777" w:rsidR="00CB7C30" w:rsidRPr="00E80B40" w:rsidRDefault="00CB7C30" w:rsidP="00CB7C30">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47E9253D" w14:textId="77777777" w:rsidR="00CB7C30" w:rsidRPr="00E80B40" w:rsidRDefault="00CB7C30" w:rsidP="00CB7C30">
      <w:pPr>
        <w:pStyle w:val="1f"/>
        <w:rPr>
          <w:rFonts w:ascii="Times New Roman" w:hAnsi="Times New Roman"/>
          <w:lang w:val="ru-RU"/>
        </w:rPr>
      </w:pPr>
      <w:r w:rsidRPr="00E80B40">
        <w:rPr>
          <w:rFonts w:ascii="Times New Roman" w:hAnsi="Times New Roman"/>
        </w:rPr>
        <w:lastRenderedPageBreak/>
        <w:t xml:space="preserve">3. Условия реализации </w:t>
      </w:r>
      <w:r w:rsidRPr="00E80B40">
        <w:rPr>
          <w:rFonts w:ascii="Times New Roman" w:hAnsi="Times New Roman"/>
          <w:lang w:val="ru-RU"/>
        </w:rPr>
        <w:t>ДИСЦИПЛИНЫ</w:t>
      </w:r>
    </w:p>
    <w:p w14:paraId="564672BF" w14:textId="77777777" w:rsidR="00CB7C30" w:rsidRPr="00E80B40" w:rsidRDefault="00CB7C30" w:rsidP="00CB7C30">
      <w:pPr>
        <w:pStyle w:val="114"/>
        <w:rPr>
          <w:rFonts w:ascii="Times New Roman" w:hAnsi="Times New Roman"/>
        </w:rPr>
      </w:pPr>
      <w:r w:rsidRPr="00E80B40">
        <w:rPr>
          <w:rFonts w:ascii="Times New Roman" w:hAnsi="Times New Roman"/>
        </w:rPr>
        <w:t>3.1. Материально-техническое обеспечение</w:t>
      </w:r>
    </w:p>
    <w:p w14:paraId="67ACDE34" w14:textId="48F89317" w:rsidR="00CB7C30" w:rsidRPr="00E80B40" w:rsidRDefault="00CB7C30" w:rsidP="00CB7C30">
      <w:pPr>
        <w:suppressAutoHyphens/>
        <w:ind w:firstLine="709"/>
        <w:jc w:val="both"/>
        <w:rPr>
          <w:rFonts w:ascii="Times New Roman" w:hAnsi="Times New Roman" w:cs="Times New Roman"/>
          <w:bCs/>
          <w:i/>
          <w:sz w:val="24"/>
          <w:szCs w:val="24"/>
        </w:rPr>
      </w:pPr>
      <w:r w:rsidRPr="00E80B40">
        <w:rPr>
          <w:rFonts w:ascii="Times New Roman" w:hAnsi="Times New Roman" w:cs="Times New Roman"/>
          <w:bCs/>
          <w:sz w:val="24"/>
          <w:szCs w:val="24"/>
        </w:rPr>
        <w:t xml:space="preserve">Мастерская «Металлургии черных металлов», оснащенный в соответствии с </w:t>
      </w:r>
      <w:r w:rsidRPr="00E80B40">
        <w:rPr>
          <w:rFonts w:ascii="Times New Roman" w:hAnsi="Times New Roman" w:cs="Times New Roman"/>
          <w:bCs/>
          <w:iCs/>
          <w:sz w:val="24"/>
          <w:szCs w:val="24"/>
        </w:rPr>
        <w:t>приложением 3 ПОП СПО</w:t>
      </w:r>
      <w:r w:rsidRPr="00E80B40">
        <w:rPr>
          <w:rFonts w:ascii="Times New Roman" w:hAnsi="Times New Roman" w:cs="Times New Roman"/>
          <w:bCs/>
          <w:i/>
          <w:sz w:val="24"/>
          <w:szCs w:val="24"/>
        </w:rPr>
        <w:t>.</w:t>
      </w:r>
    </w:p>
    <w:p w14:paraId="6DD56268" w14:textId="77777777" w:rsidR="00CB7C30" w:rsidRPr="00E80B40" w:rsidRDefault="00CB7C30" w:rsidP="00CB7C30">
      <w:pPr>
        <w:rPr>
          <w:rFonts w:ascii="Times New Roman" w:hAnsi="Times New Roman" w:cs="Times New Roman"/>
          <w:sz w:val="24"/>
          <w:szCs w:val="24"/>
        </w:rPr>
      </w:pPr>
    </w:p>
    <w:p w14:paraId="2E2D10BD" w14:textId="77777777" w:rsidR="00CB7C30" w:rsidRPr="00E80B40" w:rsidRDefault="00CB7C30" w:rsidP="00CB7C30">
      <w:pPr>
        <w:pStyle w:val="114"/>
        <w:rPr>
          <w:rFonts w:ascii="Times New Roman" w:eastAsia="Times New Roman" w:hAnsi="Times New Roman"/>
        </w:rPr>
      </w:pPr>
      <w:r w:rsidRPr="00E80B40">
        <w:rPr>
          <w:rFonts w:ascii="Times New Roman" w:hAnsi="Times New Roman"/>
        </w:rPr>
        <w:t>3.2. Учебно-методическое обеспечение</w:t>
      </w:r>
    </w:p>
    <w:p w14:paraId="11E7FE4D" w14:textId="77777777" w:rsidR="00CB7C30" w:rsidRPr="00E80B40" w:rsidRDefault="00CB7C30" w:rsidP="00CB7C30">
      <w:pPr>
        <w:pStyle w:val="a4"/>
        <w:spacing w:line="276" w:lineRule="auto"/>
        <w:ind w:left="0" w:firstLine="709"/>
        <w:jc w:val="both"/>
        <w:rPr>
          <w:rFonts w:ascii="Times New Roman" w:hAnsi="Times New Roman" w:cs="Times New Roman"/>
          <w:bCs/>
          <w:sz w:val="24"/>
          <w:szCs w:val="24"/>
        </w:rPr>
      </w:pPr>
      <w:r w:rsidRPr="00E80B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80B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0B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138912" w14:textId="77777777" w:rsidR="00CB7C30" w:rsidRPr="00E80B40" w:rsidRDefault="00CB7C30" w:rsidP="00CB7C30">
      <w:pPr>
        <w:pStyle w:val="a4"/>
        <w:spacing w:line="276" w:lineRule="auto"/>
        <w:ind w:left="0" w:firstLine="709"/>
        <w:jc w:val="both"/>
        <w:rPr>
          <w:rFonts w:ascii="Times New Roman" w:hAnsi="Times New Roman" w:cs="Times New Roman"/>
          <w:bCs/>
          <w:sz w:val="24"/>
          <w:szCs w:val="24"/>
        </w:rPr>
      </w:pPr>
    </w:p>
    <w:p w14:paraId="647E3ABF" w14:textId="77777777" w:rsidR="00CB7C30" w:rsidRPr="00E80B40" w:rsidRDefault="00CB7C30" w:rsidP="00CB7C30">
      <w:pPr>
        <w:pStyle w:val="a4"/>
        <w:spacing w:after="240" w:line="276" w:lineRule="auto"/>
        <w:ind w:left="0" w:firstLine="709"/>
        <w:rPr>
          <w:rFonts w:ascii="Times New Roman" w:hAnsi="Times New Roman" w:cs="Times New Roman"/>
          <w:b/>
          <w:sz w:val="24"/>
          <w:szCs w:val="24"/>
        </w:rPr>
      </w:pPr>
      <w:r w:rsidRPr="00E80B40">
        <w:rPr>
          <w:rFonts w:ascii="Times New Roman" w:hAnsi="Times New Roman" w:cs="Times New Roman"/>
          <w:b/>
          <w:sz w:val="24"/>
          <w:szCs w:val="24"/>
        </w:rPr>
        <w:t>3.2.1. Основные печатные и/или электронные издания</w:t>
      </w:r>
    </w:p>
    <w:p w14:paraId="725F0E59" w14:textId="77777777" w:rsidR="00CB7C30" w:rsidRPr="00E80B40" w:rsidRDefault="00CB7C30" w:rsidP="00253986">
      <w:pPr>
        <w:numPr>
          <w:ilvl w:val="0"/>
          <w:numId w:val="16"/>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Гаврилов, М. В.  Информатика и информационные </w:t>
      </w:r>
      <w:proofErr w:type="gramStart"/>
      <w:r w:rsidRPr="00E80B40">
        <w:rPr>
          <w:rFonts w:ascii="Times New Roman" w:eastAsia="Times New Roman" w:hAnsi="Times New Roman" w:cs="Times New Roman"/>
          <w:color w:val="000000"/>
          <w:sz w:val="24"/>
          <w:szCs w:val="24"/>
          <w:lang w:eastAsia="ru-RU"/>
        </w:rPr>
        <w:t>технологии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М. В. Гаврилов, В. А. Климов. — 6-е изд., </w:t>
      </w:r>
      <w:proofErr w:type="spellStart"/>
      <w:r w:rsidRPr="00E80B40">
        <w:rPr>
          <w:rFonts w:ascii="Times New Roman" w:eastAsia="Times New Roman" w:hAnsi="Times New Roman" w:cs="Times New Roman"/>
          <w:color w:val="000000"/>
          <w:sz w:val="24"/>
          <w:szCs w:val="24"/>
          <w:lang w:eastAsia="ru-RU"/>
        </w:rPr>
        <w:t>перераб</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319 с. — (Профессиональное образование). — ISBN 978-5-534-20333-2.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106" w:history="1">
        <w:r w:rsidRPr="00E80B40">
          <w:rPr>
            <w:rFonts w:ascii="Times New Roman" w:eastAsia="Times New Roman" w:hAnsi="Times New Roman" w:cs="Times New Roman"/>
            <w:color w:val="1155CC"/>
            <w:sz w:val="24"/>
            <w:szCs w:val="24"/>
            <w:u w:val="single"/>
            <w:lang w:eastAsia="ru-RU"/>
          </w:rPr>
          <w:t>https://urait.ru/bcode/583523</w:t>
        </w:r>
      </w:hyperlink>
      <w:r w:rsidRPr="00E80B40">
        <w:rPr>
          <w:rFonts w:ascii="Times New Roman" w:eastAsia="Times New Roman" w:hAnsi="Times New Roman" w:cs="Times New Roman"/>
          <w:color w:val="000000"/>
          <w:sz w:val="24"/>
          <w:szCs w:val="24"/>
          <w:lang w:eastAsia="ru-RU"/>
        </w:rPr>
        <w:t> </w:t>
      </w:r>
    </w:p>
    <w:p w14:paraId="43B66498" w14:textId="77777777" w:rsidR="00CB7C30" w:rsidRPr="00E80B40" w:rsidRDefault="00CB7C30" w:rsidP="00253986">
      <w:pPr>
        <w:numPr>
          <w:ilvl w:val="0"/>
          <w:numId w:val="16"/>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Куприянов, Д. В.  Информационное обеспечение профессиональной </w:t>
      </w:r>
      <w:proofErr w:type="gramStart"/>
      <w:r w:rsidRPr="00E80B40">
        <w:rPr>
          <w:rFonts w:ascii="Times New Roman" w:eastAsia="Times New Roman" w:hAnsi="Times New Roman" w:cs="Times New Roman"/>
          <w:color w:val="000000"/>
          <w:sz w:val="24"/>
          <w:szCs w:val="24"/>
          <w:lang w:eastAsia="ru-RU"/>
        </w:rPr>
        <w:t>деятельности :</w:t>
      </w:r>
      <w:proofErr w:type="gramEnd"/>
      <w:r w:rsidRPr="00E80B40">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Д. В. Куприянов. — 3-е изд., </w:t>
      </w:r>
      <w:proofErr w:type="spellStart"/>
      <w:r w:rsidRPr="00E80B40">
        <w:rPr>
          <w:rFonts w:ascii="Times New Roman" w:eastAsia="Times New Roman" w:hAnsi="Times New Roman" w:cs="Times New Roman"/>
          <w:color w:val="000000"/>
          <w:sz w:val="24"/>
          <w:szCs w:val="24"/>
          <w:lang w:eastAsia="ru-RU"/>
        </w:rPr>
        <w:t>перераб</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236 с. — (Профессиональное образование). — ISBN 978-5-534-20826-9.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107" w:history="1">
        <w:r w:rsidRPr="00E80B40">
          <w:rPr>
            <w:rFonts w:ascii="Times New Roman" w:eastAsia="Times New Roman" w:hAnsi="Times New Roman" w:cs="Times New Roman"/>
            <w:color w:val="1155CC"/>
            <w:sz w:val="24"/>
            <w:szCs w:val="24"/>
            <w:u w:val="single"/>
            <w:lang w:eastAsia="ru-RU"/>
          </w:rPr>
          <w:t>https://urait.ru/bcode/584373</w:t>
        </w:r>
      </w:hyperlink>
      <w:r w:rsidRPr="00E80B40">
        <w:rPr>
          <w:rFonts w:ascii="Times New Roman" w:eastAsia="Times New Roman" w:hAnsi="Times New Roman" w:cs="Times New Roman"/>
          <w:color w:val="000000"/>
          <w:sz w:val="24"/>
          <w:szCs w:val="24"/>
          <w:lang w:eastAsia="ru-RU"/>
        </w:rPr>
        <w:t> </w:t>
      </w:r>
    </w:p>
    <w:p w14:paraId="473DE33A" w14:textId="237AF52C" w:rsidR="00CB7C30" w:rsidRPr="00E80B40" w:rsidRDefault="00CB7C30" w:rsidP="00253986">
      <w:pPr>
        <w:numPr>
          <w:ilvl w:val="0"/>
          <w:numId w:val="16"/>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Советов, Б. Я.  Информационные </w:t>
      </w:r>
      <w:proofErr w:type="gramStart"/>
      <w:r w:rsidRPr="00E80B40">
        <w:rPr>
          <w:rFonts w:ascii="Times New Roman" w:eastAsia="Times New Roman" w:hAnsi="Times New Roman" w:cs="Times New Roman"/>
          <w:color w:val="000000"/>
          <w:sz w:val="24"/>
          <w:szCs w:val="24"/>
          <w:lang w:eastAsia="ru-RU"/>
        </w:rPr>
        <w:t>технологии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Б. Я. Советов, В. В. </w:t>
      </w:r>
      <w:proofErr w:type="spellStart"/>
      <w:r w:rsidRPr="00E80B40">
        <w:rPr>
          <w:rFonts w:ascii="Times New Roman" w:eastAsia="Times New Roman" w:hAnsi="Times New Roman" w:cs="Times New Roman"/>
          <w:color w:val="000000"/>
          <w:sz w:val="24"/>
          <w:szCs w:val="24"/>
          <w:lang w:eastAsia="ru-RU"/>
        </w:rPr>
        <w:t>Цехановский</w:t>
      </w:r>
      <w:proofErr w:type="spellEnd"/>
      <w:r w:rsidRPr="00E80B40">
        <w:rPr>
          <w:rFonts w:ascii="Times New Roman" w:eastAsia="Times New Roman" w:hAnsi="Times New Roman" w:cs="Times New Roman"/>
          <w:color w:val="000000"/>
          <w:sz w:val="24"/>
          <w:szCs w:val="24"/>
          <w:lang w:eastAsia="ru-RU"/>
        </w:rPr>
        <w:t xml:space="preserve">. — 8-е изд., </w:t>
      </w:r>
      <w:proofErr w:type="spellStart"/>
      <w:r w:rsidRPr="00E80B40">
        <w:rPr>
          <w:rFonts w:ascii="Times New Roman" w:eastAsia="Times New Roman" w:hAnsi="Times New Roman" w:cs="Times New Roman"/>
          <w:color w:val="000000"/>
          <w:sz w:val="24"/>
          <w:szCs w:val="24"/>
          <w:lang w:eastAsia="ru-RU"/>
        </w:rPr>
        <w:t>перераб</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414 с. — (Профессиональное образование). — ISBN 978-5-534-20053-9.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108" w:history="1">
        <w:r w:rsidRPr="00E80B40">
          <w:rPr>
            <w:rFonts w:ascii="Times New Roman" w:eastAsia="Times New Roman" w:hAnsi="Times New Roman" w:cs="Times New Roman"/>
            <w:color w:val="1155CC"/>
            <w:sz w:val="24"/>
            <w:szCs w:val="24"/>
            <w:u w:val="single"/>
            <w:lang w:eastAsia="ru-RU"/>
          </w:rPr>
          <w:t>https://urait.ru/bcode/583524</w:t>
        </w:r>
      </w:hyperlink>
    </w:p>
    <w:p w14:paraId="0C3001FD" w14:textId="4E178FF2" w:rsidR="00423393" w:rsidRPr="00E80B40" w:rsidRDefault="00423393" w:rsidP="00423393">
      <w:pPr>
        <w:numPr>
          <w:ilvl w:val="0"/>
          <w:numId w:val="16"/>
        </w:numPr>
        <w:spacing w:line="259" w:lineRule="auto"/>
        <w:ind w:left="0" w:firstLine="709"/>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Зубова, Е. Д. Информационные технологии в профессиональной </w:t>
      </w:r>
      <w:proofErr w:type="gramStart"/>
      <w:r w:rsidRPr="00E80B40">
        <w:rPr>
          <w:rFonts w:ascii="Times New Roman" w:eastAsia="Times New Roman" w:hAnsi="Times New Roman" w:cs="Times New Roman"/>
          <w:color w:val="000000"/>
          <w:sz w:val="24"/>
          <w:szCs w:val="24"/>
          <w:lang w:eastAsia="ru-RU"/>
        </w:rPr>
        <w:t>деятельности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Е. Д. Зубова. — 5-е изд., стер. — Санкт-</w:t>
      </w:r>
      <w:proofErr w:type="gramStart"/>
      <w:r w:rsidRPr="00E80B40">
        <w:rPr>
          <w:rFonts w:ascii="Times New Roman" w:eastAsia="Times New Roman" w:hAnsi="Times New Roman" w:cs="Times New Roman"/>
          <w:color w:val="000000"/>
          <w:sz w:val="24"/>
          <w:szCs w:val="24"/>
          <w:lang w:eastAsia="ru-RU"/>
        </w:rPr>
        <w:t>Петербург :</w:t>
      </w:r>
      <w:proofErr w:type="gramEnd"/>
      <w:r w:rsidRPr="00E80B40">
        <w:rPr>
          <w:rFonts w:ascii="Times New Roman" w:eastAsia="Times New Roman" w:hAnsi="Times New Roman" w:cs="Times New Roman"/>
          <w:color w:val="000000"/>
          <w:sz w:val="24"/>
          <w:szCs w:val="24"/>
          <w:lang w:eastAsia="ru-RU"/>
        </w:rPr>
        <w:t xml:space="preserve"> Лань, 2026. — 212 с. — ISBN 978-5-507-55105-7.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w:t>
      </w:r>
      <w:hyperlink r:id="rId109" w:history="1">
        <w:r w:rsidRPr="00E80B40">
          <w:rPr>
            <w:rStyle w:val="af0"/>
            <w:rFonts w:ascii="Times New Roman" w:eastAsia="Times New Roman" w:hAnsi="Times New Roman" w:cs="Times New Roman"/>
            <w:sz w:val="24"/>
            <w:szCs w:val="24"/>
            <w:lang w:eastAsia="ru-RU"/>
          </w:rPr>
          <w:t>https://e.lanbook.com/book/517540</w:t>
        </w:r>
      </w:hyperlink>
      <w:r w:rsidRPr="00E80B40">
        <w:rPr>
          <w:rFonts w:ascii="Times New Roman" w:eastAsia="Times New Roman" w:hAnsi="Times New Roman" w:cs="Times New Roman"/>
          <w:color w:val="000000"/>
          <w:sz w:val="24"/>
          <w:szCs w:val="24"/>
          <w:lang w:eastAsia="ru-RU"/>
        </w:rPr>
        <w:t xml:space="preserve"> </w:t>
      </w:r>
    </w:p>
    <w:p w14:paraId="7DBB4FC5" w14:textId="452B9088" w:rsidR="00423393" w:rsidRPr="00DA7E2E" w:rsidRDefault="00423393" w:rsidP="00FC1BF7">
      <w:pPr>
        <w:numPr>
          <w:ilvl w:val="0"/>
          <w:numId w:val="16"/>
        </w:numPr>
        <w:suppressAutoHyphens/>
        <w:spacing w:line="276" w:lineRule="auto"/>
        <w:ind w:left="0" w:firstLine="709"/>
        <w:contextualSpacing/>
        <w:jc w:val="both"/>
        <w:rPr>
          <w:rFonts w:ascii="Times New Roman" w:hAnsi="Times New Roman" w:cs="Times New Roman"/>
          <w:bCs/>
          <w:i/>
          <w:sz w:val="24"/>
          <w:szCs w:val="24"/>
        </w:rPr>
      </w:pPr>
      <w:proofErr w:type="spellStart"/>
      <w:r w:rsidRPr="00E80B40">
        <w:rPr>
          <w:rFonts w:ascii="Times New Roman" w:eastAsia="Times New Roman" w:hAnsi="Times New Roman" w:cs="Times New Roman"/>
          <w:color w:val="000000"/>
          <w:sz w:val="24"/>
          <w:szCs w:val="24"/>
          <w:lang w:eastAsia="ru-RU"/>
        </w:rPr>
        <w:t>Бурняшов</w:t>
      </w:r>
      <w:proofErr w:type="spellEnd"/>
      <w:r w:rsidRPr="00E80B40">
        <w:rPr>
          <w:rFonts w:ascii="Times New Roman" w:eastAsia="Times New Roman" w:hAnsi="Times New Roman" w:cs="Times New Roman"/>
          <w:color w:val="000000"/>
          <w:sz w:val="24"/>
          <w:szCs w:val="24"/>
          <w:lang w:eastAsia="ru-RU"/>
        </w:rPr>
        <w:t xml:space="preserve">, Б. А. Офисные пакеты «Мой Офис», «Р7-Офис». </w:t>
      </w:r>
      <w:proofErr w:type="gramStart"/>
      <w:r w:rsidRPr="00E80B40">
        <w:rPr>
          <w:rFonts w:ascii="Times New Roman" w:eastAsia="Times New Roman" w:hAnsi="Times New Roman" w:cs="Times New Roman"/>
          <w:color w:val="000000"/>
          <w:sz w:val="24"/>
          <w:szCs w:val="24"/>
          <w:lang w:eastAsia="ru-RU"/>
        </w:rPr>
        <w:t>Практикум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Б. А. </w:t>
      </w:r>
      <w:proofErr w:type="spellStart"/>
      <w:r w:rsidRPr="00E80B40">
        <w:rPr>
          <w:rFonts w:ascii="Times New Roman" w:eastAsia="Times New Roman" w:hAnsi="Times New Roman" w:cs="Times New Roman"/>
          <w:color w:val="000000"/>
          <w:sz w:val="24"/>
          <w:szCs w:val="24"/>
          <w:lang w:eastAsia="ru-RU"/>
        </w:rPr>
        <w:t>Бурняшов</w:t>
      </w:r>
      <w:proofErr w:type="spellEnd"/>
      <w:r w:rsidRPr="00E80B40">
        <w:rPr>
          <w:rFonts w:ascii="Times New Roman" w:eastAsia="Times New Roman" w:hAnsi="Times New Roman" w:cs="Times New Roman"/>
          <w:color w:val="000000"/>
          <w:sz w:val="24"/>
          <w:szCs w:val="24"/>
          <w:lang w:eastAsia="ru-RU"/>
        </w:rPr>
        <w:t>. — 3-е изд., стер. — Санкт-</w:t>
      </w:r>
      <w:proofErr w:type="gramStart"/>
      <w:r w:rsidRPr="00E80B40">
        <w:rPr>
          <w:rFonts w:ascii="Times New Roman" w:eastAsia="Times New Roman" w:hAnsi="Times New Roman" w:cs="Times New Roman"/>
          <w:color w:val="000000"/>
          <w:sz w:val="24"/>
          <w:szCs w:val="24"/>
          <w:lang w:eastAsia="ru-RU"/>
        </w:rPr>
        <w:t>Петербург :</w:t>
      </w:r>
      <w:proofErr w:type="gramEnd"/>
      <w:r w:rsidRPr="00E80B40">
        <w:rPr>
          <w:rFonts w:ascii="Times New Roman" w:eastAsia="Times New Roman" w:hAnsi="Times New Roman" w:cs="Times New Roman"/>
          <w:color w:val="000000"/>
          <w:sz w:val="24"/>
          <w:szCs w:val="24"/>
          <w:lang w:eastAsia="ru-RU"/>
        </w:rPr>
        <w:t xml:space="preserve"> Лань, 2026. — 136 с. — ISBN 978-5-507-55101-9.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w:t>
      </w:r>
      <w:hyperlink r:id="rId110" w:history="1">
        <w:r w:rsidRPr="00E80B40">
          <w:rPr>
            <w:rStyle w:val="af0"/>
            <w:rFonts w:ascii="Times New Roman" w:eastAsia="Times New Roman" w:hAnsi="Times New Roman" w:cs="Times New Roman"/>
            <w:sz w:val="24"/>
            <w:szCs w:val="24"/>
            <w:lang w:eastAsia="ru-RU"/>
          </w:rPr>
          <w:t>https://e.lanbook.com/book/517523</w:t>
        </w:r>
      </w:hyperlink>
      <w:r w:rsidRPr="00E80B40">
        <w:rPr>
          <w:rFonts w:ascii="Times New Roman" w:eastAsia="Times New Roman" w:hAnsi="Times New Roman" w:cs="Times New Roman"/>
          <w:color w:val="000000"/>
          <w:sz w:val="24"/>
          <w:szCs w:val="24"/>
          <w:lang w:eastAsia="ru-RU"/>
        </w:rPr>
        <w:t xml:space="preserve"> </w:t>
      </w:r>
    </w:p>
    <w:p w14:paraId="30835BBD" w14:textId="625CFDC2" w:rsidR="00DA7E2E" w:rsidRPr="00DA7E2E" w:rsidRDefault="00DA7E2E" w:rsidP="00DA7E2E">
      <w:pPr>
        <w:numPr>
          <w:ilvl w:val="0"/>
          <w:numId w:val="16"/>
        </w:numPr>
        <w:suppressAutoHyphens/>
        <w:spacing w:line="276" w:lineRule="auto"/>
        <w:ind w:left="0" w:firstLine="709"/>
        <w:contextualSpacing/>
        <w:jc w:val="both"/>
        <w:rPr>
          <w:rFonts w:ascii="Times New Roman" w:eastAsia="Times New Roman" w:hAnsi="Times New Roman" w:cs="Times New Roman"/>
          <w:color w:val="000000"/>
          <w:sz w:val="24"/>
          <w:szCs w:val="24"/>
          <w:lang w:eastAsia="ru-RU"/>
        </w:rPr>
      </w:pPr>
      <w:proofErr w:type="spellStart"/>
      <w:r w:rsidRPr="00DA7E2E">
        <w:rPr>
          <w:rFonts w:ascii="Times New Roman" w:eastAsia="Times New Roman" w:hAnsi="Times New Roman" w:cs="Times New Roman"/>
          <w:color w:val="000000"/>
          <w:sz w:val="24"/>
          <w:szCs w:val="24"/>
          <w:lang w:eastAsia="ru-RU"/>
        </w:rPr>
        <w:t>Петлина</w:t>
      </w:r>
      <w:proofErr w:type="spellEnd"/>
      <w:r w:rsidRPr="00DA7E2E">
        <w:rPr>
          <w:rFonts w:ascii="Times New Roman" w:eastAsia="Times New Roman" w:hAnsi="Times New Roman" w:cs="Times New Roman"/>
          <w:color w:val="000000"/>
          <w:sz w:val="24"/>
          <w:szCs w:val="24"/>
          <w:lang w:eastAsia="ru-RU"/>
        </w:rPr>
        <w:t xml:space="preserve">, Е. М. Информационные технологии в профессиональной </w:t>
      </w:r>
      <w:proofErr w:type="gramStart"/>
      <w:r w:rsidRPr="00DA7E2E">
        <w:rPr>
          <w:rFonts w:ascii="Times New Roman" w:eastAsia="Times New Roman" w:hAnsi="Times New Roman" w:cs="Times New Roman"/>
          <w:color w:val="000000"/>
          <w:sz w:val="24"/>
          <w:szCs w:val="24"/>
          <w:lang w:eastAsia="ru-RU"/>
        </w:rPr>
        <w:t>деятельности :</w:t>
      </w:r>
      <w:proofErr w:type="gramEnd"/>
      <w:r w:rsidRPr="00DA7E2E">
        <w:rPr>
          <w:rFonts w:ascii="Times New Roman" w:eastAsia="Times New Roman" w:hAnsi="Times New Roman" w:cs="Times New Roman"/>
          <w:color w:val="000000"/>
          <w:sz w:val="24"/>
          <w:szCs w:val="24"/>
          <w:lang w:eastAsia="ru-RU"/>
        </w:rPr>
        <w:t xml:space="preserve"> учебное пособие для СПО / Е. М. </w:t>
      </w:r>
      <w:proofErr w:type="spellStart"/>
      <w:r w:rsidRPr="00DA7E2E">
        <w:rPr>
          <w:rFonts w:ascii="Times New Roman" w:eastAsia="Times New Roman" w:hAnsi="Times New Roman" w:cs="Times New Roman"/>
          <w:color w:val="000000"/>
          <w:sz w:val="24"/>
          <w:szCs w:val="24"/>
          <w:lang w:eastAsia="ru-RU"/>
        </w:rPr>
        <w:t>Петлина</w:t>
      </w:r>
      <w:proofErr w:type="spellEnd"/>
      <w:r w:rsidRPr="00DA7E2E">
        <w:rPr>
          <w:rFonts w:ascii="Times New Roman" w:eastAsia="Times New Roman" w:hAnsi="Times New Roman" w:cs="Times New Roman"/>
          <w:color w:val="000000"/>
          <w:sz w:val="24"/>
          <w:szCs w:val="24"/>
          <w:lang w:eastAsia="ru-RU"/>
        </w:rPr>
        <w:t xml:space="preserve">, А. В. Горбачев. — 2-е изд. — </w:t>
      </w:r>
      <w:proofErr w:type="gramStart"/>
      <w:r w:rsidRPr="00DA7E2E">
        <w:rPr>
          <w:rFonts w:ascii="Times New Roman" w:eastAsia="Times New Roman" w:hAnsi="Times New Roman" w:cs="Times New Roman"/>
          <w:color w:val="000000"/>
          <w:sz w:val="24"/>
          <w:szCs w:val="24"/>
          <w:lang w:eastAsia="ru-RU"/>
        </w:rPr>
        <w:t>Саратов :</w:t>
      </w:r>
      <w:proofErr w:type="gramEnd"/>
      <w:r w:rsidRPr="00DA7E2E">
        <w:rPr>
          <w:rFonts w:ascii="Times New Roman" w:eastAsia="Times New Roman" w:hAnsi="Times New Roman" w:cs="Times New Roman"/>
          <w:color w:val="000000"/>
          <w:sz w:val="24"/>
          <w:szCs w:val="24"/>
          <w:lang w:eastAsia="ru-RU"/>
        </w:rPr>
        <w:t xml:space="preserve"> Профобразование, 2024. — 111 c. — ISBN 978-5-4488-2183-7. — </w:t>
      </w:r>
      <w:proofErr w:type="gramStart"/>
      <w:r w:rsidRPr="00DA7E2E">
        <w:rPr>
          <w:rFonts w:ascii="Times New Roman" w:eastAsia="Times New Roman" w:hAnsi="Times New Roman" w:cs="Times New Roman"/>
          <w:color w:val="000000"/>
          <w:sz w:val="24"/>
          <w:szCs w:val="24"/>
          <w:lang w:eastAsia="ru-RU"/>
        </w:rPr>
        <w:t>Текст :</w:t>
      </w:r>
      <w:proofErr w:type="gramEnd"/>
      <w:r w:rsidRPr="00DA7E2E">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color w:val="000000"/>
          <w:sz w:val="24"/>
          <w:szCs w:val="24"/>
          <w:lang w:eastAsia="ru-RU"/>
        </w:rPr>
        <w:t>PROFобразование</w:t>
      </w:r>
      <w:proofErr w:type="spellEnd"/>
      <w:r w:rsidRPr="00DA7E2E">
        <w:rPr>
          <w:rFonts w:ascii="Times New Roman" w:eastAsia="Times New Roman" w:hAnsi="Times New Roman" w:cs="Times New Roman"/>
          <w:color w:val="000000"/>
          <w:sz w:val="24"/>
          <w:szCs w:val="24"/>
          <w:lang w:eastAsia="ru-RU"/>
        </w:rPr>
        <w:t xml:space="preserve"> : [сайт]. — URL: </w:t>
      </w:r>
      <w:hyperlink r:id="rId111" w:history="1">
        <w:r w:rsidRPr="000433B4">
          <w:rPr>
            <w:rStyle w:val="af0"/>
            <w:rFonts w:ascii="Times New Roman" w:eastAsia="Times New Roman" w:hAnsi="Times New Roman" w:cs="Times New Roman"/>
            <w:sz w:val="24"/>
            <w:szCs w:val="24"/>
            <w:lang w:eastAsia="ru-RU"/>
          </w:rPr>
          <w:t>https://profspo.ru/books/142224</w:t>
        </w:r>
      </w:hyperlink>
      <w:r>
        <w:rPr>
          <w:rFonts w:ascii="Times New Roman" w:eastAsia="Times New Roman" w:hAnsi="Times New Roman" w:cs="Times New Roman"/>
          <w:color w:val="000000"/>
          <w:sz w:val="24"/>
          <w:szCs w:val="24"/>
          <w:lang w:eastAsia="ru-RU"/>
        </w:rPr>
        <w:t xml:space="preserve"> </w:t>
      </w:r>
    </w:p>
    <w:p w14:paraId="3A6336B4" w14:textId="2CC5F90E" w:rsidR="00DA7E2E" w:rsidRPr="00DA7E2E" w:rsidRDefault="00DA7E2E" w:rsidP="00DA7E2E">
      <w:pPr>
        <w:numPr>
          <w:ilvl w:val="0"/>
          <w:numId w:val="16"/>
        </w:numPr>
        <w:suppressAutoHyphens/>
        <w:spacing w:line="276" w:lineRule="auto"/>
        <w:ind w:left="0" w:firstLine="709"/>
        <w:contextualSpacing/>
        <w:jc w:val="both"/>
        <w:rPr>
          <w:rFonts w:ascii="Times New Roman" w:eastAsia="Times New Roman" w:hAnsi="Times New Roman" w:cs="Times New Roman"/>
          <w:color w:val="000000"/>
          <w:sz w:val="24"/>
          <w:szCs w:val="24"/>
          <w:lang w:eastAsia="ru-RU"/>
        </w:rPr>
      </w:pPr>
      <w:r w:rsidRPr="00DA7E2E">
        <w:rPr>
          <w:rFonts w:ascii="Times New Roman" w:eastAsia="Times New Roman" w:hAnsi="Times New Roman" w:cs="Times New Roman"/>
          <w:color w:val="000000"/>
          <w:sz w:val="24"/>
          <w:szCs w:val="24"/>
          <w:lang w:eastAsia="ru-RU"/>
        </w:rPr>
        <w:t xml:space="preserve">Жилко, Е. П. Информатика. Часть </w:t>
      </w:r>
      <w:proofErr w:type="gramStart"/>
      <w:r w:rsidRPr="00DA7E2E">
        <w:rPr>
          <w:rFonts w:ascii="Times New Roman" w:eastAsia="Times New Roman" w:hAnsi="Times New Roman" w:cs="Times New Roman"/>
          <w:color w:val="000000"/>
          <w:sz w:val="24"/>
          <w:szCs w:val="24"/>
          <w:lang w:eastAsia="ru-RU"/>
        </w:rPr>
        <w:t>1 :</w:t>
      </w:r>
      <w:proofErr w:type="gramEnd"/>
      <w:r w:rsidRPr="00DA7E2E">
        <w:rPr>
          <w:rFonts w:ascii="Times New Roman" w:eastAsia="Times New Roman" w:hAnsi="Times New Roman" w:cs="Times New Roman"/>
          <w:color w:val="000000"/>
          <w:sz w:val="24"/>
          <w:szCs w:val="24"/>
          <w:lang w:eastAsia="ru-RU"/>
        </w:rPr>
        <w:t xml:space="preserve"> учебник для СПО / Е. П. Жилко, Л. Н. Титова, Э. И. </w:t>
      </w:r>
      <w:proofErr w:type="spellStart"/>
      <w:r w:rsidRPr="00DA7E2E">
        <w:rPr>
          <w:rFonts w:ascii="Times New Roman" w:eastAsia="Times New Roman" w:hAnsi="Times New Roman" w:cs="Times New Roman"/>
          <w:color w:val="000000"/>
          <w:sz w:val="24"/>
          <w:szCs w:val="24"/>
          <w:lang w:eastAsia="ru-RU"/>
        </w:rPr>
        <w:t>Дяминова</w:t>
      </w:r>
      <w:proofErr w:type="spellEnd"/>
      <w:r w:rsidRPr="00DA7E2E">
        <w:rPr>
          <w:rFonts w:ascii="Times New Roman" w:eastAsia="Times New Roman" w:hAnsi="Times New Roman" w:cs="Times New Roman"/>
          <w:color w:val="000000"/>
          <w:sz w:val="24"/>
          <w:szCs w:val="24"/>
          <w:lang w:eastAsia="ru-RU"/>
        </w:rPr>
        <w:t xml:space="preserve">. — 2-е изд. — Саратов, </w:t>
      </w:r>
      <w:proofErr w:type="gramStart"/>
      <w:r w:rsidRPr="00DA7E2E">
        <w:rPr>
          <w:rFonts w:ascii="Times New Roman" w:eastAsia="Times New Roman" w:hAnsi="Times New Roman" w:cs="Times New Roman"/>
          <w:color w:val="000000"/>
          <w:sz w:val="24"/>
          <w:szCs w:val="24"/>
          <w:lang w:eastAsia="ru-RU"/>
        </w:rPr>
        <w:t>Москва :</w:t>
      </w:r>
      <w:proofErr w:type="gramEnd"/>
      <w:r w:rsidRPr="00DA7E2E">
        <w:rPr>
          <w:rFonts w:ascii="Times New Roman" w:eastAsia="Times New Roman" w:hAnsi="Times New Roman" w:cs="Times New Roman"/>
          <w:color w:val="000000"/>
          <w:sz w:val="24"/>
          <w:szCs w:val="24"/>
          <w:lang w:eastAsia="ru-RU"/>
        </w:rPr>
        <w:t xml:space="preserve"> Профобразование, Ай Пи Ар Медиа, 2024. — 182 c. — ISBN 978-5-4488-2184-4, 978-5-4497-3461-7. — </w:t>
      </w:r>
      <w:proofErr w:type="gramStart"/>
      <w:r w:rsidRPr="00DA7E2E">
        <w:rPr>
          <w:rFonts w:ascii="Times New Roman" w:eastAsia="Times New Roman" w:hAnsi="Times New Roman" w:cs="Times New Roman"/>
          <w:color w:val="000000"/>
          <w:sz w:val="24"/>
          <w:szCs w:val="24"/>
          <w:lang w:eastAsia="ru-RU"/>
        </w:rPr>
        <w:t>Текст :</w:t>
      </w:r>
      <w:proofErr w:type="gramEnd"/>
      <w:r w:rsidRPr="00DA7E2E">
        <w:rPr>
          <w:rFonts w:ascii="Times New Roman" w:eastAsia="Times New Roman" w:hAnsi="Times New Roman" w:cs="Times New Roman"/>
          <w:color w:val="000000"/>
          <w:sz w:val="24"/>
          <w:szCs w:val="24"/>
          <w:lang w:eastAsia="ru-RU"/>
        </w:rPr>
        <w:t xml:space="preserve"> электронный // </w:t>
      </w:r>
      <w:r w:rsidRPr="00DA7E2E">
        <w:rPr>
          <w:rFonts w:ascii="Times New Roman" w:eastAsia="Times New Roman" w:hAnsi="Times New Roman" w:cs="Times New Roman"/>
          <w:color w:val="000000"/>
          <w:sz w:val="24"/>
          <w:szCs w:val="24"/>
          <w:lang w:eastAsia="ru-RU"/>
        </w:rPr>
        <w:lastRenderedPageBreak/>
        <w:t xml:space="preserve">Электронный ресурс цифровой образовательной среды СПО </w:t>
      </w:r>
      <w:proofErr w:type="spellStart"/>
      <w:r w:rsidRPr="00DA7E2E">
        <w:rPr>
          <w:rFonts w:ascii="Times New Roman" w:eastAsia="Times New Roman" w:hAnsi="Times New Roman" w:cs="Times New Roman"/>
          <w:color w:val="000000"/>
          <w:sz w:val="24"/>
          <w:szCs w:val="24"/>
          <w:lang w:eastAsia="ru-RU"/>
        </w:rPr>
        <w:t>PROFобразование</w:t>
      </w:r>
      <w:proofErr w:type="spellEnd"/>
      <w:r w:rsidRPr="00DA7E2E">
        <w:rPr>
          <w:rFonts w:ascii="Times New Roman" w:eastAsia="Times New Roman" w:hAnsi="Times New Roman" w:cs="Times New Roman"/>
          <w:color w:val="000000"/>
          <w:sz w:val="24"/>
          <w:szCs w:val="24"/>
          <w:lang w:eastAsia="ru-RU"/>
        </w:rPr>
        <w:t xml:space="preserve"> : [сайт]. — URL: </w:t>
      </w:r>
      <w:hyperlink r:id="rId112" w:history="1">
        <w:r w:rsidRPr="000433B4">
          <w:rPr>
            <w:rStyle w:val="af0"/>
            <w:rFonts w:ascii="Times New Roman" w:eastAsia="Times New Roman" w:hAnsi="Times New Roman" w:cs="Times New Roman"/>
            <w:sz w:val="24"/>
            <w:szCs w:val="24"/>
            <w:lang w:eastAsia="ru-RU"/>
          </w:rPr>
          <w:t>https://profspo.ru/books/142223</w:t>
        </w:r>
      </w:hyperlink>
      <w:r>
        <w:rPr>
          <w:rFonts w:ascii="Times New Roman" w:eastAsia="Times New Roman" w:hAnsi="Times New Roman" w:cs="Times New Roman"/>
          <w:color w:val="000000"/>
          <w:sz w:val="24"/>
          <w:szCs w:val="24"/>
          <w:lang w:eastAsia="ru-RU"/>
        </w:rPr>
        <w:t xml:space="preserve"> </w:t>
      </w:r>
    </w:p>
    <w:p w14:paraId="7F83BFEB" w14:textId="77777777" w:rsidR="00DA7E2E" w:rsidRPr="00DA7E2E" w:rsidRDefault="00DA7E2E" w:rsidP="00DA7E2E">
      <w:pPr>
        <w:suppressAutoHyphens/>
        <w:spacing w:line="276" w:lineRule="auto"/>
        <w:ind w:left="709"/>
        <w:contextualSpacing/>
        <w:jc w:val="both"/>
        <w:rPr>
          <w:rFonts w:ascii="Times New Roman" w:eastAsia="Times New Roman" w:hAnsi="Times New Roman" w:cs="Times New Roman"/>
          <w:color w:val="000000"/>
          <w:sz w:val="24"/>
          <w:szCs w:val="24"/>
          <w:lang w:eastAsia="ru-RU"/>
        </w:rPr>
      </w:pPr>
    </w:p>
    <w:p w14:paraId="2114B474" w14:textId="4B5101B5" w:rsidR="00CB7C30" w:rsidRPr="00E80B40" w:rsidRDefault="00CB7C30" w:rsidP="00423393">
      <w:pPr>
        <w:suppressAutoHyphens/>
        <w:spacing w:line="276" w:lineRule="auto"/>
        <w:ind w:left="709"/>
        <w:contextualSpacing/>
        <w:jc w:val="both"/>
        <w:rPr>
          <w:rFonts w:ascii="Times New Roman" w:hAnsi="Times New Roman" w:cs="Times New Roman"/>
          <w:bCs/>
          <w:i/>
          <w:sz w:val="24"/>
          <w:szCs w:val="24"/>
        </w:rPr>
      </w:pPr>
      <w:r w:rsidRPr="00E80B40">
        <w:rPr>
          <w:rFonts w:ascii="Times New Roman" w:hAnsi="Times New Roman" w:cs="Times New Roman"/>
          <w:b/>
          <w:bCs/>
          <w:sz w:val="24"/>
          <w:szCs w:val="24"/>
        </w:rPr>
        <w:t xml:space="preserve">3.2.2. Дополнительные источники </w:t>
      </w:r>
    </w:p>
    <w:p w14:paraId="1604E674" w14:textId="77777777" w:rsidR="00CB7C30" w:rsidRPr="00E80B40" w:rsidRDefault="00CB7C30" w:rsidP="00253986">
      <w:pPr>
        <w:numPr>
          <w:ilvl w:val="0"/>
          <w:numId w:val="17"/>
        </w:numPr>
        <w:spacing w:line="259" w:lineRule="auto"/>
        <w:ind w:left="0" w:firstLine="709"/>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Информационные </w:t>
      </w:r>
      <w:proofErr w:type="gramStart"/>
      <w:r w:rsidRPr="00E80B40">
        <w:rPr>
          <w:rFonts w:ascii="Times New Roman" w:eastAsia="Times New Roman" w:hAnsi="Times New Roman" w:cs="Times New Roman"/>
          <w:color w:val="000000"/>
          <w:sz w:val="24"/>
          <w:szCs w:val="24"/>
          <w:lang w:eastAsia="ru-RU"/>
        </w:rPr>
        <w:t>технологии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В. В. Трофимов, О. П. Ильина, В. И. </w:t>
      </w:r>
      <w:proofErr w:type="spellStart"/>
      <w:r w:rsidRPr="00E80B40">
        <w:rPr>
          <w:rFonts w:ascii="Times New Roman" w:eastAsia="Times New Roman" w:hAnsi="Times New Roman" w:cs="Times New Roman"/>
          <w:color w:val="000000"/>
          <w:sz w:val="24"/>
          <w:szCs w:val="24"/>
          <w:lang w:eastAsia="ru-RU"/>
        </w:rPr>
        <w:t>Кияев</w:t>
      </w:r>
      <w:proofErr w:type="spellEnd"/>
      <w:r w:rsidRPr="00E80B40">
        <w:rPr>
          <w:rFonts w:ascii="Times New Roman" w:eastAsia="Times New Roman" w:hAnsi="Times New Roman" w:cs="Times New Roman"/>
          <w:color w:val="000000"/>
          <w:sz w:val="24"/>
          <w:szCs w:val="24"/>
          <w:lang w:eastAsia="ru-RU"/>
        </w:rPr>
        <w:t xml:space="preserve">, Е. В. Трофимова ; ответственный редактор В. В. Трофимов.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546 с. — (Профессиональное образование). — ISBN 978-5-534-18341-2.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113" w:history="1">
        <w:r w:rsidRPr="00E80B40">
          <w:rPr>
            <w:rFonts w:ascii="Times New Roman" w:eastAsia="Times New Roman" w:hAnsi="Times New Roman" w:cs="Times New Roman"/>
            <w:color w:val="1155CC"/>
            <w:sz w:val="24"/>
            <w:szCs w:val="24"/>
            <w:u w:val="single"/>
            <w:lang w:eastAsia="ru-RU"/>
          </w:rPr>
          <w:t>https://urait.ru/bcode/589573</w:t>
        </w:r>
      </w:hyperlink>
      <w:r w:rsidRPr="00E80B40">
        <w:rPr>
          <w:rFonts w:ascii="Times New Roman" w:eastAsia="Times New Roman" w:hAnsi="Times New Roman" w:cs="Times New Roman"/>
          <w:color w:val="000000"/>
          <w:sz w:val="24"/>
          <w:szCs w:val="24"/>
          <w:lang w:eastAsia="ru-RU"/>
        </w:rPr>
        <w:t> </w:t>
      </w:r>
    </w:p>
    <w:p w14:paraId="5509B380" w14:textId="24EBBF3F" w:rsidR="00CB7C30" w:rsidRDefault="00CB7C30" w:rsidP="00253986">
      <w:pPr>
        <w:numPr>
          <w:ilvl w:val="0"/>
          <w:numId w:val="17"/>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 xml:space="preserve">Трофимов, В. В.  Цифровые </w:t>
      </w:r>
      <w:proofErr w:type="gramStart"/>
      <w:r w:rsidRPr="00E80B40">
        <w:rPr>
          <w:rFonts w:ascii="Times New Roman" w:eastAsia="Times New Roman" w:hAnsi="Times New Roman" w:cs="Times New Roman"/>
          <w:sz w:val="24"/>
          <w:szCs w:val="24"/>
          <w:lang w:eastAsia="ru-RU"/>
        </w:rPr>
        <w:t>технологии :</w:t>
      </w:r>
      <w:proofErr w:type="gramEnd"/>
      <w:r w:rsidRPr="00E80B40">
        <w:rPr>
          <w:rFonts w:ascii="Times New Roman" w:eastAsia="Times New Roman" w:hAnsi="Times New Roman" w:cs="Times New Roman"/>
          <w:sz w:val="24"/>
          <w:szCs w:val="24"/>
          <w:lang w:eastAsia="ru-RU"/>
        </w:rPr>
        <w:t xml:space="preserve"> учебник / В. В. Трофимов. — </w:t>
      </w:r>
      <w:proofErr w:type="gramStart"/>
      <w:r w:rsidRPr="00E80B40">
        <w:rPr>
          <w:rFonts w:ascii="Times New Roman" w:eastAsia="Times New Roman" w:hAnsi="Times New Roman" w:cs="Times New Roman"/>
          <w:sz w:val="24"/>
          <w:szCs w:val="24"/>
          <w:lang w:eastAsia="ru-RU"/>
        </w:rPr>
        <w:t>Москва :</w:t>
      </w:r>
      <w:proofErr w:type="gramEnd"/>
      <w:r w:rsidRPr="00E80B40">
        <w:rPr>
          <w:rFonts w:ascii="Times New Roman" w:eastAsia="Times New Roman" w:hAnsi="Times New Roman" w:cs="Times New Roman"/>
          <w:sz w:val="24"/>
          <w:szCs w:val="24"/>
          <w:lang w:eastAsia="ru-RU"/>
        </w:rPr>
        <w:t xml:space="preserve"> Издательство </w:t>
      </w:r>
      <w:proofErr w:type="spellStart"/>
      <w:r w:rsidRPr="00E80B40">
        <w:rPr>
          <w:rFonts w:ascii="Times New Roman" w:eastAsia="Times New Roman" w:hAnsi="Times New Roman" w:cs="Times New Roman"/>
          <w:sz w:val="24"/>
          <w:szCs w:val="24"/>
          <w:lang w:eastAsia="ru-RU"/>
        </w:rPr>
        <w:t>Юрайт</w:t>
      </w:r>
      <w:proofErr w:type="spellEnd"/>
      <w:r w:rsidRPr="00E80B40">
        <w:rPr>
          <w:rFonts w:ascii="Times New Roman" w:eastAsia="Times New Roman" w:hAnsi="Times New Roman" w:cs="Times New Roman"/>
          <w:sz w:val="24"/>
          <w:szCs w:val="24"/>
          <w:lang w:eastAsia="ru-RU"/>
        </w:rPr>
        <w:t xml:space="preserve">, 2026. — 141 с. — ISBN 978-5-534-21710-0. — </w:t>
      </w:r>
      <w:proofErr w:type="gramStart"/>
      <w:r w:rsidRPr="00E80B40">
        <w:rPr>
          <w:rFonts w:ascii="Times New Roman" w:eastAsia="Times New Roman" w:hAnsi="Times New Roman" w:cs="Times New Roman"/>
          <w:sz w:val="24"/>
          <w:szCs w:val="24"/>
          <w:lang w:eastAsia="ru-RU"/>
        </w:rPr>
        <w:t>Текст :</w:t>
      </w:r>
      <w:proofErr w:type="gramEnd"/>
      <w:r w:rsidRPr="00E80B4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sz w:val="24"/>
          <w:szCs w:val="24"/>
          <w:lang w:eastAsia="ru-RU"/>
        </w:rPr>
        <w:t>Юрайт</w:t>
      </w:r>
      <w:proofErr w:type="spellEnd"/>
      <w:r w:rsidRPr="00E80B40">
        <w:rPr>
          <w:rFonts w:ascii="Times New Roman" w:eastAsia="Times New Roman" w:hAnsi="Times New Roman" w:cs="Times New Roman"/>
          <w:sz w:val="24"/>
          <w:szCs w:val="24"/>
          <w:lang w:eastAsia="ru-RU"/>
        </w:rPr>
        <w:t xml:space="preserve"> [сайт]. — URL: </w:t>
      </w:r>
      <w:hyperlink r:id="rId114" w:history="1">
        <w:r w:rsidRPr="00E80B40">
          <w:rPr>
            <w:rFonts w:ascii="Times New Roman" w:eastAsia="Times New Roman" w:hAnsi="Times New Roman" w:cs="Times New Roman"/>
            <w:color w:val="0563C1"/>
            <w:sz w:val="24"/>
            <w:szCs w:val="24"/>
            <w:u w:val="single"/>
            <w:lang w:eastAsia="ru-RU"/>
          </w:rPr>
          <w:t>https://urait.ru/bcode/582239</w:t>
        </w:r>
      </w:hyperlink>
      <w:r w:rsidRPr="00E80B40">
        <w:rPr>
          <w:rFonts w:ascii="Times New Roman" w:eastAsia="Times New Roman" w:hAnsi="Times New Roman" w:cs="Times New Roman"/>
          <w:sz w:val="24"/>
          <w:szCs w:val="24"/>
          <w:lang w:eastAsia="ru-RU"/>
        </w:rPr>
        <w:t xml:space="preserve"> </w:t>
      </w:r>
    </w:p>
    <w:p w14:paraId="76AB74D9" w14:textId="0B4C2E0E" w:rsidR="00DA7E2E" w:rsidRPr="00DA7E2E" w:rsidRDefault="00DA7E2E" w:rsidP="00DA7E2E">
      <w:pPr>
        <w:numPr>
          <w:ilvl w:val="0"/>
          <w:numId w:val="17"/>
        </w:numPr>
        <w:spacing w:line="259" w:lineRule="auto"/>
        <w:ind w:left="0" w:firstLine="709"/>
        <w:jc w:val="both"/>
        <w:rPr>
          <w:rFonts w:ascii="Times New Roman" w:eastAsia="Times New Roman" w:hAnsi="Times New Roman" w:cs="Times New Roman"/>
          <w:sz w:val="24"/>
          <w:szCs w:val="24"/>
          <w:lang w:eastAsia="ru-RU"/>
        </w:rPr>
      </w:pPr>
      <w:r w:rsidRPr="00DA7E2E">
        <w:rPr>
          <w:rFonts w:ascii="Times New Roman" w:eastAsia="Times New Roman" w:hAnsi="Times New Roman" w:cs="Times New Roman"/>
          <w:sz w:val="24"/>
          <w:szCs w:val="24"/>
          <w:lang w:eastAsia="ru-RU"/>
        </w:rPr>
        <w:t xml:space="preserve">Седых, Ю. И. Информационные </w:t>
      </w:r>
      <w:proofErr w:type="gramStart"/>
      <w:r w:rsidRPr="00DA7E2E">
        <w:rPr>
          <w:rFonts w:ascii="Times New Roman" w:eastAsia="Times New Roman" w:hAnsi="Times New Roman" w:cs="Times New Roman"/>
          <w:sz w:val="24"/>
          <w:szCs w:val="24"/>
          <w:lang w:eastAsia="ru-RU"/>
        </w:rPr>
        <w:t>технологии :</w:t>
      </w:r>
      <w:proofErr w:type="gramEnd"/>
      <w:r w:rsidRPr="00DA7E2E">
        <w:rPr>
          <w:rFonts w:ascii="Times New Roman" w:eastAsia="Times New Roman" w:hAnsi="Times New Roman" w:cs="Times New Roman"/>
          <w:sz w:val="24"/>
          <w:szCs w:val="24"/>
          <w:lang w:eastAsia="ru-RU"/>
        </w:rPr>
        <w:t xml:space="preserve"> учебно-методическое пособие для СПО / Ю. И. Седых, В. В. </w:t>
      </w:r>
      <w:proofErr w:type="spellStart"/>
      <w:r w:rsidRPr="00DA7E2E">
        <w:rPr>
          <w:rFonts w:ascii="Times New Roman" w:eastAsia="Times New Roman" w:hAnsi="Times New Roman" w:cs="Times New Roman"/>
          <w:sz w:val="24"/>
          <w:szCs w:val="24"/>
          <w:lang w:eastAsia="ru-RU"/>
        </w:rPr>
        <w:t>Кургасов</w:t>
      </w:r>
      <w:proofErr w:type="spellEnd"/>
      <w:r w:rsidRPr="00DA7E2E">
        <w:rPr>
          <w:rFonts w:ascii="Times New Roman" w:eastAsia="Times New Roman" w:hAnsi="Times New Roman" w:cs="Times New Roman"/>
          <w:sz w:val="24"/>
          <w:szCs w:val="24"/>
          <w:lang w:eastAsia="ru-RU"/>
        </w:rPr>
        <w:t xml:space="preserve">. — 2-е изд. — Липецк, </w:t>
      </w:r>
      <w:proofErr w:type="gramStart"/>
      <w:r w:rsidRPr="00DA7E2E">
        <w:rPr>
          <w:rFonts w:ascii="Times New Roman" w:eastAsia="Times New Roman" w:hAnsi="Times New Roman" w:cs="Times New Roman"/>
          <w:sz w:val="24"/>
          <w:szCs w:val="24"/>
          <w:lang w:eastAsia="ru-RU"/>
        </w:rPr>
        <w:t>Саратов :</w:t>
      </w:r>
      <w:proofErr w:type="gramEnd"/>
      <w:r w:rsidRPr="00DA7E2E">
        <w:rPr>
          <w:rFonts w:ascii="Times New Roman" w:eastAsia="Times New Roman" w:hAnsi="Times New Roman" w:cs="Times New Roman"/>
          <w:sz w:val="24"/>
          <w:szCs w:val="24"/>
          <w:lang w:eastAsia="ru-RU"/>
        </w:rPr>
        <w:t xml:space="preserve"> Липецкий государственный технический университет, Профобразование, 2025. — 119 c. — ISBN 978-5-00175-330-8, 978-5-4488-2739-6. — </w:t>
      </w:r>
      <w:proofErr w:type="gramStart"/>
      <w:r w:rsidRPr="00DA7E2E">
        <w:rPr>
          <w:rFonts w:ascii="Times New Roman" w:eastAsia="Times New Roman" w:hAnsi="Times New Roman" w:cs="Times New Roman"/>
          <w:sz w:val="24"/>
          <w:szCs w:val="24"/>
          <w:lang w:eastAsia="ru-RU"/>
        </w:rPr>
        <w:t>Текст :</w:t>
      </w:r>
      <w:proofErr w:type="gramEnd"/>
      <w:r w:rsidRPr="00DA7E2E">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sz w:val="24"/>
          <w:szCs w:val="24"/>
          <w:lang w:eastAsia="ru-RU"/>
        </w:rPr>
        <w:t>PROFобразование</w:t>
      </w:r>
      <w:proofErr w:type="spellEnd"/>
      <w:r w:rsidRPr="00DA7E2E">
        <w:rPr>
          <w:rFonts w:ascii="Times New Roman" w:eastAsia="Times New Roman" w:hAnsi="Times New Roman" w:cs="Times New Roman"/>
          <w:sz w:val="24"/>
          <w:szCs w:val="24"/>
          <w:lang w:eastAsia="ru-RU"/>
        </w:rPr>
        <w:t xml:space="preserve"> : [сайт]. — URL: </w:t>
      </w:r>
      <w:hyperlink r:id="rId115" w:history="1">
        <w:r w:rsidRPr="000433B4">
          <w:rPr>
            <w:rStyle w:val="af0"/>
            <w:rFonts w:ascii="Times New Roman" w:eastAsia="Times New Roman" w:hAnsi="Times New Roman" w:cs="Times New Roman"/>
            <w:sz w:val="24"/>
            <w:szCs w:val="24"/>
            <w:lang w:eastAsia="ru-RU"/>
          </w:rPr>
          <w:t>https://profspo.ru/books/156991</w:t>
        </w:r>
      </w:hyperlink>
      <w:r>
        <w:rPr>
          <w:rFonts w:ascii="Times New Roman" w:eastAsia="Times New Roman" w:hAnsi="Times New Roman" w:cs="Times New Roman"/>
          <w:sz w:val="24"/>
          <w:szCs w:val="24"/>
          <w:lang w:eastAsia="ru-RU"/>
        </w:rPr>
        <w:t xml:space="preserve"> </w:t>
      </w:r>
    </w:p>
    <w:p w14:paraId="0314971A" w14:textId="18E5BA02" w:rsidR="00DA7E2E" w:rsidRDefault="00DA7E2E" w:rsidP="00DA7E2E">
      <w:pPr>
        <w:numPr>
          <w:ilvl w:val="0"/>
          <w:numId w:val="17"/>
        </w:numPr>
        <w:spacing w:line="259" w:lineRule="auto"/>
        <w:ind w:left="0" w:firstLine="709"/>
        <w:jc w:val="both"/>
        <w:rPr>
          <w:rFonts w:ascii="Times New Roman" w:eastAsia="Times New Roman" w:hAnsi="Times New Roman" w:cs="Times New Roman"/>
          <w:sz w:val="24"/>
          <w:szCs w:val="24"/>
          <w:lang w:eastAsia="ru-RU"/>
        </w:rPr>
      </w:pPr>
      <w:proofErr w:type="spellStart"/>
      <w:r w:rsidRPr="00DA7E2E">
        <w:rPr>
          <w:rFonts w:ascii="Times New Roman" w:eastAsia="Times New Roman" w:hAnsi="Times New Roman" w:cs="Times New Roman"/>
          <w:sz w:val="24"/>
          <w:szCs w:val="24"/>
          <w:lang w:eastAsia="ru-RU"/>
        </w:rPr>
        <w:t>Белаш</w:t>
      </w:r>
      <w:proofErr w:type="spellEnd"/>
      <w:r w:rsidRPr="00DA7E2E">
        <w:rPr>
          <w:rFonts w:ascii="Times New Roman" w:eastAsia="Times New Roman" w:hAnsi="Times New Roman" w:cs="Times New Roman"/>
          <w:sz w:val="24"/>
          <w:szCs w:val="24"/>
          <w:lang w:eastAsia="ru-RU"/>
        </w:rPr>
        <w:t xml:space="preserve">, В. Ю. Информационно-коммуникационные </w:t>
      </w:r>
      <w:proofErr w:type="gramStart"/>
      <w:r w:rsidRPr="00DA7E2E">
        <w:rPr>
          <w:rFonts w:ascii="Times New Roman" w:eastAsia="Times New Roman" w:hAnsi="Times New Roman" w:cs="Times New Roman"/>
          <w:sz w:val="24"/>
          <w:szCs w:val="24"/>
          <w:lang w:eastAsia="ru-RU"/>
        </w:rPr>
        <w:t>технологии :</w:t>
      </w:r>
      <w:proofErr w:type="gramEnd"/>
      <w:r w:rsidRPr="00DA7E2E">
        <w:rPr>
          <w:rFonts w:ascii="Times New Roman" w:eastAsia="Times New Roman" w:hAnsi="Times New Roman" w:cs="Times New Roman"/>
          <w:sz w:val="24"/>
          <w:szCs w:val="24"/>
          <w:lang w:eastAsia="ru-RU"/>
        </w:rPr>
        <w:t xml:space="preserve"> учебно-методическое пособие для СПО / В. Ю. </w:t>
      </w:r>
      <w:proofErr w:type="spellStart"/>
      <w:r w:rsidRPr="00DA7E2E">
        <w:rPr>
          <w:rFonts w:ascii="Times New Roman" w:eastAsia="Times New Roman" w:hAnsi="Times New Roman" w:cs="Times New Roman"/>
          <w:sz w:val="24"/>
          <w:szCs w:val="24"/>
          <w:lang w:eastAsia="ru-RU"/>
        </w:rPr>
        <w:t>Белаш</w:t>
      </w:r>
      <w:proofErr w:type="spellEnd"/>
      <w:r w:rsidRPr="00DA7E2E">
        <w:rPr>
          <w:rFonts w:ascii="Times New Roman" w:eastAsia="Times New Roman" w:hAnsi="Times New Roman" w:cs="Times New Roman"/>
          <w:sz w:val="24"/>
          <w:szCs w:val="24"/>
          <w:lang w:eastAsia="ru-RU"/>
        </w:rPr>
        <w:t xml:space="preserve">, А. А. </w:t>
      </w:r>
      <w:proofErr w:type="spellStart"/>
      <w:r w:rsidRPr="00DA7E2E">
        <w:rPr>
          <w:rFonts w:ascii="Times New Roman" w:eastAsia="Times New Roman" w:hAnsi="Times New Roman" w:cs="Times New Roman"/>
          <w:sz w:val="24"/>
          <w:szCs w:val="24"/>
          <w:lang w:eastAsia="ru-RU"/>
        </w:rPr>
        <w:t>Салдаева</w:t>
      </w:r>
      <w:proofErr w:type="spellEnd"/>
      <w:r w:rsidRPr="00DA7E2E">
        <w:rPr>
          <w:rFonts w:ascii="Times New Roman" w:eastAsia="Times New Roman" w:hAnsi="Times New Roman" w:cs="Times New Roman"/>
          <w:sz w:val="24"/>
          <w:szCs w:val="24"/>
          <w:lang w:eastAsia="ru-RU"/>
        </w:rPr>
        <w:t xml:space="preserve">. — 2-е изд. — Саратов, </w:t>
      </w:r>
      <w:proofErr w:type="gramStart"/>
      <w:r w:rsidRPr="00DA7E2E">
        <w:rPr>
          <w:rFonts w:ascii="Times New Roman" w:eastAsia="Times New Roman" w:hAnsi="Times New Roman" w:cs="Times New Roman"/>
          <w:sz w:val="24"/>
          <w:szCs w:val="24"/>
          <w:lang w:eastAsia="ru-RU"/>
        </w:rPr>
        <w:t>Москва :</w:t>
      </w:r>
      <w:proofErr w:type="gramEnd"/>
      <w:r w:rsidRPr="00DA7E2E">
        <w:rPr>
          <w:rFonts w:ascii="Times New Roman" w:eastAsia="Times New Roman" w:hAnsi="Times New Roman" w:cs="Times New Roman"/>
          <w:sz w:val="24"/>
          <w:szCs w:val="24"/>
          <w:lang w:eastAsia="ru-RU"/>
        </w:rPr>
        <w:t xml:space="preserve"> Профобразование, Ай Пи Ар Медиа, 2024. — 72 c. — ISBN 978-5-4488-2190-5, 978-5-4497-3493-8. — </w:t>
      </w:r>
      <w:proofErr w:type="gramStart"/>
      <w:r w:rsidRPr="00DA7E2E">
        <w:rPr>
          <w:rFonts w:ascii="Times New Roman" w:eastAsia="Times New Roman" w:hAnsi="Times New Roman" w:cs="Times New Roman"/>
          <w:sz w:val="24"/>
          <w:szCs w:val="24"/>
          <w:lang w:eastAsia="ru-RU"/>
        </w:rPr>
        <w:t>Текст :</w:t>
      </w:r>
      <w:proofErr w:type="gramEnd"/>
      <w:r w:rsidRPr="00DA7E2E">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sz w:val="24"/>
          <w:szCs w:val="24"/>
          <w:lang w:eastAsia="ru-RU"/>
        </w:rPr>
        <w:t>PROFобразование</w:t>
      </w:r>
      <w:proofErr w:type="spellEnd"/>
      <w:r w:rsidRPr="00DA7E2E">
        <w:rPr>
          <w:rFonts w:ascii="Times New Roman" w:eastAsia="Times New Roman" w:hAnsi="Times New Roman" w:cs="Times New Roman"/>
          <w:sz w:val="24"/>
          <w:szCs w:val="24"/>
          <w:lang w:eastAsia="ru-RU"/>
        </w:rPr>
        <w:t xml:space="preserve"> : [сайт]. — URL: </w:t>
      </w:r>
      <w:hyperlink r:id="rId116" w:history="1">
        <w:r w:rsidRPr="000433B4">
          <w:rPr>
            <w:rStyle w:val="af0"/>
            <w:rFonts w:ascii="Times New Roman" w:eastAsia="Times New Roman" w:hAnsi="Times New Roman" w:cs="Times New Roman"/>
            <w:sz w:val="24"/>
            <w:szCs w:val="24"/>
            <w:lang w:eastAsia="ru-RU"/>
          </w:rPr>
          <w:t>https://profspo.ru/books/142512</w:t>
        </w:r>
      </w:hyperlink>
      <w:r>
        <w:rPr>
          <w:rFonts w:ascii="Times New Roman" w:eastAsia="Times New Roman" w:hAnsi="Times New Roman" w:cs="Times New Roman"/>
          <w:sz w:val="24"/>
          <w:szCs w:val="24"/>
          <w:lang w:eastAsia="ru-RU"/>
        </w:rPr>
        <w:t xml:space="preserve"> </w:t>
      </w:r>
    </w:p>
    <w:p w14:paraId="15112A54" w14:textId="2689EC34" w:rsidR="00DA7E2E" w:rsidRPr="00DA7E2E" w:rsidRDefault="00DA7E2E" w:rsidP="00DA7E2E">
      <w:pPr>
        <w:numPr>
          <w:ilvl w:val="0"/>
          <w:numId w:val="17"/>
        </w:numPr>
        <w:spacing w:line="259" w:lineRule="auto"/>
        <w:ind w:left="0" w:firstLine="709"/>
        <w:jc w:val="both"/>
        <w:rPr>
          <w:rFonts w:ascii="Times New Roman" w:eastAsia="Times New Roman" w:hAnsi="Times New Roman" w:cs="Times New Roman"/>
          <w:sz w:val="24"/>
          <w:szCs w:val="24"/>
          <w:lang w:eastAsia="ru-RU"/>
        </w:rPr>
      </w:pPr>
      <w:proofErr w:type="spellStart"/>
      <w:r w:rsidRPr="00DA7E2E">
        <w:rPr>
          <w:rFonts w:ascii="Times New Roman" w:eastAsia="Times New Roman" w:hAnsi="Times New Roman" w:cs="Times New Roman"/>
          <w:sz w:val="24"/>
          <w:szCs w:val="24"/>
          <w:lang w:eastAsia="ru-RU"/>
        </w:rPr>
        <w:t>Самуйлов</w:t>
      </w:r>
      <w:proofErr w:type="spellEnd"/>
      <w:r w:rsidRPr="00DA7E2E">
        <w:rPr>
          <w:rFonts w:ascii="Times New Roman" w:eastAsia="Times New Roman" w:hAnsi="Times New Roman" w:cs="Times New Roman"/>
          <w:sz w:val="24"/>
          <w:szCs w:val="24"/>
          <w:lang w:eastAsia="ru-RU"/>
        </w:rPr>
        <w:t xml:space="preserve">, С. В. Информационные технологии. Основы работы в MS </w:t>
      </w:r>
      <w:proofErr w:type="spellStart"/>
      <w:r w:rsidRPr="00DA7E2E">
        <w:rPr>
          <w:rFonts w:ascii="Times New Roman" w:eastAsia="Times New Roman" w:hAnsi="Times New Roman" w:cs="Times New Roman"/>
          <w:sz w:val="24"/>
          <w:szCs w:val="24"/>
          <w:lang w:eastAsia="ru-RU"/>
        </w:rPr>
        <w:t>Word</w:t>
      </w:r>
      <w:proofErr w:type="spellEnd"/>
      <w:r w:rsidRPr="00DA7E2E">
        <w:rPr>
          <w:rFonts w:ascii="Times New Roman" w:eastAsia="Times New Roman" w:hAnsi="Times New Roman" w:cs="Times New Roman"/>
          <w:sz w:val="24"/>
          <w:szCs w:val="24"/>
          <w:lang w:eastAsia="ru-RU"/>
        </w:rPr>
        <w:t xml:space="preserve"> и </w:t>
      </w:r>
      <w:proofErr w:type="spellStart"/>
      <w:proofErr w:type="gramStart"/>
      <w:r w:rsidRPr="00DA7E2E">
        <w:rPr>
          <w:rFonts w:ascii="Times New Roman" w:eastAsia="Times New Roman" w:hAnsi="Times New Roman" w:cs="Times New Roman"/>
          <w:sz w:val="24"/>
          <w:szCs w:val="24"/>
          <w:lang w:eastAsia="ru-RU"/>
        </w:rPr>
        <w:t>Excel</w:t>
      </w:r>
      <w:proofErr w:type="spellEnd"/>
      <w:r w:rsidRPr="00DA7E2E">
        <w:rPr>
          <w:rFonts w:ascii="Times New Roman" w:eastAsia="Times New Roman" w:hAnsi="Times New Roman" w:cs="Times New Roman"/>
          <w:sz w:val="24"/>
          <w:szCs w:val="24"/>
          <w:lang w:eastAsia="ru-RU"/>
        </w:rPr>
        <w:t xml:space="preserve"> :</w:t>
      </w:r>
      <w:proofErr w:type="gramEnd"/>
      <w:r w:rsidRPr="00DA7E2E">
        <w:rPr>
          <w:rFonts w:ascii="Times New Roman" w:eastAsia="Times New Roman" w:hAnsi="Times New Roman" w:cs="Times New Roman"/>
          <w:sz w:val="24"/>
          <w:szCs w:val="24"/>
          <w:lang w:eastAsia="ru-RU"/>
        </w:rPr>
        <w:t xml:space="preserve"> учебное пособие для СПО / С. В. </w:t>
      </w:r>
      <w:proofErr w:type="spellStart"/>
      <w:r w:rsidRPr="00DA7E2E">
        <w:rPr>
          <w:rFonts w:ascii="Times New Roman" w:eastAsia="Times New Roman" w:hAnsi="Times New Roman" w:cs="Times New Roman"/>
          <w:sz w:val="24"/>
          <w:szCs w:val="24"/>
          <w:lang w:eastAsia="ru-RU"/>
        </w:rPr>
        <w:t>Самуйлов</w:t>
      </w:r>
      <w:proofErr w:type="spellEnd"/>
      <w:r w:rsidRPr="00DA7E2E">
        <w:rPr>
          <w:rFonts w:ascii="Times New Roman" w:eastAsia="Times New Roman" w:hAnsi="Times New Roman" w:cs="Times New Roman"/>
          <w:sz w:val="24"/>
          <w:szCs w:val="24"/>
          <w:lang w:eastAsia="ru-RU"/>
        </w:rPr>
        <w:t xml:space="preserve">, С. В. </w:t>
      </w:r>
      <w:proofErr w:type="spellStart"/>
      <w:r w:rsidRPr="00DA7E2E">
        <w:rPr>
          <w:rFonts w:ascii="Times New Roman" w:eastAsia="Times New Roman" w:hAnsi="Times New Roman" w:cs="Times New Roman"/>
          <w:sz w:val="24"/>
          <w:szCs w:val="24"/>
          <w:lang w:eastAsia="ru-RU"/>
        </w:rPr>
        <w:t>Самуйлова</w:t>
      </w:r>
      <w:proofErr w:type="spellEnd"/>
      <w:r w:rsidRPr="00DA7E2E">
        <w:rPr>
          <w:rFonts w:ascii="Times New Roman" w:eastAsia="Times New Roman" w:hAnsi="Times New Roman" w:cs="Times New Roman"/>
          <w:sz w:val="24"/>
          <w:szCs w:val="24"/>
          <w:lang w:eastAsia="ru-RU"/>
        </w:rPr>
        <w:t xml:space="preserve">. — Саратов, </w:t>
      </w:r>
      <w:proofErr w:type="gramStart"/>
      <w:r w:rsidRPr="00DA7E2E">
        <w:rPr>
          <w:rFonts w:ascii="Times New Roman" w:eastAsia="Times New Roman" w:hAnsi="Times New Roman" w:cs="Times New Roman"/>
          <w:sz w:val="24"/>
          <w:szCs w:val="24"/>
          <w:lang w:eastAsia="ru-RU"/>
        </w:rPr>
        <w:t>Москва :</w:t>
      </w:r>
      <w:proofErr w:type="gramEnd"/>
      <w:r w:rsidRPr="00DA7E2E">
        <w:rPr>
          <w:rFonts w:ascii="Times New Roman" w:eastAsia="Times New Roman" w:hAnsi="Times New Roman" w:cs="Times New Roman"/>
          <w:sz w:val="24"/>
          <w:szCs w:val="24"/>
          <w:lang w:eastAsia="ru-RU"/>
        </w:rPr>
        <w:t xml:space="preserve"> Профобразование, Ай Пи Ар Медиа, 2023. — 96 c. — ISBN 978-5-4488-1585-0, 978-5-4497-1972-0. — </w:t>
      </w:r>
      <w:proofErr w:type="gramStart"/>
      <w:r w:rsidRPr="00DA7E2E">
        <w:rPr>
          <w:rFonts w:ascii="Times New Roman" w:eastAsia="Times New Roman" w:hAnsi="Times New Roman" w:cs="Times New Roman"/>
          <w:sz w:val="24"/>
          <w:szCs w:val="24"/>
          <w:lang w:eastAsia="ru-RU"/>
        </w:rPr>
        <w:t>Текст :</w:t>
      </w:r>
      <w:proofErr w:type="gramEnd"/>
      <w:r w:rsidRPr="00DA7E2E">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sz w:val="24"/>
          <w:szCs w:val="24"/>
          <w:lang w:eastAsia="ru-RU"/>
        </w:rPr>
        <w:t>PROFобразование</w:t>
      </w:r>
      <w:proofErr w:type="spellEnd"/>
      <w:r w:rsidRPr="00DA7E2E">
        <w:rPr>
          <w:rFonts w:ascii="Times New Roman" w:eastAsia="Times New Roman" w:hAnsi="Times New Roman" w:cs="Times New Roman"/>
          <w:sz w:val="24"/>
          <w:szCs w:val="24"/>
          <w:lang w:eastAsia="ru-RU"/>
        </w:rPr>
        <w:t xml:space="preserve"> : [сайт]. — URL: </w:t>
      </w:r>
      <w:hyperlink r:id="rId117" w:history="1">
        <w:r w:rsidRPr="00DA7E2E">
          <w:rPr>
            <w:rStyle w:val="af0"/>
            <w:rFonts w:ascii="Times New Roman" w:hAnsi="Times New Roman" w:cs="Times New Roman"/>
            <w:sz w:val="24"/>
            <w:lang w:eastAsia="ru-RU"/>
          </w:rPr>
          <w:t>https://profspo.ru/books/126617</w:t>
        </w:r>
      </w:hyperlink>
      <w:r w:rsidRPr="00DA7E2E">
        <w:rPr>
          <w:rFonts w:ascii="Times New Roman" w:eastAsia="Times New Roman" w:hAnsi="Times New Roman" w:cs="Times New Roman"/>
          <w:sz w:val="28"/>
          <w:szCs w:val="24"/>
          <w:lang w:eastAsia="ru-RU"/>
        </w:rPr>
        <w:t xml:space="preserve"> </w:t>
      </w:r>
    </w:p>
    <w:p w14:paraId="4E919415" w14:textId="77777777" w:rsidR="00DA7E2E" w:rsidRPr="00DA7E2E" w:rsidRDefault="00DA7E2E" w:rsidP="00DA7E2E">
      <w:pPr>
        <w:numPr>
          <w:ilvl w:val="0"/>
          <w:numId w:val="17"/>
        </w:numPr>
        <w:spacing w:line="259" w:lineRule="auto"/>
        <w:ind w:left="0" w:firstLine="709"/>
        <w:jc w:val="both"/>
        <w:rPr>
          <w:rFonts w:ascii="Times New Roman" w:eastAsia="Times New Roman" w:hAnsi="Times New Roman" w:cs="Times New Roman"/>
          <w:sz w:val="24"/>
          <w:szCs w:val="24"/>
          <w:lang w:eastAsia="ru-RU"/>
        </w:rPr>
      </w:pPr>
      <w:r w:rsidRPr="00DA7E2E">
        <w:rPr>
          <w:rFonts w:ascii="Times New Roman" w:eastAsia="Times New Roman" w:hAnsi="Times New Roman" w:cs="Times New Roman"/>
          <w:sz w:val="24"/>
          <w:szCs w:val="24"/>
          <w:lang w:eastAsia="ru-RU"/>
        </w:rPr>
        <w:t xml:space="preserve">Боровков, В. А. Информатика. Текстовый редактор MS </w:t>
      </w:r>
      <w:proofErr w:type="spellStart"/>
      <w:proofErr w:type="gramStart"/>
      <w:r w:rsidRPr="00DA7E2E">
        <w:rPr>
          <w:rFonts w:ascii="Times New Roman" w:eastAsia="Times New Roman" w:hAnsi="Times New Roman" w:cs="Times New Roman"/>
          <w:sz w:val="24"/>
          <w:szCs w:val="24"/>
          <w:lang w:eastAsia="ru-RU"/>
        </w:rPr>
        <w:t>Word</w:t>
      </w:r>
      <w:proofErr w:type="spellEnd"/>
      <w:r w:rsidRPr="00DA7E2E">
        <w:rPr>
          <w:rFonts w:ascii="Times New Roman" w:eastAsia="Times New Roman" w:hAnsi="Times New Roman" w:cs="Times New Roman"/>
          <w:sz w:val="24"/>
          <w:szCs w:val="24"/>
          <w:lang w:eastAsia="ru-RU"/>
        </w:rPr>
        <w:t xml:space="preserve"> :</w:t>
      </w:r>
      <w:proofErr w:type="gramEnd"/>
      <w:r w:rsidRPr="00DA7E2E">
        <w:rPr>
          <w:rFonts w:ascii="Times New Roman" w:eastAsia="Times New Roman" w:hAnsi="Times New Roman" w:cs="Times New Roman"/>
          <w:sz w:val="24"/>
          <w:szCs w:val="24"/>
          <w:lang w:eastAsia="ru-RU"/>
        </w:rPr>
        <w:t xml:space="preserve"> учебное пособие для СПО / В. А. Боровков, С. М. Колмогорова. — </w:t>
      </w:r>
      <w:proofErr w:type="gramStart"/>
      <w:r w:rsidRPr="00DA7E2E">
        <w:rPr>
          <w:rFonts w:ascii="Times New Roman" w:eastAsia="Times New Roman" w:hAnsi="Times New Roman" w:cs="Times New Roman"/>
          <w:sz w:val="24"/>
          <w:szCs w:val="24"/>
          <w:lang w:eastAsia="ru-RU"/>
        </w:rPr>
        <w:t>Москва :</w:t>
      </w:r>
      <w:proofErr w:type="gramEnd"/>
      <w:r w:rsidRPr="00DA7E2E">
        <w:rPr>
          <w:rFonts w:ascii="Times New Roman" w:eastAsia="Times New Roman" w:hAnsi="Times New Roman" w:cs="Times New Roman"/>
          <w:sz w:val="24"/>
          <w:szCs w:val="24"/>
          <w:lang w:eastAsia="ru-RU"/>
        </w:rPr>
        <w:t xml:space="preserve"> Ай Пи Ар Медиа, 2023. — 136 c. — ISBN 978-5-4497-2131-0. — </w:t>
      </w:r>
      <w:proofErr w:type="gramStart"/>
      <w:r w:rsidRPr="00DA7E2E">
        <w:rPr>
          <w:rFonts w:ascii="Times New Roman" w:eastAsia="Times New Roman" w:hAnsi="Times New Roman" w:cs="Times New Roman"/>
          <w:sz w:val="24"/>
          <w:szCs w:val="24"/>
          <w:lang w:eastAsia="ru-RU"/>
        </w:rPr>
        <w:t>Текст :</w:t>
      </w:r>
      <w:proofErr w:type="gramEnd"/>
      <w:r w:rsidRPr="00DA7E2E">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sz w:val="24"/>
          <w:szCs w:val="24"/>
          <w:lang w:eastAsia="ru-RU"/>
        </w:rPr>
        <w:t>PROFобразование</w:t>
      </w:r>
      <w:proofErr w:type="spellEnd"/>
      <w:r w:rsidRPr="00DA7E2E">
        <w:rPr>
          <w:rFonts w:ascii="Times New Roman" w:eastAsia="Times New Roman" w:hAnsi="Times New Roman" w:cs="Times New Roman"/>
          <w:sz w:val="24"/>
          <w:szCs w:val="24"/>
          <w:lang w:eastAsia="ru-RU"/>
        </w:rPr>
        <w:t xml:space="preserve"> : [сайт]. — URL:</w:t>
      </w:r>
      <w:r w:rsidRPr="00DA7E2E">
        <w:rPr>
          <w:rStyle w:val="af0"/>
          <w:lang w:eastAsia="ru-RU"/>
        </w:rPr>
        <w:t xml:space="preserve"> </w:t>
      </w:r>
      <w:hyperlink r:id="rId118" w:history="1">
        <w:r w:rsidRPr="00DA7E2E">
          <w:rPr>
            <w:rStyle w:val="af0"/>
            <w:rFonts w:ascii="Times New Roman" w:eastAsia="Times New Roman" w:hAnsi="Times New Roman" w:cs="Times New Roman"/>
            <w:sz w:val="24"/>
            <w:szCs w:val="24"/>
            <w:lang w:eastAsia="ru-RU"/>
          </w:rPr>
          <w:t>https://profspo.ru/books/129311</w:t>
        </w:r>
      </w:hyperlink>
    </w:p>
    <w:p w14:paraId="401DAE00" w14:textId="77777777" w:rsidR="00DA7E2E" w:rsidRPr="00E80B40" w:rsidRDefault="00DA7E2E" w:rsidP="00DA7E2E">
      <w:pPr>
        <w:spacing w:line="259" w:lineRule="auto"/>
        <w:jc w:val="both"/>
        <w:rPr>
          <w:rFonts w:ascii="Times New Roman" w:eastAsia="Times New Roman" w:hAnsi="Times New Roman" w:cs="Times New Roman"/>
          <w:sz w:val="24"/>
          <w:szCs w:val="24"/>
          <w:lang w:eastAsia="ru-RU"/>
        </w:rPr>
      </w:pPr>
    </w:p>
    <w:p w14:paraId="406BCA96" w14:textId="77777777" w:rsidR="00CB7C30" w:rsidRPr="00E80B40" w:rsidRDefault="00CB7C30" w:rsidP="00CB7C30">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0247B3A3" w14:textId="77777777" w:rsidR="00CB7C30" w:rsidRPr="00E80B40" w:rsidRDefault="00CB7C30" w:rsidP="00CB7C30">
      <w:pPr>
        <w:pStyle w:val="1f"/>
        <w:rPr>
          <w:rFonts w:ascii="Times New Roman" w:hAnsi="Times New Roman"/>
          <w:b w:val="0"/>
          <w:bCs w:val="0"/>
          <w:lang w:val="ru-RU"/>
        </w:rPr>
      </w:pPr>
      <w:r w:rsidRPr="00E80B40">
        <w:rPr>
          <w:rFonts w:ascii="Times New Roman" w:hAnsi="Times New Roman"/>
        </w:rPr>
        <w:lastRenderedPageBreak/>
        <w:t xml:space="preserve">4. Контроль и оценка результатов </w:t>
      </w:r>
      <w:r w:rsidRPr="00E80B40">
        <w:rPr>
          <w:rFonts w:ascii="Times New Roman" w:hAnsi="Times New Roman"/>
        </w:rPr>
        <w:br/>
        <w:t xml:space="preserve">освоения </w:t>
      </w:r>
      <w:r w:rsidRPr="00E80B40">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4"/>
        <w:gridCol w:w="4903"/>
        <w:gridCol w:w="1791"/>
      </w:tblGrid>
      <w:tr w:rsidR="00CB7C30" w:rsidRPr="00E80B40" w14:paraId="59308C1B" w14:textId="77777777" w:rsidTr="004331E1">
        <w:trPr>
          <w:trHeight w:val="519"/>
        </w:trPr>
        <w:tc>
          <w:tcPr>
            <w:tcW w:w="1524" w:type="pct"/>
            <w:vAlign w:val="center"/>
          </w:tcPr>
          <w:p w14:paraId="13C33136" w14:textId="77777777" w:rsidR="00CB7C30" w:rsidRPr="00E80B40" w:rsidRDefault="00CB7C30" w:rsidP="004331E1">
            <w:pPr>
              <w:suppressAutoHyphens/>
              <w:contextualSpacing/>
              <w:jc w:val="center"/>
              <w:rPr>
                <w:rFonts w:ascii="Times New Roman" w:hAnsi="Times New Roman" w:cs="Times New Roman"/>
                <w:b/>
                <w:iCs/>
                <w:sz w:val="24"/>
                <w:szCs w:val="24"/>
              </w:rPr>
            </w:pPr>
            <w:r w:rsidRPr="00E80B40">
              <w:rPr>
                <w:rFonts w:ascii="Times New Roman" w:hAnsi="Times New Roman" w:cs="Times New Roman"/>
                <w:b/>
                <w:iCs/>
                <w:sz w:val="24"/>
                <w:szCs w:val="24"/>
              </w:rPr>
              <w:t>Результаты обучения</w:t>
            </w:r>
          </w:p>
        </w:tc>
        <w:tc>
          <w:tcPr>
            <w:tcW w:w="2546" w:type="pct"/>
            <w:vAlign w:val="center"/>
          </w:tcPr>
          <w:p w14:paraId="4243928D" w14:textId="77777777" w:rsidR="00CB7C30" w:rsidRPr="00E80B40" w:rsidRDefault="00CB7C30" w:rsidP="004331E1">
            <w:pPr>
              <w:suppressAutoHyphens/>
              <w:contextualSpacing/>
              <w:jc w:val="center"/>
              <w:rPr>
                <w:rFonts w:ascii="Times New Roman" w:hAnsi="Times New Roman" w:cs="Times New Roman"/>
                <w:b/>
                <w:sz w:val="24"/>
                <w:szCs w:val="24"/>
              </w:rPr>
            </w:pPr>
            <w:r w:rsidRPr="00E80B40">
              <w:rPr>
                <w:rFonts w:ascii="Times New Roman" w:hAnsi="Times New Roman" w:cs="Times New Roman"/>
                <w:b/>
                <w:iCs/>
                <w:sz w:val="24"/>
                <w:szCs w:val="24"/>
              </w:rPr>
              <w:t>Показатели освоенности компетенций</w:t>
            </w:r>
          </w:p>
        </w:tc>
        <w:tc>
          <w:tcPr>
            <w:tcW w:w="930" w:type="pct"/>
            <w:vAlign w:val="center"/>
          </w:tcPr>
          <w:p w14:paraId="355A02F7" w14:textId="77777777" w:rsidR="00CB7C30" w:rsidRPr="00E80B40" w:rsidRDefault="00CB7C30" w:rsidP="004331E1">
            <w:pPr>
              <w:suppressAutoHyphens/>
              <w:contextualSpacing/>
              <w:jc w:val="center"/>
              <w:rPr>
                <w:rFonts w:ascii="Times New Roman" w:hAnsi="Times New Roman" w:cs="Times New Roman"/>
                <w:b/>
                <w:sz w:val="24"/>
                <w:szCs w:val="24"/>
              </w:rPr>
            </w:pPr>
            <w:r w:rsidRPr="00E80B40">
              <w:rPr>
                <w:rFonts w:ascii="Times New Roman" w:hAnsi="Times New Roman" w:cs="Times New Roman"/>
                <w:b/>
                <w:sz w:val="24"/>
                <w:szCs w:val="24"/>
              </w:rPr>
              <w:t>Методы оценки</w:t>
            </w:r>
          </w:p>
        </w:tc>
      </w:tr>
      <w:tr w:rsidR="00CB7C30" w:rsidRPr="00E80B40" w14:paraId="01DDA625" w14:textId="77777777" w:rsidTr="004331E1">
        <w:trPr>
          <w:trHeight w:val="698"/>
        </w:trPr>
        <w:tc>
          <w:tcPr>
            <w:tcW w:w="1524" w:type="pct"/>
          </w:tcPr>
          <w:p w14:paraId="367BC180" w14:textId="77777777" w:rsidR="00CB7C30" w:rsidRPr="00E80B40" w:rsidRDefault="00CB7C30"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Знает: </w:t>
            </w:r>
          </w:p>
          <w:p w14:paraId="267A76A6" w14:textId="6FE443E3" w:rsidR="00132913" w:rsidRPr="00E80B40" w:rsidRDefault="00CB7C30"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132913" w:rsidRPr="00E80B40">
              <w:rPr>
                <w:rFonts w:ascii="Times New Roman" w:hAnsi="Times New Roman" w:cs="Times New Roman"/>
                <w:bCs/>
                <w:sz w:val="24"/>
                <w:szCs w:val="24"/>
              </w:rPr>
              <w:t>виды программного и аппаратного обеспечения, применяемые на автоматизированных рабочих местах специалиста;</w:t>
            </w:r>
          </w:p>
          <w:p w14:paraId="44BB0F3C" w14:textId="7488E0FD" w:rsidR="00132913" w:rsidRPr="00E80B40" w:rsidRDefault="001329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0A5E015B" w14:textId="77777777" w:rsidR="00CB7C30" w:rsidRPr="00E80B40" w:rsidRDefault="00CB7C30"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Умеет: </w:t>
            </w:r>
          </w:p>
          <w:p w14:paraId="1DCEB5D9" w14:textId="30AD6E5A" w:rsidR="00132913" w:rsidRPr="00E80B40" w:rsidRDefault="00CB7C30"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132913" w:rsidRPr="00E80B40">
              <w:rPr>
                <w:rFonts w:ascii="Times New Roman" w:hAnsi="Times New Roman" w:cs="Times New Roman"/>
                <w:bCs/>
                <w:sz w:val="24"/>
                <w:szCs w:val="24"/>
              </w:rPr>
              <w:t>использовать навыки работы с аппаратным и программным обеспечением в профессиональной деятельности;</w:t>
            </w:r>
          </w:p>
          <w:p w14:paraId="10E3D625" w14:textId="3ADA4DD3" w:rsidR="00CB7C30" w:rsidRPr="00E80B40" w:rsidRDefault="001329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p w14:paraId="2DEE3C4C" w14:textId="64EC63A2" w:rsidR="00CB7C30" w:rsidRPr="00E80B40" w:rsidRDefault="00CB7C30" w:rsidP="004331E1">
            <w:pPr>
              <w:suppressAutoHyphens/>
              <w:contextualSpacing/>
              <w:jc w:val="both"/>
              <w:rPr>
                <w:rFonts w:ascii="Times New Roman" w:hAnsi="Times New Roman" w:cs="Times New Roman"/>
                <w:bCs/>
                <w:sz w:val="24"/>
                <w:szCs w:val="24"/>
              </w:rPr>
            </w:pPr>
          </w:p>
        </w:tc>
        <w:tc>
          <w:tcPr>
            <w:tcW w:w="2546" w:type="pct"/>
          </w:tcPr>
          <w:p w14:paraId="544C35DE" w14:textId="546E49D3" w:rsidR="00132913" w:rsidRPr="00E80B40" w:rsidRDefault="00CB7C30"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w:t>
            </w:r>
            <w:r w:rsidR="00132913" w:rsidRPr="00E80B40">
              <w:rPr>
                <w:rFonts w:ascii="Times New Roman" w:hAnsi="Times New Roman" w:cs="Times New Roman"/>
                <w:sz w:val="24"/>
                <w:szCs w:val="24"/>
              </w:rPr>
              <w:t>Перечисляет современные средства и устройства информатизации, знает их основные характеристики и порядок применения;</w:t>
            </w:r>
          </w:p>
          <w:p w14:paraId="3ED4ED96" w14:textId="3472C21D" w:rsidR="00132913" w:rsidRPr="00E80B40" w:rsidRDefault="001329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приводит примеры программного обеспечения в профессиональной деятельности, знает алгоритмы работы с ним;</w:t>
            </w:r>
          </w:p>
          <w:p w14:paraId="54EE662E" w14:textId="6CAEA7E4" w:rsidR="00132913" w:rsidRPr="00E80B40" w:rsidRDefault="001329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имеет представление о составе, характеристиках и порядке использования АРМ специалиста;</w:t>
            </w:r>
          </w:p>
          <w:p w14:paraId="26AA174E" w14:textId="77777777" w:rsidR="00132913" w:rsidRPr="00E80B40" w:rsidRDefault="001329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осознаёт важность современных информационно-коммуникационных технологий в своей профессии;</w:t>
            </w:r>
          </w:p>
          <w:p w14:paraId="1069224E" w14:textId="076FB0D1" w:rsidR="00132913" w:rsidRPr="00E80B40" w:rsidRDefault="001329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демонстрирует знание использования компьютеров, мобильных устройств и периферийного оборудования для выполнения профессиональных обязанностей;</w:t>
            </w:r>
          </w:p>
          <w:p w14:paraId="14DE71F8" w14:textId="77777777" w:rsidR="00132913" w:rsidRPr="00E80B40" w:rsidRDefault="001329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разбирается в особенностях разных видов ПО и выбирает наиболее подходящее решение для конкретной ситуации;</w:t>
            </w:r>
          </w:p>
          <w:p w14:paraId="73E91D7E" w14:textId="7AD5061F" w:rsidR="00132913" w:rsidRPr="00E80B40" w:rsidRDefault="001329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определяет необходимые инструменты (программной и аппаратной части) для реализации конкретных задач;</w:t>
            </w:r>
          </w:p>
          <w:p w14:paraId="511D70BF" w14:textId="30BE5789" w:rsidR="00132913" w:rsidRPr="00E80B40" w:rsidRDefault="001329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применяет навыки и приемы работы с программными и аппаратными средствами в решении профессиональных задач, может использовать изученные информационные технологии в работе в новых условиях (с другими программами и устройствами) в условиях цифровизации экономики и перехода к инновационным методам организации труда;</w:t>
            </w:r>
          </w:p>
          <w:p w14:paraId="01BCF2BF" w14:textId="5A10EF07" w:rsidR="00CB7C30" w:rsidRPr="00E80B40" w:rsidRDefault="001329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осознанно относится к вопросам информационной безопасности и соблюдает правила защиты конфиденциальных данных.</w:t>
            </w:r>
          </w:p>
        </w:tc>
        <w:tc>
          <w:tcPr>
            <w:tcW w:w="930" w:type="pct"/>
          </w:tcPr>
          <w:p w14:paraId="48B9457B" w14:textId="77777777" w:rsidR="00CB7C30" w:rsidRPr="00E80B40" w:rsidRDefault="00CB7C30"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Экспертное наблюдение Выполнения практических работ</w:t>
            </w:r>
          </w:p>
          <w:p w14:paraId="06AB4D17" w14:textId="77777777" w:rsidR="00CB7C30" w:rsidRPr="00E80B40" w:rsidRDefault="00CB7C30"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Проверка результатов выполнения практических и лабораторных работ</w:t>
            </w:r>
          </w:p>
          <w:p w14:paraId="74B927D2" w14:textId="77777777" w:rsidR="00CB7C30" w:rsidRPr="00E80B40" w:rsidRDefault="00CB7C30"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Диагностика (тестирование, контрольные работы)</w:t>
            </w:r>
          </w:p>
          <w:p w14:paraId="7E399387" w14:textId="77777777" w:rsidR="00CB7C30" w:rsidRPr="00E80B40" w:rsidRDefault="00CB7C30"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Тестирование</w:t>
            </w:r>
          </w:p>
        </w:tc>
      </w:tr>
    </w:tbl>
    <w:p w14:paraId="4DF66A45" w14:textId="77777777" w:rsidR="00CB7C30" w:rsidRPr="00E80B40" w:rsidRDefault="00CB7C30" w:rsidP="00CB7C30">
      <w:pPr>
        <w:rPr>
          <w:rFonts w:ascii="Times New Roman" w:hAnsi="Times New Roman" w:cs="Times New Roman"/>
          <w:b/>
          <w:bCs/>
          <w:sz w:val="24"/>
          <w:szCs w:val="24"/>
        </w:rPr>
      </w:pPr>
      <w:r w:rsidRPr="00E80B40">
        <w:rPr>
          <w:rFonts w:ascii="Times New Roman" w:hAnsi="Times New Roman" w:cs="Times New Roman"/>
          <w:b/>
          <w:bCs/>
          <w:sz w:val="24"/>
          <w:szCs w:val="24"/>
        </w:rPr>
        <w:br w:type="page"/>
      </w:r>
    </w:p>
    <w:p w14:paraId="24C66512" w14:textId="1AB51688" w:rsidR="00132913" w:rsidRPr="00E80B40" w:rsidRDefault="00132913" w:rsidP="00132913">
      <w:pPr>
        <w:jc w:val="right"/>
        <w:rPr>
          <w:rFonts w:ascii="Times New Roman" w:hAnsi="Times New Roman" w:cs="Times New Roman"/>
          <w:b/>
          <w:sz w:val="24"/>
          <w:szCs w:val="24"/>
        </w:rPr>
      </w:pPr>
      <w:r w:rsidRPr="00E80B40">
        <w:rPr>
          <w:rFonts w:ascii="Times New Roman" w:hAnsi="Times New Roman" w:cs="Times New Roman"/>
          <w:b/>
          <w:sz w:val="24"/>
          <w:szCs w:val="24"/>
        </w:rPr>
        <w:lastRenderedPageBreak/>
        <w:t>Приложение 2.8</w:t>
      </w:r>
    </w:p>
    <w:p w14:paraId="6A203163" w14:textId="77777777" w:rsidR="00132913" w:rsidRPr="00E80B40" w:rsidRDefault="00132913" w:rsidP="00132913">
      <w:pPr>
        <w:jc w:val="right"/>
        <w:rPr>
          <w:rFonts w:ascii="Times New Roman" w:hAnsi="Times New Roman" w:cs="Times New Roman"/>
          <w:b/>
          <w:sz w:val="24"/>
          <w:szCs w:val="24"/>
        </w:rPr>
      </w:pPr>
      <w:r w:rsidRPr="00E80B40">
        <w:rPr>
          <w:rFonts w:ascii="Times New Roman" w:hAnsi="Times New Roman" w:cs="Times New Roman"/>
          <w:b/>
          <w:sz w:val="24"/>
          <w:szCs w:val="24"/>
        </w:rPr>
        <w:t>к ПОП-П по специальности</w:t>
      </w:r>
    </w:p>
    <w:p w14:paraId="7013989A" w14:textId="77777777" w:rsidR="00132913" w:rsidRPr="00E80B40" w:rsidRDefault="00132913" w:rsidP="00132913">
      <w:pPr>
        <w:jc w:val="right"/>
        <w:rPr>
          <w:rFonts w:ascii="Times New Roman" w:hAnsi="Times New Roman" w:cs="Times New Roman"/>
          <w:b/>
          <w:color w:val="171717"/>
          <w:sz w:val="24"/>
          <w:szCs w:val="24"/>
        </w:rPr>
      </w:pPr>
      <w:r w:rsidRPr="00E80B40">
        <w:rPr>
          <w:rFonts w:ascii="Times New Roman" w:hAnsi="Times New Roman" w:cs="Times New Roman"/>
          <w:b/>
          <w:color w:val="171717"/>
          <w:sz w:val="24"/>
          <w:szCs w:val="24"/>
        </w:rPr>
        <w:t>22.02.09 Металлургия черных металлов</w:t>
      </w:r>
    </w:p>
    <w:p w14:paraId="3AD22C87" w14:textId="77777777" w:rsidR="00132913" w:rsidRPr="00E80B40" w:rsidRDefault="00132913" w:rsidP="00132913">
      <w:pPr>
        <w:jc w:val="right"/>
        <w:rPr>
          <w:rFonts w:ascii="Times New Roman" w:hAnsi="Times New Roman" w:cs="Times New Roman"/>
          <w:b/>
          <w:bCs/>
          <w:color w:val="0070C0"/>
          <w:sz w:val="24"/>
          <w:szCs w:val="24"/>
        </w:rPr>
      </w:pPr>
    </w:p>
    <w:p w14:paraId="2C031621" w14:textId="77777777" w:rsidR="00132913" w:rsidRPr="00E80B40" w:rsidRDefault="00132913" w:rsidP="00132913">
      <w:pPr>
        <w:jc w:val="right"/>
        <w:rPr>
          <w:rFonts w:ascii="Times New Roman" w:hAnsi="Times New Roman" w:cs="Times New Roman"/>
          <w:b/>
          <w:bCs/>
          <w:color w:val="0070C0"/>
          <w:sz w:val="24"/>
          <w:szCs w:val="24"/>
        </w:rPr>
      </w:pPr>
    </w:p>
    <w:p w14:paraId="0D74B6B9" w14:textId="77777777" w:rsidR="00132913" w:rsidRPr="00E80B40" w:rsidRDefault="00132913" w:rsidP="00132913">
      <w:pPr>
        <w:jc w:val="right"/>
        <w:rPr>
          <w:rFonts w:ascii="Times New Roman" w:hAnsi="Times New Roman" w:cs="Times New Roman"/>
          <w:b/>
          <w:bCs/>
          <w:color w:val="0070C0"/>
          <w:sz w:val="24"/>
          <w:szCs w:val="24"/>
        </w:rPr>
      </w:pPr>
    </w:p>
    <w:p w14:paraId="51929CAA" w14:textId="77777777" w:rsidR="00132913" w:rsidRPr="00E80B40" w:rsidRDefault="00132913" w:rsidP="00132913">
      <w:pPr>
        <w:jc w:val="right"/>
        <w:rPr>
          <w:rFonts w:ascii="Times New Roman" w:hAnsi="Times New Roman" w:cs="Times New Roman"/>
          <w:b/>
          <w:bCs/>
          <w:color w:val="0070C0"/>
          <w:sz w:val="24"/>
          <w:szCs w:val="24"/>
        </w:rPr>
      </w:pPr>
    </w:p>
    <w:p w14:paraId="00910E36" w14:textId="77777777" w:rsidR="00132913" w:rsidRPr="00E80B40" w:rsidRDefault="00132913" w:rsidP="00132913">
      <w:pPr>
        <w:jc w:val="right"/>
        <w:rPr>
          <w:rFonts w:ascii="Times New Roman" w:hAnsi="Times New Roman" w:cs="Times New Roman"/>
          <w:b/>
          <w:bCs/>
          <w:color w:val="0070C0"/>
          <w:sz w:val="24"/>
          <w:szCs w:val="24"/>
        </w:rPr>
      </w:pPr>
    </w:p>
    <w:p w14:paraId="57DAE909" w14:textId="77777777" w:rsidR="00132913" w:rsidRPr="00E80B40" w:rsidRDefault="00132913" w:rsidP="00132913">
      <w:pPr>
        <w:jc w:val="right"/>
        <w:rPr>
          <w:rFonts w:ascii="Times New Roman" w:hAnsi="Times New Roman" w:cs="Times New Roman"/>
          <w:b/>
          <w:bCs/>
          <w:color w:val="0070C0"/>
          <w:sz w:val="24"/>
          <w:szCs w:val="24"/>
        </w:rPr>
      </w:pPr>
    </w:p>
    <w:p w14:paraId="042AD9B0" w14:textId="77777777" w:rsidR="00132913" w:rsidRPr="00E80B40" w:rsidRDefault="00132913" w:rsidP="00132913">
      <w:pPr>
        <w:jc w:val="right"/>
        <w:rPr>
          <w:rFonts w:ascii="Times New Roman" w:hAnsi="Times New Roman" w:cs="Times New Roman"/>
          <w:b/>
          <w:bCs/>
          <w:color w:val="0070C0"/>
          <w:sz w:val="24"/>
          <w:szCs w:val="24"/>
        </w:rPr>
      </w:pPr>
    </w:p>
    <w:p w14:paraId="7AEDE497" w14:textId="77777777" w:rsidR="00132913" w:rsidRPr="00E80B40" w:rsidRDefault="00132913" w:rsidP="00132913">
      <w:pPr>
        <w:jc w:val="right"/>
        <w:rPr>
          <w:rFonts w:ascii="Times New Roman" w:hAnsi="Times New Roman" w:cs="Times New Roman"/>
          <w:b/>
          <w:bCs/>
          <w:color w:val="0070C0"/>
          <w:sz w:val="24"/>
          <w:szCs w:val="24"/>
        </w:rPr>
      </w:pPr>
    </w:p>
    <w:p w14:paraId="136762C7" w14:textId="77777777" w:rsidR="00132913" w:rsidRPr="00E80B40" w:rsidRDefault="00132913" w:rsidP="00132913">
      <w:pPr>
        <w:jc w:val="right"/>
        <w:rPr>
          <w:rFonts w:ascii="Times New Roman" w:hAnsi="Times New Roman" w:cs="Times New Roman"/>
          <w:b/>
          <w:bCs/>
          <w:color w:val="0070C0"/>
          <w:sz w:val="24"/>
          <w:szCs w:val="24"/>
        </w:rPr>
      </w:pPr>
    </w:p>
    <w:p w14:paraId="004531C1" w14:textId="77777777" w:rsidR="00132913" w:rsidRPr="00E80B40" w:rsidRDefault="00132913" w:rsidP="00132913">
      <w:pPr>
        <w:jc w:val="right"/>
        <w:rPr>
          <w:rFonts w:ascii="Times New Roman" w:hAnsi="Times New Roman" w:cs="Times New Roman"/>
          <w:b/>
          <w:bCs/>
          <w:color w:val="0070C0"/>
          <w:sz w:val="24"/>
          <w:szCs w:val="24"/>
        </w:rPr>
      </w:pPr>
    </w:p>
    <w:p w14:paraId="79927B32" w14:textId="77777777" w:rsidR="00132913" w:rsidRPr="00E80B40" w:rsidRDefault="00132913" w:rsidP="00132913">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038D3550" w14:textId="34819E77" w:rsidR="00132913" w:rsidRPr="00E80B40" w:rsidRDefault="00132913" w:rsidP="00132913">
      <w:pPr>
        <w:pStyle w:val="1"/>
        <w:rPr>
          <w:color w:val="000000" w:themeColor="text1"/>
        </w:rPr>
      </w:pPr>
      <w:bookmarkStart w:id="14" w:name="_Toc230185562"/>
      <w:r w:rsidRPr="00E80B40">
        <w:rPr>
          <w:color w:val="000000" w:themeColor="text1"/>
        </w:rPr>
        <w:t>«ОП.08 ЭКОНОМИКА И УПРАВЛЕНИЕ»</w:t>
      </w:r>
      <w:bookmarkEnd w:id="14"/>
    </w:p>
    <w:p w14:paraId="5B430192" w14:textId="77777777" w:rsidR="00132913" w:rsidRPr="00E80B40" w:rsidRDefault="00132913" w:rsidP="00132913">
      <w:pPr>
        <w:pStyle w:val="1"/>
      </w:pPr>
    </w:p>
    <w:p w14:paraId="34A03121" w14:textId="77777777" w:rsidR="00132913" w:rsidRPr="00E80B40" w:rsidRDefault="00132913" w:rsidP="00132913">
      <w:pPr>
        <w:pStyle w:val="1"/>
      </w:pPr>
    </w:p>
    <w:p w14:paraId="008998D5" w14:textId="77777777" w:rsidR="00132913" w:rsidRPr="00E80B40" w:rsidRDefault="00132913" w:rsidP="00132913">
      <w:pPr>
        <w:pStyle w:val="1"/>
      </w:pPr>
    </w:p>
    <w:p w14:paraId="39B8CEB0" w14:textId="77777777" w:rsidR="00132913" w:rsidRPr="00E80B40" w:rsidRDefault="00132913" w:rsidP="00132913">
      <w:pPr>
        <w:pStyle w:val="1"/>
      </w:pPr>
    </w:p>
    <w:p w14:paraId="01DE0F55" w14:textId="77777777" w:rsidR="00132913" w:rsidRPr="00E80B40" w:rsidRDefault="00132913" w:rsidP="00132913">
      <w:pPr>
        <w:pStyle w:val="1"/>
      </w:pPr>
    </w:p>
    <w:p w14:paraId="3EFEE335" w14:textId="77777777" w:rsidR="00132913" w:rsidRPr="00E80B40" w:rsidRDefault="00132913" w:rsidP="00132913">
      <w:pPr>
        <w:pStyle w:val="1"/>
      </w:pPr>
    </w:p>
    <w:p w14:paraId="535F2BFE" w14:textId="77777777" w:rsidR="00132913" w:rsidRPr="00E80B40" w:rsidRDefault="00132913" w:rsidP="00132913">
      <w:pPr>
        <w:pStyle w:val="1"/>
      </w:pPr>
    </w:p>
    <w:p w14:paraId="0527818C" w14:textId="77777777" w:rsidR="00132913" w:rsidRPr="00E80B40" w:rsidRDefault="00132913" w:rsidP="00132913">
      <w:pPr>
        <w:pStyle w:val="1"/>
      </w:pPr>
    </w:p>
    <w:p w14:paraId="57A19C45" w14:textId="77777777" w:rsidR="00132913" w:rsidRPr="00E80B40" w:rsidRDefault="00132913" w:rsidP="00132913">
      <w:pPr>
        <w:pStyle w:val="1"/>
      </w:pPr>
    </w:p>
    <w:p w14:paraId="6DF4D6AF" w14:textId="77777777" w:rsidR="00132913" w:rsidRPr="00E80B40" w:rsidRDefault="00132913" w:rsidP="00132913">
      <w:pPr>
        <w:pStyle w:val="1"/>
      </w:pPr>
    </w:p>
    <w:p w14:paraId="64DCECAF" w14:textId="77777777" w:rsidR="00132913" w:rsidRPr="00E80B40" w:rsidRDefault="00132913" w:rsidP="00132913">
      <w:pPr>
        <w:pStyle w:val="1"/>
      </w:pPr>
    </w:p>
    <w:p w14:paraId="0A70F22F" w14:textId="77777777" w:rsidR="00132913" w:rsidRPr="00E80B40" w:rsidRDefault="00132913" w:rsidP="00132913">
      <w:pPr>
        <w:pStyle w:val="1"/>
      </w:pPr>
    </w:p>
    <w:p w14:paraId="2A07AB2D" w14:textId="77777777" w:rsidR="00132913" w:rsidRPr="00E80B40" w:rsidRDefault="00132913" w:rsidP="00132913">
      <w:pPr>
        <w:pStyle w:val="1"/>
      </w:pPr>
    </w:p>
    <w:p w14:paraId="033E965F" w14:textId="77777777" w:rsidR="00132913" w:rsidRPr="00E80B40" w:rsidRDefault="00132913" w:rsidP="00132913">
      <w:pPr>
        <w:pStyle w:val="1"/>
      </w:pPr>
    </w:p>
    <w:p w14:paraId="1FA7A575" w14:textId="65458640" w:rsidR="00132913" w:rsidRPr="00E80B40" w:rsidRDefault="004331E1" w:rsidP="004331E1">
      <w:pPr>
        <w:pStyle w:val="1"/>
      </w:pPr>
      <w:r w:rsidRPr="00E80B40">
        <w:t>2026 г</w:t>
      </w:r>
    </w:p>
    <w:p w14:paraId="2F9EAAE3" w14:textId="77777777" w:rsidR="004331E1" w:rsidRPr="00E80B40" w:rsidRDefault="004331E1">
      <w:pPr>
        <w:rPr>
          <w:rFonts w:ascii="Times New Roman" w:hAnsi="Times New Roman" w:cs="Times New Roman"/>
          <w:sz w:val="24"/>
          <w:szCs w:val="24"/>
        </w:rPr>
      </w:pPr>
      <w:r w:rsidRPr="00E80B40">
        <w:rPr>
          <w:rFonts w:ascii="Times New Roman" w:hAnsi="Times New Roman" w:cs="Times New Roman"/>
          <w:b/>
          <w:bCs/>
          <w:caps/>
          <w:sz w:val="24"/>
          <w:szCs w:val="24"/>
        </w:rPr>
        <w:br w:type="page"/>
      </w:r>
    </w:p>
    <w:p w14:paraId="3CBD5688" w14:textId="5572C93A" w:rsidR="00132913" w:rsidRPr="00E80B40" w:rsidRDefault="00132913" w:rsidP="00132913">
      <w:pPr>
        <w:pStyle w:val="1f"/>
        <w:rPr>
          <w:rFonts w:ascii="Times New Roman" w:hAnsi="Times New Roman"/>
          <w:lang w:val="ru-RU"/>
        </w:rPr>
      </w:pPr>
      <w:r w:rsidRPr="00E80B40">
        <w:rPr>
          <w:rFonts w:ascii="Times New Roman" w:hAnsi="Times New Roman"/>
          <w:lang w:val="ru-RU"/>
        </w:rPr>
        <w:lastRenderedPageBreak/>
        <w:t>СОДЕРЖАНИЕ ПРОГРАММЫ</w:t>
      </w:r>
    </w:p>
    <w:p w14:paraId="46AD6E75" w14:textId="77777777" w:rsidR="00132913" w:rsidRPr="00E80B40" w:rsidRDefault="00132913" w:rsidP="001119FE">
      <w:pPr>
        <w:pStyle w:val="14"/>
        <w:rPr>
          <w:rFonts w:eastAsiaTheme="minorEastAsia"/>
          <w:b w:val="0"/>
          <w:sz w:val="24"/>
          <w:szCs w:val="24"/>
          <w:lang w:eastAsia="ru-RU"/>
        </w:rPr>
      </w:pPr>
      <w:r w:rsidRPr="00E80B40">
        <w:rPr>
          <w:b w:val="0"/>
          <w:sz w:val="24"/>
          <w:szCs w:val="24"/>
        </w:rPr>
        <w:fldChar w:fldCharType="begin"/>
      </w:r>
      <w:r w:rsidRPr="00E80B40">
        <w:rPr>
          <w:b w:val="0"/>
          <w:sz w:val="24"/>
          <w:szCs w:val="24"/>
        </w:rPr>
        <w:instrText xml:space="preserve"> TOC \h \z \t "Раздел 1;1;Раздел 1.1;2" </w:instrText>
      </w:r>
      <w:r w:rsidRPr="00E80B40">
        <w:rPr>
          <w:b w:val="0"/>
          <w:sz w:val="24"/>
          <w:szCs w:val="24"/>
        </w:rPr>
        <w:fldChar w:fldCharType="separate"/>
      </w:r>
      <w:hyperlink w:anchor="_Toc156294875" w:history="1"/>
    </w:p>
    <w:p w14:paraId="06734A2F" w14:textId="2937BFA8" w:rsidR="00132913" w:rsidRPr="00E80B40" w:rsidRDefault="00FC1BF7" w:rsidP="001119FE">
      <w:pPr>
        <w:pStyle w:val="14"/>
        <w:rPr>
          <w:rFonts w:eastAsiaTheme="minorEastAsia"/>
          <w:b w:val="0"/>
          <w:sz w:val="24"/>
          <w:szCs w:val="24"/>
          <w:lang w:eastAsia="ru-RU"/>
        </w:rPr>
      </w:pPr>
      <w:hyperlink w:anchor="_Toc156294876" w:history="1">
        <w:r w:rsidR="00132913" w:rsidRPr="00E80B40">
          <w:rPr>
            <w:rStyle w:val="af0"/>
            <w:b w:val="0"/>
            <w:bCs w:val="0"/>
            <w:sz w:val="24"/>
            <w:szCs w:val="24"/>
          </w:rPr>
          <w:t>1. ОБЩАЯ ХАРАКТЕРИСТИКА</w:t>
        </w:r>
        <w:r w:rsidR="00132913" w:rsidRPr="00E80B40">
          <w:rPr>
            <w:b w:val="0"/>
            <w:sz w:val="24"/>
            <w:szCs w:val="24"/>
          </w:rPr>
          <w:tab/>
        </w:r>
        <w:r w:rsidR="00DA7E2E">
          <w:rPr>
            <w:b w:val="0"/>
            <w:sz w:val="24"/>
            <w:szCs w:val="24"/>
          </w:rPr>
          <w:t>72</w:t>
        </w:r>
      </w:hyperlink>
    </w:p>
    <w:p w14:paraId="0FF1B216" w14:textId="5EF83134" w:rsidR="00132913" w:rsidRPr="00E80B40" w:rsidRDefault="00FC1BF7" w:rsidP="00132913">
      <w:pPr>
        <w:pStyle w:val="21"/>
        <w:rPr>
          <w:rFonts w:eastAsiaTheme="minorEastAsia"/>
          <w:i w:val="0"/>
          <w:iCs w:val="0"/>
        </w:rPr>
      </w:pPr>
      <w:hyperlink w:anchor="_Toc156294877" w:history="1">
        <w:r w:rsidR="00132913" w:rsidRPr="00E80B40">
          <w:rPr>
            <w:rStyle w:val="af0"/>
            <w:i w:val="0"/>
            <w:iCs w:val="0"/>
          </w:rPr>
          <w:t>1.1. Цель и место дисциплины в структуре образовательной программы</w:t>
        </w:r>
        <w:r w:rsidR="00132913" w:rsidRPr="00E80B40">
          <w:rPr>
            <w:i w:val="0"/>
            <w:iCs w:val="0"/>
          </w:rPr>
          <w:tab/>
        </w:r>
        <w:r w:rsidR="00DA7E2E">
          <w:rPr>
            <w:i w:val="0"/>
            <w:iCs w:val="0"/>
          </w:rPr>
          <w:t>72</w:t>
        </w:r>
      </w:hyperlink>
    </w:p>
    <w:p w14:paraId="4649B4A2" w14:textId="3C48B1EC" w:rsidR="00132913" w:rsidRPr="00E80B40" w:rsidRDefault="00FC1BF7" w:rsidP="00132913">
      <w:pPr>
        <w:pStyle w:val="21"/>
        <w:rPr>
          <w:rFonts w:eastAsiaTheme="minorEastAsia"/>
          <w:i w:val="0"/>
          <w:iCs w:val="0"/>
        </w:rPr>
      </w:pPr>
      <w:hyperlink w:anchor="_Toc156294878" w:history="1">
        <w:r w:rsidR="00132913" w:rsidRPr="00E80B40">
          <w:rPr>
            <w:rStyle w:val="af0"/>
            <w:i w:val="0"/>
            <w:iCs w:val="0"/>
          </w:rPr>
          <w:t>1.2. Планируемые результаты освоения дисциплины</w:t>
        </w:r>
        <w:r w:rsidR="00132913" w:rsidRPr="00E80B40">
          <w:rPr>
            <w:i w:val="0"/>
            <w:iCs w:val="0"/>
          </w:rPr>
          <w:tab/>
        </w:r>
        <w:r w:rsidR="00DA7E2E">
          <w:rPr>
            <w:i w:val="0"/>
            <w:iCs w:val="0"/>
          </w:rPr>
          <w:t>72</w:t>
        </w:r>
      </w:hyperlink>
    </w:p>
    <w:p w14:paraId="14A37F00" w14:textId="3E2589D6" w:rsidR="00132913" w:rsidRPr="00E80B40" w:rsidRDefault="00FC1BF7" w:rsidP="001119FE">
      <w:pPr>
        <w:pStyle w:val="14"/>
        <w:rPr>
          <w:rFonts w:eastAsiaTheme="minorEastAsia"/>
          <w:b w:val="0"/>
          <w:sz w:val="24"/>
          <w:szCs w:val="24"/>
          <w:lang w:eastAsia="ru-RU"/>
        </w:rPr>
      </w:pPr>
      <w:hyperlink w:anchor="_Toc156294879" w:history="1">
        <w:r w:rsidR="00132913" w:rsidRPr="00E80B40">
          <w:rPr>
            <w:rStyle w:val="af0"/>
            <w:b w:val="0"/>
            <w:bCs w:val="0"/>
            <w:sz w:val="24"/>
            <w:szCs w:val="24"/>
          </w:rPr>
          <w:t>2. СТРУКТУРА И СОДЕРЖАНИЕ ДИСЦИПЛИНЫ</w:t>
        </w:r>
        <w:r w:rsidR="00132913" w:rsidRPr="00E80B40">
          <w:rPr>
            <w:b w:val="0"/>
            <w:sz w:val="24"/>
            <w:szCs w:val="24"/>
          </w:rPr>
          <w:tab/>
        </w:r>
        <w:r w:rsidR="00DA7E2E">
          <w:rPr>
            <w:b w:val="0"/>
            <w:sz w:val="24"/>
            <w:szCs w:val="24"/>
          </w:rPr>
          <w:t>74</w:t>
        </w:r>
      </w:hyperlink>
    </w:p>
    <w:p w14:paraId="5F4BD5CD" w14:textId="716DA760" w:rsidR="00132913" w:rsidRPr="00E80B40" w:rsidRDefault="00FC1BF7" w:rsidP="00132913">
      <w:pPr>
        <w:pStyle w:val="21"/>
        <w:rPr>
          <w:rFonts w:eastAsiaTheme="minorEastAsia"/>
          <w:i w:val="0"/>
          <w:iCs w:val="0"/>
        </w:rPr>
      </w:pPr>
      <w:hyperlink w:anchor="_Toc156294880" w:history="1">
        <w:r w:rsidR="00132913" w:rsidRPr="00E80B40">
          <w:rPr>
            <w:rStyle w:val="af0"/>
            <w:i w:val="0"/>
            <w:iCs w:val="0"/>
          </w:rPr>
          <w:t>2.1. Трудоемкость освоения дисциплины</w:t>
        </w:r>
        <w:r w:rsidR="00132913" w:rsidRPr="00E80B40">
          <w:rPr>
            <w:i w:val="0"/>
            <w:iCs w:val="0"/>
          </w:rPr>
          <w:tab/>
        </w:r>
        <w:r w:rsidR="00DA7E2E">
          <w:rPr>
            <w:i w:val="0"/>
            <w:iCs w:val="0"/>
          </w:rPr>
          <w:t>74</w:t>
        </w:r>
      </w:hyperlink>
    </w:p>
    <w:p w14:paraId="7B55F927" w14:textId="1F84464C" w:rsidR="00132913" w:rsidRPr="00E80B40" w:rsidRDefault="00FC1BF7" w:rsidP="00132913">
      <w:pPr>
        <w:pStyle w:val="21"/>
        <w:rPr>
          <w:rFonts w:eastAsiaTheme="minorEastAsia"/>
          <w:i w:val="0"/>
          <w:iCs w:val="0"/>
        </w:rPr>
      </w:pPr>
      <w:hyperlink w:anchor="_Toc156294881" w:history="1">
        <w:r w:rsidR="00132913" w:rsidRPr="00E80B40">
          <w:rPr>
            <w:rStyle w:val="af0"/>
            <w:i w:val="0"/>
            <w:iCs w:val="0"/>
          </w:rPr>
          <w:t>2.2. Примерное содержание дисциплины</w:t>
        </w:r>
        <w:r w:rsidR="00132913" w:rsidRPr="00E80B40">
          <w:rPr>
            <w:i w:val="0"/>
            <w:iCs w:val="0"/>
          </w:rPr>
          <w:tab/>
        </w:r>
      </w:hyperlink>
      <w:r w:rsidR="00DA7E2E">
        <w:rPr>
          <w:i w:val="0"/>
          <w:iCs w:val="0"/>
        </w:rPr>
        <w:t>74</w:t>
      </w:r>
    </w:p>
    <w:p w14:paraId="2C444BA6" w14:textId="539C7672" w:rsidR="00132913" w:rsidRPr="00E80B40" w:rsidRDefault="00FC1BF7" w:rsidP="001119FE">
      <w:pPr>
        <w:pStyle w:val="14"/>
        <w:rPr>
          <w:rFonts w:eastAsiaTheme="minorEastAsia"/>
          <w:b w:val="0"/>
          <w:sz w:val="24"/>
          <w:szCs w:val="24"/>
          <w:lang w:eastAsia="ru-RU"/>
        </w:rPr>
      </w:pPr>
      <w:hyperlink w:anchor="_Toc156294884" w:history="1">
        <w:r w:rsidR="00132913" w:rsidRPr="00E80B40">
          <w:rPr>
            <w:rStyle w:val="af0"/>
            <w:b w:val="0"/>
            <w:bCs w:val="0"/>
            <w:sz w:val="24"/>
            <w:szCs w:val="24"/>
          </w:rPr>
          <w:t>3. УСЛОВИЯ РЕАЛИЗАЦИИ ДИСЦИПЛИНЫ</w:t>
        </w:r>
        <w:r w:rsidR="00132913" w:rsidRPr="00E80B40">
          <w:rPr>
            <w:b w:val="0"/>
            <w:sz w:val="24"/>
            <w:szCs w:val="24"/>
          </w:rPr>
          <w:tab/>
        </w:r>
        <w:r w:rsidR="007560E5" w:rsidRPr="00E80B40">
          <w:rPr>
            <w:b w:val="0"/>
            <w:sz w:val="24"/>
            <w:szCs w:val="24"/>
          </w:rPr>
          <w:t>7</w:t>
        </w:r>
        <w:r w:rsidR="00DA7E2E">
          <w:rPr>
            <w:b w:val="0"/>
            <w:sz w:val="24"/>
            <w:szCs w:val="24"/>
          </w:rPr>
          <w:t>8</w:t>
        </w:r>
      </w:hyperlink>
    </w:p>
    <w:p w14:paraId="5316EA28" w14:textId="54526679" w:rsidR="00132913" w:rsidRPr="00E80B40" w:rsidRDefault="00FC1BF7" w:rsidP="00132913">
      <w:pPr>
        <w:pStyle w:val="21"/>
        <w:rPr>
          <w:rFonts w:eastAsiaTheme="minorEastAsia"/>
          <w:i w:val="0"/>
          <w:iCs w:val="0"/>
        </w:rPr>
      </w:pPr>
      <w:hyperlink w:anchor="_Toc156294885" w:history="1">
        <w:r w:rsidR="00132913" w:rsidRPr="00E80B40">
          <w:rPr>
            <w:rStyle w:val="af0"/>
            <w:i w:val="0"/>
            <w:iCs w:val="0"/>
          </w:rPr>
          <w:t>3.1. Материально-техническое обеспечение</w:t>
        </w:r>
        <w:r w:rsidR="00132913" w:rsidRPr="00E80B40">
          <w:rPr>
            <w:i w:val="0"/>
            <w:iCs w:val="0"/>
          </w:rPr>
          <w:tab/>
        </w:r>
        <w:r w:rsidR="00764B19" w:rsidRPr="00E80B40">
          <w:rPr>
            <w:i w:val="0"/>
            <w:iCs w:val="0"/>
          </w:rPr>
          <w:t>7</w:t>
        </w:r>
        <w:r w:rsidR="00DA7E2E">
          <w:rPr>
            <w:i w:val="0"/>
            <w:iCs w:val="0"/>
          </w:rPr>
          <w:t>8</w:t>
        </w:r>
      </w:hyperlink>
    </w:p>
    <w:p w14:paraId="3121EBFB" w14:textId="483DA8B0" w:rsidR="00132913" w:rsidRPr="00E80B40" w:rsidRDefault="00FC1BF7" w:rsidP="00132913">
      <w:pPr>
        <w:pStyle w:val="21"/>
        <w:rPr>
          <w:rFonts w:eastAsiaTheme="minorEastAsia"/>
          <w:i w:val="0"/>
          <w:iCs w:val="0"/>
        </w:rPr>
      </w:pPr>
      <w:hyperlink w:anchor="_Toc156294886" w:history="1">
        <w:r w:rsidR="00132913" w:rsidRPr="00E80B40">
          <w:rPr>
            <w:rStyle w:val="af0"/>
            <w:i w:val="0"/>
            <w:iCs w:val="0"/>
          </w:rPr>
          <w:t>3.2. Учебно-методическое обеспечение</w:t>
        </w:r>
        <w:r w:rsidR="00132913" w:rsidRPr="00E80B40">
          <w:rPr>
            <w:i w:val="0"/>
            <w:iCs w:val="0"/>
          </w:rPr>
          <w:tab/>
        </w:r>
        <w:r w:rsidR="00764B19" w:rsidRPr="00E80B40">
          <w:rPr>
            <w:i w:val="0"/>
            <w:iCs w:val="0"/>
          </w:rPr>
          <w:t>7</w:t>
        </w:r>
        <w:r w:rsidR="00DA7E2E">
          <w:rPr>
            <w:i w:val="0"/>
            <w:iCs w:val="0"/>
          </w:rPr>
          <w:t>8</w:t>
        </w:r>
      </w:hyperlink>
    </w:p>
    <w:p w14:paraId="7D66C1CA" w14:textId="423BE8AF" w:rsidR="00132913" w:rsidRPr="00E80B40" w:rsidRDefault="00FC1BF7" w:rsidP="001119FE">
      <w:pPr>
        <w:pStyle w:val="14"/>
        <w:rPr>
          <w:rFonts w:eastAsiaTheme="minorEastAsia"/>
          <w:b w:val="0"/>
          <w:sz w:val="24"/>
          <w:szCs w:val="24"/>
          <w:lang w:eastAsia="ru-RU"/>
        </w:rPr>
      </w:pPr>
      <w:hyperlink w:anchor="_Toc156294887" w:history="1">
        <w:r w:rsidR="00132913" w:rsidRPr="00E80B40">
          <w:rPr>
            <w:rStyle w:val="af0"/>
            <w:b w:val="0"/>
            <w:bCs w:val="0"/>
            <w:sz w:val="24"/>
            <w:szCs w:val="24"/>
          </w:rPr>
          <w:t>4. КОНТРОЛЬ И ОЦЕНКА РЕЗУЛЬТАТОВ ОСВОЕНИЯ ДИСЦИПЛИНЫ</w:t>
        </w:r>
        <w:r w:rsidR="00132913" w:rsidRPr="00E80B40">
          <w:rPr>
            <w:b w:val="0"/>
            <w:sz w:val="24"/>
            <w:szCs w:val="24"/>
          </w:rPr>
          <w:tab/>
        </w:r>
        <w:r w:rsidR="00DA7E2E">
          <w:rPr>
            <w:b w:val="0"/>
            <w:sz w:val="24"/>
            <w:szCs w:val="24"/>
          </w:rPr>
          <w:t>80</w:t>
        </w:r>
      </w:hyperlink>
    </w:p>
    <w:p w14:paraId="6A2558C4" w14:textId="77777777" w:rsidR="00132913" w:rsidRPr="00E80B40" w:rsidRDefault="00132913" w:rsidP="00132913">
      <w:pPr>
        <w:pStyle w:val="1f"/>
        <w:jc w:val="left"/>
        <w:rPr>
          <w:rFonts w:ascii="Times New Roman" w:hAnsi="Times New Roman"/>
          <w:b w:val="0"/>
          <w:bCs w:val="0"/>
          <w:lang w:val="ru-RU"/>
        </w:rPr>
      </w:pPr>
      <w:r w:rsidRPr="00E80B40">
        <w:rPr>
          <w:rFonts w:ascii="Times New Roman" w:hAnsi="Times New Roman"/>
          <w:b w:val="0"/>
          <w:bCs w:val="0"/>
          <w:lang w:val="ru-RU"/>
        </w:rPr>
        <w:fldChar w:fldCharType="end"/>
      </w:r>
    </w:p>
    <w:p w14:paraId="35CB571B" w14:textId="77777777" w:rsidR="00132913" w:rsidRPr="00E80B40" w:rsidRDefault="00132913" w:rsidP="00132913">
      <w:pPr>
        <w:pStyle w:val="1f"/>
        <w:jc w:val="left"/>
        <w:rPr>
          <w:rFonts w:ascii="Times New Roman" w:hAnsi="Times New Roman"/>
          <w:lang w:val="ru-RU"/>
        </w:rPr>
        <w:sectPr w:rsidR="00132913" w:rsidRPr="00E80B40">
          <w:headerReference w:type="even" r:id="rId119"/>
          <w:headerReference w:type="default" r:id="rId120"/>
          <w:pgSz w:w="11906" w:h="16838"/>
          <w:pgMar w:top="1134" w:right="567" w:bottom="1134" w:left="1701" w:header="709" w:footer="709" w:gutter="0"/>
          <w:cols w:space="708"/>
          <w:docGrid w:linePitch="360"/>
        </w:sectPr>
      </w:pPr>
    </w:p>
    <w:p w14:paraId="54D982F8" w14:textId="77777777" w:rsidR="00132913" w:rsidRPr="00E80B40" w:rsidRDefault="00132913" w:rsidP="00253986">
      <w:pPr>
        <w:pStyle w:val="1f"/>
        <w:numPr>
          <w:ilvl w:val="0"/>
          <w:numId w:val="20"/>
        </w:numPr>
        <w:rPr>
          <w:rFonts w:ascii="Times New Roman" w:hAnsi="Times New Roman"/>
        </w:rPr>
      </w:pPr>
      <w:r w:rsidRPr="00E80B40">
        <w:rPr>
          <w:rFonts w:ascii="Times New Roman" w:hAnsi="Times New Roman"/>
        </w:rPr>
        <w:lastRenderedPageBreak/>
        <w:t>Общая характеристика</w:t>
      </w:r>
      <w:r w:rsidRPr="00E80B40">
        <w:rPr>
          <w:rFonts w:ascii="Times New Roman" w:hAnsi="Times New Roman"/>
          <w:lang w:val="ru-RU"/>
        </w:rPr>
        <w:t xml:space="preserve"> </w:t>
      </w:r>
      <w:r w:rsidRPr="00E80B40">
        <w:rPr>
          <w:rFonts w:ascii="Times New Roman" w:hAnsi="Times New Roman"/>
        </w:rPr>
        <w:t>ПРИМЕРНОЙ РАБОЧЕЙ ПРОГРАММЫ УЧЕБНОЙ ДИСЦИПЛИНЫ</w:t>
      </w:r>
    </w:p>
    <w:p w14:paraId="37824DF8" w14:textId="575AEA1B" w:rsidR="00132913" w:rsidRPr="00E80B40" w:rsidRDefault="00132913" w:rsidP="00132913">
      <w:pPr>
        <w:pStyle w:val="1d"/>
        <w:jc w:val="center"/>
        <w:rPr>
          <w:rFonts w:eastAsia="Segoe UI"/>
          <w:b/>
          <w:bCs/>
          <w:lang w:val="ru-RU"/>
        </w:rPr>
      </w:pPr>
      <w:r w:rsidRPr="00E80B40">
        <w:rPr>
          <w:rFonts w:eastAsia="Segoe UI"/>
          <w:b/>
          <w:bCs/>
          <w:lang w:val="ru-RU"/>
        </w:rPr>
        <w:t>«</w:t>
      </w:r>
      <w:r w:rsidR="00EC48AB" w:rsidRPr="00E80B40">
        <w:rPr>
          <w:rFonts w:eastAsia="Segoe UI"/>
          <w:b/>
          <w:bCs/>
          <w:lang w:val="ru-RU"/>
        </w:rPr>
        <w:t>ЭКОНОМИКА И УПРАВЛЕНИЕ</w:t>
      </w:r>
      <w:r w:rsidRPr="00E80B40">
        <w:rPr>
          <w:rFonts w:eastAsia="Segoe UI"/>
          <w:b/>
          <w:bCs/>
          <w:lang w:val="ru-RU"/>
        </w:rPr>
        <w:t>»</w:t>
      </w:r>
    </w:p>
    <w:p w14:paraId="1CF5EFD3" w14:textId="77777777" w:rsidR="00132913" w:rsidRPr="00E80B40" w:rsidRDefault="00132913" w:rsidP="00132913">
      <w:pPr>
        <w:pStyle w:val="1d"/>
        <w:rPr>
          <w:lang w:val="ru-RU"/>
        </w:rPr>
      </w:pPr>
    </w:p>
    <w:p w14:paraId="21FE2521" w14:textId="77777777" w:rsidR="00132913" w:rsidRPr="00E80B40" w:rsidRDefault="00132913" w:rsidP="00132913">
      <w:pPr>
        <w:pStyle w:val="114"/>
        <w:rPr>
          <w:rFonts w:ascii="Times New Roman" w:hAnsi="Times New Roman"/>
          <w:color w:val="000000" w:themeColor="text1"/>
        </w:rPr>
      </w:pPr>
      <w:r w:rsidRPr="00E80B40">
        <w:rPr>
          <w:rFonts w:ascii="Times New Roman" w:hAnsi="Times New Roman"/>
          <w:color w:val="000000" w:themeColor="text1"/>
        </w:rPr>
        <w:t>1.1. Цель и место дисциплины в структуре образовательной программы</w:t>
      </w:r>
    </w:p>
    <w:p w14:paraId="43BA554C" w14:textId="77777777" w:rsidR="00EC48AB" w:rsidRPr="00E80B40" w:rsidRDefault="00132913" w:rsidP="00132913">
      <w:pPr>
        <w:suppressAutoHyphens/>
        <w:spacing w:line="276" w:lineRule="auto"/>
        <w:ind w:firstLine="709"/>
        <w:jc w:val="both"/>
        <w:rPr>
          <w:rFonts w:ascii="Times New Roman" w:eastAsia="Arial" w:hAnsi="Times New Roman" w:cs="Times New Roman"/>
          <w:color w:val="000000" w:themeColor="text1"/>
          <w:sz w:val="24"/>
          <w:szCs w:val="24"/>
          <w:shd w:val="clear" w:color="auto" w:fill="FFFFFF"/>
        </w:rPr>
      </w:pPr>
      <w:r w:rsidRPr="00E80B40">
        <w:rPr>
          <w:rFonts w:ascii="Times New Roman" w:eastAsia="Times New Roman" w:hAnsi="Times New Roman" w:cs="Times New Roman"/>
          <w:color w:val="000000" w:themeColor="text1"/>
          <w:sz w:val="24"/>
          <w:szCs w:val="24"/>
          <w:lang w:eastAsia="ru-RU"/>
        </w:rPr>
        <w:t xml:space="preserve">Цель дисциплины </w:t>
      </w:r>
      <w:r w:rsidRPr="00E80B40">
        <w:rPr>
          <w:rFonts w:ascii="Times New Roman" w:hAnsi="Times New Roman" w:cs="Times New Roman"/>
          <w:color w:val="000000" w:themeColor="text1"/>
          <w:sz w:val="24"/>
          <w:szCs w:val="24"/>
        </w:rPr>
        <w:t>«</w:t>
      </w:r>
      <w:r w:rsidR="00EC48AB" w:rsidRPr="00E80B40">
        <w:rPr>
          <w:rFonts w:ascii="Times New Roman" w:hAnsi="Times New Roman" w:cs="Times New Roman"/>
          <w:color w:val="000000" w:themeColor="text1"/>
          <w:sz w:val="24"/>
          <w:szCs w:val="24"/>
        </w:rPr>
        <w:t>Экономика и управление</w:t>
      </w:r>
      <w:r w:rsidRPr="00E80B40">
        <w:rPr>
          <w:rFonts w:ascii="Times New Roman" w:hAnsi="Times New Roman" w:cs="Times New Roman"/>
          <w:color w:val="000000" w:themeColor="text1"/>
          <w:sz w:val="24"/>
          <w:szCs w:val="24"/>
        </w:rPr>
        <w:t>»</w:t>
      </w:r>
      <w:r w:rsidRPr="00E80B40">
        <w:rPr>
          <w:rFonts w:ascii="Times New Roman" w:eastAsia="Times New Roman" w:hAnsi="Times New Roman" w:cs="Times New Roman"/>
          <w:color w:val="000000" w:themeColor="text1"/>
          <w:sz w:val="24"/>
          <w:szCs w:val="24"/>
          <w:lang w:eastAsia="ru-RU"/>
        </w:rPr>
        <w:t xml:space="preserve">: </w:t>
      </w:r>
      <w:r w:rsidR="00EC48AB" w:rsidRPr="00E80B40">
        <w:rPr>
          <w:rFonts w:ascii="Times New Roman" w:eastAsia="Arial" w:hAnsi="Times New Roman" w:cs="Times New Roman"/>
          <w:color w:val="000000" w:themeColor="text1"/>
          <w:sz w:val="24"/>
          <w:szCs w:val="24"/>
          <w:shd w:val="clear" w:color="auto" w:fill="FFFFFF"/>
        </w:rPr>
        <w:t>формирование у обучающихся базовых знаний об экономике и управлении предприятием, основных показателях его деятельности, а также умений применять знания для эффективного управления производством.</w:t>
      </w:r>
    </w:p>
    <w:p w14:paraId="006810CA" w14:textId="35F644CE" w:rsidR="00132913" w:rsidRPr="00E80B40" w:rsidRDefault="00132913" w:rsidP="00132913">
      <w:pPr>
        <w:suppressAutoHyphens/>
        <w:spacing w:line="276" w:lineRule="auto"/>
        <w:ind w:firstLine="709"/>
        <w:jc w:val="both"/>
        <w:rPr>
          <w:rFonts w:ascii="Times New Roman" w:hAnsi="Times New Roman" w:cs="Times New Roman"/>
          <w:color w:val="000000" w:themeColor="text1"/>
          <w:sz w:val="24"/>
          <w:szCs w:val="24"/>
        </w:rPr>
      </w:pPr>
      <w:r w:rsidRPr="00E80B40">
        <w:rPr>
          <w:rFonts w:ascii="Times New Roman" w:hAnsi="Times New Roman" w:cs="Times New Roman"/>
          <w:color w:val="000000" w:themeColor="text1"/>
          <w:sz w:val="24"/>
          <w:szCs w:val="24"/>
        </w:rPr>
        <w:t>Дисциплина «</w:t>
      </w:r>
      <w:r w:rsidR="00EC48AB" w:rsidRPr="00E80B40">
        <w:rPr>
          <w:rFonts w:ascii="Times New Roman" w:hAnsi="Times New Roman" w:cs="Times New Roman"/>
          <w:color w:val="000000" w:themeColor="text1"/>
          <w:sz w:val="24"/>
          <w:szCs w:val="24"/>
        </w:rPr>
        <w:t>Экономика и управление</w:t>
      </w:r>
      <w:r w:rsidRPr="00E80B40">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3358BD3F" w14:textId="77777777" w:rsidR="00132913" w:rsidRPr="00E80B40" w:rsidRDefault="00132913" w:rsidP="00132913">
      <w:pPr>
        <w:suppressAutoHyphens/>
        <w:spacing w:line="276" w:lineRule="auto"/>
        <w:ind w:firstLine="709"/>
        <w:jc w:val="both"/>
        <w:rPr>
          <w:rFonts w:ascii="Times New Roman" w:hAnsi="Times New Roman" w:cs="Times New Roman"/>
          <w:sz w:val="24"/>
          <w:szCs w:val="24"/>
        </w:rPr>
      </w:pPr>
    </w:p>
    <w:p w14:paraId="6E60E5A3" w14:textId="77777777" w:rsidR="00132913" w:rsidRPr="00E80B40" w:rsidRDefault="00132913" w:rsidP="00132913">
      <w:pPr>
        <w:pStyle w:val="114"/>
        <w:rPr>
          <w:rFonts w:ascii="Times New Roman" w:hAnsi="Times New Roman"/>
        </w:rPr>
      </w:pPr>
      <w:r w:rsidRPr="00E80B40">
        <w:rPr>
          <w:rFonts w:ascii="Times New Roman" w:hAnsi="Times New Roman"/>
        </w:rPr>
        <w:t>1.2. Планируемые результаты освоения дисциплины</w:t>
      </w:r>
    </w:p>
    <w:p w14:paraId="16569EF2" w14:textId="77777777" w:rsidR="00132913" w:rsidRPr="00E80B40" w:rsidRDefault="00132913" w:rsidP="00132913">
      <w:pPr>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41C5FCA" w14:textId="77777777" w:rsidR="00132913" w:rsidRPr="00E80B40" w:rsidRDefault="00132913" w:rsidP="00132913">
      <w:pPr>
        <w:spacing w:after="120"/>
        <w:ind w:firstLine="709"/>
        <w:rPr>
          <w:rFonts w:ascii="Times New Roman" w:hAnsi="Times New Roman" w:cs="Times New Roman"/>
          <w:bCs/>
          <w:sz w:val="24"/>
          <w:szCs w:val="24"/>
        </w:rPr>
      </w:pPr>
      <w:r w:rsidRPr="00E80B4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226"/>
      </w:tblGrid>
      <w:tr w:rsidR="00EC48AB" w:rsidRPr="00E80B40" w14:paraId="46084BD3" w14:textId="77777777" w:rsidTr="00EC48AB">
        <w:trPr>
          <w:trHeight w:val="274"/>
        </w:trPr>
        <w:tc>
          <w:tcPr>
            <w:tcW w:w="1129" w:type="dxa"/>
            <w:tcBorders>
              <w:top w:val="single" w:sz="4" w:space="0" w:color="auto"/>
              <w:left w:val="single" w:sz="4" w:space="0" w:color="auto"/>
              <w:right w:val="single" w:sz="4" w:space="0" w:color="auto"/>
            </w:tcBorders>
            <w:shd w:val="clear" w:color="auto" w:fill="auto"/>
          </w:tcPr>
          <w:p w14:paraId="7B75F0E3" w14:textId="655FADA1" w:rsidR="00EC48AB" w:rsidRPr="00E80B40" w:rsidRDefault="00EC48AB" w:rsidP="00132913">
            <w:pPr>
              <w:rPr>
                <w:rStyle w:val="afb"/>
                <w:b/>
                <w:i w:val="0"/>
                <w:sz w:val="24"/>
                <w:szCs w:val="24"/>
              </w:rPr>
            </w:pPr>
            <w:r w:rsidRPr="00E80B40">
              <w:rPr>
                <w:rStyle w:val="afb"/>
                <w:b/>
                <w:i w:val="0"/>
                <w:sz w:val="24"/>
                <w:szCs w:val="24"/>
              </w:rPr>
              <w:t>Код ОК</w:t>
            </w:r>
          </w:p>
        </w:tc>
        <w:tc>
          <w:tcPr>
            <w:tcW w:w="3969" w:type="dxa"/>
            <w:tcBorders>
              <w:top w:val="single" w:sz="4" w:space="0" w:color="auto"/>
              <w:left w:val="single" w:sz="4" w:space="0" w:color="auto"/>
              <w:right w:val="single" w:sz="4" w:space="0" w:color="auto"/>
            </w:tcBorders>
            <w:shd w:val="clear" w:color="auto" w:fill="auto"/>
          </w:tcPr>
          <w:p w14:paraId="76A7350A" w14:textId="77777777" w:rsidR="00EC48AB" w:rsidRPr="00E80B40" w:rsidRDefault="00EC48AB" w:rsidP="00132913">
            <w:pPr>
              <w:jc w:val="center"/>
              <w:rPr>
                <w:rFonts w:ascii="Times New Roman" w:hAnsi="Times New Roman" w:cs="Times New Roman"/>
                <w:b/>
                <w:sz w:val="24"/>
                <w:szCs w:val="24"/>
              </w:rPr>
            </w:pPr>
            <w:r w:rsidRPr="00E80B40">
              <w:rPr>
                <w:rFonts w:ascii="Times New Roman" w:hAnsi="Times New Roman" w:cs="Times New Roman"/>
                <w:b/>
                <w:sz w:val="24"/>
                <w:szCs w:val="24"/>
              </w:rPr>
              <w:t>Уметь</w:t>
            </w:r>
          </w:p>
        </w:tc>
        <w:tc>
          <w:tcPr>
            <w:tcW w:w="4226" w:type="dxa"/>
            <w:tcBorders>
              <w:top w:val="single" w:sz="4" w:space="0" w:color="auto"/>
              <w:left w:val="single" w:sz="4" w:space="0" w:color="auto"/>
              <w:bottom w:val="single" w:sz="4" w:space="0" w:color="auto"/>
              <w:right w:val="single" w:sz="4" w:space="0" w:color="auto"/>
            </w:tcBorders>
            <w:shd w:val="clear" w:color="auto" w:fill="auto"/>
          </w:tcPr>
          <w:p w14:paraId="07AAB526" w14:textId="77777777" w:rsidR="00EC48AB" w:rsidRPr="00E80B40" w:rsidRDefault="00EC48AB" w:rsidP="00132913">
            <w:pPr>
              <w:jc w:val="center"/>
              <w:rPr>
                <w:rFonts w:ascii="Times New Roman" w:hAnsi="Times New Roman" w:cs="Times New Roman"/>
                <w:b/>
                <w:i/>
                <w:sz w:val="24"/>
                <w:szCs w:val="24"/>
              </w:rPr>
            </w:pPr>
            <w:r w:rsidRPr="00E80B40">
              <w:rPr>
                <w:rFonts w:ascii="Times New Roman" w:hAnsi="Times New Roman" w:cs="Times New Roman"/>
                <w:b/>
                <w:sz w:val="24"/>
                <w:szCs w:val="24"/>
              </w:rPr>
              <w:t>Знать</w:t>
            </w:r>
          </w:p>
        </w:tc>
      </w:tr>
      <w:tr w:rsidR="00EC48AB" w:rsidRPr="00E80B40" w14:paraId="39FC3F79" w14:textId="77777777" w:rsidTr="004331E1">
        <w:trPr>
          <w:trHeight w:val="2845"/>
        </w:trPr>
        <w:tc>
          <w:tcPr>
            <w:tcW w:w="1129" w:type="dxa"/>
            <w:tcBorders>
              <w:top w:val="single" w:sz="4" w:space="0" w:color="auto"/>
              <w:left w:val="single" w:sz="4" w:space="0" w:color="auto"/>
              <w:right w:val="single" w:sz="4" w:space="0" w:color="auto"/>
            </w:tcBorders>
          </w:tcPr>
          <w:p w14:paraId="67CF9099" w14:textId="77777777" w:rsidR="00EC48AB" w:rsidRPr="00E80B40" w:rsidRDefault="00EC48AB" w:rsidP="00EC48AB">
            <w:pPr>
              <w:pStyle w:val="affffff3"/>
              <w:rPr>
                <w:rFonts w:ascii="Times New Roman" w:hAnsi="Times New Roman"/>
                <w:bCs/>
                <w:sz w:val="24"/>
                <w:szCs w:val="24"/>
              </w:rPr>
            </w:pPr>
            <w:r w:rsidRPr="00E80B40">
              <w:rPr>
                <w:rFonts w:ascii="Times New Roman" w:hAnsi="Times New Roman"/>
                <w:bCs/>
                <w:sz w:val="24"/>
                <w:szCs w:val="24"/>
              </w:rPr>
              <w:t>ОК.01</w:t>
            </w:r>
          </w:p>
          <w:p w14:paraId="255AEA0D" w14:textId="5E09A69E" w:rsidR="00EC48AB" w:rsidRPr="00E80B40" w:rsidRDefault="00EC48AB" w:rsidP="00EC48AB">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tcPr>
          <w:p w14:paraId="20EB2BCE" w14:textId="77777777" w:rsidR="00EC48AB" w:rsidRPr="00E80B40" w:rsidRDefault="00EC48AB" w:rsidP="00EC48AB">
            <w:pPr>
              <w:pStyle w:val="affffff3"/>
              <w:jc w:val="both"/>
              <w:rPr>
                <w:rFonts w:ascii="Times New Roman" w:eastAsia="PMingLiU" w:hAnsi="Times New Roman"/>
                <w:sz w:val="24"/>
                <w:szCs w:val="24"/>
              </w:rPr>
            </w:pPr>
            <w:r w:rsidRPr="00E80B40">
              <w:rPr>
                <w:rFonts w:ascii="Times New Roman" w:hAnsi="Times New Roman"/>
                <w:sz w:val="24"/>
                <w:szCs w:val="24"/>
              </w:rPr>
              <w:t>Рассчитывать основные экономические показатели результатов деятельности предприятия;</w:t>
            </w:r>
            <w:r w:rsidRPr="00E80B40">
              <w:rPr>
                <w:rFonts w:ascii="Times New Roman" w:eastAsia="PMingLiU" w:hAnsi="Times New Roman"/>
                <w:sz w:val="24"/>
                <w:szCs w:val="24"/>
              </w:rPr>
              <w:t xml:space="preserve"> </w:t>
            </w:r>
          </w:p>
          <w:p w14:paraId="78FC38BA" w14:textId="77777777" w:rsidR="00EC48AB" w:rsidRPr="00E80B40" w:rsidRDefault="00EC48AB" w:rsidP="00EC48AB">
            <w:pPr>
              <w:pStyle w:val="affffff3"/>
              <w:jc w:val="both"/>
              <w:rPr>
                <w:rFonts w:ascii="Times New Roman" w:hAnsi="Times New Roman"/>
                <w:sz w:val="24"/>
                <w:szCs w:val="24"/>
              </w:rPr>
            </w:pPr>
            <w:r w:rsidRPr="00E80B40">
              <w:rPr>
                <w:rFonts w:ascii="Times New Roman" w:eastAsia="PMingLiU" w:hAnsi="Times New Roman"/>
                <w:sz w:val="24"/>
                <w:szCs w:val="24"/>
              </w:rPr>
              <w:t>определять показатели эффективности использования ресурсов предприятия;</w:t>
            </w:r>
            <w:r w:rsidRPr="00E80B40">
              <w:rPr>
                <w:rFonts w:ascii="Times New Roman" w:hAnsi="Times New Roman"/>
                <w:sz w:val="24"/>
                <w:szCs w:val="24"/>
              </w:rPr>
              <w:t xml:space="preserve"> </w:t>
            </w:r>
            <w:r w:rsidRPr="00E80B40">
              <w:rPr>
                <w:rFonts w:ascii="Times New Roman" w:eastAsia="PMingLiU" w:hAnsi="Times New Roman"/>
                <w:sz w:val="24"/>
                <w:szCs w:val="24"/>
              </w:rPr>
              <w:t>применять современные экономические методы, способствующие повышению эффективности производства;</w:t>
            </w:r>
          </w:p>
          <w:p w14:paraId="7F192EED" w14:textId="77777777" w:rsidR="00EC48AB" w:rsidRPr="00E80B40" w:rsidRDefault="00EC48AB" w:rsidP="00EC48AB">
            <w:pPr>
              <w:pStyle w:val="affffff3"/>
              <w:jc w:val="both"/>
              <w:rPr>
                <w:rFonts w:ascii="Times New Roman" w:hAnsi="Times New Roman"/>
                <w:sz w:val="24"/>
                <w:szCs w:val="24"/>
              </w:rPr>
            </w:pPr>
            <w:r w:rsidRPr="00E80B40">
              <w:rPr>
                <w:rFonts w:ascii="Times New Roman" w:hAnsi="Times New Roman"/>
                <w:sz w:val="24"/>
                <w:szCs w:val="24"/>
              </w:rPr>
              <w:t>использовать принципы производственного менеджмента и управления персоналом;</w:t>
            </w:r>
          </w:p>
          <w:p w14:paraId="2BD1B516" w14:textId="67C68DEC" w:rsidR="00EC48AB" w:rsidRPr="00E80B40" w:rsidRDefault="00EC48AB" w:rsidP="00EC48AB">
            <w:pPr>
              <w:pStyle w:val="affffff3"/>
              <w:jc w:val="both"/>
              <w:rPr>
                <w:rFonts w:ascii="Times New Roman" w:eastAsia="PMingLiU" w:hAnsi="Times New Roman"/>
                <w:sz w:val="24"/>
                <w:szCs w:val="24"/>
              </w:rPr>
            </w:pPr>
            <w:r w:rsidRPr="00E80B40">
              <w:rPr>
                <w:rFonts w:ascii="Times New Roman" w:eastAsia="PMingLiU" w:hAnsi="Times New Roman"/>
                <w:sz w:val="24"/>
                <w:szCs w:val="24"/>
              </w:rPr>
              <w:t>оценивать системы мотивации труда</w:t>
            </w:r>
          </w:p>
        </w:tc>
        <w:tc>
          <w:tcPr>
            <w:tcW w:w="4226" w:type="dxa"/>
            <w:tcBorders>
              <w:top w:val="single" w:sz="4" w:space="0" w:color="auto"/>
              <w:left w:val="single" w:sz="4" w:space="0" w:color="auto"/>
              <w:bottom w:val="single" w:sz="4" w:space="0" w:color="auto"/>
              <w:right w:val="single" w:sz="4" w:space="0" w:color="auto"/>
            </w:tcBorders>
            <w:shd w:val="clear" w:color="auto" w:fill="auto"/>
          </w:tcPr>
          <w:p w14:paraId="6516962E" w14:textId="77777777" w:rsidR="00EC48AB" w:rsidRPr="00E80B40" w:rsidRDefault="00EC48AB" w:rsidP="00EC48AB">
            <w:pPr>
              <w:pStyle w:val="affffff3"/>
              <w:jc w:val="both"/>
              <w:rPr>
                <w:rFonts w:ascii="Times New Roman" w:hAnsi="Times New Roman"/>
                <w:sz w:val="24"/>
                <w:szCs w:val="24"/>
              </w:rPr>
            </w:pPr>
            <w:r w:rsidRPr="00E80B40">
              <w:rPr>
                <w:rFonts w:ascii="Times New Roman" w:hAnsi="Times New Roman"/>
                <w:sz w:val="24"/>
                <w:szCs w:val="24"/>
              </w:rPr>
              <w:t>Экономику предприятия и принципы оценки результатов его деятельности;</w:t>
            </w:r>
          </w:p>
          <w:p w14:paraId="2E8C544E" w14:textId="77777777" w:rsidR="00EC48AB" w:rsidRPr="00E80B40" w:rsidRDefault="00EC48AB" w:rsidP="00EC48AB">
            <w:pPr>
              <w:pStyle w:val="affffff3"/>
              <w:jc w:val="both"/>
              <w:rPr>
                <w:rFonts w:ascii="Times New Roman" w:hAnsi="Times New Roman"/>
                <w:sz w:val="24"/>
                <w:szCs w:val="24"/>
              </w:rPr>
            </w:pPr>
            <w:r w:rsidRPr="00E80B40">
              <w:rPr>
                <w:rFonts w:ascii="Times New Roman" w:hAnsi="Times New Roman"/>
                <w:sz w:val="24"/>
                <w:szCs w:val="24"/>
              </w:rPr>
              <w:t>основные экономические показатели результатов деятельности предприятия;</w:t>
            </w:r>
            <w:r w:rsidRPr="00E80B40">
              <w:rPr>
                <w:rFonts w:ascii="Times New Roman" w:eastAsia="PMingLiU" w:hAnsi="Times New Roman"/>
                <w:sz w:val="24"/>
                <w:szCs w:val="24"/>
              </w:rPr>
              <w:t xml:space="preserve"> современные экономические методы, способствующие повышению эффективности использования ресурсов; </w:t>
            </w:r>
            <w:r w:rsidRPr="00E80B40">
              <w:rPr>
                <w:rFonts w:ascii="Times New Roman" w:hAnsi="Times New Roman"/>
                <w:sz w:val="24"/>
                <w:szCs w:val="24"/>
              </w:rPr>
              <w:t>экономические проблемы технологических процессов в металлургии;</w:t>
            </w:r>
          </w:p>
          <w:p w14:paraId="271CE7F5" w14:textId="588AF5E6" w:rsidR="00EC48AB" w:rsidRPr="00E80B40" w:rsidRDefault="00EC48AB" w:rsidP="00EC48AB">
            <w:pPr>
              <w:jc w:val="both"/>
              <w:rPr>
                <w:rFonts w:ascii="Times New Roman" w:hAnsi="Times New Roman" w:cs="Times New Roman"/>
                <w:bCs/>
                <w:i/>
                <w:sz w:val="24"/>
                <w:szCs w:val="24"/>
              </w:rPr>
            </w:pPr>
            <w:r w:rsidRPr="00E80B40">
              <w:rPr>
                <w:rFonts w:ascii="Times New Roman" w:hAnsi="Times New Roman" w:cs="Times New Roman"/>
                <w:sz w:val="24"/>
                <w:szCs w:val="24"/>
              </w:rPr>
              <w:t xml:space="preserve">функции менеджмента и его особенности в области металлургии </w:t>
            </w:r>
          </w:p>
        </w:tc>
      </w:tr>
      <w:tr w:rsidR="00EC48AB" w:rsidRPr="00E80B40" w14:paraId="67F5F9B9" w14:textId="77777777" w:rsidTr="00EC48AB">
        <w:trPr>
          <w:trHeight w:val="2494"/>
        </w:trPr>
        <w:tc>
          <w:tcPr>
            <w:tcW w:w="1129" w:type="dxa"/>
            <w:tcBorders>
              <w:top w:val="single" w:sz="4" w:space="0" w:color="auto"/>
              <w:left w:val="single" w:sz="4" w:space="0" w:color="auto"/>
              <w:right w:val="single" w:sz="4" w:space="0" w:color="auto"/>
            </w:tcBorders>
          </w:tcPr>
          <w:p w14:paraId="1D1BD8CE" w14:textId="4B90AADA" w:rsidR="00EC48AB" w:rsidRPr="00E80B40" w:rsidRDefault="00EC48AB" w:rsidP="00EC48AB">
            <w:pPr>
              <w:pStyle w:val="affffff3"/>
              <w:rPr>
                <w:rFonts w:ascii="Times New Roman" w:hAnsi="Times New Roman"/>
                <w:bCs/>
                <w:sz w:val="24"/>
                <w:szCs w:val="24"/>
              </w:rPr>
            </w:pPr>
            <w:r w:rsidRPr="00E80B40">
              <w:rPr>
                <w:rFonts w:ascii="Times New Roman" w:hAnsi="Times New Roman"/>
                <w:bCs/>
                <w:sz w:val="24"/>
                <w:szCs w:val="24"/>
              </w:rPr>
              <w:t>ОК.02</w:t>
            </w:r>
          </w:p>
        </w:tc>
        <w:tc>
          <w:tcPr>
            <w:tcW w:w="3969" w:type="dxa"/>
            <w:tcBorders>
              <w:top w:val="single" w:sz="4" w:space="0" w:color="auto"/>
              <w:left w:val="single" w:sz="4" w:space="0" w:color="auto"/>
              <w:right w:val="single" w:sz="4" w:space="0" w:color="auto"/>
            </w:tcBorders>
          </w:tcPr>
          <w:p w14:paraId="67EEE2A1" w14:textId="77777777" w:rsidR="00EC48AB" w:rsidRPr="00E80B40" w:rsidRDefault="00EC48AB" w:rsidP="00EC48AB">
            <w:pPr>
              <w:pStyle w:val="affffff3"/>
              <w:jc w:val="both"/>
              <w:rPr>
                <w:rFonts w:ascii="Times New Roman" w:eastAsia="Calibri" w:hAnsi="Times New Roman"/>
                <w:iCs/>
                <w:sz w:val="24"/>
                <w:szCs w:val="24"/>
              </w:rPr>
            </w:pPr>
            <w:r w:rsidRPr="00E80B40">
              <w:rPr>
                <w:rFonts w:ascii="Times New Roman" w:hAnsi="Times New Roman"/>
                <w:bCs/>
                <w:sz w:val="24"/>
                <w:szCs w:val="24"/>
              </w:rPr>
              <w:t xml:space="preserve">получать и обрабатывать экономическую информацию, необходимую для управления производством, с использованием </w:t>
            </w:r>
            <w:r w:rsidRPr="00E80B40">
              <w:rPr>
                <w:rFonts w:ascii="Times New Roman" w:eastAsia="Calibri" w:hAnsi="Times New Roman"/>
                <w:iCs/>
                <w:sz w:val="24"/>
                <w:szCs w:val="24"/>
              </w:rPr>
              <w:t>программного обеспечения и</w:t>
            </w:r>
          </w:p>
          <w:p w14:paraId="527928C8" w14:textId="77777777" w:rsidR="00EC48AB" w:rsidRPr="00E80B40" w:rsidRDefault="00EC48AB" w:rsidP="00EC48AB">
            <w:pPr>
              <w:pStyle w:val="affffff3"/>
              <w:jc w:val="both"/>
              <w:rPr>
                <w:rFonts w:ascii="Times New Roman" w:eastAsia="Calibri" w:hAnsi="Times New Roman"/>
                <w:iCs/>
                <w:sz w:val="24"/>
                <w:szCs w:val="24"/>
              </w:rPr>
            </w:pPr>
            <w:r w:rsidRPr="00E80B40">
              <w:rPr>
                <w:rFonts w:ascii="Times New Roman" w:eastAsia="Calibri" w:hAnsi="Times New Roman"/>
                <w:iCs/>
                <w:sz w:val="24"/>
                <w:szCs w:val="24"/>
              </w:rPr>
              <w:t xml:space="preserve">различных цифровых средств; </w:t>
            </w:r>
          </w:p>
          <w:p w14:paraId="0D1E68E3" w14:textId="77777777" w:rsidR="00EC48AB" w:rsidRPr="00E80B40" w:rsidRDefault="00EC48AB" w:rsidP="00EC48AB">
            <w:pPr>
              <w:pStyle w:val="affffff3"/>
              <w:jc w:val="both"/>
              <w:rPr>
                <w:rFonts w:ascii="Times New Roman" w:hAnsi="Times New Roman"/>
                <w:sz w:val="24"/>
                <w:szCs w:val="24"/>
              </w:rPr>
            </w:pPr>
            <w:r w:rsidRPr="00E80B40">
              <w:rPr>
                <w:rFonts w:ascii="Times New Roman" w:hAnsi="Times New Roman"/>
                <w:sz w:val="24"/>
                <w:szCs w:val="24"/>
              </w:rPr>
              <w:t>находить и использовать экономические знания для оценки эффективности результатов деятельности металлургического предприятия;</w:t>
            </w:r>
          </w:p>
          <w:p w14:paraId="50591420" w14:textId="62AA72FA" w:rsidR="00EC48AB" w:rsidRPr="00E80B40" w:rsidRDefault="00EC48AB" w:rsidP="00EC48AB">
            <w:pPr>
              <w:jc w:val="both"/>
              <w:rPr>
                <w:rFonts w:ascii="Times New Roman" w:hAnsi="Times New Roman" w:cs="Times New Roman"/>
                <w:bCs/>
                <w:sz w:val="24"/>
                <w:szCs w:val="24"/>
              </w:rPr>
            </w:pPr>
            <w:r w:rsidRPr="00E80B40">
              <w:rPr>
                <w:rFonts w:ascii="Times New Roman" w:eastAsia="Calibri" w:hAnsi="Times New Roman" w:cs="Times New Roman"/>
                <w:iCs/>
                <w:sz w:val="24"/>
                <w:szCs w:val="24"/>
              </w:rPr>
              <w:t>анализировать технико-экономические показатели и результаты работы подразделений по выпуску продукции</w:t>
            </w:r>
          </w:p>
        </w:tc>
        <w:tc>
          <w:tcPr>
            <w:tcW w:w="4226" w:type="dxa"/>
            <w:tcBorders>
              <w:top w:val="single" w:sz="4" w:space="0" w:color="auto"/>
              <w:left w:val="single" w:sz="4" w:space="0" w:color="auto"/>
              <w:bottom w:val="single" w:sz="4" w:space="0" w:color="auto"/>
              <w:right w:val="single" w:sz="4" w:space="0" w:color="auto"/>
            </w:tcBorders>
            <w:shd w:val="clear" w:color="auto" w:fill="auto"/>
          </w:tcPr>
          <w:p w14:paraId="4009C899" w14:textId="77777777" w:rsidR="00EC48AB" w:rsidRPr="00E80B40" w:rsidRDefault="00EC48AB" w:rsidP="00EC48AB">
            <w:pPr>
              <w:pStyle w:val="affffff3"/>
              <w:jc w:val="both"/>
              <w:rPr>
                <w:rFonts w:ascii="Times New Roman" w:hAnsi="Times New Roman"/>
                <w:bCs/>
                <w:sz w:val="24"/>
                <w:szCs w:val="24"/>
              </w:rPr>
            </w:pPr>
            <w:r w:rsidRPr="00E80B40">
              <w:rPr>
                <w:rFonts w:ascii="Times New Roman" w:hAnsi="Times New Roman"/>
                <w:bCs/>
                <w:sz w:val="24"/>
                <w:szCs w:val="24"/>
              </w:rPr>
              <w:t xml:space="preserve">экономическую информацию, необходимую для управления производством; </w:t>
            </w:r>
          </w:p>
          <w:p w14:paraId="52615F03" w14:textId="77777777" w:rsidR="00EC48AB" w:rsidRPr="00E80B40" w:rsidRDefault="00EC48AB" w:rsidP="00EC48AB">
            <w:pPr>
              <w:pStyle w:val="affffff3"/>
              <w:jc w:val="both"/>
              <w:rPr>
                <w:rFonts w:ascii="Times New Roman" w:hAnsi="Times New Roman"/>
                <w:sz w:val="24"/>
                <w:szCs w:val="24"/>
              </w:rPr>
            </w:pPr>
            <w:r w:rsidRPr="00E80B40">
              <w:rPr>
                <w:rFonts w:ascii="Times New Roman" w:hAnsi="Times New Roman"/>
                <w:bCs/>
                <w:sz w:val="24"/>
                <w:szCs w:val="24"/>
              </w:rPr>
              <w:t xml:space="preserve">понятие </w:t>
            </w:r>
            <w:r w:rsidRPr="00E80B40">
              <w:rPr>
                <w:rFonts w:ascii="Times New Roman" w:hAnsi="Times New Roman"/>
                <w:sz w:val="24"/>
                <w:szCs w:val="24"/>
              </w:rPr>
              <w:t>эффективности результатов деятельности металлургического предприятия;</w:t>
            </w:r>
          </w:p>
          <w:p w14:paraId="7C86D03A" w14:textId="77777777" w:rsidR="00EC48AB" w:rsidRPr="00E80B40" w:rsidRDefault="00EC48AB" w:rsidP="00EC48AB">
            <w:pPr>
              <w:pStyle w:val="affffff3"/>
              <w:jc w:val="both"/>
              <w:rPr>
                <w:rFonts w:ascii="Times New Roman" w:hAnsi="Times New Roman"/>
                <w:bCs/>
                <w:sz w:val="24"/>
                <w:szCs w:val="24"/>
              </w:rPr>
            </w:pPr>
            <w:r w:rsidRPr="00E80B40">
              <w:rPr>
                <w:rFonts w:ascii="Times New Roman" w:hAnsi="Times New Roman"/>
                <w:bCs/>
                <w:sz w:val="24"/>
                <w:szCs w:val="24"/>
              </w:rPr>
              <w:t>номенклатура информационных источников, применяемых в профессиональной деятельности;</w:t>
            </w:r>
          </w:p>
          <w:p w14:paraId="5AEF2E9D" w14:textId="77777777" w:rsidR="00EC48AB" w:rsidRPr="00E80B40" w:rsidRDefault="00EC48AB" w:rsidP="00EC48AB">
            <w:pPr>
              <w:pStyle w:val="affffff3"/>
              <w:jc w:val="both"/>
              <w:rPr>
                <w:rFonts w:ascii="Times New Roman" w:hAnsi="Times New Roman"/>
                <w:bCs/>
                <w:sz w:val="24"/>
                <w:szCs w:val="24"/>
              </w:rPr>
            </w:pPr>
            <w:r w:rsidRPr="00E80B40">
              <w:rPr>
                <w:rFonts w:ascii="Times New Roman" w:hAnsi="Times New Roman"/>
                <w:bCs/>
                <w:sz w:val="24"/>
                <w:szCs w:val="24"/>
              </w:rPr>
              <w:t>современные средства и устройства информатизации, порядок их применения для управления предприятием</w:t>
            </w:r>
          </w:p>
          <w:p w14:paraId="0465FFCC" w14:textId="36B96677" w:rsidR="00EC48AB" w:rsidRPr="00E80B40" w:rsidRDefault="00EC48AB" w:rsidP="00EC48AB">
            <w:pPr>
              <w:jc w:val="both"/>
              <w:rPr>
                <w:rFonts w:ascii="Times New Roman" w:hAnsi="Times New Roman" w:cs="Times New Roman"/>
                <w:bCs/>
                <w:i/>
                <w:sz w:val="24"/>
                <w:szCs w:val="24"/>
              </w:rPr>
            </w:pPr>
          </w:p>
        </w:tc>
      </w:tr>
      <w:tr w:rsidR="00EC48AB" w:rsidRPr="00E80B40" w14:paraId="75C9DB14" w14:textId="77777777" w:rsidTr="00EC48AB">
        <w:trPr>
          <w:trHeight w:val="2004"/>
        </w:trPr>
        <w:tc>
          <w:tcPr>
            <w:tcW w:w="1129" w:type="dxa"/>
            <w:tcBorders>
              <w:left w:val="single" w:sz="4" w:space="0" w:color="auto"/>
              <w:bottom w:val="single" w:sz="4" w:space="0" w:color="auto"/>
              <w:right w:val="single" w:sz="4" w:space="0" w:color="auto"/>
            </w:tcBorders>
          </w:tcPr>
          <w:p w14:paraId="311439A5" w14:textId="24DC2C75" w:rsidR="00EC48AB" w:rsidRPr="00E80B40" w:rsidRDefault="00EC48AB" w:rsidP="00EC48AB">
            <w:pPr>
              <w:rPr>
                <w:rFonts w:ascii="Times New Roman" w:hAnsi="Times New Roman" w:cs="Times New Roman"/>
                <w:bCs/>
                <w:sz w:val="24"/>
                <w:szCs w:val="24"/>
              </w:rPr>
            </w:pPr>
            <w:r w:rsidRPr="00E80B40">
              <w:rPr>
                <w:rFonts w:ascii="Times New Roman" w:eastAsia="Calibri" w:hAnsi="Times New Roman" w:cs="Times New Roman"/>
                <w:iCs/>
                <w:sz w:val="24"/>
                <w:szCs w:val="24"/>
              </w:rPr>
              <w:lastRenderedPageBreak/>
              <w:t>ОК 03</w:t>
            </w:r>
          </w:p>
        </w:tc>
        <w:tc>
          <w:tcPr>
            <w:tcW w:w="3969" w:type="dxa"/>
            <w:tcBorders>
              <w:left w:val="single" w:sz="4" w:space="0" w:color="auto"/>
              <w:bottom w:val="single" w:sz="4" w:space="0" w:color="auto"/>
              <w:right w:val="single" w:sz="4" w:space="0" w:color="auto"/>
            </w:tcBorders>
          </w:tcPr>
          <w:p w14:paraId="2DA23BCD" w14:textId="77777777" w:rsidR="00EC48AB" w:rsidRPr="00E80B40" w:rsidRDefault="00EC48AB" w:rsidP="00EC48AB">
            <w:pPr>
              <w:suppressAutoHyphens/>
              <w:jc w:val="both"/>
              <w:rPr>
                <w:rFonts w:ascii="Times New Roman" w:eastAsia="Calibri" w:hAnsi="Times New Roman" w:cs="Times New Roman"/>
                <w:bCs/>
                <w:iCs/>
                <w:sz w:val="24"/>
                <w:szCs w:val="24"/>
              </w:rPr>
            </w:pPr>
            <w:r w:rsidRPr="00E80B40">
              <w:rPr>
                <w:rFonts w:ascii="Times New Roman" w:eastAsia="Calibri" w:hAnsi="Times New Roman" w:cs="Times New Roman"/>
                <w:bCs/>
                <w:iCs/>
                <w:sz w:val="24"/>
                <w:szCs w:val="24"/>
              </w:rPr>
              <w:t>определять и выстраивать траектории профессионального развития и самообразования;</w:t>
            </w:r>
          </w:p>
          <w:p w14:paraId="43DD0343" w14:textId="77777777" w:rsidR="00EC48AB" w:rsidRPr="00E80B40" w:rsidRDefault="00EC48AB" w:rsidP="00EC48AB">
            <w:pPr>
              <w:suppressAutoHyphens/>
              <w:jc w:val="both"/>
              <w:rPr>
                <w:rFonts w:ascii="Times New Roman" w:eastAsia="Calibri" w:hAnsi="Times New Roman" w:cs="Times New Roman"/>
                <w:bCs/>
                <w:iCs/>
                <w:sz w:val="24"/>
                <w:szCs w:val="24"/>
              </w:rPr>
            </w:pPr>
            <w:r w:rsidRPr="00E80B40">
              <w:rPr>
                <w:rFonts w:ascii="Times New Roman" w:eastAsia="Calibri" w:hAnsi="Times New Roman" w:cs="Times New Roman"/>
                <w:bCs/>
                <w:iCs/>
                <w:sz w:val="24"/>
                <w:szCs w:val="24"/>
              </w:rPr>
              <w:t>анализировать бизнес-план металлургического предприятия;</w:t>
            </w:r>
          </w:p>
          <w:p w14:paraId="6FF44448" w14:textId="10D2E860" w:rsidR="00EC48AB" w:rsidRPr="00E80B40" w:rsidRDefault="00EC48AB" w:rsidP="00EC48AB">
            <w:pPr>
              <w:jc w:val="both"/>
              <w:rPr>
                <w:rFonts w:ascii="Times New Roman" w:hAnsi="Times New Roman" w:cs="Times New Roman"/>
                <w:bCs/>
                <w:sz w:val="24"/>
                <w:szCs w:val="24"/>
              </w:rPr>
            </w:pPr>
            <w:r w:rsidRPr="00E80B40">
              <w:rPr>
                <w:rFonts w:ascii="Times New Roman" w:eastAsia="Calibri" w:hAnsi="Times New Roman" w:cs="Times New Roman"/>
                <w:bCs/>
                <w:iCs/>
                <w:sz w:val="24"/>
                <w:szCs w:val="24"/>
              </w:rPr>
              <w:t>определять источники достоверной правовой информации</w:t>
            </w:r>
          </w:p>
        </w:tc>
        <w:tc>
          <w:tcPr>
            <w:tcW w:w="4226" w:type="dxa"/>
            <w:tcBorders>
              <w:top w:val="single" w:sz="4" w:space="0" w:color="auto"/>
              <w:left w:val="single" w:sz="4" w:space="0" w:color="auto"/>
              <w:bottom w:val="single" w:sz="4" w:space="0" w:color="auto"/>
              <w:right w:val="single" w:sz="4" w:space="0" w:color="auto"/>
            </w:tcBorders>
            <w:shd w:val="clear" w:color="auto" w:fill="auto"/>
          </w:tcPr>
          <w:p w14:paraId="062965D9" w14:textId="77777777" w:rsidR="00EC48AB" w:rsidRPr="00E80B40" w:rsidRDefault="00EC48AB" w:rsidP="00EC48AB">
            <w:pPr>
              <w:suppressAutoHyphens/>
              <w:jc w:val="both"/>
              <w:rPr>
                <w:rFonts w:ascii="Times New Roman" w:eastAsia="Calibri" w:hAnsi="Times New Roman" w:cs="Times New Roman"/>
                <w:bCs/>
                <w:iCs/>
                <w:sz w:val="24"/>
                <w:szCs w:val="24"/>
              </w:rPr>
            </w:pPr>
            <w:r w:rsidRPr="00E80B40">
              <w:rPr>
                <w:rFonts w:ascii="Times New Roman" w:eastAsia="Calibri" w:hAnsi="Times New Roman" w:cs="Times New Roman"/>
                <w:bCs/>
                <w:iCs/>
                <w:sz w:val="24"/>
                <w:szCs w:val="24"/>
              </w:rPr>
              <w:t>возможные траектории профессионального развития и самообразования металлурга;</w:t>
            </w:r>
          </w:p>
          <w:p w14:paraId="7D34E76E" w14:textId="77777777" w:rsidR="00EC48AB" w:rsidRPr="00E80B40" w:rsidRDefault="00EC48AB" w:rsidP="00EC48AB">
            <w:pPr>
              <w:suppressAutoHyphens/>
              <w:jc w:val="both"/>
              <w:rPr>
                <w:rFonts w:ascii="Times New Roman" w:eastAsia="Calibri" w:hAnsi="Times New Roman" w:cs="Times New Roman"/>
                <w:bCs/>
                <w:iCs/>
                <w:sz w:val="24"/>
                <w:szCs w:val="24"/>
              </w:rPr>
            </w:pPr>
            <w:r w:rsidRPr="00E80B40">
              <w:rPr>
                <w:rFonts w:ascii="Times New Roman" w:eastAsia="Calibri" w:hAnsi="Times New Roman" w:cs="Times New Roman"/>
                <w:bCs/>
                <w:iCs/>
                <w:sz w:val="24"/>
                <w:szCs w:val="24"/>
              </w:rPr>
              <w:t>основы предпринимательской деятельности;</w:t>
            </w:r>
          </w:p>
          <w:p w14:paraId="08EC7A17" w14:textId="719F709A" w:rsidR="00EC48AB" w:rsidRPr="00E80B40" w:rsidRDefault="00EC48AB" w:rsidP="00EC48AB">
            <w:pPr>
              <w:jc w:val="both"/>
              <w:rPr>
                <w:rFonts w:ascii="Times New Roman" w:hAnsi="Times New Roman" w:cs="Times New Roman"/>
                <w:bCs/>
                <w:i/>
                <w:sz w:val="24"/>
                <w:szCs w:val="24"/>
              </w:rPr>
            </w:pPr>
            <w:r w:rsidRPr="00E80B40">
              <w:rPr>
                <w:rFonts w:ascii="Times New Roman" w:eastAsia="Calibri" w:hAnsi="Times New Roman" w:cs="Times New Roman"/>
                <w:bCs/>
                <w:iCs/>
                <w:sz w:val="24"/>
                <w:szCs w:val="24"/>
              </w:rPr>
              <w:t>источники достоверной правовой информации</w:t>
            </w:r>
          </w:p>
        </w:tc>
      </w:tr>
      <w:tr w:rsidR="00EC48AB" w:rsidRPr="00E80B40" w14:paraId="7F13E531" w14:textId="77777777" w:rsidTr="00EC48AB">
        <w:trPr>
          <w:trHeight w:val="2555"/>
        </w:trPr>
        <w:tc>
          <w:tcPr>
            <w:tcW w:w="1129" w:type="dxa"/>
            <w:tcBorders>
              <w:left w:val="single" w:sz="4" w:space="0" w:color="auto"/>
              <w:bottom w:val="single" w:sz="4" w:space="0" w:color="auto"/>
              <w:right w:val="single" w:sz="4" w:space="0" w:color="auto"/>
            </w:tcBorders>
          </w:tcPr>
          <w:p w14:paraId="50E74E09" w14:textId="0CAFB7B7" w:rsidR="00EC48AB" w:rsidRPr="00E80B40" w:rsidRDefault="00EC48AB" w:rsidP="00EC48AB">
            <w:pPr>
              <w:rPr>
                <w:rFonts w:ascii="Times New Roman" w:hAnsi="Times New Roman" w:cs="Times New Roman"/>
                <w:bCs/>
                <w:sz w:val="24"/>
                <w:szCs w:val="24"/>
              </w:rPr>
            </w:pPr>
            <w:r w:rsidRPr="00E80B40">
              <w:rPr>
                <w:rFonts w:ascii="Times New Roman" w:eastAsia="Calibri" w:hAnsi="Times New Roman" w:cs="Times New Roman"/>
                <w:iCs/>
                <w:sz w:val="24"/>
                <w:szCs w:val="24"/>
              </w:rPr>
              <w:t>ОК 04</w:t>
            </w:r>
          </w:p>
        </w:tc>
        <w:tc>
          <w:tcPr>
            <w:tcW w:w="3969" w:type="dxa"/>
            <w:tcBorders>
              <w:left w:val="single" w:sz="4" w:space="0" w:color="auto"/>
              <w:bottom w:val="single" w:sz="4" w:space="0" w:color="auto"/>
              <w:right w:val="single" w:sz="4" w:space="0" w:color="auto"/>
            </w:tcBorders>
          </w:tcPr>
          <w:p w14:paraId="4C278D05" w14:textId="77777777" w:rsidR="00EC48AB" w:rsidRPr="00E80B40" w:rsidRDefault="00EC48AB" w:rsidP="00EC48AB">
            <w:pPr>
              <w:suppressAutoHyphens/>
              <w:jc w:val="both"/>
              <w:rPr>
                <w:rFonts w:ascii="Times New Roman" w:eastAsia="Calibri" w:hAnsi="Times New Roman" w:cs="Times New Roman"/>
                <w:bCs/>
                <w:iCs/>
                <w:sz w:val="24"/>
                <w:szCs w:val="24"/>
              </w:rPr>
            </w:pPr>
            <w:r w:rsidRPr="00E80B40">
              <w:rPr>
                <w:rFonts w:ascii="Times New Roman" w:eastAsia="Calibri" w:hAnsi="Times New Roman" w:cs="Times New Roman"/>
                <w:bCs/>
                <w:iCs/>
                <w:sz w:val="24"/>
                <w:szCs w:val="24"/>
              </w:rPr>
              <w:t>организовывать работу коллектива исполнителей;</w:t>
            </w:r>
          </w:p>
          <w:p w14:paraId="2459D2BB" w14:textId="77777777" w:rsidR="00EC48AB" w:rsidRPr="00E80B40" w:rsidRDefault="00EC48AB" w:rsidP="00EC48AB">
            <w:pPr>
              <w:suppressAutoHyphens/>
              <w:jc w:val="both"/>
              <w:rPr>
                <w:rFonts w:ascii="Times New Roman" w:eastAsia="Calibri" w:hAnsi="Times New Roman" w:cs="Times New Roman"/>
                <w:bCs/>
                <w:iCs/>
                <w:sz w:val="24"/>
                <w:szCs w:val="24"/>
              </w:rPr>
            </w:pPr>
            <w:r w:rsidRPr="00E80B40">
              <w:rPr>
                <w:rFonts w:ascii="Times New Roman" w:eastAsia="Calibri" w:hAnsi="Times New Roman" w:cs="Times New Roman"/>
                <w:bCs/>
                <w:iCs/>
                <w:sz w:val="24"/>
                <w:szCs w:val="24"/>
              </w:rPr>
              <w:t>применять методы разрешения организационных конфликтов;</w:t>
            </w:r>
          </w:p>
          <w:p w14:paraId="54A98EE1" w14:textId="24F62893" w:rsidR="00EC48AB" w:rsidRPr="00E80B40" w:rsidRDefault="00EC48AB" w:rsidP="00EC48AB">
            <w:pPr>
              <w:jc w:val="both"/>
              <w:rPr>
                <w:rFonts w:ascii="Times New Roman" w:hAnsi="Times New Roman" w:cs="Times New Roman"/>
                <w:bCs/>
                <w:sz w:val="24"/>
                <w:szCs w:val="24"/>
              </w:rPr>
            </w:pPr>
            <w:r w:rsidRPr="00E80B40">
              <w:rPr>
                <w:rFonts w:ascii="Times New Roman" w:eastAsia="Calibri" w:hAnsi="Times New Roman" w:cs="Times New Roman"/>
                <w:bCs/>
                <w:iCs/>
                <w:sz w:val="24"/>
                <w:szCs w:val="24"/>
              </w:rPr>
              <w:t>реализовывать принципы делового общения при взаимодействии с коллегами, руководством, клиентами в ходе профессиональной деятельности</w:t>
            </w:r>
          </w:p>
        </w:tc>
        <w:tc>
          <w:tcPr>
            <w:tcW w:w="4226" w:type="dxa"/>
            <w:tcBorders>
              <w:top w:val="single" w:sz="4" w:space="0" w:color="auto"/>
              <w:left w:val="single" w:sz="4" w:space="0" w:color="auto"/>
              <w:bottom w:val="single" w:sz="4" w:space="0" w:color="auto"/>
              <w:right w:val="single" w:sz="4" w:space="0" w:color="auto"/>
            </w:tcBorders>
            <w:shd w:val="clear" w:color="auto" w:fill="auto"/>
          </w:tcPr>
          <w:p w14:paraId="127F64AD" w14:textId="77777777" w:rsidR="00EC48AB" w:rsidRPr="00E80B40" w:rsidRDefault="00EC48AB" w:rsidP="00EC48AB">
            <w:pPr>
              <w:suppressAutoHyphens/>
              <w:jc w:val="both"/>
              <w:rPr>
                <w:rFonts w:ascii="Times New Roman" w:eastAsia="Calibri" w:hAnsi="Times New Roman" w:cs="Times New Roman"/>
                <w:bCs/>
                <w:iCs/>
                <w:sz w:val="24"/>
                <w:szCs w:val="24"/>
              </w:rPr>
            </w:pPr>
            <w:r w:rsidRPr="00E80B40">
              <w:rPr>
                <w:rFonts w:ascii="Times New Roman" w:eastAsia="Calibri" w:hAnsi="Times New Roman" w:cs="Times New Roman"/>
                <w:bCs/>
                <w:iCs/>
                <w:sz w:val="24"/>
                <w:szCs w:val="24"/>
              </w:rPr>
              <w:t>основы организации работы коллектива исполнителей и методы разрешения организационных конфликтов;</w:t>
            </w:r>
          </w:p>
          <w:p w14:paraId="07DB35E4" w14:textId="5498EB94" w:rsidR="00EC48AB" w:rsidRPr="00E80B40" w:rsidRDefault="00EC48AB" w:rsidP="00EC48AB">
            <w:pPr>
              <w:suppressAutoHyphens/>
              <w:jc w:val="both"/>
              <w:rPr>
                <w:rFonts w:ascii="Times New Roman" w:eastAsia="Calibri" w:hAnsi="Times New Roman" w:cs="Times New Roman"/>
                <w:bCs/>
                <w:iCs/>
                <w:sz w:val="24"/>
                <w:szCs w:val="24"/>
              </w:rPr>
            </w:pPr>
            <w:r w:rsidRPr="00E80B40">
              <w:rPr>
                <w:rFonts w:ascii="Times New Roman" w:eastAsia="Calibri" w:hAnsi="Times New Roman" w:cs="Times New Roman"/>
                <w:bCs/>
                <w:iCs/>
                <w:sz w:val="24"/>
                <w:szCs w:val="24"/>
              </w:rPr>
              <w:t xml:space="preserve">принципы делового общения в коллективе  </w:t>
            </w:r>
          </w:p>
        </w:tc>
      </w:tr>
    </w:tbl>
    <w:p w14:paraId="627A1F59" w14:textId="77777777" w:rsidR="00132913" w:rsidRPr="00E80B40" w:rsidRDefault="00132913" w:rsidP="00132913">
      <w:pPr>
        <w:ind w:firstLine="709"/>
        <w:rPr>
          <w:rFonts w:ascii="Times New Roman" w:hAnsi="Times New Roman" w:cs="Times New Roman"/>
          <w:bCs/>
          <w:sz w:val="24"/>
          <w:szCs w:val="24"/>
        </w:rPr>
      </w:pPr>
    </w:p>
    <w:p w14:paraId="02117DD1" w14:textId="77777777" w:rsidR="00132913" w:rsidRPr="00E80B40" w:rsidRDefault="00132913" w:rsidP="00132913">
      <w:pPr>
        <w:rPr>
          <w:rFonts w:ascii="Times New Roman" w:eastAsia="Segoe UI" w:hAnsi="Times New Roman" w:cs="Times New Roman"/>
          <w:b/>
          <w:bCs/>
          <w:caps/>
          <w:kern w:val="32"/>
          <w:sz w:val="24"/>
          <w:szCs w:val="24"/>
          <w:lang w:val="zh-CN" w:eastAsia="zh-CN"/>
        </w:rPr>
      </w:pPr>
    </w:p>
    <w:p w14:paraId="15C31A0A" w14:textId="77777777" w:rsidR="007560E5" w:rsidRPr="00E80B40" w:rsidRDefault="007560E5">
      <w:pPr>
        <w:rPr>
          <w:rFonts w:ascii="Times New Roman" w:eastAsia="Segoe UI" w:hAnsi="Times New Roman" w:cs="Times New Roman"/>
          <w:b/>
          <w:bCs/>
          <w:caps/>
          <w:kern w:val="32"/>
          <w:sz w:val="24"/>
          <w:szCs w:val="24"/>
          <w:lang w:val="x-none" w:eastAsia="x-none"/>
        </w:rPr>
      </w:pPr>
      <w:r w:rsidRPr="00E80B40">
        <w:rPr>
          <w:rFonts w:ascii="Times New Roman" w:hAnsi="Times New Roman"/>
          <w:sz w:val="24"/>
          <w:szCs w:val="24"/>
        </w:rPr>
        <w:br w:type="page"/>
      </w:r>
    </w:p>
    <w:p w14:paraId="4C7232E6" w14:textId="5B097B11" w:rsidR="00132913" w:rsidRPr="00E80B40" w:rsidRDefault="00132913" w:rsidP="00132913">
      <w:pPr>
        <w:pStyle w:val="1f"/>
        <w:rPr>
          <w:rFonts w:ascii="Times New Roman" w:hAnsi="Times New Roman"/>
          <w:lang w:val="ru-RU"/>
        </w:rPr>
      </w:pPr>
      <w:r w:rsidRPr="00E80B40">
        <w:rPr>
          <w:rFonts w:ascii="Times New Roman" w:hAnsi="Times New Roman"/>
        </w:rPr>
        <w:lastRenderedPageBreak/>
        <w:t xml:space="preserve">2. Структура и содержание </w:t>
      </w:r>
      <w:r w:rsidRPr="00E80B40">
        <w:rPr>
          <w:rFonts w:ascii="Times New Roman" w:hAnsi="Times New Roman"/>
          <w:lang w:val="ru-RU"/>
        </w:rPr>
        <w:t>ДИСЦИПЛИНЫ</w:t>
      </w:r>
    </w:p>
    <w:p w14:paraId="54176F41" w14:textId="77777777" w:rsidR="00132913" w:rsidRPr="00E80B40" w:rsidRDefault="00132913" w:rsidP="00132913">
      <w:pPr>
        <w:pStyle w:val="114"/>
        <w:rPr>
          <w:rFonts w:ascii="Times New Roman" w:hAnsi="Times New Roman"/>
        </w:rPr>
      </w:pPr>
      <w:r w:rsidRPr="00E80B40">
        <w:rPr>
          <w:rFonts w:ascii="Times New Roman" w:hAnsi="Times New Roman"/>
        </w:rPr>
        <w:t xml:space="preserve">2.1. Трудоемкость освоения дисциплины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1"/>
        <w:gridCol w:w="2128"/>
        <w:gridCol w:w="2629"/>
      </w:tblGrid>
      <w:tr w:rsidR="00132913" w:rsidRPr="00E80B40" w14:paraId="1F7D6588" w14:textId="77777777" w:rsidTr="004331E1">
        <w:trPr>
          <w:trHeight w:val="23"/>
        </w:trPr>
        <w:tc>
          <w:tcPr>
            <w:tcW w:w="2514" w:type="pct"/>
            <w:vAlign w:val="center"/>
          </w:tcPr>
          <w:p w14:paraId="2213F851" w14:textId="77777777" w:rsidR="00132913" w:rsidRPr="00E80B40" w:rsidRDefault="00132913" w:rsidP="00132913">
            <w:pPr>
              <w:jc w:val="center"/>
              <w:rPr>
                <w:rFonts w:ascii="Times New Roman" w:hAnsi="Times New Roman" w:cs="Times New Roman"/>
                <w:b/>
                <w:sz w:val="24"/>
                <w:szCs w:val="24"/>
              </w:rPr>
            </w:pPr>
            <w:r w:rsidRPr="00E80B40">
              <w:rPr>
                <w:rFonts w:ascii="Times New Roman" w:hAnsi="Times New Roman" w:cs="Times New Roman"/>
                <w:b/>
                <w:sz w:val="24"/>
                <w:szCs w:val="24"/>
              </w:rPr>
              <w:t>Наименование составных частей дисциплины</w:t>
            </w:r>
          </w:p>
        </w:tc>
        <w:tc>
          <w:tcPr>
            <w:tcW w:w="1112" w:type="pct"/>
            <w:vAlign w:val="center"/>
          </w:tcPr>
          <w:p w14:paraId="7329FDE2" w14:textId="77777777" w:rsidR="00132913" w:rsidRPr="00E80B40" w:rsidRDefault="00132913" w:rsidP="00132913">
            <w:pPr>
              <w:jc w:val="center"/>
              <w:rPr>
                <w:rFonts w:ascii="Times New Roman" w:hAnsi="Times New Roman" w:cs="Times New Roman"/>
                <w:b/>
                <w:iCs/>
                <w:sz w:val="24"/>
                <w:szCs w:val="24"/>
              </w:rPr>
            </w:pPr>
            <w:r w:rsidRPr="00E80B40">
              <w:rPr>
                <w:rFonts w:ascii="Times New Roman" w:hAnsi="Times New Roman" w:cs="Times New Roman"/>
                <w:b/>
                <w:iCs/>
                <w:sz w:val="24"/>
                <w:szCs w:val="24"/>
              </w:rPr>
              <w:t>Объем в часах</w:t>
            </w:r>
          </w:p>
        </w:tc>
        <w:tc>
          <w:tcPr>
            <w:tcW w:w="1374" w:type="pct"/>
          </w:tcPr>
          <w:p w14:paraId="2CFDCBBA" w14:textId="77777777" w:rsidR="00132913" w:rsidRPr="00E80B40" w:rsidRDefault="00132913" w:rsidP="00132913">
            <w:pPr>
              <w:jc w:val="center"/>
              <w:rPr>
                <w:rFonts w:ascii="Times New Roman" w:hAnsi="Times New Roman" w:cs="Times New Roman"/>
                <w:b/>
                <w:iCs/>
                <w:sz w:val="24"/>
                <w:szCs w:val="24"/>
              </w:rPr>
            </w:pPr>
            <w:r w:rsidRPr="00E80B40">
              <w:rPr>
                <w:rFonts w:ascii="Times New Roman" w:hAnsi="Times New Roman" w:cs="Times New Roman"/>
                <w:b/>
                <w:sz w:val="24"/>
                <w:szCs w:val="24"/>
              </w:rPr>
              <w:t xml:space="preserve">В т.ч. в форме </w:t>
            </w:r>
            <w:proofErr w:type="spellStart"/>
            <w:r w:rsidRPr="00E80B40">
              <w:rPr>
                <w:rFonts w:ascii="Times New Roman" w:hAnsi="Times New Roman" w:cs="Times New Roman"/>
                <w:b/>
                <w:sz w:val="24"/>
                <w:szCs w:val="24"/>
              </w:rPr>
              <w:t>практ</w:t>
            </w:r>
            <w:proofErr w:type="spellEnd"/>
            <w:r w:rsidRPr="00E80B40">
              <w:rPr>
                <w:rFonts w:ascii="Times New Roman" w:hAnsi="Times New Roman" w:cs="Times New Roman"/>
                <w:b/>
                <w:sz w:val="24"/>
                <w:szCs w:val="24"/>
              </w:rPr>
              <w:t>. подготовки</w:t>
            </w:r>
          </w:p>
        </w:tc>
      </w:tr>
      <w:tr w:rsidR="00132913" w:rsidRPr="00E80B40" w14:paraId="6481DA6F" w14:textId="77777777" w:rsidTr="004331E1">
        <w:trPr>
          <w:trHeight w:val="23"/>
        </w:trPr>
        <w:tc>
          <w:tcPr>
            <w:tcW w:w="2514" w:type="pct"/>
            <w:vAlign w:val="center"/>
          </w:tcPr>
          <w:p w14:paraId="28ACC669" w14:textId="77777777" w:rsidR="00132913" w:rsidRPr="00E80B40" w:rsidRDefault="00132913" w:rsidP="00132913">
            <w:pPr>
              <w:jc w:val="both"/>
              <w:rPr>
                <w:rFonts w:ascii="Times New Roman" w:hAnsi="Times New Roman" w:cs="Times New Roman"/>
                <w:bCs/>
                <w:sz w:val="24"/>
                <w:szCs w:val="24"/>
              </w:rPr>
            </w:pPr>
            <w:r w:rsidRPr="00E80B40">
              <w:rPr>
                <w:rFonts w:ascii="Times New Roman" w:hAnsi="Times New Roman" w:cs="Times New Roman"/>
                <w:bCs/>
                <w:sz w:val="24"/>
                <w:szCs w:val="24"/>
              </w:rPr>
              <w:t>Учебные занятия</w:t>
            </w:r>
          </w:p>
        </w:tc>
        <w:tc>
          <w:tcPr>
            <w:tcW w:w="1112" w:type="pct"/>
            <w:vAlign w:val="center"/>
          </w:tcPr>
          <w:p w14:paraId="07445FDF" w14:textId="38218C34" w:rsidR="00132913" w:rsidRPr="00E80B40" w:rsidRDefault="00EC48AB"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72</w:t>
            </w:r>
          </w:p>
        </w:tc>
        <w:tc>
          <w:tcPr>
            <w:tcW w:w="1374" w:type="pct"/>
            <w:vAlign w:val="center"/>
          </w:tcPr>
          <w:p w14:paraId="651EAA8D" w14:textId="1FE78595" w:rsidR="00132913" w:rsidRPr="00E80B40" w:rsidRDefault="004331E1"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36</w:t>
            </w:r>
          </w:p>
        </w:tc>
      </w:tr>
      <w:tr w:rsidR="00132913" w:rsidRPr="00E80B40" w14:paraId="319AE168" w14:textId="77777777" w:rsidTr="004331E1">
        <w:trPr>
          <w:trHeight w:val="23"/>
        </w:trPr>
        <w:tc>
          <w:tcPr>
            <w:tcW w:w="2514" w:type="pct"/>
            <w:vAlign w:val="center"/>
          </w:tcPr>
          <w:p w14:paraId="64A5ADC9" w14:textId="77777777" w:rsidR="00132913" w:rsidRPr="00E80B40" w:rsidRDefault="00132913" w:rsidP="00132913">
            <w:pPr>
              <w:jc w:val="both"/>
              <w:rPr>
                <w:rFonts w:ascii="Times New Roman" w:hAnsi="Times New Roman" w:cs="Times New Roman"/>
                <w:bCs/>
                <w:sz w:val="24"/>
                <w:szCs w:val="24"/>
              </w:rPr>
            </w:pPr>
            <w:r w:rsidRPr="00E80B40">
              <w:rPr>
                <w:rFonts w:ascii="Times New Roman" w:hAnsi="Times New Roman" w:cs="Times New Roman"/>
                <w:bCs/>
                <w:sz w:val="24"/>
                <w:szCs w:val="24"/>
              </w:rPr>
              <w:t>Самостоятельная работа</w:t>
            </w:r>
          </w:p>
        </w:tc>
        <w:tc>
          <w:tcPr>
            <w:tcW w:w="1112" w:type="pct"/>
            <w:vAlign w:val="center"/>
          </w:tcPr>
          <w:p w14:paraId="4308F394" w14:textId="77777777" w:rsidR="00132913" w:rsidRPr="00E80B40" w:rsidRDefault="00132913"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74" w:type="pct"/>
            <w:vAlign w:val="center"/>
          </w:tcPr>
          <w:p w14:paraId="49753C66" w14:textId="77777777" w:rsidR="00132913" w:rsidRPr="00E80B40" w:rsidRDefault="00132913"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132913" w:rsidRPr="00E80B40" w14:paraId="13F80C3D" w14:textId="77777777" w:rsidTr="004331E1">
        <w:trPr>
          <w:trHeight w:val="23"/>
        </w:trPr>
        <w:tc>
          <w:tcPr>
            <w:tcW w:w="2514" w:type="pct"/>
            <w:vAlign w:val="center"/>
          </w:tcPr>
          <w:p w14:paraId="1DC63025" w14:textId="77777777" w:rsidR="00132913" w:rsidRPr="00E80B40" w:rsidRDefault="00132913" w:rsidP="00132913">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Промежуточная аттестация </w:t>
            </w:r>
          </w:p>
        </w:tc>
        <w:tc>
          <w:tcPr>
            <w:tcW w:w="1112" w:type="pct"/>
            <w:vAlign w:val="center"/>
          </w:tcPr>
          <w:p w14:paraId="5731BB5B" w14:textId="77777777" w:rsidR="00132913" w:rsidRPr="00E80B40" w:rsidRDefault="00132913"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74" w:type="pct"/>
            <w:vAlign w:val="center"/>
          </w:tcPr>
          <w:p w14:paraId="29ED6994" w14:textId="77777777" w:rsidR="00132913" w:rsidRPr="00E80B40" w:rsidRDefault="00132913" w:rsidP="00132913">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132913" w:rsidRPr="00E80B40" w14:paraId="0157A6D7" w14:textId="77777777" w:rsidTr="004331E1">
        <w:trPr>
          <w:trHeight w:val="23"/>
        </w:trPr>
        <w:tc>
          <w:tcPr>
            <w:tcW w:w="2514" w:type="pct"/>
            <w:vAlign w:val="center"/>
          </w:tcPr>
          <w:p w14:paraId="2DFA3FDA" w14:textId="77777777" w:rsidR="00132913" w:rsidRPr="00E80B40" w:rsidRDefault="00132913" w:rsidP="00132913">
            <w:pPr>
              <w:jc w:val="both"/>
              <w:rPr>
                <w:rFonts w:ascii="Times New Roman" w:hAnsi="Times New Roman" w:cs="Times New Roman"/>
                <w:bCs/>
                <w:sz w:val="24"/>
                <w:szCs w:val="24"/>
              </w:rPr>
            </w:pPr>
            <w:r w:rsidRPr="00E80B40">
              <w:rPr>
                <w:rFonts w:ascii="Times New Roman" w:hAnsi="Times New Roman" w:cs="Times New Roman"/>
                <w:bCs/>
                <w:sz w:val="24"/>
                <w:szCs w:val="24"/>
              </w:rPr>
              <w:t>Всего</w:t>
            </w:r>
          </w:p>
        </w:tc>
        <w:tc>
          <w:tcPr>
            <w:tcW w:w="1112" w:type="pct"/>
            <w:vAlign w:val="center"/>
          </w:tcPr>
          <w:p w14:paraId="747050CE" w14:textId="0D630EE4" w:rsidR="00132913" w:rsidRPr="00E80B40" w:rsidRDefault="00EC48AB" w:rsidP="00132913">
            <w:pPr>
              <w:jc w:val="center"/>
              <w:rPr>
                <w:rFonts w:ascii="Times New Roman" w:hAnsi="Times New Roman" w:cs="Times New Roman"/>
                <w:b/>
                <w:sz w:val="24"/>
                <w:szCs w:val="24"/>
              </w:rPr>
            </w:pPr>
            <w:r w:rsidRPr="00E80B40">
              <w:rPr>
                <w:rFonts w:ascii="Times New Roman" w:hAnsi="Times New Roman" w:cs="Times New Roman"/>
                <w:b/>
                <w:sz w:val="24"/>
                <w:szCs w:val="24"/>
              </w:rPr>
              <w:t>72</w:t>
            </w:r>
          </w:p>
        </w:tc>
        <w:tc>
          <w:tcPr>
            <w:tcW w:w="1374" w:type="pct"/>
            <w:vAlign w:val="center"/>
          </w:tcPr>
          <w:p w14:paraId="13D8DB09" w14:textId="13F8FF9C" w:rsidR="00132913" w:rsidRPr="00E80B40" w:rsidRDefault="004331E1" w:rsidP="00132913">
            <w:pPr>
              <w:jc w:val="center"/>
              <w:rPr>
                <w:rFonts w:ascii="Times New Roman" w:hAnsi="Times New Roman" w:cs="Times New Roman"/>
                <w:b/>
                <w:sz w:val="24"/>
                <w:szCs w:val="24"/>
              </w:rPr>
            </w:pPr>
            <w:r w:rsidRPr="00E80B40">
              <w:rPr>
                <w:rFonts w:ascii="Times New Roman" w:hAnsi="Times New Roman" w:cs="Times New Roman"/>
                <w:b/>
                <w:sz w:val="24"/>
                <w:szCs w:val="24"/>
              </w:rPr>
              <w:t>36</w:t>
            </w:r>
          </w:p>
        </w:tc>
      </w:tr>
    </w:tbl>
    <w:p w14:paraId="1AA82CEC" w14:textId="77777777" w:rsidR="00132913" w:rsidRPr="00E80B40" w:rsidRDefault="00132913" w:rsidP="00132913">
      <w:pPr>
        <w:rPr>
          <w:rFonts w:ascii="Times New Roman" w:hAnsi="Times New Roman" w:cs="Times New Roman"/>
          <w:iCs/>
          <w:sz w:val="24"/>
          <w:szCs w:val="24"/>
        </w:rPr>
      </w:pPr>
    </w:p>
    <w:p w14:paraId="40D010A9" w14:textId="77777777" w:rsidR="00132913" w:rsidRPr="00E80B40" w:rsidRDefault="00132913" w:rsidP="00132913">
      <w:pPr>
        <w:pStyle w:val="114"/>
        <w:rPr>
          <w:rFonts w:ascii="Times New Roman" w:hAnsi="Times New Roman"/>
        </w:rPr>
      </w:pPr>
      <w:r w:rsidRPr="00E80B40">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132913" w:rsidRPr="00E80B40" w14:paraId="46FF2543" w14:textId="77777777" w:rsidTr="00132913">
        <w:trPr>
          <w:trHeight w:val="903"/>
        </w:trPr>
        <w:tc>
          <w:tcPr>
            <w:tcW w:w="2972" w:type="dxa"/>
            <w:vAlign w:val="center"/>
          </w:tcPr>
          <w:p w14:paraId="091BE7D8" w14:textId="77777777" w:rsidR="00132913" w:rsidRPr="00E80B40" w:rsidRDefault="00132913" w:rsidP="00132913">
            <w:pPr>
              <w:spacing w:line="276" w:lineRule="auto"/>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0E9A0D5B" w14:textId="77777777" w:rsidR="00132913" w:rsidRPr="00E80B40" w:rsidRDefault="00132913" w:rsidP="00132913">
            <w:pPr>
              <w:suppressAutoHyphens/>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32913" w:rsidRPr="00E80B40" w14:paraId="128AD8BC" w14:textId="77777777" w:rsidTr="00132913">
        <w:tc>
          <w:tcPr>
            <w:tcW w:w="9634" w:type="dxa"/>
            <w:gridSpan w:val="2"/>
          </w:tcPr>
          <w:p w14:paraId="454566F0" w14:textId="2267318E" w:rsidR="00132913" w:rsidRPr="00E80B40" w:rsidRDefault="00EC48AB" w:rsidP="00132913">
            <w:pPr>
              <w:rPr>
                <w:rFonts w:ascii="Times New Roman" w:eastAsia="Times New Roman" w:hAnsi="Times New Roman" w:cs="Times New Roman"/>
                <w:sz w:val="24"/>
                <w:szCs w:val="24"/>
                <w:lang w:eastAsia="ru-RU"/>
              </w:rPr>
            </w:pPr>
            <w:r w:rsidRPr="00E80B40">
              <w:rPr>
                <w:rFonts w:ascii="Times New Roman" w:eastAsia="Times New Roman" w:hAnsi="Times New Roman" w:cs="Times New Roman"/>
                <w:b/>
                <w:bCs/>
                <w:sz w:val="24"/>
                <w:szCs w:val="24"/>
                <w:lang w:eastAsia="ru-RU"/>
              </w:rPr>
              <w:t>РАЗДЕЛ 1 ЭКОНОМИКА ПРЕДПРИЯТИЯ - 42 часа</w:t>
            </w:r>
          </w:p>
        </w:tc>
      </w:tr>
      <w:tr w:rsidR="00EC48AB" w:rsidRPr="00E80B40" w14:paraId="4223D2D0" w14:textId="77777777" w:rsidTr="00132913">
        <w:tc>
          <w:tcPr>
            <w:tcW w:w="2972" w:type="dxa"/>
            <w:vMerge w:val="restart"/>
          </w:tcPr>
          <w:p w14:paraId="33F7A9BE" w14:textId="77777777" w:rsidR="00EC48AB" w:rsidRPr="00E80B40" w:rsidRDefault="00EC48AB" w:rsidP="00EC4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E80B40">
              <w:rPr>
                <w:rFonts w:ascii="Times New Roman" w:hAnsi="Times New Roman" w:cs="Times New Roman"/>
                <w:b/>
                <w:sz w:val="24"/>
                <w:szCs w:val="24"/>
              </w:rPr>
              <w:t>Тема 1.1</w:t>
            </w:r>
          </w:p>
          <w:p w14:paraId="0E30083D" w14:textId="3F379B3D" w:rsidR="00EC48AB" w:rsidRPr="00E80B40" w:rsidRDefault="00EC48AB" w:rsidP="00EC48AB">
            <w:pPr>
              <w:jc w:val="center"/>
              <w:rPr>
                <w:rFonts w:ascii="Times New Roman" w:eastAsia="Times New Roman" w:hAnsi="Times New Roman" w:cs="Times New Roman"/>
                <w:b/>
                <w:bCs/>
                <w:sz w:val="24"/>
                <w:szCs w:val="24"/>
                <w:lang w:eastAsia="ru-RU"/>
              </w:rPr>
            </w:pPr>
            <w:r w:rsidRPr="00E80B40">
              <w:rPr>
                <w:rFonts w:ascii="Times New Roman" w:eastAsia="PMingLiU" w:hAnsi="Times New Roman" w:cs="Times New Roman"/>
                <w:b/>
                <w:sz w:val="24"/>
                <w:szCs w:val="24"/>
              </w:rPr>
              <w:t>Общие основы функционирования субъектов хозяйствования</w:t>
            </w:r>
          </w:p>
        </w:tc>
        <w:tc>
          <w:tcPr>
            <w:tcW w:w="6662" w:type="dxa"/>
            <w:vAlign w:val="center"/>
          </w:tcPr>
          <w:p w14:paraId="63B8C328" w14:textId="534B5C5C" w:rsidR="00EC48AB" w:rsidRPr="00E80B40" w:rsidRDefault="00EC48AB" w:rsidP="00EC48AB">
            <w:pPr>
              <w:rPr>
                <w:rFonts w:ascii="Times New Roman" w:eastAsia="Times New Roman" w:hAnsi="Times New Roman" w:cs="Times New Roman"/>
                <w:b/>
                <w:sz w:val="24"/>
                <w:szCs w:val="24"/>
                <w:lang w:eastAsia="ru-RU"/>
              </w:rPr>
            </w:pPr>
            <w:r w:rsidRPr="00E80B40">
              <w:rPr>
                <w:rFonts w:ascii="Times New Roman" w:hAnsi="Times New Roman" w:cs="Times New Roman"/>
                <w:b/>
                <w:sz w:val="24"/>
                <w:szCs w:val="24"/>
              </w:rPr>
              <w:t xml:space="preserve">Содержание </w:t>
            </w:r>
          </w:p>
        </w:tc>
      </w:tr>
      <w:tr w:rsidR="00EC48AB" w:rsidRPr="00E80B40" w14:paraId="192F1084" w14:textId="77777777" w:rsidTr="00132913">
        <w:trPr>
          <w:trHeight w:val="912"/>
        </w:trPr>
        <w:tc>
          <w:tcPr>
            <w:tcW w:w="2972" w:type="dxa"/>
            <w:vMerge/>
          </w:tcPr>
          <w:p w14:paraId="735B4402" w14:textId="77777777" w:rsidR="00EC48AB" w:rsidRPr="00E80B40" w:rsidRDefault="00EC48AB" w:rsidP="00EC48AB">
            <w:pPr>
              <w:jc w:val="center"/>
              <w:rPr>
                <w:rFonts w:ascii="Times New Roman" w:eastAsia="Times New Roman" w:hAnsi="Times New Roman" w:cs="Times New Roman"/>
                <w:b/>
                <w:bCs/>
                <w:sz w:val="24"/>
                <w:szCs w:val="24"/>
                <w:lang w:eastAsia="ru-RU"/>
              </w:rPr>
            </w:pPr>
          </w:p>
        </w:tc>
        <w:tc>
          <w:tcPr>
            <w:tcW w:w="6662" w:type="dxa"/>
          </w:tcPr>
          <w:p w14:paraId="0D23102A" w14:textId="77777777" w:rsidR="00EC48AB" w:rsidRPr="00E80B40" w:rsidRDefault="00EC48AB" w:rsidP="00EC48AB">
            <w:pPr>
              <w:pStyle w:val="c5"/>
              <w:spacing w:before="0" w:after="0"/>
              <w:jc w:val="both"/>
              <w:rPr>
                <w:rFonts w:eastAsia="PMingLiU"/>
              </w:rPr>
            </w:pPr>
            <w:r w:rsidRPr="00E80B40">
              <w:rPr>
                <w:rFonts w:eastAsia="PMingLiU"/>
              </w:rPr>
              <w:t>Общие основы функционирования субъектов хозяйствования. Отрасль в системе национальной экономики. Особенности развития металлургии. Перспективы развития отрасли.</w:t>
            </w:r>
          </w:p>
          <w:p w14:paraId="0F4D07C0" w14:textId="152FCD76" w:rsidR="00EC48AB" w:rsidRPr="00E80B40" w:rsidRDefault="00EC48AB" w:rsidP="00EC48AB">
            <w:pPr>
              <w:suppressAutoHyphens/>
              <w:jc w:val="both"/>
              <w:rPr>
                <w:rFonts w:ascii="Times New Roman" w:eastAsia="Times New Roman" w:hAnsi="Times New Roman" w:cs="Times New Roman"/>
                <w:sz w:val="24"/>
                <w:szCs w:val="24"/>
                <w:lang w:eastAsia="ru-RU"/>
              </w:rPr>
            </w:pPr>
            <w:r w:rsidRPr="00E80B40">
              <w:rPr>
                <w:rFonts w:ascii="Times New Roman" w:eastAsia="PMingLiU" w:hAnsi="Times New Roman" w:cs="Times New Roman"/>
                <w:bCs/>
                <w:sz w:val="24"/>
                <w:szCs w:val="24"/>
              </w:rPr>
              <w:t>Предприятие, его признаки и классификация.</w:t>
            </w:r>
          </w:p>
        </w:tc>
      </w:tr>
      <w:tr w:rsidR="00267AE2" w:rsidRPr="00E80B40" w14:paraId="53D8E00B" w14:textId="77777777" w:rsidTr="00267AE2">
        <w:trPr>
          <w:trHeight w:val="357"/>
        </w:trPr>
        <w:tc>
          <w:tcPr>
            <w:tcW w:w="2972" w:type="dxa"/>
            <w:vMerge/>
          </w:tcPr>
          <w:p w14:paraId="6FBE3EB3"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tcPr>
          <w:p w14:paraId="7078581A" w14:textId="1245B543" w:rsidR="00267AE2" w:rsidRPr="00E80B40" w:rsidRDefault="00267AE2" w:rsidP="00267AE2">
            <w:pPr>
              <w:suppressAutoHyphens/>
              <w:jc w:val="both"/>
              <w:rPr>
                <w:rFonts w:ascii="Times New Roman" w:hAnsi="Times New Roman" w:cs="Times New Roman"/>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267AE2" w:rsidRPr="00E80B40" w14:paraId="5AF24167" w14:textId="77777777" w:rsidTr="00267AE2">
        <w:trPr>
          <w:trHeight w:val="442"/>
        </w:trPr>
        <w:tc>
          <w:tcPr>
            <w:tcW w:w="2972" w:type="dxa"/>
            <w:vMerge/>
          </w:tcPr>
          <w:p w14:paraId="793AEEA6" w14:textId="77777777" w:rsidR="00267AE2" w:rsidRPr="00E80B40" w:rsidRDefault="00267AE2" w:rsidP="00EC48AB">
            <w:pPr>
              <w:jc w:val="center"/>
              <w:rPr>
                <w:rFonts w:ascii="Times New Roman" w:eastAsia="Times New Roman" w:hAnsi="Times New Roman" w:cs="Times New Roman"/>
                <w:b/>
                <w:bCs/>
                <w:sz w:val="24"/>
                <w:szCs w:val="24"/>
                <w:lang w:eastAsia="ru-RU"/>
              </w:rPr>
            </w:pPr>
          </w:p>
        </w:tc>
        <w:tc>
          <w:tcPr>
            <w:tcW w:w="6662" w:type="dxa"/>
          </w:tcPr>
          <w:p w14:paraId="64E25C0D" w14:textId="08453316" w:rsidR="00267AE2" w:rsidRPr="00E80B40" w:rsidRDefault="00267AE2" w:rsidP="00EC48AB">
            <w:pPr>
              <w:pStyle w:val="affffff3"/>
              <w:jc w:val="both"/>
              <w:rPr>
                <w:rFonts w:ascii="Times New Roman" w:hAnsi="Times New Roman"/>
                <w:b/>
                <w:bCs/>
                <w:sz w:val="24"/>
                <w:szCs w:val="24"/>
              </w:rPr>
            </w:pPr>
            <w:r w:rsidRPr="00E80B40">
              <w:rPr>
                <w:rFonts w:ascii="Times New Roman" w:hAnsi="Times New Roman"/>
                <w:bCs/>
                <w:sz w:val="24"/>
                <w:szCs w:val="24"/>
              </w:rPr>
              <w:t>1. Характеристика особенностей предприятий металлургической отрасли</w:t>
            </w:r>
          </w:p>
        </w:tc>
      </w:tr>
      <w:tr w:rsidR="00EC48AB" w:rsidRPr="00E80B40" w14:paraId="5D9415AA" w14:textId="77777777" w:rsidTr="00EC48AB">
        <w:trPr>
          <w:trHeight w:val="725"/>
        </w:trPr>
        <w:tc>
          <w:tcPr>
            <w:tcW w:w="2972" w:type="dxa"/>
            <w:vMerge/>
          </w:tcPr>
          <w:p w14:paraId="74FA53F2" w14:textId="77777777" w:rsidR="00EC48AB" w:rsidRPr="00E80B40" w:rsidRDefault="00EC48AB" w:rsidP="00EC48AB">
            <w:pPr>
              <w:jc w:val="center"/>
              <w:rPr>
                <w:rFonts w:ascii="Times New Roman" w:eastAsia="Times New Roman" w:hAnsi="Times New Roman" w:cs="Times New Roman"/>
                <w:b/>
                <w:bCs/>
                <w:sz w:val="24"/>
                <w:szCs w:val="24"/>
                <w:lang w:eastAsia="ru-RU"/>
              </w:rPr>
            </w:pPr>
          </w:p>
        </w:tc>
        <w:tc>
          <w:tcPr>
            <w:tcW w:w="6662" w:type="dxa"/>
            <w:vAlign w:val="bottom"/>
          </w:tcPr>
          <w:p w14:paraId="1F3B2727" w14:textId="77777777" w:rsidR="00EC48AB" w:rsidRPr="00E80B40" w:rsidRDefault="00EC48AB" w:rsidP="00EC48AB">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42735516" w14:textId="3B59CD33" w:rsidR="00EC48AB" w:rsidRPr="00E80B40" w:rsidRDefault="00EC48AB" w:rsidP="00EC48AB">
            <w:pPr>
              <w:suppressAutoHyphens/>
              <w:jc w:val="both"/>
              <w:rPr>
                <w:rFonts w:ascii="Times New Roman" w:hAnsi="Times New Roman" w:cs="Times New Roman"/>
                <w:sz w:val="24"/>
                <w:szCs w:val="24"/>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EC48AB" w:rsidRPr="00E80B40" w14:paraId="79539753" w14:textId="77777777" w:rsidTr="00267AE2">
        <w:trPr>
          <w:trHeight w:val="311"/>
        </w:trPr>
        <w:tc>
          <w:tcPr>
            <w:tcW w:w="2972" w:type="dxa"/>
            <w:vMerge w:val="restart"/>
          </w:tcPr>
          <w:p w14:paraId="68A1E904" w14:textId="4268903C" w:rsidR="00EC48AB" w:rsidRPr="00E80B40" w:rsidRDefault="00EC48AB" w:rsidP="00EC48AB">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Тема 1.2 </w:t>
            </w:r>
            <w:r w:rsidRPr="00E80B40">
              <w:rPr>
                <w:rFonts w:ascii="Times New Roman" w:eastAsia="PMingLiU" w:hAnsi="Times New Roman" w:cs="Times New Roman"/>
                <w:b/>
                <w:sz w:val="24"/>
                <w:szCs w:val="24"/>
              </w:rPr>
              <w:t>Ресурсы хозяйствующих субъектов и эффективность их использования</w:t>
            </w:r>
          </w:p>
        </w:tc>
        <w:tc>
          <w:tcPr>
            <w:tcW w:w="6662" w:type="dxa"/>
            <w:vAlign w:val="center"/>
          </w:tcPr>
          <w:p w14:paraId="267533DE" w14:textId="40722204" w:rsidR="00EC48AB" w:rsidRPr="00E80B40" w:rsidRDefault="00EC48AB" w:rsidP="00EC48AB">
            <w:pPr>
              <w:suppressAutoHyphens/>
              <w:jc w:val="both"/>
              <w:rPr>
                <w:rFonts w:ascii="Times New Roman" w:hAnsi="Times New Roman" w:cs="Times New Roman"/>
                <w:sz w:val="24"/>
                <w:szCs w:val="24"/>
              </w:rPr>
            </w:pPr>
            <w:r w:rsidRPr="00E80B40">
              <w:rPr>
                <w:rFonts w:ascii="Times New Roman" w:hAnsi="Times New Roman" w:cs="Times New Roman"/>
                <w:b/>
                <w:sz w:val="24"/>
                <w:szCs w:val="24"/>
              </w:rPr>
              <w:t xml:space="preserve">Содержание </w:t>
            </w:r>
          </w:p>
        </w:tc>
      </w:tr>
      <w:tr w:rsidR="00EC48AB" w:rsidRPr="00E80B40" w14:paraId="39037243" w14:textId="77777777" w:rsidTr="00132913">
        <w:trPr>
          <w:trHeight w:val="912"/>
        </w:trPr>
        <w:tc>
          <w:tcPr>
            <w:tcW w:w="2972" w:type="dxa"/>
            <w:vMerge/>
          </w:tcPr>
          <w:p w14:paraId="71307BC5" w14:textId="77777777" w:rsidR="00EC48AB" w:rsidRPr="00E80B40" w:rsidRDefault="00EC48AB" w:rsidP="00EC48AB">
            <w:pPr>
              <w:jc w:val="center"/>
              <w:rPr>
                <w:rFonts w:ascii="Times New Roman" w:eastAsia="Times New Roman" w:hAnsi="Times New Roman" w:cs="Times New Roman"/>
                <w:b/>
                <w:bCs/>
                <w:sz w:val="24"/>
                <w:szCs w:val="24"/>
                <w:lang w:eastAsia="ru-RU"/>
              </w:rPr>
            </w:pPr>
          </w:p>
        </w:tc>
        <w:tc>
          <w:tcPr>
            <w:tcW w:w="6662" w:type="dxa"/>
          </w:tcPr>
          <w:p w14:paraId="758FD395" w14:textId="77777777" w:rsidR="00EC48AB" w:rsidRPr="00E80B40" w:rsidRDefault="00EC48AB" w:rsidP="00267AE2">
            <w:pPr>
              <w:pStyle w:val="c5"/>
              <w:spacing w:before="0" w:after="0"/>
              <w:jc w:val="both"/>
              <w:rPr>
                <w:rFonts w:eastAsia="PMingLiU"/>
              </w:rPr>
            </w:pPr>
            <w:r w:rsidRPr="00E80B40">
              <w:rPr>
                <w:rFonts w:eastAsia="PMingLiU"/>
              </w:rPr>
              <w:t xml:space="preserve">Общее понятие об основном капитале и его роли в производстве. Классификация элементов основного капитала и его структура. Учет и оценка основного капитала. </w:t>
            </w:r>
            <w:r w:rsidRPr="00E80B40">
              <w:rPr>
                <w:rFonts w:eastAsia="PMingLiU"/>
                <w:bCs/>
              </w:rPr>
              <w:t>Показатели эффективного использования и воспроизводства основного капитала.</w:t>
            </w:r>
          </w:p>
          <w:p w14:paraId="29B4FD0E" w14:textId="77777777" w:rsidR="00EC48AB" w:rsidRPr="00E80B40" w:rsidRDefault="00EC48AB" w:rsidP="00267AE2">
            <w:pPr>
              <w:shd w:val="clear" w:color="auto" w:fill="FFFFFF"/>
              <w:jc w:val="both"/>
              <w:rPr>
                <w:rFonts w:ascii="Times New Roman" w:eastAsia="PMingLiU" w:hAnsi="Times New Roman" w:cs="Times New Roman"/>
                <w:bCs/>
                <w:sz w:val="24"/>
                <w:szCs w:val="24"/>
              </w:rPr>
            </w:pPr>
            <w:r w:rsidRPr="00E80B40">
              <w:rPr>
                <w:rFonts w:ascii="Times New Roman" w:eastAsia="PMingLiU" w:hAnsi="Times New Roman" w:cs="Times New Roman"/>
                <w:sz w:val="24"/>
                <w:szCs w:val="24"/>
              </w:rPr>
              <w:t>Общее понятие оборотного капитала. Роль оборотного капитала в процессе производства. Состав и структура оборотного капитала. Оборотные средства: состав и структура.</w:t>
            </w:r>
            <w:r w:rsidRPr="00E80B40">
              <w:rPr>
                <w:rFonts w:ascii="Times New Roman" w:eastAsia="PMingLiU" w:hAnsi="Times New Roman" w:cs="Times New Roman"/>
                <w:bCs/>
                <w:sz w:val="24"/>
                <w:szCs w:val="24"/>
              </w:rPr>
              <w:t xml:space="preserve"> Показатели эффективного использования оборотного капитала.</w:t>
            </w:r>
          </w:p>
          <w:p w14:paraId="1F5CDABA" w14:textId="77777777" w:rsidR="00EC48AB" w:rsidRPr="00E80B40" w:rsidRDefault="00EC48AB" w:rsidP="00267AE2">
            <w:pPr>
              <w:pStyle w:val="c5"/>
              <w:spacing w:before="0" w:after="0"/>
              <w:jc w:val="both"/>
              <w:rPr>
                <w:rFonts w:eastAsia="PMingLiU"/>
              </w:rPr>
            </w:pPr>
            <w:r w:rsidRPr="00E80B40">
              <w:rPr>
                <w:rFonts w:eastAsia="PMingLiU"/>
              </w:rPr>
              <w:t>Персонал хозяйствующего субъекта и его классификация. Списочный и явочный состав работающих. Планирование кадров и их подбор.</w:t>
            </w:r>
          </w:p>
          <w:p w14:paraId="483FE6D7" w14:textId="77777777" w:rsidR="00EC48AB" w:rsidRPr="00E80B40" w:rsidRDefault="00EC48AB" w:rsidP="00267AE2">
            <w:pPr>
              <w:pStyle w:val="c5"/>
              <w:spacing w:before="0" w:after="0"/>
              <w:jc w:val="both"/>
              <w:rPr>
                <w:rFonts w:eastAsia="PMingLiU"/>
              </w:rPr>
            </w:pPr>
            <w:r w:rsidRPr="00E80B40">
              <w:rPr>
                <w:rFonts w:eastAsia="PMingLiU"/>
              </w:rPr>
              <w:t>Рабочее время и его использование. Бюджет рабочего времени. Характеристика производительности труда персонала.</w:t>
            </w:r>
          </w:p>
          <w:p w14:paraId="6C093A03" w14:textId="568794B4" w:rsidR="00EC48AB" w:rsidRPr="00E80B40" w:rsidRDefault="00EC48AB" w:rsidP="00267AE2">
            <w:pPr>
              <w:suppressAutoHyphens/>
              <w:jc w:val="both"/>
              <w:rPr>
                <w:rFonts w:ascii="Times New Roman" w:hAnsi="Times New Roman" w:cs="Times New Roman"/>
                <w:sz w:val="24"/>
                <w:szCs w:val="24"/>
              </w:rPr>
            </w:pPr>
            <w:r w:rsidRPr="00E80B40">
              <w:rPr>
                <w:rFonts w:ascii="Times New Roman" w:eastAsia="PMingLiU" w:hAnsi="Times New Roman" w:cs="Times New Roman"/>
                <w:sz w:val="24"/>
                <w:szCs w:val="24"/>
              </w:rPr>
              <w:t>Мотивация труда. Формы и системы оплаты труда Тарифная система оплаты труда.</w:t>
            </w:r>
            <w:r w:rsidRPr="00E80B40">
              <w:rPr>
                <w:rFonts w:ascii="Times New Roman" w:hAnsi="Times New Roman" w:cs="Times New Roman"/>
                <w:sz w:val="24"/>
                <w:szCs w:val="24"/>
              </w:rPr>
              <w:t xml:space="preserve"> </w:t>
            </w:r>
            <w:r w:rsidRPr="00E80B40">
              <w:rPr>
                <w:rFonts w:ascii="Times New Roman" w:eastAsia="PMingLiU" w:hAnsi="Times New Roman" w:cs="Times New Roman"/>
                <w:sz w:val="24"/>
                <w:szCs w:val="24"/>
              </w:rPr>
              <w:t>Показатели эффективности использования трудовых ресурсов и средств на оплату труда.</w:t>
            </w:r>
            <w:r w:rsidRPr="00E80B40">
              <w:rPr>
                <w:rFonts w:ascii="Times New Roman" w:hAnsi="Times New Roman" w:cs="Times New Roman"/>
                <w:sz w:val="24"/>
                <w:szCs w:val="24"/>
              </w:rPr>
              <w:t xml:space="preserve"> </w:t>
            </w:r>
            <w:r w:rsidRPr="00E80B40">
              <w:rPr>
                <w:rFonts w:ascii="Times New Roman" w:eastAsia="PMingLiU" w:hAnsi="Times New Roman" w:cs="Times New Roman"/>
                <w:sz w:val="24"/>
                <w:szCs w:val="24"/>
              </w:rPr>
              <w:t>Единый социальный налог.</w:t>
            </w:r>
          </w:p>
        </w:tc>
      </w:tr>
      <w:tr w:rsidR="00267AE2" w:rsidRPr="00E80B40" w14:paraId="143E6970" w14:textId="77777777" w:rsidTr="00EC48AB">
        <w:trPr>
          <w:trHeight w:val="303"/>
        </w:trPr>
        <w:tc>
          <w:tcPr>
            <w:tcW w:w="2972" w:type="dxa"/>
            <w:vMerge/>
          </w:tcPr>
          <w:p w14:paraId="6A54B4AE"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tcPr>
          <w:p w14:paraId="4EA46834" w14:textId="5DCE1010" w:rsidR="00267AE2" w:rsidRPr="00E80B40" w:rsidRDefault="00267AE2" w:rsidP="00267AE2">
            <w:pPr>
              <w:suppressAutoHyphens/>
              <w:jc w:val="both"/>
              <w:rPr>
                <w:rFonts w:ascii="Times New Roman" w:hAnsi="Times New Roman" w:cs="Times New Roman"/>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EC48AB" w:rsidRPr="00E80B40" w14:paraId="41A4F2EA" w14:textId="77777777" w:rsidTr="00267AE2">
        <w:trPr>
          <w:trHeight w:val="586"/>
        </w:trPr>
        <w:tc>
          <w:tcPr>
            <w:tcW w:w="2972" w:type="dxa"/>
            <w:vMerge/>
          </w:tcPr>
          <w:p w14:paraId="29795927" w14:textId="77777777" w:rsidR="00EC48AB" w:rsidRPr="00E80B40" w:rsidRDefault="00EC48AB" w:rsidP="00EC48AB">
            <w:pPr>
              <w:jc w:val="center"/>
              <w:rPr>
                <w:rFonts w:ascii="Times New Roman" w:eastAsia="Times New Roman" w:hAnsi="Times New Roman" w:cs="Times New Roman"/>
                <w:b/>
                <w:bCs/>
                <w:sz w:val="24"/>
                <w:szCs w:val="24"/>
                <w:lang w:eastAsia="ru-RU"/>
              </w:rPr>
            </w:pPr>
          </w:p>
        </w:tc>
        <w:tc>
          <w:tcPr>
            <w:tcW w:w="6662" w:type="dxa"/>
          </w:tcPr>
          <w:p w14:paraId="2F5DEEF5" w14:textId="4DBBB489" w:rsidR="00EC48AB" w:rsidRPr="00E80B40" w:rsidRDefault="00EC48AB" w:rsidP="00267AE2">
            <w:pPr>
              <w:pStyle w:val="affffff3"/>
              <w:jc w:val="both"/>
              <w:rPr>
                <w:rFonts w:ascii="Times New Roman" w:eastAsia="PMingLiU" w:hAnsi="Times New Roman"/>
                <w:sz w:val="24"/>
                <w:szCs w:val="24"/>
              </w:rPr>
            </w:pPr>
            <w:r w:rsidRPr="00E80B40">
              <w:rPr>
                <w:rFonts w:ascii="Times New Roman" w:eastAsia="PMingLiU" w:hAnsi="Times New Roman"/>
                <w:sz w:val="24"/>
                <w:szCs w:val="24"/>
              </w:rPr>
              <w:t>2. Определение показателей эффективности использования основного капитала</w:t>
            </w:r>
          </w:p>
        </w:tc>
      </w:tr>
      <w:tr w:rsidR="00EC48AB" w:rsidRPr="00E80B40" w14:paraId="36437830" w14:textId="77777777" w:rsidTr="004331E1">
        <w:trPr>
          <w:trHeight w:val="70"/>
        </w:trPr>
        <w:tc>
          <w:tcPr>
            <w:tcW w:w="2972" w:type="dxa"/>
            <w:vMerge/>
          </w:tcPr>
          <w:p w14:paraId="651786B9" w14:textId="77777777" w:rsidR="00EC48AB" w:rsidRPr="00E80B40" w:rsidRDefault="00EC48AB" w:rsidP="00EC48AB">
            <w:pPr>
              <w:jc w:val="center"/>
              <w:rPr>
                <w:rFonts w:ascii="Times New Roman" w:eastAsia="Times New Roman" w:hAnsi="Times New Roman" w:cs="Times New Roman"/>
                <w:b/>
                <w:bCs/>
                <w:sz w:val="24"/>
                <w:szCs w:val="24"/>
                <w:lang w:eastAsia="ru-RU"/>
              </w:rPr>
            </w:pPr>
          </w:p>
        </w:tc>
        <w:tc>
          <w:tcPr>
            <w:tcW w:w="6662" w:type="dxa"/>
          </w:tcPr>
          <w:p w14:paraId="529842B2" w14:textId="4DDBF212" w:rsidR="00EC48AB" w:rsidRPr="00E80B40" w:rsidRDefault="00EC48AB" w:rsidP="00267AE2">
            <w:pPr>
              <w:jc w:val="both"/>
              <w:rPr>
                <w:rFonts w:ascii="Times New Roman" w:hAnsi="Times New Roman" w:cs="Times New Roman"/>
                <w:sz w:val="24"/>
                <w:szCs w:val="24"/>
              </w:rPr>
            </w:pPr>
            <w:r w:rsidRPr="00E80B40">
              <w:rPr>
                <w:rFonts w:ascii="Times New Roman" w:hAnsi="Times New Roman" w:cs="Times New Roman"/>
                <w:sz w:val="24"/>
                <w:szCs w:val="24"/>
              </w:rPr>
              <w:t>3. Решение задач по определению показателей производительности труда и факторов её роста</w:t>
            </w:r>
          </w:p>
        </w:tc>
      </w:tr>
      <w:tr w:rsidR="00EC48AB" w:rsidRPr="00E80B40" w14:paraId="2B83DCAD" w14:textId="77777777" w:rsidTr="004331E1">
        <w:trPr>
          <w:trHeight w:val="70"/>
        </w:trPr>
        <w:tc>
          <w:tcPr>
            <w:tcW w:w="2972" w:type="dxa"/>
            <w:vMerge/>
          </w:tcPr>
          <w:p w14:paraId="716A988D" w14:textId="77777777" w:rsidR="00EC48AB" w:rsidRPr="00E80B40" w:rsidRDefault="00EC48AB" w:rsidP="00EC48AB">
            <w:pPr>
              <w:jc w:val="center"/>
              <w:rPr>
                <w:rFonts w:ascii="Times New Roman" w:eastAsia="Times New Roman" w:hAnsi="Times New Roman" w:cs="Times New Roman"/>
                <w:b/>
                <w:bCs/>
                <w:sz w:val="24"/>
                <w:szCs w:val="24"/>
                <w:lang w:eastAsia="ru-RU"/>
              </w:rPr>
            </w:pPr>
          </w:p>
        </w:tc>
        <w:tc>
          <w:tcPr>
            <w:tcW w:w="6662" w:type="dxa"/>
          </w:tcPr>
          <w:p w14:paraId="216B46B2" w14:textId="2A6F7F75" w:rsidR="00EC48AB" w:rsidRPr="00E80B40" w:rsidRDefault="00EC48AB" w:rsidP="00267AE2">
            <w:pPr>
              <w:jc w:val="both"/>
              <w:rPr>
                <w:rFonts w:ascii="Times New Roman" w:hAnsi="Times New Roman" w:cs="Times New Roman"/>
                <w:sz w:val="24"/>
                <w:szCs w:val="24"/>
              </w:rPr>
            </w:pPr>
            <w:r w:rsidRPr="00E80B40">
              <w:rPr>
                <w:rFonts w:ascii="Times New Roman" w:hAnsi="Times New Roman" w:cs="Times New Roman"/>
                <w:sz w:val="24"/>
                <w:szCs w:val="24"/>
              </w:rPr>
              <w:t>4. Расчет зарплаты различных категорий работников</w:t>
            </w:r>
          </w:p>
        </w:tc>
      </w:tr>
      <w:tr w:rsidR="00EC48AB" w:rsidRPr="00E80B40" w14:paraId="57E9A166" w14:textId="77777777" w:rsidTr="00764B19">
        <w:trPr>
          <w:trHeight w:val="912"/>
        </w:trPr>
        <w:tc>
          <w:tcPr>
            <w:tcW w:w="2972" w:type="dxa"/>
            <w:vMerge/>
          </w:tcPr>
          <w:p w14:paraId="3D28C181" w14:textId="77777777" w:rsidR="00EC48AB" w:rsidRPr="00E80B40" w:rsidRDefault="00EC48AB" w:rsidP="00EC48AB">
            <w:pPr>
              <w:jc w:val="center"/>
              <w:rPr>
                <w:rFonts w:ascii="Times New Roman" w:eastAsia="Times New Roman" w:hAnsi="Times New Roman" w:cs="Times New Roman"/>
                <w:b/>
                <w:bCs/>
                <w:sz w:val="24"/>
                <w:szCs w:val="24"/>
                <w:lang w:eastAsia="ru-RU"/>
              </w:rPr>
            </w:pPr>
          </w:p>
        </w:tc>
        <w:tc>
          <w:tcPr>
            <w:tcW w:w="6662" w:type="dxa"/>
            <w:vAlign w:val="bottom"/>
          </w:tcPr>
          <w:p w14:paraId="2ADD7BDA" w14:textId="77777777" w:rsidR="00EC48AB" w:rsidRPr="00E80B40" w:rsidRDefault="00EC48AB" w:rsidP="00267AE2">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5F9450B9" w14:textId="0DE53101" w:rsidR="00EC48AB" w:rsidRPr="00E80B40" w:rsidRDefault="00EC48AB" w:rsidP="00267AE2">
            <w:pPr>
              <w:suppressAutoHyphens/>
              <w:jc w:val="both"/>
              <w:rPr>
                <w:rFonts w:ascii="Times New Roman" w:hAnsi="Times New Roman" w:cs="Times New Roman"/>
                <w:sz w:val="24"/>
                <w:szCs w:val="24"/>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67AE2" w:rsidRPr="00E80B40" w14:paraId="3459F009" w14:textId="77777777" w:rsidTr="00267AE2">
        <w:trPr>
          <w:trHeight w:val="353"/>
        </w:trPr>
        <w:tc>
          <w:tcPr>
            <w:tcW w:w="2972" w:type="dxa"/>
            <w:vMerge w:val="restart"/>
          </w:tcPr>
          <w:p w14:paraId="353DB0E3" w14:textId="77777777" w:rsidR="00267AE2" w:rsidRPr="00E80B40" w:rsidRDefault="00267AE2" w:rsidP="00267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E80B40">
              <w:rPr>
                <w:rFonts w:ascii="Times New Roman" w:hAnsi="Times New Roman" w:cs="Times New Roman"/>
                <w:b/>
                <w:sz w:val="24"/>
                <w:szCs w:val="24"/>
              </w:rPr>
              <w:t>Тема 1.3</w:t>
            </w:r>
          </w:p>
          <w:p w14:paraId="4318214E" w14:textId="1E36B4C3" w:rsidR="00267AE2" w:rsidRPr="00E80B40" w:rsidRDefault="00267AE2" w:rsidP="0043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E80B40">
              <w:rPr>
                <w:rFonts w:ascii="Times New Roman" w:eastAsia="PMingLiU" w:hAnsi="Times New Roman" w:cs="Times New Roman"/>
                <w:b/>
                <w:sz w:val="24"/>
                <w:szCs w:val="24"/>
              </w:rPr>
              <w:t>Результаты коммерческой деятельности</w:t>
            </w:r>
          </w:p>
        </w:tc>
        <w:tc>
          <w:tcPr>
            <w:tcW w:w="6662" w:type="dxa"/>
          </w:tcPr>
          <w:p w14:paraId="0FC2844B" w14:textId="15CED667" w:rsidR="00267AE2" w:rsidRPr="00E80B40" w:rsidRDefault="00267AE2" w:rsidP="00267AE2">
            <w:pPr>
              <w:suppressAutoHyphens/>
              <w:jc w:val="both"/>
              <w:rPr>
                <w:rFonts w:ascii="Times New Roman" w:hAnsi="Times New Roman" w:cs="Times New Roman"/>
                <w:sz w:val="24"/>
                <w:szCs w:val="24"/>
              </w:rPr>
            </w:pPr>
            <w:r w:rsidRPr="00E80B40">
              <w:rPr>
                <w:rFonts w:ascii="Times New Roman" w:hAnsi="Times New Roman" w:cs="Times New Roman"/>
                <w:b/>
                <w:sz w:val="24"/>
                <w:szCs w:val="24"/>
              </w:rPr>
              <w:t xml:space="preserve">Содержание </w:t>
            </w:r>
          </w:p>
        </w:tc>
      </w:tr>
      <w:tr w:rsidR="00267AE2" w:rsidRPr="00E80B40" w14:paraId="5CE108FE" w14:textId="77777777" w:rsidTr="00132913">
        <w:trPr>
          <w:trHeight w:val="912"/>
        </w:trPr>
        <w:tc>
          <w:tcPr>
            <w:tcW w:w="2972" w:type="dxa"/>
            <w:vMerge/>
          </w:tcPr>
          <w:p w14:paraId="12074B71"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tcPr>
          <w:p w14:paraId="3B03E9D0" w14:textId="77777777" w:rsidR="00267AE2" w:rsidRPr="00E80B40" w:rsidRDefault="00267AE2" w:rsidP="00267AE2">
            <w:pPr>
              <w:jc w:val="both"/>
              <w:rPr>
                <w:rFonts w:ascii="Times New Roman" w:hAnsi="Times New Roman" w:cs="Times New Roman"/>
                <w:bCs/>
                <w:sz w:val="24"/>
                <w:szCs w:val="24"/>
              </w:rPr>
            </w:pPr>
            <w:r w:rsidRPr="00E80B40">
              <w:rPr>
                <w:rFonts w:ascii="Times New Roman" w:hAnsi="Times New Roman" w:cs="Times New Roman"/>
                <w:bCs/>
                <w:sz w:val="24"/>
                <w:szCs w:val="24"/>
              </w:rPr>
              <w:t>Понятие и состав издержек производства и обращения. Классификация затрат.</w:t>
            </w:r>
          </w:p>
          <w:p w14:paraId="202D937A" w14:textId="77777777" w:rsidR="00267AE2" w:rsidRPr="00E80B40" w:rsidRDefault="00267AE2" w:rsidP="00267AE2">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Калькуляция себестоимости и ее значение. </w:t>
            </w:r>
          </w:p>
          <w:p w14:paraId="0F7F6AAB" w14:textId="77777777" w:rsidR="00267AE2" w:rsidRPr="00E80B40" w:rsidRDefault="00267AE2" w:rsidP="00267AE2">
            <w:pPr>
              <w:jc w:val="both"/>
              <w:rPr>
                <w:rFonts w:ascii="Times New Roman" w:eastAsia="PMingLiU" w:hAnsi="Times New Roman" w:cs="Times New Roman"/>
                <w:sz w:val="24"/>
                <w:szCs w:val="24"/>
              </w:rPr>
            </w:pPr>
            <w:r w:rsidRPr="00E80B40">
              <w:rPr>
                <w:rFonts w:ascii="Times New Roman" w:eastAsia="PMingLiU" w:hAnsi="Times New Roman" w:cs="Times New Roman"/>
                <w:sz w:val="24"/>
                <w:szCs w:val="24"/>
              </w:rPr>
              <w:t>Ценовая политика субъекта хозяйствования. Цены и порядок ценообразования. Ценовая стратегия предприятия. Особенности ценообразования на металлургическую продукцию.</w:t>
            </w:r>
          </w:p>
          <w:p w14:paraId="262BD034" w14:textId="77777777" w:rsidR="00267AE2" w:rsidRPr="00E80B40" w:rsidRDefault="00267AE2" w:rsidP="00267AE2">
            <w:pPr>
              <w:jc w:val="both"/>
              <w:rPr>
                <w:rFonts w:ascii="Times New Roman" w:hAnsi="Times New Roman" w:cs="Times New Roman"/>
                <w:sz w:val="24"/>
                <w:szCs w:val="24"/>
              </w:rPr>
            </w:pPr>
            <w:r w:rsidRPr="00E80B40">
              <w:rPr>
                <w:rFonts w:ascii="Times New Roman" w:hAnsi="Times New Roman" w:cs="Times New Roman"/>
                <w:sz w:val="24"/>
                <w:szCs w:val="24"/>
              </w:rPr>
              <w:t>Качество и конкурентоспособность продукции.</w:t>
            </w:r>
          </w:p>
          <w:p w14:paraId="79DF2990" w14:textId="77777777" w:rsidR="00267AE2" w:rsidRPr="00E80B40" w:rsidRDefault="00267AE2" w:rsidP="00267AE2">
            <w:pPr>
              <w:jc w:val="both"/>
              <w:rPr>
                <w:rFonts w:ascii="Times New Roman" w:hAnsi="Times New Roman" w:cs="Times New Roman"/>
                <w:sz w:val="24"/>
                <w:szCs w:val="24"/>
              </w:rPr>
            </w:pPr>
            <w:r w:rsidRPr="00E80B40">
              <w:rPr>
                <w:rFonts w:ascii="Times New Roman" w:hAnsi="Times New Roman" w:cs="Times New Roman"/>
                <w:sz w:val="24"/>
                <w:szCs w:val="24"/>
              </w:rPr>
              <w:t xml:space="preserve">Понятие качества продукции. Сертификация продукции. Понятие конкурентоспособности. </w:t>
            </w:r>
          </w:p>
          <w:p w14:paraId="3CE5F47C" w14:textId="014A6EE1" w:rsidR="00267AE2" w:rsidRPr="00E80B40" w:rsidRDefault="00267AE2" w:rsidP="00267AE2">
            <w:pPr>
              <w:suppressAutoHyphens/>
              <w:jc w:val="both"/>
              <w:rPr>
                <w:rFonts w:ascii="Times New Roman" w:hAnsi="Times New Roman" w:cs="Times New Roman"/>
                <w:sz w:val="24"/>
                <w:szCs w:val="24"/>
              </w:rPr>
            </w:pPr>
            <w:r w:rsidRPr="00E80B40">
              <w:rPr>
                <w:rFonts w:ascii="Times New Roman" w:hAnsi="Times New Roman" w:cs="Times New Roman"/>
                <w:sz w:val="24"/>
                <w:szCs w:val="24"/>
              </w:rPr>
              <w:t>Прибыль и рентабельность предприятия. Доход предприятия, его сущность и значение. Общий финансовый результат – балансовая прибыль. Состав балансовой прибыли и особенности формирования в современных условиях. Рентабельность – показатель эффективности работы субъекта хозяйствования. Виды рентабельности.</w:t>
            </w:r>
          </w:p>
        </w:tc>
      </w:tr>
      <w:tr w:rsidR="00267AE2" w:rsidRPr="00E80B40" w14:paraId="6A0BBBCD" w14:textId="77777777" w:rsidTr="00267AE2">
        <w:trPr>
          <w:trHeight w:val="380"/>
        </w:trPr>
        <w:tc>
          <w:tcPr>
            <w:tcW w:w="2972" w:type="dxa"/>
            <w:vMerge/>
          </w:tcPr>
          <w:p w14:paraId="37008271"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tcPr>
          <w:p w14:paraId="2998E812" w14:textId="68D3DBF9" w:rsidR="00267AE2" w:rsidRPr="00E80B40" w:rsidRDefault="00267AE2" w:rsidP="00267AE2">
            <w:pPr>
              <w:suppressAutoHyphens/>
              <w:jc w:val="both"/>
              <w:rPr>
                <w:rFonts w:ascii="Times New Roman" w:hAnsi="Times New Roman" w:cs="Times New Roman"/>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267AE2" w:rsidRPr="00E80B40" w14:paraId="61DFFE5D" w14:textId="77777777" w:rsidTr="00267AE2">
        <w:trPr>
          <w:trHeight w:val="413"/>
        </w:trPr>
        <w:tc>
          <w:tcPr>
            <w:tcW w:w="2972" w:type="dxa"/>
            <w:vMerge/>
          </w:tcPr>
          <w:p w14:paraId="34AAF178"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tcPr>
          <w:p w14:paraId="1CFE4669" w14:textId="7BBA35FC" w:rsidR="00267AE2" w:rsidRPr="00E80B40" w:rsidRDefault="00267AE2" w:rsidP="00267AE2">
            <w:pPr>
              <w:shd w:val="clear" w:color="auto" w:fill="FFFFFF"/>
              <w:jc w:val="both"/>
              <w:rPr>
                <w:rFonts w:ascii="Times New Roman" w:eastAsia="PMingLiU" w:hAnsi="Times New Roman" w:cs="Times New Roman"/>
                <w:sz w:val="24"/>
                <w:szCs w:val="24"/>
              </w:rPr>
            </w:pPr>
            <w:r w:rsidRPr="00E80B40">
              <w:rPr>
                <w:rFonts w:ascii="Times New Roman" w:eastAsia="PMingLiU" w:hAnsi="Times New Roman" w:cs="Times New Roman"/>
                <w:sz w:val="24"/>
                <w:szCs w:val="24"/>
              </w:rPr>
              <w:t>5. Расчет себестоимости единицы металлургической продукции.</w:t>
            </w:r>
          </w:p>
        </w:tc>
      </w:tr>
      <w:tr w:rsidR="00267AE2" w:rsidRPr="00E80B40" w14:paraId="400D7971" w14:textId="77777777" w:rsidTr="00267AE2">
        <w:trPr>
          <w:trHeight w:val="561"/>
        </w:trPr>
        <w:tc>
          <w:tcPr>
            <w:tcW w:w="2972" w:type="dxa"/>
            <w:vMerge/>
          </w:tcPr>
          <w:p w14:paraId="32A82E1D"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tcPr>
          <w:p w14:paraId="78FDEA2B" w14:textId="237580EA" w:rsidR="00267AE2" w:rsidRPr="00E80B40" w:rsidRDefault="00267AE2" w:rsidP="00267AE2">
            <w:pPr>
              <w:shd w:val="clear" w:color="auto" w:fill="FFFFFF"/>
              <w:jc w:val="both"/>
              <w:rPr>
                <w:rFonts w:ascii="Times New Roman" w:eastAsia="PMingLiU" w:hAnsi="Times New Roman" w:cs="Times New Roman"/>
                <w:sz w:val="24"/>
                <w:szCs w:val="24"/>
              </w:rPr>
            </w:pPr>
            <w:r w:rsidRPr="00E80B40">
              <w:rPr>
                <w:rFonts w:ascii="Times New Roman" w:eastAsia="PMingLiU" w:hAnsi="Times New Roman" w:cs="Times New Roman"/>
                <w:sz w:val="24"/>
                <w:szCs w:val="24"/>
              </w:rPr>
              <w:t>6. Калькуляция себестоимости единицы металлургической продукции.</w:t>
            </w:r>
          </w:p>
        </w:tc>
      </w:tr>
      <w:tr w:rsidR="00267AE2" w:rsidRPr="00E80B40" w14:paraId="290AD888" w14:textId="77777777" w:rsidTr="00267AE2">
        <w:trPr>
          <w:trHeight w:val="413"/>
        </w:trPr>
        <w:tc>
          <w:tcPr>
            <w:tcW w:w="2972" w:type="dxa"/>
            <w:vMerge/>
          </w:tcPr>
          <w:p w14:paraId="6E96CF1F"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tcPr>
          <w:p w14:paraId="2A94C9B4" w14:textId="0D052B79" w:rsidR="00267AE2" w:rsidRPr="00E80B40" w:rsidRDefault="00267AE2" w:rsidP="00267AE2">
            <w:pPr>
              <w:jc w:val="both"/>
              <w:rPr>
                <w:rFonts w:ascii="Times New Roman" w:eastAsia="PMingLiU" w:hAnsi="Times New Roman" w:cs="Times New Roman"/>
                <w:sz w:val="24"/>
                <w:szCs w:val="24"/>
              </w:rPr>
            </w:pPr>
            <w:r w:rsidRPr="00E80B40">
              <w:rPr>
                <w:rFonts w:ascii="Times New Roman" w:eastAsia="PMingLiU" w:hAnsi="Times New Roman" w:cs="Times New Roman"/>
                <w:sz w:val="24"/>
                <w:szCs w:val="24"/>
              </w:rPr>
              <w:t>7. Расчет прибыли на металлургическом предприятии</w:t>
            </w:r>
          </w:p>
        </w:tc>
      </w:tr>
      <w:tr w:rsidR="00267AE2" w:rsidRPr="00E80B40" w14:paraId="3F1E6E16" w14:textId="77777777" w:rsidTr="00267AE2">
        <w:trPr>
          <w:trHeight w:val="277"/>
        </w:trPr>
        <w:tc>
          <w:tcPr>
            <w:tcW w:w="2972" w:type="dxa"/>
            <w:vMerge/>
          </w:tcPr>
          <w:p w14:paraId="4092E781"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tcPr>
          <w:p w14:paraId="5EC8241E" w14:textId="6BE11A62" w:rsidR="00267AE2" w:rsidRPr="00E80B40" w:rsidRDefault="00267AE2" w:rsidP="00267AE2">
            <w:pPr>
              <w:suppressAutoHyphens/>
              <w:jc w:val="both"/>
              <w:rPr>
                <w:rFonts w:ascii="Times New Roman" w:hAnsi="Times New Roman" w:cs="Times New Roman"/>
                <w:sz w:val="24"/>
                <w:szCs w:val="24"/>
              </w:rPr>
            </w:pPr>
            <w:r w:rsidRPr="00E80B40">
              <w:rPr>
                <w:rFonts w:ascii="Times New Roman" w:eastAsia="PMingLiU" w:hAnsi="Times New Roman" w:cs="Times New Roman"/>
                <w:sz w:val="24"/>
                <w:szCs w:val="24"/>
              </w:rPr>
              <w:t>8. Расчет рентабельности.</w:t>
            </w:r>
          </w:p>
        </w:tc>
      </w:tr>
      <w:tr w:rsidR="00267AE2" w:rsidRPr="00E80B40" w14:paraId="2670F204" w14:textId="77777777" w:rsidTr="00764B19">
        <w:trPr>
          <w:trHeight w:val="912"/>
        </w:trPr>
        <w:tc>
          <w:tcPr>
            <w:tcW w:w="2972" w:type="dxa"/>
            <w:vMerge/>
          </w:tcPr>
          <w:p w14:paraId="6BB68A16"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vAlign w:val="bottom"/>
          </w:tcPr>
          <w:p w14:paraId="790767E4" w14:textId="77777777" w:rsidR="00267AE2" w:rsidRPr="00E80B40" w:rsidRDefault="00267AE2" w:rsidP="00267AE2">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54DC673A" w14:textId="2C29A159" w:rsidR="00267AE2" w:rsidRPr="00E80B40" w:rsidRDefault="00267AE2" w:rsidP="00267AE2">
            <w:pPr>
              <w:suppressAutoHyphens/>
              <w:jc w:val="both"/>
              <w:rPr>
                <w:rFonts w:ascii="Times New Roman" w:hAnsi="Times New Roman" w:cs="Times New Roman"/>
                <w:sz w:val="24"/>
                <w:szCs w:val="24"/>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67AE2" w:rsidRPr="00E80B40" w14:paraId="414AE7CE" w14:textId="77777777" w:rsidTr="00267AE2">
        <w:trPr>
          <w:trHeight w:val="245"/>
        </w:trPr>
        <w:tc>
          <w:tcPr>
            <w:tcW w:w="2972" w:type="dxa"/>
            <w:vMerge w:val="restart"/>
          </w:tcPr>
          <w:p w14:paraId="76FECDC4" w14:textId="6638C6BD" w:rsidR="00267AE2" w:rsidRPr="00E80B40" w:rsidRDefault="00267AE2" w:rsidP="00267AE2">
            <w:pPr>
              <w:jc w:val="center"/>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Тема 1.4 Финансовое обеспечение хозяйствующих субъектов.</w:t>
            </w:r>
          </w:p>
        </w:tc>
        <w:tc>
          <w:tcPr>
            <w:tcW w:w="6662" w:type="dxa"/>
          </w:tcPr>
          <w:p w14:paraId="2828D39D" w14:textId="2B2D3D6B" w:rsidR="00267AE2" w:rsidRPr="00E80B40" w:rsidRDefault="00267AE2" w:rsidP="00267AE2">
            <w:pPr>
              <w:jc w:val="both"/>
              <w:rPr>
                <w:rFonts w:ascii="Times New Roman" w:eastAsia="Times New Roman" w:hAnsi="Times New Roman" w:cs="Times New Roman"/>
                <w:b/>
                <w:bCs/>
                <w:sz w:val="24"/>
                <w:szCs w:val="24"/>
                <w:lang w:eastAsia="ru-RU"/>
              </w:rPr>
            </w:pPr>
            <w:r w:rsidRPr="00E80B40">
              <w:rPr>
                <w:rFonts w:ascii="Times New Roman" w:hAnsi="Times New Roman" w:cs="Times New Roman"/>
                <w:b/>
                <w:sz w:val="24"/>
                <w:szCs w:val="24"/>
              </w:rPr>
              <w:t xml:space="preserve">Содержание </w:t>
            </w:r>
          </w:p>
        </w:tc>
      </w:tr>
      <w:tr w:rsidR="00267AE2" w:rsidRPr="00E80B40" w14:paraId="77372276" w14:textId="77777777" w:rsidTr="00764B19">
        <w:trPr>
          <w:trHeight w:val="912"/>
        </w:trPr>
        <w:tc>
          <w:tcPr>
            <w:tcW w:w="2972" w:type="dxa"/>
            <w:vMerge/>
          </w:tcPr>
          <w:p w14:paraId="3771B6AC"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tcPr>
          <w:p w14:paraId="2079AEE4" w14:textId="0199F5E9" w:rsidR="00267AE2" w:rsidRPr="00E80B40" w:rsidRDefault="00267AE2" w:rsidP="00267AE2">
            <w:pPr>
              <w:jc w:val="both"/>
              <w:rPr>
                <w:rFonts w:ascii="Times New Roman" w:eastAsia="Times New Roman" w:hAnsi="Times New Roman" w:cs="Times New Roman"/>
                <w:b/>
                <w:bCs/>
                <w:sz w:val="24"/>
                <w:szCs w:val="24"/>
                <w:lang w:eastAsia="ru-RU"/>
              </w:rPr>
            </w:pPr>
            <w:r w:rsidRPr="00E80B40">
              <w:rPr>
                <w:rFonts w:ascii="Times New Roman" w:eastAsia="PMingLiU" w:hAnsi="Times New Roman" w:cs="Times New Roman"/>
                <w:sz w:val="24"/>
                <w:szCs w:val="24"/>
              </w:rPr>
              <w:t>Финансовое обеспечение хозяйствующих субъектов. Собственность и заемные средства.</w:t>
            </w:r>
            <w:r w:rsidRPr="00E80B40">
              <w:rPr>
                <w:rFonts w:ascii="Times New Roman" w:hAnsi="Times New Roman" w:cs="Times New Roman"/>
                <w:sz w:val="24"/>
                <w:szCs w:val="24"/>
              </w:rPr>
              <w:t xml:space="preserve"> </w:t>
            </w:r>
            <w:r w:rsidRPr="00E80B40">
              <w:rPr>
                <w:rFonts w:ascii="Times New Roman" w:eastAsia="PMingLiU" w:hAnsi="Times New Roman" w:cs="Times New Roman"/>
                <w:sz w:val="24"/>
                <w:szCs w:val="24"/>
              </w:rPr>
              <w:t>Планирование и развитие деятельности хозяйствующего субъекта</w:t>
            </w:r>
          </w:p>
        </w:tc>
      </w:tr>
      <w:tr w:rsidR="00267AE2" w:rsidRPr="00E80B40" w14:paraId="1F2D8471" w14:textId="77777777" w:rsidTr="00764B19">
        <w:trPr>
          <w:trHeight w:val="912"/>
        </w:trPr>
        <w:tc>
          <w:tcPr>
            <w:tcW w:w="2972" w:type="dxa"/>
            <w:vMerge/>
          </w:tcPr>
          <w:p w14:paraId="03C837F4" w14:textId="77777777" w:rsidR="00267AE2" w:rsidRPr="00E80B40" w:rsidRDefault="00267AE2" w:rsidP="00267AE2">
            <w:pPr>
              <w:jc w:val="center"/>
              <w:rPr>
                <w:rFonts w:ascii="Times New Roman" w:eastAsia="Times New Roman" w:hAnsi="Times New Roman" w:cs="Times New Roman"/>
                <w:b/>
                <w:bCs/>
                <w:sz w:val="24"/>
                <w:szCs w:val="24"/>
                <w:lang w:eastAsia="ru-RU"/>
              </w:rPr>
            </w:pPr>
          </w:p>
        </w:tc>
        <w:tc>
          <w:tcPr>
            <w:tcW w:w="6662" w:type="dxa"/>
            <w:vAlign w:val="bottom"/>
          </w:tcPr>
          <w:p w14:paraId="38BA2929" w14:textId="77777777" w:rsidR="00267AE2" w:rsidRPr="00E80B40" w:rsidRDefault="00267AE2" w:rsidP="00267AE2">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 том числе самостоятельная работа обучающихся</w:t>
            </w:r>
          </w:p>
          <w:p w14:paraId="331747E2" w14:textId="58C9DD70" w:rsidR="00267AE2" w:rsidRPr="00E80B40" w:rsidRDefault="00267AE2" w:rsidP="00267AE2">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267AE2" w:rsidRPr="00E80B40" w14:paraId="4C3C1099" w14:textId="77777777" w:rsidTr="00132913">
        <w:trPr>
          <w:trHeight w:val="361"/>
        </w:trPr>
        <w:tc>
          <w:tcPr>
            <w:tcW w:w="9634" w:type="dxa"/>
            <w:gridSpan w:val="2"/>
            <w:tcBorders>
              <w:right w:val="single" w:sz="4" w:space="0" w:color="auto"/>
            </w:tcBorders>
          </w:tcPr>
          <w:p w14:paraId="648B39FA" w14:textId="06848094" w:rsidR="00267AE2" w:rsidRPr="00E80B40" w:rsidRDefault="00267AE2" w:rsidP="00267AE2">
            <w:pPr>
              <w:jc w:val="both"/>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РАЗДЕЛ 2 МЕНЕДЖМЕНТ - 30  асов</w:t>
            </w:r>
          </w:p>
        </w:tc>
      </w:tr>
      <w:tr w:rsidR="00267AE2" w:rsidRPr="00E80B40" w14:paraId="2CF6C0B2" w14:textId="77777777" w:rsidTr="00764B19">
        <w:tc>
          <w:tcPr>
            <w:tcW w:w="2972" w:type="dxa"/>
            <w:vMerge w:val="restart"/>
          </w:tcPr>
          <w:p w14:paraId="7938689B" w14:textId="77777777" w:rsidR="00267AE2" w:rsidRPr="00E80B40" w:rsidRDefault="00267AE2" w:rsidP="00267AE2">
            <w:pPr>
              <w:jc w:val="center"/>
              <w:rPr>
                <w:rFonts w:ascii="Times New Roman" w:hAnsi="Times New Roman" w:cs="Times New Roman"/>
                <w:b/>
                <w:sz w:val="24"/>
                <w:szCs w:val="24"/>
              </w:rPr>
            </w:pPr>
            <w:r w:rsidRPr="00E80B40">
              <w:rPr>
                <w:rFonts w:ascii="Times New Roman" w:hAnsi="Times New Roman" w:cs="Times New Roman"/>
                <w:b/>
                <w:sz w:val="24"/>
                <w:szCs w:val="24"/>
              </w:rPr>
              <w:t>Тема 2.1</w:t>
            </w:r>
          </w:p>
          <w:p w14:paraId="6B62279A" w14:textId="0411EFEF" w:rsidR="00267AE2" w:rsidRPr="00E80B40" w:rsidRDefault="00267AE2" w:rsidP="00267AE2">
            <w:pPr>
              <w:jc w:val="center"/>
              <w:rPr>
                <w:rFonts w:ascii="Times New Roman" w:hAnsi="Times New Roman" w:cs="Times New Roman"/>
                <w:b/>
                <w:sz w:val="24"/>
                <w:szCs w:val="24"/>
              </w:rPr>
            </w:pPr>
            <w:r w:rsidRPr="00E80B40">
              <w:rPr>
                <w:rFonts w:ascii="Times New Roman" w:hAnsi="Times New Roman" w:cs="Times New Roman"/>
                <w:b/>
                <w:bCs/>
                <w:sz w:val="24"/>
                <w:szCs w:val="24"/>
              </w:rPr>
              <w:t>Понятие менеджмента. Организация как объект менеджмента</w:t>
            </w:r>
          </w:p>
        </w:tc>
        <w:tc>
          <w:tcPr>
            <w:tcW w:w="6662" w:type="dxa"/>
          </w:tcPr>
          <w:p w14:paraId="2F961D82" w14:textId="3F2E4D69" w:rsidR="00267AE2" w:rsidRPr="00E80B40" w:rsidRDefault="00267AE2" w:rsidP="00267AE2">
            <w:pPr>
              <w:rPr>
                <w:rFonts w:ascii="Times New Roman" w:hAnsi="Times New Roman" w:cs="Times New Roman"/>
                <w:b/>
                <w:sz w:val="24"/>
                <w:szCs w:val="24"/>
              </w:rPr>
            </w:pPr>
            <w:r w:rsidRPr="00E80B40">
              <w:rPr>
                <w:rFonts w:ascii="Times New Roman" w:hAnsi="Times New Roman" w:cs="Times New Roman"/>
                <w:b/>
                <w:sz w:val="24"/>
                <w:szCs w:val="24"/>
              </w:rPr>
              <w:t xml:space="preserve">Содержание </w:t>
            </w:r>
          </w:p>
        </w:tc>
      </w:tr>
      <w:tr w:rsidR="00267AE2" w:rsidRPr="00E80B40" w14:paraId="5BA50A72" w14:textId="77777777" w:rsidTr="00132913">
        <w:tc>
          <w:tcPr>
            <w:tcW w:w="2972" w:type="dxa"/>
            <w:vMerge/>
          </w:tcPr>
          <w:p w14:paraId="114B368C" w14:textId="77777777" w:rsidR="00267AE2" w:rsidRPr="00E80B40" w:rsidRDefault="00267AE2" w:rsidP="00267AE2">
            <w:pPr>
              <w:jc w:val="center"/>
              <w:rPr>
                <w:rFonts w:ascii="Times New Roman" w:hAnsi="Times New Roman" w:cs="Times New Roman"/>
                <w:b/>
                <w:sz w:val="24"/>
                <w:szCs w:val="24"/>
              </w:rPr>
            </w:pPr>
          </w:p>
        </w:tc>
        <w:tc>
          <w:tcPr>
            <w:tcW w:w="6662" w:type="dxa"/>
          </w:tcPr>
          <w:p w14:paraId="6E5C87B7" w14:textId="77777777" w:rsidR="00267AE2" w:rsidRPr="00E80B40" w:rsidRDefault="00267AE2" w:rsidP="00267AE2">
            <w:pPr>
              <w:rPr>
                <w:rFonts w:ascii="Times New Roman" w:eastAsia="PMingLiU" w:hAnsi="Times New Roman" w:cs="Times New Roman"/>
                <w:bCs/>
                <w:sz w:val="24"/>
                <w:szCs w:val="24"/>
              </w:rPr>
            </w:pPr>
            <w:r w:rsidRPr="00E80B40">
              <w:rPr>
                <w:rFonts w:ascii="Times New Roman" w:eastAsia="PMingLiU" w:hAnsi="Times New Roman" w:cs="Times New Roman"/>
                <w:bCs/>
                <w:sz w:val="24"/>
                <w:szCs w:val="24"/>
              </w:rPr>
              <w:t>Понятие менеджмента, его аспекты. Особенности менеджмента в области профессиональной деятельности.</w:t>
            </w:r>
          </w:p>
          <w:p w14:paraId="0D785016" w14:textId="6ECF57C3" w:rsidR="00267AE2" w:rsidRPr="00E80B40" w:rsidRDefault="00267AE2" w:rsidP="00267AE2">
            <w:pPr>
              <w:jc w:val="both"/>
              <w:rPr>
                <w:rFonts w:ascii="Times New Roman" w:hAnsi="Times New Roman" w:cs="Times New Roman"/>
                <w:b/>
                <w:sz w:val="24"/>
                <w:szCs w:val="24"/>
              </w:rPr>
            </w:pPr>
            <w:r w:rsidRPr="00E80B40">
              <w:rPr>
                <w:rFonts w:ascii="Times New Roman" w:eastAsia="PMingLiU" w:hAnsi="Times New Roman" w:cs="Times New Roman"/>
                <w:bCs/>
                <w:sz w:val="24"/>
                <w:szCs w:val="24"/>
              </w:rPr>
              <w:t>Понятие организации.</w:t>
            </w:r>
            <w:r w:rsidRPr="00E80B40">
              <w:rPr>
                <w:rFonts w:ascii="Times New Roman" w:eastAsia="PMingLiU" w:hAnsi="Times New Roman" w:cs="Times New Roman"/>
                <w:b/>
                <w:sz w:val="24"/>
                <w:szCs w:val="24"/>
              </w:rPr>
              <w:t xml:space="preserve"> </w:t>
            </w:r>
            <w:r w:rsidRPr="00E80B40">
              <w:rPr>
                <w:rFonts w:ascii="Times New Roman" w:eastAsia="PMingLiU" w:hAnsi="Times New Roman" w:cs="Times New Roman"/>
                <w:bCs/>
                <w:sz w:val="24"/>
                <w:szCs w:val="24"/>
              </w:rPr>
              <w:t>Цели и задачи управления организациями</w:t>
            </w:r>
            <w:r w:rsidRPr="00E80B40">
              <w:rPr>
                <w:rFonts w:ascii="Times New Roman" w:eastAsia="PMingLiU" w:hAnsi="Times New Roman" w:cs="Times New Roman"/>
                <w:b/>
                <w:sz w:val="24"/>
                <w:szCs w:val="24"/>
              </w:rPr>
              <w:t xml:space="preserve">. </w:t>
            </w:r>
            <w:r w:rsidRPr="00E80B40">
              <w:rPr>
                <w:rFonts w:ascii="Times New Roman" w:hAnsi="Times New Roman" w:cs="Times New Roman"/>
                <w:sz w:val="24"/>
                <w:szCs w:val="24"/>
              </w:rPr>
              <w:t>Этапы жизненного цикла организации.</w:t>
            </w:r>
            <w:r w:rsidRPr="00E80B40">
              <w:rPr>
                <w:rFonts w:ascii="Times New Roman" w:eastAsia="PMingLiU" w:hAnsi="Times New Roman" w:cs="Times New Roman"/>
                <w:b/>
                <w:sz w:val="24"/>
                <w:szCs w:val="24"/>
              </w:rPr>
              <w:t xml:space="preserve"> </w:t>
            </w:r>
            <w:r w:rsidRPr="00E80B40">
              <w:rPr>
                <w:rFonts w:ascii="Times New Roman" w:eastAsia="PMingLiU" w:hAnsi="Times New Roman" w:cs="Times New Roman"/>
                <w:bCs/>
                <w:sz w:val="24"/>
                <w:szCs w:val="24"/>
              </w:rPr>
              <w:t>Внешняя и внутренняя</w:t>
            </w:r>
            <w:r w:rsidRPr="00E80B40">
              <w:rPr>
                <w:rFonts w:ascii="Times New Roman" w:eastAsia="PMingLiU" w:hAnsi="Times New Roman" w:cs="Times New Roman"/>
                <w:b/>
                <w:sz w:val="24"/>
                <w:szCs w:val="24"/>
              </w:rPr>
              <w:t xml:space="preserve"> </w:t>
            </w:r>
            <w:r w:rsidRPr="00E80B40">
              <w:rPr>
                <w:rFonts w:ascii="Times New Roman" w:eastAsia="PMingLiU" w:hAnsi="Times New Roman" w:cs="Times New Roman"/>
                <w:bCs/>
                <w:sz w:val="24"/>
                <w:szCs w:val="24"/>
              </w:rPr>
              <w:t>среда организации</w:t>
            </w:r>
            <w:r w:rsidRPr="00E80B40">
              <w:rPr>
                <w:rFonts w:ascii="Times New Roman" w:hAnsi="Times New Roman" w:cs="Times New Roman"/>
                <w:bCs/>
                <w:sz w:val="24"/>
                <w:szCs w:val="24"/>
              </w:rPr>
              <w:t xml:space="preserve">. </w:t>
            </w:r>
            <w:r w:rsidRPr="00E80B40">
              <w:rPr>
                <w:rFonts w:ascii="Times New Roman" w:hAnsi="Times New Roman" w:cs="Times New Roman"/>
                <w:sz w:val="24"/>
                <w:szCs w:val="24"/>
              </w:rPr>
              <w:t xml:space="preserve">Типы организационных структур управления на металлургических </w:t>
            </w:r>
            <w:r w:rsidRPr="00E80B40">
              <w:rPr>
                <w:rFonts w:ascii="Times New Roman" w:hAnsi="Times New Roman" w:cs="Times New Roman"/>
                <w:sz w:val="24"/>
                <w:szCs w:val="24"/>
              </w:rPr>
              <w:lastRenderedPageBreak/>
              <w:t>предприятиях: линейная, функциональная, линейно-функциональная, матричная и др.</w:t>
            </w:r>
          </w:p>
        </w:tc>
      </w:tr>
      <w:tr w:rsidR="00267AE2" w:rsidRPr="00E80B40" w14:paraId="6A7CD1E7" w14:textId="77777777" w:rsidTr="00132913">
        <w:tc>
          <w:tcPr>
            <w:tcW w:w="2972" w:type="dxa"/>
            <w:vMerge/>
          </w:tcPr>
          <w:p w14:paraId="5351E81A" w14:textId="77777777" w:rsidR="00267AE2" w:rsidRPr="00E80B40" w:rsidRDefault="00267AE2" w:rsidP="00267AE2">
            <w:pPr>
              <w:jc w:val="center"/>
              <w:rPr>
                <w:rFonts w:ascii="Times New Roman" w:hAnsi="Times New Roman" w:cs="Times New Roman"/>
                <w:b/>
                <w:sz w:val="24"/>
                <w:szCs w:val="24"/>
              </w:rPr>
            </w:pPr>
          </w:p>
        </w:tc>
        <w:tc>
          <w:tcPr>
            <w:tcW w:w="6662" w:type="dxa"/>
          </w:tcPr>
          <w:p w14:paraId="08421719" w14:textId="2AD8E610" w:rsidR="00267AE2" w:rsidRPr="00E80B40" w:rsidRDefault="00267AE2" w:rsidP="00267AE2">
            <w:pPr>
              <w:rPr>
                <w:rFonts w:ascii="Times New Roman" w:eastAsia="PMingLiU" w:hAnsi="Times New Roman" w:cs="Times New Roman"/>
                <w:bCs/>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267AE2" w:rsidRPr="00E80B40" w14:paraId="344C89A6" w14:textId="77777777" w:rsidTr="00132913">
        <w:tc>
          <w:tcPr>
            <w:tcW w:w="2972" w:type="dxa"/>
            <w:vMerge/>
          </w:tcPr>
          <w:p w14:paraId="559F6A95" w14:textId="77777777" w:rsidR="00267AE2" w:rsidRPr="00E80B40" w:rsidRDefault="00267AE2" w:rsidP="00267AE2">
            <w:pPr>
              <w:jc w:val="center"/>
              <w:rPr>
                <w:rFonts w:ascii="Times New Roman" w:hAnsi="Times New Roman" w:cs="Times New Roman"/>
                <w:b/>
                <w:sz w:val="24"/>
                <w:szCs w:val="24"/>
              </w:rPr>
            </w:pPr>
          </w:p>
        </w:tc>
        <w:tc>
          <w:tcPr>
            <w:tcW w:w="6662" w:type="dxa"/>
          </w:tcPr>
          <w:p w14:paraId="5FC8C579" w14:textId="0116C5E8" w:rsidR="00267AE2" w:rsidRPr="00E80B40" w:rsidRDefault="00267AE2" w:rsidP="00267AE2">
            <w:pPr>
              <w:jc w:val="both"/>
              <w:rPr>
                <w:rFonts w:ascii="Times New Roman" w:hAnsi="Times New Roman" w:cs="Times New Roman"/>
                <w:sz w:val="24"/>
                <w:szCs w:val="24"/>
              </w:rPr>
            </w:pPr>
            <w:r w:rsidRPr="00E80B40">
              <w:rPr>
                <w:rFonts w:ascii="Times New Roman" w:hAnsi="Times New Roman" w:cs="Times New Roman"/>
                <w:sz w:val="24"/>
                <w:szCs w:val="24"/>
              </w:rPr>
              <w:t>9. Анализ организационной структуры металлургического предприятия</w:t>
            </w:r>
          </w:p>
        </w:tc>
      </w:tr>
      <w:tr w:rsidR="00267AE2" w:rsidRPr="00E80B40" w14:paraId="3B1EB2F4" w14:textId="77777777" w:rsidTr="00132913">
        <w:tc>
          <w:tcPr>
            <w:tcW w:w="2972" w:type="dxa"/>
            <w:vMerge/>
          </w:tcPr>
          <w:p w14:paraId="11D97E7D" w14:textId="77777777" w:rsidR="00267AE2" w:rsidRPr="00E80B40" w:rsidRDefault="00267AE2" w:rsidP="00267AE2">
            <w:pPr>
              <w:jc w:val="center"/>
              <w:rPr>
                <w:rFonts w:ascii="Times New Roman" w:hAnsi="Times New Roman" w:cs="Times New Roman"/>
                <w:b/>
                <w:sz w:val="24"/>
                <w:szCs w:val="24"/>
              </w:rPr>
            </w:pPr>
          </w:p>
        </w:tc>
        <w:tc>
          <w:tcPr>
            <w:tcW w:w="6662" w:type="dxa"/>
          </w:tcPr>
          <w:p w14:paraId="5FD64B96" w14:textId="6B405F22" w:rsidR="00267AE2" w:rsidRPr="00E80B40" w:rsidRDefault="00267AE2" w:rsidP="00267AE2">
            <w:pPr>
              <w:jc w:val="both"/>
              <w:rPr>
                <w:rFonts w:ascii="Times New Roman" w:hAnsi="Times New Roman" w:cs="Times New Roman"/>
                <w:bCs/>
                <w:sz w:val="24"/>
                <w:szCs w:val="24"/>
              </w:rPr>
            </w:pPr>
            <w:r w:rsidRPr="00E80B40">
              <w:rPr>
                <w:rFonts w:ascii="Times New Roman" w:hAnsi="Times New Roman" w:cs="Times New Roman"/>
                <w:sz w:val="24"/>
                <w:szCs w:val="24"/>
              </w:rPr>
              <w:t>10. Характеристика внешней и внутренней среды организации (на примере конкретного металлургического предприятия)</w:t>
            </w:r>
          </w:p>
        </w:tc>
      </w:tr>
      <w:tr w:rsidR="00267AE2" w:rsidRPr="00E80B40" w14:paraId="0A36D9F3" w14:textId="77777777" w:rsidTr="00132913">
        <w:tc>
          <w:tcPr>
            <w:tcW w:w="2972" w:type="dxa"/>
            <w:vMerge/>
          </w:tcPr>
          <w:p w14:paraId="658EA8EE" w14:textId="77777777" w:rsidR="00267AE2" w:rsidRPr="00E80B40" w:rsidRDefault="00267AE2" w:rsidP="00267AE2">
            <w:pPr>
              <w:jc w:val="center"/>
              <w:rPr>
                <w:rFonts w:ascii="Times New Roman" w:hAnsi="Times New Roman" w:cs="Times New Roman"/>
                <w:b/>
                <w:sz w:val="24"/>
                <w:szCs w:val="24"/>
              </w:rPr>
            </w:pPr>
          </w:p>
        </w:tc>
        <w:tc>
          <w:tcPr>
            <w:tcW w:w="6662" w:type="dxa"/>
          </w:tcPr>
          <w:p w14:paraId="2CF3936B" w14:textId="77777777"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176B4B5D" w14:textId="77777777"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267AE2" w:rsidRPr="00E80B40" w14:paraId="5E545A2E" w14:textId="77777777" w:rsidTr="00764B19">
        <w:tc>
          <w:tcPr>
            <w:tcW w:w="2972" w:type="dxa"/>
            <w:vMerge w:val="restart"/>
          </w:tcPr>
          <w:p w14:paraId="03A80679" w14:textId="77777777" w:rsidR="00267AE2" w:rsidRPr="00E80B40" w:rsidRDefault="00267AE2" w:rsidP="00885313">
            <w:pPr>
              <w:jc w:val="center"/>
              <w:rPr>
                <w:rFonts w:ascii="Times New Roman" w:hAnsi="Times New Roman" w:cs="Times New Roman"/>
                <w:b/>
                <w:sz w:val="24"/>
                <w:szCs w:val="24"/>
              </w:rPr>
            </w:pPr>
            <w:r w:rsidRPr="00E80B40">
              <w:rPr>
                <w:rFonts w:ascii="Times New Roman" w:hAnsi="Times New Roman" w:cs="Times New Roman"/>
                <w:b/>
                <w:sz w:val="24"/>
                <w:szCs w:val="24"/>
              </w:rPr>
              <w:t>Тема 2.2</w:t>
            </w:r>
          </w:p>
          <w:p w14:paraId="2E6CC09E" w14:textId="600CF918" w:rsidR="00267AE2" w:rsidRPr="00E80B40" w:rsidRDefault="00267AE2" w:rsidP="00885313">
            <w:pPr>
              <w:jc w:val="center"/>
              <w:rPr>
                <w:rFonts w:ascii="Times New Roman" w:hAnsi="Times New Roman" w:cs="Times New Roman"/>
                <w:b/>
                <w:sz w:val="24"/>
                <w:szCs w:val="24"/>
              </w:rPr>
            </w:pPr>
            <w:r w:rsidRPr="00E80B40">
              <w:rPr>
                <w:rFonts w:ascii="Times New Roman" w:hAnsi="Times New Roman" w:cs="Times New Roman"/>
                <w:b/>
                <w:bCs/>
                <w:sz w:val="24"/>
                <w:szCs w:val="24"/>
              </w:rPr>
              <w:t>Основные функции менеджмента</w:t>
            </w:r>
          </w:p>
        </w:tc>
        <w:tc>
          <w:tcPr>
            <w:tcW w:w="6662" w:type="dxa"/>
          </w:tcPr>
          <w:p w14:paraId="1D26388E" w14:textId="6CBCF3D6"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
                <w:sz w:val="24"/>
                <w:szCs w:val="24"/>
              </w:rPr>
              <w:t xml:space="preserve">Содержание </w:t>
            </w:r>
          </w:p>
        </w:tc>
      </w:tr>
      <w:tr w:rsidR="00267AE2" w:rsidRPr="00E80B40" w14:paraId="7E391E2C" w14:textId="77777777" w:rsidTr="00764B19">
        <w:tc>
          <w:tcPr>
            <w:tcW w:w="2972" w:type="dxa"/>
            <w:vMerge/>
          </w:tcPr>
          <w:p w14:paraId="65147232" w14:textId="77777777" w:rsidR="00267AE2" w:rsidRPr="00E80B40" w:rsidRDefault="00267AE2" w:rsidP="00267AE2">
            <w:pPr>
              <w:jc w:val="both"/>
              <w:rPr>
                <w:rFonts w:ascii="Times New Roman" w:hAnsi="Times New Roman" w:cs="Times New Roman"/>
                <w:b/>
                <w:sz w:val="24"/>
                <w:szCs w:val="24"/>
              </w:rPr>
            </w:pPr>
          </w:p>
        </w:tc>
        <w:tc>
          <w:tcPr>
            <w:tcW w:w="6662" w:type="dxa"/>
          </w:tcPr>
          <w:p w14:paraId="27E33967" w14:textId="77777777" w:rsidR="00267AE2" w:rsidRPr="00E80B40" w:rsidRDefault="00267AE2" w:rsidP="00267AE2">
            <w:pPr>
              <w:shd w:val="clear" w:color="auto" w:fill="FFFFFF"/>
              <w:jc w:val="both"/>
              <w:rPr>
                <w:rFonts w:ascii="Times New Roman" w:hAnsi="Times New Roman" w:cs="Times New Roman"/>
                <w:sz w:val="24"/>
                <w:szCs w:val="24"/>
              </w:rPr>
            </w:pPr>
            <w:r w:rsidRPr="00E80B40">
              <w:rPr>
                <w:rFonts w:ascii="Times New Roman" w:hAnsi="Times New Roman" w:cs="Times New Roman"/>
                <w:sz w:val="24"/>
                <w:szCs w:val="24"/>
              </w:rPr>
              <w:t xml:space="preserve">Цикл менеджмента - основа управленческой деятельности. Содержание общих функций менеджмента. </w:t>
            </w:r>
          </w:p>
          <w:p w14:paraId="531DE42E" w14:textId="77777777" w:rsidR="00267AE2" w:rsidRPr="00E80B40" w:rsidRDefault="00267AE2" w:rsidP="00267AE2">
            <w:pPr>
              <w:shd w:val="clear" w:color="auto" w:fill="FFFFFF"/>
              <w:jc w:val="both"/>
              <w:rPr>
                <w:rFonts w:ascii="Times New Roman" w:eastAsia="PMingLiU" w:hAnsi="Times New Roman" w:cs="Times New Roman"/>
                <w:bCs/>
                <w:sz w:val="24"/>
                <w:szCs w:val="24"/>
              </w:rPr>
            </w:pPr>
            <w:r w:rsidRPr="00E80B40">
              <w:rPr>
                <w:rFonts w:ascii="Times New Roman" w:hAnsi="Times New Roman" w:cs="Times New Roman"/>
                <w:sz w:val="24"/>
                <w:szCs w:val="24"/>
              </w:rPr>
              <w:t xml:space="preserve">Функция планирования. </w:t>
            </w:r>
            <w:r w:rsidRPr="00E80B40">
              <w:rPr>
                <w:rFonts w:ascii="Times New Roman" w:eastAsia="PMingLiU" w:hAnsi="Times New Roman" w:cs="Times New Roman"/>
                <w:bCs/>
                <w:sz w:val="24"/>
                <w:szCs w:val="24"/>
              </w:rPr>
              <w:t>Принципы, виды и этапы планирования</w:t>
            </w:r>
            <w:r w:rsidRPr="00E80B40">
              <w:rPr>
                <w:rFonts w:ascii="Times New Roman" w:eastAsia="PMingLiU" w:hAnsi="Times New Roman" w:cs="Times New Roman"/>
                <w:b/>
                <w:sz w:val="24"/>
                <w:szCs w:val="24"/>
              </w:rPr>
              <w:t xml:space="preserve">. </w:t>
            </w:r>
            <w:r w:rsidRPr="00E80B40">
              <w:rPr>
                <w:rFonts w:ascii="Times New Roman" w:eastAsia="PMingLiU" w:hAnsi="Times New Roman" w:cs="Times New Roman"/>
                <w:bCs/>
                <w:sz w:val="24"/>
                <w:szCs w:val="24"/>
              </w:rPr>
              <w:t xml:space="preserve">Особенности планирования </w:t>
            </w:r>
          </w:p>
          <w:p w14:paraId="3CC7A8A8" w14:textId="77777777" w:rsidR="00267AE2" w:rsidRPr="00E80B40" w:rsidRDefault="00267AE2" w:rsidP="00267AE2">
            <w:pPr>
              <w:suppressAutoHyphens/>
              <w:jc w:val="both"/>
              <w:rPr>
                <w:rFonts w:ascii="Times New Roman" w:eastAsia="Calibri" w:hAnsi="Times New Roman" w:cs="Times New Roman"/>
                <w:bCs/>
                <w:iCs/>
                <w:sz w:val="24"/>
                <w:szCs w:val="24"/>
              </w:rPr>
            </w:pPr>
            <w:r w:rsidRPr="00E80B40">
              <w:rPr>
                <w:rFonts w:ascii="Times New Roman" w:hAnsi="Times New Roman" w:cs="Times New Roman"/>
                <w:bCs/>
                <w:sz w:val="24"/>
                <w:szCs w:val="24"/>
              </w:rPr>
              <w:t xml:space="preserve">на низшем (операционном) уровне. Бизнес-планирование. </w:t>
            </w:r>
            <w:r w:rsidRPr="00E80B40">
              <w:rPr>
                <w:rFonts w:ascii="Times New Roman" w:eastAsia="Calibri" w:hAnsi="Times New Roman" w:cs="Times New Roman"/>
                <w:bCs/>
                <w:iCs/>
                <w:sz w:val="24"/>
                <w:szCs w:val="24"/>
              </w:rPr>
              <w:t>Основы предпринимательской деятельности.</w:t>
            </w:r>
          </w:p>
          <w:p w14:paraId="529DF6BE" w14:textId="77777777" w:rsidR="00267AE2" w:rsidRPr="00E80B40" w:rsidRDefault="00267AE2" w:rsidP="00267AE2">
            <w:pPr>
              <w:shd w:val="clear" w:color="auto" w:fill="FFFFFF"/>
              <w:jc w:val="both"/>
              <w:rPr>
                <w:rFonts w:ascii="Times New Roman" w:eastAsia="PMingLiU" w:hAnsi="Times New Roman" w:cs="Times New Roman"/>
                <w:bCs/>
                <w:sz w:val="24"/>
                <w:szCs w:val="24"/>
              </w:rPr>
            </w:pPr>
            <w:r w:rsidRPr="00E80B40">
              <w:rPr>
                <w:rFonts w:ascii="Times New Roman" w:hAnsi="Times New Roman" w:cs="Times New Roman"/>
                <w:sz w:val="24"/>
                <w:szCs w:val="24"/>
              </w:rPr>
              <w:t xml:space="preserve">Функция организации. Цели и задачи организации, вертикальное и горизонтальное разделение труда. </w:t>
            </w:r>
            <w:r w:rsidRPr="00E80B40">
              <w:rPr>
                <w:rFonts w:ascii="Times New Roman" w:eastAsia="PMingLiU" w:hAnsi="Times New Roman" w:cs="Times New Roman"/>
                <w:bCs/>
                <w:sz w:val="24"/>
                <w:szCs w:val="24"/>
              </w:rPr>
              <w:t xml:space="preserve">Особенности организации </w:t>
            </w:r>
            <w:r w:rsidRPr="00E80B40">
              <w:rPr>
                <w:rFonts w:ascii="Times New Roman" w:hAnsi="Times New Roman" w:cs="Times New Roman"/>
                <w:bCs/>
                <w:sz w:val="24"/>
                <w:szCs w:val="24"/>
              </w:rPr>
              <w:t>на низшем (операционном) уровне</w:t>
            </w:r>
          </w:p>
          <w:p w14:paraId="110FBC54" w14:textId="77777777" w:rsidR="00267AE2" w:rsidRPr="00E80B40" w:rsidRDefault="00267AE2" w:rsidP="00267AE2">
            <w:pPr>
              <w:shd w:val="clear" w:color="auto" w:fill="FFFFFF"/>
              <w:jc w:val="both"/>
              <w:rPr>
                <w:rFonts w:ascii="Times New Roman" w:hAnsi="Times New Roman" w:cs="Times New Roman"/>
                <w:sz w:val="24"/>
                <w:szCs w:val="24"/>
              </w:rPr>
            </w:pPr>
            <w:r w:rsidRPr="00E80B40">
              <w:rPr>
                <w:rFonts w:ascii="Times New Roman" w:hAnsi="Times New Roman" w:cs="Times New Roman"/>
                <w:sz w:val="24"/>
                <w:szCs w:val="24"/>
              </w:rPr>
              <w:t xml:space="preserve">Функция мотивации. Виды и критерии эффективной мотивации труда. Индивидуальная и групповая мотивации. Ступени мотивации. </w:t>
            </w:r>
          </w:p>
          <w:p w14:paraId="23B8AC2C" w14:textId="77777777" w:rsidR="00267AE2" w:rsidRPr="00E80B40" w:rsidRDefault="00267AE2" w:rsidP="00267AE2">
            <w:pPr>
              <w:pStyle w:val="c5"/>
              <w:spacing w:before="0" w:after="0"/>
              <w:jc w:val="both"/>
              <w:rPr>
                <w:b/>
              </w:rPr>
            </w:pPr>
            <w:r w:rsidRPr="00E80B40">
              <w:t xml:space="preserve">Функция контроля. Сущность и виды контроля: предварительный, текущий и заключительный. </w:t>
            </w:r>
          </w:p>
          <w:p w14:paraId="5C6DE00C" w14:textId="7EB1DCA9"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Cs/>
                <w:sz w:val="24"/>
                <w:szCs w:val="24"/>
              </w:rPr>
              <w:t>Основные этапы контроля.</w:t>
            </w:r>
            <w:r w:rsidRPr="00E80B40">
              <w:rPr>
                <w:rFonts w:ascii="Times New Roman" w:hAnsi="Times New Roman" w:cs="Times New Roman"/>
                <w:sz w:val="24"/>
                <w:szCs w:val="24"/>
              </w:rPr>
              <w:t xml:space="preserve"> Процесс контроля. Характеристики эффективного контроля.</w:t>
            </w:r>
            <w:r w:rsidRPr="00E80B40">
              <w:rPr>
                <w:rFonts w:ascii="Times New Roman" w:eastAsia="PMingLiU" w:hAnsi="Times New Roman" w:cs="Times New Roman"/>
                <w:bCs/>
                <w:sz w:val="24"/>
                <w:szCs w:val="24"/>
              </w:rPr>
              <w:t xml:space="preserve"> Особенности контроля </w:t>
            </w:r>
            <w:r w:rsidRPr="00E80B40">
              <w:rPr>
                <w:rFonts w:ascii="Times New Roman" w:hAnsi="Times New Roman" w:cs="Times New Roman"/>
                <w:bCs/>
                <w:sz w:val="24"/>
                <w:szCs w:val="24"/>
              </w:rPr>
              <w:t>на низшем (операционном) уровне</w:t>
            </w:r>
          </w:p>
        </w:tc>
      </w:tr>
      <w:tr w:rsidR="00267AE2" w:rsidRPr="00E80B40" w14:paraId="7995334B" w14:textId="77777777" w:rsidTr="00764B19">
        <w:tc>
          <w:tcPr>
            <w:tcW w:w="2972" w:type="dxa"/>
            <w:vMerge/>
          </w:tcPr>
          <w:p w14:paraId="70477AD0" w14:textId="77777777" w:rsidR="00267AE2" w:rsidRPr="00E80B40" w:rsidRDefault="00267AE2" w:rsidP="00267AE2">
            <w:pPr>
              <w:jc w:val="both"/>
              <w:rPr>
                <w:rFonts w:ascii="Times New Roman" w:hAnsi="Times New Roman" w:cs="Times New Roman"/>
                <w:b/>
                <w:sz w:val="24"/>
                <w:szCs w:val="24"/>
              </w:rPr>
            </w:pPr>
          </w:p>
        </w:tc>
        <w:tc>
          <w:tcPr>
            <w:tcW w:w="6662" w:type="dxa"/>
          </w:tcPr>
          <w:p w14:paraId="013F6F15" w14:textId="68F9BD26"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и лабораторных занятий</w:t>
            </w:r>
          </w:p>
        </w:tc>
      </w:tr>
      <w:tr w:rsidR="00267AE2" w:rsidRPr="00E80B40" w14:paraId="1D25EFC1" w14:textId="77777777" w:rsidTr="00764B19">
        <w:tc>
          <w:tcPr>
            <w:tcW w:w="2972" w:type="dxa"/>
            <w:vMerge/>
          </w:tcPr>
          <w:p w14:paraId="6BDDCD10" w14:textId="77777777" w:rsidR="00267AE2" w:rsidRPr="00E80B40" w:rsidRDefault="00267AE2" w:rsidP="00267AE2">
            <w:pPr>
              <w:jc w:val="both"/>
              <w:rPr>
                <w:rFonts w:ascii="Times New Roman" w:hAnsi="Times New Roman" w:cs="Times New Roman"/>
                <w:b/>
                <w:sz w:val="24"/>
                <w:szCs w:val="24"/>
              </w:rPr>
            </w:pPr>
          </w:p>
        </w:tc>
        <w:tc>
          <w:tcPr>
            <w:tcW w:w="6662" w:type="dxa"/>
          </w:tcPr>
          <w:p w14:paraId="3710DE1E" w14:textId="31899853" w:rsidR="00267AE2" w:rsidRPr="00E80B40" w:rsidRDefault="00267AE2" w:rsidP="00267AE2">
            <w:pPr>
              <w:pStyle w:val="c5"/>
              <w:spacing w:before="0" w:after="0"/>
              <w:jc w:val="both"/>
              <w:rPr>
                <w:rFonts w:eastAsia="PMingLiU"/>
              </w:rPr>
            </w:pPr>
            <w:r w:rsidRPr="00E80B40">
              <w:rPr>
                <w:rFonts w:eastAsia="PMingLiU"/>
              </w:rPr>
              <w:t>11. Анализ бизнес-плана металлургического предприятия</w:t>
            </w:r>
          </w:p>
        </w:tc>
      </w:tr>
      <w:tr w:rsidR="00267AE2" w:rsidRPr="00E80B40" w14:paraId="720D2F33" w14:textId="77777777" w:rsidTr="00764B19">
        <w:tc>
          <w:tcPr>
            <w:tcW w:w="2972" w:type="dxa"/>
            <w:vMerge/>
          </w:tcPr>
          <w:p w14:paraId="0CC72184" w14:textId="77777777" w:rsidR="00267AE2" w:rsidRPr="00E80B40" w:rsidRDefault="00267AE2" w:rsidP="00267AE2">
            <w:pPr>
              <w:jc w:val="both"/>
              <w:rPr>
                <w:rFonts w:ascii="Times New Roman" w:hAnsi="Times New Roman" w:cs="Times New Roman"/>
                <w:b/>
                <w:sz w:val="24"/>
                <w:szCs w:val="24"/>
              </w:rPr>
            </w:pPr>
          </w:p>
        </w:tc>
        <w:tc>
          <w:tcPr>
            <w:tcW w:w="6662" w:type="dxa"/>
          </w:tcPr>
          <w:p w14:paraId="4E5D72E2" w14:textId="2407D145" w:rsidR="00267AE2" w:rsidRPr="00E80B40" w:rsidRDefault="00267AE2" w:rsidP="00267AE2">
            <w:pPr>
              <w:pStyle w:val="c5"/>
              <w:spacing w:before="0" w:after="0"/>
              <w:jc w:val="both"/>
              <w:rPr>
                <w:rFonts w:eastAsia="PMingLiU"/>
              </w:rPr>
            </w:pPr>
            <w:r w:rsidRPr="00E80B40">
              <w:rPr>
                <w:rFonts w:eastAsia="PMingLiU"/>
              </w:rPr>
              <w:t>12. Решение ситуационных задач по оценке систем мотивации труда</w:t>
            </w:r>
          </w:p>
        </w:tc>
      </w:tr>
      <w:tr w:rsidR="00267AE2" w:rsidRPr="00E80B40" w14:paraId="764F1032" w14:textId="77777777" w:rsidTr="00764B19">
        <w:tc>
          <w:tcPr>
            <w:tcW w:w="2972" w:type="dxa"/>
            <w:vMerge/>
          </w:tcPr>
          <w:p w14:paraId="536B8432" w14:textId="77777777" w:rsidR="00267AE2" w:rsidRPr="00E80B40" w:rsidRDefault="00267AE2" w:rsidP="00267AE2">
            <w:pPr>
              <w:jc w:val="both"/>
              <w:rPr>
                <w:rFonts w:ascii="Times New Roman" w:hAnsi="Times New Roman" w:cs="Times New Roman"/>
                <w:b/>
                <w:sz w:val="24"/>
                <w:szCs w:val="24"/>
              </w:rPr>
            </w:pPr>
          </w:p>
        </w:tc>
        <w:tc>
          <w:tcPr>
            <w:tcW w:w="6662" w:type="dxa"/>
          </w:tcPr>
          <w:p w14:paraId="40D9FB66" w14:textId="77777777"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551734BD" w14:textId="058E460F"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267AE2" w:rsidRPr="00E80B40" w14:paraId="4783D820" w14:textId="77777777" w:rsidTr="00764B19">
        <w:tc>
          <w:tcPr>
            <w:tcW w:w="2972" w:type="dxa"/>
            <w:vMerge w:val="restart"/>
          </w:tcPr>
          <w:p w14:paraId="7EE90B15" w14:textId="77777777" w:rsidR="00267AE2" w:rsidRPr="00E80B40" w:rsidRDefault="00267AE2" w:rsidP="00885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E80B40">
              <w:rPr>
                <w:rFonts w:ascii="Times New Roman" w:hAnsi="Times New Roman" w:cs="Times New Roman"/>
                <w:b/>
                <w:sz w:val="24"/>
                <w:szCs w:val="24"/>
              </w:rPr>
              <w:t>Тема 2.3</w:t>
            </w:r>
          </w:p>
          <w:p w14:paraId="47FFE5B8" w14:textId="4D5B1F83" w:rsidR="00267AE2" w:rsidRPr="00E80B40" w:rsidRDefault="00267AE2" w:rsidP="00885313">
            <w:pPr>
              <w:jc w:val="center"/>
              <w:rPr>
                <w:rFonts w:ascii="Times New Roman" w:hAnsi="Times New Roman" w:cs="Times New Roman"/>
                <w:b/>
                <w:sz w:val="24"/>
                <w:szCs w:val="24"/>
              </w:rPr>
            </w:pPr>
            <w:r w:rsidRPr="00E80B40">
              <w:rPr>
                <w:rFonts w:ascii="Times New Roman" w:eastAsia="PMingLiU" w:hAnsi="Times New Roman" w:cs="Times New Roman"/>
                <w:b/>
                <w:bCs/>
                <w:sz w:val="24"/>
                <w:szCs w:val="24"/>
              </w:rPr>
              <w:t>Основы управления персоналом</w:t>
            </w:r>
          </w:p>
        </w:tc>
        <w:tc>
          <w:tcPr>
            <w:tcW w:w="6662" w:type="dxa"/>
          </w:tcPr>
          <w:p w14:paraId="3F1C9B6F" w14:textId="3BD4BA3C"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
                <w:sz w:val="24"/>
                <w:szCs w:val="24"/>
              </w:rPr>
              <w:t xml:space="preserve">Содержание </w:t>
            </w:r>
          </w:p>
        </w:tc>
      </w:tr>
      <w:tr w:rsidR="00267AE2" w:rsidRPr="00E80B40" w14:paraId="21BCA0F5" w14:textId="77777777" w:rsidTr="00764B19">
        <w:tc>
          <w:tcPr>
            <w:tcW w:w="2972" w:type="dxa"/>
            <w:vMerge/>
          </w:tcPr>
          <w:p w14:paraId="6C66A90D" w14:textId="77777777" w:rsidR="00267AE2" w:rsidRPr="00E80B40" w:rsidRDefault="00267AE2" w:rsidP="00885313">
            <w:pPr>
              <w:jc w:val="center"/>
              <w:rPr>
                <w:rFonts w:ascii="Times New Roman" w:hAnsi="Times New Roman" w:cs="Times New Roman"/>
                <w:b/>
                <w:sz w:val="24"/>
                <w:szCs w:val="24"/>
              </w:rPr>
            </w:pPr>
          </w:p>
        </w:tc>
        <w:tc>
          <w:tcPr>
            <w:tcW w:w="6662" w:type="dxa"/>
          </w:tcPr>
          <w:p w14:paraId="6AF95ADF" w14:textId="77777777" w:rsidR="00267AE2" w:rsidRPr="00E80B40" w:rsidRDefault="00267AE2" w:rsidP="00267AE2">
            <w:pPr>
              <w:pStyle w:val="c5"/>
              <w:spacing w:before="0" w:after="0"/>
              <w:jc w:val="both"/>
            </w:pPr>
            <w:r w:rsidRPr="00E80B40">
              <w:t xml:space="preserve">Методы управления, их виды. Выбор эффективных методов управления. </w:t>
            </w:r>
          </w:p>
          <w:p w14:paraId="7B201D5C" w14:textId="77777777" w:rsidR="00267AE2" w:rsidRPr="00E80B40" w:rsidRDefault="00267AE2" w:rsidP="00267AE2">
            <w:pPr>
              <w:pStyle w:val="c5"/>
              <w:spacing w:before="0" w:after="0"/>
              <w:jc w:val="both"/>
            </w:pPr>
            <w:r w:rsidRPr="00E80B40">
              <w:t>Стили управления, их достоинства и недостатки. Выбор эффективных стилей управления.</w:t>
            </w:r>
          </w:p>
          <w:p w14:paraId="1A135879" w14:textId="77777777" w:rsidR="00267AE2" w:rsidRPr="00E80B40" w:rsidRDefault="00267AE2" w:rsidP="00267AE2">
            <w:pPr>
              <w:pStyle w:val="c5"/>
              <w:spacing w:before="0" w:after="0"/>
              <w:jc w:val="both"/>
              <w:rPr>
                <w:bCs/>
              </w:rPr>
            </w:pPr>
            <w:r w:rsidRPr="00E80B40">
              <w:t>Принятие управленческих решений.</w:t>
            </w:r>
            <w:r w:rsidRPr="00E80B40">
              <w:rPr>
                <w:b/>
              </w:rPr>
              <w:t xml:space="preserve"> </w:t>
            </w:r>
            <w:r w:rsidRPr="00E80B40">
              <w:t>Типы решений и требования, предъявляемые к ним.</w:t>
            </w:r>
            <w:r w:rsidRPr="00E80B40">
              <w:rPr>
                <w:b/>
              </w:rPr>
              <w:t xml:space="preserve"> </w:t>
            </w:r>
            <w:r w:rsidRPr="00E80B40">
              <w:t xml:space="preserve">Этапы принятия решений. </w:t>
            </w:r>
            <w:r w:rsidRPr="00E80B40">
              <w:rPr>
                <w:bCs/>
              </w:rPr>
              <w:t xml:space="preserve">Особенности принятия управленческих решений на низшем (операционном) уровне. </w:t>
            </w:r>
          </w:p>
          <w:p w14:paraId="39703C0D" w14:textId="7335CBC8"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Cs/>
                <w:sz w:val="24"/>
                <w:szCs w:val="24"/>
              </w:rPr>
              <w:t xml:space="preserve">Сущность управления персоналом. Функции, принципы и методы управления персоналом. </w:t>
            </w:r>
            <w:r w:rsidRPr="00E80B40">
              <w:rPr>
                <w:rFonts w:ascii="Times New Roman" w:eastAsia="PMingLiU" w:hAnsi="Times New Roman" w:cs="Times New Roman"/>
                <w:spacing w:val="-4"/>
                <w:sz w:val="24"/>
                <w:szCs w:val="24"/>
              </w:rPr>
              <w:t>Порядок проведения инструктажа сотрудников</w:t>
            </w:r>
          </w:p>
        </w:tc>
      </w:tr>
      <w:tr w:rsidR="00267AE2" w:rsidRPr="00E80B40" w14:paraId="579E0039" w14:textId="77777777" w:rsidTr="00764B19">
        <w:tc>
          <w:tcPr>
            <w:tcW w:w="2972" w:type="dxa"/>
            <w:vMerge/>
          </w:tcPr>
          <w:p w14:paraId="587A3CB3" w14:textId="77777777" w:rsidR="00267AE2" w:rsidRPr="00E80B40" w:rsidRDefault="00267AE2" w:rsidP="00885313">
            <w:pPr>
              <w:jc w:val="center"/>
              <w:rPr>
                <w:rFonts w:ascii="Times New Roman" w:hAnsi="Times New Roman" w:cs="Times New Roman"/>
                <w:b/>
                <w:sz w:val="24"/>
                <w:szCs w:val="24"/>
              </w:rPr>
            </w:pPr>
          </w:p>
        </w:tc>
        <w:tc>
          <w:tcPr>
            <w:tcW w:w="6662" w:type="dxa"/>
          </w:tcPr>
          <w:p w14:paraId="64778108" w14:textId="71D7AFD7"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занятий</w:t>
            </w:r>
          </w:p>
        </w:tc>
      </w:tr>
      <w:tr w:rsidR="00267AE2" w:rsidRPr="00E80B40" w14:paraId="358450A6" w14:textId="77777777" w:rsidTr="00764B19">
        <w:tc>
          <w:tcPr>
            <w:tcW w:w="2972" w:type="dxa"/>
            <w:vMerge/>
          </w:tcPr>
          <w:p w14:paraId="0EFF45FD" w14:textId="77777777" w:rsidR="00267AE2" w:rsidRPr="00E80B40" w:rsidRDefault="00267AE2" w:rsidP="00885313">
            <w:pPr>
              <w:jc w:val="center"/>
              <w:rPr>
                <w:rFonts w:ascii="Times New Roman" w:hAnsi="Times New Roman" w:cs="Times New Roman"/>
                <w:b/>
                <w:sz w:val="24"/>
                <w:szCs w:val="24"/>
              </w:rPr>
            </w:pPr>
          </w:p>
        </w:tc>
        <w:tc>
          <w:tcPr>
            <w:tcW w:w="6662" w:type="dxa"/>
          </w:tcPr>
          <w:p w14:paraId="722CA35E" w14:textId="7F110A16" w:rsidR="00267AE2" w:rsidRPr="00E80B40" w:rsidRDefault="00885313" w:rsidP="00885313">
            <w:pPr>
              <w:pStyle w:val="c5"/>
              <w:spacing w:before="0" w:after="0"/>
              <w:jc w:val="both"/>
              <w:rPr>
                <w:bCs/>
              </w:rPr>
            </w:pPr>
            <w:r w:rsidRPr="00E80B40">
              <w:rPr>
                <w:bCs/>
              </w:rPr>
              <w:t xml:space="preserve">13. </w:t>
            </w:r>
            <w:r w:rsidR="00267AE2" w:rsidRPr="00E80B40">
              <w:rPr>
                <w:bCs/>
              </w:rPr>
              <w:t>Решение ситуационных задач по применению различных методов управления</w:t>
            </w:r>
          </w:p>
        </w:tc>
      </w:tr>
      <w:tr w:rsidR="00267AE2" w:rsidRPr="00E80B40" w14:paraId="088AF535" w14:textId="77777777" w:rsidTr="00764B19">
        <w:tc>
          <w:tcPr>
            <w:tcW w:w="2972" w:type="dxa"/>
            <w:vMerge/>
          </w:tcPr>
          <w:p w14:paraId="1EFA5828" w14:textId="77777777" w:rsidR="00267AE2" w:rsidRPr="00E80B40" w:rsidRDefault="00267AE2" w:rsidP="00885313">
            <w:pPr>
              <w:jc w:val="center"/>
              <w:rPr>
                <w:rFonts w:ascii="Times New Roman" w:hAnsi="Times New Roman" w:cs="Times New Roman"/>
                <w:b/>
                <w:sz w:val="24"/>
                <w:szCs w:val="24"/>
              </w:rPr>
            </w:pPr>
          </w:p>
        </w:tc>
        <w:tc>
          <w:tcPr>
            <w:tcW w:w="6662" w:type="dxa"/>
          </w:tcPr>
          <w:p w14:paraId="0514C309" w14:textId="0ECBE3D4" w:rsidR="00267AE2" w:rsidRPr="00E80B40" w:rsidRDefault="00885313" w:rsidP="00267AE2">
            <w:pPr>
              <w:pStyle w:val="c5"/>
              <w:spacing w:before="0" w:after="0"/>
              <w:jc w:val="both"/>
              <w:rPr>
                <w:bCs/>
              </w:rPr>
            </w:pPr>
            <w:r w:rsidRPr="00E80B40">
              <w:rPr>
                <w:bCs/>
              </w:rPr>
              <w:t xml:space="preserve">14. </w:t>
            </w:r>
            <w:r w:rsidR="00267AE2" w:rsidRPr="00E80B40">
              <w:rPr>
                <w:bCs/>
              </w:rPr>
              <w:t>Характеристика достоинств и недостатков различных стилей управления.</w:t>
            </w:r>
          </w:p>
        </w:tc>
      </w:tr>
      <w:tr w:rsidR="00267AE2" w:rsidRPr="00E80B40" w14:paraId="37256736" w14:textId="77777777" w:rsidTr="00764B19">
        <w:tc>
          <w:tcPr>
            <w:tcW w:w="2972" w:type="dxa"/>
            <w:vMerge/>
          </w:tcPr>
          <w:p w14:paraId="7D663A4A" w14:textId="77777777" w:rsidR="00267AE2" w:rsidRPr="00E80B40" w:rsidRDefault="00267AE2" w:rsidP="00885313">
            <w:pPr>
              <w:jc w:val="center"/>
              <w:rPr>
                <w:rFonts w:ascii="Times New Roman" w:hAnsi="Times New Roman" w:cs="Times New Roman"/>
                <w:b/>
                <w:sz w:val="24"/>
                <w:szCs w:val="24"/>
              </w:rPr>
            </w:pPr>
          </w:p>
        </w:tc>
        <w:tc>
          <w:tcPr>
            <w:tcW w:w="6662" w:type="dxa"/>
          </w:tcPr>
          <w:p w14:paraId="295EC2D6" w14:textId="77777777"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55D713F4" w14:textId="33655DF1"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267AE2" w:rsidRPr="00E80B40" w14:paraId="1AF06A04" w14:textId="77777777" w:rsidTr="00764B19">
        <w:tc>
          <w:tcPr>
            <w:tcW w:w="2972" w:type="dxa"/>
            <w:vMerge w:val="restart"/>
          </w:tcPr>
          <w:p w14:paraId="2F737EC8" w14:textId="77777777" w:rsidR="00267AE2" w:rsidRPr="00E80B40" w:rsidRDefault="00267AE2" w:rsidP="00885313">
            <w:pPr>
              <w:jc w:val="center"/>
              <w:rPr>
                <w:rFonts w:ascii="Times New Roman" w:hAnsi="Times New Roman" w:cs="Times New Roman"/>
                <w:b/>
                <w:sz w:val="24"/>
                <w:szCs w:val="24"/>
              </w:rPr>
            </w:pPr>
            <w:r w:rsidRPr="00E80B40">
              <w:rPr>
                <w:rFonts w:ascii="Times New Roman" w:hAnsi="Times New Roman" w:cs="Times New Roman"/>
                <w:b/>
                <w:sz w:val="24"/>
                <w:szCs w:val="24"/>
              </w:rPr>
              <w:t>Тема 2.4</w:t>
            </w:r>
          </w:p>
          <w:p w14:paraId="32CD5875" w14:textId="7CD393C5" w:rsidR="00267AE2" w:rsidRPr="00E80B40" w:rsidRDefault="00267AE2" w:rsidP="00885313">
            <w:pPr>
              <w:jc w:val="center"/>
              <w:rPr>
                <w:rFonts w:ascii="Times New Roman" w:hAnsi="Times New Roman" w:cs="Times New Roman"/>
                <w:b/>
                <w:sz w:val="24"/>
                <w:szCs w:val="24"/>
              </w:rPr>
            </w:pPr>
            <w:r w:rsidRPr="00E80B40">
              <w:rPr>
                <w:rFonts w:ascii="Times New Roman" w:eastAsia="PMingLiU" w:hAnsi="Times New Roman" w:cs="Times New Roman"/>
                <w:b/>
                <w:sz w:val="24"/>
                <w:szCs w:val="24"/>
              </w:rPr>
              <w:t>Управление организационными конфликтами</w:t>
            </w:r>
          </w:p>
        </w:tc>
        <w:tc>
          <w:tcPr>
            <w:tcW w:w="6662" w:type="dxa"/>
          </w:tcPr>
          <w:p w14:paraId="0AC74D62" w14:textId="5BD8F9F4"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
                <w:sz w:val="24"/>
                <w:szCs w:val="24"/>
              </w:rPr>
              <w:t xml:space="preserve">Содержание </w:t>
            </w:r>
          </w:p>
        </w:tc>
      </w:tr>
      <w:tr w:rsidR="00267AE2" w:rsidRPr="00E80B40" w14:paraId="390806F5" w14:textId="77777777" w:rsidTr="00764B19">
        <w:tc>
          <w:tcPr>
            <w:tcW w:w="2972" w:type="dxa"/>
            <w:vMerge/>
          </w:tcPr>
          <w:p w14:paraId="1201B01F" w14:textId="77777777" w:rsidR="00267AE2" w:rsidRPr="00E80B40" w:rsidRDefault="00267AE2" w:rsidP="00267AE2">
            <w:pPr>
              <w:jc w:val="center"/>
              <w:rPr>
                <w:rFonts w:ascii="Times New Roman" w:hAnsi="Times New Roman" w:cs="Times New Roman"/>
                <w:b/>
                <w:sz w:val="24"/>
                <w:szCs w:val="24"/>
              </w:rPr>
            </w:pPr>
          </w:p>
        </w:tc>
        <w:tc>
          <w:tcPr>
            <w:tcW w:w="6662" w:type="dxa"/>
          </w:tcPr>
          <w:p w14:paraId="2DF9FC8E" w14:textId="77777777" w:rsidR="00267AE2" w:rsidRPr="00E80B40" w:rsidRDefault="00267AE2" w:rsidP="00267AE2">
            <w:pPr>
              <w:shd w:val="clear" w:color="auto" w:fill="FFFFFF"/>
              <w:jc w:val="both"/>
              <w:rPr>
                <w:rFonts w:ascii="Times New Roman" w:eastAsia="PMingLiU" w:hAnsi="Times New Roman" w:cs="Times New Roman"/>
                <w:sz w:val="24"/>
                <w:szCs w:val="24"/>
              </w:rPr>
            </w:pPr>
            <w:r w:rsidRPr="00E80B40">
              <w:rPr>
                <w:rFonts w:ascii="Times New Roman" w:eastAsia="PMingLiU" w:hAnsi="Times New Roman" w:cs="Times New Roman"/>
                <w:sz w:val="24"/>
                <w:szCs w:val="24"/>
              </w:rPr>
              <w:t>Типы и методы управления организационными конфликтами.</w:t>
            </w:r>
          </w:p>
          <w:p w14:paraId="6A5A912D" w14:textId="77777777" w:rsidR="00267AE2" w:rsidRPr="00E80B40" w:rsidRDefault="00267AE2" w:rsidP="00267AE2">
            <w:pPr>
              <w:jc w:val="both"/>
              <w:rPr>
                <w:rFonts w:ascii="Times New Roman" w:eastAsia="PMingLiU" w:hAnsi="Times New Roman" w:cs="Times New Roman"/>
                <w:sz w:val="24"/>
                <w:szCs w:val="24"/>
              </w:rPr>
            </w:pPr>
            <w:r w:rsidRPr="00E80B40">
              <w:rPr>
                <w:rFonts w:ascii="Times New Roman" w:hAnsi="Times New Roman" w:cs="Times New Roman"/>
                <w:sz w:val="24"/>
                <w:szCs w:val="24"/>
              </w:rPr>
              <w:t>Сущность и классификация конфликтов. Причины возникновения и функции конфликтов. Стадии развития конфликта</w:t>
            </w:r>
            <w:r w:rsidRPr="00E80B40">
              <w:rPr>
                <w:rFonts w:ascii="Times New Roman" w:eastAsia="PMingLiU" w:hAnsi="Times New Roman" w:cs="Times New Roman"/>
                <w:sz w:val="24"/>
                <w:szCs w:val="24"/>
              </w:rPr>
              <w:t>. Методы управления конфликтами. Природа и причины стресса</w:t>
            </w:r>
          </w:p>
          <w:p w14:paraId="65CE5E64" w14:textId="2F805107"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sz w:val="24"/>
                <w:szCs w:val="24"/>
              </w:rPr>
              <w:t>Понятие делового общения. Этика делового общения. Виды и формы делового общения. Понятие организационной культуры компании</w:t>
            </w:r>
          </w:p>
        </w:tc>
      </w:tr>
      <w:tr w:rsidR="00267AE2" w:rsidRPr="00E80B40" w14:paraId="21777D07" w14:textId="77777777" w:rsidTr="00764B19">
        <w:tc>
          <w:tcPr>
            <w:tcW w:w="2972" w:type="dxa"/>
            <w:vMerge/>
          </w:tcPr>
          <w:p w14:paraId="1E963274" w14:textId="77777777" w:rsidR="00267AE2" w:rsidRPr="00E80B40" w:rsidRDefault="00267AE2" w:rsidP="00267AE2">
            <w:pPr>
              <w:jc w:val="center"/>
              <w:rPr>
                <w:rFonts w:ascii="Times New Roman" w:hAnsi="Times New Roman" w:cs="Times New Roman"/>
                <w:b/>
                <w:sz w:val="24"/>
                <w:szCs w:val="24"/>
              </w:rPr>
            </w:pPr>
          </w:p>
        </w:tc>
        <w:tc>
          <w:tcPr>
            <w:tcW w:w="6662" w:type="dxa"/>
          </w:tcPr>
          <w:p w14:paraId="031A428B" w14:textId="68B13FAC"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
                <w:bCs/>
                <w:sz w:val="24"/>
                <w:szCs w:val="24"/>
              </w:rPr>
              <w:t>В том числе практических занятий</w:t>
            </w:r>
          </w:p>
        </w:tc>
      </w:tr>
      <w:tr w:rsidR="00267AE2" w:rsidRPr="00E80B40" w14:paraId="33E20F2D" w14:textId="77777777" w:rsidTr="00764B19">
        <w:tc>
          <w:tcPr>
            <w:tcW w:w="2972" w:type="dxa"/>
            <w:vMerge/>
          </w:tcPr>
          <w:p w14:paraId="070BDA14" w14:textId="77777777" w:rsidR="00267AE2" w:rsidRPr="00E80B40" w:rsidRDefault="00267AE2" w:rsidP="00267AE2">
            <w:pPr>
              <w:jc w:val="center"/>
              <w:rPr>
                <w:rFonts w:ascii="Times New Roman" w:hAnsi="Times New Roman" w:cs="Times New Roman"/>
                <w:b/>
                <w:sz w:val="24"/>
                <w:szCs w:val="24"/>
              </w:rPr>
            </w:pPr>
          </w:p>
        </w:tc>
        <w:tc>
          <w:tcPr>
            <w:tcW w:w="6662" w:type="dxa"/>
          </w:tcPr>
          <w:p w14:paraId="6CB9EDBB" w14:textId="2CAD6DB0" w:rsidR="00267AE2" w:rsidRPr="00E80B40" w:rsidRDefault="00885313" w:rsidP="00267AE2">
            <w:pPr>
              <w:jc w:val="both"/>
              <w:rPr>
                <w:rFonts w:ascii="Times New Roman" w:eastAsia="PMingLiU" w:hAnsi="Times New Roman" w:cs="Times New Roman"/>
                <w:spacing w:val="-8"/>
                <w:sz w:val="24"/>
                <w:szCs w:val="24"/>
              </w:rPr>
            </w:pPr>
            <w:r w:rsidRPr="00E80B40">
              <w:rPr>
                <w:rFonts w:ascii="Times New Roman" w:eastAsia="PMingLiU" w:hAnsi="Times New Roman" w:cs="Times New Roman"/>
                <w:spacing w:val="-8"/>
                <w:sz w:val="24"/>
                <w:szCs w:val="24"/>
              </w:rPr>
              <w:t xml:space="preserve">15. </w:t>
            </w:r>
            <w:r w:rsidR="00267AE2" w:rsidRPr="00E80B40">
              <w:rPr>
                <w:rFonts w:ascii="Times New Roman" w:eastAsia="PMingLiU" w:hAnsi="Times New Roman" w:cs="Times New Roman"/>
                <w:spacing w:val="-8"/>
                <w:sz w:val="24"/>
                <w:szCs w:val="24"/>
              </w:rPr>
              <w:t>Решение ситуационных задач по разрешению организационных конфликтов.</w:t>
            </w:r>
          </w:p>
        </w:tc>
      </w:tr>
      <w:tr w:rsidR="00267AE2" w:rsidRPr="00E80B40" w14:paraId="0F403E84" w14:textId="77777777" w:rsidTr="00764B19">
        <w:tc>
          <w:tcPr>
            <w:tcW w:w="2972" w:type="dxa"/>
            <w:vMerge/>
          </w:tcPr>
          <w:p w14:paraId="7E9A7AE9" w14:textId="77777777" w:rsidR="00267AE2" w:rsidRPr="00E80B40" w:rsidRDefault="00267AE2" w:rsidP="00267AE2">
            <w:pPr>
              <w:jc w:val="center"/>
              <w:rPr>
                <w:rFonts w:ascii="Times New Roman" w:hAnsi="Times New Roman" w:cs="Times New Roman"/>
                <w:b/>
                <w:sz w:val="24"/>
                <w:szCs w:val="24"/>
              </w:rPr>
            </w:pPr>
          </w:p>
        </w:tc>
        <w:tc>
          <w:tcPr>
            <w:tcW w:w="6662" w:type="dxa"/>
          </w:tcPr>
          <w:p w14:paraId="076A2CAB" w14:textId="024C2EBA" w:rsidR="00267AE2" w:rsidRPr="00E80B40" w:rsidRDefault="00885313" w:rsidP="00885313">
            <w:pPr>
              <w:jc w:val="both"/>
              <w:rPr>
                <w:rFonts w:ascii="Times New Roman" w:eastAsia="PMingLiU" w:hAnsi="Times New Roman" w:cs="Times New Roman"/>
                <w:spacing w:val="-8"/>
                <w:sz w:val="24"/>
                <w:szCs w:val="24"/>
              </w:rPr>
            </w:pPr>
            <w:r w:rsidRPr="00E80B40">
              <w:rPr>
                <w:rFonts w:ascii="Times New Roman" w:eastAsia="PMingLiU" w:hAnsi="Times New Roman" w:cs="Times New Roman"/>
                <w:spacing w:val="-8"/>
                <w:sz w:val="24"/>
                <w:szCs w:val="24"/>
              </w:rPr>
              <w:t xml:space="preserve">16. </w:t>
            </w:r>
            <w:r w:rsidR="00267AE2" w:rsidRPr="00E80B40">
              <w:rPr>
                <w:rFonts w:ascii="Times New Roman" w:eastAsia="PMingLiU" w:hAnsi="Times New Roman" w:cs="Times New Roman"/>
                <w:spacing w:val="-8"/>
                <w:sz w:val="24"/>
                <w:szCs w:val="24"/>
              </w:rPr>
              <w:t>Определение типа и структурных составляющих конфликтной ситуации.</w:t>
            </w:r>
            <w:r w:rsidRPr="00E80B40">
              <w:rPr>
                <w:rFonts w:ascii="Times New Roman" w:eastAsia="PMingLiU" w:hAnsi="Times New Roman" w:cs="Times New Roman"/>
                <w:spacing w:val="-8"/>
                <w:sz w:val="24"/>
                <w:szCs w:val="24"/>
              </w:rPr>
              <w:t xml:space="preserve"> </w:t>
            </w:r>
            <w:r w:rsidR="00267AE2" w:rsidRPr="00E80B40">
              <w:rPr>
                <w:rFonts w:ascii="Times New Roman" w:eastAsia="PMingLiU" w:hAnsi="Times New Roman" w:cs="Times New Roman"/>
                <w:sz w:val="24"/>
                <w:szCs w:val="24"/>
              </w:rPr>
              <w:t>Анализ конфликтной ситуации с применением методов разрешения конфликтов.</w:t>
            </w:r>
          </w:p>
        </w:tc>
      </w:tr>
      <w:tr w:rsidR="00267AE2" w:rsidRPr="00E80B40" w14:paraId="3638FA41" w14:textId="77777777" w:rsidTr="00764B19">
        <w:tc>
          <w:tcPr>
            <w:tcW w:w="2972" w:type="dxa"/>
            <w:vMerge/>
          </w:tcPr>
          <w:p w14:paraId="15D16E46" w14:textId="77777777" w:rsidR="00267AE2" w:rsidRPr="00E80B40" w:rsidRDefault="00267AE2" w:rsidP="00267AE2">
            <w:pPr>
              <w:jc w:val="center"/>
              <w:rPr>
                <w:rFonts w:ascii="Times New Roman" w:hAnsi="Times New Roman" w:cs="Times New Roman"/>
                <w:b/>
                <w:sz w:val="24"/>
                <w:szCs w:val="24"/>
              </w:rPr>
            </w:pPr>
          </w:p>
        </w:tc>
        <w:tc>
          <w:tcPr>
            <w:tcW w:w="6662" w:type="dxa"/>
          </w:tcPr>
          <w:p w14:paraId="34AF6CA2" w14:textId="77777777"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1E802C87" w14:textId="48E75366" w:rsidR="00267AE2" w:rsidRPr="00E80B40" w:rsidRDefault="00267AE2" w:rsidP="00267AE2">
            <w:pPr>
              <w:jc w:val="both"/>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267AE2" w:rsidRPr="00E80B40" w14:paraId="0A322034" w14:textId="77777777" w:rsidTr="00132913">
        <w:tc>
          <w:tcPr>
            <w:tcW w:w="9634" w:type="dxa"/>
            <w:gridSpan w:val="2"/>
          </w:tcPr>
          <w:p w14:paraId="7EDD4878" w14:textId="75404A22" w:rsidR="00267AE2" w:rsidRPr="00E80B40" w:rsidRDefault="00267AE2" w:rsidP="00267AE2">
            <w:pPr>
              <w:spacing w:line="276" w:lineRule="auto"/>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Всего 72 часа</w:t>
            </w:r>
          </w:p>
        </w:tc>
      </w:tr>
    </w:tbl>
    <w:p w14:paraId="400A2110" w14:textId="77777777" w:rsidR="00132913" w:rsidRPr="00E80B40" w:rsidRDefault="00132913" w:rsidP="00132913">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5FA3492A" w14:textId="77777777" w:rsidR="00132913" w:rsidRPr="00E80B40" w:rsidRDefault="00132913" w:rsidP="00132913">
      <w:pPr>
        <w:pStyle w:val="1f"/>
        <w:rPr>
          <w:rFonts w:ascii="Times New Roman" w:hAnsi="Times New Roman"/>
          <w:lang w:val="ru-RU"/>
        </w:rPr>
      </w:pPr>
      <w:r w:rsidRPr="00E80B40">
        <w:rPr>
          <w:rFonts w:ascii="Times New Roman" w:hAnsi="Times New Roman"/>
        </w:rPr>
        <w:lastRenderedPageBreak/>
        <w:t xml:space="preserve">3. Условия реализации </w:t>
      </w:r>
      <w:r w:rsidRPr="00E80B40">
        <w:rPr>
          <w:rFonts w:ascii="Times New Roman" w:hAnsi="Times New Roman"/>
          <w:lang w:val="ru-RU"/>
        </w:rPr>
        <w:t>ДИСЦИПЛИНЫ</w:t>
      </w:r>
    </w:p>
    <w:p w14:paraId="163AAEBF" w14:textId="77777777" w:rsidR="00132913" w:rsidRPr="00E80B40" w:rsidRDefault="00132913" w:rsidP="00132913">
      <w:pPr>
        <w:pStyle w:val="114"/>
        <w:rPr>
          <w:rFonts w:ascii="Times New Roman" w:hAnsi="Times New Roman"/>
        </w:rPr>
      </w:pPr>
      <w:r w:rsidRPr="00E80B40">
        <w:rPr>
          <w:rFonts w:ascii="Times New Roman" w:hAnsi="Times New Roman"/>
        </w:rPr>
        <w:t>3.1. Материально-техническое обеспечение</w:t>
      </w:r>
    </w:p>
    <w:p w14:paraId="644E8ABC" w14:textId="31D9C3FD" w:rsidR="00132913" w:rsidRPr="00E80B40" w:rsidRDefault="00EC48AB" w:rsidP="00132913">
      <w:pPr>
        <w:suppressAutoHyphens/>
        <w:ind w:firstLine="709"/>
        <w:jc w:val="both"/>
        <w:rPr>
          <w:rFonts w:ascii="Times New Roman" w:hAnsi="Times New Roman" w:cs="Times New Roman"/>
          <w:bCs/>
          <w:i/>
          <w:sz w:val="24"/>
          <w:szCs w:val="24"/>
        </w:rPr>
      </w:pPr>
      <w:r w:rsidRPr="00E80B40">
        <w:rPr>
          <w:rFonts w:ascii="Times New Roman" w:hAnsi="Times New Roman" w:cs="Times New Roman"/>
          <w:bCs/>
          <w:sz w:val="24"/>
          <w:szCs w:val="24"/>
        </w:rPr>
        <w:t>Кабинет «Общепрофессиональных дисциплин»</w:t>
      </w:r>
      <w:r w:rsidR="00132913" w:rsidRPr="00E80B40">
        <w:rPr>
          <w:rFonts w:ascii="Times New Roman" w:hAnsi="Times New Roman" w:cs="Times New Roman"/>
          <w:bCs/>
          <w:sz w:val="24"/>
          <w:szCs w:val="24"/>
        </w:rPr>
        <w:t xml:space="preserve">, оснащенный в соответствии с </w:t>
      </w:r>
      <w:r w:rsidR="00132913" w:rsidRPr="00E80B40">
        <w:rPr>
          <w:rFonts w:ascii="Times New Roman" w:hAnsi="Times New Roman" w:cs="Times New Roman"/>
          <w:bCs/>
          <w:iCs/>
          <w:sz w:val="24"/>
          <w:szCs w:val="24"/>
        </w:rPr>
        <w:t>приложением 3 ПОП СПО</w:t>
      </w:r>
      <w:r w:rsidR="00132913" w:rsidRPr="00E80B40">
        <w:rPr>
          <w:rFonts w:ascii="Times New Roman" w:hAnsi="Times New Roman" w:cs="Times New Roman"/>
          <w:bCs/>
          <w:i/>
          <w:sz w:val="24"/>
          <w:szCs w:val="24"/>
        </w:rPr>
        <w:t>.</w:t>
      </w:r>
    </w:p>
    <w:p w14:paraId="342D34BA" w14:textId="77777777" w:rsidR="00132913" w:rsidRPr="00E80B40" w:rsidRDefault="00132913" w:rsidP="00132913">
      <w:pPr>
        <w:rPr>
          <w:rFonts w:ascii="Times New Roman" w:hAnsi="Times New Roman" w:cs="Times New Roman"/>
          <w:sz w:val="24"/>
          <w:szCs w:val="24"/>
        </w:rPr>
      </w:pPr>
    </w:p>
    <w:p w14:paraId="454C82A9" w14:textId="77777777" w:rsidR="00132913" w:rsidRPr="00E80B40" w:rsidRDefault="00132913" w:rsidP="00132913">
      <w:pPr>
        <w:pStyle w:val="114"/>
        <w:rPr>
          <w:rFonts w:ascii="Times New Roman" w:eastAsia="Times New Roman" w:hAnsi="Times New Roman"/>
        </w:rPr>
      </w:pPr>
      <w:r w:rsidRPr="00E80B40">
        <w:rPr>
          <w:rFonts w:ascii="Times New Roman" w:hAnsi="Times New Roman"/>
        </w:rPr>
        <w:t>3.2. Учебно-методическое обеспечение</w:t>
      </w:r>
    </w:p>
    <w:p w14:paraId="233D64FD" w14:textId="77777777" w:rsidR="00132913" w:rsidRPr="00E80B40" w:rsidRDefault="00132913" w:rsidP="00132913">
      <w:pPr>
        <w:pStyle w:val="a4"/>
        <w:spacing w:line="276" w:lineRule="auto"/>
        <w:ind w:left="0" w:firstLine="709"/>
        <w:jc w:val="both"/>
        <w:rPr>
          <w:rFonts w:ascii="Times New Roman" w:hAnsi="Times New Roman" w:cs="Times New Roman"/>
          <w:bCs/>
          <w:sz w:val="24"/>
          <w:szCs w:val="24"/>
        </w:rPr>
      </w:pPr>
      <w:r w:rsidRPr="00E80B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80B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0B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57FE5A" w14:textId="77777777" w:rsidR="00132913" w:rsidRPr="00E80B40" w:rsidRDefault="00132913" w:rsidP="00132913">
      <w:pPr>
        <w:pStyle w:val="a4"/>
        <w:spacing w:line="276" w:lineRule="auto"/>
        <w:ind w:left="0" w:firstLine="709"/>
        <w:jc w:val="both"/>
        <w:rPr>
          <w:rFonts w:ascii="Times New Roman" w:hAnsi="Times New Roman" w:cs="Times New Roman"/>
          <w:bCs/>
          <w:sz w:val="24"/>
          <w:szCs w:val="24"/>
        </w:rPr>
      </w:pPr>
    </w:p>
    <w:p w14:paraId="1BC57E44" w14:textId="77777777" w:rsidR="00132913" w:rsidRPr="00E80B40" w:rsidRDefault="00132913" w:rsidP="00132913">
      <w:pPr>
        <w:pStyle w:val="a4"/>
        <w:spacing w:after="240" w:line="276" w:lineRule="auto"/>
        <w:ind w:left="0" w:firstLine="709"/>
        <w:rPr>
          <w:rFonts w:ascii="Times New Roman" w:hAnsi="Times New Roman" w:cs="Times New Roman"/>
          <w:b/>
          <w:sz w:val="24"/>
          <w:szCs w:val="24"/>
        </w:rPr>
      </w:pPr>
      <w:r w:rsidRPr="00E80B40">
        <w:rPr>
          <w:rFonts w:ascii="Times New Roman" w:hAnsi="Times New Roman" w:cs="Times New Roman"/>
          <w:b/>
          <w:sz w:val="24"/>
          <w:szCs w:val="24"/>
        </w:rPr>
        <w:t>3.2.1. Основные печатные и/или электронные издания</w:t>
      </w:r>
    </w:p>
    <w:p w14:paraId="5CCCFAFB" w14:textId="77777777" w:rsidR="00EC48AB" w:rsidRPr="00E80B40" w:rsidRDefault="00EC48AB" w:rsidP="00253986">
      <w:pPr>
        <w:numPr>
          <w:ilvl w:val="0"/>
          <w:numId w:val="2"/>
        </w:numPr>
        <w:spacing w:line="259" w:lineRule="auto"/>
        <w:ind w:left="0" w:firstLine="709"/>
        <w:jc w:val="both"/>
        <w:rPr>
          <w:rFonts w:ascii="Times New Roman" w:eastAsia="Times New Roman" w:hAnsi="Times New Roman" w:cs="Times New Roman"/>
          <w:sz w:val="24"/>
          <w:szCs w:val="24"/>
          <w:lang w:eastAsia="ru-RU"/>
        </w:rPr>
      </w:pPr>
      <w:proofErr w:type="spellStart"/>
      <w:r w:rsidRPr="00E80B40">
        <w:rPr>
          <w:rFonts w:ascii="Times New Roman" w:eastAsia="Times New Roman" w:hAnsi="Times New Roman" w:cs="Times New Roman"/>
          <w:color w:val="000000"/>
          <w:sz w:val="24"/>
          <w:szCs w:val="24"/>
          <w:lang w:eastAsia="ru-RU"/>
        </w:rPr>
        <w:t>Коргова</w:t>
      </w:r>
      <w:proofErr w:type="spellEnd"/>
      <w:r w:rsidRPr="00E80B40">
        <w:rPr>
          <w:rFonts w:ascii="Times New Roman" w:eastAsia="Times New Roman" w:hAnsi="Times New Roman" w:cs="Times New Roman"/>
          <w:color w:val="000000"/>
          <w:sz w:val="24"/>
          <w:szCs w:val="24"/>
          <w:lang w:eastAsia="ru-RU"/>
        </w:rPr>
        <w:t xml:space="preserve">, М. А.  Менеджмент. Управление </w:t>
      </w:r>
      <w:proofErr w:type="gramStart"/>
      <w:r w:rsidRPr="00E80B40">
        <w:rPr>
          <w:rFonts w:ascii="Times New Roman" w:eastAsia="Times New Roman" w:hAnsi="Times New Roman" w:cs="Times New Roman"/>
          <w:color w:val="000000"/>
          <w:sz w:val="24"/>
          <w:szCs w:val="24"/>
          <w:lang w:eastAsia="ru-RU"/>
        </w:rPr>
        <w:t>организацией :</w:t>
      </w:r>
      <w:proofErr w:type="gramEnd"/>
      <w:r w:rsidRPr="00E80B40">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М. А. </w:t>
      </w:r>
      <w:proofErr w:type="spellStart"/>
      <w:r w:rsidRPr="00E80B40">
        <w:rPr>
          <w:rFonts w:ascii="Times New Roman" w:eastAsia="Times New Roman" w:hAnsi="Times New Roman" w:cs="Times New Roman"/>
          <w:color w:val="000000"/>
          <w:sz w:val="24"/>
          <w:szCs w:val="24"/>
          <w:lang w:eastAsia="ru-RU"/>
        </w:rPr>
        <w:t>Коргова</w:t>
      </w:r>
      <w:proofErr w:type="spellEnd"/>
      <w:r w:rsidRPr="00E80B40">
        <w:rPr>
          <w:rFonts w:ascii="Times New Roman" w:eastAsia="Times New Roman" w:hAnsi="Times New Roman" w:cs="Times New Roman"/>
          <w:color w:val="000000"/>
          <w:sz w:val="24"/>
          <w:szCs w:val="24"/>
          <w:lang w:eastAsia="ru-RU"/>
        </w:rPr>
        <w:t xml:space="preserve">. — 3-е изд., </w:t>
      </w:r>
      <w:proofErr w:type="spellStart"/>
      <w:r w:rsidRPr="00E80B40">
        <w:rPr>
          <w:rFonts w:ascii="Times New Roman" w:eastAsia="Times New Roman" w:hAnsi="Times New Roman" w:cs="Times New Roman"/>
          <w:color w:val="000000"/>
          <w:sz w:val="24"/>
          <w:szCs w:val="24"/>
          <w:lang w:eastAsia="ru-RU"/>
        </w:rPr>
        <w:t>испр</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206 с. — (Профессиональное образование). — ISBN 978-5-534-18729-8.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121" w:history="1">
        <w:r w:rsidRPr="00E80B40">
          <w:rPr>
            <w:rFonts w:ascii="Times New Roman" w:eastAsia="Times New Roman" w:hAnsi="Times New Roman" w:cs="Times New Roman"/>
            <w:color w:val="1155CC"/>
            <w:sz w:val="24"/>
            <w:szCs w:val="24"/>
            <w:u w:val="single"/>
            <w:lang w:eastAsia="ru-RU"/>
          </w:rPr>
          <w:t>https://urait.ru/bcode/587363</w:t>
        </w:r>
      </w:hyperlink>
      <w:r w:rsidRPr="00E80B40">
        <w:rPr>
          <w:rFonts w:ascii="Times New Roman" w:eastAsia="Times New Roman" w:hAnsi="Times New Roman" w:cs="Times New Roman"/>
          <w:color w:val="000000"/>
          <w:sz w:val="24"/>
          <w:szCs w:val="24"/>
          <w:lang w:eastAsia="ru-RU"/>
        </w:rPr>
        <w:t> </w:t>
      </w:r>
    </w:p>
    <w:p w14:paraId="3EC565A5" w14:textId="4B6AB8CC" w:rsidR="00EC48AB" w:rsidRPr="00DA7E2E" w:rsidRDefault="00EC48AB" w:rsidP="00253986">
      <w:pPr>
        <w:numPr>
          <w:ilvl w:val="0"/>
          <w:numId w:val="2"/>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shd w:val="clear" w:color="auto" w:fill="FFFFFF"/>
          <w:lang w:eastAsia="ru-RU"/>
        </w:rPr>
        <w:t xml:space="preserve">Михалева, Е. П.  </w:t>
      </w:r>
      <w:proofErr w:type="gramStart"/>
      <w:r w:rsidRPr="00E80B40">
        <w:rPr>
          <w:rFonts w:ascii="Times New Roman" w:eastAsia="Times New Roman" w:hAnsi="Times New Roman" w:cs="Times New Roman"/>
          <w:color w:val="000000"/>
          <w:sz w:val="24"/>
          <w:szCs w:val="24"/>
          <w:shd w:val="clear" w:color="auto" w:fill="FFFFFF"/>
          <w:lang w:eastAsia="ru-RU"/>
        </w:rPr>
        <w:t>Менеджмент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Е. П. Михалева. — 2-е изд., </w:t>
      </w:r>
      <w:proofErr w:type="spellStart"/>
      <w:r w:rsidRPr="00E80B40">
        <w:rPr>
          <w:rFonts w:ascii="Times New Roman" w:eastAsia="Times New Roman" w:hAnsi="Times New Roman" w:cs="Times New Roman"/>
          <w:color w:val="000000"/>
          <w:sz w:val="24"/>
          <w:szCs w:val="24"/>
          <w:shd w:val="clear" w:color="auto" w:fill="FFFFFF"/>
          <w:lang w:eastAsia="ru-RU"/>
        </w:rPr>
        <w:t>перераб</w:t>
      </w:r>
      <w:proofErr w:type="spellEnd"/>
      <w:r w:rsidRPr="00E80B4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E80B40">
        <w:rPr>
          <w:rFonts w:ascii="Times New Roman" w:eastAsia="Times New Roman" w:hAnsi="Times New Roman" w:cs="Times New Roman"/>
          <w:color w:val="000000"/>
          <w:sz w:val="24"/>
          <w:szCs w:val="24"/>
          <w:shd w:val="clear" w:color="auto" w:fill="FFFFFF"/>
          <w:lang w:eastAsia="ru-RU"/>
        </w:rPr>
        <w:t>Москва :</w:t>
      </w:r>
      <w:proofErr w:type="gramEnd"/>
      <w:r w:rsidRPr="00E80B40">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E80B40">
        <w:rPr>
          <w:rFonts w:ascii="Times New Roman" w:eastAsia="Times New Roman" w:hAnsi="Times New Roman" w:cs="Times New Roman"/>
          <w:color w:val="000000"/>
          <w:sz w:val="24"/>
          <w:szCs w:val="24"/>
          <w:shd w:val="clear" w:color="auto" w:fill="FFFFFF"/>
          <w:lang w:eastAsia="ru-RU"/>
        </w:rPr>
        <w:t>Юрайт</w:t>
      </w:r>
      <w:proofErr w:type="spellEnd"/>
      <w:r w:rsidRPr="00E80B40">
        <w:rPr>
          <w:rFonts w:ascii="Times New Roman" w:eastAsia="Times New Roman" w:hAnsi="Times New Roman" w:cs="Times New Roman"/>
          <w:color w:val="000000"/>
          <w:sz w:val="24"/>
          <w:szCs w:val="24"/>
          <w:shd w:val="clear" w:color="auto" w:fill="FFFFFF"/>
          <w:lang w:eastAsia="ru-RU"/>
        </w:rPr>
        <w:t xml:space="preserve">, 2026. — 183 с. — (Профессиональное образование). — ISBN 978-5-534-21615-8.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shd w:val="clear" w:color="auto" w:fill="FFFFFF"/>
          <w:lang w:eastAsia="ru-RU"/>
        </w:rPr>
        <w:t>Юрайт</w:t>
      </w:r>
      <w:proofErr w:type="spellEnd"/>
      <w:r w:rsidRPr="00E80B40">
        <w:rPr>
          <w:rFonts w:ascii="Times New Roman" w:eastAsia="Times New Roman" w:hAnsi="Times New Roman" w:cs="Times New Roman"/>
          <w:color w:val="000000"/>
          <w:sz w:val="24"/>
          <w:szCs w:val="24"/>
          <w:shd w:val="clear" w:color="auto" w:fill="FFFFFF"/>
          <w:lang w:eastAsia="ru-RU"/>
        </w:rPr>
        <w:t xml:space="preserve"> [сайт]. — URL: </w:t>
      </w:r>
      <w:hyperlink r:id="rId122" w:history="1">
        <w:r w:rsidRPr="00E80B40">
          <w:rPr>
            <w:rFonts w:ascii="Times New Roman" w:eastAsia="Times New Roman" w:hAnsi="Times New Roman" w:cs="Times New Roman"/>
            <w:color w:val="1155CC"/>
            <w:sz w:val="24"/>
            <w:szCs w:val="24"/>
            <w:u w:val="single"/>
            <w:shd w:val="clear" w:color="auto" w:fill="FFFFFF"/>
            <w:lang w:eastAsia="ru-RU"/>
          </w:rPr>
          <w:t>https://urait.ru/bcode/582487</w:t>
        </w:r>
      </w:hyperlink>
      <w:r w:rsidRPr="00E80B40">
        <w:rPr>
          <w:rFonts w:ascii="Times New Roman" w:eastAsia="Times New Roman" w:hAnsi="Times New Roman" w:cs="Times New Roman"/>
          <w:color w:val="000000"/>
          <w:sz w:val="24"/>
          <w:szCs w:val="24"/>
          <w:shd w:val="clear" w:color="auto" w:fill="FFFFFF"/>
          <w:lang w:eastAsia="ru-RU"/>
        </w:rPr>
        <w:t> </w:t>
      </w:r>
    </w:p>
    <w:p w14:paraId="52D8E522" w14:textId="0C301824" w:rsidR="00DA7E2E" w:rsidRPr="00DA7E2E" w:rsidRDefault="00DA7E2E" w:rsidP="00DA7E2E">
      <w:pPr>
        <w:numPr>
          <w:ilvl w:val="0"/>
          <w:numId w:val="2"/>
        </w:numPr>
        <w:spacing w:line="259" w:lineRule="auto"/>
        <w:ind w:left="0" w:firstLine="709"/>
        <w:jc w:val="both"/>
        <w:rPr>
          <w:rFonts w:ascii="Times New Roman" w:eastAsia="Times New Roman" w:hAnsi="Times New Roman" w:cs="Times New Roman"/>
          <w:color w:val="000000"/>
          <w:sz w:val="24"/>
          <w:szCs w:val="24"/>
          <w:shd w:val="clear" w:color="auto" w:fill="FFFFFF"/>
          <w:lang w:eastAsia="ru-RU"/>
        </w:rPr>
      </w:pPr>
      <w:r w:rsidRPr="00DA7E2E">
        <w:rPr>
          <w:rFonts w:ascii="Times New Roman" w:eastAsia="Times New Roman" w:hAnsi="Times New Roman" w:cs="Times New Roman"/>
          <w:color w:val="000000"/>
          <w:sz w:val="24"/>
          <w:szCs w:val="24"/>
          <w:shd w:val="clear" w:color="auto" w:fill="FFFFFF"/>
          <w:lang w:eastAsia="ru-RU"/>
        </w:rPr>
        <w:t xml:space="preserve">Юсупова, С. М. Менеджмент. Управленческие </w:t>
      </w:r>
      <w:proofErr w:type="gramStart"/>
      <w:r w:rsidRPr="00DA7E2E">
        <w:rPr>
          <w:rFonts w:ascii="Times New Roman" w:eastAsia="Times New Roman" w:hAnsi="Times New Roman" w:cs="Times New Roman"/>
          <w:color w:val="000000"/>
          <w:sz w:val="24"/>
          <w:szCs w:val="24"/>
          <w:shd w:val="clear" w:color="auto" w:fill="FFFFFF"/>
          <w:lang w:eastAsia="ru-RU"/>
        </w:rPr>
        <w:t>решения :</w:t>
      </w:r>
      <w:proofErr w:type="gramEnd"/>
      <w:r w:rsidRPr="00DA7E2E">
        <w:rPr>
          <w:rFonts w:ascii="Times New Roman" w:eastAsia="Times New Roman" w:hAnsi="Times New Roman" w:cs="Times New Roman"/>
          <w:color w:val="000000"/>
          <w:sz w:val="24"/>
          <w:szCs w:val="24"/>
          <w:shd w:val="clear" w:color="auto" w:fill="FFFFFF"/>
          <w:lang w:eastAsia="ru-RU"/>
        </w:rPr>
        <w:t xml:space="preserve"> учебное пособие для СПО / С. М. Юсупова. — Саратов, </w:t>
      </w:r>
      <w:proofErr w:type="gramStart"/>
      <w:r w:rsidRPr="00DA7E2E">
        <w:rPr>
          <w:rFonts w:ascii="Times New Roman" w:eastAsia="Times New Roman" w:hAnsi="Times New Roman" w:cs="Times New Roman"/>
          <w:color w:val="000000"/>
          <w:sz w:val="24"/>
          <w:szCs w:val="24"/>
          <w:shd w:val="clear" w:color="auto" w:fill="FFFFFF"/>
          <w:lang w:eastAsia="ru-RU"/>
        </w:rPr>
        <w:t>Москва :</w:t>
      </w:r>
      <w:proofErr w:type="gramEnd"/>
      <w:r w:rsidRPr="00DA7E2E">
        <w:rPr>
          <w:rFonts w:ascii="Times New Roman" w:eastAsia="Times New Roman" w:hAnsi="Times New Roman" w:cs="Times New Roman"/>
          <w:color w:val="000000"/>
          <w:sz w:val="24"/>
          <w:szCs w:val="24"/>
          <w:shd w:val="clear" w:color="auto" w:fill="FFFFFF"/>
          <w:lang w:eastAsia="ru-RU"/>
        </w:rPr>
        <w:t xml:space="preserve"> Профобразование, Ай Пи Ар Медиа, 2026. — 263 c. — ISBN 978-5-4488-2949-9, 978-5-4497-5373-1. — </w:t>
      </w:r>
      <w:proofErr w:type="gramStart"/>
      <w:r w:rsidRPr="00DA7E2E">
        <w:rPr>
          <w:rFonts w:ascii="Times New Roman" w:eastAsia="Times New Roman" w:hAnsi="Times New Roman" w:cs="Times New Roman"/>
          <w:color w:val="000000"/>
          <w:sz w:val="24"/>
          <w:szCs w:val="24"/>
          <w:shd w:val="clear" w:color="auto" w:fill="FFFFFF"/>
          <w:lang w:eastAsia="ru-RU"/>
        </w:rPr>
        <w:t>Текст :</w:t>
      </w:r>
      <w:proofErr w:type="gramEnd"/>
      <w:r w:rsidRPr="00DA7E2E">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color w:val="000000"/>
          <w:sz w:val="24"/>
          <w:szCs w:val="24"/>
          <w:shd w:val="clear" w:color="auto" w:fill="FFFFFF"/>
          <w:lang w:eastAsia="ru-RU"/>
        </w:rPr>
        <w:t>PROFобразование</w:t>
      </w:r>
      <w:proofErr w:type="spellEnd"/>
      <w:r w:rsidRPr="00DA7E2E">
        <w:rPr>
          <w:rFonts w:ascii="Times New Roman" w:eastAsia="Times New Roman" w:hAnsi="Times New Roman" w:cs="Times New Roman"/>
          <w:color w:val="000000"/>
          <w:sz w:val="24"/>
          <w:szCs w:val="24"/>
          <w:shd w:val="clear" w:color="auto" w:fill="FFFFFF"/>
          <w:lang w:eastAsia="ru-RU"/>
        </w:rPr>
        <w:t xml:space="preserve"> : [сайт]. — URL: </w:t>
      </w:r>
      <w:hyperlink r:id="rId123" w:history="1">
        <w:r w:rsidRPr="000433B4">
          <w:rPr>
            <w:rStyle w:val="af0"/>
            <w:rFonts w:ascii="Times New Roman" w:eastAsia="Times New Roman" w:hAnsi="Times New Roman" w:cs="Times New Roman"/>
            <w:sz w:val="24"/>
            <w:szCs w:val="24"/>
            <w:shd w:val="clear" w:color="auto" w:fill="FFFFFF"/>
            <w:lang w:eastAsia="ru-RU"/>
          </w:rPr>
          <w:t>https://profspo.ru/books/160272</w:t>
        </w:r>
      </w:hyperlink>
      <w:r>
        <w:rPr>
          <w:rFonts w:ascii="Times New Roman" w:eastAsia="Times New Roman" w:hAnsi="Times New Roman" w:cs="Times New Roman"/>
          <w:color w:val="000000"/>
          <w:sz w:val="24"/>
          <w:szCs w:val="24"/>
          <w:shd w:val="clear" w:color="auto" w:fill="FFFFFF"/>
          <w:lang w:eastAsia="ru-RU"/>
        </w:rPr>
        <w:t xml:space="preserve"> </w:t>
      </w:r>
    </w:p>
    <w:p w14:paraId="65DB3193" w14:textId="16C572CB" w:rsidR="00DA7E2E" w:rsidRPr="00DA7E2E" w:rsidRDefault="00DA7E2E" w:rsidP="00DA7E2E">
      <w:pPr>
        <w:numPr>
          <w:ilvl w:val="0"/>
          <w:numId w:val="2"/>
        </w:numPr>
        <w:spacing w:line="259" w:lineRule="auto"/>
        <w:ind w:left="0" w:firstLine="709"/>
        <w:jc w:val="both"/>
        <w:rPr>
          <w:rFonts w:ascii="Times New Roman" w:eastAsia="Times New Roman" w:hAnsi="Times New Roman" w:cs="Times New Roman"/>
          <w:color w:val="000000"/>
          <w:sz w:val="24"/>
          <w:szCs w:val="24"/>
          <w:shd w:val="clear" w:color="auto" w:fill="FFFFFF"/>
          <w:lang w:eastAsia="ru-RU"/>
        </w:rPr>
      </w:pPr>
      <w:proofErr w:type="spellStart"/>
      <w:r w:rsidRPr="00DA7E2E">
        <w:rPr>
          <w:rFonts w:ascii="Times New Roman" w:eastAsia="Times New Roman" w:hAnsi="Times New Roman" w:cs="Times New Roman"/>
          <w:color w:val="000000"/>
          <w:sz w:val="24"/>
          <w:szCs w:val="24"/>
          <w:shd w:val="clear" w:color="auto" w:fill="FFFFFF"/>
          <w:lang w:eastAsia="ru-RU"/>
        </w:rPr>
        <w:t>Бгашев</w:t>
      </w:r>
      <w:proofErr w:type="spellEnd"/>
      <w:r w:rsidRPr="00DA7E2E">
        <w:rPr>
          <w:rFonts w:ascii="Times New Roman" w:eastAsia="Times New Roman" w:hAnsi="Times New Roman" w:cs="Times New Roman"/>
          <w:color w:val="000000"/>
          <w:sz w:val="24"/>
          <w:szCs w:val="24"/>
          <w:shd w:val="clear" w:color="auto" w:fill="FFFFFF"/>
          <w:lang w:eastAsia="ru-RU"/>
        </w:rPr>
        <w:t xml:space="preserve">, М. В. Основы </w:t>
      </w:r>
      <w:proofErr w:type="gramStart"/>
      <w:r w:rsidRPr="00DA7E2E">
        <w:rPr>
          <w:rFonts w:ascii="Times New Roman" w:eastAsia="Times New Roman" w:hAnsi="Times New Roman" w:cs="Times New Roman"/>
          <w:color w:val="000000"/>
          <w:sz w:val="24"/>
          <w:szCs w:val="24"/>
          <w:shd w:val="clear" w:color="auto" w:fill="FFFFFF"/>
          <w:lang w:eastAsia="ru-RU"/>
        </w:rPr>
        <w:t>менеджмента :</w:t>
      </w:r>
      <w:proofErr w:type="gramEnd"/>
      <w:r w:rsidRPr="00DA7E2E">
        <w:rPr>
          <w:rFonts w:ascii="Times New Roman" w:eastAsia="Times New Roman" w:hAnsi="Times New Roman" w:cs="Times New Roman"/>
          <w:color w:val="000000"/>
          <w:sz w:val="24"/>
          <w:szCs w:val="24"/>
          <w:shd w:val="clear" w:color="auto" w:fill="FFFFFF"/>
          <w:lang w:eastAsia="ru-RU"/>
        </w:rPr>
        <w:t xml:space="preserve"> учебник для СПО / М. В. </w:t>
      </w:r>
      <w:proofErr w:type="spellStart"/>
      <w:r w:rsidRPr="00DA7E2E">
        <w:rPr>
          <w:rFonts w:ascii="Times New Roman" w:eastAsia="Times New Roman" w:hAnsi="Times New Roman" w:cs="Times New Roman"/>
          <w:color w:val="000000"/>
          <w:sz w:val="24"/>
          <w:szCs w:val="24"/>
          <w:shd w:val="clear" w:color="auto" w:fill="FFFFFF"/>
          <w:lang w:eastAsia="ru-RU"/>
        </w:rPr>
        <w:t>Бгашев</w:t>
      </w:r>
      <w:proofErr w:type="spellEnd"/>
      <w:r w:rsidRPr="00DA7E2E">
        <w:rPr>
          <w:rFonts w:ascii="Times New Roman" w:eastAsia="Times New Roman" w:hAnsi="Times New Roman" w:cs="Times New Roman"/>
          <w:color w:val="000000"/>
          <w:sz w:val="24"/>
          <w:szCs w:val="24"/>
          <w:shd w:val="clear" w:color="auto" w:fill="FFFFFF"/>
          <w:lang w:eastAsia="ru-RU"/>
        </w:rPr>
        <w:t xml:space="preserve">. — </w:t>
      </w:r>
      <w:proofErr w:type="gramStart"/>
      <w:r w:rsidRPr="00DA7E2E">
        <w:rPr>
          <w:rFonts w:ascii="Times New Roman" w:eastAsia="Times New Roman" w:hAnsi="Times New Roman" w:cs="Times New Roman"/>
          <w:color w:val="000000"/>
          <w:sz w:val="24"/>
          <w:szCs w:val="24"/>
          <w:shd w:val="clear" w:color="auto" w:fill="FFFFFF"/>
          <w:lang w:eastAsia="ru-RU"/>
        </w:rPr>
        <w:t>Саратов :</w:t>
      </w:r>
      <w:proofErr w:type="gramEnd"/>
      <w:r w:rsidRPr="00DA7E2E">
        <w:rPr>
          <w:rFonts w:ascii="Times New Roman" w:eastAsia="Times New Roman" w:hAnsi="Times New Roman" w:cs="Times New Roman"/>
          <w:color w:val="000000"/>
          <w:sz w:val="24"/>
          <w:szCs w:val="24"/>
          <w:shd w:val="clear" w:color="auto" w:fill="FFFFFF"/>
          <w:lang w:eastAsia="ru-RU"/>
        </w:rPr>
        <w:t xml:space="preserve"> Профобразование, 2026. — 500 c. — ISBN 978-5-4488-2879-9. — </w:t>
      </w:r>
      <w:proofErr w:type="gramStart"/>
      <w:r w:rsidRPr="00DA7E2E">
        <w:rPr>
          <w:rFonts w:ascii="Times New Roman" w:eastAsia="Times New Roman" w:hAnsi="Times New Roman" w:cs="Times New Roman"/>
          <w:color w:val="000000"/>
          <w:sz w:val="24"/>
          <w:szCs w:val="24"/>
          <w:shd w:val="clear" w:color="auto" w:fill="FFFFFF"/>
          <w:lang w:eastAsia="ru-RU"/>
        </w:rPr>
        <w:t>Текст :</w:t>
      </w:r>
      <w:proofErr w:type="gramEnd"/>
      <w:r w:rsidRPr="00DA7E2E">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color w:val="000000"/>
          <w:sz w:val="24"/>
          <w:szCs w:val="24"/>
          <w:shd w:val="clear" w:color="auto" w:fill="FFFFFF"/>
          <w:lang w:eastAsia="ru-RU"/>
        </w:rPr>
        <w:t>PROFобразование</w:t>
      </w:r>
      <w:proofErr w:type="spellEnd"/>
      <w:r w:rsidRPr="00DA7E2E">
        <w:rPr>
          <w:rFonts w:ascii="Times New Roman" w:eastAsia="Times New Roman" w:hAnsi="Times New Roman" w:cs="Times New Roman"/>
          <w:color w:val="000000"/>
          <w:sz w:val="24"/>
          <w:szCs w:val="24"/>
          <w:shd w:val="clear" w:color="auto" w:fill="FFFFFF"/>
          <w:lang w:eastAsia="ru-RU"/>
        </w:rPr>
        <w:t xml:space="preserve"> : [сайт]. — URL: </w:t>
      </w:r>
      <w:hyperlink r:id="rId124" w:history="1">
        <w:r w:rsidRPr="000433B4">
          <w:rPr>
            <w:rStyle w:val="af0"/>
            <w:rFonts w:ascii="Times New Roman" w:eastAsia="Times New Roman" w:hAnsi="Times New Roman" w:cs="Times New Roman"/>
            <w:sz w:val="24"/>
            <w:szCs w:val="24"/>
            <w:shd w:val="clear" w:color="auto" w:fill="FFFFFF"/>
            <w:lang w:eastAsia="ru-RU"/>
          </w:rPr>
          <w:t>https://profspo.ru/books/158472</w:t>
        </w:r>
      </w:hyperlink>
      <w:r>
        <w:rPr>
          <w:rFonts w:ascii="Times New Roman" w:eastAsia="Times New Roman" w:hAnsi="Times New Roman" w:cs="Times New Roman"/>
          <w:color w:val="000000"/>
          <w:sz w:val="24"/>
          <w:szCs w:val="24"/>
          <w:shd w:val="clear" w:color="auto" w:fill="FFFFFF"/>
          <w:lang w:eastAsia="ru-RU"/>
        </w:rPr>
        <w:t xml:space="preserve"> </w:t>
      </w:r>
    </w:p>
    <w:p w14:paraId="2509C7A5" w14:textId="611E1B65" w:rsidR="00DA7E2E" w:rsidRPr="00DA7E2E" w:rsidRDefault="00DA7E2E" w:rsidP="00DA7E2E">
      <w:pPr>
        <w:numPr>
          <w:ilvl w:val="0"/>
          <w:numId w:val="2"/>
        </w:numPr>
        <w:spacing w:line="259" w:lineRule="auto"/>
        <w:ind w:left="0" w:firstLine="709"/>
        <w:jc w:val="both"/>
        <w:rPr>
          <w:rFonts w:ascii="Times New Roman" w:eastAsia="Times New Roman" w:hAnsi="Times New Roman" w:cs="Times New Roman"/>
          <w:color w:val="000000"/>
          <w:sz w:val="24"/>
          <w:szCs w:val="24"/>
          <w:shd w:val="clear" w:color="auto" w:fill="FFFFFF"/>
          <w:lang w:eastAsia="ru-RU"/>
        </w:rPr>
      </w:pPr>
      <w:r w:rsidRPr="00DA7E2E">
        <w:rPr>
          <w:rFonts w:ascii="Times New Roman" w:eastAsia="Times New Roman" w:hAnsi="Times New Roman" w:cs="Times New Roman"/>
          <w:color w:val="000000"/>
          <w:sz w:val="24"/>
          <w:szCs w:val="24"/>
          <w:shd w:val="clear" w:color="auto" w:fill="FFFFFF"/>
          <w:lang w:eastAsia="ru-RU"/>
        </w:rPr>
        <w:t xml:space="preserve">Основы </w:t>
      </w:r>
      <w:proofErr w:type="gramStart"/>
      <w:r w:rsidRPr="00DA7E2E">
        <w:rPr>
          <w:rFonts w:ascii="Times New Roman" w:eastAsia="Times New Roman" w:hAnsi="Times New Roman" w:cs="Times New Roman"/>
          <w:color w:val="000000"/>
          <w:sz w:val="24"/>
          <w:szCs w:val="24"/>
          <w:shd w:val="clear" w:color="auto" w:fill="FFFFFF"/>
          <w:lang w:eastAsia="ru-RU"/>
        </w:rPr>
        <w:t>экономики :</w:t>
      </w:r>
      <w:proofErr w:type="gramEnd"/>
      <w:r w:rsidRPr="00DA7E2E">
        <w:rPr>
          <w:rFonts w:ascii="Times New Roman" w:eastAsia="Times New Roman" w:hAnsi="Times New Roman" w:cs="Times New Roman"/>
          <w:color w:val="000000"/>
          <w:sz w:val="24"/>
          <w:szCs w:val="24"/>
          <w:shd w:val="clear" w:color="auto" w:fill="FFFFFF"/>
          <w:lang w:eastAsia="ru-RU"/>
        </w:rPr>
        <w:t xml:space="preserve"> учебное пособие для СПО / Р. А. </w:t>
      </w:r>
      <w:proofErr w:type="spellStart"/>
      <w:r w:rsidRPr="00DA7E2E">
        <w:rPr>
          <w:rFonts w:ascii="Times New Roman" w:eastAsia="Times New Roman" w:hAnsi="Times New Roman" w:cs="Times New Roman"/>
          <w:color w:val="000000"/>
          <w:sz w:val="24"/>
          <w:szCs w:val="24"/>
          <w:shd w:val="clear" w:color="auto" w:fill="FFFFFF"/>
          <w:lang w:eastAsia="ru-RU"/>
        </w:rPr>
        <w:t>Галиахметов</w:t>
      </w:r>
      <w:proofErr w:type="spellEnd"/>
      <w:r w:rsidRPr="00DA7E2E">
        <w:rPr>
          <w:rFonts w:ascii="Times New Roman" w:eastAsia="Times New Roman" w:hAnsi="Times New Roman" w:cs="Times New Roman"/>
          <w:color w:val="000000"/>
          <w:sz w:val="24"/>
          <w:szCs w:val="24"/>
          <w:shd w:val="clear" w:color="auto" w:fill="FFFFFF"/>
          <w:lang w:eastAsia="ru-RU"/>
        </w:rPr>
        <w:t xml:space="preserve">, Н. Г. Соколова, Э. Н. Тихонова [и др.] ; под редакцией Н. Г. Соколовой. — 2-е изд. — Саратов, </w:t>
      </w:r>
      <w:proofErr w:type="gramStart"/>
      <w:r w:rsidRPr="00DA7E2E">
        <w:rPr>
          <w:rFonts w:ascii="Times New Roman" w:eastAsia="Times New Roman" w:hAnsi="Times New Roman" w:cs="Times New Roman"/>
          <w:color w:val="000000"/>
          <w:sz w:val="24"/>
          <w:szCs w:val="24"/>
          <w:shd w:val="clear" w:color="auto" w:fill="FFFFFF"/>
          <w:lang w:eastAsia="ru-RU"/>
        </w:rPr>
        <w:t>Москва :</w:t>
      </w:r>
      <w:proofErr w:type="gramEnd"/>
      <w:r w:rsidRPr="00DA7E2E">
        <w:rPr>
          <w:rFonts w:ascii="Times New Roman" w:eastAsia="Times New Roman" w:hAnsi="Times New Roman" w:cs="Times New Roman"/>
          <w:color w:val="000000"/>
          <w:sz w:val="24"/>
          <w:szCs w:val="24"/>
          <w:shd w:val="clear" w:color="auto" w:fill="FFFFFF"/>
          <w:lang w:eastAsia="ru-RU"/>
        </w:rPr>
        <w:t xml:space="preserve"> Профобразование, Ай Пи Ар Медиа, 2025. — 362 c. — ISBN 978-5-4488-2257-5, 978-5-4497-3703-8. — </w:t>
      </w:r>
      <w:proofErr w:type="gramStart"/>
      <w:r w:rsidRPr="00DA7E2E">
        <w:rPr>
          <w:rFonts w:ascii="Times New Roman" w:eastAsia="Times New Roman" w:hAnsi="Times New Roman" w:cs="Times New Roman"/>
          <w:color w:val="000000"/>
          <w:sz w:val="24"/>
          <w:szCs w:val="24"/>
          <w:shd w:val="clear" w:color="auto" w:fill="FFFFFF"/>
          <w:lang w:eastAsia="ru-RU"/>
        </w:rPr>
        <w:t>Текст :</w:t>
      </w:r>
      <w:proofErr w:type="gramEnd"/>
      <w:r w:rsidRPr="00DA7E2E">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color w:val="000000"/>
          <w:sz w:val="24"/>
          <w:szCs w:val="24"/>
          <w:shd w:val="clear" w:color="auto" w:fill="FFFFFF"/>
          <w:lang w:eastAsia="ru-RU"/>
        </w:rPr>
        <w:t>PROFобразование</w:t>
      </w:r>
      <w:proofErr w:type="spellEnd"/>
      <w:r w:rsidRPr="00DA7E2E">
        <w:rPr>
          <w:rFonts w:ascii="Times New Roman" w:eastAsia="Times New Roman" w:hAnsi="Times New Roman" w:cs="Times New Roman"/>
          <w:color w:val="000000"/>
          <w:sz w:val="24"/>
          <w:szCs w:val="24"/>
          <w:shd w:val="clear" w:color="auto" w:fill="FFFFFF"/>
          <w:lang w:eastAsia="ru-RU"/>
        </w:rPr>
        <w:t xml:space="preserve"> : [сайт]. — URL: </w:t>
      </w:r>
      <w:hyperlink r:id="rId125" w:history="1">
        <w:r w:rsidRPr="000433B4">
          <w:rPr>
            <w:rStyle w:val="af0"/>
            <w:rFonts w:ascii="Times New Roman" w:eastAsia="Times New Roman" w:hAnsi="Times New Roman" w:cs="Times New Roman"/>
            <w:sz w:val="24"/>
            <w:szCs w:val="24"/>
            <w:shd w:val="clear" w:color="auto" w:fill="FFFFFF"/>
            <w:lang w:eastAsia="ru-RU"/>
          </w:rPr>
          <w:t>https://profspo.ru/books/143683</w:t>
        </w:r>
      </w:hyperlink>
      <w:r>
        <w:rPr>
          <w:rFonts w:ascii="Times New Roman" w:eastAsia="Times New Roman" w:hAnsi="Times New Roman" w:cs="Times New Roman"/>
          <w:color w:val="000000"/>
          <w:sz w:val="24"/>
          <w:szCs w:val="24"/>
          <w:shd w:val="clear" w:color="auto" w:fill="FFFFFF"/>
          <w:lang w:eastAsia="ru-RU"/>
        </w:rPr>
        <w:t xml:space="preserve"> </w:t>
      </w:r>
    </w:p>
    <w:p w14:paraId="58403AF5" w14:textId="16B90AF7" w:rsidR="00DA7E2E" w:rsidRPr="00DA7E2E" w:rsidRDefault="00DA7E2E" w:rsidP="00DA7E2E">
      <w:pPr>
        <w:numPr>
          <w:ilvl w:val="0"/>
          <w:numId w:val="2"/>
        </w:numPr>
        <w:spacing w:line="259" w:lineRule="auto"/>
        <w:ind w:left="0" w:firstLine="709"/>
        <w:jc w:val="both"/>
        <w:rPr>
          <w:rFonts w:ascii="Times New Roman" w:eastAsia="Times New Roman" w:hAnsi="Times New Roman" w:cs="Times New Roman"/>
          <w:color w:val="000000"/>
          <w:sz w:val="24"/>
          <w:szCs w:val="24"/>
          <w:shd w:val="clear" w:color="auto" w:fill="FFFFFF"/>
          <w:lang w:eastAsia="ru-RU"/>
        </w:rPr>
      </w:pPr>
      <w:r w:rsidRPr="00DA7E2E">
        <w:rPr>
          <w:rFonts w:ascii="Times New Roman" w:eastAsia="Times New Roman" w:hAnsi="Times New Roman" w:cs="Times New Roman"/>
          <w:color w:val="000000"/>
          <w:sz w:val="24"/>
          <w:szCs w:val="24"/>
          <w:shd w:val="clear" w:color="auto" w:fill="FFFFFF"/>
          <w:lang w:eastAsia="ru-RU"/>
        </w:rPr>
        <w:t xml:space="preserve">Сафонова, Л. А. Управление </w:t>
      </w:r>
      <w:proofErr w:type="gramStart"/>
      <w:r w:rsidRPr="00DA7E2E">
        <w:rPr>
          <w:rFonts w:ascii="Times New Roman" w:eastAsia="Times New Roman" w:hAnsi="Times New Roman" w:cs="Times New Roman"/>
          <w:color w:val="000000"/>
          <w:sz w:val="24"/>
          <w:szCs w:val="24"/>
          <w:shd w:val="clear" w:color="auto" w:fill="FFFFFF"/>
          <w:lang w:eastAsia="ru-RU"/>
        </w:rPr>
        <w:t>персоналом :</w:t>
      </w:r>
      <w:proofErr w:type="gramEnd"/>
      <w:r w:rsidRPr="00DA7E2E">
        <w:rPr>
          <w:rFonts w:ascii="Times New Roman" w:eastAsia="Times New Roman" w:hAnsi="Times New Roman" w:cs="Times New Roman"/>
          <w:color w:val="000000"/>
          <w:sz w:val="24"/>
          <w:szCs w:val="24"/>
          <w:shd w:val="clear" w:color="auto" w:fill="FFFFFF"/>
          <w:lang w:eastAsia="ru-RU"/>
        </w:rPr>
        <w:t xml:space="preserve"> учебное пособие для СПО / Л. А. Сафонова, Г. Н. </w:t>
      </w:r>
      <w:proofErr w:type="spellStart"/>
      <w:r w:rsidRPr="00DA7E2E">
        <w:rPr>
          <w:rFonts w:ascii="Times New Roman" w:eastAsia="Times New Roman" w:hAnsi="Times New Roman" w:cs="Times New Roman"/>
          <w:color w:val="000000"/>
          <w:sz w:val="24"/>
          <w:szCs w:val="24"/>
          <w:shd w:val="clear" w:color="auto" w:fill="FFFFFF"/>
          <w:lang w:eastAsia="ru-RU"/>
        </w:rPr>
        <w:t>Смоловик</w:t>
      </w:r>
      <w:proofErr w:type="spellEnd"/>
      <w:r w:rsidRPr="00DA7E2E">
        <w:rPr>
          <w:rFonts w:ascii="Times New Roman" w:eastAsia="Times New Roman" w:hAnsi="Times New Roman" w:cs="Times New Roman"/>
          <w:color w:val="000000"/>
          <w:sz w:val="24"/>
          <w:szCs w:val="24"/>
          <w:shd w:val="clear" w:color="auto" w:fill="FFFFFF"/>
          <w:lang w:eastAsia="ru-RU"/>
        </w:rPr>
        <w:t xml:space="preserve">. — 2-е изд. — </w:t>
      </w:r>
      <w:proofErr w:type="gramStart"/>
      <w:r w:rsidRPr="00DA7E2E">
        <w:rPr>
          <w:rFonts w:ascii="Times New Roman" w:eastAsia="Times New Roman" w:hAnsi="Times New Roman" w:cs="Times New Roman"/>
          <w:color w:val="000000"/>
          <w:sz w:val="24"/>
          <w:szCs w:val="24"/>
          <w:shd w:val="clear" w:color="auto" w:fill="FFFFFF"/>
          <w:lang w:eastAsia="ru-RU"/>
        </w:rPr>
        <w:t>Саратов :</w:t>
      </w:r>
      <w:proofErr w:type="gramEnd"/>
      <w:r w:rsidRPr="00DA7E2E">
        <w:rPr>
          <w:rFonts w:ascii="Times New Roman" w:eastAsia="Times New Roman" w:hAnsi="Times New Roman" w:cs="Times New Roman"/>
          <w:color w:val="000000"/>
          <w:sz w:val="24"/>
          <w:szCs w:val="24"/>
          <w:shd w:val="clear" w:color="auto" w:fill="FFFFFF"/>
          <w:lang w:eastAsia="ru-RU"/>
        </w:rPr>
        <w:t xml:space="preserve"> Профобразование, 2025. — 136 c. — ISBN 978-5-4488-2590-3. — </w:t>
      </w:r>
      <w:proofErr w:type="gramStart"/>
      <w:r w:rsidRPr="00DA7E2E">
        <w:rPr>
          <w:rFonts w:ascii="Times New Roman" w:eastAsia="Times New Roman" w:hAnsi="Times New Roman" w:cs="Times New Roman"/>
          <w:color w:val="000000"/>
          <w:sz w:val="24"/>
          <w:szCs w:val="24"/>
          <w:shd w:val="clear" w:color="auto" w:fill="FFFFFF"/>
          <w:lang w:eastAsia="ru-RU"/>
        </w:rPr>
        <w:t>Текст :</w:t>
      </w:r>
      <w:proofErr w:type="gramEnd"/>
      <w:r w:rsidRPr="00DA7E2E">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color w:val="000000"/>
          <w:sz w:val="24"/>
          <w:szCs w:val="24"/>
          <w:shd w:val="clear" w:color="auto" w:fill="FFFFFF"/>
          <w:lang w:eastAsia="ru-RU"/>
        </w:rPr>
        <w:t>PROFобразование</w:t>
      </w:r>
      <w:proofErr w:type="spellEnd"/>
      <w:r w:rsidRPr="00DA7E2E">
        <w:rPr>
          <w:rFonts w:ascii="Times New Roman" w:eastAsia="Times New Roman" w:hAnsi="Times New Roman" w:cs="Times New Roman"/>
          <w:color w:val="000000"/>
          <w:sz w:val="24"/>
          <w:szCs w:val="24"/>
          <w:shd w:val="clear" w:color="auto" w:fill="FFFFFF"/>
          <w:lang w:eastAsia="ru-RU"/>
        </w:rPr>
        <w:t xml:space="preserve"> : [сайт]. — URL: </w:t>
      </w:r>
      <w:hyperlink r:id="rId126" w:history="1">
        <w:r w:rsidRPr="000433B4">
          <w:rPr>
            <w:rStyle w:val="af0"/>
            <w:rFonts w:ascii="Times New Roman" w:eastAsia="Times New Roman" w:hAnsi="Times New Roman" w:cs="Times New Roman"/>
            <w:sz w:val="24"/>
            <w:szCs w:val="24"/>
            <w:shd w:val="clear" w:color="auto" w:fill="FFFFFF"/>
            <w:lang w:eastAsia="ru-RU"/>
          </w:rPr>
          <w:t>https://profspo.ru/books/152773</w:t>
        </w:r>
      </w:hyperlink>
      <w:r>
        <w:rPr>
          <w:rFonts w:ascii="Times New Roman" w:eastAsia="Times New Roman" w:hAnsi="Times New Roman" w:cs="Times New Roman"/>
          <w:color w:val="000000"/>
          <w:sz w:val="24"/>
          <w:szCs w:val="24"/>
          <w:shd w:val="clear" w:color="auto" w:fill="FFFFFF"/>
          <w:lang w:eastAsia="ru-RU"/>
        </w:rPr>
        <w:t xml:space="preserve"> </w:t>
      </w:r>
    </w:p>
    <w:p w14:paraId="06706F8E" w14:textId="77777777" w:rsidR="00132913" w:rsidRPr="00E80B40" w:rsidRDefault="00132913" w:rsidP="00132913">
      <w:pPr>
        <w:suppressAutoHyphens/>
        <w:spacing w:line="276" w:lineRule="auto"/>
        <w:ind w:firstLine="709"/>
        <w:contextualSpacing/>
        <w:rPr>
          <w:rFonts w:ascii="Times New Roman" w:hAnsi="Times New Roman" w:cs="Times New Roman"/>
          <w:b/>
          <w:bCs/>
          <w:sz w:val="24"/>
          <w:szCs w:val="24"/>
          <w:lang w:val="x-none"/>
        </w:rPr>
      </w:pPr>
    </w:p>
    <w:p w14:paraId="22743DE1" w14:textId="77777777" w:rsidR="00132913" w:rsidRPr="00E80B40" w:rsidRDefault="00132913" w:rsidP="00132913">
      <w:pPr>
        <w:suppressAutoHyphens/>
        <w:spacing w:line="276" w:lineRule="auto"/>
        <w:ind w:firstLine="709"/>
        <w:contextualSpacing/>
        <w:rPr>
          <w:rFonts w:ascii="Times New Roman" w:hAnsi="Times New Roman" w:cs="Times New Roman"/>
          <w:bCs/>
          <w:i/>
          <w:sz w:val="24"/>
          <w:szCs w:val="24"/>
        </w:rPr>
      </w:pPr>
      <w:r w:rsidRPr="00E80B40">
        <w:rPr>
          <w:rFonts w:ascii="Times New Roman" w:hAnsi="Times New Roman" w:cs="Times New Roman"/>
          <w:b/>
          <w:bCs/>
          <w:sz w:val="24"/>
          <w:szCs w:val="24"/>
        </w:rPr>
        <w:t xml:space="preserve">3.2.2. Дополнительные источники </w:t>
      </w:r>
    </w:p>
    <w:p w14:paraId="4A4CFA56" w14:textId="77777777" w:rsidR="00EC48AB" w:rsidRPr="00E80B40" w:rsidRDefault="00EC48AB" w:rsidP="00253986">
      <w:pPr>
        <w:numPr>
          <w:ilvl w:val="0"/>
          <w:numId w:val="21"/>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shd w:val="clear" w:color="auto" w:fill="FFFFFF"/>
          <w:lang w:eastAsia="ru-RU"/>
        </w:rPr>
        <w:t xml:space="preserve">Борисов, Е. Ф.  Основы </w:t>
      </w:r>
      <w:proofErr w:type="gramStart"/>
      <w:r w:rsidRPr="00E80B40">
        <w:rPr>
          <w:rFonts w:ascii="Times New Roman" w:eastAsia="Times New Roman" w:hAnsi="Times New Roman" w:cs="Times New Roman"/>
          <w:color w:val="000000"/>
          <w:sz w:val="24"/>
          <w:szCs w:val="24"/>
          <w:shd w:val="clear" w:color="auto" w:fill="FFFFFF"/>
          <w:lang w:eastAsia="ru-RU"/>
        </w:rPr>
        <w:t>экономики :</w:t>
      </w:r>
      <w:proofErr w:type="gramEnd"/>
      <w:r w:rsidRPr="00E80B40">
        <w:rPr>
          <w:rFonts w:ascii="Times New Roman" w:eastAsia="Times New Roman" w:hAnsi="Times New Roman" w:cs="Times New Roman"/>
          <w:color w:val="000000"/>
          <w:sz w:val="24"/>
          <w:szCs w:val="24"/>
          <w:shd w:val="clear" w:color="auto" w:fill="FFFFFF"/>
          <w:lang w:eastAsia="ru-RU"/>
        </w:rPr>
        <w:t xml:space="preserve"> учебник и практикум для среднего профессионального образования / Е. Ф. Борисов. — 7-е изд., </w:t>
      </w:r>
      <w:proofErr w:type="spellStart"/>
      <w:r w:rsidRPr="00E80B40">
        <w:rPr>
          <w:rFonts w:ascii="Times New Roman" w:eastAsia="Times New Roman" w:hAnsi="Times New Roman" w:cs="Times New Roman"/>
          <w:color w:val="000000"/>
          <w:sz w:val="24"/>
          <w:szCs w:val="24"/>
          <w:shd w:val="clear" w:color="auto" w:fill="FFFFFF"/>
          <w:lang w:eastAsia="ru-RU"/>
        </w:rPr>
        <w:t>перераб</w:t>
      </w:r>
      <w:proofErr w:type="spellEnd"/>
      <w:r w:rsidRPr="00E80B40">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E80B40">
        <w:rPr>
          <w:rFonts w:ascii="Times New Roman" w:eastAsia="Times New Roman" w:hAnsi="Times New Roman" w:cs="Times New Roman"/>
          <w:color w:val="000000"/>
          <w:sz w:val="24"/>
          <w:szCs w:val="24"/>
          <w:shd w:val="clear" w:color="auto" w:fill="FFFFFF"/>
          <w:lang w:eastAsia="ru-RU"/>
        </w:rPr>
        <w:t>Москва :</w:t>
      </w:r>
      <w:proofErr w:type="gramEnd"/>
      <w:r w:rsidRPr="00E80B40">
        <w:rPr>
          <w:rFonts w:ascii="Times New Roman" w:eastAsia="Times New Roman" w:hAnsi="Times New Roman" w:cs="Times New Roman"/>
          <w:color w:val="000000"/>
          <w:sz w:val="24"/>
          <w:szCs w:val="24"/>
          <w:shd w:val="clear" w:color="auto" w:fill="FFFFFF"/>
          <w:lang w:eastAsia="ru-RU"/>
        </w:rPr>
        <w:t xml:space="preserve"> </w:t>
      </w:r>
      <w:r w:rsidRPr="00E80B40">
        <w:rPr>
          <w:rFonts w:ascii="Times New Roman" w:eastAsia="Times New Roman" w:hAnsi="Times New Roman" w:cs="Times New Roman"/>
          <w:color w:val="000000"/>
          <w:sz w:val="24"/>
          <w:szCs w:val="24"/>
          <w:shd w:val="clear" w:color="auto" w:fill="FFFFFF"/>
          <w:lang w:eastAsia="ru-RU"/>
        </w:rPr>
        <w:lastRenderedPageBreak/>
        <w:t xml:space="preserve">Издательство </w:t>
      </w:r>
      <w:proofErr w:type="spellStart"/>
      <w:r w:rsidRPr="00E80B40">
        <w:rPr>
          <w:rFonts w:ascii="Times New Roman" w:eastAsia="Times New Roman" w:hAnsi="Times New Roman" w:cs="Times New Roman"/>
          <w:color w:val="000000"/>
          <w:sz w:val="24"/>
          <w:szCs w:val="24"/>
          <w:shd w:val="clear" w:color="auto" w:fill="FFFFFF"/>
          <w:lang w:eastAsia="ru-RU"/>
        </w:rPr>
        <w:t>Юрайт</w:t>
      </w:r>
      <w:proofErr w:type="spellEnd"/>
      <w:r w:rsidRPr="00E80B40">
        <w:rPr>
          <w:rFonts w:ascii="Times New Roman" w:eastAsia="Times New Roman" w:hAnsi="Times New Roman" w:cs="Times New Roman"/>
          <w:color w:val="000000"/>
          <w:sz w:val="24"/>
          <w:szCs w:val="24"/>
          <w:shd w:val="clear" w:color="auto" w:fill="FFFFFF"/>
          <w:lang w:eastAsia="ru-RU"/>
        </w:rPr>
        <w:t xml:space="preserve">, 2026. — 383 с. — (Профессиональное образование). — ISBN 978-5-534-02043-4. — </w:t>
      </w:r>
      <w:proofErr w:type="gramStart"/>
      <w:r w:rsidRPr="00E80B40">
        <w:rPr>
          <w:rFonts w:ascii="Times New Roman" w:eastAsia="Times New Roman" w:hAnsi="Times New Roman" w:cs="Times New Roman"/>
          <w:color w:val="000000"/>
          <w:sz w:val="24"/>
          <w:szCs w:val="24"/>
          <w:shd w:val="clear" w:color="auto" w:fill="FFFFFF"/>
          <w:lang w:eastAsia="ru-RU"/>
        </w:rPr>
        <w:t>Текст :</w:t>
      </w:r>
      <w:proofErr w:type="gramEnd"/>
      <w:r w:rsidRPr="00E80B40">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shd w:val="clear" w:color="auto" w:fill="FFFFFF"/>
          <w:lang w:eastAsia="ru-RU"/>
        </w:rPr>
        <w:t>Юрайт</w:t>
      </w:r>
      <w:proofErr w:type="spellEnd"/>
      <w:r w:rsidRPr="00E80B40">
        <w:rPr>
          <w:rFonts w:ascii="Times New Roman" w:eastAsia="Times New Roman" w:hAnsi="Times New Roman" w:cs="Times New Roman"/>
          <w:color w:val="000000"/>
          <w:sz w:val="24"/>
          <w:szCs w:val="24"/>
          <w:shd w:val="clear" w:color="auto" w:fill="FFFFFF"/>
          <w:lang w:eastAsia="ru-RU"/>
        </w:rPr>
        <w:t xml:space="preserve"> [сайт]. — URL: </w:t>
      </w:r>
      <w:hyperlink r:id="rId127" w:history="1">
        <w:r w:rsidRPr="00E80B40">
          <w:rPr>
            <w:rFonts w:ascii="Times New Roman" w:eastAsia="Times New Roman" w:hAnsi="Times New Roman" w:cs="Times New Roman"/>
            <w:color w:val="1155CC"/>
            <w:sz w:val="24"/>
            <w:szCs w:val="24"/>
            <w:u w:val="single"/>
            <w:shd w:val="clear" w:color="auto" w:fill="FFFFFF"/>
            <w:lang w:eastAsia="ru-RU"/>
          </w:rPr>
          <w:t>https://urait.ru/bcode/598469</w:t>
        </w:r>
      </w:hyperlink>
      <w:r w:rsidRPr="00E80B40">
        <w:rPr>
          <w:rFonts w:ascii="Times New Roman" w:eastAsia="Times New Roman" w:hAnsi="Times New Roman" w:cs="Times New Roman"/>
          <w:color w:val="000000"/>
          <w:sz w:val="24"/>
          <w:szCs w:val="24"/>
          <w:shd w:val="clear" w:color="auto" w:fill="FFFFFF"/>
          <w:lang w:eastAsia="ru-RU"/>
        </w:rPr>
        <w:t> </w:t>
      </w:r>
    </w:p>
    <w:p w14:paraId="062C948E" w14:textId="619C3116" w:rsidR="00EC48AB" w:rsidRPr="00DA7E2E" w:rsidRDefault="00EC48AB" w:rsidP="00253986">
      <w:pPr>
        <w:numPr>
          <w:ilvl w:val="0"/>
          <w:numId w:val="21"/>
        </w:numPr>
        <w:spacing w:line="259" w:lineRule="auto"/>
        <w:ind w:left="0" w:firstLine="709"/>
        <w:jc w:val="both"/>
        <w:rPr>
          <w:rFonts w:ascii="Times New Roman" w:eastAsia="Times New Roman" w:hAnsi="Times New Roman" w:cs="Times New Roman"/>
          <w:sz w:val="24"/>
          <w:szCs w:val="24"/>
          <w:lang w:val="x-none" w:eastAsia="x-none"/>
        </w:rPr>
      </w:pPr>
      <w:r w:rsidRPr="00E80B40">
        <w:rPr>
          <w:rFonts w:ascii="Times New Roman" w:eastAsia="Times New Roman" w:hAnsi="Times New Roman" w:cs="Times New Roman"/>
          <w:color w:val="000000"/>
          <w:sz w:val="24"/>
          <w:szCs w:val="24"/>
          <w:shd w:val="clear" w:color="auto" w:fill="FFFFFF"/>
          <w:lang w:val="x-none" w:eastAsia="x-none"/>
        </w:rPr>
        <w:t xml:space="preserve">Васильев, В. П.  Экономика : учебник и практикум для среднего профессионального образования / В. П. Васильев, Ю. А. Холоденко. — 4-е изд., </w:t>
      </w:r>
      <w:proofErr w:type="spellStart"/>
      <w:r w:rsidRPr="00E80B40">
        <w:rPr>
          <w:rFonts w:ascii="Times New Roman" w:eastAsia="Times New Roman" w:hAnsi="Times New Roman" w:cs="Times New Roman"/>
          <w:color w:val="000000"/>
          <w:sz w:val="24"/>
          <w:szCs w:val="24"/>
          <w:shd w:val="clear" w:color="auto" w:fill="FFFFFF"/>
          <w:lang w:val="x-none" w:eastAsia="x-none"/>
        </w:rPr>
        <w:t>перераб</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и доп. — Москва : Издательство </w:t>
      </w:r>
      <w:proofErr w:type="spellStart"/>
      <w:r w:rsidRPr="00E80B40">
        <w:rPr>
          <w:rFonts w:ascii="Times New Roman" w:eastAsia="Times New Roman" w:hAnsi="Times New Roman" w:cs="Times New Roman"/>
          <w:color w:val="000000"/>
          <w:sz w:val="24"/>
          <w:szCs w:val="24"/>
          <w:shd w:val="clear" w:color="auto" w:fill="FFFFFF"/>
          <w:lang w:val="x-none" w:eastAsia="x-none"/>
        </w:rPr>
        <w:t>Юрайт</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2026. — 299 с. — (Профессиональное образование). — ISBN 978-5-534-16602-6. — Текст : электронный // Образовательная платформа </w:t>
      </w:r>
      <w:proofErr w:type="spellStart"/>
      <w:r w:rsidRPr="00E80B40">
        <w:rPr>
          <w:rFonts w:ascii="Times New Roman" w:eastAsia="Times New Roman" w:hAnsi="Times New Roman" w:cs="Times New Roman"/>
          <w:color w:val="000000"/>
          <w:sz w:val="24"/>
          <w:szCs w:val="24"/>
          <w:shd w:val="clear" w:color="auto" w:fill="FFFFFF"/>
          <w:lang w:val="x-none" w:eastAsia="x-none"/>
        </w:rPr>
        <w:t>Юрайт</w:t>
      </w:r>
      <w:proofErr w:type="spellEnd"/>
      <w:r w:rsidRPr="00E80B40">
        <w:rPr>
          <w:rFonts w:ascii="Times New Roman" w:eastAsia="Times New Roman" w:hAnsi="Times New Roman" w:cs="Times New Roman"/>
          <w:color w:val="000000"/>
          <w:sz w:val="24"/>
          <w:szCs w:val="24"/>
          <w:shd w:val="clear" w:color="auto" w:fill="FFFFFF"/>
          <w:lang w:val="x-none" w:eastAsia="x-none"/>
        </w:rPr>
        <w:t xml:space="preserve"> [сайт]. — URL: </w:t>
      </w:r>
      <w:hyperlink r:id="rId128" w:history="1">
        <w:r w:rsidRPr="00E80B40">
          <w:rPr>
            <w:rFonts w:ascii="Times New Roman" w:eastAsia="Times New Roman" w:hAnsi="Times New Roman" w:cs="Times New Roman"/>
            <w:color w:val="1155CC"/>
            <w:sz w:val="24"/>
            <w:szCs w:val="24"/>
            <w:u w:val="single"/>
            <w:shd w:val="clear" w:color="auto" w:fill="FFFFFF"/>
            <w:lang w:val="x-none" w:eastAsia="x-none"/>
          </w:rPr>
          <w:t>https://urait.ru/bcode/588099</w:t>
        </w:r>
      </w:hyperlink>
    </w:p>
    <w:p w14:paraId="54448C99" w14:textId="36724E81" w:rsidR="00DA7E2E" w:rsidRPr="00DA7E2E" w:rsidRDefault="00DA7E2E" w:rsidP="00DA7E2E">
      <w:pPr>
        <w:numPr>
          <w:ilvl w:val="0"/>
          <w:numId w:val="21"/>
        </w:numPr>
        <w:spacing w:line="259" w:lineRule="auto"/>
        <w:ind w:left="0" w:firstLine="709"/>
        <w:jc w:val="both"/>
        <w:rPr>
          <w:rFonts w:ascii="Times New Roman" w:eastAsia="Times New Roman" w:hAnsi="Times New Roman" w:cs="Times New Roman"/>
          <w:color w:val="000000"/>
          <w:sz w:val="24"/>
          <w:szCs w:val="24"/>
          <w:shd w:val="clear" w:color="auto" w:fill="FFFFFF"/>
          <w:lang w:val="x-none" w:eastAsia="x-none"/>
        </w:rPr>
      </w:pPr>
      <w:r w:rsidRPr="00DA7E2E">
        <w:rPr>
          <w:rFonts w:ascii="Times New Roman" w:eastAsia="Times New Roman" w:hAnsi="Times New Roman" w:cs="Times New Roman"/>
          <w:sz w:val="24"/>
          <w:szCs w:val="24"/>
          <w:lang w:val="x-none" w:eastAsia="x-none"/>
        </w:rPr>
        <w:t xml:space="preserve">. </w:t>
      </w:r>
      <w:r w:rsidRPr="00DA7E2E">
        <w:rPr>
          <w:rFonts w:ascii="Times New Roman" w:eastAsia="Times New Roman" w:hAnsi="Times New Roman" w:cs="Times New Roman"/>
          <w:color w:val="000000"/>
          <w:sz w:val="24"/>
          <w:szCs w:val="24"/>
          <w:shd w:val="clear" w:color="auto" w:fill="FFFFFF"/>
          <w:lang w:val="x-none" w:eastAsia="x-none"/>
        </w:rPr>
        <w:t xml:space="preserve">Богомолова, Е. В. Основы экономического анализа : учебное пособие для СПО / Е. В. Богомолова. — Липецк, Саратов : Липецкий государственный технический университет, Профобразование, 2024. — 78 c. — ISBN 978-5-00175-267-7, 978-5-4488-2072-4. — Текст :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color w:val="000000"/>
          <w:sz w:val="24"/>
          <w:szCs w:val="24"/>
          <w:shd w:val="clear" w:color="auto" w:fill="FFFFFF"/>
          <w:lang w:val="x-none" w:eastAsia="x-none"/>
        </w:rPr>
        <w:t>PROFобразование</w:t>
      </w:r>
      <w:proofErr w:type="spellEnd"/>
      <w:r w:rsidRPr="00DA7E2E">
        <w:rPr>
          <w:rFonts w:ascii="Times New Roman" w:eastAsia="Times New Roman" w:hAnsi="Times New Roman" w:cs="Times New Roman"/>
          <w:color w:val="000000"/>
          <w:sz w:val="24"/>
          <w:szCs w:val="24"/>
          <w:shd w:val="clear" w:color="auto" w:fill="FFFFFF"/>
          <w:lang w:val="x-none" w:eastAsia="x-none"/>
        </w:rPr>
        <w:t xml:space="preserve"> : [сайт]. — URL: </w:t>
      </w:r>
      <w:hyperlink r:id="rId129" w:history="1">
        <w:r w:rsidRPr="000433B4">
          <w:rPr>
            <w:rStyle w:val="af0"/>
            <w:rFonts w:ascii="Times New Roman" w:eastAsia="Times New Roman" w:hAnsi="Times New Roman" w:cs="Times New Roman"/>
            <w:sz w:val="24"/>
            <w:szCs w:val="24"/>
            <w:shd w:val="clear" w:color="auto" w:fill="FFFFFF"/>
            <w:lang w:val="x-none" w:eastAsia="x-none"/>
          </w:rPr>
          <w:t>https://profspo.ru/books/141021</w:t>
        </w:r>
      </w:hyperlink>
      <w:r>
        <w:rPr>
          <w:rFonts w:ascii="Times New Roman" w:eastAsia="Times New Roman" w:hAnsi="Times New Roman" w:cs="Times New Roman"/>
          <w:color w:val="000000"/>
          <w:sz w:val="24"/>
          <w:szCs w:val="24"/>
          <w:shd w:val="clear" w:color="auto" w:fill="FFFFFF"/>
          <w:lang w:eastAsia="x-none"/>
        </w:rPr>
        <w:t xml:space="preserve"> </w:t>
      </w:r>
    </w:p>
    <w:p w14:paraId="4013F933" w14:textId="152BF6AC" w:rsidR="00DA7E2E" w:rsidRPr="00DA7E2E" w:rsidRDefault="00DA7E2E" w:rsidP="00DA7E2E">
      <w:pPr>
        <w:numPr>
          <w:ilvl w:val="0"/>
          <w:numId w:val="21"/>
        </w:numPr>
        <w:spacing w:line="259" w:lineRule="auto"/>
        <w:ind w:left="0" w:firstLine="709"/>
        <w:jc w:val="both"/>
        <w:rPr>
          <w:rFonts w:ascii="Times New Roman" w:eastAsia="Times New Roman" w:hAnsi="Times New Roman" w:cs="Times New Roman"/>
          <w:color w:val="000000"/>
          <w:sz w:val="24"/>
          <w:szCs w:val="24"/>
          <w:shd w:val="clear" w:color="auto" w:fill="FFFFFF"/>
          <w:lang w:val="x-none" w:eastAsia="x-none"/>
        </w:rPr>
      </w:pPr>
      <w:r w:rsidRPr="00DA7E2E">
        <w:rPr>
          <w:rFonts w:ascii="Times New Roman" w:eastAsia="Times New Roman" w:hAnsi="Times New Roman" w:cs="Times New Roman"/>
          <w:color w:val="000000"/>
          <w:sz w:val="24"/>
          <w:szCs w:val="24"/>
          <w:shd w:val="clear" w:color="auto" w:fill="FFFFFF"/>
          <w:lang w:val="x-none" w:eastAsia="x-none"/>
        </w:rPr>
        <w:t xml:space="preserve">Круглов, И. В. Экономическая теория : учебное пособие для СПО / И. В. Круглов, К. В. </w:t>
      </w:r>
      <w:proofErr w:type="spellStart"/>
      <w:r w:rsidRPr="00DA7E2E">
        <w:rPr>
          <w:rFonts w:ascii="Times New Roman" w:eastAsia="Times New Roman" w:hAnsi="Times New Roman" w:cs="Times New Roman"/>
          <w:color w:val="000000"/>
          <w:sz w:val="24"/>
          <w:szCs w:val="24"/>
          <w:shd w:val="clear" w:color="auto" w:fill="FFFFFF"/>
          <w:lang w:val="x-none" w:eastAsia="x-none"/>
        </w:rPr>
        <w:t>Барсукова</w:t>
      </w:r>
      <w:proofErr w:type="spellEnd"/>
      <w:r w:rsidRPr="00DA7E2E">
        <w:rPr>
          <w:rFonts w:ascii="Times New Roman" w:eastAsia="Times New Roman" w:hAnsi="Times New Roman" w:cs="Times New Roman"/>
          <w:color w:val="000000"/>
          <w:sz w:val="24"/>
          <w:szCs w:val="24"/>
          <w:shd w:val="clear" w:color="auto" w:fill="FFFFFF"/>
          <w:lang w:val="x-none" w:eastAsia="x-none"/>
        </w:rPr>
        <w:t xml:space="preserve">. — 2-е изд. — Липецк, Саратов : Липецкий государственный технический университет, Профобразование, 2022. — 80 c. — ISBN 978-5-00175-121-2, 978-5-4488-1526-3. — Текст : электронный // Электронный ресурс цифровой образовательной среды СПО </w:t>
      </w:r>
      <w:proofErr w:type="spellStart"/>
      <w:r w:rsidRPr="00DA7E2E">
        <w:rPr>
          <w:rFonts w:ascii="Times New Roman" w:eastAsia="Times New Roman" w:hAnsi="Times New Roman" w:cs="Times New Roman"/>
          <w:color w:val="000000"/>
          <w:sz w:val="24"/>
          <w:szCs w:val="24"/>
          <w:shd w:val="clear" w:color="auto" w:fill="FFFFFF"/>
          <w:lang w:val="x-none" w:eastAsia="x-none"/>
        </w:rPr>
        <w:t>PROFобразование</w:t>
      </w:r>
      <w:proofErr w:type="spellEnd"/>
      <w:r w:rsidRPr="00DA7E2E">
        <w:rPr>
          <w:rFonts w:ascii="Times New Roman" w:eastAsia="Times New Roman" w:hAnsi="Times New Roman" w:cs="Times New Roman"/>
          <w:color w:val="000000"/>
          <w:sz w:val="24"/>
          <w:szCs w:val="24"/>
          <w:shd w:val="clear" w:color="auto" w:fill="FFFFFF"/>
          <w:lang w:val="x-none" w:eastAsia="x-none"/>
        </w:rPr>
        <w:t xml:space="preserve"> : [сайт]. — URL: </w:t>
      </w:r>
      <w:hyperlink r:id="rId130" w:history="1">
        <w:r w:rsidRPr="000433B4">
          <w:rPr>
            <w:rStyle w:val="af0"/>
            <w:rFonts w:ascii="Times New Roman" w:eastAsia="Times New Roman" w:hAnsi="Times New Roman" w:cs="Times New Roman"/>
            <w:sz w:val="24"/>
            <w:szCs w:val="24"/>
            <w:shd w:val="clear" w:color="auto" w:fill="FFFFFF"/>
            <w:lang w:val="x-none" w:eastAsia="x-none"/>
          </w:rPr>
          <w:t>https://profspo.ru/books/121377</w:t>
        </w:r>
      </w:hyperlink>
      <w:r>
        <w:rPr>
          <w:rFonts w:ascii="Times New Roman" w:eastAsia="Times New Roman" w:hAnsi="Times New Roman" w:cs="Times New Roman"/>
          <w:color w:val="000000"/>
          <w:sz w:val="24"/>
          <w:szCs w:val="24"/>
          <w:shd w:val="clear" w:color="auto" w:fill="FFFFFF"/>
          <w:lang w:eastAsia="x-none"/>
        </w:rPr>
        <w:t xml:space="preserve"> </w:t>
      </w:r>
    </w:p>
    <w:p w14:paraId="2E3B961E" w14:textId="77777777" w:rsidR="00132913" w:rsidRPr="00E80B40" w:rsidRDefault="00132913" w:rsidP="00132913">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3EFAC20F" w14:textId="77777777" w:rsidR="00132913" w:rsidRPr="00E80B40" w:rsidRDefault="00132913" w:rsidP="004331E1">
      <w:pPr>
        <w:pStyle w:val="1f"/>
        <w:rPr>
          <w:rFonts w:ascii="Times New Roman" w:hAnsi="Times New Roman"/>
          <w:b w:val="0"/>
          <w:bCs w:val="0"/>
          <w:lang w:val="ru-RU"/>
        </w:rPr>
      </w:pPr>
      <w:r w:rsidRPr="00E80B40">
        <w:rPr>
          <w:rFonts w:ascii="Times New Roman" w:hAnsi="Times New Roman"/>
        </w:rPr>
        <w:lastRenderedPageBreak/>
        <w:t xml:space="preserve">4. Контроль и оценка результатов </w:t>
      </w:r>
      <w:r w:rsidRPr="00E80B40">
        <w:rPr>
          <w:rFonts w:ascii="Times New Roman" w:hAnsi="Times New Roman"/>
        </w:rPr>
        <w:br/>
        <w:t xml:space="preserve">освоения </w:t>
      </w:r>
      <w:r w:rsidRPr="00E80B40">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5"/>
        <w:gridCol w:w="3119"/>
        <w:gridCol w:w="1764"/>
      </w:tblGrid>
      <w:tr w:rsidR="00132913" w:rsidRPr="00E80B40" w14:paraId="403B7828" w14:textId="77777777" w:rsidTr="004331E1">
        <w:trPr>
          <w:trHeight w:val="519"/>
        </w:trPr>
        <w:tc>
          <w:tcPr>
            <w:tcW w:w="2464" w:type="pct"/>
            <w:vAlign w:val="center"/>
          </w:tcPr>
          <w:p w14:paraId="34F38607" w14:textId="77777777" w:rsidR="00132913" w:rsidRPr="00E80B40" w:rsidRDefault="00132913" w:rsidP="004331E1">
            <w:pPr>
              <w:suppressAutoHyphens/>
              <w:contextualSpacing/>
              <w:jc w:val="center"/>
              <w:rPr>
                <w:rFonts w:ascii="Times New Roman" w:hAnsi="Times New Roman" w:cs="Times New Roman"/>
                <w:b/>
                <w:iCs/>
                <w:sz w:val="24"/>
                <w:szCs w:val="24"/>
              </w:rPr>
            </w:pPr>
            <w:r w:rsidRPr="00E80B40">
              <w:rPr>
                <w:rFonts w:ascii="Times New Roman" w:hAnsi="Times New Roman" w:cs="Times New Roman"/>
                <w:b/>
                <w:iCs/>
                <w:sz w:val="24"/>
                <w:szCs w:val="24"/>
              </w:rPr>
              <w:t>Результаты обучения</w:t>
            </w:r>
          </w:p>
        </w:tc>
        <w:tc>
          <w:tcPr>
            <w:tcW w:w="1620" w:type="pct"/>
            <w:vAlign w:val="center"/>
          </w:tcPr>
          <w:p w14:paraId="7D698671" w14:textId="77777777" w:rsidR="00132913" w:rsidRPr="00E80B40" w:rsidRDefault="00132913" w:rsidP="004331E1">
            <w:pPr>
              <w:suppressAutoHyphens/>
              <w:contextualSpacing/>
              <w:jc w:val="center"/>
              <w:rPr>
                <w:rFonts w:ascii="Times New Roman" w:hAnsi="Times New Roman" w:cs="Times New Roman"/>
                <w:b/>
                <w:sz w:val="24"/>
                <w:szCs w:val="24"/>
              </w:rPr>
            </w:pPr>
            <w:r w:rsidRPr="00E80B40">
              <w:rPr>
                <w:rFonts w:ascii="Times New Roman" w:hAnsi="Times New Roman" w:cs="Times New Roman"/>
                <w:b/>
                <w:iCs/>
                <w:sz w:val="24"/>
                <w:szCs w:val="24"/>
              </w:rPr>
              <w:t>Показатели освоенности компетенций</w:t>
            </w:r>
          </w:p>
        </w:tc>
        <w:tc>
          <w:tcPr>
            <w:tcW w:w="917" w:type="pct"/>
            <w:vAlign w:val="center"/>
          </w:tcPr>
          <w:p w14:paraId="54579D54" w14:textId="77777777" w:rsidR="00132913" w:rsidRPr="00E80B40" w:rsidRDefault="00132913" w:rsidP="004331E1">
            <w:pPr>
              <w:suppressAutoHyphens/>
              <w:contextualSpacing/>
              <w:jc w:val="center"/>
              <w:rPr>
                <w:rFonts w:ascii="Times New Roman" w:hAnsi="Times New Roman" w:cs="Times New Roman"/>
                <w:b/>
                <w:sz w:val="24"/>
                <w:szCs w:val="24"/>
              </w:rPr>
            </w:pPr>
            <w:r w:rsidRPr="00E80B40">
              <w:rPr>
                <w:rFonts w:ascii="Times New Roman" w:hAnsi="Times New Roman" w:cs="Times New Roman"/>
                <w:b/>
                <w:sz w:val="24"/>
                <w:szCs w:val="24"/>
              </w:rPr>
              <w:t>Методы оценки</w:t>
            </w:r>
          </w:p>
        </w:tc>
      </w:tr>
      <w:tr w:rsidR="00132913" w:rsidRPr="00E80B40" w14:paraId="4EA3BC1A" w14:textId="77777777" w:rsidTr="004331E1">
        <w:trPr>
          <w:trHeight w:val="698"/>
        </w:trPr>
        <w:tc>
          <w:tcPr>
            <w:tcW w:w="2464" w:type="pct"/>
          </w:tcPr>
          <w:p w14:paraId="447D6BCD" w14:textId="77777777" w:rsidR="00132913" w:rsidRPr="00E80B40" w:rsidRDefault="001329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Знает: </w:t>
            </w:r>
          </w:p>
          <w:p w14:paraId="2B104F0F" w14:textId="3C463AD6" w:rsidR="00885313" w:rsidRPr="00E80B40" w:rsidRDefault="001329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885313" w:rsidRPr="00E80B40">
              <w:rPr>
                <w:rFonts w:ascii="Times New Roman" w:hAnsi="Times New Roman" w:cs="Times New Roman"/>
                <w:bCs/>
                <w:sz w:val="24"/>
                <w:szCs w:val="24"/>
              </w:rPr>
              <w:t>Экономику предприятия и принципы оценки результатов его деятельности;</w:t>
            </w:r>
          </w:p>
          <w:p w14:paraId="36D4CDC4" w14:textId="77777777"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основные экономические показатели результатов деятельности предприятия; современные экономические методы, способствующие повышению эффективности использования ресурсов;</w:t>
            </w:r>
          </w:p>
          <w:p w14:paraId="2BB5ACD2" w14:textId="3EA4079A"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экономические проблемы технологических процессов в металлургии;</w:t>
            </w:r>
          </w:p>
          <w:p w14:paraId="5114DAE5" w14:textId="05CCADB6"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функции менеджмента и его особенности в области металлургии экономическую информацию, необходимую для управления производством; </w:t>
            </w:r>
          </w:p>
          <w:p w14:paraId="281E73F6" w14:textId="11C18D4A"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понятие эффективности результатов деятельности металлургического предприятия;</w:t>
            </w:r>
          </w:p>
          <w:p w14:paraId="33536601" w14:textId="3425D2AF"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номенклатуру информационных источников, применяемых в профессиональной деятельности;</w:t>
            </w:r>
          </w:p>
          <w:p w14:paraId="56432ACD" w14:textId="305D14C5"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современные средства и устройства информатизации, порядок их применения для управления предприятием;</w:t>
            </w:r>
          </w:p>
          <w:p w14:paraId="69CDE924" w14:textId="2099FAD8"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возможные траектории профессионального развития и самообразования металлурга;</w:t>
            </w:r>
          </w:p>
          <w:p w14:paraId="1B75EEC9" w14:textId="78B4DC2D"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основы предпринимательской деятельности;</w:t>
            </w:r>
          </w:p>
          <w:p w14:paraId="16564D4B" w14:textId="6D145DE1"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источники достоверной правовой информации;</w:t>
            </w:r>
          </w:p>
          <w:p w14:paraId="07DFF989" w14:textId="7A1784D9"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основы организации работы коллектива исполнителей и методы разрешения организационных конфликтов;</w:t>
            </w:r>
          </w:p>
          <w:p w14:paraId="0FABCE50" w14:textId="77777777"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принципы делового общения в коллективе</w:t>
            </w:r>
          </w:p>
          <w:p w14:paraId="75888915" w14:textId="6B3AA3E8" w:rsidR="00132913" w:rsidRPr="00E80B40" w:rsidRDefault="001329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Умеет: </w:t>
            </w:r>
          </w:p>
          <w:p w14:paraId="0CFB9113" w14:textId="219E8477" w:rsidR="00885313" w:rsidRPr="00E80B40" w:rsidRDefault="001329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xml:space="preserve">- </w:t>
            </w:r>
            <w:r w:rsidR="00885313" w:rsidRPr="00E80B40">
              <w:rPr>
                <w:rFonts w:ascii="Times New Roman" w:hAnsi="Times New Roman" w:cs="Times New Roman"/>
                <w:bCs/>
                <w:sz w:val="24"/>
                <w:szCs w:val="24"/>
              </w:rPr>
              <w:t xml:space="preserve">рассчитывать основные экономические показатели результатов деятельности предприятия; </w:t>
            </w:r>
          </w:p>
          <w:p w14:paraId="29F93F4D" w14:textId="5C047DEF"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определять показатели эффективности использования ресурсов предприятия; применять современные экономические методы, способствующие повышению эффективности производства;</w:t>
            </w:r>
          </w:p>
          <w:p w14:paraId="59FE25B1" w14:textId="54F0B652"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использовать принципы производственного менеджмента и управления персоналом;</w:t>
            </w:r>
          </w:p>
          <w:p w14:paraId="05F8E466" w14:textId="2F80BF05"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оценивать системы мотивации труда;</w:t>
            </w:r>
          </w:p>
          <w:p w14:paraId="2B24A40B" w14:textId="23740F89"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lastRenderedPageBreak/>
              <w:t xml:space="preserve">- получать и обрабатывать экономическую информацию, необходимую для управления производством, с использованием программного обеспечения и различных цифровых средств; </w:t>
            </w:r>
          </w:p>
          <w:p w14:paraId="37B5F56A" w14:textId="0F455CE2"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находить и использовать экономические знания для оценки эффективности результатов деятельности металлургического предприятия;</w:t>
            </w:r>
          </w:p>
          <w:p w14:paraId="5A94BEEB" w14:textId="2248C11C"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анализировать технико-экономические показатели и результаты работы подразделений по выпуску продукции;</w:t>
            </w:r>
          </w:p>
          <w:p w14:paraId="176D2E4A" w14:textId="644825AE"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определять и выстраивать траектории профессионального развития и самообразования;</w:t>
            </w:r>
          </w:p>
          <w:p w14:paraId="52959C75" w14:textId="55ABD259"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анализировать бизнес-план металлургического предприятия;</w:t>
            </w:r>
          </w:p>
          <w:p w14:paraId="50A00A99" w14:textId="3DA21B3A"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определять источники достоверной правовой информации;</w:t>
            </w:r>
          </w:p>
          <w:p w14:paraId="26C35E1C" w14:textId="72A61779"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организовывать работу коллектива исполнителей;</w:t>
            </w:r>
          </w:p>
          <w:p w14:paraId="2FFE1970" w14:textId="560DF2D0" w:rsidR="008853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применять методы разрешения организационных конфликтов;</w:t>
            </w:r>
          </w:p>
          <w:p w14:paraId="08CF27D9" w14:textId="49F272F3" w:rsidR="00132913" w:rsidRPr="00E80B40" w:rsidRDefault="00885313" w:rsidP="004331E1">
            <w:pPr>
              <w:suppressAutoHyphens/>
              <w:contextualSpacing/>
              <w:jc w:val="both"/>
              <w:rPr>
                <w:rFonts w:ascii="Times New Roman" w:hAnsi="Times New Roman" w:cs="Times New Roman"/>
                <w:bCs/>
                <w:sz w:val="24"/>
                <w:szCs w:val="24"/>
              </w:rPr>
            </w:pPr>
            <w:r w:rsidRPr="00E80B40">
              <w:rPr>
                <w:rFonts w:ascii="Times New Roman" w:hAnsi="Times New Roman" w:cs="Times New Roman"/>
                <w:bCs/>
                <w:sz w:val="24"/>
                <w:szCs w:val="24"/>
              </w:rPr>
              <w:t>- реализовывать принципы делового общения при взаимодействии с коллегами, руководством, клиентами в ходе профессиональной деятельности</w:t>
            </w:r>
          </w:p>
        </w:tc>
        <w:tc>
          <w:tcPr>
            <w:tcW w:w="1620" w:type="pct"/>
          </w:tcPr>
          <w:p w14:paraId="0B556236" w14:textId="49EBCA34" w:rsidR="00885313" w:rsidRPr="00E80B40" w:rsidRDefault="001329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lastRenderedPageBreak/>
              <w:t xml:space="preserve">- </w:t>
            </w:r>
            <w:r w:rsidR="00885313" w:rsidRPr="00E80B40">
              <w:rPr>
                <w:rFonts w:ascii="Times New Roman" w:hAnsi="Times New Roman" w:cs="Times New Roman"/>
                <w:sz w:val="24"/>
                <w:szCs w:val="24"/>
              </w:rPr>
              <w:t>Описывает современные экономические методы, способствующие повышению эффективности использования ресурсов производства;</w:t>
            </w:r>
          </w:p>
          <w:p w14:paraId="65A56E88" w14:textId="2A386BF3"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различает основные экономические показатели результатов деятельности предприятия и применяет их при решении задач;</w:t>
            </w:r>
          </w:p>
          <w:p w14:paraId="168E4B19" w14:textId="1F21645A"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отображает в ответах экономические проблемы технологических процессов в металлургии;</w:t>
            </w:r>
          </w:p>
          <w:p w14:paraId="6BE3C2F0" w14:textId="7F55BE8B"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определяет особенности менеджмента в области металлургии;</w:t>
            </w:r>
          </w:p>
          <w:p w14:paraId="1BBA6E9F" w14:textId="6211D3F3"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излагает возможные траектории профессионального развития и самообразования;</w:t>
            </w:r>
          </w:p>
          <w:p w14:paraId="5A327FEF" w14:textId="0926ABC2"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воспроизводит при выполнении заданий основы предпринимательской деятельности;</w:t>
            </w:r>
          </w:p>
          <w:p w14:paraId="5E62DA2D" w14:textId="4E15FA9F"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демонстрирует знания основ организации работы коллектива исполнителей и методы разрешения организационных конфликтов, а также</w:t>
            </w:r>
          </w:p>
          <w:p w14:paraId="1158CED6" w14:textId="77777777"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принципы делового общения в коллективе;  </w:t>
            </w:r>
          </w:p>
          <w:p w14:paraId="00AE61C9" w14:textId="3EEAF372"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уверенно рассчитывает основные экономические показатели результатов деятельности предприятия;</w:t>
            </w:r>
          </w:p>
          <w:p w14:paraId="3CEA1B1C" w14:textId="6AB63097"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xml:space="preserve">- при выполнении практических работ определяет и анализирует показатели эффективности использования ресурсов предприятия и пути её повышения; </w:t>
            </w:r>
          </w:p>
          <w:p w14:paraId="466EA31B" w14:textId="4F5EDF55"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lastRenderedPageBreak/>
              <w:t>- применяет принципы производственного менеджмента и управления персоналом, а также оценивает системы мотивации труда, при решении ситуационных задач;</w:t>
            </w:r>
          </w:p>
          <w:p w14:paraId="4E8EAC0F" w14:textId="77777777"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организовывает работу коллектива исполнителей;</w:t>
            </w:r>
          </w:p>
          <w:p w14:paraId="298C6CFE" w14:textId="0AD352F9" w:rsidR="008853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применяет методы разрешения организационных конфликтов и реализовывает принципы делового общения при выполнении заданий в малых группах;</w:t>
            </w:r>
          </w:p>
          <w:p w14:paraId="38B7820E" w14:textId="2C3C8F9E" w:rsidR="00132913" w:rsidRPr="00E80B40" w:rsidRDefault="00885313" w:rsidP="004331E1">
            <w:pPr>
              <w:suppressAutoHyphens/>
              <w:contextualSpacing/>
              <w:jc w:val="both"/>
              <w:rPr>
                <w:rFonts w:ascii="Times New Roman" w:hAnsi="Times New Roman" w:cs="Times New Roman"/>
                <w:sz w:val="24"/>
                <w:szCs w:val="24"/>
              </w:rPr>
            </w:pPr>
            <w:r w:rsidRPr="00E80B40">
              <w:rPr>
                <w:rFonts w:ascii="Times New Roman" w:hAnsi="Times New Roman" w:cs="Times New Roman"/>
                <w:sz w:val="24"/>
                <w:szCs w:val="24"/>
              </w:rPr>
              <w:t>- грамотно излагает свои мысли, кратко обосновывает и объясняет свои действия во время презентации выполненных заданий;</w:t>
            </w:r>
          </w:p>
        </w:tc>
        <w:tc>
          <w:tcPr>
            <w:tcW w:w="917" w:type="pct"/>
          </w:tcPr>
          <w:p w14:paraId="73051B77" w14:textId="77777777" w:rsidR="00132913" w:rsidRPr="00E80B40" w:rsidRDefault="00132913"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lastRenderedPageBreak/>
              <w:t>Экспертное наблюдение Выполнения практических работ</w:t>
            </w:r>
          </w:p>
          <w:p w14:paraId="25FB8FE8" w14:textId="77777777" w:rsidR="00132913" w:rsidRPr="00E80B40" w:rsidRDefault="00132913"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Проверка результатов выполнения практических и лабораторных работ</w:t>
            </w:r>
          </w:p>
          <w:p w14:paraId="3ECC6B82" w14:textId="77777777" w:rsidR="00132913" w:rsidRPr="00E80B40" w:rsidRDefault="00132913"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Диагностика (тестирование, контрольные работы)</w:t>
            </w:r>
          </w:p>
          <w:p w14:paraId="434524DB" w14:textId="77777777" w:rsidR="00132913" w:rsidRPr="00E80B40" w:rsidRDefault="00132913" w:rsidP="004331E1">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Тестирование</w:t>
            </w:r>
          </w:p>
        </w:tc>
      </w:tr>
    </w:tbl>
    <w:p w14:paraId="7A74036A" w14:textId="77777777" w:rsidR="00132913" w:rsidRPr="00E80B40" w:rsidRDefault="00132913" w:rsidP="00132913">
      <w:pPr>
        <w:rPr>
          <w:rFonts w:ascii="Times New Roman" w:hAnsi="Times New Roman" w:cs="Times New Roman"/>
          <w:b/>
          <w:bCs/>
          <w:sz w:val="24"/>
          <w:szCs w:val="24"/>
        </w:rPr>
      </w:pPr>
    </w:p>
    <w:p w14:paraId="4FB3EEC5" w14:textId="77777777" w:rsidR="00132913" w:rsidRPr="00E80B40" w:rsidRDefault="00132913" w:rsidP="00132913">
      <w:pPr>
        <w:rPr>
          <w:rFonts w:ascii="Times New Roman" w:hAnsi="Times New Roman" w:cs="Times New Roman"/>
          <w:b/>
          <w:bCs/>
          <w:sz w:val="24"/>
          <w:szCs w:val="24"/>
        </w:rPr>
      </w:pPr>
    </w:p>
    <w:p w14:paraId="44DBDFBF" w14:textId="77777777" w:rsidR="00132913" w:rsidRPr="00E80B40" w:rsidRDefault="00132913" w:rsidP="00132913">
      <w:pPr>
        <w:rPr>
          <w:rFonts w:ascii="Times New Roman" w:hAnsi="Times New Roman" w:cs="Times New Roman"/>
          <w:b/>
          <w:bCs/>
          <w:sz w:val="24"/>
          <w:szCs w:val="24"/>
        </w:rPr>
      </w:pPr>
      <w:r w:rsidRPr="00E80B40">
        <w:rPr>
          <w:rFonts w:ascii="Times New Roman" w:hAnsi="Times New Roman" w:cs="Times New Roman"/>
          <w:b/>
          <w:bCs/>
          <w:sz w:val="24"/>
          <w:szCs w:val="24"/>
        </w:rPr>
        <w:br w:type="page"/>
      </w:r>
    </w:p>
    <w:p w14:paraId="1F52983E" w14:textId="3F1FCE0D" w:rsidR="00764B19" w:rsidRPr="00E80B40" w:rsidRDefault="00764B19" w:rsidP="00764B19">
      <w:pPr>
        <w:jc w:val="right"/>
        <w:rPr>
          <w:rFonts w:ascii="Times New Roman" w:hAnsi="Times New Roman" w:cs="Times New Roman"/>
          <w:b/>
          <w:bCs/>
          <w:sz w:val="24"/>
          <w:szCs w:val="24"/>
        </w:rPr>
      </w:pPr>
      <w:r w:rsidRPr="00E80B40">
        <w:rPr>
          <w:rFonts w:ascii="Times New Roman" w:hAnsi="Times New Roman" w:cs="Times New Roman"/>
          <w:b/>
          <w:bCs/>
          <w:sz w:val="24"/>
          <w:szCs w:val="24"/>
        </w:rPr>
        <w:lastRenderedPageBreak/>
        <w:t>Приложение 2.9</w:t>
      </w:r>
    </w:p>
    <w:p w14:paraId="3EA7491B" w14:textId="77777777" w:rsidR="00764B19" w:rsidRPr="00E80B40" w:rsidRDefault="00764B19" w:rsidP="00764B19">
      <w:pPr>
        <w:jc w:val="right"/>
        <w:rPr>
          <w:rFonts w:ascii="Times New Roman" w:hAnsi="Times New Roman" w:cs="Times New Roman"/>
          <w:b/>
          <w:bCs/>
          <w:sz w:val="24"/>
          <w:szCs w:val="24"/>
        </w:rPr>
      </w:pPr>
      <w:r w:rsidRPr="00E80B40">
        <w:rPr>
          <w:rFonts w:ascii="Times New Roman" w:hAnsi="Times New Roman" w:cs="Times New Roman"/>
          <w:b/>
          <w:bCs/>
          <w:sz w:val="24"/>
          <w:szCs w:val="24"/>
        </w:rPr>
        <w:t>к ПОП по специальности</w:t>
      </w:r>
    </w:p>
    <w:p w14:paraId="32AC6EB2" w14:textId="77777777" w:rsidR="00764B19" w:rsidRPr="00E80B40" w:rsidRDefault="00764B19" w:rsidP="00764B19">
      <w:pPr>
        <w:jc w:val="right"/>
        <w:rPr>
          <w:rFonts w:ascii="Times New Roman" w:hAnsi="Times New Roman" w:cs="Times New Roman"/>
          <w:b/>
          <w:bCs/>
          <w:sz w:val="24"/>
          <w:szCs w:val="24"/>
        </w:rPr>
      </w:pPr>
      <w:r w:rsidRPr="00E80B40">
        <w:rPr>
          <w:rFonts w:ascii="Times New Roman" w:hAnsi="Times New Roman" w:cs="Times New Roman"/>
          <w:b/>
          <w:bCs/>
          <w:sz w:val="24"/>
          <w:szCs w:val="24"/>
        </w:rPr>
        <w:t>22.02.09 Металлургия черных металлов</w:t>
      </w:r>
    </w:p>
    <w:p w14:paraId="1C1F6CFF" w14:textId="77777777" w:rsidR="00764B19" w:rsidRPr="00E80B40" w:rsidRDefault="00764B19" w:rsidP="00764B19">
      <w:pPr>
        <w:jc w:val="right"/>
        <w:rPr>
          <w:rFonts w:ascii="Times New Roman" w:hAnsi="Times New Roman" w:cs="Times New Roman"/>
          <w:b/>
          <w:bCs/>
          <w:color w:val="0070C0"/>
          <w:sz w:val="24"/>
          <w:szCs w:val="24"/>
        </w:rPr>
      </w:pPr>
    </w:p>
    <w:p w14:paraId="7CA52D4D" w14:textId="77777777" w:rsidR="00764B19" w:rsidRPr="00E80B40" w:rsidRDefault="00764B19" w:rsidP="00764B19">
      <w:pPr>
        <w:jc w:val="right"/>
        <w:rPr>
          <w:rFonts w:ascii="Times New Roman" w:hAnsi="Times New Roman" w:cs="Times New Roman"/>
          <w:b/>
          <w:bCs/>
          <w:color w:val="0070C0"/>
          <w:sz w:val="24"/>
          <w:szCs w:val="24"/>
        </w:rPr>
      </w:pPr>
    </w:p>
    <w:p w14:paraId="67C7EBCA" w14:textId="77777777" w:rsidR="00764B19" w:rsidRPr="00E80B40" w:rsidRDefault="00764B19" w:rsidP="00764B19">
      <w:pPr>
        <w:jc w:val="right"/>
        <w:rPr>
          <w:rFonts w:ascii="Times New Roman" w:hAnsi="Times New Roman" w:cs="Times New Roman"/>
          <w:b/>
          <w:bCs/>
          <w:color w:val="0070C0"/>
          <w:sz w:val="24"/>
          <w:szCs w:val="24"/>
        </w:rPr>
      </w:pPr>
    </w:p>
    <w:p w14:paraId="7BAD984B" w14:textId="77777777" w:rsidR="00764B19" w:rsidRPr="00E80B40" w:rsidRDefault="00764B19" w:rsidP="00764B19">
      <w:pPr>
        <w:jc w:val="right"/>
        <w:rPr>
          <w:rFonts w:ascii="Times New Roman" w:hAnsi="Times New Roman" w:cs="Times New Roman"/>
          <w:b/>
          <w:bCs/>
          <w:color w:val="0070C0"/>
          <w:sz w:val="24"/>
          <w:szCs w:val="24"/>
        </w:rPr>
      </w:pPr>
    </w:p>
    <w:p w14:paraId="4DB8755F" w14:textId="77777777" w:rsidR="00764B19" w:rsidRPr="00E80B40" w:rsidRDefault="00764B19" w:rsidP="00764B19">
      <w:pPr>
        <w:jc w:val="right"/>
        <w:rPr>
          <w:rFonts w:ascii="Times New Roman" w:hAnsi="Times New Roman" w:cs="Times New Roman"/>
          <w:b/>
          <w:bCs/>
          <w:color w:val="0070C0"/>
          <w:sz w:val="24"/>
          <w:szCs w:val="24"/>
        </w:rPr>
      </w:pPr>
    </w:p>
    <w:p w14:paraId="387BAEBB" w14:textId="77777777" w:rsidR="00764B19" w:rsidRPr="00E80B40" w:rsidRDefault="00764B19" w:rsidP="00764B19">
      <w:pPr>
        <w:jc w:val="right"/>
        <w:rPr>
          <w:rFonts w:ascii="Times New Roman" w:hAnsi="Times New Roman" w:cs="Times New Roman"/>
          <w:b/>
          <w:bCs/>
          <w:color w:val="0070C0"/>
          <w:sz w:val="24"/>
          <w:szCs w:val="24"/>
        </w:rPr>
      </w:pPr>
    </w:p>
    <w:p w14:paraId="7BEB0104" w14:textId="77777777" w:rsidR="00764B19" w:rsidRPr="00E80B40" w:rsidRDefault="00764B19" w:rsidP="00764B19">
      <w:pPr>
        <w:jc w:val="right"/>
        <w:rPr>
          <w:rFonts w:ascii="Times New Roman" w:hAnsi="Times New Roman" w:cs="Times New Roman"/>
          <w:b/>
          <w:bCs/>
          <w:color w:val="0070C0"/>
          <w:sz w:val="24"/>
          <w:szCs w:val="24"/>
        </w:rPr>
      </w:pPr>
    </w:p>
    <w:p w14:paraId="0192E26E" w14:textId="77777777" w:rsidR="00764B19" w:rsidRPr="00E80B40" w:rsidRDefault="00764B19" w:rsidP="00764B19">
      <w:pPr>
        <w:jc w:val="right"/>
        <w:rPr>
          <w:rFonts w:ascii="Times New Roman" w:hAnsi="Times New Roman" w:cs="Times New Roman"/>
          <w:b/>
          <w:bCs/>
          <w:color w:val="0070C0"/>
          <w:sz w:val="24"/>
          <w:szCs w:val="24"/>
        </w:rPr>
      </w:pPr>
    </w:p>
    <w:p w14:paraId="7B053FB1" w14:textId="77777777" w:rsidR="00764B19" w:rsidRPr="00E80B40" w:rsidRDefault="00764B19" w:rsidP="00764B19">
      <w:pPr>
        <w:jc w:val="right"/>
        <w:rPr>
          <w:rFonts w:ascii="Times New Roman" w:hAnsi="Times New Roman" w:cs="Times New Roman"/>
          <w:b/>
          <w:bCs/>
          <w:color w:val="0070C0"/>
          <w:sz w:val="24"/>
          <w:szCs w:val="24"/>
        </w:rPr>
      </w:pPr>
    </w:p>
    <w:p w14:paraId="1369702D" w14:textId="77777777" w:rsidR="00764B19" w:rsidRPr="00E80B40" w:rsidRDefault="00764B19" w:rsidP="00764B19">
      <w:pPr>
        <w:jc w:val="right"/>
        <w:rPr>
          <w:rFonts w:ascii="Times New Roman" w:hAnsi="Times New Roman" w:cs="Times New Roman"/>
          <w:b/>
          <w:bCs/>
          <w:color w:val="0070C0"/>
          <w:sz w:val="24"/>
          <w:szCs w:val="24"/>
        </w:rPr>
      </w:pPr>
    </w:p>
    <w:p w14:paraId="4F012B90" w14:textId="77777777" w:rsidR="00764B19" w:rsidRPr="00E80B40" w:rsidRDefault="00764B19" w:rsidP="00764B19">
      <w:pPr>
        <w:jc w:val="right"/>
        <w:rPr>
          <w:rFonts w:ascii="Times New Roman" w:hAnsi="Times New Roman" w:cs="Times New Roman"/>
          <w:b/>
          <w:bCs/>
          <w:color w:val="0070C0"/>
          <w:sz w:val="24"/>
          <w:szCs w:val="24"/>
        </w:rPr>
      </w:pPr>
    </w:p>
    <w:p w14:paraId="7AF11C82" w14:textId="77777777" w:rsidR="00764B19" w:rsidRPr="00E80B40" w:rsidRDefault="00764B19" w:rsidP="00764B19">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0EDFA855" w14:textId="77777777" w:rsidR="00764B19" w:rsidRPr="00E80B40" w:rsidRDefault="00764B19" w:rsidP="00764B19">
      <w:pPr>
        <w:pStyle w:val="1"/>
      </w:pPr>
      <w:bookmarkStart w:id="15" w:name="_Toc230185563"/>
      <w:r w:rsidRPr="00E80B40">
        <w:t>«ОП.09 ИНЖЕНЕРНАЯ ГРАФИКА»</w:t>
      </w:r>
      <w:bookmarkEnd w:id="15"/>
    </w:p>
    <w:p w14:paraId="35497728" w14:textId="77777777" w:rsidR="00764B19" w:rsidRPr="00E80B40" w:rsidRDefault="00764B19" w:rsidP="00764B19">
      <w:pPr>
        <w:pStyle w:val="1"/>
      </w:pPr>
    </w:p>
    <w:p w14:paraId="5E6D0ECC" w14:textId="77777777" w:rsidR="00764B19" w:rsidRPr="00E80B40" w:rsidRDefault="00764B19" w:rsidP="00764B19">
      <w:pPr>
        <w:pStyle w:val="1"/>
      </w:pPr>
    </w:p>
    <w:p w14:paraId="18DD9D13" w14:textId="77777777" w:rsidR="00764B19" w:rsidRPr="00E80B40" w:rsidRDefault="00764B19" w:rsidP="00764B19">
      <w:pPr>
        <w:pStyle w:val="1"/>
      </w:pPr>
    </w:p>
    <w:p w14:paraId="08DFAA23" w14:textId="77777777" w:rsidR="00764B19" w:rsidRPr="00E80B40" w:rsidRDefault="00764B19" w:rsidP="00764B19">
      <w:pPr>
        <w:pStyle w:val="1"/>
      </w:pPr>
    </w:p>
    <w:p w14:paraId="078EB817" w14:textId="77777777" w:rsidR="00764B19" w:rsidRPr="00E80B40" w:rsidRDefault="00764B19" w:rsidP="00764B19">
      <w:pPr>
        <w:pStyle w:val="1"/>
      </w:pPr>
    </w:p>
    <w:p w14:paraId="093906C0" w14:textId="77777777" w:rsidR="00764B19" w:rsidRPr="00E80B40" w:rsidRDefault="00764B19" w:rsidP="00764B19">
      <w:pPr>
        <w:pStyle w:val="1"/>
      </w:pPr>
    </w:p>
    <w:p w14:paraId="6BC4B6A9" w14:textId="77777777" w:rsidR="00764B19" w:rsidRPr="00E80B40" w:rsidRDefault="00764B19" w:rsidP="00764B19">
      <w:pPr>
        <w:pStyle w:val="1"/>
      </w:pPr>
    </w:p>
    <w:p w14:paraId="74A05319" w14:textId="77777777" w:rsidR="00764B19" w:rsidRPr="00E80B40" w:rsidRDefault="00764B19" w:rsidP="00764B19">
      <w:pPr>
        <w:pStyle w:val="1"/>
      </w:pPr>
    </w:p>
    <w:p w14:paraId="45A0E0E4" w14:textId="00D69F1A" w:rsidR="00764B19" w:rsidRPr="00E80B40" w:rsidRDefault="00764B19" w:rsidP="00764B19">
      <w:pPr>
        <w:pStyle w:val="1"/>
      </w:pPr>
    </w:p>
    <w:p w14:paraId="44A25BC5" w14:textId="23A77EAB" w:rsidR="00606DC2" w:rsidRPr="00E80B40" w:rsidRDefault="00606DC2" w:rsidP="00764B19">
      <w:pPr>
        <w:pStyle w:val="1"/>
      </w:pPr>
    </w:p>
    <w:p w14:paraId="6BB32CDA" w14:textId="77777777" w:rsidR="00606DC2" w:rsidRPr="00E80B40" w:rsidRDefault="00606DC2" w:rsidP="00764B19">
      <w:pPr>
        <w:pStyle w:val="1"/>
      </w:pPr>
    </w:p>
    <w:p w14:paraId="47E05994" w14:textId="77777777" w:rsidR="00764B19" w:rsidRPr="00E80B40" w:rsidRDefault="00764B19" w:rsidP="00764B19">
      <w:pPr>
        <w:pStyle w:val="1"/>
      </w:pPr>
    </w:p>
    <w:p w14:paraId="04D958F0" w14:textId="77777777" w:rsidR="00764B19" w:rsidRPr="00E80B40" w:rsidRDefault="00764B19" w:rsidP="00764B19">
      <w:pPr>
        <w:pStyle w:val="1"/>
      </w:pPr>
    </w:p>
    <w:p w14:paraId="4E414EE4" w14:textId="77777777" w:rsidR="00764B19" w:rsidRPr="00E80B40" w:rsidRDefault="00764B19" w:rsidP="00764B19">
      <w:pPr>
        <w:spacing w:line="360" w:lineRule="auto"/>
        <w:jc w:val="center"/>
        <w:rPr>
          <w:rFonts w:ascii="Times New Roman" w:hAnsi="Times New Roman" w:cs="Times New Roman"/>
          <w:b/>
          <w:bCs/>
          <w:sz w:val="24"/>
          <w:szCs w:val="24"/>
        </w:rPr>
      </w:pPr>
      <w:r w:rsidRPr="00E80B40">
        <w:rPr>
          <w:rFonts w:ascii="Times New Roman" w:hAnsi="Times New Roman" w:cs="Times New Roman"/>
          <w:b/>
          <w:bCs/>
          <w:sz w:val="24"/>
          <w:szCs w:val="24"/>
        </w:rPr>
        <w:t>2026 г.</w:t>
      </w:r>
    </w:p>
    <w:p w14:paraId="6B5FB615" w14:textId="77777777" w:rsidR="00764B19" w:rsidRPr="00E80B40" w:rsidRDefault="00764B19" w:rsidP="00764B19">
      <w:pPr>
        <w:rPr>
          <w:rFonts w:ascii="Times New Roman" w:eastAsia="Segoe UI" w:hAnsi="Times New Roman" w:cs="Times New Roman"/>
          <w:b/>
          <w:bCs/>
          <w:caps/>
          <w:kern w:val="32"/>
          <w:sz w:val="24"/>
          <w:szCs w:val="24"/>
        </w:rPr>
      </w:pPr>
      <w:r w:rsidRPr="00E80B40">
        <w:rPr>
          <w:rFonts w:ascii="Times New Roman" w:hAnsi="Times New Roman" w:cs="Times New Roman"/>
          <w:sz w:val="24"/>
          <w:szCs w:val="24"/>
        </w:rPr>
        <w:br w:type="page"/>
      </w:r>
    </w:p>
    <w:p w14:paraId="51D93BD0" w14:textId="77777777" w:rsidR="00764B19" w:rsidRPr="00E80B40" w:rsidRDefault="00764B19" w:rsidP="00764B19">
      <w:pPr>
        <w:pStyle w:val="1f"/>
        <w:rPr>
          <w:rFonts w:ascii="Times New Roman" w:hAnsi="Times New Roman"/>
        </w:rPr>
      </w:pPr>
      <w:bookmarkStart w:id="16" w:name="_Toc156294875"/>
      <w:r w:rsidRPr="00E80B40">
        <w:rPr>
          <w:rFonts w:ascii="Times New Roman" w:hAnsi="Times New Roman"/>
        </w:rPr>
        <w:lastRenderedPageBreak/>
        <w:t>СОДЕРЖАНИЕ ПРОГРАММЫ</w:t>
      </w:r>
      <w:bookmarkEnd w:id="16"/>
    </w:p>
    <w:p w14:paraId="15D881E4" w14:textId="77777777" w:rsidR="00764B19" w:rsidRPr="00E80B40" w:rsidRDefault="00764B19" w:rsidP="001119FE">
      <w:pPr>
        <w:pStyle w:val="14"/>
        <w:rPr>
          <w:rFonts w:eastAsiaTheme="minorEastAsia"/>
          <w:sz w:val="24"/>
          <w:szCs w:val="24"/>
          <w:lang w:eastAsia="ru-RU"/>
        </w:rPr>
      </w:pPr>
      <w:r w:rsidRPr="00E80B40">
        <w:rPr>
          <w:sz w:val="24"/>
          <w:szCs w:val="24"/>
        </w:rPr>
        <w:fldChar w:fldCharType="begin"/>
      </w:r>
      <w:r w:rsidRPr="00E80B40">
        <w:rPr>
          <w:sz w:val="24"/>
          <w:szCs w:val="24"/>
        </w:rPr>
        <w:instrText xml:space="preserve"> TOC \h \z \t "Раздел 1;1;Раздел 1.1;2" </w:instrText>
      </w:r>
      <w:r w:rsidRPr="00E80B40">
        <w:rPr>
          <w:sz w:val="24"/>
          <w:szCs w:val="24"/>
        </w:rPr>
        <w:fldChar w:fldCharType="separate"/>
      </w:r>
      <w:hyperlink w:anchor="_Toc156294875" w:history="1"/>
    </w:p>
    <w:p w14:paraId="2DFBCDD0" w14:textId="3E0E43CD" w:rsidR="00764B19" w:rsidRPr="00E80B40" w:rsidRDefault="00FC1BF7" w:rsidP="001119FE">
      <w:pPr>
        <w:pStyle w:val="14"/>
        <w:rPr>
          <w:rFonts w:eastAsiaTheme="minorEastAsia"/>
          <w:b w:val="0"/>
          <w:sz w:val="24"/>
          <w:szCs w:val="24"/>
          <w:lang w:eastAsia="ru-RU"/>
        </w:rPr>
      </w:pPr>
      <w:hyperlink w:anchor="_Toc156294876" w:history="1">
        <w:r w:rsidR="00764B19" w:rsidRPr="00E80B40">
          <w:rPr>
            <w:rStyle w:val="af0"/>
            <w:b w:val="0"/>
            <w:bCs w:val="0"/>
            <w:sz w:val="24"/>
            <w:szCs w:val="24"/>
          </w:rPr>
          <w:t>1. ОБЩАЯ ХАРАКТЕРИСТИКА</w:t>
        </w:r>
        <w:r w:rsidR="00764B19" w:rsidRPr="00E80B40">
          <w:rPr>
            <w:b w:val="0"/>
            <w:webHidden/>
            <w:sz w:val="24"/>
            <w:szCs w:val="24"/>
          </w:rPr>
          <w:tab/>
        </w:r>
        <w:r w:rsidR="00DA7E2E">
          <w:rPr>
            <w:b w:val="0"/>
            <w:webHidden/>
            <w:sz w:val="24"/>
            <w:szCs w:val="24"/>
          </w:rPr>
          <w:t>84</w:t>
        </w:r>
      </w:hyperlink>
    </w:p>
    <w:p w14:paraId="30137111" w14:textId="587669DD" w:rsidR="00764B19" w:rsidRPr="00E80B40" w:rsidRDefault="00FC1BF7" w:rsidP="00764B19">
      <w:pPr>
        <w:pStyle w:val="21"/>
        <w:rPr>
          <w:rFonts w:eastAsiaTheme="minorEastAsia"/>
          <w:i w:val="0"/>
          <w:iCs w:val="0"/>
        </w:rPr>
      </w:pPr>
      <w:hyperlink w:anchor="_Toc156294877" w:history="1">
        <w:r w:rsidR="00764B19" w:rsidRPr="00E80B40">
          <w:rPr>
            <w:rStyle w:val="af0"/>
            <w:i w:val="0"/>
            <w:iCs w:val="0"/>
          </w:rPr>
          <w:t>1.1. Цель и место дисциплины в структуре образовательной программы</w:t>
        </w:r>
        <w:r w:rsidR="00764B19" w:rsidRPr="00E80B40">
          <w:rPr>
            <w:i w:val="0"/>
            <w:iCs w:val="0"/>
            <w:webHidden/>
          </w:rPr>
          <w:tab/>
        </w:r>
        <w:r w:rsidR="00DA7E2E">
          <w:rPr>
            <w:i w:val="0"/>
            <w:iCs w:val="0"/>
            <w:webHidden/>
          </w:rPr>
          <w:t>84</w:t>
        </w:r>
      </w:hyperlink>
    </w:p>
    <w:p w14:paraId="74E55E1B" w14:textId="41470847" w:rsidR="00764B19" w:rsidRPr="00E80B40" w:rsidRDefault="00FC1BF7" w:rsidP="00764B19">
      <w:pPr>
        <w:pStyle w:val="21"/>
        <w:rPr>
          <w:rFonts w:eastAsiaTheme="minorEastAsia"/>
          <w:i w:val="0"/>
          <w:iCs w:val="0"/>
        </w:rPr>
      </w:pPr>
      <w:hyperlink w:anchor="_Toc156294878" w:history="1">
        <w:r w:rsidR="00764B19" w:rsidRPr="00E80B40">
          <w:rPr>
            <w:rStyle w:val="af0"/>
            <w:i w:val="0"/>
            <w:iCs w:val="0"/>
          </w:rPr>
          <w:t>1.2. Планируемые результаты освоения дисциплины</w:t>
        </w:r>
        <w:r w:rsidR="00764B19" w:rsidRPr="00E80B40">
          <w:rPr>
            <w:i w:val="0"/>
            <w:iCs w:val="0"/>
            <w:webHidden/>
          </w:rPr>
          <w:tab/>
        </w:r>
        <w:r w:rsidR="00DA7E2E">
          <w:rPr>
            <w:i w:val="0"/>
            <w:iCs w:val="0"/>
            <w:webHidden/>
          </w:rPr>
          <w:t>84</w:t>
        </w:r>
      </w:hyperlink>
    </w:p>
    <w:p w14:paraId="1E583636" w14:textId="4443EAC5" w:rsidR="00764B19" w:rsidRPr="00E80B40" w:rsidRDefault="00FC1BF7" w:rsidP="001119FE">
      <w:pPr>
        <w:pStyle w:val="14"/>
        <w:rPr>
          <w:rFonts w:eastAsiaTheme="minorEastAsia"/>
          <w:b w:val="0"/>
          <w:sz w:val="24"/>
          <w:szCs w:val="24"/>
          <w:lang w:eastAsia="ru-RU"/>
        </w:rPr>
      </w:pPr>
      <w:hyperlink w:anchor="_Toc156294879" w:history="1">
        <w:r w:rsidR="00764B19" w:rsidRPr="00E80B40">
          <w:rPr>
            <w:rStyle w:val="af0"/>
            <w:b w:val="0"/>
            <w:bCs w:val="0"/>
            <w:sz w:val="24"/>
            <w:szCs w:val="24"/>
          </w:rPr>
          <w:t>2. СТРУКТУРА И СОДЕРЖАНИЕ ДИСЦИПЛИНЫ</w:t>
        </w:r>
        <w:r w:rsidR="00764B19" w:rsidRPr="00E80B40">
          <w:rPr>
            <w:b w:val="0"/>
            <w:webHidden/>
            <w:sz w:val="24"/>
            <w:szCs w:val="24"/>
          </w:rPr>
          <w:tab/>
        </w:r>
        <w:r w:rsidR="00DA7E2E">
          <w:rPr>
            <w:b w:val="0"/>
            <w:webHidden/>
            <w:sz w:val="24"/>
            <w:szCs w:val="24"/>
          </w:rPr>
          <w:t>87</w:t>
        </w:r>
      </w:hyperlink>
    </w:p>
    <w:p w14:paraId="39246798" w14:textId="2E772971" w:rsidR="00764B19" w:rsidRPr="00E80B40" w:rsidRDefault="00FC1BF7" w:rsidP="00764B19">
      <w:pPr>
        <w:pStyle w:val="21"/>
        <w:rPr>
          <w:rFonts w:eastAsiaTheme="minorEastAsia"/>
          <w:i w:val="0"/>
          <w:iCs w:val="0"/>
        </w:rPr>
      </w:pPr>
      <w:hyperlink w:anchor="_Toc156294880" w:history="1">
        <w:r w:rsidR="00764B19" w:rsidRPr="00E80B40">
          <w:rPr>
            <w:rStyle w:val="af0"/>
            <w:i w:val="0"/>
            <w:iCs w:val="0"/>
          </w:rPr>
          <w:t>2.1. Трудоемкость освоения дисциплины</w:t>
        </w:r>
        <w:r w:rsidR="00764B19" w:rsidRPr="00E80B40">
          <w:rPr>
            <w:i w:val="0"/>
            <w:iCs w:val="0"/>
            <w:webHidden/>
          </w:rPr>
          <w:tab/>
        </w:r>
        <w:r w:rsidR="00DA7E2E">
          <w:rPr>
            <w:i w:val="0"/>
            <w:iCs w:val="0"/>
            <w:webHidden/>
          </w:rPr>
          <w:t>87</w:t>
        </w:r>
      </w:hyperlink>
    </w:p>
    <w:p w14:paraId="44A711FA" w14:textId="1DB45FCA" w:rsidR="00764B19" w:rsidRPr="00E80B40" w:rsidRDefault="00FC1BF7" w:rsidP="00764B19">
      <w:pPr>
        <w:pStyle w:val="21"/>
        <w:rPr>
          <w:rFonts w:eastAsiaTheme="minorEastAsia"/>
          <w:i w:val="0"/>
          <w:iCs w:val="0"/>
        </w:rPr>
      </w:pPr>
      <w:hyperlink w:anchor="_Toc156294881" w:history="1">
        <w:r w:rsidR="00764B19" w:rsidRPr="00E80B40">
          <w:rPr>
            <w:rStyle w:val="af0"/>
            <w:i w:val="0"/>
            <w:iCs w:val="0"/>
          </w:rPr>
          <w:t>2.2. Примерное содержание дисциплины</w:t>
        </w:r>
        <w:r w:rsidR="00764B19" w:rsidRPr="00E80B40">
          <w:rPr>
            <w:i w:val="0"/>
            <w:iCs w:val="0"/>
            <w:webHidden/>
          </w:rPr>
          <w:tab/>
        </w:r>
        <w:r w:rsidR="00DA7E2E">
          <w:rPr>
            <w:i w:val="0"/>
            <w:iCs w:val="0"/>
            <w:webHidden/>
          </w:rPr>
          <w:t>87</w:t>
        </w:r>
      </w:hyperlink>
    </w:p>
    <w:p w14:paraId="586982E7" w14:textId="63AF3EA9" w:rsidR="00764B19" w:rsidRPr="00E80B40" w:rsidRDefault="00FC1BF7" w:rsidP="001119FE">
      <w:pPr>
        <w:pStyle w:val="14"/>
        <w:rPr>
          <w:rFonts w:eastAsiaTheme="minorEastAsia"/>
          <w:b w:val="0"/>
          <w:sz w:val="24"/>
          <w:szCs w:val="24"/>
          <w:lang w:eastAsia="ru-RU"/>
        </w:rPr>
      </w:pPr>
      <w:hyperlink w:anchor="_Toc156294884" w:history="1">
        <w:r w:rsidR="00764B19" w:rsidRPr="00E80B40">
          <w:rPr>
            <w:rStyle w:val="af0"/>
            <w:b w:val="0"/>
            <w:bCs w:val="0"/>
            <w:sz w:val="24"/>
            <w:szCs w:val="24"/>
          </w:rPr>
          <w:t>3. УСЛОВИЯ РЕАЛИЗАЦИИ ДИСЦИПЛИНЫ</w:t>
        </w:r>
        <w:r w:rsidR="00764B19" w:rsidRPr="00E80B40">
          <w:rPr>
            <w:b w:val="0"/>
            <w:webHidden/>
            <w:sz w:val="24"/>
            <w:szCs w:val="24"/>
          </w:rPr>
          <w:tab/>
        </w:r>
        <w:r w:rsidR="00B54354">
          <w:rPr>
            <w:b w:val="0"/>
            <w:webHidden/>
            <w:sz w:val="24"/>
            <w:szCs w:val="24"/>
          </w:rPr>
          <w:t>91</w:t>
        </w:r>
      </w:hyperlink>
    </w:p>
    <w:p w14:paraId="62CFC503" w14:textId="467CA604" w:rsidR="00764B19" w:rsidRPr="00E80B40" w:rsidRDefault="00FC1BF7" w:rsidP="00764B19">
      <w:pPr>
        <w:pStyle w:val="21"/>
        <w:rPr>
          <w:rFonts w:eastAsiaTheme="minorEastAsia"/>
          <w:i w:val="0"/>
          <w:iCs w:val="0"/>
        </w:rPr>
      </w:pPr>
      <w:hyperlink w:anchor="_Toc156294885" w:history="1">
        <w:r w:rsidR="00764B19" w:rsidRPr="00E80B40">
          <w:rPr>
            <w:rStyle w:val="af0"/>
            <w:i w:val="0"/>
            <w:iCs w:val="0"/>
          </w:rPr>
          <w:t>3.1. Материально-техническое обеспечение</w:t>
        </w:r>
        <w:r w:rsidR="00764B19" w:rsidRPr="00E80B40">
          <w:rPr>
            <w:i w:val="0"/>
            <w:iCs w:val="0"/>
            <w:webHidden/>
          </w:rPr>
          <w:tab/>
        </w:r>
        <w:r w:rsidR="00B54354">
          <w:rPr>
            <w:i w:val="0"/>
            <w:iCs w:val="0"/>
            <w:webHidden/>
          </w:rPr>
          <w:t>91</w:t>
        </w:r>
      </w:hyperlink>
    </w:p>
    <w:p w14:paraId="57C5EFE9" w14:textId="7A5803D5" w:rsidR="00764B19" w:rsidRPr="00E80B40" w:rsidRDefault="00FC1BF7" w:rsidP="00764B19">
      <w:pPr>
        <w:pStyle w:val="21"/>
        <w:rPr>
          <w:rFonts w:eastAsiaTheme="minorEastAsia"/>
          <w:i w:val="0"/>
          <w:iCs w:val="0"/>
        </w:rPr>
      </w:pPr>
      <w:hyperlink w:anchor="_Toc156294886" w:history="1">
        <w:r w:rsidR="00764B19" w:rsidRPr="00E80B40">
          <w:rPr>
            <w:rStyle w:val="af0"/>
            <w:i w:val="0"/>
            <w:iCs w:val="0"/>
          </w:rPr>
          <w:t>3.2. Учебно-методическое обеспечение</w:t>
        </w:r>
        <w:r w:rsidR="00764B19" w:rsidRPr="00E80B40">
          <w:rPr>
            <w:i w:val="0"/>
            <w:iCs w:val="0"/>
            <w:webHidden/>
          </w:rPr>
          <w:tab/>
        </w:r>
        <w:r w:rsidR="00B54354">
          <w:rPr>
            <w:i w:val="0"/>
            <w:iCs w:val="0"/>
            <w:webHidden/>
          </w:rPr>
          <w:t>91</w:t>
        </w:r>
      </w:hyperlink>
    </w:p>
    <w:p w14:paraId="5F91A618" w14:textId="7055C6A0" w:rsidR="00764B19" w:rsidRPr="00E80B40" w:rsidRDefault="00FC1BF7" w:rsidP="001119FE">
      <w:pPr>
        <w:pStyle w:val="14"/>
        <w:rPr>
          <w:rFonts w:eastAsiaTheme="minorEastAsia"/>
          <w:b w:val="0"/>
          <w:sz w:val="24"/>
          <w:szCs w:val="24"/>
          <w:lang w:eastAsia="ru-RU"/>
        </w:rPr>
      </w:pPr>
      <w:hyperlink w:anchor="_Toc156294887" w:history="1">
        <w:r w:rsidR="00764B19" w:rsidRPr="00E80B40">
          <w:rPr>
            <w:rStyle w:val="af0"/>
            <w:b w:val="0"/>
            <w:bCs w:val="0"/>
            <w:sz w:val="24"/>
            <w:szCs w:val="24"/>
          </w:rPr>
          <w:t>4. КОНТРОЛЬ И ОЦЕНКА РЕЗУЛЬТАТОВ ОСВОЕНИЯ ДИСЦИПЛИНЫ</w:t>
        </w:r>
        <w:r w:rsidR="00764B19" w:rsidRPr="00E80B40">
          <w:rPr>
            <w:b w:val="0"/>
            <w:webHidden/>
            <w:sz w:val="24"/>
            <w:szCs w:val="24"/>
          </w:rPr>
          <w:tab/>
        </w:r>
        <w:r w:rsidR="00B54354">
          <w:rPr>
            <w:b w:val="0"/>
            <w:webHidden/>
            <w:sz w:val="24"/>
            <w:szCs w:val="24"/>
          </w:rPr>
          <w:t>94</w:t>
        </w:r>
      </w:hyperlink>
    </w:p>
    <w:p w14:paraId="719DC87F" w14:textId="77777777" w:rsidR="00764B19" w:rsidRPr="00E80B40" w:rsidRDefault="00764B19" w:rsidP="00764B19">
      <w:pPr>
        <w:pStyle w:val="1f"/>
        <w:jc w:val="left"/>
        <w:rPr>
          <w:rFonts w:ascii="Times New Roman" w:hAnsi="Times New Roman"/>
          <w:b w:val="0"/>
          <w:bCs w:val="0"/>
        </w:rPr>
      </w:pPr>
      <w:r w:rsidRPr="00E80B40">
        <w:rPr>
          <w:rFonts w:ascii="Times New Roman" w:hAnsi="Times New Roman"/>
          <w:b w:val="0"/>
          <w:bCs w:val="0"/>
        </w:rPr>
        <w:fldChar w:fldCharType="end"/>
      </w:r>
    </w:p>
    <w:p w14:paraId="4D21B1E9" w14:textId="77777777" w:rsidR="00764B19" w:rsidRPr="00E80B40" w:rsidRDefault="00764B19" w:rsidP="00764B19">
      <w:pPr>
        <w:pStyle w:val="1f"/>
        <w:jc w:val="left"/>
        <w:rPr>
          <w:rFonts w:ascii="Times New Roman" w:hAnsi="Times New Roman"/>
        </w:rPr>
        <w:sectPr w:rsidR="00764B19" w:rsidRPr="00E80B40" w:rsidSect="00502F97">
          <w:headerReference w:type="even" r:id="rId131"/>
          <w:headerReference w:type="default" r:id="rId132"/>
          <w:pgSz w:w="11906" w:h="16838"/>
          <w:pgMar w:top="1134" w:right="567" w:bottom="1134" w:left="1701" w:header="709" w:footer="709" w:gutter="0"/>
          <w:cols w:space="708"/>
          <w:docGrid w:linePitch="360"/>
        </w:sectPr>
      </w:pPr>
    </w:p>
    <w:p w14:paraId="20B32890" w14:textId="77777777" w:rsidR="00764B19" w:rsidRPr="00E80B40" w:rsidRDefault="00764B19" w:rsidP="00253986">
      <w:pPr>
        <w:pStyle w:val="1f"/>
        <w:numPr>
          <w:ilvl w:val="0"/>
          <w:numId w:val="24"/>
        </w:numPr>
        <w:rPr>
          <w:rFonts w:ascii="Times New Roman" w:hAnsi="Times New Roman"/>
        </w:rPr>
      </w:pPr>
      <w:bookmarkStart w:id="17" w:name="_Toc156294566"/>
      <w:bookmarkStart w:id="18" w:name="_Toc156294876"/>
      <w:r w:rsidRPr="00E80B40">
        <w:rPr>
          <w:rFonts w:ascii="Times New Roman" w:hAnsi="Times New Roman"/>
        </w:rPr>
        <w:lastRenderedPageBreak/>
        <w:t>Общая характеристика</w:t>
      </w:r>
      <w:bookmarkEnd w:id="17"/>
      <w:bookmarkEnd w:id="18"/>
      <w:r w:rsidRPr="00E80B40">
        <w:rPr>
          <w:rFonts w:ascii="Times New Roman" w:hAnsi="Times New Roman"/>
        </w:rPr>
        <w:t xml:space="preserve"> </w:t>
      </w:r>
      <w:bookmarkStart w:id="19" w:name="_Hlk158201963"/>
      <w:r w:rsidRPr="00E80B40">
        <w:rPr>
          <w:rFonts w:ascii="Times New Roman" w:hAnsi="Times New Roman"/>
        </w:rPr>
        <w:t>ПРИМЕРНОЙ РАБОЧЕЙ ПРОГРАММЫ УЧЕБНОЙ ДИСЦИПЛИНЫ</w:t>
      </w:r>
    </w:p>
    <w:p w14:paraId="1427EBE4" w14:textId="77777777" w:rsidR="00764B19" w:rsidRPr="00E80B40" w:rsidRDefault="00764B19" w:rsidP="00764B19">
      <w:pPr>
        <w:pStyle w:val="1d"/>
        <w:jc w:val="center"/>
        <w:rPr>
          <w:rFonts w:eastAsia="Segoe UI"/>
          <w:b/>
          <w:lang w:val="ru-RU"/>
        </w:rPr>
      </w:pPr>
      <w:r w:rsidRPr="00E80B40">
        <w:rPr>
          <w:rFonts w:eastAsia="Segoe UI"/>
          <w:b/>
          <w:lang w:val="ru-RU"/>
        </w:rPr>
        <w:t>«ИНЖЕНЕРНАЯ ГРАФИКА»</w:t>
      </w:r>
    </w:p>
    <w:bookmarkEnd w:id="19"/>
    <w:p w14:paraId="5A91398E" w14:textId="77777777" w:rsidR="00764B19" w:rsidRPr="00E80B40" w:rsidRDefault="00764B19" w:rsidP="00764B19">
      <w:pPr>
        <w:pStyle w:val="1d"/>
        <w:rPr>
          <w:lang w:val="ru-RU"/>
        </w:rPr>
      </w:pPr>
    </w:p>
    <w:p w14:paraId="1059F17A" w14:textId="77777777" w:rsidR="00764B19" w:rsidRPr="00E80B40" w:rsidRDefault="00764B19" w:rsidP="00764B19">
      <w:pPr>
        <w:pStyle w:val="114"/>
        <w:rPr>
          <w:rFonts w:ascii="Times New Roman" w:hAnsi="Times New Roman"/>
        </w:rPr>
      </w:pPr>
      <w:bookmarkStart w:id="20" w:name="_Toc150695623"/>
      <w:bookmarkStart w:id="21" w:name="_Toc156294567"/>
      <w:bookmarkStart w:id="22" w:name="_Toc156294877"/>
      <w:r w:rsidRPr="00E80B40">
        <w:rPr>
          <w:rFonts w:ascii="Times New Roman" w:hAnsi="Times New Roman"/>
        </w:rPr>
        <w:t xml:space="preserve">1.1. Цель и место </w:t>
      </w:r>
      <w:bookmarkEnd w:id="20"/>
      <w:r w:rsidRPr="00E80B40">
        <w:rPr>
          <w:rFonts w:ascii="Times New Roman" w:hAnsi="Times New Roman"/>
        </w:rPr>
        <w:t>дисциплины в структуре образовательной программы</w:t>
      </w:r>
      <w:bookmarkEnd w:id="21"/>
      <w:bookmarkEnd w:id="22"/>
    </w:p>
    <w:p w14:paraId="65919695" w14:textId="77777777" w:rsidR="00764B19" w:rsidRPr="00E80B40" w:rsidRDefault="00764B19" w:rsidP="00764B19">
      <w:pPr>
        <w:suppressAutoHyphens/>
        <w:spacing w:line="276" w:lineRule="auto"/>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 xml:space="preserve">Цель дисциплины «Инженерная графика»: приобретение знаний и навыков, необходимых для выполнения и чтения чертежей, составления конструкторской и технологической документации. </w:t>
      </w:r>
    </w:p>
    <w:p w14:paraId="1D4AB3FD" w14:textId="77777777" w:rsidR="00764B19" w:rsidRPr="00E80B40" w:rsidRDefault="00764B19" w:rsidP="00764B19">
      <w:pPr>
        <w:suppressAutoHyphens/>
        <w:spacing w:line="276" w:lineRule="auto"/>
        <w:ind w:firstLine="709"/>
        <w:jc w:val="both"/>
        <w:rPr>
          <w:rFonts w:ascii="Times New Roman" w:hAnsi="Times New Roman" w:cs="Times New Roman"/>
          <w:sz w:val="24"/>
          <w:szCs w:val="24"/>
        </w:rPr>
      </w:pPr>
      <w:r w:rsidRPr="00E80B40">
        <w:rPr>
          <w:rFonts w:ascii="Times New Roman" w:hAnsi="Times New Roman" w:cs="Times New Roman"/>
          <w:sz w:val="24"/>
          <w:szCs w:val="24"/>
        </w:rPr>
        <w:t>Дисциплина «Инженерная графика» включена в обязательную часть общепрофессионального цикла образовательной программы.</w:t>
      </w:r>
    </w:p>
    <w:p w14:paraId="55E7ACED" w14:textId="77777777" w:rsidR="00764B19" w:rsidRPr="00E80B40" w:rsidRDefault="00764B19" w:rsidP="00764B19">
      <w:pPr>
        <w:suppressAutoHyphens/>
        <w:spacing w:line="276" w:lineRule="auto"/>
        <w:ind w:firstLine="709"/>
        <w:jc w:val="both"/>
        <w:rPr>
          <w:rFonts w:ascii="Times New Roman" w:hAnsi="Times New Roman" w:cs="Times New Roman"/>
          <w:sz w:val="24"/>
          <w:szCs w:val="24"/>
        </w:rPr>
      </w:pPr>
    </w:p>
    <w:p w14:paraId="33E1ECE5" w14:textId="77777777" w:rsidR="00764B19" w:rsidRPr="00E80B40" w:rsidRDefault="00764B19" w:rsidP="00764B19">
      <w:pPr>
        <w:pStyle w:val="114"/>
        <w:rPr>
          <w:rFonts w:ascii="Times New Roman" w:hAnsi="Times New Roman"/>
        </w:rPr>
      </w:pPr>
      <w:bookmarkStart w:id="23" w:name="_Toc156294568"/>
      <w:bookmarkStart w:id="24" w:name="_Toc156294878"/>
      <w:r w:rsidRPr="00E80B40">
        <w:rPr>
          <w:rFonts w:ascii="Times New Roman" w:hAnsi="Times New Roman"/>
        </w:rPr>
        <w:t>1.2. Планируемые результаты освоения дисциплины</w:t>
      </w:r>
      <w:bookmarkEnd w:id="23"/>
      <w:bookmarkEnd w:id="24"/>
    </w:p>
    <w:p w14:paraId="7D49DD23" w14:textId="77777777" w:rsidR="00764B19" w:rsidRPr="00E80B40" w:rsidRDefault="00764B19" w:rsidP="00764B19">
      <w:pPr>
        <w:ind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5B580A7" w14:textId="4639CA25" w:rsidR="00764B19" w:rsidRPr="00E80B40" w:rsidRDefault="00764B19" w:rsidP="00764B19">
      <w:pPr>
        <w:spacing w:after="120"/>
        <w:ind w:firstLine="709"/>
        <w:rPr>
          <w:rFonts w:ascii="Times New Roman" w:hAnsi="Times New Roman" w:cs="Times New Roman"/>
          <w:bCs/>
          <w:sz w:val="24"/>
          <w:szCs w:val="24"/>
        </w:rPr>
      </w:pPr>
      <w:r w:rsidRPr="00E80B40">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3164"/>
        <w:gridCol w:w="2976"/>
        <w:gridCol w:w="2127"/>
      </w:tblGrid>
      <w:tr w:rsidR="00764B19" w:rsidRPr="00E80B40" w14:paraId="1E9B956F" w14:textId="77777777" w:rsidTr="00606DC2">
        <w:tc>
          <w:tcPr>
            <w:tcW w:w="1226" w:type="dxa"/>
            <w:tcBorders>
              <w:top w:val="single" w:sz="4" w:space="0" w:color="auto"/>
              <w:left w:val="single" w:sz="4" w:space="0" w:color="auto"/>
              <w:right w:val="single" w:sz="4" w:space="0" w:color="auto"/>
            </w:tcBorders>
          </w:tcPr>
          <w:p w14:paraId="6F1540BC" w14:textId="77777777" w:rsidR="00764B19" w:rsidRPr="00E80B40" w:rsidRDefault="00764B19" w:rsidP="00606DC2">
            <w:pPr>
              <w:rPr>
                <w:rStyle w:val="afb"/>
                <w:b/>
                <w:i w:val="0"/>
                <w:sz w:val="24"/>
                <w:szCs w:val="24"/>
              </w:rPr>
            </w:pPr>
            <w:bookmarkStart w:id="25" w:name="_Hlk158201861"/>
            <w:r w:rsidRPr="00E80B40">
              <w:rPr>
                <w:rStyle w:val="afb"/>
                <w:b/>
                <w:i w:val="0"/>
                <w:sz w:val="24"/>
                <w:szCs w:val="24"/>
              </w:rPr>
              <w:t xml:space="preserve">Код ОК, </w:t>
            </w:r>
          </w:p>
          <w:p w14:paraId="1D6163BC" w14:textId="77777777" w:rsidR="00764B19" w:rsidRPr="00E80B40" w:rsidRDefault="00764B19" w:rsidP="00606DC2">
            <w:pPr>
              <w:rPr>
                <w:rStyle w:val="afb"/>
                <w:b/>
                <w:i w:val="0"/>
                <w:sz w:val="24"/>
                <w:szCs w:val="24"/>
              </w:rPr>
            </w:pPr>
            <w:r w:rsidRPr="00E80B40">
              <w:rPr>
                <w:rStyle w:val="afb"/>
                <w:b/>
                <w:i w:val="0"/>
                <w:sz w:val="24"/>
                <w:szCs w:val="24"/>
              </w:rPr>
              <w:t>ПК</w:t>
            </w:r>
          </w:p>
        </w:tc>
        <w:tc>
          <w:tcPr>
            <w:tcW w:w="3164" w:type="dxa"/>
            <w:tcBorders>
              <w:top w:val="single" w:sz="4" w:space="0" w:color="auto"/>
              <w:left w:val="single" w:sz="4" w:space="0" w:color="auto"/>
              <w:right w:val="single" w:sz="4" w:space="0" w:color="auto"/>
            </w:tcBorders>
          </w:tcPr>
          <w:p w14:paraId="3C3BEB74" w14:textId="77777777" w:rsidR="00764B19" w:rsidRPr="00E80B40" w:rsidRDefault="00764B19" w:rsidP="00606DC2">
            <w:pPr>
              <w:jc w:val="center"/>
              <w:rPr>
                <w:rFonts w:ascii="Times New Roman" w:hAnsi="Times New Roman" w:cs="Times New Roman"/>
                <w:b/>
                <w:sz w:val="24"/>
                <w:szCs w:val="24"/>
              </w:rPr>
            </w:pPr>
            <w:r w:rsidRPr="00E80B40">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1C497E8" w14:textId="77777777" w:rsidR="00764B19" w:rsidRPr="00E80B40" w:rsidRDefault="00764B19" w:rsidP="00606DC2">
            <w:pPr>
              <w:jc w:val="center"/>
              <w:rPr>
                <w:rFonts w:ascii="Times New Roman" w:hAnsi="Times New Roman" w:cs="Times New Roman"/>
                <w:b/>
                <w:sz w:val="24"/>
                <w:szCs w:val="24"/>
              </w:rPr>
            </w:pPr>
            <w:r w:rsidRPr="00E80B40">
              <w:rPr>
                <w:rFonts w:ascii="Times New Roman" w:hAnsi="Times New Roman" w:cs="Times New Roman"/>
                <w:b/>
                <w:sz w:val="24"/>
                <w:szCs w:val="24"/>
              </w:rPr>
              <w:t>Знать</w:t>
            </w:r>
          </w:p>
        </w:tc>
        <w:tc>
          <w:tcPr>
            <w:tcW w:w="2127" w:type="dxa"/>
            <w:tcBorders>
              <w:top w:val="single" w:sz="4" w:space="0" w:color="auto"/>
              <w:left w:val="single" w:sz="4" w:space="0" w:color="auto"/>
              <w:bottom w:val="single" w:sz="4" w:space="0" w:color="auto"/>
              <w:right w:val="single" w:sz="4" w:space="0" w:color="auto"/>
            </w:tcBorders>
          </w:tcPr>
          <w:p w14:paraId="4E048628" w14:textId="77777777" w:rsidR="00764B19" w:rsidRPr="00E80B40" w:rsidRDefault="00764B19" w:rsidP="00606DC2">
            <w:pPr>
              <w:jc w:val="center"/>
              <w:rPr>
                <w:rFonts w:ascii="Times New Roman" w:hAnsi="Times New Roman" w:cs="Times New Roman"/>
                <w:b/>
                <w:sz w:val="24"/>
                <w:szCs w:val="24"/>
              </w:rPr>
            </w:pPr>
            <w:r w:rsidRPr="00E80B40">
              <w:rPr>
                <w:rFonts w:ascii="Times New Roman" w:hAnsi="Times New Roman" w:cs="Times New Roman"/>
                <w:b/>
                <w:sz w:val="24"/>
                <w:szCs w:val="24"/>
              </w:rPr>
              <w:t>Владеть навыками</w:t>
            </w:r>
          </w:p>
        </w:tc>
      </w:tr>
      <w:tr w:rsidR="00764B19" w:rsidRPr="00E80B40" w14:paraId="2CD63692" w14:textId="77777777" w:rsidTr="00606DC2">
        <w:tc>
          <w:tcPr>
            <w:tcW w:w="1226" w:type="dxa"/>
            <w:tcBorders>
              <w:top w:val="single" w:sz="4" w:space="0" w:color="auto"/>
              <w:left w:val="single" w:sz="4" w:space="0" w:color="auto"/>
              <w:right w:val="single" w:sz="4" w:space="0" w:color="auto"/>
            </w:tcBorders>
          </w:tcPr>
          <w:p w14:paraId="51C08230" w14:textId="77777777" w:rsidR="00764B19" w:rsidRPr="00E80B40" w:rsidRDefault="00764B19" w:rsidP="00606DC2">
            <w:pPr>
              <w:rPr>
                <w:rFonts w:ascii="Times New Roman" w:hAnsi="Times New Roman" w:cs="Times New Roman"/>
                <w:bCs/>
                <w:sz w:val="24"/>
                <w:szCs w:val="24"/>
              </w:rPr>
            </w:pPr>
            <w:r w:rsidRPr="00E80B40">
              <w:rPr>
                <w:rFonts w:ascii="Times New Roman" w:hAnsi="Times New Roman" w:cs="Times New Roman"/>
                <w:bCs/>
                <w:sz w:val="24"/>
                <w:szCs w:val="24"/>
              </w:rPr>
              <w:t>ОК.01</w:t>
            </w:r>
          </w:p>
        </w:tc>
        <w:tc>
          <w:tcPr>
            <w:tcW w:w="3164" w:type="dxa"/>
            <w:tcBorders>
              <w:top w:val="single" w:sz="4" w:space="0" w:color="auto"/>
              <w:left w:val="single" w:sz="4" w:space="0" w:color="auto"/>
              <w:right w:val="single" w:sz="4" w:space="0" w:color="auto"/>
            </w:tcBorders>
            <w:hideMark/>
          </w:tcPr>
          <w:p w14:paraId="614F547C"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B690C36" w14:textId="77777777" w:rsidR="00764B19" w:rsidRPr="00E80B40" w:rsidRDefault="00764B19" w:rsidP="00606DC2">
            <w:pPr>
              <w:jc w:val="both"/>
              <w:rPr>
                <w:rFonts w:ascii="Times New Roman" w:hAnsi="Times New Roman" w:cs="Times New Roman"/>
                <w:bCs/>
                <w:sz w:val="24"/>
                <w:szCs w:val="24"/>
              </w:rPr>
            </w:pPr>
            <w:r w:rsidRPr="00E80B4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806546D" w14:textId="77777777" w:rsidR="00764B19" w:rsidRPr="00E80B40" w:rsidRDefault="00764B19" w:rsidP="00606DC2">
            <w:pPr>
              <w:jc w:val="both"/>
              <w:rPr>
                <w:rFonts w:ascii="Times New Roman" w:hAnsi="Times New Roman" w:cs="Times New Roman"/>
                <w:bCs/>
                <w:i/>
                <w:sz w:val="24"/>
                <w:szCs w:val="24"/>
              </w:rPr>
            </w:pPr>
            <w:r w:rsidRPr="00E80B40">
              <w:rPr>
                <w:rFonts w:ascii="Times New Roman" w:eastAsia="Calibri" w:hAnsi="Times New Roman" w:cs="Times New Roman"/>
                <w:iCs/>
                <w:sz w:val="24"/>
                <w:szCs w:val="24"/>
              </w:rPr>
              <w:t>а</w:t>
            </w:r>
            <w:r w:rsidRPr="00E80B40">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5E1A726" w14:textId="77777777" w:rsidR="00764B19" w:rsidRPr="00E80B40" w:rsidRDefault="00764B19" w:rsidP="00606DC2">
            <w:pPr>
              <w:jc w:val="center"/>
              <w:rPr>
                <w:rFonts w:ascii="Times New Roman" w:hAnsi="Times New Roman" w:cs="Times New Roman"/>
                <w:bCs/>
                <w:i/>
                <w:sz w:val="24"/>
                <w:szCs w:val="24"/>
              </w:rPr>
            </w:pPr>
            <w:r w:rsidRPr="00E80B40">
              <w:rPr>
                <w:rFonts w:ascii="Times New Roman" w:hAnsi="Times New Roman" w:cs="Times New Roman"/>
                <w:bCs/>
                <w:i/>
                <w:sz w:val="24"/>
                <w:szCs w:val="24"/>
              </w:rPr>
              <w:t>-</w:t>
            </w:r>
          </w:p>
        </w:tc>
      </w:tr>
      <w:tr w:rsidR="00764B19" w:rsidRPr="00E80B40" w14:paraId="7DC8AE33" w14:textId="77777777" w:rsidTr="00606DC2">
        <w:tc>
          <w:tcPr>
            <w:tcW w:w="1226" w:type="dxa"/>
            <w:tcBorders>
              <w:left w:val="single" w:sz="4" w:space="0" w:color="auto"/>
              <w:bottom w:val="single" w:sz="4" w:space="0" w:color="auto"/>
              <w:right w:val="single" w:sz="4" w:space="0" w:color="auto"/>
            </w:tcBorders>
          </w:tcPr>
          <w:p w14:paraId="30F849BE" w14:textId="77777777" w:rsidR="00764B19" w:rsidRPr="00E80B40" w:rsidRDefault="00764B19" w:rsidP="00606DC2">
            <w:pPr>
              <w:rPr>
                <w:rFonts w:ascii="Times New Roman" w:hAnsi="Times New Roman" w:cs="Times New Roman"/>
                <w:bCs/>
                <w:sz w:val="24"/>
                <w:szCs w:val="24"/>
              </w:rPr>
            </w:pPr>
            <w:r w:rsidRPr="00E80B40">
              <w:rPr>
                <w:rFonts w:ascii="Times New Roman" w:hAnsi="Times New Roman" w:cs="Times New Roman"/>
                <w:bCs/>
                <w:sz w:val="24"/>
                <w:szCs w:val="24"/>
              </w:rPr>
              <w:t>ОК.02</w:t>
            </w:r>
          </w:p>
        </w:tc>
        <w:tc>
          <w:tcPr>
            <w:tcW w:w="3164" w:type="dxa"/>
            <w:tcBorders>
              <w:left w:val="single" w:sz="4" w:space="0" w:color="auto"/>
              <w:bottom w:val="single" w:sz="4" w:space="0" w:color="auto"/>
              <w:right w:val="single" w:sz="4" w:space="0" w:color="auto"/>
            </w:tcBorders>
          </w:tcPr>
          <w:p w14:paraId="4031DB89"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3BFE49F" w14:textId="77777777" w:rsidR="00764B19" w:rsidRPr="00E80B40" w:rsidRDefault="00764B19" w:rsidP="00606DC2">
            <w:pPr>
              <w:jc w:val="both"/>
              <w:rPr>
                <w:rFonts w:ascii="Times New Roman" w:hAnsi="Times New Roman" w:cs="Times New Roman"/>
                <w:bCs/>
                <w:sz w:val="24"/>
                <w:szCs w:val="24"/>
              </w:rPr>
            </w:pPr>
            <w:r w:rsidRPr="00E80B40">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3B2770A" w14:textId="77777777" w:rsidR="00764B19" w:rsidRPr="00E80B40" w:rsidRDefault="00764B19" w:rsidP="00606DC2">
            <w:pPr>
              <w:jc w:val="both"/>
              <w:rPr>
                <w:rFonts w:ascii="Times New Roman" w:hAnsi="Times New Roman" w:cs="Times New Roman"/>
                <w:bCs/>
                <w:i/>
                <w:sz w:val="24"/>
                <w:szCs w:val="24"/>
              </w:rPr>
            </w:pPr>
            <w:r w:rsidRPr="00E80B40">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08D74D9" w14:textId="77777777" w:rsidR="00764B19" w:rsidRPr="00E80B40" w:rsidRDefault="00764B19" w:rsidP="00606DC2">
            <w:pPr>
              <w:jc w:val="center"/>
              <w:rPr>
                <w:rFonts w:ascii="Times New Roman" w:hAnsi="Times New Roman" w:cs="Times New Roman"/>
                <w:bCs/>
                <w:i/>
                <w:sz w:val="24"/>
                <w:szCs w:val="24"/>
              </w:rPr>
            </w:pPr>
            <w:r w:rsidRPr="00E80B40">
              <w:rPr>
                <w:rFonts w:ascii="Times New Roman" w:hAnsi="Times New Roman" w:cs="Times New Roman"/>
                <w:bCs/>
                <w:i/>
                <w:sz w:val="24"/>
                <w:szCs w:val="24"/>
              </w:rPr>
              <w:t>-</w:t>
            </w:r>
          </w:p>
        </w:tc>
      </w:tr>
      <w:tr w:rsidR="00764B19" w:rsidRPr="00E80B40" w14:paraId="4D0F5B1A" w14:textId="77777777" w:rsidTr="00606DC2">
        <w:tc>
          <w:tcPr>
            <w:tcW w:w="1226" w:type="dxa"/>
            <w:tcBorders>
              <w:top w:val="single" w:sz="4" w:space="0" w:color="auto"/>
              <w:left w:val="single" w:sz="4" w:space="0" w:color="auto"/>
              <w:right w:val="single" w:sz="4" w:space="0" w:color="auto"/>
            </w:tcBorders>
          </w:tcPr>
          <w:p w14:paraId="16CFE705" w14:textId="77777777" w:rsidR="00764B19" w:rsidRPr="00E80B40" w:rsidRDefault="00764B19" w:rsidP="00606DC2">
            <w:pPr>
              <w:rPr>
                <w:rFonts w:ascii="Times New Roman" w:hAnsi="Times New Roman" w:cs="Times New Roman"/>
                <w:bCs/>
                <w:sz w:val="24"/>
                <w:szCs w:val="24"/>
              </w:rPr>
            </w:pPr>
            <w:r w:rsidRPr="00E80B40">
              <w:rPr>
                <w:rFonts w:ascii="Times New Roman" w:hAnsi="Times New Roman" w:cs="Times New Roman"/>
                <w:bCs/>
                <w:sz w:val="24"/>
                <w:szCs w:val="24"/>
              </w:rPr>
              <w:t>ПК 1.1</w:t>
            </w:r>
          </w:p>
        </w:tc>
        <w:tc>
          <w:tcPr>
            <w:tcW w:w="3164" w:type="dxa"/>
            <w:tcBorders>
              <w:top w:val="single" w:sz="4" w:space="0" w:color="auto"/>
              <w:left w:val="single" w:sz="4" w:space="0" w:color="auto"/>
              <w:right w:val="single" w:sz="4" w:space="0" w:color="auto"/>
            </w:tcBorders>
            <w:hideMark/>
          </w:tcPr>
          <w:p w14:paraId="40DE7479"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выполнять графические изображения технологического оборудования и технологических схем в ручной и машинной графиках;</w:t>
            </w:r>
          </w:p>
          <w:p w14:paraId="31270EA4"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 xml:space="preserve">выполнять комплексные чертежи геометрических тел и проекции точек, лежащих </w:t>
            </w:r>
            <w:r w:rsidRPr="00E80B40">
              <w:rPr>
                <w:rFonts w:ascii="Times New Roman" w:eastAsia="Calibri" w:hAnsi="Times New Roman" w:cs="Times New Roman"/>
                <w:iCs/>
                <w:sz w:val="24"/>
                <w:szCs w:val="24"/>
              </w:rPr>
              <w:lastRenderedPageBreak/>
              <w:t>на их поверхности, в ручной и машинной графиках;</w:t>
            </w:r>
          </w:p>
          <w:p w14:paraId="42696466"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выполнять чертежи технических деталей в ручной и машинной графиках;</w:t>
            </w:r>
          </w:p>
          <w:p w14:paraId="603D6715"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2EA87C27"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читать чертежи и схемы;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0AFB0BF"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lastRenderedPageBreak/>
              <w:t>законы, методы и приемы проекционного черчения;</w:t>
            </w:r>
          </w:p>
          <w:p w14:paraId="3F1C5B4A"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правила выполнения и чтения конструкторской и технологической документаций;</w:t>
            </w:r>
          </w:p>
          <w:p w14:paraId="3DE6FFCC"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 xml:space="preserve">способы графического представления технологического оборудования и </w:t>
            </w:r>
            <w:r w:rsidRPr="00E80B40">
              <w:rPr>
                <w:rFonts w:ascii="Times New Roman" w:eastAsia="Calibri" w:hAnsi="Times New Roman" w:cs="Times New Roman"/>
                <w:iCs/>
                <w:sz w:val="24"/>
                <w:szCs w:val="24"/>
              </w:rPr>
              <w:lastRenderedPageBreak/>
              <w:t>выполнения технологических схем;</w:t>
            </w:r>
          </w:p>
          <w:p w14:paraId="61F00DBF"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514C5405"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правила оформления чертежей, геометрические построения и правила вычерчивания технических деталей;</w:t>
            </w:r>
          </w:p>
        </w:tc>
        <w:tc>
          <w:tcPr>
            <w:tcW w:w="2127" w:type="dxa"/>
            <w:tcBorders>
              <w:top w:val="single" w:sz="4" w:space="0" w:color="auto"/>
              <w:left w:val="single" w:sz="4" w:space="0" w:color="auto"/>
              <w:bottom w:val="single" w:sz="4" w:space="0" w:color="auto"/>
              <w:right w:val="single" w:sz="4" w:space="0" w:color="auto"/>
            </w:tcBorders>
            <w:hideMark/>
          </w:tcPr>
          <w:p w14:paraId="7840126A" w14:textId="77777777" w:rsidR="00764B19" w:rsidRPr="00E80B40" w:rsidRDefault="00764B19" w:rsidP="00606DC2">
            <w:pPr>
              <w:jc w:val="both"/>
              <w:rPr>
                <w:rFonts w:ascii="Times New Roman" w:hAnsi="Times New Roman" w:cs="Times New Roman"/>
                <w:bCs/>
                <w:sz w:val="24"/>
                <w:szCs w:val="24"/>
                <w:highlight w:val="yellow"/>
              </w:rPr>
            </w:pPr>
            <w:r w:rsidRPr="00E80B40">
              <w:rPr>
                <w:rFonts w:ascii="Times New Roman" w:eastAsia="Calibri" w:hAnsi="Times New Roman" w:cs="Times New Roman"/>
                <w:sz w:val="24"/>
                <w:szCs w:val="24"/>
              </w:rPr>
              <w:lastRenderedPageBreak/>
              <w:t>определения готовности работы основного и вспомогательного оборудования при производстве агломерата и чугуна;</w:t>
            </w:r>
          </w:p>
        </w:tc>
      </w:tr>
      <w:tr w:rsidR="00764B19" w:rsidRPr="00E80B40" w14:paraId="52A0437C" w14:textId="77777777" w:rsidTr="00606DC2">
        <w:trPr>
          <w:trHeight w:val="327"/>
        </w:trPr>
        <w:tc>
          <w:tcPr>
            <w:tcW w:w="1226" w:type="dxa"/>
            <w:tcBorders>
              <w:left w:val="single" w:sz="4" w:space="0" w:color="auto"/>
              <w:right w:val="single" w:sz="4" w:space="0" w:color="auto"/>
            </w:tcBorders>
          </w:tcPr>
          <w:p w14:paraId="6126D22E" w14:textId="77777777" w:rsidR="00764B19" w:rsidRPr="00E80B40" w:rsidRDefault="00764B19" w:rsidP="00606DC2">
            <w:pPr>
              <w:rPr>
                <w:rFonts w:ascii="Times New Roman" w:hAnsi="Times New Roman" w:cs="Times New Roman"/>
                <w:bCs/>
                <w:sz w:val="24"/>
                <w:szCs w:val="24"/>
              </w:rPr>
            </w:pPr>
            <w:r w:rsidRPr="00E80B40">
              <w:rPr>
                <w:rFonts w:ascii="Times New Roman" w:hAnsi="Times New Roman" w:cs="Times New Roman"/>
                <w:bCs/>
                <w:sz w:val="24"/>
                <w:szCs w:val="24"/>
              </w:rPr>
              <w:t>ПК 1.2</w:t>
            </w:r>
          </w:p>
        </w:tc>
        <w:tc>
          <w:tcPr>
            <w:tcW w:w="3164" w:type="dxa"/>
            <w:tcBorders>
              <w:left w:val="single" w:sz="4" w:space="0" w:color="auto"/>
              <w:right w:val="single" w:sz="4" w:space="0" w:color="auto"/>
            </w:tcBorders>
          </w:tcPr>
          <w:p w14:paraId="295A1178"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выполнять графические изображения технологического оборудования и технологических схем в ручной и машинной графиках;</w:t>
            </w:r>
          </w:p>
          <w:p w14:paraId="7F5CEB80"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выполнять комплексные чертежи геометрических тел и проекции точек, лежащих на их поверхности, в ручной и машинной графиках;</w:t>
            </w:r>
          </w:p>
          <w:p w14:paraId="2AC39592"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выполнять чертежи технических деталей в ручной и машинной графиках;</w:t>
            </w:r>
          </w:p>
          <w:p w14:paraId="2C4DD67C"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412A21B9"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читать чертежи и схемы;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85C8569"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законы, методы и приемы проекционного черчения;</w:t>
            </w:r>
          </w:p>
          <w:p w14:paraId="6076C065"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правила выполнения и чтения конструкторской и технологической документаций;</w:t>
            </w:r>
          </w:p>
          <w:p w14:paraId="46BFC5D2"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способы графического представления технологического оборудования и выполнения технологических схем;</w:t>
            </w:r>
          </w:p>
          <w:p w14:paraId="4614EF0B"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2C234619"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правила оформления чертежей, геометрические построения и правила вычерчивания технических деталей;</w:t>
            </w:r>
          </w:p>
        </w:tc>
        <w:tc>
          <w:tcPr>
            <w:tcW w:w="2127" w:type="dxa"/>
            <w:tcBorders>
              <w:top w:val="single" w:sz="4" w:space="0" w:color="auto"/>
              <w:left w:val="single" w:sz="4" w:space="0" w:color="auto"/>
              <w:bottom w:val="single" w:sz="4" w:space="0" w:color="auto"/>
              <w:right w:val="single" w:sz="4" w:space="0" w:color="auto"/>
            </w:tcBorders>
          </w:tcPr>
          <w:p w14:paraId="60450366" w14:textId="77777777" w:rsidR="00764B19" w:rsidRPr="00E80B40" w:rsidRDefault="00764B19" w:rsidP="00606DC2">
            <w:pPr>
              <w:jc w:val="both"/>
              <w:rPr>
                <w:rFonts w:ascii="Times New Roman" w:hAnsi="Times New Roman" w:cs="Times New Roman"/>
                <w:bCs/>
                <w:i/>
                <w:sz w:val="24"/>
                <w:szCs w:val="24"/>
                <w:highlight w:val="yellow"/>
              </w:rPr>
            </w:pPr>
            <w:r w:rsidRPr="00E80B40">
              <w:rPr>
                <w:rFonts w:ascii="Times New Roman" w:eastAsia="Calibri" w:hAnsi="Times New Roman" w:cs="Times New Roman"/>
                <w:sz w:val="24"/>
                <w:szCs w:val="24"/>
              </w:rPr>
              <w:t>определения организационных и технических мер по производству агломерата и чугуна;</w:t>
            </w:r>
          </w:p>
        </w:tc>
      </w:tr>
      <w:tr w:rsidR="00764B19" w:rsidRPr="00E80B40" w14:paraId="376E76E5" w14:textId="77777777" w:rsidTr="00606DC2">
        <w:trPr>
          <w:trHeight w:val="327"/>
        </w:trPr>
        <w:tc>
          <w:tcPr>
            <w:tcW w:w="1226" w:type="dxa"/>
            <w:tcBorders>
              <w:left w:val="single" w:sz="4" w:space="0" w:color="auto"/>
              <w:right w:val="single" w:sz="4" w:space="0" w:color="auto"/>
            </w:tcBorders>
          </w:tcPr>
          <w:p w14:paraId="6949C74F" w14:textId="77777777" w:rsidR="00764B19" w:rsidRPr="00E80B40" w:rsidRDefault="00764B19" w:rsidP="00606DC2">
            <w:pPr>
              <w:rPr>
                <w:rFonts w:ascii="Times New Roman" w:hAnsi="Times New Roman" w:cs="Times New Roman"/>
                <w:bCs/>
                <w:sz w:val="24"/>
                <w:szCs w:val="24"/>
              </w:rPr>
            </w:pPr>
            <w:r w:rsidRPr="00E80B40">
              <w:rPr>
                <w:rFonts w:ascii="Times New Roman" w:hAnsi="Times New Roman" w:cs="Times New Roman"/>
                <w:bCs/>
                <w:sz w:val="24"/>
                <w:szCs w:val="24"/>
              </w:rPr>
              <w:t>ПК 2.1</w:t>
            </w:r>
          </w:p>
        </w:tc>
        <w:tc>
          <w:tcPr>
            <w:tcW w:w="3164" w:type="dxa"/>
            <w:tcBorders>
              <w:left w:val="single" w:sz="4" w:space="0" w:color="auto"/>
              <w:right w:val="single" w:sz="4" w:space="0" w:color="auto"/>
            </w:tcBorders>
          </w:tcPr>
          <w:p w14:paraId="4E7004AE"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выполнять графические изображения технологического оборудования и технологических схем в ручной и машинной графиках;</w:t>
            </w:r>
          </w:p>
          <w:p w14:paraId="3A705F07"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lastRenderedPageBreak/>
              <w:t>выполнять комплексные чертежи геометрических тел и проекции точек, лежащих на их поверхности, в ручной и машинной графиках;</w:t>
            </w:r>
          </w:p>
          <w:p w14:paraId="03FA64E4"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выполнять чертежи технических деталей в ручной и машинной графиках;</w:t>
            </w:r>
          </w:p>
          <w:p w14:paraId="37FD2E09"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06DBD362"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читать чертежи и схемы;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A490E59"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lastRenderedPageBreak/>
              <w:t>законы, методы и приемы проекционного черчения;</w:t>
            </w:r>
          </w:p>
          <w:p w14:paraId="1FB84B91"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правила выполнения и чтения конструкторской и технологической документаций;</w:t>
            </w:r>
          </w:p>
          <w:p w14:paraId="7C37CE57"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 xml:space="preserve">способы графического представления </w:t>
            </w:r>
            <w:r w:rsidRPr="00E80B40">
              <w:rPr>
                <w:rFonts w:ascii="Times New Roman" w:eastAsia="Calibri" w:hAnsi="Times New Roman" w:cs="Times New Roman"/>
                <w:iCs/>
                <w:sz w:val="24"/>
                <w:szCs w:val="24"/>
              </w:rPr>
              <w:lastRenderedPageBreak/>
              <w:t>технологического оборудования и выполнения технологических схем;</w:t>
            </w:r>
          </w:p>
          <w:p w14:paraId="03F3E98D"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3F538922"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правила оформления чертежей, геометрические построения и правила вычерчивания технических деталей;</w:t>
            </w:r>
          </w:p>
        </w:tc>
        <w:tc>
          <w:tcPr>
            <w:tcW w:w="2127" w:type="dxa"/>
            <w:tcBorders>
              <w:top w:val="single" w:sz="4" w:space="0" w:color="auto"/>
              <w:left w:val="single" w:sz="4" w:space="0" w:color="auto"/>
              <w:bottom w:val="single" w:sz="4" w:space="0" w:color="auto"/>
              <w:right w:val="single" w:sz="4" w:space="0" w:color="auto"/>
            </w:tcBorders>
          </w:tcPr>
          <w:p w14:paraId="02C0BF10" w14:textId="77777777" w:rsidR="00764B19" w:rsidRPr="00E80B40" w:rsidRDefault="00764B19" w:rsidP="00606DC2">
            <w:pPr>
              <w:jc w:val="both"/>
              <w:rPr>
                <w:rFonts w:ascii="Times New Roman" w:hAnsi="Times New Roman" w:cs="Times New Roman"/>
                <w:bCs/>
                <w:sz w:val="24"/>
                <w:szCs w:val="24"/>
                <w:highlight w:val="yellow"/>
              </w:rPr>
            </w:pPr>
            <w:r w:rsidRPr="00E80B40">
              <w:rPr>
                <w:rFonts w:ascii="Times New Roman" w:eastAsia="Calibri" w:hAnsi="Times New Roman" w:cs="Times New Roman"/>
                <w:sz w:val="24"/>
                <w:szCs w:val="24"/>
              </w:rPr>
              <w:lastRenderedPageBreak/>
              <w:t>определение готовности к работе основного и вспомогательного оборудования;</w:t>
            </w:r>
          </w:p>
        </w:tc>
      </w:tr>
      <w:tr w:rsidR="00764B19" w:rsidRPr="00E80B40" w14:paraId="673258F8" w14:textId="77777777" w:rsidTr="00606DC2">
        <w:trPr>
          <w:trHeight w:val="327"/>
        </w:trPr>
        <w:tc>
          <w:tcPr>
            <w:tcW w:w="1226" w:type="dxa"/>
            <w:tcBorders>
              <w:left w:val="single" w:sz="4" w:space="0" w:color="auto"/>
              <w:bottom w:val="single" w:sz="4" w:space="0" w:color="auto"/>
              <w:right w:val="single" w:sz="4" w:space="0" w:color="auto"/>
            </w:tcBorders>
          </w:tcPr>
          <w:p w14:paraId="23D3FDDF" w14:textId="77777777" w:rsidR="00764B19" w:rsidRPr="00E80B40" w:rsidRDefault="00764B19" w:rsidP="00606DC2">
            <w:pPr>
              <w:rPr>
                <w:rFonts w:ascii="Times New Roman" w:hAnsi="Times New Roman" w:cs="Times New Roman"/>
                <w:bCs/>
                <w:sz w:val="24"/>
                <w:szCs w:val="24"/>
              </w:rPr>
            </w:pPr>
            <w:r w:rsidRPr="00E80B40">
              <w:rPr>
                <w:rFonts w:ascii="Times New Roman" w:hAnsi="Times New Roman" w:cs="Times New Roman"/>
                <w:bCs/>
                <w:sz w:val="24"/>
                <w:szCs w:val="24"/>
              </w:rPr>
              <w:t>ПК 2.2</w:t>
            </w:r>
          </w:p>
        </w:tc>
        <w:tc>
          <w:tcPr>
            <w:tcW w:w="3164" w:type="dxa"/>
            <w:tcBorders>
              <w:left w:val="single" w:sz="4" w:space="0" w:color="auto"/>
              <w:bottom w:val="single" w:sz="4" w:space="0" w:color="auto"/>
              <w:right w:val="single" w:sz="4" w:space="0" w:color="auto"/>
            </w:tcBorders>
          </w:tcPr>
          <w:p w14:paraId="16BF13DA"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выполнять графические изображения технологического оборудования и технологических схем в ручной и машинной графиках;</w:t>
            </w:r>
          </w:p>
          <w:p w14:paraId="3B6962BE"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выполнять комплексные чертежи геометрических тел и проекции точек, лежащих на их поверхности, в ручной и машинной графиках;</w:t>
            </w:r>
          </w:p>
          <w:p w14:paraId="54FDF6FA"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выполнять чертежи технических деталей в ручной и машинной графиках;</w:t>
            </w:r>
          </w:p>
          <w:p w14:paraId="2DF8BA80"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3A1786A2" w14:textId="77777777" w:rsidR="00764B19" w:rsidRPr="00E80B40" w:rsidRDefault="00764B19" w:rsidP="00606DC2">
            <w:pPr>
              <w:suppressAutoHyphens/>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читать чертежи и схемы;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394CF4B"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законы, методы и приемы проекционного черчения;</w:t>
            </w:r>
          </w:p>
          <w:p w14:paraId="6EE12CEF"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правила выполнения и чтения конструкторской и технологической документаций;</w:t>
            </w:r>
          </w:p>
          <w:p w14:paraId="4F85D1F9"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способы графического представления технологического оборудования и выполнения технологических схем;</w:t>
            </w:r>
          </w:p>
          <w:p w14:paraId="5BD50EC1"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17A3DF07" w14:textId="77777777" w:rsidR="00764B19" w:rsidRPr="00E80B40" w:rsidRDefault="00764B19" w:rsidP="00606DC2">
            <w:pPr>
              <w:jc w:val="both"/>
              <w:rPr>
                <w:rFonts w:ascii="Times New Roman" w:eastAsia="Calibri" w:hAnsi="Times New Roman" w:cs="Times New Roman"/>
                <w:iCs/>
                <w:sz w:val="24"/>
                <w:szCs w:val="24"/>
              </w:rPr>
            </w:pPr>
            <w:r w:rsidRPr="00E80B40">
              <w:rPr>
                <w:rFonts w:ascii="Times New Roman" w:eastAsia="Calibri" w:hAnsi="Times New Roman" w:cs="Times New Roman"/>
                <w:iCs/>
                <w:sz w:val="24"/>
                <w:szCs w:val="24"/>
              </w:rPr>
              <w:t>правила оформления чертежей, геометрические построения и правила вычерчивания технических деталей;</w:t>
            </w:r>
          </w:p>
        </w:tc>
        <w:tc>
          <w:tcPr>
            <w:tcW w:w="2127" w:type="dxa"/>
            <w:tcBorders>
              <w:top w:val="single" w:sz="4" w:space="0" w:color="auto"/>
              <w:left w:val="single" w:sz="4" w:space="0" w:color="auto"/>
              <w:bottom w:val="single" w:sz="4" w:space="0" w:color="auto"/>
              <w:right w:val="single" w:sz="4" w:space="0" w:color="auto"/>
            </w:tcBorders>
          </w:tcPr>
          <w:p w14:paraId="04AFCC04" w14:textId="77777777" w:rsidR="00764B19" w:rsidRPr="00E80B40" w:rsidRDefault="00764B19" w:rsidP="00606DC2">
            <w:pPr>
              <w:jc w:val="both"/>
              <w:rPr>
                <w:rFonts w:ascii="Times New Roman" w:hAnsi="Times New Roman" w:cs="Times New Roman"/>
                <w:bCs/>
                <w:i/>
                <w:sz w:val="24"/>
                <w:szCs w:val="24"/>
                <w:highlight w:val="yellow"/>
              </w:rPr>
            </w:pPr>
            <w:r w:rsidRPr="00E80B40">
              <w:rPr>
                <w:rFonts w:ascii="Times New Roman" w:eastAsia="Calibri" w:hAnsi="Times New Roman" w:cs="Times New Roman"/>
                <w:sz w:val="24"/>
                <w:szCs w:val="24"/>
              </w:rPr>
              <w:t>выполнения расчетов параметров технологического процесса, работы оборудования, характеристик исходного сырья и продукции при производстве ферросплавов и стали;</w:t>
            </w:r>
          </w:p>
        </w:tc>
      </w:tr>
    </w:tbl>
    <w:p w14:paraId="42DC8B08" w14:textId="77777777" w:rsidR="00764B19" w:rsidRPr="00E80B40" w:rsidRDefault="00764B19" w:rsidP="00764B19">
      <w:pPr>
        <w:rPr>
          <w:rFonts w:ascii="Times New Roman" w:eastAsia="Segoe UI" w:hAnsi="Times New Roman" w:cs="Times New Roman"/>
          <w:b/>
          <w:bCs/>
          <w:caps/>
          <w:kern w:val="32"/>
          <w:sz w:val="24"/>
          <w:szCs w:val="24"/>
        </w:rPr>
      </w:pPr>
      <w:bookmarkStart w:id="26" w:name="_Toc152334663"/>
      <w:bookmarkStart w:id="27" w:name="_Toc156294569"/>
      <w:bookmarkStart w:id="28" w:name="_Toc156294879"/>
      <w:bookmarkEnd w:id="25"/>
    </w:p>
    <w:p w14:paraId="7C70AA21" w14:textId="77777777" w:rsidR="00764B19" w:rsidRPr="00E80B40" w:rsidRDefault="00764B19">
      <w:pPr>
        <w:rPr>
          <w:rFonts w:ascii="Times New Roman" w:eastAsia="Segoe UI" w:hAnsi="Times New Roman" w:cs="Times New Roman"/>
          <w:b/>
          <w:bCs/>
          <w:caps/>
          <w:kern w:val="32"/>
          <w:sz w:val="24"/>
          <w:szCs w:val="24"/>
          <w:lang w:val="x-none" w:eastAsia="x-none"/>
        </w:rPr>
      </w:pPr>
      <w:r w:rsidRPr="00E80B40">
        <w:rPr>
          <w:rFonts w:ascii="Times New Roman" w:hAnsi="Times New Roman" w:cs="Times New Roman"/>
          <w:sz w:val="24"/>
          <w:szCs w:val="24"/>
        </w:rPr>
        <w:br w:type="page"/>
      </w:r>
    </w:p>
    <w:p w14:paraId="21CE7D10" w14:textId="53123463" w:rsidR="00764B19" w:rsidRPr="00E80B40" w:rsidRDefault="00764B19" w:rsidP="00764B19">
      <w:pPr>
        <w:pStyle w:val="1f"/>
        <w:rPr>
          <w:rFonts w:ascii="Times New Roman" w:hAnsi="Times New Roman"/>
        </w:rPr>
      </w:pPr>
      <w:r w:rsidRPr="00E80B40">
        <w:rPr>
          <w:rFonts w:ascii="Times New Roman" w:hAnsi="Times New Roman"/>
        </w:rPr>
        <w:lastRenderedPageBreak/>
        <w:t xml:space="preserve">2. Структура и содержание </w:t>
      </w:r>
      <w:bookmarkEnd w:id="26"/>
      <w:r w:rsidRPr="00E80B40">
        <w:rPr>
          <w:rFonts w:ascii="Times New Roman" w:hAnsi="Times New Roman"/>
        </w:rPr>
        <w:t>ДИСЦИПЛИНЫ</w:t>
      </w:r>
      <w:bookmarkEnd w:id="27"/>
      <w:bookmarkEnd w:id="28"/>
    </w:p>
    <w:p w14:paraId="09A08969" w14:textId="77777777" w:rsidR="00764B19" w:rsidRPr="00E80B40" w:rsidRDefault="00764B19" w:rsidP="00764B19">
      <w:pPr>
        <w:pStyle w:val="114"/>
        <w:rPr>
          <w:rFonts w:ascii="Times New Roman" w:hAnsi="Times New Roman"/>
        </w:rPr>
      </w:pPr>
      <w:bookmarkStart w:id="29" w:name="_Toc152334664"/>
      <w:bookmarkStart w:id="30" w:name="_Toc156294570"/>
      <w:bookmarkStart w:id="31" w:name="_Toc156294880"/>
      <w:r w:rsidRPr="00E80B40">
        <w:rPr>
          <w:rFonts w:ascii="Times New Roman" w:hAnsi="Times New Roman"/>
        </w:rPr>
        <w:t xml:space="preserve">2.1. Трудоемкость освоения </w:t>
      </w:r>
      <w:bookmarkEnd w:id="29"/>
      <w:r w:rsidRPr="00E80B40">
        <w:rPr>
          <w:rFonts w:ascii="Times New Roman" w:hAnsi="Times New Roman"/>
        </w:rPr>
        <w:t>дисциплины</w:t>
      </w:r>
      <w:bookmarkEnd w:id="30"/>
      <w:bookmarkEnd w:id="31"/>
      <w:r w:rsidRPr="00E80B4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4B19" w:rsidRPr="00E80B40" w14:paraId="64BA5F3D" w14:textId="77777777" w:rsidTr="00764B19">
        <w:trPr>
          <w:trHeight w:val="23"/>
        </w:trPr>
        <w:tc>
          <w:tcPr>
            <w:tcW w:w="2460" w:type="pct"/>
            <w:vAlign w:val="center"/>
          </w:tcPr>
          <w:p w14:paraId="6EC43644" w14:textId="77777777" w:rsidR="00764B19" w:rsidRPr="00E80B40" w:rsidRDefault="00764B19" w:rsidP="00764B19">
            <w:pPr>
              <w:jc w:val="center"/>
              <w:rPr>
                <w:rFonts w:ascii="Times New Roman" w:hAnsi="Times New Roman" w:cs="Times New Roman"/>
                <w:b/>
                <w:sz w:val="24"/>
                <w:szCs w:val="24"/>
              </w:rPr>
            </w:pPr>
            <w:bookmarkStart w:id="32" w:name="_Hlk152333186"/>
            <w:r w:rsidRPr="00E80B40">
              <w:rPr>
                <w:rFonts w:ascii="Times New Roman" w:hAnsi="Times New Roman" w:cs="Times New Roman"/>
                <w:b/>
                <w:sz w:val="24"/>
                <w:szCs w:val="24"/>
              </w:rPr>
              <w:t>Наименование составных частей дисциплины</w:t>
            </w:r>
          </w:p>
        </w:tc>
        <w:tc>
          <w:tcPr>
            <w:tcW w:w="1195" w:type="pct"/>
            <w:vAlign w:val="center"/>
          </w:tcPr>
          <w:p w14:paraId="7862C696" w14:textId="77777777" w:rsidR="00764B19" w:rsidRPr="00E80B40" w:rsidRDefault="00764B19" w:rsidP="00764B19">
            <w:pPr>
              <w:jc w:val="center"/>
              <w:rPr>
                <w:rFonts w:ascii="Times New Roman" w:hAnsi="Times New Roman" w:cs="Times New Roman"/>
                <w:b/>
                <w:iCs/>
                <w:sz w:val="24"/>
                <w:szCs w:val="24"/>
              </w:rPr>
            </w:pPr>
            <w:r w:rsidRPr="00E80B40">
              <w:rPr>
                <w:rFonts w:ascii="Times New Roman" w:hAnsi="Times New Roman" w:cs="Times New Roman"/>
                <w:b/>
                <w:iCs/>
                <w:sz w:val="24"/>
                <w:szCs w:val="24"/>
              </w:rPr>
              <w:t>Объем в часах</w:t>
            </w:r>
          </w:p>
        </w:tc>
        <w:tc>
          <w:tcPr>
            <w:tcW w:w="1345" w:type="pct"/>
          </w:tcPr>
          <w:p w14:paraId="00695A50" w14:textId="77777777" w:rsidR="00764B19" w:rsidRPr="00E80B40" w:rsidRDefault="00764B19" w:rsidP="00764B19">
            <w:pPr>
              <w:jc w:val="center"/>
              <w:rPr>
                <w:rFonts w:ascii="Times New Roman" w:hAnsi="Times New Roman" w:cs="Times New Roman"/>
                <w:b/>
                <w:iCs/>
                <w:sz w:val="24"/>
                <w:szCs w:val="24"/>
              </w:rPr>
            </w:pPr>
            <w:r w:rsidRPr="00E80B40">
              <w:rPr>
                <w:rFonts w:ascii="Times New Roman" w:hAnsi="Times New Roman" w:cs="Times New Roman"/>
                <w:b/>
                <w:sz w:val="24"/>
                <w:szCs w:val="24"/>
              </w:rPr>
              <w:t xml:space="preserve">В т.ч. в форме </w:t>
            </w:r>
            <w:proofErr w:type="spellStart"/>
            <w:r w:rsidRPr="00E80B40">
              <w:rPr>
                <w:rFonts w:ascii="Times New Roman" w:hAnsi="Times New Roman" w:cs="Times New Roman"/>
                <w:b/>
                <w:sz w:val="24"/>
                <w:szCs w:val="24"/>
              </w:rPr>
              <w:t>практ</w:t>
            </w:r>
            <w:proofErr w:type="spellEnd"/>
            <w:r w:rsidRPr="00E80B40">
              <w:rPr>
                <w:rFonts w:ascii="Times New Roman" w:hAnsi="Times New Roman" w:cs="Times New Roman"/>
                <w:b/>
                <w:sz w:val="24"/>
                <w:szCs w:val="24"/>
              </w:rPr>
              <w:t>. подготовки</w:t>
            </w:r>
          </w:p>
        </w:tc>
      </w:tr>
      <w:tr w:rsidR="00764B19" w:rsidRPr="00E80B40" w14:paraId="718EAE21" w14:textId="77777777" w:rsidTr="00764B19">
        <w:trPr>
          <w:trHeight w:val="23"/>
        </w:trPr>
        <w:tc>
          <w:tcPr>
            <w:tcW w:w="2460" w:type="pct"/>
            <w:vAlign w:val="center"/>
          </w:tcPr>
          <w:p w14:paraId="5CE49F7F" w14:textId="77777777" w:rsidR="00764B19" w:rsidRPr="00E80B40" w:rsidRDefault="00764B19" w:rsidP="00764B19">
            <w:pPr>
              <w:jc w:val="both"/>
              <w:rPr>
                <w:rFonts w:ascii="Times New Roman" w:hAnsi="Times New Roman" w:cs="Times New Roman"/>
                <w:bCs/>
                <w:sz w:val="24"/>
                <w:szCs w:val="24"/>
              </w:rPr>
            </w:pPr>
            <w:r w:rsidRPr="00E80B40">
              <w:rPr>
                <w:rFonts w:ascii="Times New Roman" w:hAnsi="Times New Roman" w:cs="Times New Roman"/>
                <w:bCs/>
                <w:sz w:val="24"/>
                <w:szCs w:val="24"/>
              </w:rPr>
              <w:t>Учебные занятия</w:t>
            </w:r>
          </w:p>
        </w:tc>
        <w:tc>
          <w:tcPr>
            <w:tcW w:w="1195" w:type="pct"/>
            <w:vAlign w:val="center"/>
          </w:tcPr>
          <w:p w14:paraId="49C7A86C" w14:textId="77777777" w:rsidR="00764B19" w:rsidRPr="00E80B40" w:rsidRDefault="00764B19" w:rsidP="00764B19">
            <w:pPr>
              <w:jc w:val="center"/>
              <w:rPr>
                <w:rFonts w:ascii="Times New Roman" w:hAnsi="Times New Roman" w:cs="Times New Roman"/>
                <w:bCs/>
                <w:sz w:val="24"/>
                <w:szCs w:val="24"/>
              </w:rPr>
            </w:pPr>
            <w:r w:rsidRPr="00E80B40">
              <w:rPr>
                <w:rFonts w:ascii="Times New Roman" w:hAnsi="Times New Roman" w:cs="Times New Roman"/>
                <w:bCs/>
                <w:sz w:val="24"/>
                <w:szCs w:val="24"/>
              </w:rPr>
              <w:t>72</w:t>
            </w:r>
          </w:p>
        </w:tc>
        <w:tc>
          <w:tcPr>
            <w:tcW w:w="1345" w:type="pct"/>
            <w:vAlign w:val="center"/>
          </w:tcPr>
          <w:p w14:paraId="0B95168C" w14:textId="77777777" w:rsidR="00764B19" w:rsidRPr="00E80B40" w:rsidRDefault="00764B19" w:rsidP="00764B19">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764B19" w:rsidRPr="00E80B40" w14:paraId="7E869FB1" w14:textId="77777777" w:rsidTr="00764B19">
        <w:trPr>
          <w:trHeight w:val="23"/>
        </w:trPr>
        <w:tc>
          <w:tcPr>
            <w:tcW w:w="2460" w:type="pct"/>
            <w:vAlign w:val="center"/>
          </w:tcPr>
          <w:p w14:paraId="09BB2DD0" w14:textId="77777777" w:rsidR="00764B19" w:rsidRPr="00E80B40" w:rsidRDefault="00764B19" w:rsidP="00764B19">
            <w:pPr>
              <w:jc w:val="both"/>
              <w:rPr>
                <w:rFonts w:ascii="Times New Roman" w:hAnsi="Times New Roman" w:cs="Times New Roman"/>
                <w:bCs/>
                <w:sz w:val="24"/>
                <w:szCs w:val="24"/>
              </w:rPr>
            </w:pPr>
            <w:r w:rsidRPr="00E80B40">
              <w:rPr>
                <w:rFonts w:ascii="Times New Roman" w:hAnsi="Times New Roman" w:cs="Times New Roman"/>
                <w:bCs/>
                <w:sz w:val="24"/>
                <w:szCs w:val="24"/>
              </w:rPr>
              <w:t>Самостоятельная работа</w:t>
            </w:r>
          </w:p>
        </w:tc>
        <w:tc>
          <w:tcPr>
            <w:tcW w:w="1195" w:type="pct"/>
            <w:vAlign w:val="center"/>
          </w:tcPr>
          <w:p w14:paraId="6CD947EC" w14:textId="77777777" w:rsidR="00764B19" w:rsidRPr="00E80B40" w:rsidRDefault="00764B19" w:rsidP="00764B19">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45" w:type="pct"/>
            <w:vAlign w:val="center"/>
          </w:tcPr>
          <w:p w14:paraId="66A90DE3" w14:textId="77777777" w:rsidR="00764B19" w:rsidRPr="00E80B40" w:rsidRDefault="00764B19" w:rsidP="00764B19">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764B19" w:rsidRPr="00E80B40" w14:paraId="36C1447D" w14:textId="77777777" w:rsidTr="00764B19">
        <w:trPr>
          <w:trHeight w:val="23"/>
        </w:trPr>
        <w:tc>
          <w:tcPr>
            <w:tcW w:w="2460" w:type="pct"/>
            <w:vAlign w:val="center"/>
          </w:tcPr>
          <w:p w14:paraId="0DA94E87" w14:textId="77777777" w:rsidR="00764B19" w:rsidRPr="00E80B40" w:rsidRDefault="00764B19" w:rsidP="00764B19">
            <w:pPr>
              <w:jc w:val="both"/>
              <w:rPr>
                <w:rFonts w:ascii="Times New Roman" w:hAnsi="Times New Roman" w:cs="Times New Roman"/>
                <w:bCs/>
                <w:sz w:val="24"/>
                <w:szCs w:val="24"/>
              </w:rPr>
            </w:pPr>
            <w:r w:rsidRPr="00E80B40">
              <w:rPr>
                <w:rFonts w:ascii="Times New Roman" w:hAnsi="Times New Roman" w:cs="Times New Roman"/>
                <w:bCs/>
                <w:sz w:val="24"/>
                <w:szCs w:val="24"/>
              </w:rPr>
              <w:t xml:space="preserve">Промежуточная аттестация </w:t>
            </w:r>
          </w:p>
        </w:tc>
        <w:tc>
          <w:tcPr>
            <w:tcW w:w="1195" w:type="pct"/>
            <w:vAlign w:val="center"/>
          </w:tcPr>
          <w:p w14:paraId="33364305" w14:textId="77777777" w:rsidR="00764B19" w:rsidRPr="00E80B40" w:rsidRDefault="00764B19" w:rsidP="00764B19">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c>
          <w:tcPr>
            <w:tcW w:w="1345" w:type="pct"/>
            <w:vAlign w:val="center"/>
          </w:tcPr>
          <w:p w14:paraId="43B5F693" w14:textId="77777777" w:rsidR="00764B19" w:rsidRPr="00E80B40" w:rsidRDefault="00764B19" w:rsidP="00764B19">
            <w:pPr>
              <w:jc w:val="center"/>
              <w:rPr>
                <w:rFonts w:ascii="Times New Roman" w:hAnsi="Times New Roman" w:cs="Times New Roman"/>
                <w:bCs/>
                <w:sz w:val="24"/>
                <w:szCs w:val="24"/>
              </w:rPr>
            </w:pPr>
            <w:r w:rsidRPr="00E80B40">
              <w:rPr>
                <w:rFonts w:ascii="Times New Roman" w:hAnsi="Times New Roman" w:cs="Times New Roman"/>
                <w:bCs/>
                <w:sz w:val="24"/>
                <w:szCs w:val="24"/>
              </w:rPr>
              <w:t>-</w:t>
            </w:r>
          </w:p>
        </w:tc>
      </w:tr>
      <w:tr w:rsidR="00764B19" w:rsidRPr="00E80B40" w14:paraId="3B45C625" w14:textId="77777777" w:rsidTr="00764B19">
        <w:trPr>
          <w:trHeight w:val="23"/>
        </w:trPr>
        <w:tc>
          <w:tcPr>
            <w:tcW w:w="2460" w:type="pct"/>
            <w:vAlign w:val="center"/>
          </w:tcPr>
          <w:p w14:paraId="2F6D3625" w14:textId="77777777" w:rsidR="00764B19" w:rsidRPr="00E80B40" w:rsidRDefault="00764B19" w:rsidP="00764B19">
            <w:pPr>
              <w:jc w:val="both"/>
              <w:rPr>
                <w:rFonts w:ascii="Times New Roman" w:hAnsi="Times New Roman" w:cs="Times New Roman"/>
                <w:bCs/>
                <w:sz w:val="24"/>
                <w:szCs w:val="24"/>
              </w:rPr>
            </w:pPr>
            <w:r w:rsidRPr="00E80B40">
              <w:rPr>
                <w:rFonts w:ascii="Times New Roman" w:hAnsi="Times New Roman" w:cs="Times New Roman"/>
                <w:bCs/>
                <w:sz w:val="24"/>
                <w:szCs w:val="24"/>
              </w:rPr>
              <w:t>Всего</w:t>
            </w:r>
          </w:p>
        </w:tc>
        <w:tc>
          <w:tcPr>
            <w:tcW w:w="1195" w:type="pct"/>
            <w:vAlign w:val="center"/>
          </w:tcPr>
          <w:p w14:paraId="0BC2EEE7" w14:textId="77777777" w:rsidR="00764B19" w:rsidRPr="00E80B40" w:rsidRDefault="00764B19" w:rsidP="00764B19">
            <w:pPr>
              <w:jc w:val="center"/>
              <w:rPr>
                <w:rFonts w:ascii="Times New Roman" w:hAnsi="Times New Roman" w:cs="Times New Roman"/>
                <w:b/>
                <w:sz w:val="24"/>
                <w:szCs w:val="24"/>
              </w:rPr>
            </w:pPr>
            <w:r w:rsidRPr="00E80B40">
              <w:rPr>
                <w:rFonts w:ascii="Times New Roman" w:hAnsi="Times New Roman" w:cs="Times New Roman"/>
                <w:b/>
                <w:sz w:val="24"/>
                <w:szCs w:val="24"/>
              </w:rPr>
              <w:t>72</w:t>
            </w:r>
          </w:p>
        </w:tc>
        <w:tc>
          <w:tcPr>
            <w:tcW w:w="1345" w:type="pct"/>
            <w:vAlign w:val="center"/>
          </w:tcPr>
          <w:p w14:paraId="5053D601" w14:textId="77777777" w:rsidR="00764B19" w:rsidRPr="00E80B40" w:rsidRDefault="00764B19" w:rsidP="00764B19">
            <w:pPr>
              <w:jc w:val="center"/>
              <w:rPr>
                <w:rFonts w:ascii="Times New Roman" w:hAnsi="Times New Roman" w:cs="Times New Roman"/>
                <w:b/>
                <w:sz w:val="24"/>
                <w:szCs w:val="24"/>
              </w:rPr>
            </w:pPr>
            <w:r w:rsidRPr="00E80B40">
              <w:rPr>
                <w:rFonts w:ascii="Times New Roman" w:hAnsi="Times New Roman" w:cs="Times New Roman"/>
                <w:b/>
                <w:sz w:val="24"/>
                <w:szCs w:val="24"/>
              </w:rPr>
              <w:t>-</w:t>
            </w:r>
          </w:p>
        </w:tc>
      </w:tr>
      <w:bookmarkEnd w:id="32"/>
    </w:tbl>
    <w:p w14:paraId="7ECF54DA" w14:textId="77777777" w:rsidR="00764B19" w:rsidRPr="00E80B40" w:rsidRDefault="00764B19" w:rsidP="00764B19">
      <w:pPr>
        <w:rPr>
          <w:rFonts w:ascii="Times New Roman" w:hAnsi="Times New Roman" w:cs="Times New Roman"/>
          <w:iCs/>
          <w:sz w:val="24"/>
          <w:szCs w:val="24"/>
        </w:rPr>
      </w:pPr>
    </w:p>
    <w:p w14:paraId="0D97C830" w14:textId="77777777" w:rsidR="00764B19" w:rsidRPr="00E80B40" w:rsidRDefault="00764B19" w:rsidP="00764B19">
      <w:pPr>
        <w:pStyle w:val="114"/>
        <w:rPr>
          <w:rFonts w:ascii="Times New Roman" w:hAnsi="Times New Roman"/>
        </w:rPr>
      </w:pPr>
      <w:bookmarkStart w:id="33" w:name="_Toc150695626"/>
      <w:bookmarkStart w:id="34" w:name="_Toc156294571"/>
      <w:bookmarkStart w:id="35" w:name="_Toc156294881"/>
      <w:r w:rsidRPr="00E80B40">
        <w:rPr>
          <w:rFonts w:ascii="Times New Roman" w:hAnsi="Times New Roman"/>
        </w:rPr>
        <w:t xml:space="preserve">2.2. Примерное содержание </w:t>
      </w:r>
      <w:bookmarkEnd w:id="33"/>
      <w:r w:rsidRPr="00E80B40">
        <w:rPr>
          <w:rFonts w:ascii="Times New Roman" w:hAnsi="Times New Roman"/>
        </w:rPr>
        <w:t>дисциплины</w:t>
      </w:r>
      <w:bookmarkStart w:id="36" w:name="_Toc152334670"/>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6753"/>
      </w:tblGrid>
      <w:tr w:rsidR="00764B19" w:rsidRPr="00E80B40" w14:paraId="495B25CA" w14:textId="77777777" w:rsidTr="00764B19">
        <w:trPr>
          <w:trHeight w:val="1234"/>
        </w:trPr>
        <w:tc>
          <w:tcPr>
            <w:tcW w:w="1493" w:type="pct"/>
            <w:tcBorders>
              <w:top w:val="single" w:sz="4" w:space="0" w:color="auto"/>
              <w:left w:val="single" w:sz="4" w:space="0" w:color="auto"/>
              <w:bottom w:val="single" w:sz="4" w:space="0" w:color="auto"/>
              <w:right w:val="single" w:sz="4" w:space="0" w:color="auto"/>
            </w:tcBorders>
            <w:vAlign w:val="center"/>
            <w:hideMark/>
          </w:tcPr>
          <w:p w14:paraId="12E79037" w14:textId="77777777" w:rsidR="00764B19" w:rsidRPr="00E80B40" w:rsidRDefault="00764B19" w:rsidP="00764B19">
            <w:pPr>
              <w:spacing w:line="276" w:lineRule="auto"/>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Наименование разделов и тем</w:t>
            </w:r>
          </w:p>
        </w:tc>
        <w:tc>
          <w:tcPr>
            <w:tcW w:w="3507" w:type="pct"/>
            <w:tcBorders>
              <w:top w:val="single" w:sz="4" w:space="0" w:color="auto"/>
              <w:left w:val="single" w:sz="4" w:space="0" w:color="auto"/>
              <w:bottom w:val="single" w:sz="4" w:space="0" w:color="auto"/>
              <w:right w:val="single" w:sz="4" w:space="0" w:color="auto"/>
            </w:tcBorders>
            <w:vAlign w:val="center"/>
            <w:hideMark/>
          </w:tcPr>
          <w:p w14:paraId="589438FD" w14:textId="77777777" w:rsidR="00764B19" w:rsidRPr="00E80B40" w:rsidRDefault="00764B19" w:rsidP="00764B19">
            <w:pPr>
              <w:suppressAutoHyphens/>
              <w:jc w:val="center"/>
              <w:rPr>
                <w:rFonts w:ascii="Times New Roman" w:eastAsia="Times New Roman" w:hAnsi="Times New Roman" w:cs="Times New Roman"/>
                <w:b/>
                <w:sz w:val="24"/>
                <w:szCs w:val="24"/>
                <w:lang w:eastAsia="ru-RU"/>
              </w:rPr>
            </w:pPr>
            <w:r w:rsidRPr="00E80B4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764B19" w:rsidRPr="00E80B40" w14:paraId="0BD4C186" w14:textId="77777777" w:rsidTr="00764B19">
        <w:trPr>
          <w:trHeight w:val="20"/>
        </w:trPr>
        <w:tc>
          <w:tcPr>
            <w:tcW w:w="1493" w:type="pct"/>
            <w:tcBorders>
              <w:top w:val="single" w:sz="4" w:space="0" w:color="auto"/>
              <w:left w:val="single" w:sz="4" w:space="0" w:color="auto"/>
              <w:bottom w:val="single" w:sz="4" w:space="0" w:color="auto"/>
              <w:right w:val="single" w:sz="4" w:space="0" w:color="auto"/>
            </w:tcBorders>
            <w:hideMark/>
          </w:tcPr>
          <w:p w14:paraId="48C59518" w14:textId="77777777" w:rsidR="00764B19" w:rsidRPr="00E80B40" w:rsidRDefault="00764B19" w:rsidP="00764B19">
            <w:pPr>
              <w:jc w:val="center"/>
              <w:rPr>
                <w:rFonts w:ascii="Times New Roman" w:hAnsi="Times New Roman" w:cs="Times New Roman"/>
                <w:b/>
                <w:bCs/>
                <w:iCs/>
                <w:sz w:val="24"/>
                <w:szCs w:val="24"/>
              </w:rPr>
            </w:pPr>
            <w:r w:rsidRPr="00E80B40">
              <w:rPr>
                <w:rFonts w:ascii="Times New Roman" w:hAnsi="Times New Roman" w:cs="Times New Roman"/>
                <w:b/>
                <w:bCs/>
                <w:iCs/>
                <w:sz w:val="24"/>
                <w:szCs w:val="24"/>
              </w:rPr>
              <w:t>1</w:t>
            </w:r>
          </w:p>
        </w:tc>
        <w:tc>
          <w:tcPr>
            <w:tcW w:w="3507" w:type="pct"/>
            <w:tcBorders>
              <w:top w:val="single" w:sz="4" w:space="0" w:color="auto"/>
              <w:left w:val="single" w:sz="4" w:space="0" w:color="auto"/>
              <w:bottom w:val="single" w:sz="4" w:space="0" w:color="auto"/>
              <w:right w:val="single" w:sz="4" w:space="0" w:color="auto"/>
            </w:tcBorders>
            <w:hideMark/>
          </w:tcPr>
          <w:p w14:paraId="5EF583F9" w14:textId="77777777" w:rsidR="00764B19" w:rsidRPr="00E80B40" w:rsidRDefault="00764B19" w:rsidP="00764B19">
            <w:pPr>
              <w:jc w:val="center"/>
              <w:rPr>
                <w:rFonts w:ascii="Times New Roman" w:hAnsi="Times New Roman" w:cs="Times New Roman"/>
                <w:b/>
                <w:bCs/>
                <w:iCs/>
                <w:sz w:val="24"/>
                <w:szCs w:val="24"/>
              </w:rPr>
            </w:pPr>
            <w:r w:rsidRPr="00E80B40">
              <w:rPr>
                <w:rFonts w:ascii="Times New Roman" w:hAnsi="Times New Roman" w:cs="Times New Roman"/>
                <w:b/>
                <w:bCs/>
                <w:iCs/>
                <w:sz w:val="24"/>
                <w:szCs w:val="24"/>
              </w:rPr>
              <w:t>2</w:t>
            </w:r>
          </w:p>
        </w:tc>
      </w:tr>
      <w:tr w:rsidR="00764B19" w:rsidRPr="00E80B40" w14:paraId="311CAB38" w14:textId="77777777" w:rsidTr="00764B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10F1E4" w14:textId="3E309061" w:rsidR="00764B19" w:rsidRPr="00E80B40" w:rsidRDefault="00764B19" w:rsidP="00764B19">
            <w:pPr>
              <w:rPr>
                <w:rFonts w:ascii="Times New Roman" w:hAnsi="Times New Roman" w:cs="Times New Roman"/>
                <w:b/>
                <w:bCs/>
                <w:sz w:val="24"/>
                <w:szCs w:val="24"/>
              </w:rPr>
            </w:pPr>
            <w:r w:rsidRPr="00E80B40">
              <w:rPr>
                <w:rFonts w:ascii="Times New Roman" w:hAnsi="Times New Roman" w:cs="Times New Roman"/>
                <w:b/>
                <w:bCs/>
                <w:sz w:val="24"/>
                <w:szCs w:val="24"/>
              </w:rPr>
              <w:t>РАЗДЕЛ 1 ГЕОМЕТРИЧЕСКОЕ ЧЕРЧЕНИЕ - 16 часов</w:t>
            </w:r>
          </w:p>
        </w:tc>
      </w:tr>
      <w:tr w:rsidR="00764B19" w:rsidRPr="00E80B40" w14:paraId="16218116"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33E152B2" w14:textId="77777777" w:rsidR="00764B19" w:rsidRPr="00E80B40" w:rsidRDefault="00764B19" w:rsidP="00764B19">
            <w:pPr>
              <w:jc w:val="center"/>
              <w:rPr>
                <w:rFonts w:ascii="Times New Roman" w:hAnsi="Times New Roman" w:cs="Times New Roman"/>
                <w:b/>
                <w:bCs/>
                <w:sz w:val="24"/>
                <w:szCs w:val="24"/>
              </w:rPr>
            </w:pPr>
            <w:r w:rsidRPr="00E80B40">
              <w:rPr>
                <w:rFonts w:ascii="Times New Roman" w:hAnsi="Times New Roman" w:cs="Times New Roman"/>
                <w:b/>
                <w:bCs/>
                <w:sz w:val="24"/>
                <w:szCs w:val="24"/>
              </w:rPr>
              <w:t>Тема 1.1 Основные сведения по оформлению чертежей</w:t>
            </w:r>
          </w:p>
        </w:tc>
        <w:tc>
          <w:tcPr>
            <w:tcW w:w="3507" w:type="pct"/>
            <w:tcBorders>
              <w:top w:val="single" w:sz="4" w:space="0" w:color="auto"/>
              <w:left w:val="single" w:sz="4" w:space="0" w:color="auto"/>
              <w:bottom w:val="single" w:sz="4" w:space="0" w:color="auto"/>
              <w:right w:val="single" w:sz="4" w:space="0" w:color="auto"/>
            </w:tcBorders>
            <w:hideMark/>
          </w:tcPr>
          <w:p w14:paraId="662E37DA" w14:textId="77777777" w:rsidR="00764B19" w:rsidRPr="00E80B40" w:rsidRDefault="00764B19" w:rsidP="00764B19">
            <w:pPr>
              <w:rPr>
                <w:rFonts w:ascii="Times New Roman" w:hAnsi="Times New Roman" w:cs="Times New Roman"/>
                <w:b/>
                <w:bCs/>
                <w:i/>
                <w:sz w:val="24"/>
                <w:szCs w:val="24"/>
              </w:rPr>
            </w:pPr>
            <w:r w:rsidRPr="00E80B40">
              <w:rPr>
                <w:rFonts w:ascii="Times New Roman" w:eastAsia="Times New Roman" w:hAnsi="Times New Roman" w:cs="Times New Roman"/>
                <w:b/>
                <w:bCs/>
                <w:sz w:val="24"/>
                <w:szCs w:val="24"/>
              </w:rPr>
              <w:t>Содержание</w:t>
            </w:r>
          </w:p>
        </w:tc>
      </w:tr>
      <w:tr w:rsidR="00764B19" w:rsidRPr="00E80B40" w14:paraId="1273269E"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1E61E922"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2D398369" w14:textId="77777777" w:rsidR="00764B19" w:rsidRPr="00E80B40" w:rsidRDefault="00764B19" w:rsidP="00764B19">
            <w:pPr>
              <w:jc w:val="both"/>
              <w:rPr>
                <w:rFonts w:ascii="Times New Roman" w:hAnsi="Times New Roman" w:cs="Times New Roman"/>
                <w:sz w:val="24"/>
                <w:szCs w:val="24"/>
              </w:rPr>
            </w:pPr>
            <w:r w:rsidRPr="00E80B40">
              <w:rPr>
                <w:rFonts w:ascii="Times New Roman" w:hAnsi="Times New Roman" w:cs="Times New Roman"/>
                <w:sz w:val="24"/>
                <w:szCs w:val="24"/>
              </w:rPr>
              <w:t>Форматы чертежей – основные, дополнительные. Основная надпись чертежа. Масштабы уменьшения, увеличения, линейные масштабы. Линии чертежа – типы, размеры, методика проведения их на чертежах</w:t>
            </w:r>
          </w:p>
        </w:tc>
      </w:tr>
      <w:tr w:rsidR="00764B19" w:rsidRPr="00E80B40" w14:paraId="78EF5B49"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669D3C36"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391BC207" w14:textId="77777777" w:rsidR="00764B19" w:rsidRPr="00E80B40" w:rsidRDefault="00764B19" w:rsidP="00764B19">
            <w:pPr>
              <w:jc w:val="both"/>
              <w:rPr>
                <w:rFonts w:ascii="Times New Roman" w:hAnsi="Times New Roman" w:cs="Times New Roman"/>
                <w:bCs/>
                <w:i/>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5EAD1F77"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118DEA12"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0C597368" w14:textId="68D5FD09"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z w:val="24"/>
                <w:szCs w:val="24"/>
              </w:rPr>
            </w:pPr>
            <w:r w:rsidRPr="00E80B40">
              <w:rPr>
                <w:rFonts w:ascii="Times New Roman" w:hAnsi="Times New Roman" w:cs="Times New Roman"/>
                <w:sz w:val="24"/>
                <w:szCs w:val="24"/>
              </w:rPr>
              <w:t>1. Компоновка титульного листа альбома графических работ студента</w:t>
            </w:r>
          </w:p>
        </w:tc>
      </w:tr>
      <w:tr w:rsidR="00764B19" w:rsidRPr="00E80B40" w14:paraId="002BB60E"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329D0B65"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80B40">
              <w:rPr>
                <w:rFonts w:ascii="Times New Roman" w:hAnsi="Times New Roman" w:cs="Times New Roman"/>
                <w:b/>
                <w:bCs/>
                <w:sz w:val="24"/>
                <w:szCs w:val="24"/>
              </w:rPr>
              <w:t>Тема 1.2 Чертежный шрифт и выполнение надписей на чертежах</w:t>
            </w:r>
          </w:p>
        </w:tc>
        <w:tc>
          <w:tcPr>
            <w:tcW w:w="3507" w:type="pct"/>
            <w:tcBorders>
              <w:top w:val="single" w:sz="4" w:space="0" w:color="auto"/>
              <w:left w:val="single" w:sz="4" w:space="0" w:color="auto"/>
              <w:bottom w:val="single" w:sz="4" w:space="0" w:color="auto"/>
              <w:right w:val="single" w:sz="4" w:space="0" w:color="auto"/>
            </w:tcBorders>
            <w:hideMark/>
          </w:tcPr>
          <w:p w14:paraId="4DCB0280" w14:textId="77777777" w:rsidR="00764B19" w:rsidRPr="00E80B40" w:rsidRDefault="00764B19" w:rsidP="00764B19">
            <w:pPr>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2BADAC6F" w14:textId="77777777" w:rsidTr="00764B19">
        <w:trPr>
          <w:trHeight w:val="131"/>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27F3EA7D"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5377881D" w14:textId="77777777" w:rsidR="00764B19" w:rsidRPr="00E80B40" w:rsidRDefault="00764B19" w:rsidP="00764B19">
            <w:pPr>
              <w:jc w:val="both"/>
              <w:rPr>
                <w:rFonts w:ascii="Times New Roman" w:hAnsi="Times New Roman" w:cs="Times New Roman"/>
                <w:sz w:val="24"/>
                <w:szCs w:val="24"/>
              </w:rPr>
            </w:pPr>
            <w:r w:rsidRPr="00E80B40">
              <w:rPr>
                <w:rFonts w:ascii="Times New Roman" w:hAnsi="Times New Roman" w:cs="Times New Roman"/>
                <w:sz w:val="24"/>
                <w:szCs w:val="24"/>
              </w:rPr>
              <w:t>Размеры и конструкции прописных и строчных букв русского, греческого и латинского алфавита, арабских и римских цифр и знаков ГОСТ 2.304-81. Примеры выполнения надписей на чертежах.</w:t>
            </w:r>
          </w:p>
        </w:tc>
      </w:tr>
      <w:tr w:rsidR="00764B19" w:rsidRPr="00E80B40" w14:paraId="2923C058"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40BCE761"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2A0551E6" w14:textId="77777777" w:rsidR="00764B19" w:rsidRPr="00E80B40" w:rsidRDefault="00764B19" w:rsidP="00764B19">
            <w:pPr>
              <w:jc w:val="both"/>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0F9E00D9"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5B96B700"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3FF75C55" w14:textId="057DE89B"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80B40">
              <w:rPr>
                <w:rFonts w:ascii="Times New Roman" w:hAnsi="Times New Roman" w:cs="Times New Roman"/>
                <w:sz w:val="24"/>
                <w:szCs w:val="24"/>
              </w:rPr>
              <w:t>2. Выполнение титульного листа альбома графических работ студента</w:t>
            </w:r>
          </w:p>
        </w:tc>
      </w:tr>
      <w:tr w:rsidR="00764B19" w:rsidRPr="00E80B40" w14:paraId="21973420"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3B9341C0"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80B40">
              <w:rPr>
                <w:rFonts w:ascii="Times New Roman" w:hAnsi="Times New Roman" w:cs="Times New Roman"/>
                <w:b/>
                <w:bCs/>
                <w:spacing w:val="-4"/>
                <w:sz w:val="24"/>
                <w:szCs w:val="24"/>
              </w:rPr>
              <w:t>Тема 1.3 Основные правила нанесения размеров</w:t>
            </w:r>
          </w:p>
        </w:tc>
        <w:tc>
          <w:tcPr>
            <w:tcW w:w="3507" w:type="pct"/>
            <w:tcBorders>
              <w:top w:val="single" w:sz="4" w:space="0" w:color="auto"/>
              <w:left w:val="single" w:sz="4" w:space="0" w:color="auto"/>
              <w:bottom w:val="single" w:sz="4" w:space="0" w:color="auto"/>
              <w:right w:val="single" w:sz="4" w:space="0" w:color="auto"/>
            </w:tcBorders>
            <w:hideMark/>
          </w:tcPr>
          <w:p w14:paraId="1B4E3014" w14:textId="77777777" w:rsidR="00764B19" w:rsidRPr="00E80B40" w:rsidRDefault="00764B19" w:rsidP="00764B19">
            <w:pPr>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1908085B"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40B786B1"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5BB710B0" w14:textId="77777777" w:rsidR="00764B19" w:rsidRPr="00E80B40" w:rsidRDefault="00764B19" w:rsidP="00764B19">
            <w:pPr>
              <w:jc w:val="both"/>
              <w:rPr>
                <w:rFonts w:ascii="Times New Roman" w:hAnsi="Times New Roman" w:cs="Times New Roman"/>
                <w:sz w:val="24"/>
                <w:szCs w:val="24"/>
              </w:rPr>
            </w:pPr>
            <w:r w:rsidRPr="00E80B40">
              <w:rPr>
                <w:rFonts w:ascii="Times New Roman" w:hAnsi="Times New Roman" w:cs="Times New Roman"/>
                <w:sz w:val="24"/>
                <w:szCs w:val="24"/>
              </w:rPr>
              <w:t>Правила нанесения размеров</w:t>
            </w:r>
          </w:p>
        </w:tc>
      </w:tr>
      <w:tr w:rsidR="00764B19" w:rsidRPr="00E80B40" w14:paraId="3F53F0A2"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64354B6C"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6B9B4932" w14:textId="77777777" w:rsidR="00764B19" w:rsidRPr="00E80B40" w:rsidRDefault="00764B19" w:rsidP="00764B19">
            <w:pPr>
              <w:jc w:val="both"/>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19ACD3A3"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12435F3B"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3DA90EE2" w14:textId="7983F4C2"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80B40">
              <w:rPr>
                <w:rFonts w:ascii="Times New Roman" w:hAnsi="Times New Roman" w:cs="Times New Roman"/>
                <w:sz w:val="24"/>
                <w:szCs w:val="24"/>
              </w:rPr>
              <w:t xml:space="preserve">3. Чертеж контура детали с нанесением размеров </w:t>
            </w:r>
          </w:p>
        </w:tc>
      </w:tr>
      <w:tr w:rsidR="00764B19" w:rsidRPr="00E80B40" w14:paraId="5BBC58B7"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163FDE66"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80B40">
              <w:rPr>
                <w:rFonts w:ascii="Times New Roman" w:hAnsi="Times New Roman" w:cs="Times New Roman"/>
                <w:b/>
                <w:bCs/>
                <w:sz w:val="24"/>
                <w:szCs w:val="24"/>
              </w:rPr>
              <w:t>Тема 1.4 Геометрические построения и правила вычерчивания контуров технических деталей</w:t>
            </w:r>
          </w:p>
        </w:tc>
        <w:tc>
          <w:tcPr>
            <w:tcW w:w="3507" w:type="pct"/>
            <w:tcBorders>
              <w:top w:val="single" w:sz="4" w:space="0" w:color="auto"/>
              <w:left w:val="single" w:sz="4" w:space="0" w:color="auto"/>
              <w:bottom w:val="single" w:sz="4" w:space="0" w:color="auto"/>
              <w:right w:val="single" w:sz="4" w:space="0" w:color="auto"/>
            </w:tcBorders>
            <w:hideMark/>
          </w:tcPr>
          <w:p w14:paraId="2B439BCA" w14:textId="77777777" w:rsidR="00764B19" w:rsidRPr="00E80B40" w:rsidRDefault="00764B19" w:rsidP="00764B19">
            <w:pPr>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29650085"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63A4577E"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32BD7602" w14:textId="77777777" w:rsidR="00764B19" w:rsidRPr="00E80B40" w:rsidRDefault="00764B19" w:rsidP="00764B19">
            <w:pPr>
              <w:autoSpaceDE w:val="0"/>
              <w:autoSpaceDN w:val="0"/>
              <w:adjustRightInd w:val="0"/>
              <w:jc w:val="both"/>
              <w:rPr>
                <w:rFonts w:ascii="Times New Roman" w:hAnsi="Times New Roman" w:cs="Times New Roman"/>
                <w:sz w:val="24"/>
                <w:szCs w:val="24"/>
              </w:rPr>
            </w:pPr>
            <w:r w:rsidRPr="00E80B40">
              <w:rPr>
                <w:rFonts w:ascii="Times New Roman" w:hAnsi="Times New Roman" w:cs="Times New Roman"/>
                <w:sz w:val="24"/>
                <w:szCs w:val="24"/>
              </w:rPr>
              <w:t>Уклон-определение, построение, обозначение ГОСТ 2.307-68. Конусность-определение, построение, обозначение. Деление отрезка прямой. Построение перпендикулярных параллельных линий. Построение и измерение углов. Деление углов. Построение плоских фигур. Деление окружности на равные части. Построение правильных вписанных многоугольников. Построение касательных к окружности. Сопряжение прямых дугой окружности. Сопряжение дуги с прямой. Сопряжение дуг окружностей между собой. Выполнение чертежей контурного очертания деталей.</w:t>
            </w:r>
          </w:p>
        </w:tc>
      </w:tr>
      <w:tr w:rsidR="00764B19" w:rsidRPr="00E80B40" w14:paraId="6E21AF7B"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22D1C755"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64D8D9A0" w14:textId="77777777" w:rsidR="00764B19" w:rsidRPr="00E80B40" w:rsidRDefault="00764B19" w:rsidP="00764B19">
            <w:pPr>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3F5DA1F0"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1D55F227"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05378E60"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80B40">
              <w:rPr>
                <w:rFonts w:ascii="Times New Roman" w:hAnsi="Times New Roman" w:cs="Times New Roman"/>
                <w:sz w:val="24"/>
                <w:szCs w:val="24"/>
              </w:rPr>
              <w:t>Практическое занятие. Чертеж контура детали с нанесением размеров по ГОСТ 2.307 - 68</w:t>
            </w:r>
          </w:p>
        </w:tc>
      </w:tr>
      <w:tr w:rsidR="00764B19" w:rsidRPr="00E80B40" w14:paraId="3D665D2D" w14:textId="77777777" w:rsidTr="00764B19">
        <w:trPr>
          <w:trHeight w:val="151"/>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061A3C59"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5A463679" w14:textId="77777777" w:rsidR="00764B19" w:rsidRPr="00E80B40" w:rsidRDefault="00764B19" w:rsidP="00764B19">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3789D2BD" w14:textId="52A4AC74" w:rsidR="00764B19" w:rsidRPr="00E80B40" w:rsidRDefault="00764B19" w:rsidP="00764B19">
            <w:pPr>
              <w:rPr>
                <w:rFonts w:ascii="Times New Roman" w:hAnsi="Times New Roman" w:cs="Times New Roman"/>
                <w:b/>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764B19" w:rsidRPr="00E80B40" w14:paraId="68395E97" w14:textId="77777777" w:rsidTr="00764B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4C327A" w14:textId="09933A28" w:rsidR="00764B19" w:rsidRPr="00E80B40" w:rsidRDefault="00764B19" w:rsidP="00764B19">
            <w:pPr>
              <w:jc w:val="both"/>
              <w:rPr>
                <w:rFonts w:ascii="Times New Roman" w:hAnsi="Times New Roman" w:cs="Times New Roman"/>
                <w:b/>
                <w:bCs/>
                <w:sz w:val="24"/>
                <w:szCs w:val="24"/>
              </w:rPr>
            </w:pPr>
            <w:r w:rsidRPr="00E80B40">
              <w:rPr>
                <w:rFonts w:ascii="Times New Roman" w:hAnsi="Times New Roman" w:cs="Times New Roman"/>
                <w:b/>
                <w:bCs/>
                <w:sz w:val="24"/>
                <w:szCs w:val="24"/>
              </w:rPr>
              <w:t>РАЗДЕЛ 2 ПРОЕКЦИОННОЕ ЧЕРЧЕНИЕ (ОСНОВЫ НАЧЕРТАТЕЛЬНОЙ ГЕОМЕТРИИ) - 12 часов</w:t>
            </w:r>
          </w:p>
        </w:tc>
      </w:tr>
      <w:tr w:rsidR="00764B19" w:rsidRPr="00E80B40" w14:paraId="7FEBD25A"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7BEEB2C0"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80B40">
              <w:rPr>
                <w:rFonts w:ascii="Times New Roman" w:hAnsi="Times New Roman" w:cs="Times New Roman"/>
                <w:b/>
                <w:bCs/>
                <w:sz w:val="24"/>
                <w:szCs w:val="24"/>
              </w:rPr>
              <w:t>Тема 2.1 Проецирование точки и отрезка прямой</w:t>
            </w:r>
          </w:p>
        </w:tc>
        <w:tc>
          <w:tcPr>
            <w:tcW w:w="3507" w:type="pct"/>
            <w:tcBorders>
              <w:top w:val="single" w:sz="4" w:space="0" w:color="auto"/>
              <w:left w:val="single" w:sz="4" w:space="0" w:color="auto"/>
              <w:bottom w:val="single" w:sz="4" w:space="0" w:color="auto"/>
              <w:right w:val="single" w:sz="4" w:space="0" w:color="auto"/>
            </w:tcBorders>
            <w:hideMark/>
          </w:tcPr>
          <w:p w14:paraId="0F4C5F2C" w14:textId="77777777" w:rsidR="00764B19" w:rsidRPr="00E80B40" w:rsidRDefault="00764B19" w:rsidP="00764B19">
            <w:pPr>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6DDC7E30"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14F1CFD1"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1BBE47FD" w14:textId="77777777" w:rsidR="00764B19" w:rsidRPr="00E80B40" w:rsidRDefault="00764B19" w:rsidP="00764B19">
            <w:pPr>
              <w:jc w:val="both"/>
              <w:rPr>
                <w:rFonts w:ascii="Times New Roman" w:hAnsi="Times New Roman" w:cs="Times New Roman"/>
                <w:sz w:val="24"/>
                <w:szCs w:val="24"/>
              </w:rPr>
            </w:pPr>
            <w:r w:rsidRPr="00E80B40">
              <w:rPr>
                <w:rFonts w:ascii="Times New Roman" w:hAnsi="Times New Roman" w:cs="Times New Roman"/>
                <w:sz w:val="24"/>
                <w:szCs w:val="24"/>
              </w:rPr>
              <w:t>Методы проецирования. Проецирование точки на три плоскости проекций. Комплексный чертеж точки. Координаты точки. Положение точек относительно плоскостей проекций. Чтение комплексных чертежей проекций точки. Проецирование прямой на три плоскости проекций. Положение прямой относительно плоскости проекций. Точка и прямая. Взаимное положение прямых в пространстве. Следы прямой. Конкурирующие точки</w:t>
            </w:r>
          </w:p>
        </w:tc>
      </w:tr>
      <w:tr w:rsidR="00764B19" w:rsidRPr="00E80B40" w14:paraId="1A63A869"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3EE1EA01"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7BDAF7DC" w14:textId="77777777" w:rsidR="00764B19" w:rsidRPr="00E80B40" w:rsidRDefault="00764B19" w:rsidP="00764B19">
            <w:pPr>
              <w:jc w:val="both"/>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09CFEE62"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7C4096C9"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54E5AAA2" w14:textId="7CD75DAE"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80B40">
              <w:rPr>
                <w:rFonts w:ascii="Times New Roman" w:hAnsi="Times New Roman" w:cs="Times New Roman"/>
                <w:sz w:val="24"/>
                <w:szCs w:val="24"/>
              </w:rPr>
              <w:t>4. Построение проекции плоской фигуры по заданным координатам</w:t>
            </w:r>
          </w:p>
        </w:tc>
      </w:tr>
      <w:tr w:rsidR="00764B19" w:rsidRPr="00E80B40" w14:paraId="16BAD0B1"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08F8DDCD"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80B40">
              <w:rPr>
                <w:rFonts w:ascii="Times New Roman" w:hAnsi="Times New Roman" w:cs="Times New Roman"/>
                <w:b/>
                <w:bCs/>
                <w:sz w:val="24"/>
                <w:szCs w:val="24"/>
              </w:rPr>
              <w:t>Тема 2.2 Аксонометрические проекции</w:t>
            </w:r>
          </w:p>
        </w:tc>
        <w:tc>
          <w:tcPr>
            <w:tcW w:w="3507" w:type="pct"/>
            <w:tcBorders>
              <w:top w:val="single" w:sz="4" w:space="0" w:color="auto"/>
              <w:left w:val="single" w:sz="4" w:space="0" w:color="auto"/>
              <w:bottom w:val="single" w:sz="4" w:space="0" w:color="auto"/>
              <w:right w:val="single" w:sz="4" w:space="0" w:color="auto"/>
            </w:tcBorders>
            <w:hideMark/>
          </w:tcPr>
          <w:p w14:paraId="4E61BDCA" w14:textId="77777777" w:rsidR="00764B19" w:rsidRPr="00E80B40" w:rsidRDefault="00764B19" w:rsidP="00764B19">
            <w:pPr>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3DFFC4EE"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17E4D5C5"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40E99446" w14:textId="77777777" w:rsidR="00764B19" w:rsidRPr="00E80B40" w:rsidRDefault="00764B19" w:rsidP="00764B19">
            <w:pPr>
              <w:jc w:val="both"/>
              <w:rPr>
                <w:rFonts w:ascii="Times New Roman" w:hAnsi="Times New Roman" w:cs="Times New Roman"/>
                <w:spacing w:val="-4"/>
                <w:sz w:val="24"/>
                <w:szCs w:val="24"/>
              </w:rPr>
            </w:pPr>
            <w:r w:rsidRPr="00E80B40">
              <w:rPr>
                <w:rFonts w:ascii="Times New Roman" w:hAnsi="Times New Roman" w:cs="Times New Roman"/>
                <w:spacing w:val="-4"/>
                <w:sz w:val="24"/>
                <w:szCs w:val="24"/>
              </w:rPr>
              <w:t>1. Изображение плоскости на комплексном чертеже. Положение плоскости на комплексном чертеже относительно плоскостей проекций. Прямые и точки, принадлежащие плоскости. Проекции плоских фигур.</w:t>
            </w:r>
          </w:p>
          <w:p w14:paraId="5BEA13A0" w14:textId="77777777" w:rsidR="00764B19" w:rsidRPr="00E80B40" w:rsidRDefault="00764B19" w:rsidP="00764B19">
            <w:pPr>
              <w:jc w:val="both"/>
              <w:rPr>
                <w:rFonts w:ascii="Times New Roman" w:hAnsi="Times New Roman" w:cs="Times New Roman"/>
                <w:spacing w:val="-4"/>
                <w:sz w:val="24"/>
                <w:szCs w:val="24"/>
              </w:rPr>
            </w:pPr>
            <w:r w:rsidRPr="00E80B40">
              <w:rPr>
                <w:rFonts w:ascii="Times New Roman" w:hAnsi="Times New Roman" w:cs="Times New Roman"/>
                <w:spacing w:val="-4"/>
                <w:sz w:val="24"/>
                <w:szCs w:val="24"/>
              </w:rPr>
              <w:t xml:space="preserve">2. Основные понятия об аксонометрических проекциях. Виды аксонометрических проекций: прямоугольные (изометрическая и </w:t>
            </w:r>
            <w:proofErr w:type="spellStart"/>
            <w:r w:rsidRPr="00E80B40">
              <w:rPr>
                <w:rFonts w:ascii="Times New Roman" w:hAnsi="Times New Roman" w:cs="Times New Roman"/>
                <w:spacing w:val="-4"/>
                <w:sz w:val="24"/>
                <w:szCs w:val="24"/>
              </w:rPr>
              <w:t>диметрическая</w:t>
            </w:r>
            <w:proofErr w:type="spellEnd"/>
            <w:r w:rsidRPr="00E80B40">
              <w:rPr>
                <w:rFonts w:ascii="Times New Roman" w:hAnsi="Times New Roman" w:cs="Times New Roman"/>
                <w:spacing w:val="-4"/>
                <w:sz w:val="24"/>
                <w:szCs w:val="24"/>
              </w:rPr>
              <w:t>), косоугольная (</w:t>
            </w:r>
            <w:proofErr w:type="spellStart"/>
            <w:r w:rsidRPr="00E80B40">
              <w:rPr>
                <w:rFonts w:ascii="Times New Roman" w:hAnsi="Times New Roman" w:cs="Times New Roman"/>
                <w:spacing w:val="-4"/>
                <w:sz w:val="24"/>
                <w:szCs w:val="24"/>
              </w:rPr>
              <w:t>диметрическая</w:t>
            </w:r>
            <w:proofErr w:type="spellEnd"/>
            <w:r w:rsidRPr="00E80B40">
              <w:rPr>
                <w:rFonts w:ascii="Times New Roman" w:hAnsi="Times New Roman" w:cs="Times New Roman"/>
                <w:spacing w:val="-4"/>
                <w:sz w:val="24"/>
                <w:szCs w:val="24"/>
              </w:rPr>
              <w:t>). Аксонометрические оси. Аксонометрические проекции многоугольников. Аксонометрические проекции окружности.</w:t>
            </w:r>
          </w:p>
        </w:tc>
      </w:tr>
      <w:tr w:rsidR="00764B19" w:rsidRPr="00E80B40" w14:paraId="3A778565"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1832B634"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6C84B743" w14:textId="77777777" w:rsidR="00764B19" w:rsidRPr="00E80B40" w:rsidRDefault="00764B19" w:rsidP="00764B19">
            <w:pPr>
              <w:jc w:val="both"/>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581638CD"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16453781"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786F1219" w14:textId="6E67E361"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80B40">
              <w:rPr>
                <w:rFonts w:ascii="Times New Roman" w:hAnsi="Times New Roman" w:cs="Times New Roman"/>
                <w:sz w:val="24"/>
                <w:szCs w:val="24"/>
              </w:rPr>
              <w:t>5. Построение плоских фигур в изометрии</w:t>
            </w:r>
          </w:p>
        </w:tc>
      </w:tr>
      <w:tr w:rsidR="00764B19" w:rsidRPr="00E80B40" w14:paraId="63BA2F4E"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678DE3B7"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E80B40">
              <w:rPr>
                <w:rFonts w:ascii="Times New Roman" w:hAnsi="Times New Roman" w:cs="Times New Roman"/>
                <w:b/>
                <w:bCs/>
                <w:sz w:val="24"/>
                <w:szCs w:val="24"/>
              </w:rPr>
              <w:t>Тема 2.3 Проецирование геометрических тел</w:t>
            </w:r>
          </w:p>
        </w:tc>
        <w:tc>
          <w:tcPr>
            <w:tcW w:w="3507" w:type="pct"/>
            <w:tcBorders>
              <w:top w:val="single" w:sz="4" w:space="0" w:color="auto"/>
              <w:left w:val="single" w:sz="4" w:space="0" w:color="auto"/>
              <w:bottom w:val="single" w:sz="4" w:space="0" w:color="auto"/>
              <w:right w:val="single" w:sz="4" w:space="0" w:color="auto"/>
            </w:tcBorders>
            <w:hideMark/>
          </w:tcPr>
          <w:p w14:paraId="4965DC1D" w14:textId="77777777" w:rsidR="00764B19" w:rsidRPr="00E80B40" w:rsidRDefault="00764B19" w:rsidP="00764B19">
            <w:pPr>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2309A161"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78B5BD51"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6F2CC189" w14:textId="77777777" w:rsidR="00764B19" w:rsidRPr="00E80B40" w:rsidRDefault="00764B19" w:rsidP="00764B19">
            <w:pPr>
              <w:jc w:val="both"/>
              <w:rPr>
                <w:rFonts w:ascii="Times New Roman" w:hAnsi="Times New Roman" w:cs="Times New Roman"/>
                <w:sz w:val="24"/>
                <w:szCs w:val="24"/>
              </w:rPr>
            </w:pPr>
            <w:r w:rsidRPr="00E80B40">
              <w:rPr>
                <w:rFonts w:ascii="Times New Roman" w:hAnsi="Times New Roman" w:cs="Times New Roman"/>
                <w:sz w:val="24"/>
                <w:szCs w:val="24"/>
              </w:rPr>
              <w:t>Проецирование геометрических тел (призмы, пирамиды, цилиндра, конуса, шара)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 геометрических тел, изображение геометрических тел в аксонометрических проекциях.</w:t>
            </w:r>
          </w:p>
        </w:tc>
      </w:tr>
      <w:tr w:rsidR="00764B19" w:rsidRPr="00E80B40" w14:paraId="03725CA0"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4380BC69"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3CC8EE7F" w14:textId="77777777" w:rsidR="00764B19" w:rsidRPr="00E80B40" w:rsidRDefault="00764B19" w:rsidP="00764B19">
            <w:pPr>
              <w:jc w:val="both"/>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43ADB00E"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55581B79" w14:textId="77777777" w:rsidR="00764B19" w:rsidRPr="00E80B40" w:rsidRDefault="00764B19" w:rsidP="00764B19">
            <w:pPr>
              <w:rPr>
                <w:rFonts w:ascii="Times New Roman" w:hAnsi="Times New Roman" w:cs="Times New Roman"/>
                <w:b/>
                <w:bCs/>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3022D763" w14:textId="15594BEA"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80B40">
              <w:rPr>
                <w:rFonts w:ascii="Times New Roman" w:hAnsi="Times New Roman" w:cs="Times New Roman"/>
                <w:sz w:val="24"/>
                <w:szCs w:val="24"/>
              </w:rPr>
              <w:t>6. Построение группы геометрических тел: комплексный чертеж и аксонометрическая проекция</w:t>
            </w:r>
          </w:p>
        </w:tc>
      </w:tr>
      <w:tr w:rsidR="00764B19" w:rsidRPr="00E80B40" w14:paraId="558333A6" w14:textId="77777777" w:rsidTr="00764B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47E0AD" w14:textId="36CFBB02" w:rsidR="00764B19" w:rsidRPr="00E80B40" w:rsidRDefault="00764B19" w:rsidP="00764B19">
            <w:pPr>
              <w:rPr>
                <w:rFonts w:ascii="Times New Roman" w:hAnsi="Times New Roman" w:cs="Times New Roman"/>
                <w:b/>
                <w:sz w:val="24"/>
                <w:szCs w:val="24"/>
              </w:rPr>
            </w:pPr>
            <w:r w:rsidRPr="00E80B40">
              <w:rPr>
                <w:rFonts w:ascii="Times New Roman" w:hAnsi="Times New Roman" w:cs="Times New Roman"/>
                <w:b/>
                <w:sz w:val="24"/>
                <w:szCs w:val="24"/>
              </w:rPr>
              <w:t>РАЗДЕЛ</w:t>
            </w:r>
            <w:r w:rsidR="00B76988" w:rsidRPr="00E80B40">
              <w:rPr>
                <w:rFonts w:ascii="Times New Roman" w:hAnsi="Times New Roman" w:cs="Times New Roman"/>
                <w:b/>
                <w:sz w:val="24"/>
                <w:szCs w:val="24"/>
              </w:rPr>
              <w:t xml:space="preserve"> 3 МАШИНОСТРОИТЕЛЬНОЕ ЧЕРЧЕНИЕ -22 часа</w:t>
            </w:r>
          </w:p>
        </w:tc>
      </w:tr>
      <w:tr w:rsidR="00764B19" w:rsidRPr="00E80B40" w14:paraId="5598B01E"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2561493D"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E80B40">
              <w:rPr>
                <w:rFonts w:ascii="Times New Roman" w:hAnsi="Times New Roman" w:cs="Times New Roman"/>
                <w:b/>
                <w:spacing w:val="5"/>
                <w:sz w:val="24"/>
                <w:szCs w:val="24"/>
              </w:rPr>
              <w:t xml:space="preserve">Тема 3.1 </w:t>
            </w:r>
            <w:r w:rsidRPr="00E80B40">
              <w:rPr>
                <w:rFonts w:ascii="Times New Roman" w:hAnsi="Times New Roman" w:cs="Times New Roman"/>
                <w:b/>
                <w:sz w:val="24"/>
                <w:szCs w:val="24"/>
              </w:rPr>
              <w:t>Основные положения</w:t>
            </w:r>
          </w:p>
        </w:tc>
        <w:tc>
          <w:tcPr>
            <w:tcW w:w="3507" w:type="pct"/>
            <w:tcBorders>
              <w:top w:val="single" w:sz="4" w:space="0" w:color="auto"/>
              <w:left w:val="single" w:sz="4" w:space="0" w:color="auto"/>
              <w:bottom w:val="single" w:sz="4" w:space="0" w:color="auto"/>
              <w:right w:val="single" w:sz="4" w:space="0" w:color="auto"/>
            </w:tcBorders>
            <w:hideMark/>
          </w:tcPr>
          <w:p w14:paraId="20436C26" w14:textId="77777777" w:rsidR="00764B19" w:rsidRPr="00E80B40" w:rsidRDefault="00764B19" w:rsidP="00764B19">
            <w:pPr>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1B86AA28"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5DA93F38" w14:textId="77777777" w:rsidR="00764B19" w:rsidRPr="00E80B40" w:rsidRDefault="00764B19" w:rsidP="00764B19">
            <w:pPr>
              <w:rPr>
                <w:rFonts w:ascii="Times New Roman" w:hAnsi="Times New Roman" w:cs="Times New Roman"/>
                <w:b/>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40EB3CC2" w14:textId="77777777" w:rsidR="00764B19" w:rsidRPr="00E80B40" w:rsidRDefault="00764B19" w:rsidP="00764B19">
            <w:pPr>
              <w:jc w:val="both"/>
              <w:rPr>
                <w:rFonts w:ascii="Times New Roman" w:hAnsi="Times New Roman" w:cs="Times New Roman"/>
                <w:sz w:val="24"/>
                <w:szCs w:val="24"/>
              </w:rPr>
            </w:pPr>
            <w:r w:rsidRPr="00E80B40">
              <w:rPr>
                <w:rFonts w:ascii="Times New Roman" w:hAnsi="Times New Roman" w:cs="Times New Roman"/>
                <w:spacing w:val="-6"/>
                <w:sz w:val="24"/>
                <w:szCs w:val="24"/>
              </w:rPr>
              <w:t>Машиностроительный чертеж, его назначение. Влияние стандартов на качество машиностроительной продукции. Зависимость качества изделия от качества чертежа. Обзор стандартов ЕСКД. Обзор разновидностей современных чертежей. Ознакомление с современными тенденциями автоматизации и механизации чертежно-графических и проектно-конструкторских работ.</w:t>
            </w:r>
          </w:p>
        </w:tc>
      </w:tr>
      <w:tr w:rsidR="00764B19" w:rsidRPr="00E80B40" w14:paraId="6739E6DB"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183A858B" w14:textId="77777777" w:rsidR="00764B19" w:rsidRPr="00E80B40" w:rsidRDefault="00764B19" w:rsidP="00764B19">
            <w:pPr>
              <w:shd w:val="clear" w:color="auto" w:fill="FFFFFF"/>
              <w:jc w:val="center"/>
              <w:outlineLvl w:val="0"/>
              <w:rPr>
                <w:rFonts w:ascii="Times New Roman" w:hAnsi="Times New Roman" w:cs="Times New Roman"/>
                <w:b/>
                <w:spacing w:val="5"/>
                <w:sz w:val="24"/>
                <w:szCs w:val="24"/>
              </w:rPr>
            </w:pPr>
            <w:bookmarkStart w:id="37" w:name="_Toc150773910"/>
            <w:r w:rsidRPr="00E80B40">
              <w:rPr>
                <w:rFonts w:ascii="Times New Roman" w:hAnsi="Times New Roman" w:cs="Times New Roman"/>
                <w:b/>
                <w:spacing w:val="5"/>
                <w:sz w:val="24"/>
                <w:szCs w:val="24"/>
              </w:rPr>
              <w:t xml:space="preserve">Тема 3.2 </w:t>
            </w:r>
            <w:r w:rsidRPr="00E80B40">
              <w:rPr>
                <w:rFonts w:ascii="Times New Roman" w:hAnsi="Times New Roman" w:cs="Times New Roman"/>
                <w:b/>
                <w:sz w:val="24"/>
                <w:szCs w:val="24"/>
              </w:rPr>
              <w:t>Категории изображений на чертеже - виды, разрезы, сечения</w:t>
            </w:r>
            <w:bookmarkEnd w:id="37"/>
          </w:p>
        </w:tc>
        <w:tc>
          <w:tcPr>
            <w:tcW w:w="3507" w:type="pct"/>
            <w:tcBorders>
              <w:top w:val="single" w:sz="4" w:space="0" w:color="auto"/>
              <w:left w:val="single" w:sz="4" w:space="0" w:color="auto"/>
              <w:bottom w:val="single" w:sz="4" w:space="0" w:color="auto"/>
              <w:right w:val="single" w:sz="4" w:space="0" w:color="auto"/>
            </w:tcBorders>
            <w:hideMark/>
          </w:tcPr>
          <w:p w14:paraId="1821E424"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417FFAF7"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335A5F16" w14:textId="77777777" w:rsidR="00764B19" w:rsidRPr="00E80B40" w:rsidRDefault="00764B19" w:rsidP="00764B19">
            <w:pPr>
              <w:rPr>
                <w:rFonts w:ascii="Times New Roman" w:hAnsi="Times New Roman" w:cs="Times New Roman"/>
                <w:b/>
                <w:spacing w:val="5"/>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2CFEAEAD"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Fonts w:ascii="Times New Roman" w:hAnsi="Times New Roman" w:cs="Times New Roman"/>
                <w:sz w:val="24"/>
                <w:szCs w:val="24"/>
              </w:rPr>
              <w:t>Виды: назначение, расположение и обозначение основных, местных и дополнительных видов. Разрезы: горизонтальный, вертикальный (фронтальные и профильные) и наклонный. Сложные разрезы (ступенчатые и ломаные). Линии сечения, обозначения и надписи. Расположение разрезов. Местные разрезы. Соединение половины вида с половиной разреза. 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ребра, спицы и т.п. Разрезы длинных предметов. Изображения рифления и т.д.</w:t>
            </w:r>
          </w:p>
        </w:tc>
      </w:tr>
      <w:tr w:rsidR="00764B19" w:rsidRPr="00E80B40" w14:paraId="544B7660"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65CBA095" w14:textId="77777777" w:rsidR="00764B19" w:rsidRPr="00E80B40" w:rsidRDefault="00764B19" w:rsidP="00764B19">
            <w:pPr>
              <w:rPr>
                <w:rFonts w:ascii="Times New Roman" w:hAnsi="Times New Roman" w:cs="Times New Roman"/>
                <w:b/>
                <w:spacing w:val="5"/>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4FDC5F93"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073471F6"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6E0910E5" w14:textId="77777777" w:rsidR="00764B19" w:rsidRPr="00E80B40" w:rsidRDefault="00764B19" w:rsidP="00764B19">
            <w:pPr>
              <w:rPr>
                <w:rFonts w:ascii="Times New Roman" w:hAnsi="Times New Roman" w:cs="Times New Roman"/>
                <w:b/>
                <w:spacing w:val="5"/>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6CDA2117" w14:textId="5ABA4D4E"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80B40">
              <w:rPr>
                <w:rFonts w:ascii="Times New Roman" w:hAnsi="Times New Roman" w:cs="Times New Roman"/>
                <w:sz w:val="24"/>
                <w:szCs w:val="24"/>
              </w:rPr>
              <w:t>7. Простые разрезы (задания выполняются в САПР)</w:t>
            </w:r>
          </w:p>
        </w:tc>
      </w:tr>
      <w:tr w:rsidR="00764B19" w:rsidRPr="00E80B40" w14:paraId="700891C6"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02048E90" w14:textId="77777777" w:rsidR="00764B19" w:rsidRPr="00E80B40" w:rsidRDefault="00764B19" w:rsidP="00764B19">
            <w:pPr>
              <w:rPr>
                <w:rFonts w:ascii="Times New Roman" w:hAnsi="Times New Roman" w:cs="Times New Roman"/>
                <w:b/>
                <w:spacing w:val="5"/>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03DDD387" w14:textId="7D05EA53"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Fonts w:ascii="Times New Roman" w:hAnsi="Times New Roman" w:cs="Times New Roman"/>
                <w:sz w:val="24"/>
                <w:szCs w:val="24"/>
              </w:rPr>
              <w:t>8. Сложные разрезы (задания выполняются в САПР)</w:t>
            </w:r>
          </w:p>
        </w:tc>
      </w:tr>
      <w:tr w:rsidR="00764B19" w:rsidRPr="00E80B40" w14:paraId="3F89602D"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13CD3E74" w14:textId="77777777" w:rsidR="00764B19" w:rsidRPr="00E80B40" w:rsidRDefault="00764B19" w:rsidP="00764B19">
            <w:pPr>
              <w:shd w:val="clear" w:color="auto" w:fill="FFFFFF"/>
              <w:jc w:val="center"/>
              <w:outlineLvl w:val="0"/>
              <w:rPr>
                <w:rFonts w:ascii="Times New Roman" w:hAnsi="Times New Roman" w:cs="Times New Roman"/>
                <w:b/>
                <w:spacing w:val="4"/>
                <w:sz w:val="24"/>
                <w:szCs w:val="24"/>
              </w:rPr>
            </w:pPr>
            <w:bookmarkStart w:id="38" w:name="_Toc150773911"/>
            <w:r w:rsidRPr="00E80B40">
              <w:rPr>
                <w:rFonts w:ascii="Times New Roman" w:hAnsi="Times New Roman" w:cs="Times New Roman"/>
                <w:b/>
                <w:spacing w:val="4"/>
                <w:sz w:val="24"/>
                <w:szCs w:val="24"/>
              </w:rPr>
              <w:t>Тема 3.3</w:t>
            </w:r>
            <w:r w:rsidRPr="00E80B40">
              <w:rPr>
                <w:rFonts w:ascii="Times New Roman" w:hAnsi="Times New Roman" w:cs="Times New Roman"/>
                <w:b/>
                <w:sz w:val="24"/>
                <w:szCs w:val="24"/>
              </w:rPr>
              <w:t xml:space="preserve"> Эскизы деталей и рабочие чертежи</w:t>
            </w:r>
            <w:bookmarkEnd w:id="38"/>
          </w:p>
        </w:tc>
        <w:tc>
          <w:tcPr>
            <w:tcW w:w="3507" w:type="pct"/>
            <w:tcBorders>
              <w:top w:val="single" w:sz="4" w:space="0" w:color="auto"/>
              <w:left w:val="single" w:sz="4" w:space="0" w:color="auto"/>
              <w:bottom w:val="single" w:sz="4" w:space="0" w:color="auto"/>
              <w:right w:val="single" w:sz="4" w:space="0" w:color="auto"/>
            </w:tcBorders>
            <w:hideMark/>
          </w:tcPr>
          <w:p w14:paraId="43E19120"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43EB2508"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143B793D" w14:textId="77777777" w:rsidR="00764B19" w:rsidRPr="00E80B40" w:rsidRDefault="00764B19" w:rsidP="00764B19">
            <w:pPr>
              <w:rPr>
                <w:rFonts w:ascii="Times New Roman" w:hAnsi="Times New Roman" w:cs="Times New Roman"/>
                <w:b/>
                <w:spacing w:val="4"/>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48A6D94C" w14:textId="77777777" w:rsidR="00764B19" w:rsidRPr="00E80B40" w:rsidRDefault="00764B19" w:rsidP="00764B19">
            <w:pPr>
              <w:autoSpaceDE w:val="0"/>
              <w:autoSpaceDN w:val="0"/>
              <w:adjustRightInd w:val="0"/>
              <w:jc w:val="both"/>
              <w:rPr>
                <w:rFonts w:ascii="Times New Roman" w:hAnsi="Times New Roman" w:cs="Times New Roman"/>
                <w:sz w:val="24"/>
                <w:szCs w:val="24"/>
              </w:rPr>
            </w:pPr>
            <w:r w:rsidRPr="00E80B40">
              <w:rPr>
                <w:rFonts w:ascii="Times New Roman" w:hAnsi="Times New Roman" w:cs="Times New Roman"/>
                <w:sz w:val="24"/>
                <w:szCs w:val="24"/>
              </w:rPr>
              <w:t xml:space="preserve">Форма детали и ее элементы. Графическая и текстовая часть чертежа. Применение нормальных диаметров, длин и т.п. Понятие о конструктивных и технологических базах. Измерительный инструмент и приемы измерения деталей. </w:t>
            </w:r>
            <w:r w:rsidRPr="00E80B40">
              <w:rPr>
                <w:rFonts w:ascii="Times New Roman" w:hAnsi="Times New Roman" w:cs="Times New Roman"/>
                <w:spacing w:val="-4"/>
                <w:sz w:val="24"/>
                <w:szCs w:val="24"/>
              </w:rPr>
              <w:t xml:space="preserve">Литейные и штамповочные уклоны и округления. Центровые отверстия, галтели, проточки. </w:t>
            </w:r>
            <w:r w:rsidRPr="00E80B40">
              <w:rPr>
                <w:rFonts w:ascii="Times New Roman" w:hAnsi="Times New Roman" w:cs="Times New Roman"/>
                <w:sz w:val="24"/>
                <w:szCs w:val="24"/>
              </w:rPr>
              <w:t>Понятие о нанесении на чертеже обозначений шероховатости поверхностей.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деталей. Рабочие чертежи изделий основного и. вспомогательного производства – их виды, назначение, требования к ним. Ознакомление с техническими требованиями к рабочим чертежам. Понятие о допусках и посадках. Порядок составления чертежа детали по данным ее эскиза. Выбор масштаба, формата и компоновки чертежа. Понятие об оформлении рабочих чертежей изделий для разового и массового производства.</w:t>
            </w:r>
          </w:p>
        </w:tc>
      </w:tr>
      <w:tr w:rsidR="00764B19" w:rsidRPr="00E80B40" w14:paraId="1AE52223" w14:textId="77777777" w:rsidTr="00764B19">
        <w:trPr>
          <w:trHeight w:val="18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2EF87761" w14:textId="77777777" w:rsidR="00764B19" w:rsidRPr="00E80B40" w:rsidRDefault="00764B19" w:rsidP="00764B19">
            <w:pPr>
              <w:rPr>
                <w:rFonts w:ascii="Times New Roman" w:hAnsi="Times New Roman" w:cs="Times New Roman"/>
                <w:b/>
                <w:spacing w:val="4"/>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0D08850E"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429E6BC8"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635B4718" w14:textId="77777777" w:rsidR="00764B19" w:rsidRPr="00E80B40" w:rsidRDefault="00764B19" w:rsidP="00764B19">
            <w:pPr>
              <w:rPr>
                <w:rFonts w:ascii="Times New Roman" w:hAnsi="Times New Roman" w:cs="Times New Roman"/>
                <w:b/>
                <w:spacing w:val="4"/>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3FC34E44" w14:textId="14A288DA"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80B40">
              <w:rPr>
                <w:rFonts w:ascii="Times New Roman" w:hAnsi="Times New Roman" w:cs="Times New Roman"/>
                <w:sz w:val="24"/>
                <w:szCs w:val="24"/>
              </w:rPr>
              <w:t>9. Эскиз детали с натуры</w:t>
            </w:r>
          </w:p>
        </w:tc>
      </w:tr>
      <w:tr w:rsidR="00764B19" w:rsidRPr="00E80B40" w14:paraId="63F9B4BA"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5299B2C5" w14:textId="77777777" w:rsidR="00764B19" w:rsidRPr="00E80B40" w:rsidRDefault="00764B19" w:rsidP="00764B19">
            <w:pPr>
              <w:rPr>
                <w:rFonts w:ascii="Times New Roman" w:hAnsi="Times New Roman" w:cs="Times New Roman"/>
                <w:b/>
                <w:spacing w:val="4"/>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2C388BB8" w14:textId="77777777" w:rsidR="00764B19" w:rsidRPr="00E80B40" w:rsidRDefault="00764B19" w:rsidP="00764B19">
            <w:pPr>
              <w:jc w:val="both"/>
              <w:rPr>
                <w:rFonts w:ascii="Times New Roman" w:hAnsi="Times New Roman" w:cs="Times New Roman"/>
                <w:b/>
                <w:sz w:val="24"/>
                <w:szCs w:val="24"/>
              </w:rPr>
            </w:pPr>
            <w:r w:rsidRPr="00E80B40">
              <w:rPr>
                <w:rFonts w:ascii="Times New Roman" w:hAnsi="Times New Roman" w:cs="Times New Roman"/>
                <w:b/>
                <w:sz w:val="24"/>
                <w:szCs w:val="24"/>
              </w:rPr>
              <w:t>В том числе самостоятельная работа обучающихся</w:t>
            </w:r>
          </w:p>
          <w:p w14:paraId="6D6C049C" w14:textId="1054E0BF"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E80B40">
              <w:rPr>
                <w:rFonts w:ascii="Times New Roman" w:hAnsi="Times New Roman" w:cs="Times New Roman"/>
                <w:sz w:val="24"/>
                <w:szCs w:val="24"/>
              </w:rPr>
              <w:t>Необходимость и тематика определяются образовательной организацией</w:t>
            </w:r>
          </w:p>
        </w:tc>
      </w:tr>
      <w:tr w:rsidR="00764B19" w:rsidRPr="00E80B40" w14:paraId="5A2DF613"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3B06B06C" w14:textId="77777777" w:rsidR="00764B19" w:rsidRPr="00E80B40" w:rsidRDefault="00764B19" w:rsidP="00764B19">
            <w:pPr>
              <w:shd w:val="clear" w:color="auto" w:fill="FFFFFF"/>
              <w:jc w:val="center"/>
              <w:outlineLvl w:val="0"/>
              <w:rPr>
                <w:rFonts w:ascii="Times New Roman" w:hAnsi="Times New Roman" w:cs="Times New Roman"/>
                <w:b/>
                <w:spacing w:val="5"/>
                <w:sz w:val="24"/>
                <w:szCs w:val="24"/>
              </w:rPr>
            </w:pPr>
            <w:bookmarkStart w:id="39" w:name="_Toc150773912"/>
            <w:r w:rsidRPr="00E80B40">
              <w:rPr>
                <w:rFonts w:ascii="Times New Roman" w:hAnsi="Times New Roman" w:cs="Times New Roman"/>
                <w:b/>
                <w:spacing w:val="5"/>
                <w:sz w:val="24"/>
                <w:szCs w:val="24"/>
              </w:rPr>
              <w:t xml:space="preserve">Тема 3.4 </w:t>
            </w:r>
            <w:r w:rsidRPr="00E80B40">
              <w:rPr>
                <w:rFonts w:ascii="Times New Roman" w:hAnsi="Times New Roman" w:cs="Times New Roman"/>
                <w:b/>
                <w:sz w:val="24"/>
                <w:szCs w:val="24"/>
              </w:rPr>
              <w:t>Разъёмные и неразъёмные соединения деталей</w:t>
            </w:r>
            <w:bookmarkEnd w:id="39"/>
          </w:p>
        </w:tc>
        <w:tc>
          <w:tcPr>
            <w:tcW w:w="3507" w:type="pct"/>
            <w:tcBorders>
              <w:top w:val="single" w:sz="4" w:space="0" w:color="auto"/>
              <w:left w:val="single" w:sz="4" w:space="0" w:color="auto"/>
              <w:bottom w:val="single" w:sz="4" w:space="0" w:color="auto"/>
              <w:right w:val="single" w:sz="4" w:space="0" w:color="auto"/>
            </w:tcBorders>
            <w:hideMark/>
          </w:tcPr>
          <w:p w14:paraId="0AAAEC0A" w14:textId="77777777"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12ADEA02"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30462AD1" w14:textId="77777777" w:rsidR="00764B19" w:rsidRPr="00E80B40" w:rsidRDefault="00764B19" w:rsidP="00764B19">
            <w:pPr>
              <w:rPr>
                <w:rFonts w:ascii="Times New Roman" w:hAnsi="Times New Roman" w:cs="Times New Roman"/>
                <w:b/>
                <w:spacing w:val="5"/>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0EE56DB1" w14:textId="76DEC7F5" w:rsidR="00764B19" w:rsidRPr="00E80B40" w:rsidRDefault="00764B19" w:rsidP="00764B19">
            <w:pPr>
              <w:autoSpaceDE w:val="0"/>
              <w:autoSpaceDN w:val="0"/>
              <w:adjustRightInd w:val="0"/>
              <w:jc w:val="both"/>
              <w:rPr>
                <w:rFonts w:ascii="Times New Roman" w:hAnsi="Times New Roman" w:cs="Times New Roman"/>
                <w:sz w:val="24"/>
                <w:szCs w:val="24"/>
              </w:rPr>
            </w:pPr>
            <w:r w:rsidRPr="00E80B40">
              <w:rPr>
                <w:rFonts w:ascii="Times New Roman" w:hAnsi="Times New Roman" w:cs="Times New Roman"/>
                <w:sz w:val="24"/>
                <w:szCs w:val="24"/>
              </w:rPr>
              <w:t xml:space="preserve">Различные виды разъемных соединений. Резьбовые, шпоночные, зубчатые (шлицевые), штифтовые соединения деталей, их назначение, условия выполнения. Первоначальные сведения по оформлению элементов сборочных чертежей (обводка контуров соприкасающихся деталей, штриховка разрезов и сечений, изображение зазоров). Изображение крепежных деталей с резьбой по условным соотношениям в зависимости от наружного диаметра резьбы. Изображение соединений при помощи болтов, шпилек, винтов. Сборочные чертежи неразъемных соединений. Виды неразъемных </w:t>
            </w:r>
            <w:r w:rsidRPr="00E80B40">
              <w:rPr>
                <w:rFonts w:ascii="Times New Roman" w:hAnsi="Times New Roman" w:cs="Times New Roman"/>
                <w:sz w:val="24"/>
                <w:szCs w:val="24"/>
              </w:rPr>
              <w:lastRenderedPageBreak/>
              <w:t>соединений деталей. Виды сварных соединений. Условные изображения и обозначения швов сварных соединений, соединения заклепками, пайкой, склеиванием.</w:t>
            </w:r>
          </w:p>
        </w:tc>
      </w:tr>
      <w:tr w:rsidR="00764B19" w:rsidRPr="00E80B40" w14:paraId="0CABF059"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34F705E0" w14:textId="77777777" w:rsidR="00764B19" w:rsidRPr="00E80B40" w:rsidRDefault="00764B19" w:rsidP="00764B19">
            <w:pPr>
              <w:rPr>
                <w:rFonts w:ascii="Times New Roman" w:hAnsi="Times New Roman" w:cs="Times New Roman"/>
                <w:b/>
                <w:spacing w:val="5"/>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03A9303B" w14:textId="77777777" w:rsidR="00764B19" w:rsidRPr="00E80B40" w:rsidRDefault="00764B19" w:rsidP="00764B19">
            <w:pPr>
              <w:autoSpaceDE w:val="0"/>
              <w:autoSpaceDN w:val="0"/>
              <w:adjustRightInd w:val="0"/>
              <w:jc w:val="both"/>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5A91FD8F"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3B30408D" w14:textId="77777777" w:rsidR="00764B19" w:rsidRPr="00E80B40" w:rsidRDefault="00764B19" w:rsidP="00764B19">
            <w:pPr>
              <w:rPr>
                <w:rFonts w:ascii="Times New Roman" w:hAnsi="Times New Roman" w:cs="Times New Roman"/>
                <w:b/>
                <w:spacing w:val="5"/>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4529403B" w14:textId="7195BE41"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80B40">
              <w:rPr>
                <w:rFonts w:ascii="Times New Roman" w:hAnsi="Times New Roman" w:cs="Times New Roman"/>
                <w:sz w:val="24"/>
                <w:szCs w:val="24"/>
              </w:rPr>
              <w:t>10. Резьбовые соединения (задания выполняются в САПР)</w:t>
            </w:r>
          </w:p>
        </w:tc>
      </w:tr>
      <w:tr w:rsidR="00764B19" w:rsidRPr="00E80B40" w14:paraId="611B0338"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2DB946E5" w14:textId="77777777" w:rsidR="00764B19" w:rsidRPr="00E80B40" w:rsidRDefault="00764B19" w:rsidP="00764B19">
            <w:pPr>
              <w:shd w:val="clear" w:color="auto" w:fill="FFFFFF"/>
              <w:tabs>
                <w:tab w:val="left" w:pos="1027"/>
              </w:tabs>
              <w:jc w:val="center"/>
              <w:outlineLvl w:val="0"/>
              <w:rPr>
                <w:rFonts w:ascii="Times New Roman" w:hAnsi="Times New Roman" w:cs="Times New Roman"/>
                <w:b/>
                <w:sz w:val="24"/>
                <w:szCs w:val="24"/>
              </w:rPr>
            </w:pPr>
            <w:bookmarkStart w:id="40" w:name="_Toc150773913"/>
            <w:r w:rsidRPr="00E80B40">
              <w:rPr>
                <w:rFonts w:ascii="Times New Roman" w:hAnsi="Times New Roman" w:cs="Times New Roman"/>
                <w:b/>
                <w:spacing w:val="5"/>
                <w:sz w:val="24"/>
                <w:szCs w:val="24"/>
              </w:rPr>
              <w:t>Тема 3.5</w:t>
            </w:r>
            <w:r w:rsidRPr="00E80B40">
              <w:rPr>
                <w:rFonts w:ascii="Times New Roman" w:hAnsi="Times New Roman" w:cs="Times New Roman"/>
                <w:b/>
                <w:sz w:val="24"/>
                <w:szCs w:val="24"/>
              </w:rPr>
              <w:t xml:space="preserve"> Общие сведения об изделиях и составлении сборочных чертежей</w:t>
            </w:r>
            <w:bookmarkEnd w:id="40"/>
          </w:p>
        </w:tc>
        <w:tc>
          <w:tcPr>
            <w:tcW w:w="3507" w:type="pct"/>
            <w:tcBorders>
              <w:top w:val="single" w:sz="4" w:space="0" w:color="auto"/>
              <w:left w:val="single" w:sz="4" w:space="0" w:color="auto"/>
              <w:bottom w:val="single" w:sz="4" w:space="0" w:color="auto"/>
              <w:right w:val="single" w:sz="4" w:space="0" w:color="auto"/>
            </w:tcBorders>
            <w:hideMark/>
          </w:tcPr>
          <w:p w14:paraId="37E180E8" w14:textId="77777777" w:rsidR="00764B19" w:rsidRPr="00E80B40" w:rsidRDefault="00764B19" w:rsidP="00764B19">
            <w:pPr>
              <w:tabs>
                <w:tab w:val="left" w:pos="916"/>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12C5916A"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64576B5C" w14:textId="77777777" w:rsidR="00764B19" w:rsidRPr="00E80B40" w:rsidRDefault="00764B19" w:rsidP="00764B19">
            <w:pPr>
              <w:rPr>
                <w:rFonts w:ascii="Times New Roman" w:hAnsi="Times New Roman" w:cs="Times New Roman"/>
                <w:b/>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08BE9778" w14:textId="77777777" w:rsidR="00764B19" w:rsidRPr="00E80B40" w:rsidRDefault="00764B19" w:rsidP="00764B19">
            <w:pPr>
              <w:tabs>
                <w:tab w:val="left" w:pos="1027"/>
              </w:tabs>
              <w:autoSpaceDE w:val="0"/>
              <w:autoSpaceDN w:val="0"/>
              <w:adjustRightInd w:val="0"/>
              <w:jc w:val="both"/>
              <w:rPr>
                <w:rFonts w:ascii="Times New Roman" w:hAnsi="Times New Roman" w:cs="Times New Roman"/>
                <w:sz w:val="24"/>
                <w:szCs w:val="24"/>
              </w:rPr>
            </w:pPr>
            <w:r w:rsidRPr="00E80B40">
              <w:rPr>
                <w:rFonts w:ascii="Times New Roman" w:hAnsi="Times New Roman" w:cs="Times New Roman"/>
                <w:sz w:val="24"/>
                <w:szCs w:val="24"/>
              </w:rPr>
              <w:t>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 формата. Размеры на сборочных чертежах. Штриховка на разрезах и сечениях. Изображение контуров пограничных деталей. Изображение частей изделия в крайнем и промежуточном положениях. Конструктивные особенности при изображении сопрягаемых деталей (проточки, подгонки соединений по нескольким плоскостям и др.). Упрощения, применяемые на сборочных чертежах. Изображение уплотнительных устройств, подшипников, пружин, стопорных и установочных устройств. Назначение спецификаций. Порядок заполнения спецификации. Основная надпись на текстовых документах. Нанесение номеров позиций на сборочном чертеже.</w:t>
            </w:r>
          </w:p>
        </w:tc>
      </w:tr>
      <w:tr w:rsidR="00764B19" w:rsidRPr="00E80B40" w14:paraId="6FF3B1D2"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4068598A" w14:textId="77777777" w:rsidR="00764B19" w:rsidRPr="00E80B40" w:rsidRDefault="00764B19" w:rsidP="00764B19">
            <w:pPr>
              <w:rPr>
                <w:rFonts w:ascii="Times New Roman" w:hAnsi="Times New Roman" w:cs="Times New Roman"/>
                <w:b/>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7E3FC84A" w14:textId="77777777" w:rsidR="00764B19" w:rsidRPr="00E80B40" w:rsidRDefault="00764B19" w:rsidP="00764B1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0F2766DF"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72F9B7B4" w14:textId="77777777" w:rsidR="00764B19" w:rsidRPr="00E80B40" w:rsidRDefault="00764B19" w:rsidP="00764B19">
            <w:pPr>
              <w:rPr>
                <w:rFonts w:ascii="Times New Roman" w:hAnsi="Times New Roman" w:cs="Times New Roman"/>
                <w:b/>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71095C50" w14:textId="6ED2E644" w:rsidR="00764B19" w:rsidRPr="00E80B40" w:rsidRDefault="00764B19" w:rsidP="00764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80B40">
              <w:rPr>
                <w:rFonts w:ascii="Times New Roman" w:hAnsi="Times New Roman" w:cs="Times New Roman"/>
                <w:sz w:val="24"/>
                <w:szCs w:val="24"/>
              </w:rPr>
              <w:t>11. Эскизы деталей сборочной единицы. Сборочный чертеж по эскизам</w:t>
            </w:r>
          </w:p>
        </w:tc>
      </w:tr>
      <w:tr w:rsidR="00764B19" w:rsidRPr="00E80B40" w14:paraId="696F0AA2" w14:textId="77777777" w:rsidTr="00764B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5A22B96" w14:textId="074CB9BA" w:rsidR="00764B19" w:rsidRPr="00E80B40" w:rsidRDefault="00764B19" w:rsidP="00764B19">
            <w:pPr>
              <w:rPr>
                <w:rFonts w:ascii="Times New Roman" w:hAnsi="Times New Roman" w:cs="Times New Roman"/>
                <w:b/>
                <w:bCs/>
                <w:sz w:val="24"/>
                <w:szCs w:val="24"/>
              </w:rPr>
            </w:pPr>
            <w:r w:rsidRPr="00E80B40">
              <w:rPr>
                <w:rFonts w:ascii="Times New Roman" w:hAnsi="Times New Roman" w:cs="Times New Roman"/>
                <w:b/>
                <w:bCs/>
                <w:sz w:val="24"/>
                <w:szCs w:val="24"/>
              </w:rPr>
              <w:t>РАЗДЕЛ 4 ЧЕ</w:t>
            </w:r>
            <w:r w:rsidR="00B76988" w:rsidRPr="00E80B40">
              <w:rPr>
                <w:rFonts w:ascii="Times New Roman" w:hAnsi="Times New Roman" w:cs="Times New Roman"/>
                <w:b/>
                <w:bCs/>
                <w:sz w:val="24"/>
                <w:szCs w:val="24"/>
              </w:rPr>
              <w:t>РТЕЖИ И СХЕМЫ ПО СПЕЦИАЛЬНОСТИ - 6 часов</w:t>
            </w:r>
          </w:p>
        </w:tc>
      </w:tr>
      <w:tr w:rsidR="00764B19" w:rsidRPr="00E80B40" w14:paraId="7CC3A719"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63F7CD7A" w14:textId="77777777" w:rsidR="00764B19" w:rsidRPr="00E80B40" w:rsidRDefault="00764B19" w:rsidP="00764B19">
            <w:pPr>
              <w:autoSpaceDE w:val="0"/>
              <w:autoSpaceDN w:val="0"/>
              <w:adjustRightInd w:val="0"/>
              <w:jc w:val="center"/>
              <w:rPr>
                <w:rFonts w:ascii="Times New Roman" w:hAnsi="Times New Roman" w:cs="Times New Roman"/>
                <w:b/>
                <w:sz w:val="24"/>
                <w:szCs w:val="24"/>
              </w:rPr>
            </w:pPr>
            <w:r w:rsidRPr="00E80B40">
              <w:rPr>
                <w:rFonts w:ascii="Times New Roman" w:hAnsi="Times New Roman" w:cs="Times New Roman"/>
                <w:b/>
                <w:sz w:val="24"/>
                <w:szCs w:val="24"/>
              </w:rPr>
              <w:t>Тема 4.1 Чтение и выполнение чертежей схем</w:t>
            </w:r>
          </w:p>
        </w:tc>
        <w:tc>
          <w:tcPr>
            <w:tcW w:w="3507" w:type="pct"/>
            <w:tcBorders>
              <w:top w:val="single" w:sz="4" w:space="0" w:color="auto"/>
              <w:left w:val="single" w:sz="4" w:space="0" w:color="auto"/>
              <w:bottom w:val="single" w:sz="4" w:space="0" w:color="auto"/>
              <w:right w:val="single" w:sz="4" w:space="0" w:color="auto"/>
            </w:tcBorders>
            <w:hideMark/>
          </w:tcPr>
          <w:p w14:paraId="3492BF5A" w14:textId="77777777" w:rsidR="00764B19" w:rsidRPr="00E80B40" w:rsidRDefault="00764B19" w:rsidP="00764B19">
            <w:pPr>
              <w:jc w:val="both"/>
              <w:rPr>
                <w:rFonts w:ascii="Times New Roman" w:hAnsi="Times New Roman" w:cs="Times New Roman"/>
                <w:bCs/>
                <w:sz w:val="24"/>
                <w:szCs w:val="24"/>
              </w:rPr>
            </w:pPr>
            <w:r w:rsidRPr="00E80B40">
              <w:rPr>
                <w:rFonts w:ascii="Times New Roman" w:eastAsia="Times New Roman" w:hAnsi="Times New Roman" w:cs="Times New Roman"/>
                <w:b/>
                <w:bCs/>
                <w:sz w:val="24"/>
                <w:szCs w:val="24"/>
              </w:rPr>
              <w:t>Содержание</w:t>
            </w:r>
          </w:p>
        </w:tc>
      </w:tr>
      <w:tr w:rsidR="00764B19" w:rsidRPr="00E80B40" w14:paraId="5B88D178"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78EE6E41" w14:textId="77777777" w:rsidR="00764B19" w:rsidRPr="00E80B40" w:rsidRDefault="00764B19" w:rsidP="00764B19">
            <w:pPr>
              <w:rPr>
                <w:rFonts w:ascii="Times New Roman" w:hAnsi="Times New Roman" w:cs="Times New Roman"/>
                <w:b/>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6E089D56" w14:textId="77777777" w:rsidR="00764B19" w:rsidRPr="00E80B40" w:rsidRDefault="00764B19" w:rsidP="00764B19">
            <w:pPr>
              <w:shd w:val="clear" w:color="auto" w:fill="FFFFFF"/>
              <w:jc w:val="both"/>
              <w:outlineLvl w:val="0"/>
              <w:rPr>
                <w:rFonts w:ascii="Times New Roman" w:hAnsi="Times New Roman" w:cs="Times New Roman"/>
                <w:sz w:val="24"/>
                <w:szCs w:val="24"/>
              </w:rPr>
            </w:pPr>
            <w:bookmarkStart w:id="41" w:name="_Toc150773914"/>
            <w:r w:rsidRPr="00E80B40">
              <w:rPr>
                <w:rFonts w:ascii="Times New Roman" w:hAnsi="Times New Roman" w:cs="Times New Roman"/>
                <w:sz w:val="24"/>
                <w:szCs w:val="24"/>
              </w:rPr>
              <w:t xml:space="preserve">Общие сведения о схемах. Схема как документ конструктора. Методы и приемы выполнения </w:t>
            </w:r>
            <w:r w:rsidRPr="00E80B40">
              <w:rPr>
                <w:rFonts w:ascii="Times New Roman" w:hAnsi="Times New Roman" w:cs="Times New Roman"/>
                <w:spacing w:val="-4"/>
                <w:sz w:val="24"/>
                <w:szCs w:val="24"/>
              </w:rPr>
              <w:t>схем по специальности. Разновидности схем: структурные, функциональные, принципиальные,</w:t>
            </w:r>
            <w:r w:rsidRPr="00E80B40">
              <w:rPr>
                <w:rFonts w:ascii="Times New Roman" w:hAnsi="Times New Roman" w:cs="Times New Roman"/>
                <w:sz w:val="24"/>
                <w:szCs w:val="24"/>
              </w:rPr>
              <w:t xml:space="preserve"> схемы соединений (монтажные). Кинематические схемы. Условные графические обозначения на схемах.</w:t>
            </w:r>
            <w:bookmarkEnd w:id="41"/>
          </w:p>
        </w:tc>
      </w:tr>
      <w:tr w:rsidR="00764B19" w:rsidRPr="00E80B40" w14:paraId="1D7E8AB9"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2AD8D1B8" w14:textId="77777777" w:rsidR="00764B19" w:rsidRPr="00E80B40" w:rsidRDefault="00764B19" w:rsidP="00764B19">
            <w:pPr>
              <w:rPr>
                <w:rFonts w:ascii="Times New Roman" w:hAnsi="Times New Roman" w:cs="Times New Roman"/>
                <w:b/>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5AF2539D" w14:textId="77777777" w:rsidR="00764B19" w:rsidRPr="00E80B40" w:rsidRDefault="00764B19" w:rsidP="00764B19">
            <w:pPr>
              <w:shd w:val="clear" w:color="auto" w:fill="FFFFFF"/>
              <w:jc w:val="both"/>
              <w:outlineLvl w:val="0"/>
              <w:rPr>
                <w:rFonts w:ascii="Times New Roman" w:hAnsi="Times New Roman" w:cs="Times New Roman"/>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3EC0CAAE"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1A9CA923" w14:textId="77777777" w:rsidR="00764B19" w:rsidRPr="00E80B40" w:rsidRDefault="00764B19" w:rsidP="00764B19">
            <w:pPr>
              <w:rPr>
                <w:rFonts w:ascii="Times New Roman" w:hAnsi="Times New Roman" w:cs="Times New Roman"/>
                <w:b/>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07115399" w14:textId="141BF1BD" w:rsidR="00764B19" w:rsidRPr="00E80B40" w:rsidRDefault="00764B19" w:rsidP="00764B19">
            <w:pPr>
              <w:jc w:val="both"/>
              <w:rPr>
                <w:rFonts w:ascii="Times New Roman" w:hAnsi="Times New Roman" w:cs="Times New Roman"/>
                <w:sz w:val="24"/>
                <w:szCs w:val="24"/>
              </w:rPr>
            </w:pPr>
            <w:r w:rsidRPr="00E80B40">
              <w:rPr>
                <w:rFonts w:ascii="Times New Roman" w:hAnsi="Times New Roman" w:cs="Times New Roman"/>
                <w:sz w:val="24"/>
                <w:szCs w:val="24"/>
              </w:rPr>
              <w:t>12. Схема кинематическая</w:t>
            </w:r>
          </w:p>
        </w:tc>
      </w:tr>
      <w:tr w:rsidR="00764B19" w:rsidRPr="00E80B40" w14:paraId="10B62DD4" w14:textId="77777777" w:rsidTr="00764B1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2C5499" w14:textId="77777777" w:rsidR="00764B19" w:rsidRPr="00E80B40" w:rsidRDefault="00764B19" w:rsidP="00764B19">
            <w:pPr>
              <w:rPr>
                <w:rFonts w:ascii="Times New Roman" w:hAnsi="Times New Roman" w:cs="Times New Roman"/>
                <w:b/>
                <w:bCs/>
                <w:sz w:val="24"/>
                <w:szCs w:val="24"/>
              </w:rPr>
            </w:pPr>
            <w:r w:rsidRPr="00E80B40">
              <w:rPr>
                <w:rFonts w:ascii="Times New Roman" w:hAnsi="Times New Roman" w:cs="Times New Roman"/>
                <w:b/>
                <w:bCs/>
                <w:sz w:val="24"/>
                <w:szCs w:val="24"/>
              </w:rPr>
              <w:t xml:space="preserve">РАЗДЕЛ 5 </w:t>
            </w:r>
            <w:r w:rsidRPr="00E80B40">
              <w:rPr>
                <w:rFonts w:ascii="Times New Roman" w:hAnsi="Times New Roman" w:cs="Times New Roman"/>
                <w:b/>
                <w:sz w:val="24"/>
                <w:szCs w:val="24"/>
              </w:rPr>
              <w:t>ПОСТРОЕНИЯ ЧЕРТЕЖЕЙ И</w:t>
            </w:r>
            <w:r w:rsidRPr="00E80B40">
              <w:rPr>
                <w:rStyle w:val="10"/>
                <w:rFonts w:eastAsia="Calibri"/>
              </w:rPr>
              <w:t xml:space="preserve"> </w:t>
            </w:r>
            <w:r w:rsidRPr="00E80B40">
              <w:rPr>
                <w:rStyle w:val="FontStyle44"/>
                <w:b/>
                <w:sz w:val="24"/>
                <w:szCs w:val="24"/>
              </w:rPr>
              <w:t>ТРЕХМЕРНЫХ МОДЕЛЕЙ (16 ч.)</w:t>
            </w:r>
          </w:p>
        </w:tc>
      </w:tr>
      <w:tr w:rsidR="00764B19" w:rsidRPr="00E80B40" w14:paraId="37ED549E" w14:textId="77777777" w:rsidTr="00764B19">
        <w:trPr>
          <w:trHeight w:val="20"/>
        </w:trPr>
        <w:tc>
          <w:tcPr>
            <w:tcW w:w="1493" w:type="pct"/>
            <w:vMerge w:val="restart"/>
            <w:tcBorders>
              <w:top w:val="single" w:sz="4" w:space="0" w:color="auto"/>
              <w:left w:val="single" w:sz="4" w:space="0" w:color="auto"/>
              <w:bottom w:val="single" w:sz="4" w:space="0" w:color="auto"/>
              <w:right w:val="single" w:sz="4" w:space="0" w:color="auto"/>
            </w:tcBorders>
            <w:hideMark/>
          </w:tcPr>
          <w:p w14:paraId="3808D2FE" w14:textId="77777777" w:rsidR="00764B19" w:rsidRPr="00E80B40" w:rsidRDefault="00764B19" w:rsidP="00764B19">
            <w:pPr>
              <w:autoSpaceDE w:val="0"/>
              <w:autoSpaceDN w:val="0"/>
              <w:adjustRightInd w:val="0"/>
              <w:jc w:val="center"/>
              <w:rPr>
                <w:rFonts w:ascii="Times New Roman" w:hAnsi="Times New Roman" w:cs="Times New Roman"/>
                <w:b/>
                <w:sz w:val="24"/>
                <w:szCs w:val="24"/>
              </w:rPr>
            </w:pPr>
            <w:r w:rsidRPr="00E80B40">
              <w:rPr>
                <w:rFonts w:ascii="Times New Roman" w:hAnsi="Times New Roman" w:cs="Times New Roman"/>
                <w:b/>
                <w:sz w:val="24"/>
                <w:szCs w:val="24"/>
              </w:rPr>
              <w:t>Тема 5.1 Основные приемы работы в системе КОМПАС - ГРАФИК</w:t>
            </w:r>
          </w:p>
        </w:tc>
        <w:tc>
          <w:tcPr>
            <w:tcW w:w="3507" w:type="pct"/>
            <w:tcBorders>
              <w:top w:val="single" w:sz="4" w:space="0" w:color="auto"/>
              <w:left w:val="single" w:sz="4" w:space="0" w:color="auto"/>
              <w:bottom w:val="single" w:sz="4" w:space="0" w:color="auto"/>
              <w:right w:val="single" w:sz="4" w:space="0" w:color="auto"/>
            </w:tcBorders>
            <w:hideMark/>
          </w:tcPr>
          <w:p w14:paraId="45931DDC" w14:textId="77777777" w:rsidR="00764B19" w:rsidRPr="00E80B40" w:rsidRDefault="00764B19" w:rsidP="00764B19">
            <w:pPr>
              <w:autoSpaceDE w:val="0"/>
              <w:autoSpaceDN w:val="0"/>
              <w:adjustRightInd w:val="0"/>
              <w:jc w:val="both"/>
              <w:rPr>
                <w:rFonts w:ascii="Times New Roman" w:hAnsi="Times New Roman" w:cs="Times New Roman"/>
                <w:bCs/>
                <w:sz w:val="24"/>
                <w:szCs w:val="24"/>
                <w:lang w:val="en-US"/>
              </w:rPr>
            </w:pPr>
            <w:r w:rsidRPr="00E80B40">
              <w:rPr>
                <w:rFonts w:ascii="Times New Roman" w:eastAsia="Times New Roman" w:hAnsi="Times New Roman" w:cs="Times New Roman"/>
                <w:b/>
                <w:bCs/>
                <w:sz w:val="24"/>
                <w:szCs w:val="24"/>
              </w:rPr>
              <w:t>Содержание</w:t>
            </w:r>
          </w:p>
        </w:tc>
      </w:tr>
      <w:tr w:rsidR="00764B19" w:rsidRPr="00E80B40" w14:paraId="40FFA8C8"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26D4071E" w14:textId="77777777" w:rsidR="00764B19" w:rsidRPr="00E80B40" w:rsidRDefault="00764B19" w:rsidP="00764B19">
            <w:pPr>
              <w:rPr>
                <w:rFonts w:ascii="Times New Roman" w:hAnsi="Times New Roman" w:cs="Times New Roman"/>
                <w:b/>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2F21DBF2" w14:textId="77777777" w:rsidR="00764B19" w:rsidRPr="00E80B40" w:rsidRDefault="00764B19" w:rsidP="00764B19">
            <w:pPr>
              <w:autoSpaceDE w:val="0"/>
              <w:autoSpaceDN w:val="0"/>
              <w:adjustRightInd w:val="0"/>
              <w:jc w:val="both"/>
              <w:rPr>
                <w:rFonts w:ascii="Times New Roman" w:hAnsi="Times New Roman" w:cs="Times New Roman"/>
                <w:bCs/>
                <w:sz w:val="24"/>
                <w:szCs w:val="24"/>
              </w:rPr>
            </w:pPr>
            <w:r w:rsidRPr="00E80B40">
              <w:rPr>
                <w:rFonts w:ascii="Times New Roman" w:hAnsi="Times New Roman" w:cs="Times New Roman"/>
                <w:bCs/>
                <w:sz w:val="24"/>
                <w:szCs w:val="24"/>
              </w:rPr>
              <w:t>Машиностроительное черчение. Чертежи деталей, изготовляемых точением. Чертежи деталей, включающих в себя формы многогранных тел. Сборочный чертеж. Спецификация сборочной единицы. Трехмерное моделирование</w:t>
            </w:r>
          </w:p>
        </w:tc>
      </w:tr>
      <w:tr w:rsidR="00764B19" w:rsidRPr="00E80B40" w14:paraId="1A68C8A0"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2AFAE0A4" w14:textId="77777777" w:rsidR="00764B19" w:rsidRPr="00E80B40" w:rsidRDefault="00764B19" w:rsidP="00764B19">
            <w:pPr>
              <w:rPr>
                <w:rFonts w:ascii="Times New Roman" w:hAnsi="Times New Roman" w:cs="Times New Roman"/>
                <w:b/>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7588C133" w14:textId="77777777" w:rsidR="00764B19" w:rsidRPr="00E80B40" w:rsidRDefault="00764B19" w:rsidP="00764B19">
            <w:pPr>
              <w:autoSpaceDE w:val="0"/>
              <w:autoSpaceDN w:val="0"/>
              <w:adjustRightInd w:val="0"/>
              <w:jc w:val="both"/>
              <w:rPr>
                <w:rFonts w:ascii="Times New Roman" w:hAnsi="Times New Roman" w:cs="Times New Roman"/>
                <w:b/>
                <w:bCs/>
                <w:sz w:val="24"/>
                <w:szCs w:val="24"/>
              </w:rPr>
            </w:pPr>
            <w:r w:rsidRPr="00E80B40">
              <w:rPr>
                <w:rFonts w:ascii="Times New Roman" w:hAnsi="Times New Roman" w:cs="Times New Roman"/>
                <w:b/>
                <w:bCs/>
                <w:sz w:val="24"/>
                <w:szCs w:val="24"/>
              </w:rPr>
              <w:t>В том числе практических занятий</w:t>
            </w:r>
          </w:p>
        </w:tc>
      </w:tr>
      <w:tr w:rsidR="00764B19" w:rsidRPr="00E80B40" w14:paraId="406758CC" w14:textId="77777777" w:rsidTr="00764B19">
        <w:trPr>
          <w:trHeight w:val="20"/>
        </w:trPr>
        <w:tc>
          <w:tcPr>
            <w:tcW w:w="1493" w:type="pct"/>
            <w:vMerge/>
            <w:tcBorders>
              <w:top w:val="single" w:sz="4" w:space="0" w:color="auto"/>
              <w:left w:val="single" w:sz="4" w:space="0" w:color="auto"/>
              <w:bottom w:val="single" w:sz="4" w:space="0" w:color="auto"/>
              <w:right w:val="single" w:sz="4" w:space="0" w:color="auto"/>
            </w:tcBorders>
            <w:vAlign w:val="center"/>
            <w:hideMark/>
          </w:tcPr>
          <w:p w14:paraId="40E568C8" w14:textId="77777777" w:rsidR="00764B19" w:rsidRPr="00E80B40" w:rsidRDefault="00764B19" w:rsidP="00764B19">
            <w:pPr>
              <w:rPr>
                <w:rFonts w:ascii="Times New Roman" w:hAnsi="Times New Roman" w:cs="Times New Roman"/>
                <w:b/>
                <w:sz w:val="24"/>
                <w:szCs w:val="24"/>
              </w:rPr>
            </w:pPr>
          </w:p>
        </w:tc>
        <w:tc>
          <w:tcPr>
            <w:tcW w:w="3507" w:type="pct"/>
            <w:tcBorders>
              <w:top w:val="single" w:sz="4" w:space="0" w:color="auto"/>
              <w:left w:val="single" w:sz="4" w:space="0" w:color="auto"/>
              <w:bottom w:val="single" w:sz="4" w:space="0" w:color="auto"/>
              <w:right w:val="single" w:sz="4" w:space="0" w:color="auto"/>
            </w:tcBorders>
            <w:hideMark/>
          </w:tcPr>
          <w:p w14:paraId="3BF1A583" w14:textId="2B42DB3B" w:rsidR="00764B19" w:rsidRPr="00E80B40" w:rsidRDefault="00764B19" w:rsidP="00764B19">
            <w:pPr>
              <w:jc w:val="both"/>
              <w:rPr>
                <w:rFonts w:ascii="Times New Roman" w:hAnsi="Times New Roman" w:cs="Times New Roman"/>
                <w:bCs/>
                <w:spacing w:val="-6"/>
                <w:sz w:val="24"/>
                <w:szCs w:val="24"/>
              </w:rPr>
            </w:pPr>
            <w:r w:rsidRPr="00E80B40">
              <w:rPr>
                <w:rFonts w:ascii="Times New Roman" w:hAnsi="Times New Roman" w:cs="Times New Roman"/>
                <w:bCs/>
                <w:sz w:val="24"/>
                <w:szCs w:val="24"/>
              </w:rPr>
              <w:t>13</w:t>
            </w:r>
            <w:r w:rsidRPr="00E80B40">
              <w:rPr>
                <w:rFonts w:ascii="Times New Roman" w:hAnsi="Times New Roman" w:cs="Times New Roman"/>
                <w:bCs/>
                <w:spacing w:val="-6"/>
                <w:sz w:val="24"/>
                <w:szCs w:val="24"/>
              </w:rPr>
              <w:t xml:space="preserve">. Чертеж по специальности по индивидуальному заданию </w:t>
            </w:r>
            <w:r w:rsidRPr="00E80B40">
              <w:rPr>
                <w:rFonts w:ascii="Times New Roman" w:hAnsi="Times New Roman" w:cs="Times New Roman"/>
                <w:bCs/>
                <w:sz w:val="24"/>
                <w:szCs w:val="24"/>
              </w:rPr>
              <w:t>(задания выполняются в программе САПР)</w:t>
            </w:r>
          </w:p>
        </w:tc>
      </w:tr>
      <w:tr w:rsidR="00764B19" w:rsidRPr="00E80B40" w14:paraId="1D87ABFA" w14:textId="77777777" w:rsidTr="00764B1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B7834A1" w14:textId="7106138E" w:rsidR="00764B19" w:rsidRPr="00E80B40" w:rsidRDefault="00B76988" w:rsidP="00764B19">
            <w:pPr>
              <w:spacing w:line="276" w:lineRule="auto"/>
              <w:rPr>
                <w:rFonts w:ascii="Times New Roman" w:eastAsia="Times New Roman" w:hAnsi="Times New Roman" w:cs="Times New Roman"/>
                <w:b/>
                <w:bCs/>
                <w:sz w:val="24"/>
                <w:szCs w:val="24"/>
                <w:lang w:eastAsia="ru-RU"/>
              </w:rPr>
            </w:pPr>
            <w:r w:rsidRPr="00E80B40">
              <w:rPr>
                <w:rFonts w:ascii="Times New Roman" w:eastAsia="Times New Roman" w:hAnsi="Times New Roman" w:cs="Times New Roman"/>
                <w:b/>
                <w:bCs/>
                <w:sz w:val="24"/>
                <w:szCs w:val="24"/>
                <w:lang w:eastAsia="ru-RU"/>
              </w:rPr>
              <w:t>Всего</w:t>
            </w:r>
            <w:r w:rsidR="00764B19" w:rsidRPr="00E80B40">
              <w:rPr>
                <w:rFonts w:ascii="Times New Roman" w:eastAsia="Times New Roman" w:hAnsi="Times New Roman" w:cs="Times New Roman"/>
                <w:b/>
                <w:bCs/>
                <w:sz w:val="24"/>
                <w:szCs w:val="24"/>
                <w:lang w:eastAsia="ru-RU"/>
              </w:rPr>
              <w:t xml:space="preserve"> 72</w:t>
            </w:r>
            <w:r w:rsidRPr="00E80B40">
              <w:rPr>
                <w:rFonts w:ascii="Times New Roman" w:eastAsia="Times New Roman" w:hAnsi="Times New Roman" w:cs="Times New Roman"/>
                <w:b/>
                <w:bCs/>
                <w:sz w:val="24"/>
                <w:szCs w:val="24"/>
                <w:lang w:eastAsia="ru-RU"/>
              </w:rPr>
              <w:t xml:space="preserve"> часа</w:t>
            </w:r>
          </w:p>
        </w:tc>
      </w:tr>
      <w:bookmarkEnd w:id="36"/>
    </w:tbl>
    <w:p w14:paraId="78DD6517" w14:textId="77777777" w:rsidR="00764B19" w:rsidRPr="00E80B40" w:rsidRDefault="00764B19" w:rsidP="00764B19">
      <w:pPr>
        <w:rPr>
          <w:rFonts w:ascii="Times New Roman" w:hAnsi="Times New Roman" w:cs="Times New Roman"/>
          <w:sz w:val="24"/>
          <w:szCs w:val="24"/>
        </w:rPr>
      </w:pPr>
    </w:p>
    <w:p w14:paraId="607C2A4D" w14:textId="77777777" w:rsidR="00764B19" w:rsidRPr="00E80B40" w:rsidRDefault="00764B19" w:rsidP="00764B19">
      <w:pPr>
        <w:rPr>
          <w:rFonts w:ascii="Times New Roman" w:hAnsi="Times New Roman" w:cs="Times New Roman"/>
          <w:sz w:val="24"/>
          <w:szCs w:val="24"/>
        </w:rPr>
      </w:pPr>
      <w:r w:rsidRPr="00E80B40">
        <w:rPr>
          <w:rFonts w:ascii="Times New Roman" w:hAnsi="Times New Roman" w:cs="Times New Roman"/>
          <w:sz w:val="24"/>
          <w:szCs w:val="24"/>
        </w:rPr>
        <w:br w:type="page"/>
      </w:r>
    </w:p>
    <w:p w14:paraId="166FAB0F" w14:textId="77777777" w:rsidR="00764B19" w:rsidRPr="00E80B40" w:rsidRDefault="00764B19" w:rsidP="00764B19">
      <w:pPr>
        <w:pStyle w:val="1f"/>
        <w:spacing w:after="0"/>
        <w:rPr>
          <w:rFonts w:ascii="Times New Roman" w:hAnsi="Times New Roman"/>
        </w:rPr>
      </w:pPr>
      <w:bookmarkStart w:id="42" w:name="_Toc152334671"/>
      <w:bookmarkStart w:id="43" w:name="_Toc156294574"/>
      <w:bookmarkStart w:id="44" w:name="_Toc156294884"/>
      <w:r w:rsidRPr="00E80B40">
        <w:rPr>
          <w:rFonts w:ascii="Times New Roman" w:hAnsi="Times New Roman"/>
        </w:rPr>
        <w:lastRenderedPageBreak/>
        <w:t xml:space="preserve">3. Условия реализации </w:t>
      </w:r>
      <w:bookmarkEnd w:id="42"/>
      <w:r w:rsidRPr="00E80B40">
        <w:rPr>
          <w:rFonts w:ascii="Times New Roman" w:hAnsi="Times New Roman"/>
        </w:rPr>
        <w:t>ДИСЦИПЛИНЫ</w:t>
      </w:r>
      <w:bookmarkEnd w:id="43"/>
      <w:bookmarkEnd w:id="44"/>
    </w:p>
    <w:p w14:paraId="5502252E" w14:textId="77777777" w:rsidR="00764B19" w:rsidRPr="00E80B40" w:rsidRDefault="00764B19" w:rsidP="00764B19">
      <w:pPr>
        <w:pStyle w:val="114"/>
        <w:spacing w:after="0"/>
        <w:rPr>
          <w:rFonts w:ascii="Times New Roman" w:hAnsi="Times New Roman"/>
        </w:rPr>
      </w:pPr>
      <w:bookmarkStart w:id="45" w:name="_Toc152334672"/>
      <w:bookmarkStart w:id="46" w:name="_Toc156294575"/>
      <w:bookmarkStart w:id="47" w:name="_Toc156294885"/>
      <w:r w:rsidRPr="00E80B40">
        <w:rPr>
          <w:rFonts w:ascii="Times New Roman" w:hAnsi="Times New Roman"/>
        </w:rPr>
        <w:t>3.1. Материально-техническое обеспечение</w:t>
      </w:r>
      <w:bookmarkEnd w:id="45"/>
      <w:bookmarkEnd w:id="46"/>
      <w:bookmarkEnd w:id="47"/>
    </w:p>
    <w:p w14:paraId="4E594188" w14:textId="0FA446A9" w:rsidR="00764B19" w:rsidRPr="00E80B40" w:rsidRDefault="00764B19" w:rsidP="00764B19">
      <w:pPr>
        <w:suppressAutoHyphens/>
        <w:ind w:firstLine="709"/>
        <w:jc w:val="both"/>
        <w:rPr>
          <w:rFonts w:ascii="Times New Roman" w:hAnsi="Times New Roman" w:cs="Times New Roman"/>
          <w:bCs/>
          <w:sz w:val="24"/>
          <w:szCs w:val="24"/>
        </w:rPr>
      </w:pPr>
      <w:r w:rsidRPr="00E80B40">
        <w:rPr>
          <w:rFonts w:ascii="Times New Roman" w:hAnsi="Times New Roman" w:cs="Times New Roman"/>
          <w:bCs/>
          <w:sz w:val="24"/>
          <w:szCs w:val="24"/>
        </w:rPr>
        <w:t xml:space="preserve">Лаборатория инженерной графики, оснащенный </w:t>
      </w:r>
      <w:r w:rsidRPr="00E80B40">
        <w:rPr>
          <w:rFonts w:ascii="Times New Roman" w:hAnsi="Times New Roman" w:cs="Times New Roman"/>
          <w:bCs/>
          <w:iCs/>
          <w:sz w:val="24"/>
          <w:szCs w:val="24"/>
        </w:rPr>
        <w:t>в соответствии с приложением 3 ПОП</w:t>
      </w:r>
      <w:r w:rsidRPr="00E80B40">
        <w:rPr>
          <w:rFonts w:ascii="Times New Roman" w:hAnsi="Times New Roman" w:cs="Times New Roman"/>
          <w:bCs/>
          <w:sz w:val="24"/>
          <w:szCs w:val="24"/>
        </w:rPr>
        <w:t xml:space="preserve">. </w:t>
      </w:r>
    </w:p>
    <w:p w14:paraId="5133E6DB" w14:textId="77777777" w:rsidR="00764B19" w:rsidRPr="00E80B40" w:rsidRDefault="00764B19" w:rsidP="00764B19">
      <w:pPr>
        <w:ind w:firstLine="709"/>
        <w:rPr>
          <w:rFonts w:ascii="Times New Roman" w:hAnsi="Times New Roman" w:cs="Times New Roman"/>
          <w:sz w:val="24"/>
          <w:szCs w:val="24"/>
        </w:rPr>
      </w:pPr>
      <w:bookmarkStart w:id="48" w:name="_Toc152334673"/>
      <w:bookmarkStart w:id="49" w:name="_Toc156294576"/>
      <w:bookmarkStart w:id="50" w:name="_Toc156294886"/>
    </w:p>
    <w:p w14:paraId="4F2C4157" w14:textId="77777777" w:rsidR="00764B19" w:rsidRPr="00E80B40" w:rsidRDefault="00764B19" w:rsidP="00764B19">
      <w:pPr>
        <w:pStyle w:val="114"/>
        <w:spacing w:after="0"/>
        <w:rPr>
          <w:rFonts w:ascii="Times New Roman" w:eastAsia="Times New Roman" w:hAnsi="Times New Roman"/>
        </w:rPr>
      </w:pPr>
      <w:r w:rsidRPr="00E80B40">
        <w:rPr>
          <w:rFonts w:ascii="Times New Roman" w:hAnsi="Times New Roman"/>
        </w:rPr>
        <w:t>3.2. Учебно-методическое обеспечение</w:t>
      </w:r>
      <w:bookmarkEnd w:id="48"/>
      <w:bookmarkEnd w:id="49"/>
      <w:bookmarkEnd w:id="50"/>
    </w:p>
    <w:p w14:paraId="6FD38204" w14:textId="77777777" w:rsidR="00764B19" w:rsidRPr="00E80B40" w:rsidRDefault="00764B19" w:rsidP="00764B19">
      <w:pPr>
        <w:pStyle w:val="a4"/>
        <w:spacing w:line="276" w:lineRule="auto"/>
        <w:ind w:left="0" w:firstLine="709"/>
        <w:jc w:val="both"/>
        <w:rPr>
          <w:rFonts w:ascii="Times New Roman" w:hAnsi="Times New Roman" w:cs="Times New Roman"/>
          <w:bCs/>
          <w:sz w:val="24"/>
          <w:szCs w:val="24"/>
        </w:rPr>
      </w:pPr>
      <w:bookmarkStart w:id="51" w:name="_Hlk152333986"/>
      <w:r w:rsidRPr="00E80B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80B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2" w:name="_Hlk156820957"/>
      <w:r w:rsidRPr="00E80B40">
        <w:rPr>
          <w:rFonts w:ascii="Times New Roman" w:hAnsi="Times New Roman" w:cs="Times New Roman"/>
          <w:sz w:val="24"/>
          <w:szCs w:val="24"/>
        </w:rPr>
        <w:t xml:space="preserve">При формировании </w:t>
      </w:r>
      <w:r w:rsidRPr="00E80B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1"/>
    </w:p>
    <w:p w14:paraId="202FC45F" w14:textId="77777777" w:rsidR="00764B19" w:rsidRPr="00E80B40" w:rsidRDefault="00764B19" w:rsidP="00764B19">
      <w:pPr>
        <w:pStyle w:val="a4"/>
        <w:spacing w:line="276" w:lineRule="auto"/>
        <w:ind w:left="0" w:firstLine="709"/>
        <w:jc w:val="both"/>
        <w:rPr>
          <w:rFonts w:ascii="Times New Roman" w:hAnsi="Times New Roman" w:cs="Times New Roman"/>
          <w:bCs/>
          <w:sz w:val="24"/>
          <w:szCs w:val="24"/>
        </w:rPr>
      </w:pPr>
    </w:p>
    <w:p w14:paraId="638D4029" w14:textId="77777777" w:rsidR="00764B19" w:rsidRPr="00E80B40" w:rsidRDefault="00764B19" w:rsidP="00764B19">
      <w:pPr>
        <w:pStyle w:val="a4"/>
        <w:spacing w:line="276" w:lineRule="auto"/>
        <w:ind w:left="0" w:firstLine="709"/>
        <w:rPr>
          <w:rFonts w:ascii="Times New Roman" w:hAnsi="Times New Roman" w:cs="Times New Roman"/>
          <w:b/>
          <w:sz w:val="24"/>
          <w:szCs w:val="24"/>
        </w:rPr>
      </w:pPr>
      <w:r w:rsidRPr="00E80B40">
        <w:rPr>
          <w:rFonts w:ascii="Times New Roman" w:hAnsi="Times New Roman" w:cs="Times New Roman"/>
          <w:b/>
          <w:sz w:val="24"/>
          <w:szCs w:val="24"/>
        </w:rPr>
        <w:t>3.2.1. Основные печатные и/или электронные издания</w:t>
      </w:r>
    </w:p>
    <w:p w14:paraId="4F8345B4" w14:textId="77777777" w:rsidR="00764B19" w:rsidRPr="00E80B40" w:rsidRDefault="00764B19" w:rsidP="00253986">
      <w:pPr>
        <w:numPr>
          <w:ilvl w:val="0"/>
          <w:numId w:val="22"/>
        </w:numPr>
        <w:spacing w:line="259" w:lineRule="auto"/>
        <w:ind w:left="0" w:firstLine="709"/>
        <w:jc w:val="both"/>
        <w:rPr>
          <w:rFonts w:ascii="Times New Roman" w:eastAsia="Times New Roman" w:hAnsi="Times New Roman" w:cs="Times New Roman"/>
          <w:sz w:val="24"/>
          <w:szCs w:val="24"/>
          <w:lang w:eastAsia="ru-RU"/>
        </w:rPr>
      </w:pPr>
      <w:proofErr w:type="spellStart"/>
      <w:r w:rsidRPr="00E80B40">
        <w:rPr>
          <w:rFonts w:ascii="Times New Roman" w:eastAsia="Times New Roman" w:hAnsi="Times New Roman" w:cs="Times New Roman"/>
          <w:color w:val="000000"/>
          <w:sz w:val="24"/>
          <w:szCs w:val="24"/>
          <w:lang w:eastAsia="ru-RU"/>
        </w:rPr>
        <w:t>Колошкина</w:t>
      </w:r>
      <w:proofErr w:type="spellEnd"/>
      <w:r w:rsidRPr="00E80B40">
        <w:rPr>
          <w:rFonts w:ascii="Times New Roman" w:eastAsia="Times New Roman" w:hAnsi="Times New Roman" w:cs="Times New Roman"/>
          <w:color w:val="000000"/>
          <w:sz w:val="24"/>
          <w:szCs w:val="24"/>
          <w:lang w:eastAsia="ru-RU"/>
        </w:rPr>
        <w:t xml:space="preserve">, И. Е.  Компьютерная </w:t>
      </w:r>
      <w:proofErr w:type="gramStart"/>
      <w:r w:rsidRPr="00E80B40">
        <w:rPr>
          <w:rFonts w:ascii="Times New Roman" w:eastAsia="Times New Roman" w:hAnsi="Times New Roman" w:cs="Times New Roman"/>
          <w:color w:val="000000"/>
          <w:sz w:val="24"/>
          <w:szCs w:val="24"/>
          <w:lang w:eastAsia="ru-RU"/>
        </w:rPr>
        <w:t>графика :</w:t>
      </w:r>
      <w:proofErr w:type="gramEnd"/>
      <w:r w:rsidRPr="00E80B40">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И. Е. </w:t>
      </w:r>
      <w:proofErr w:type="spellStart"/>
      <w:r w:rsidRPr="00E80B40">
        <w:rPr>
          <w:rFonts w:ascii="Times New Roman" w:eastAsia="Times New Roman" w:hAnsi="Times New Roman" w:cs="Times New Roman"/>
          <w:color w:val="000000"/>
          <w:sz w:val="24"/>
          <w:szCs w:val="24"/>
          <w:lang w:eastAsia="ru-RU"/>
        </w:rPr>
        <w:t>Колошкина</w:t>
      </w:r>
      <w:proofErr w:type="spellEnd"/>
      <w:r w:rsidRPr="00E80B40">
        <w:rPr>
          <w:rFonts w:ascii="Times New Roman" w:eastAsia="Times New Roman" w:hAnsi="Times New Roman" w:cs="Times New Roman"/>
          <w:color w:val="000000"/>
          <w:sz w:val="24"/>
          <w:szCs w:val="24"/>
          <w:lang w:eastAsia="ru-RU"/>
        </w:rPr>
        <w:t xml:space="preserve">, В. А. Селезнев, С. А. Дмитроченко. — 4-е изд., </w:t>
      </w:r>
      <w:proofErr w:type="spellStart"/>
      <w:r w:rsidRPr="00E80B40">
        <w:rPr>
          <w:rFonts w:ascii="Times New Roman" w:eastAsia="Times New Roman" w:hAnsi="Times New Roman" w:cs="Times New Roman"/>
          <w:color w:val="000000"/>
          <w:sz w:val="24"/>
          <w:szCs w:val="24"/>
          <w:lang w:eastAsia="ru-RU"/>
        </w:rPr>
        <w:t>перераб</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237 с. — (Профессиональное образование). — ISBN 978-5-534-17739-8.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133" w:history="1">
        <w:r w:rsidRPr="00E80B40">
          <w:rPr>
            <w:rFonts w:ascii="Times New Roman" w:eastAsia="Times New Roman" w:hAnsi="Times New Roman" w:cs="Times New Roman"/>
            <w:color w:val="1155CC"/>
            <w:sz w:val="24"/>
            <w:szCs w:val="24"/>
            <w:u w:val="single"/>
            <w:lang w:eastAsia="ru-RU"/>
          </w:rPr>
          <w:t>https://urait.ru/bcode/584715</w:t>
        </w:r>
      </w:hyperlink>
      <w:r w:rsidRPr="00E80B40">
        <w:rPr>
          <w:rFonts w:ascii="Times New Roman" w:eastAsia="Times New Roman" w:hAnsi="Times New Roman" w:cs="Times New Roman"/>
          <w:color w:val="000000"/>
          <w:sz w:val="24"/>
          <w:szCs w:val="24"/>
          <w:lang w:eastAsia="ru-RU"/>
        </w:rPr>
        <w:t> </w:t>
      </w:r>
    </w:p>
    <w:p w14:paraId="7A15E6C6" w14:textId="120CA04F" w:rsidR="00764B19" w:rsidRPr="00E80B40" w:rsidRDefault="00764B19" w:rsidP="00253986">
      <w:pPr>
        <w:numPr>
          <w:ilvl w:val="0"/>
          <w:numId w:val="22"/>
        </w:numPr>
        <w:spacing w:line="259" w:lineRule="auto"/>
        <w:ind w:left="0" w:firstLine="709"/>
        <w:jc w:val="both"/>
        <w:rPr>
          <w:rFonts w:ascii="Times New Roman" w:eastAsia="Times New Roman" w:hAnsi="Times New Roman" w:cs="Times New Roman"/>
          <w:sz w:val="24"/>
          <w:szCs w:val="24"/>
          <w:lang w:eastAsia="ru-RU"/>
        </w:rPr>
      </w:pPr>
      <w:r w:rsidRPr="00E80B40">
        <w:rPr>
          <w:rFonts w:ascii="Times New Roman" w:eastAsia="Times New Roman" w:hAnsi="Times New Roman" w:cs="Times New Roman"/>
          <w:color w:val="000000"/>
          <w:sz w:val="24"/>
          <w:szCs w:val="24"/>
          <w:lang w:eastAsia="ru-RU"/>
        </w:rPr>
        <w:t xml:space="preserve">Боресков, А. В.  Компьютерная </w:t>
      </w:r>
      <w:proofErr w:type="gramStart"/>
      <w:r w:rsidRPr="00E80B40">
        <w:rPr>
          <w:rFonts w:ascii="Times New Roman" w:eastAsia="Times New Roman" w:hAnsi="Times New Roman" w:cs="Times New Roman"/>
          <w:color w:val="000000"/>
          <w:sz w:val="24"/>
          <w:szCs w:val="24"/>
          <w:lang w:eastAsia="ru-RU"/>
        </w:rPr>
        <w:t>графика :</w:t>
      </w:r>
      <w:proofErr w:type="gramEnd"/>
      <w:r w:rsidRPr="00E80B40">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А. В. Боресков, Е. В. </w:t>
      </w:r>
      <w:proofErr w:type="spellStart"/>
      <w:r w:rsidRPr="00E80B40">
        <w:rPr>
          <w:rFonts w:ascii="Times New Roman" w:eastAsia="Times New Roman" w:hAnsi="Times New Roman" w:cs="Times New Roman"/>
          <w:color w:val="000000"/>
          <w:sz w:val="24"/>
          <w:szCs w:val="24"/>
          <w:lang w:eastAsia="ru-RU"/>
        </w:rPr>
        <w:t>Шикин</w:t>
      </w:r>
      <w:proofErr w:type="spellEnd"/>
      <w:r w:rsidRPr="00E80B40">
        <w:rPr>
          <w:rFonts w:ascii="Times New Roman" w:eastAsia="Times New Roman" w:hAnsi="Times New Roman" w:cs="Times New Roman"/>
          <w:color w:val="000000"/>
          <w:sz w:val="24"/>
          <w:szCs w:val="24"/>
          <w:lang w:eastAsia="ru-RU"/>
        </w:rPr>
        <w:t xml:space="preserve">.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219 с. — (Профессиональное образование). — ISBN 978-5-534-11630-4.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134" w:history="1">
        <w:r w:rsidRPr="00E80B40">
          <w:rPr>
            <w:rFonts w:ascii="Times New Roman" w:eastAsia="Times New Roman" w:hAnsi="Times New Roman" w:cs="Times New Roman"/>
            <w:color w:val="1155CC"/>
            <w:sz w:val="24"/>
            <w:szCs w:val="24"/>
            <w:u w:val="single"/>
            <w:lang w:eastAsia="ru-RU"/>
          </w:rPr>
          <w:t>https://urait.ru/bcode/587740</w:t>
        </w:r>
      </w:hyperlink>
      <w:r w:rsidRPr="00E80B40">
        <w:rPr>
          <w:rFonts w:ascii="Times New Roman" w:eastAsia="Times New Roman" w:hAnsi="Times New Roman" w:cs="Times New Roman"/>
          <w:color w:val="000000"/>
          <w:sz w:val="24"/>
          <w:szCs w:val="24"/>
          <w:lang w:eastAsia="ru-RU"/>
        </w:rPr>
        <w:t> </w:t>
      </w:r>
    </w:p>
    <w:p w14:paraId="0D96469B" w14:textId="3000D97B" w:rsidR="00423393" w:rsidRPr="00E80B40" w:rsidRDefault="00423393" w:rsidP="00423393">
      <w:pPr>
        <w:numPr>
          <w:ilvl w:val="0"/>
          <w:numId w:val="22"/>
        </w:numPr>
        <w:spacing w:line="259" w:lineRule="auto"/>
        <w:ind w:left="0" w:firstLine="709"/>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Компьютерная графика в </w:t>
      </w:r>
      <w:proofErr w:type="gramStart"/>
      <w:r w:rsidRPr="00E80B40">
        <w:rPr>
          <w:rFonts w:ascii="Times New Roman" w:eastAsia="Times New Roman" w:hAnsi="Times New Roman" w:cs="Times New Roman"/>
          <w:color w:val="000000"/>
          <w:sz w:val="24"/>
          <w:szCs w:val="24"/>
          <w:lang w:eastAsia="ru-RU"/>
        </w:rPr>
        <w:t>САПР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А. В. </w:t>
      </w:r>
      <w:proofErr w:type="spellStart"/>
      <w:r w:rsidRPr="00E80B40">
        <w:rPr>
          <w:rFonts w:ascii="Times New Roman" w:eastAsia="Times New Roman" w:hAnsi="Times New Roman" w:cs="Times New Roman"/>
          <w:color w:val="000000"/>
          <w:sz w:val="24"/>
          <w:szCs w:val="24"/>
          <w:lang w:eastAsia="ru-RU"/>
        </w:rPr>
        <w:t>Приемышев</w:t>
      </w:r>
      <w:proofErr w:type="spellEnd"/>
      <w:r w:rsidRPr="00E80B40">
        <w:rPr>
          <w:rFonts w:ascii="Times New Roman" w:eastAsia="Times New Roman" w:hAnsi="Times New Roman" w:cs="Times New Roman"/>
          <w:color w:val="000000"/>
          <w:sz w:val="24"/>
          <w:szCs w:val="24"/>
          <w:lang w:eastAsia="ru-RU"/>
        </w:rPr>
        <w:t xml:space="preserve">, В. Н. </w:t>
      </w:r>
      <w:proofErr w:type="spellStart"/>
      <w:r w:rsidRPr="00E80B40">
        <w:rPr>
          <w:rFonts w:ascii="Times New Roman" w:eastAsia="Times New Roman" w:hAnsi="Times New Roman" w:cs="Times New Roman"/>
          <w:color w:val="000000"/>
          <w:sz w:val="24"/>
          <w:szCs w:val="24"/>
          <w:lang w:eastAsia="ru-RU"/>
        </w:rPr>
        <w:t>Крутов</w:t>
      </w:r>
      <w:proofErr w:type="spellEnd"/>
      <w:r w:rsidRPr="00E80B40">
        <w:rPr>
          <w:rFonts w:ascii="Times New Roman" w:eastAsia="Times New Roman" w:hAnsi="Times New Roman" w:cs="Times New Roman"/>
          <w:color w:val="000000"/>
          <w:sz w:val="24"/>
          <w:szCs w:val="24"/>
          <w:lang w:eastAsia="ru-RU"/>
        </w:rPr>
        <w:t xml:space="preserve">, В. А. </w:t>
      </w:r>
      <w:proofErr w:type="spellStart"/>
      <w:r w:rsidRPr="00E80B40">
        <w:rPr>
          <w:rFonts w:ascii="Times New Roman" w:eastAsia="Times New Roman" w:hAnsi="Times New Roman" w:cs="Times New Roman"/>
          <w:color w:val="000000"/>
          <w:sz w:val="24"/>
          <w:szCs w:val="24"/>
          <w:lang w:eastAsia="ru-RU"/>
        </w:rPr>
        <w:t>Треяль</w:t>
      </w:r>
      <w:proofErr w:type="spellEnd"/>
      <w:r w:rsidRPr="00E80B40">
        <w:rPr>
          <w:rFonts w:ascii="Times New Roman" w:eastAsia="Times New Roman" w:hAnsi="Times New Roman" w:cs="Times New Roman"/>
          <w:color w:val="000000"/>
          <w:sz w:val="24"/>
          <w:szCs w:val="24"/>
          <w:lang w:eastAsia="ru-RU"/>
        </w:rPr>
        <w:t xml:space="preserve">, О. А. </w:t>
      </w:r>
      <w:proofErr w:type="spellStart"/>
      <w:r w:rsidRPr="00E80B40">
        <w:rPr>
          <w:rFonts w:ascii="Times New Roman" w:eastAsia="Times New Roman" w:hAnsi="Times New Roman" w:cs="Times New Roman"/>
          <w:color w:val="000000"/>
          <w:sz w:val="24"/>
          <w:szCs w:val="24"/>
          <w:lang w:eastAsia="ru-RU"/>
        </w:rPr>
        <w:t>Коршакова</w:t>
      </w:r>
      <w:proofErr w:type="spellEnd"/>
      <w:r w:rsidRPr="00E80B40">
        <w:rPr>
          <w:rFonts w:ascii="Times New Roman" w:eastAsia="Times New Roman" w:hAnsi="Times New Roman" w:cs="Times New Roman"/>
          <w:color w:val="000000"/>
          <w:sz w:val="24"/>
          <w:szCs w:val="24"/>
          <w:lang w:eastAsia="ru-RU"/>
        </w:rPr>
        <w:t>. — 5-е изд., стер. — Санкт-</w:t>
      </w:r>
      <w:proofErr w:type="gramStart"/>
      <w:r w:rsidRPr="00E80B40">
        <w:rPr>
          <w:rFonts w:ascii="Times New Roman" w:eastAsia="Times New Roman" w:hAnsi="Times New Roman" w:cs="Times New Roman"/>
          <w:color w:val="000000"/>
          <w:sz w:val="24"/>
          <w:szCs w:val="24"/>
          <w:lang w:eastAsia="ru-RU"/>
        </w:rPr>
        <w:t>Петербург :</w:t>
      </w:r>
      <w:proofErr w:type="gramEnd"/>
      <w:r w:rsidRPr="00E80B40">
        <w:rPr>
          <w:rFonts w:ascii="Times New Roman" w:eastAsia="Times New Roman" w:hAnsi="Times New Roman" w:cs="Times New Roman"/>
          <w:color w:val="000000"/>
          <w:sz w:val="24"/>
          <w:szCs w:val="24"/>
          <w:lang w:eastAsia="ru-RU"/>
        </w:rPr>
        <w:t xml:space="preserve"> Лань, 2026. — 196 с. — ISBN 978-5-507-54558-2.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w:t>
      </w:r>
      <w:hyperlink r:id="rId135" w:history="1">
        <w:r w:rsidRPr="00E80B40">
          <w:rPr>
            <w:rStyle w:val="af0"/>
            <w:rFonts w:ascii="Times New Roman" w:eastAsia="Times New Roman" w:hAnsi="Times New Roman" w:cs="Times New Roman"/>
            <w:sz w:val="24"/>
            <w:szCs w:val="24"/>
            <w:lang w:eastAsia="ru-RU"/>
          </w:rPr>
          <w:t>https://e.lanbook.com/book/509355</w:t>
        </w:r>
      </w:hyperlink>
      <w:r w:rsidRPr="00E80B40">
        <w:rPr>
          <w:rFonts w:ascii="Times New Roman" w:eastAsia="Times New Roman" w:hAnsi="Times New Roman" w:cs="Times New Roman"/>
          <w:color w:val="000000"/>
          <w:sz w:val="24"/>
          <w:szCs w:val="24"/>
          <w:lang w:eastAsia="ru-RU"/>
        </w:rPr>
        <w:t xml:space="preserve"> </w:t>
      </w:r>
    </w:p>
    <w:p w14:paraId="0E8CB1DE" w14:textId="29C564C1" w:rsidR="00764B19" w:rsidRDefault="00423393" w:rsidP="00423393">
      <w:pPr>
        <w:numPr>
          <w:ilvl w:val="0"/>
          <w:numId w:val="22"/>
        </w:numPr>
        <w:spacing w:line="259" w:lineRule="auto"/>
        <w:ind w:left="0" w:firstLine="709"/>
        <w:jc w:val="both"/>
        <w:rPr>
          <w:rFonts w:ascii="Times New Roman" w:eastAsia="Times New Roman" w:hAnsi="Times New Roman" w:cs="Times New Roman"/>
          <w:color w:val="000000"/>
          <w:sz w:val="24"/>
          <w:szCs w:val="24"/>
          <w:lang w:eastAsia="ru-RU"/>
        </w:rPr>
      </w:pPr>
      <w:r w:rsidRPr="00E80B40">
        <w:rPr>
          <w:rFonts w:ascii="Times New Roman" w:eastAsia="Times New Roman" w:hAnsi="Times New Roman" w:cs="Times New Roman"/>
          <w:color w:val="000000"/>
          <w:sz w:val="24"/>
          <w:szCs w:val="24"/>
          <w:lang w:eastAsia="ru-RU"/>
        </w:rPr>
        <w:t xml:space="preserve">Федотов, Г. В. Инженерная компьютерная графика в </w:t>
      </w:r>
      <w:proofErr w:type="spellStart"/>
      <w:r w:rsidRPr="00E80B40">
        <w:rPr>
          <w:rFonts w:ascii="Times New Roman" w:eastAsia="Times New Roman" w:hAnsi="Times New Roman" w:cs="Times New Roman"/>
          <w:color w:val="000000"/>
          <w:sz w:val="24"/>
          <w:szCs w:val="24"/>
          <w:lang w:eastAsia="ru-RU"/>
        </w:rPr>
        <w:t>nanoCAD</w:t>
      </w:r>
      <w:proofErr w:type="spellEnd"/>
      <w:r w:rsidRPr="00E80B40">
        <w:rPr>
          <w:rFonts w:ascii="Times New Roman" w:eastAsia="Times New Roman" w:hAnsi="Times New Roman" w:cs="Times New Roman"/>
          <w:color w:val="000000"/>
          <w:sz w:val="24"/>
          <w:szCs w:val="24"/>
          <w:lang w:eastAsia="ru-RU"/>
        </w:rPr>
        <w:t xml:space="preserve"> и </w:t>
      </w:r>
      <w:proofErr w:type="spellStart"/>
      <w:proofErr w:type="gramStart"/>
      <w:r w:rsidRPr="00E80B40">
        <w:rPr>
          <w:rFonts w:ascii="Times New Roman" w:eastAsia="Times New Roman" w:hAnsi="Times New Roman" w:cs="Times New Roman"/>
          <w:color w:val="000000"/>
          <w:sz w:val="24"/>
          <w:szCs w:val="24"/>
          <w:lang w:eastAsia="ru-RU"/>
        </w:rPr>
        <w:t>AutoCAD</w:t>
      </w:r>
      <w:proofErr w:type="spellEnd"/>
      <w:r w:rsidRPr="00E80B40">
        <w:rPr>
          <w:rFonts w:ascii="Times New Roman" w:eastAsia="Times New Roman" w:hAnsi="Times New Roman" w:cs="Times New Roman"/>
          <w:color w:val="000000"/>
          <w:sz w:val="24"/>
          <w:szCs w:val="24"/>
          <w:lang w:eastAsia="ru-RU"/>
        </w:rPr>
        <w:t xml:space="preserve"> :</w:t>
      </w:r>
      <w:proofErr w:type="gramEnd"/>
      <w:r w:rsidRPr="00E80B40">
        <w:rPr>
          <w:rFonts w:ascii="Times New Roman" w:eastAsia="Times New Roman" w:hAnsi="Times New Roman" w:cs="Times New Roman"/>
          <w:color w:val="000000"/>
          <w:sz w:val="24"/>
          <w:szCs w:val="24"/>
          <w:lang w:eastAsia="ru-RU"/>
        </w:rPr>
        <w:t xml:space="preserve"> учебное пособие для СПО / Г. В. Федотов. — 2-е изд., стер. — Санкт-</w:t>
      </w:r>
      <w:proofErr w:type="gramStart"/>
      <w:r w:rsidRPr="00E80B40">
        <w:rPr>
          <w:rFonts w:ascii="Times New Roman" w:eastAsia="Times New Roman" w:hAnsi="Times New Roman" w:cs="Times New Roman"/>
          <w:color w:val="000000"/>
          <w:sz w:val="24"/>
          <w:szCs w:val="24"/>
          <w:lang w:eastAsia="ru-RU"/>
        </w:rPr>
        <w:t>Петербург :</w:t>
      </w:r>
      <w:proofErr w:type="gramEnd"/>
      <w:r w:rsidRPr="00E80B40">
        <w:rPr>
          <w:rFonts w:ascii="Times New Roman" w:eastAsia="Times New Roman" w:hAnsi="Times New Roman" w:cs="Times New Roman"/>
          <w:color w:val="000000"/>
          <w:sz w:val="24"/>
          <w:szCs w:val="24"/>
          <w:lang w:eastAsia="ru-RU"/>
        </w:rPr>
        <w:t xml:space="preserve"> Лань, 2025. — 76 с. — ISBN 978-5-507-50603-3.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w:t>
      </w:r>
      <w:hyperlink r:id="rId136" w:history="1">
        <w:r w:rsidRPr="00E80B40">
          <w:rPr>
            <w:rStyle w:val="af0"/>
            <w:rFonts w:ascii="Times New Roman" w:eastAsia="Times New Roman" w:hAnsi="Times New Roman" w:cs="Times New Roman"/>
            <w:sz w:val="24"/>
            <w:szCs w:val="24"/>
            <w:lang w:eastAsia="ru-RU"/>
          </w:rPr>
          <w:t>https://e.lanbook.com/book/448667</w:t>
        </w:r>
      </w:hyperlink>
      <w:r w:rsidRPr="00E80B40">
        <w:rPr>
          <w:rFonts w:ascii="Times New Roman" w:eastAsia="Times New Roman" w:hAnsi="Times New Roman" w:cs="Times New Roman"/>
          <w:color w:val="000000"/>
          <w:sz w:val="24"/>
          <w:szCs w:val="24"/>
          <w:lang w:eastAsia="ru-RU"/>
        </w:rPr>
        <w:t xml:space="preserve"> </w:t>
      </w:r>
    </w:p>
    <w:p w14:paraId="259CD014" w14:textId="0DC57EEC" w:rsidR="00B54354" w:rsidRPr="00B54354" w:rsidRDefault="00B54354" w:rsidP="00B54354">
      <w:pPr>
        <w:numPr>
          <w:ilvl w:val="0"/>
          <w:numId w:val="22"/>
        </w:numPr>
        <w:spacing w:line="259" w:lineRule="auto"/>
        <w:ind w:left="0" w:firstLine="709"/>
        <w:jc w:val="both"/>
        <w:rPr>
          <w:rFonts w:ascii="Times New Roman" w:eastAsia="Times New Roman" w:hAnsi="Times New Roman" w:cs="Times New Roman"/>
          <w:color w:val="000000"/>
          <w:sz w:val="24"/>
          <w:szCs w:val="24"/>
          <w:lang w:eastAsia="ru-RU"/>
        </w:rPr>
      </w:pPr>
      <w:r w:rsidRPr="00B54354">
        <w:rPr>
          <w:rFonts w:ascii="Times New Roman" w:eastAsia="Times New Roman" w:hAnsi="Times New Roman" w:cs="Times New Roman"/>
          <w:color w:val="000000"/>
          <w:sz w:val="24"/>
          <w:szCs w:val="24"/>
          <w:lang w:eastAsia="ru-RU"/>
        </w:rPr>
        <w:t xml:space="preserve">Куприянова, Л. С. Основы начертательной геометрии и инженерной </w:t>
      </w:r>
      <w:proofErr w:type="gramStart"/>
      <w:r w:rsidRPr="00B54354">
        <w:rPr>
          <w:rFonts w:ascii="Times New Roman" w:eastAsia="Times New Roman" w:hAnsi="Times New Roman" w:cs="Times New Roman"/>
          <w:color w:val="000000"/>
          <w:sz w:val="24"/>
          <w:szCs w:val="24"/>
          <w:lang w:eastAsia="ru-RU"/>
        </w:rPr>
        <w:t>графики :</w:t>
      </w:r>
      <w:proofErr w:type="gramEnd"/>
      <w:r w:rsidRPr="00B54354">
        <w:rPr>
          <w:rFonts w:ascii="Times New Roman" w:eastAsia="Times New Roman" w:hAnsi="Times New Roman" w:cs="Times New Roman"/>
          <w:color w:val="000000"/>
          <w:sz w:val="24"/>
          <w:szCs w:val="24"/>
          <w:lang w:eastAsia="ru-RU"/>
        </w:rPr>
        <w:t xml:space="preserve"> учебное пособие для СПО / Л. С. Куприянова, П. Е. Корнеев, А. А. Махов. — Саратов, </w:t>
      </w:r>
      <w:proofErr w:type="gramStart"/>
      <w:r w:rsidRPr="00B54354">
        <w:rPr>
          <w:rFonts w:ascii="Times New Roman" w:eastAsia="Times New Roman" w:hAnsi="Times New Roman" w:cs="Times New Roman"/>
          <w:color w:val="000000"/>
          <w:sz w:val="24"/>
          <w:szCs w:val="24"/>
          <w:lang w:eastAsia="ru-RU"/>
        </w:rPr>
        <w:t>Москва :</w:t>
      </w:r>
      <w:proofErr w:type="gramEnd"/>
      <w:r w:rsidRPr="00B54354">
        <w:rPr>
          <w:rFonts w:ascii="Times New Roman" w:eastAsia="Times New Roman" w:hAnsi="Times New Roman" w:cs="Times New Roman"/>
          <w:color w:val="000000"/>
          <w:sz w:val="24"/>
          <w:szCs w:val="24"/>
          <w:lang w:eastAsia="ru-RU"/>
        </w:rPr>
        <w:t xml:space="preserve"> Профобразование, Ай Пи Ар Медиа, 2025. — 94 c. — ISBN 978-5-4488-2556-9, 978-5-4497-4432-6. — </w:t>
      </w:r>
      <w:proofErr w:type="gramStart"/>
      <w:r w:rsidRPr="00B54354">
        <w:rPr>
          <w:rFonts w:ascii="Times New Roman" w:eastAsia="Times New Roman" w:hAnsi="Times New Roman" w:cs="Times New Roman"/>
          <w:color w:val="000000"/>
          <w:sz w:val="24"/>
          <w:szCs w:val="24"/>
          <w:lang w:eastAsia="ru-RU"/>
        </w:rPr>
        <w:t>Текст :</w:t>
      </w:r>
      <w:proofErr w:type="gramEnd"/>
      <w:r w:rsidRPr="00B54354">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B54354">
        <w:rPr>
          <w:rFonts w:ascii="Times New Roman" w:eastAsia="Times New Roman" w:hAnsi="Times New Roman" w:cs="Times New Roman"/>
          <w:color w:val="000000"/>
          <w:sz w:val="24"/>
          <w:szCs w:val="24"/>
          <w:lang w:eastAsia="ru-RU"/>
        </w:rPr>
        <w:t>PROFобразование</w:t>
      </w:r>
      <w:proofErr w:type="spellEnd"/>
      <w:r w:rsidRPr="00B54354">
        <w:rPr>
          <w:rFonts w:ascii="Times New Roman" w:eastAsia="Times New Roman" w:hAnsi="Times New Roman" w:cs="Times New Roman"/>
          <w:color w:val="000000"/>
          <w:sz w:val="24"/>
          <w:szCs w:val="24"/>
          <w:lang w:eastAsia="ru-RU"/>
        </w:rPr>
        <w:t xml:space="preserve"> : [сайт]. — URL: </w:t>
      </w:r>
      <w:hyperlink r:id="rId137" w:history="1">
        <w:r w:rsidRPr="000433B4">
          <w:rPr>
            <w:rStyle w:val="af0"/>
            <w:rFonts w:ascii="Times New Roman" w:eastAsia="Times New Roman" w:hAnsi="Times New Roman" w:cs="Times New Roman"/>
            <w:sz w:val="24"/>
            <w:szCs w:val="24"/>
            <w:lang w:eastAsia="ru-RU"/>
          </w:rPr>
          <w:t>https://profspo.ru/books/151261</w:t>
        </w:r>
      </w:hyperlink>
      <w:r>
        <w:rPr>
          <w:rFonts w:ascii="Times New Roman" w:eastAsia="Times New Roman" w:hAnsi="Times New Roman" w:cs="Times New Roman"/>
          <w:color w:val="000000"/>
          <w:sz w:val="24"/>
          <w:szCs w:val="24"/>
          <w:lang w:eastAsia="ru-RU"/>
        </w:rPr>
        <w:t xml:space="preserve"> </w:t>
      </w:r>
    </w:p>
    <w:p w14:paraId="0BE7484A" w14:textId="047A8042" w:rsidR="00B54354" w:rsidRPr="00B54354" w:rsidRDefault="00B54354" w:rsidP="00B54354">
      <w:pPr>
        <w:numPr>
          <w:ilvl w:val="0"/>
          <w:numId w:val="22"/>
        </w:numPr>
        <w:spacing w:line="259" w:lineRule="auto"/>
        <w:ind w:left="0" w:firstLine="709"/>
        <w:jc w:val="both"/>
        <w:rPr>
          <w:rFonts w:ascii="Times New Roman" w:eastAsia="Times New Roman" w:hAnsi="Times New Roman" w:cs="Times New Roman"/>
          <w:color w:val="000000"/>
          <w:sz w:val="24"/>
          <w:szCs w:val="24"/>
          <w:lang w:eastAsia="ru-RU"/>
        </w:rPr>
      </w:pPr>
      <w:r w:rsidRPr="00B54354">
        <w:rPr>
          <w:rFonts w:ascii="Times New Roman" w:eastAsia="Times New Roman" w:hAnsi="Times New Roman" w:cs="Times New Roman"/>
          <w:color w:val="000000"/>
          <w:sz w:val="24"/>
          <w:szCs w:val="24"/>
          <w:lang w:eastAsia="ru-RU"/>
        </w:rPr>
        <w:t>Мефодьева, Л. Я. Инженерная и компьютерная графика: КОМПАС-3D V</w:t>
      </w:r>
      <w:proofErr w:type="gramStart"/>
      <w:r w:rsidRPr="00B54354">
        <w:rPr>
          <w:rFonts w:ascii="Times New Roman" w:eastAsia="Times New Roman" w:hAnsi="Times New Roman" w:cs="Times New Roman"/>
          <w:color w:val="000000"/>
          <w:sz w:val="24"/>
          <w:szCs w:val="24"/>
          <w:lang w:eastAsia="ru-RU"/>
        </w:rPr>
        <w:t>18 :</w:t>
      </w:r>
      <w:proofErr w:type="gramEnd"/>
      <w:r w:rsidRPr="00B54354">
        <w:rPr>
          <w:rFonts w:ascii="Times New Roman" w:eastAsia="Times New Roman" w:hAnsi="Times New Roman" w:cs="Times New Roman"/>
          <w:color w:val="000000"/>
          <w:sz w:val="24"/>
          <w:szCs w:val="24"/>
          <w:lang w:eastAsia="ru-RU"/>
        </w:rPr>
        <w:t xml:space="preserve"> учебное пособие для СПО / Л. Я. Мефодьева. — 2-е изд. — </w:t>
      </w:r>
      <w:proofErr w:type="gramStart"/>
      <w:r w:rsidRPr="00B54354">
        <w:rPr>
          <w:rFonts w:ascii="Times New Roman" w:eastAsia="Times New Roman" w:hAnsi="Times New Roman" w:cs="Times New Roman"/>
          <w:color w:val="000000"/>
          <w:sz w:val="24"/>
          <w:szCs w:val="24"/>
          <w:lang w:eastAsia="ru-RU"/>
        </w:rPr>
        <w:t>Саратов :</w:t>
      </w:r>
      <w:proofErr w:type="gramEnd"/>
      <w:r w:rsidRPr="00B54354">
        <w:rPr>
          <w:rFonts w:ascii="Times New Roman" w:eastAsia="Times New Roman" w:hAnsi="Times New Roman" w:cs="Times New Roman"/>
          <w:color w:val="000000"/>
          <w:sz w:val="24"/>
          <w:szCs w:val="24"/>
          <w:lang w:eastAsia="ru-RU"/>
        </w:rPr>
        <w:t xml:space="preserve"> Профобразование, 2025. — 190 c. — ISBN 978-5-4497-4342-8. — </w:t>
      </w:r>
      <w:proofErr w:type="gramStart"/>
      <w:r w:rsidRPr="00B54354">
        <w:rPr>
          <w:rFonts w:ascii="Times New Roman" w:eastAsia="Times New Roman" w:hAnsi="Times New Roman" w:cs="Times New Roman"/>
          <w:color w:val="000000"/>
          <w:sz w:val="24"/>
          <w:szCs w:val="24"/>
          <w:lang w:eastAsia="ru-RU"/>
        </w:rPr>
        <w:t>Текст :</w:t>
      </w:r>
      <w:proofErr w:type="gramEnd"/>
      <w:r w:rsidRPr="00B54354">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B54354">
        <w:rPr>
          <w:rFonts w:ascii="Times New Roman" w:eastAsia="Times New Roman" w:hAnsi="Times New Roman" w:cs="Times New Roman"/>
          <w:color w:val="000000"/>
          <w:sz w:val="24"/>
          <w:szCs w:val="24"/>
          <w:lang w:eastAsia="ru-RU"/>
        </w:rPr>
        <w:t>PROFобразование</w:t>
      </w:r>
      <w:proofErr w:type="spellEnd"/>
      <w:r w:rsidRPr="00B54354">
        <w:rPr>
          <w:rFonts w:ascii="Times New Roman" w:eastAsia="Times New Roman" w:hAnsi="Times New Roman" w:cs="Times New Roman"/>
          <w:color w:val="000000"/>
          <w:sz w:val="24"/>
          <w:szCs w:val="24"/>
          <w:lang w:eastAsia="ru-RU"/>
        </w:rPr>
        <w:t xml:space="preserve"> : [сайт]. — URL: </w:t>
      </w:r>
      <w:hyperlink r:id="rId138" w:history="1">
        <w:r w:rsidRPr="000433B4">
          <w:rPr>
            <w:rStyle w:val="af0"/>
            <w:rFonts w:ascii="Times New Roman" w:eastAsia="Times New Roman" w:hAnsi="Times New Roman" w:cs="Times New Roman"/>
            <w:sz w:val="24"/>
            <w:szCs w:val="24"/>
            <w:lang w:eastAsia="ru-RU"/>
          </w:rPr>
          <w:t>https://profspo.ru/books/150789</w:t>
        </w:r>
      </w:hyperlink>
      <w:r>
        <w:rPr>
          <w:rFonts w:ascii="Times New Roman" w:eastAsia="Times New Roman" w:hAnsi="Times New Roman" w:cs="Times New Roman"/>
          <w:color w:val="000000"/>
          <w:sz w:val="24"/>
          <w:szCs w:val="24"/>
          <w:lang w:eastAsia="ru-RU"/>
        </w:rPr>
        <w:t xml:space="preserve"> </w:t>
      </w:r>
    </w:p>
    <w:p w14:paraId="42CCFB20" w14:textId="3FF7AC8D" w:rsidR="00B54354" w:rsidRPr="00B54354" w:rsidRDefault="00B54354" w:rsidP="00B54354">
      <w:pPr>
        <w:numPr>
          <w:ilvl w:val="0"/>
          <w:numId w:val="22"/>
        </w:numPr>
        <w:spacing w:line="259" w:lineRule="auto"/>
        <w:ind w:left="0" w:firstLine="709"/>
        <w:jc w:val="both"/>
        <w:rPr>
          <w:rFonts w:ascii="Times New Roman" w:eastAsia="Times New Roman" w:hAnsi="Times New Roman" w:cs="Times New Roman"/>
          <w:color w:val="000000"/>
          <w:sz w:val="24"/>
          <w:szCs w:val="24"/>
          <w:lang w:eastAsia="ru-RU"/>
        </w:rPr>
      </w:pPr>
      <w:proofErr w:type="spellStart"/>
      <w:r w:rsidRPr="00B54354">
        <w:rPr>
          <w:rFonts w:ascii="Times New Roman" w:eastAsia="Times New Roman" w:hAnsi="Times New Roman" w:cs="Times New Roman"/>
          <w:color w:val="000000"/>
          <w:sz w:val="24"/>
          <w:szCs w:val="24"/>
          <w:lang w:eastAsia="ru-RU"/>
        </w:rPr>
        <w:t>Чухно</w:t>
      </w:r>
      <w:proofErr w:type="spellEnd"/>
      <w:r w:rsidRPr="00B54354">
        <w:rPr>
          <w:rFonts w:ascii="Times New Roman" w:eastAsia="Times New Roman" w:hAnsi="Times New Roman" w:cs="Times New Roman"/>
          <w:color w:val="000000"/>
          <w:sz w:val="24"/>
          <w:szCs w:val="24"/>
          <w:lang w:eastAsia="ru-RU"/>
        </w:rPr>
        <w:t xml:space="preserve">, В. В. Инженерная графика. Проекционное </w:t>
      </w:r>
      <w:proofErr w:type="gramStart"/>
      <w:r w:rsidRPr="00B54354">
        <w:rPr>
          <w:rFonts w:ascii="Times New Roman" w:eastAsia="Times New Roman" w:hAnsi="Times New Roman" w:cs="Times New Roman"/>
          <w:color w:val="000000"/>
          <w:sz w:val="24"/>
          <w:szCs w:val="24"/>
          <w:lang w:eastAsia="ru-RU"/>
        </w:rPr>
        <w:t>черчение :</w:t>
      </w:r>
      <w:proofErr w:type="gramEnd"/>
      <w:r w:rsidRPr="00B54354">
        <w:rPr>
          <w:rFonts w:ascii="Times New Roman" w:eastAsia="Times New Roman" w:hAnsi="Times New Roman" w:cs="Times New Roman"/>
          <w:color w:val="000000"/>
          <w:sz w:val="24"/>
          <w:szCs w:val="24"/>
          <w:lang w:eastAsia="ru-RU"/>
        </w:rPr>
        <w:t xml:space="preserve"> учебное пособие для СПО / В. В. </w:t>
      </w:r>
      <w:proofErr w:type="spellStart"/>
      <w:r w:rsidRPr="00B54354">
        <w:rPr>
          <w:rFonts w:ascii="Times New Roman" w:eastAsia="Times New Roman" w:hAnsi="Times New Roman" w:cs="Times New Roman"/>
          <w:color w:val="000000"/>
          <w:sz w:val="24"/>
          <w:szCs w:val="24"/>
          <w:lang w:eastAsia="ru-RU"/>
        </w:rPr>
        <w:t>Чухно</w:t>
      </w:r>
      <w:proofErr w:type="spellEnd"/>
      <w:r w:rsidRPr="00B54354">
        <w:rPr>
          <w:rFonts w:ascii="Times New Roman" w:eastAsia="Times New Roman" w:hAnsi="Times New Roman" w:cs="Times New Roman"/>
          <w:color w:val="000000"/>
          <w:sz w:val="24"/>
          <w:szCs w:val="24"/>
          <w:lang w:eastAsia="ru-RU"/>
        </w:rPr>
        <w:t xml:space="preserve">. — Саратов, </w:t>
      </w:r>
      <w:proofErr w:type="gramStart"/>
      <w:r w:rsidRPr="00B54354">
        <w:rPr>
          <w:rFonts w:ascii="Times New Roman" w:eastAsia="Times New Roman" w:hAnsi="Times New Roman" w:cs="Times New Roman"/>
          <w:color w:val="000000"/>
          <w:sz w:val="24"/>
          <w:szCs w:val="24"/>
          <w:lang w:eastAsia="ru-RU"/>
        </w:rPr>
        <w:t>Москва :</w:t>
      </w:r>
      <w:proofErr w:type="gramEnd"/>
      <w:r w:rsidRPr="00B54354">
        <w:rPr>
          <w:rFonts w:ascii="Times New Roman" w:eastAsia="Times New Roman" w:hAnsi="Times New Roman" w:cs="Times New Roman"/>
          <w:color w:val="000000"/>
          <w:sz w:val="24"/>
          <w:szCs w:val="24"/>
          <w:lang w:eastAsia="ru-RU"/>
        </w:rPr>
        <w:t xml:space="preserve"> Профобразование, Ай Пи Ар Медиа, 2025. — 83 c. — ISBN 978-5-4488-2642-9, 978-5-4497-4618-4. — </w:t>
      </w:r>
      <w:proofErr w:type="gramStart"/>
      <w:r w:rsidRPr="00B54354">
        <w:rPr>
          <w:rFonts w:ascii="Times New Roman" w:eastAsia="Times New Roman" w:hAnsi="Times New Roman" w:cs="Times New Roman"/>
          <w:color w:val="000000"/>
          <w:sz w:val="24"/>
          <w:szCs w:val="24"/>
          <w:lang w:eastAsia="ru-RU"/>
        </w:rPr>
        <w:t>Текст :</w:t>
      </w:r>
      <w:proofErr w:type="gramEnd"/>
      <w:r w:rsidRPr="00B54354">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B54354">
        <w:rPr>
          <w:rFonts w:ascii="Times New Roman" w:eastAsia="Times New Roman" w:hAnsi="Times New Roman" w:cs="Times New Roman"/>
          <w:color w:val="000000"/>
          <w:sz w:val="24"/>
          <w:szCs w:val="24"/>
          <w:lang w:eastAsia="ru-RU"/>
        </w:rPr>
        <w:t>PROFобразование</w:t>
      </w:r>
      <w:proofErr w:type="spellEnd"/>
      <w:r w:rsidRPr="00B54354">
        <w:rPr>
          <w:rFonts w:ascii="Times New Roman" w:eastAsia="Times New Roman" w:hAnsi="Times New Roman" w:cs="Times New Roman"/>
          <w:color w:val="000000"/>
          <w:sz w:val="24"/>
          <w:szCs w:val="24"/>
          <w:lang w:eastAsia="ru-RU"/>
        </w:rPr>
        <w:t xml:space="preserve"> : [сайт]. — URL: </w:t>
      </w:r>
      <w:hyperlink r:id="rId139" w:history="1">
        <w:r w:rsidRPr="000433B4">
          <w:rPr>
            <w:rStyle w:val="af0"/>
            <w:rFonts w:ascii="Times New Roman" w:eastAsia="Times New Roman" w:hAnsi="Times New Roman" w:cs="Times New Roman"/>
            <w:sz w:val="24"/>
            <w:szCs w:val="24"/>
            <w:lang w:eastAsia="ru-RU"/>
          </w:rPr>
          <w:t>https://profspo.ru/books/153878</w:t>
        </w:r>
      </w:hyperlink>
      <w:r>
        <w:rPr>
          <w:rFonts w:ascii="Times New Roman" w:eastAsia="Times New Roman" w:hAnsi="Times New Roman" w:cs="Times New Roman"/>
          <w:color w:val="000000"/>
          <w:sz w:val="24"/>
          <w:szCs w:val="24"/>
          <w:lang w:eastAsia="ru-RU"/>
        </w:rPr>
        <w:t xml:space="preserve"> </w:t>
      </w:r>
    </w:p>
    <w:p w14:paraId="4CCAD5F6" w14:textId="7B5E6DD5" w:rsidR="00B54354" w:rsidRPr="00B54354" w:rsidRDefault="00B54354" w:rsidP="00B54354">
      <w:pPr>
        <w:numPr>
          <w:ilvl w:val="0"/>
          <w:numId w:val="22"/>
        </w:numPr>
        <w:spacing w:line="259" w:lineRule="auto"/>
        <w:ind w:left="0" w:firstLine="709"/>
        <w:jc w:val="both"/>
        <w:rPr>
          <w:rFonts w:ascii="Times New Roman" w:eastAsia="Times New Roman" w:hAnsi="Times New Roman" w:cs="Times New Roman"/>
          <w:color w:val="000000"/>
          <w:sz w:val="24"/>
          <w:szCs w:val="24"/>
          <w:lang w:eastAsia="ru-RU"/>
        </w:rPr>
      </w:pPr>
      <w:proofErr w:type="spellStart"/>
      <w:r w:rsidRPr="00B54354">
        <w:rPr>
          <w:rFonts w:ascii="Times New Roman" w:eastAsia="Times New Roman" w:hAnsi="Times New Roman" w:cs="Times New Roman"/>
          <w:color w:val="000000"/>
          <w:sz w:val="24"/>
          <w:szCs w:val="24"/>
          <w:lang w:eastAsia="ru-RU"/>
        </w:rPr>
        <w:t>Чухно</w:t>
      </w:r>
      <w:proofErr w:type="spellEnd"/>
      <w:r w:rsidRPr="00B54354">
        <w:rPr>
          <w:rFonts w:ascii="Times New Roman" w:eastAsia="Times New Roman" w:hAnsi="Times New Roman" w:cs="Times New Roman"/>
          <w:color w:val="000000"/>
          <w:sz w:val="24"/>
          <w:szCs w:val="24"/>
          <w:lang w:eastAsia="ru-RU"/>
        </w:rPr>
        <w:t xml:space="preserve">, В. В. Инженерная </w:t>
      </w:r>
      <w:proofErr w:type="gramStart"/>
      <w:r w:rsidRPr="00B54354">
        <w:rPr>
          <w:rFonts w:ascii="Times New Roman" w:eastAsia="Times New Roman" w:hAnsi="Times New Roman" w:cs="Times New Roman"/>
          <w:color w:val="000000"/>
          <w:sz w:val="24"/>
          <w:szCs w:val="24"/>
          <w:lang w:eastAsia="ru-RU"/>
        </w:rPr>
        <w:t>графика :</w:t>
      </w:r>
      <w:proofErr w:type="gramEnd"/>
      <w:r w:rsidRPr="00B54354">
        <w:rPr>
          <w:rFonts w:ascii="Times New Roman" w:eastAsia="Times New Roman" w:hAnsi="Times New Roman" w:cs="Times New Roman"/>
          <w:color w:val="000000"/>
          <w:sz w:val="24"/>
          <w:szCs w:val="24"/>
          <w:lang w:eastAsia="ru-RU"/>
        </w:rPr>
        <w:t xml:space="preserve"> учебное пособие для СПО / В. В. </w:t>
      </w:r>
      <w:proofErr w:type="spellStart"/>
      <w:r w:rsidRPr="00B54354">
        <w:rPr>
          <w:rFonts w:ascii="Times New Roman" w:eastAsia="Times New Roman" w:hAnsi="Times New Roman" w:cs="Times New Roman"/>
          <w:color w:val="000000"/>
          <w:sz w:val="24"/>
          <w:szCs w:val="24"/>
          <w:lang w:eastAsia="ru-RU"/>
        </w:rPr>
        <w:t>Чухно</w:t>
      </w:r>
      <w:proofErr w:type="spellEnd"/>
      <w:r w:rsidRPr="00B54354">
        <w:rPr>
          <w:rFonts w:ascii="Times New Roman" w:eastAsia="Times New Roman" w:hAnsi="Times New Roman" w:cs="Times New Roman"/>
          <w:color w:val="000000"/>
          <w:sz w:val="24"/>
          <w:szCs w:val="24"/>
          <w:lang w:eastAsia="ru-RU"/>
        </w:rPr>
        <w:t xml:space="preserve">. — Саратов, </w:t>
      </w:r>
      <w:proofErr w:type="gramStart"/>
      <w:r w:rsidRPr="00B54354">
        <w:rPr>
          <w:rFonts w:ascii="Times New Roman" w:eastAsia="Times New Roman" w:hAnsi="Times New Roman" w:cs="Times New Roman"/>
          <w:color w:val="000000"/>
          <w:sz w:val="24"/>
          <w:szCs w:val="24"/>
          <w:lang w:eastAsia="ru-RU"/>
        </w:rPr>
        <w:t>Москва :</w:t>
      </w:r>
      <w:proofErr w:type="gramEnd"/>
      <w:r w:rsidRPr="00B54354">
        <w:rPr>
          <w:rFonts w:ascii="Times New Roman" w:eastAsia="Times New Roman" w:hAnsi="Times New Roman" w:cs="Times New Roman"/>
          <w:color w:val="000000"/>
          <w:sz w:val="24"/>
          <w:szCs w:val="24"/>
          <w:lang w:eastAsia="ru-RU"/>
        </w:rPr>
        <w:t xml:space="preserve"> Профобразование, Ай Пи Ар Медиа, 2025. — 88 c. — ISBN 978-5-4488-</w:t>
      </w:r>
      <w:r w:rsidRPr="00B54354">
        <w:rPr>
          <w:rFonts w:ascii="Times New Roman" w:eastAsia="Times New Roman" w:hAnsi="Times New Roman" w:cs="Times New Roman"/>
          <w:color w:val="000000"/>
          <w:sz w:val="24"/>
          <w:szCs w:val="24"/>
          <w:lang w:eastAsia="ru-RU"/>
        </w:rPr>
        <w:lastRenderedPageBreak/>
        <w:t xml:space="preserve">2643-6, 978-5-4497-4621-4. — </w:t>
      </w:r>
      <w:proofErr w:type="gramStart"/>
      <w:r w:rsidRPr="00B54354">
        <w:rPr>
          <w:rFonts w:ascii="Times New Roman" w:eastAsia="Times New Roman" w:hAnsi="Times New Roman" w:cs="Times New Roman"/>
          <w:color w:val="000000"/>
          <w:sz w:val="24"/>
          <w:szCs w:val="24"/>
          <w:lang w:eastAsia="ru-RU"/>
        </w:rPr>
        <w:t>Текст :</w:t>
      </w:r>
      <w:proofErr w:type="gramEnd"/>
      <w:r w:rsidRPr="00B54354">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B54354">
        <w:rPr>
          <w:rFonts w:ascii="Times New Roman" w:eastAsia="Times New Roman" w:hAnsi="Times New Roman" w:cs="Times New Roman"/>
          <w:color w:val="000000"/>
          <w:sz w:val="24"/>
          <w:szCs w:val="24"/>
          <w:lang w:eastAsia="ru-RU"/>
        </w:rPr>
        <w:t>PROFобразование</w:t>
      </w:r>
      <w:proofErr w:type="spellEnd"/>
      <w:r w:rsidRPr="00B54354">
        <w:rPr>
          <w:rFonts w:ascii="Times New Roman" w:eastAsia="Times New Roman" w:hAnsi="Times New Roman" w:cs="Times New Roman"/>
          <w:color w:val="000000"/>
          <w:sz w:val="24"/>
          <w:szCs w:val="24"/>
          <w:lang w:eastAsia="ru-RU"/>
        </w:rPr>
        <w:t xml:space="preserve"> : [сайт]. — URL: </w:t>
      </w:r>
      <w:hyperlink r:id="rId140" w:history="1">
        <w:r w:rsidRPr="000433B4">
          <w:rPr>
            <w:rStyle w:val="af0"/>
            <w:rFonts w:ascii="Times New Roman" w:eastAsia="Times New Roman" w:hAnsi="Times New Roman" w:cs="Times New Roman"/>
            <w:sz w:val="24"/>
            <w:szCs w:val="24"/>
            <w:lang w:eastAsia="ru-RU"/>
          </w:rPr>
          <w:t>https://profspo.ru/books/153877</w:t>
        </w:r>
      </w:hyperlink>
      <w:r>
        <w:rPr>
          <w:rFonts w:ascii="Times New Roman" w:eastAsia="Times New Roman" w:hAnsi="Times New Roman" w:cs="Times New Roman"/>
          <w:color w:val="000000"/>
          <w:sz w:val="24"/>
          <w:szCs w:val="24"/>
          <w:lang w:eastAsia="ru-RU"/>
        </w:rPr>
        <w:t xml:space="preserve"> </w:t>
      </w:r>
    </w:p>
    <w:p w14:paraId="0EC590FD" w14:textId="233A73AF" w:rsidR="00B54354" w:rsidRDefault="00B54354" w:rsidP="00B54354">
      <w:pPr>
        <w:numPr>
          <w:ilvl w:val="0"/>
          <w:numId w:val="22"/>
        </w:numPr>
        <w:spacing w:line="259" w:lineRule="auto"/>
        <w:ind w:left="0" w:firstLine="709"/>
        <w:jc w:val="both"/>
        <w:rPr>
          <w:rFonts w:ascii="Times New Roman" w:eastAsia="Times New Roman" w:hAnsi="Times New Roman" w:cs="Times New Roman"/>
          <w:color w:val="000000"/>
          <w:sz w:val="24"/>
          <w:szCs w:val="24"/>
          <w:lang w:eastAsia="ru-RU"/>
        </w:rPr>
      </w:pPr>
      <w:proofErr w:type="spellStart"/>
      <w:r w:rsidRPr="00B54354">
        <w:rPr>
          <w:rFonts w:ascii="Times New Roman" w:eastAsia="Times New Roman" w:hAnsi="Times New Roman" w:cs="Times New Roman"/>
          <w:color w:val="000000"/>
          <w:sz w:val="24"/>
          <w:szCs w:val="24"/>
          <w:lang w:eastAsia="ru-RU"/>
        </w:rPr>
        <w:t>Аббасов</w:t>
      </w:r>
      <w:proofErr w:type="spellEnd"/>
      <w:r w:rsidRPr="00B54354">
        <w:rPr>
          <w:rFonts w:ascii="Times New Roman" w:eastAsia="Times New Roman" w:hAnsi="Times New Roman" w:cs="Times New Roman"/>
          <w:color w:val="000000"/>
          <w:sz w:val="24"/>
          <w:szCs w:val="24"/>
          <w:lang w:eastAsia="ru-RU"/>
        </w:rPr>
        <w:t xml:space="preserve">, И. Б. Черчение на компьютере в </w:t>
      </w:r>
      <w:proofErr w:type="spellStart"/>
      <w:proofErr w:type="gramStart"/>
      <w:r w:rsidRPr="00B54354">
        <w:rPr>
          <w:rFonts w:ascii="Times New Roman" w:eastAsia="Times New Roman" w:hAnsi="Times New Roman" w:cs="Times New Roman"/>
          <w:color w:val="000000"/>
          <w:sz w:val="24"/>
          <w:szCs w:val="24"/>
          <w:lang w:eastAsia="ru-RU"/>
        </w:rPr>
        <w:t>AutoCAD</w:t>
      </w:r>
      <w:proofErr w:type="spellEnd"/>
      <w:r w:rsidRPr="00B54354">
        <w:rPr>
          <w:rFonts w:ascii="Times New Roman" w:eastAsia="Times New Roman" w:hAnsi="Times New Roman" w:cs="Times New Roman"/>
          <w:color w:val="000000"/>
          <w:sz w:val="24"/>
          <w:szCs w:val="24"/>
          <w:lang w:eastAsia="ru-RU"/>
        </w:rPr>
        <w:t xml:space="preserve"> :</w:t>
      </w:r>
      <w:proofErr w:type="gramEnd"/>
      <w:r w:rsidRPr="00B54354">
        <w:rPr>
          <w:rFonts w:ascii="Times New Roman" w:eastAsia="Times New Roman" w:hAnsi="Times New Roman" w:cs="Times New Roman"/>
          <w:color w:val="000000"/>
          <w:sz w:val="24"/>
          <w:szCs w:val="24"/>
          <w:lang w:eastAsia="ru-RU"/>
        </w:rPr>
        <w:t xml:space="preserve"> учебное пособие / И. Б. </w:t>
      </w:r>
      <w:proofErr w:type="spellStart"/>
      <w:r w:rsidRPr="00B54354">
        <w:rPr>
          <w:rFonts w:ascii="Times New Roman" w:eastAsia="Times New Roman" w:hAnsi="Times New Roman" w:cs="Times New Roman"/>
          <w:color w:val="000000"/>
          <w:sz w:val="24"/>
          <w:szCs w:val="24"/>
          <w:lang w:eastAsia="ru-RU"/>
        </w:rPr>
        <w:t>Аббасов</w:t>
      </w:r>
      <w:proofErr w:type="spellEnd"/>
      <w:r w:rsidRPr="00B54354">
        <w:rPr>
          <w:rFonts w:ascii="Times New Roman" w:eastAsia="Times New Roman" w:hAnsi="Times New Roman" w:cs="Times New Roman"/>
          <w:color w:val="000000"/>
          <w:sz w:val="24"/>
          <w:szCs w:val="24"/>
          <w:lang w:eastAsia="ru-RU"/>
        </w:rPr>
        <w:t xml:space="preserve">. — 3-е изд. — </w:t>
      </w:r>
      <w:proofErr w:type="gramStart"/>
      <w:r w:rsidRPr="00B54354">
        <w:rPr>
          <w:rFonts w:ascii="Times New Roman" w:eastAsia="Times New Roman" w:hAnsi="Times New Roman" w:cs="Times New Roman"/>
          <w:color w:val="000000"/>
          <w:sz w:val="24"/>
          <w:szCs w:val="24"/>
          <w:lang w:eastAsia="ru-RU"/>
        </w:rPr>
        <w:t>Саратов :</w:t>
      </w:r>
      <w:proofErr w:type="gramEnd"/>
      <w:r w:rsidRPr="00B54354">
        <w:rPr>
          <w:rFonts w:ascii="Times New Roman" w:eastAsia="Times New Roman" w:hAnsi="Times New Roman" w:cs="Times New Roman"/>
          <w:color w:val="000000"/>
          <w:sz w:val="24"/>
          <w:szCs w:val="24"/>
          <w:lang w:eastAsia="ru-RU"/>
        </w:rPr>
        <w:t xml:space="preserve"> Профобразование, 2024. — 136 c. — ISBN 978-5-4488-0132-7. — </w:t>
      </w:r>
      <w:proofErr w:type="gramStart"/>
      <w:r w:rsidRPr="00B54354">
        <w:rPr>
          <w:rFonts w:ascii="Times New Roman" w:eastAsia="Times New Roman" w:hAnsi="Times New Roman" w:cs="Times New Roman"/>
          <w:color w:val="000000"/>
          <w:sz w:val="24"/>
          <w:szCs w:val="24"/>
          <w:lang w:eastAsia="ru-RU"/>
        </w:rPr>
        <w:t>Текст :</w:t>
      </w:r>
      <w:proofErr w:type="gramEnd"/>
      <w:r w:rsidRPr="00B54354">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B54354">
        <w:rPr>
          <w:rFonts w:ascii="Times New Roman" w:eastAsia="Times New Roman" w:hAnsi="Times New Roman" w:cs="Times New Roman"/>
          <w:color w:val="000000"/>
          <w:sz w:val="24"/>
          <w:szCs w:val="24"/>
          <w:lang w:eastAsia="ru-RU"/>
        </w:rPr>
        <w:t>PROFобразование</w:t>
      </w:r>
      <w:proofErr w:type="spellEnd"/>
      <w:r w:rsidRPr="00B54354">
        <w:rPr>
          <w:rFonts w:ascii="Times New Roman" w:eastAsia="Times New Roman" w:hAnsi="Times New Roman" w:cs="Times New Roman"/>
          <w:color w:val="000000"/>
          <w:sz w:val="24"/>
          <w:szCs w:val="24"/>
          <w:lang w:eastAsia="ru-RU"/>
        </w:rPr>
        <w:t xml:space="preserve"> : [сайт]. — URL: </w:t>
      </w:r>
      <w:hyperlink r:id="rId141" w:history="1">
        <w:r w:rsidRPr="000433B4">
          <w:rPr>
            <w:rStyle w:val="af0"/>
            <w:rFonts w:ascii="Times New Roman" w:eastAsia="Times New Roman" w:hAnsi="Times New Roman" w:cs="Times New Roman"/>
            <w:sz w:val="24"/>
            <w:szCs w:val="24"/>
            <w:lang w:eastAsia="ru-RU"/>
          </w:rPr>
          <w:t>https://profspo.ru/books/145935</w:t>
        </w:r>
      </w:hyperlink>
    </w:p>
    <w:p w14:paraId="1474C523" w14:textId="30127DCC" w:rsidR="00B54354" w:rsidRDefault="00B54354" w:rsidP="00B54354">
      <w:pPr>
        <w:numPr>
          <w:ilvl w:val="0"/>
          <w:numId w:val="22"/>
        </w:numPr>
        <w:spacing w:line="259" w:lineRule="auto"/>
        <w:ind w:left="0" w:firstLine="709"/>
        <w:jc w:val="both"/>
        <w:rPr>
          <w:rFonts w:ascii="Times New Roman" w:eastAsia="Times New Roman" w:hAnsi="Times New Roman" w:cs="Times New Roman"/>
          <w:color w:val="000000"/>
          <w:sz w:val="24"/>
          <w:szCs w:val="24"/>
          <w:lang w:eastAsia="ru-RU"/>
        </w:rPr>
      </w:pPr>
      <w:r w:rsidRPr="00B54354">
        <w:rPr>
          <w:rFonts w:ascii="Times New Roman" w:eastAsia="Times New Roman" w:hAnsi="Times New Roman" w:cs="Times New Roman"/>
          <w:color w:val="000000"/>
          <w:sz w:val="24"/>
          <w:szCs w:val="24"/>
          <w:lang w:eastAsia="ru-RU"/>
        </w:rPr>
        <w:t>Конакова, И. П. Основы проектирования в графическом редакторе КОМПАС-График-3D V</w:t>
      </w:r>
      <w:proofErr w:type="gramStart"/>
      <w:r w:rsidRPr="00B54354">
        <w:rPr>
          <w:rFonts w:ascii="Times New Roman" w:eastAsia="Times New Roman" w:hAnsi="Times New Roman" w:cs="Times New Roman"/>
          <w:color w:val="000000"/>
          <w:sz w:val="24"/>
          <w:szCs w:val="24"/>
          <w:lang w:eastAsia="ru-RU"/>
        </w:rPr>
        <w:t>14 :</w:t>
      </w:r>
      <w:proofErr w:type="gramEnd"/>
      <w:r w:rsidRPr="00B54354">
        <w:rPr>
          <w:rFonts w:ascii="Times New Roman" w:eastAsia="Times New Roman" w:hAnsi="Times New Roman" w:cs="Times New Roman"/>
          <w:color w:val="000000"/>
          <w:sz w:val="24"/>
          <w:szCs w:val="24"/>
          <w:lang w:eastAsia="ru-RU"/>
        </w:rPr>
        <w:t xml:space="preserve"> учебное пособие для СПО / И. П. Конакова, И. И. Пирогова ; под редакцией С. Б. Комарова. — 3-е изд. — Саратов, </w:t>
      </w:r>
      <w:proofErr w:type="gramStart"/>
      <w:r w:rsidRPr="00B54354">
        <w:rPr>
          <w:rFonts w:ascii="Times New Roman" w:eastAsia="Times New Roman" w:hAnsi="Times New Roman" w:cs="Times New Roman"/>
          <w:color w:val="000000"/>
          <w:sz w:val="24"/>
          <w:szCs w:val="24"/>
          <w:lang w:eastAsia="ru-RU"/>
        </w:rPr>
        <w:t>Екатеринбург :</w:t>
      </w:r>
      <w:proofErr w:type="gramEnd"/>
      <w:r w:rsidRPr="00B54354">
        <w:rPr>
          <w:rFonts w:ascii="Times New Roman" w:eastAsia="Times New Roman" w:hAnsi="Times New Roman" w:cs="Times New Roman"/>
          <w:color w:val="000000"/>
          <w:sz w:val="24"/>
          <w:szCs w:val="24"/>
          <w:lang w:eastAsia="ru-RU"/>
        </w:rPr>
        <w:t xml:space="preserve"> Профобразование, Уральский федеральный университет, 2024. — 110 c. — ISBN 978-5-4488-0448-9, 978-5-7996-2875-8. — </w:t>
      </w:r>
      <w:proofErr w:type="gramStart"/>
      <w:r w:rsidRPr="00B54354">
        <w:rPr>
          <w:rFonts w:ascii="Times New Roman" w:eastAsia="Times New Roman" w:hAnsi="Times New Roman" w:cs="Times New Roman"/>
          <w:color w:val="000000"/>
          <w:sz w:val="24"/>
          <w:szCs w:val="24"/>
          <w:lang w:eastAsia="ru-RU"/>
        </w:rPr>
        <w:t>Текст :</w:t>
      </w:r>
      <w:proofErr w:type="gramEnd"/>
      <w:r w:rsidRPr="00B54354">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B54354">
        <w:rPr>
          <w:rFonts w:ascii="Times New Roman" w:eastAsia="Times New Roman" w:hAnsi="Times New Roman" w:cs="Times New Roman"/>
          <w:color w:val="000000"/>
          <w:sz w:val="24"/>
          <w:szCs w:val="24"/>
          <w:lang w:eastAsia="ru-RU"/>
        </w:rPr>
        <w:t>PROFобразование</w:t>
      </w:r>
      <w:proofErr w:type="spellEnd"/>
      <w:r w:rsidRPr="00B54354">
        <w:rPr>
          <w:rFonts w:ascii="Times New Roman" w:eastAsia="Times New Roman" w:hAnsi="Times New Roman" w:cs="Times New Roman"/>
          <w:color w:val="000000"/>
          <w:sz w:val="24"/>
          <w:szCs w:val="24"/>
          <w:lang w:eastAsia="ru-RU"/>
        </w:rPr>
        <w:t xml:space="preserve"> : [сайт]. — URL: </w:t>
      </w:r>
      <w:hyperlink r:id="rId142" w:history="1">
        <w:r w:rsidRPr="000433B4">
          <w:rPr>
            <w:rStyle w:val="af0"/>
            <w:rFonts w:ascii="Times New Roman" w:eastAsia="Times New Roman" w:hAnsi="Times New Roman" w:cs="Times New Roman"/>
            <w:sz w:val="24"/>
            <w:szCs w:val="24"/>
            <w:lang w:eastAsia="ru-RU"/>
          </w:rPr>
          <w:t>https://profspo.ru/books/139579</w:t>
        </w:r>
      </w:hyperlink>
      <w:r>
        <w:rPr>
          <w:rFonts w:ascii="Times New Roman" w:eastAsia="Times New Roman" w:hAnsi="Times New Roman" w:cs="Times New Roman"/>
          <w:color w:val="000000"/>
          <w:sz w:val="24"/>
          <w:szCs w:val="24"/>
          <w:lang w:eastAsia="ru-RU"/>
        </w:rPr>
        <w:t xml:space="preserve"> </w:t>
      </w:r>
    </w:p>
    <w:p w14:paraId="48EDCC2E" w14:textId="77777777" w:rsidR="00B54354" w:rsidRDefault="00B54354" w:rsidP="00B54354">
      <w:pPr>
        <w:spacing w:line="259" w:lineRule="auto"/>
        <w:ind w:left="709"/>
        <w:jc w:val="both"/>
        <w:rPr>
          <w:rFonts w:ascii="Times New Roman" w:eastAsia="Times New Roman" w:hAnsi="Times New Roman" w:cs="Times New Roman"/>
          <w:color w:val="000000"/>
          <w:sz w:val="24"/>
          <w:szCs w:val="24"/>
          <w:lang w:eastAsia="ru-RU"/>
        </w:rPr>
      </w:pPr>
    </w:p>
    <w:p w14:paraId="69A963C8" w14:textId="2E09CC42" w:rsidR="00764B19" w:rsidRPr="00B54354" w:rsidRDefault="00764B19" w:rsidP="00B54354">
      <w:pPr>
        <w:spacing w:line="259" w:lineRule="auto"/>
        <w:ind w:left="709"/>
        <w:jc w:val="both"/>
        <w:rPr>
          <w:rFonts w:ascii="Times New Roman" w:eastAsia="Times New Roman" w:hAnsi="Times New Roman" w:cs="Times New Roman"/>
          <w:b/>
          <w:color w:val="000000"/>
          <w:sz w:val="24"/>
          <w:szCs w:val="24"/>
          <w:lang w:eastAsia="ru-RU"/>
        </w:rPr>
      </w:pPr>
      <w:r w:rsidRPr="00B54354">
        <w:rPr>
          <w:rFonts w:ascii="Times New Roman" w:eastAsia="Times New Roman" w:hAnsi="Times New Roman" w:cs="Times New Roman"/>
          <w:b/>
          <w:color w:val="000000"/>
          <w:sz w:val="24"/>
          <w:szCs w:val="24"/>
          <w:lang w:eastAsia="ru-RU"/>
        </w:rPr>
        <w:t xml:space="preserve">3.2.2. Дополнительные источники </w:t>
      </w:r>
    </w:p>
    <w:p w14:paraId="0FC51672" w14:textId="77777777" w:rsidR="00764B19" w:rsidRPr="00E80B40" w:rsidRDefault="00764B19" w:rsidP="00253986">
      <w:pPr>
        <w:numPr>
          <w:ilvl w:val="0"/>
          <w:numId w:val="23"/>
        </w:numPr>
        <w:spacing w:line="259" w:lineRule="auto"/>
        <w:ind w:left="0" w:firstLine="709"/>
        <w:jc w:val="both"/>
        <w:rPr>
          <w:rFonts w:ascii="Times New Roman" w:eastAsia="Times New Roman" w:hAnsi="Times New Roman" w:cs="Times New Roman"/>
          <w:sz w:val="24"/>
          <w:szCs w:val="24"/>
          <w:lang w:eastAsia="ru-RU"/>
        </w:rPr>
      </w:pPr>
      <w:bookmarkStart w:id="53" w:name="_Toc152334674"/>
      <w:bookmarkStart w:id="54" w:name="_Toc156294577"/>
      <w:bookmarkStart w:id="55" w:name="_Toc156294887"/>
      <w:bookmarkEnd w:id="52"/>
      <w:r w:rsidRPr="00E80B40">
        <w:rPr>
          <w:rFonts w:ascii="Times New Roman" w:eastAsia="Times New Roman" w:hAnsi="Times New Roman" w:cs="Times New Roman"/>
          <w:color w:val="000000"/>
          <w:sz w:val="24"/>
          <w:szCs w:val="24"/>
          <w:lang w:eastAsia="ru-RU"/>
        </w:rPr>
        <w:t xml:space="preserve">Инженерная и компьютерная </w:t>
      </w:r>
      <w:proofErr w:type="gramStart"/>
      <w:r w:rsidRPr="00E80B40">
        <w:rPr>
          <w:rFonts w:ascii="Times New Roman" w:eastAsia="Times New Roman" w:hAnsi="Times New Roman" w:cs="Times New Roman"/>
          <w:color w:val="000000"/>
          <w:sz w:val="24"/>
          <w:szCs w:val="24"/>
          <w:lang w:eastAsia="ru-RU"/>
        </w:rPr>
        <w:t>графика :</w:t>
      </w:r>
      <w:proofErr w:type="gramEnd"/>
      <w:r w:rsidRPr="00E80B40">
        <w:rPr>
          <w:rFonts w:ascii="Times New Roman" w:eastAsia="Times New Roman" w:hAnsi="Times New Roman" w:cs="Times New Roman"/>
          <w:color w:val="000000"/>
          <w:sz w:val="24"/>
          <w:szCs w:val="24"/>
          <w:lang w:eastAsia="ru-RU"/>
        </w:rPr>
        <w:t xml:space="preserve"> учебник и практикум для среднего профессионального образования / под общей редакцией Р. Р. </w:t>
      </w:r>
      <w:proofErr w:type="spellStart"/>
      <w:r w:rsidRPr="00E80B40">
        <w:rPr>
          <w:rFonts w:ascii="Times New Roman" w:eastAsia="Times New Roman" w:hAnsi="Times New Roman" w:cs="Times New Roman"/>
          <w:color w:val="000000"/>
          <w:sz w:val="24"/>
          <w:szCs w:val="24"/>
          <w:lang w:eastAsia="ru-RU"/>
        </w:rPr>
        <w:t>Анамовой</w:t>
      </w:r>
      <w:proofErr w:type="spellEnd"/>
      <w:r w:rsidRPr="00E80B40">
        <w:rPr>
          <w:rFonts w:ascii="Times New Roman" w:eastAsia="Times New Roman" w:hAnsi="Times New Roman" w:cs="Times New Roman"/>
          <w:color w:val="000000"/>
          <w:sz w:val="24"/>
          <w:szCs w:val="24"/>
          <w:lang w:eastAsia="ru-RU"/>
        </w:rPr>
        <w:t xml:space="preserve">, С. А. Леоновой, Н. В. </w:t>
      </w:r>
      <w:proofErr w:type="spellStart"/>
      <w:r w:rsidRPr="00E80B40">
        <w:rPr>
          <w:rFonts w:ascii="Times New Roman" w:eastAsia="Times New Roman" w:hAnsi="Times New Roman" w:cs="Times New Roman"/>
          <w:color w:val="000000"/>
          <w:sz w:val="24"/>
          <w:szCs w:val="24"/>
          <w:lang w:eastAsia="ru-RU"/>
        </w:rPr>
        <w:t>Пшеничновой</w:t>
      </w:r>
      <w:proofErr w:type="spellEnd"/>
      <w:r w:rsidRPr="00E80B40">
        <w:rPr>
          <w:rFonts w:ascii="Times New Roman" w:eastAsia="Times New Roman" w:hAnsi="Times New Roman" w:cs="Times New Roman"/>
          <w:color w:val="000000"/>
          <w:sz w:val="24"/>
          <w:szCs w:val="24"/>
          <w:lang w:eastAsia="ru-RU"/>
        </w:rPr>
        <w:t xml:space="preserve">. — 2-е изд., </w:t>
      </w:r>
      <w:proofErr w:type="spellStart"/>
      <w:r w:rsidRPr="00E80B40">
        <w:rPr>
          <w:rFonts w:ascii="Times New Roman" w:eastAsia="Times New Roman" w:hAnsi="Times New Roman" w:cs="Times New Roman"/>
          <w:color w:val="000000"/>
          <w:sz w:val="24"/>
          <w:szCs w:val="24"/>
          <w:lang w:eastAsia="ru-RU"/>
        </w:rPr>
        <w:t>перераб</w:t>
      </w:r>
      <w:proofErr w:type="spellEnd"/>
      <w:r w:rsidRPr="00E80B40">
        <w:rPr>
          <w:rFonts w:ascii="Times New Roman" w:eastAsia="Times New Roman" w:hAnsi="Times New Roman" w:cs="Times New Roman"/>
          <w:color w:val="000000"/>
          <w:sz w:val="24"/>
          <w:szCs w:val="24"/>
          <w:lang w:eastAsia="ru-RU"/>
        </w:rPr>
        <w:t xml:space="preserve">. и доп. — </w:t>
      </w:r>
      <w:proofErr w:type="gramStart"/>
      <w:r w:rsidRPr="00E80B40">
        <w:rPr>
          <w:rFonts w:ascii="Times New Roman" w:eastAsia="Times New Roman" w:hAnsi="Times New Roman" w:cs="Times New Roman"/>
          <w:color w:val="000000"/>
          <w:sz w:val="24"/>
          <w:szCs w:val="24"/>
          <w:lang w:eastAsia="ru-RU"/>
        </w:rPr>
        <w:t>Москва :</w:t>
      </w:r>
      <w:proofErr w:type="gramEnd"/>
      <w:r w:rsidRPr="00E80B40">
        <w:rPr>
          <w:rFonts w:ascii="Times New Roman" w:eastAsia="Times New Roman" w:hAnsi="Times New Roman" w:cs="Times New Roman"/>
          <w:color w:val="000000"/>
          <w:sz w:val="24"/>
          <w:szCs w:val="24"/>
          <w:lang w:eastAsia="ru-RU"/>
        </w:rPr>
        <w:t xml:space="preserve"> Издательство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2026. — 226 с. — (Профессиональное образование). — ISBN 978-5-534-16834-1. — </w:t>
      </w:r>
      <w:proofErr w:type="gramStart"/>
      <w:r w:rsidRPr="00E80B40">
        <w:rPr>
          <w:rFonts w:ascii="Times New Roman" w:eastAsia="Times New Roman" w:hAnsi="Times New Roman" w:cs="Times New Roman"/>
          <w:color w:val="000000"/>
          <w:sz w:val="24"/>
          <w:szCs w:val="24"/>
          <w:lang w:eastAsia="ru-RU"/>
        </w:rPr>
        <w:t>Текст :</w:t>
      </w:r>
      <w:proofErr w:type="gramEnd"/>
      <w:r w:rsidRPr="00E80B40">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E80B40">
        <w:rPr>
          <w:rFonts w:ascii="Times New Roman" w:eastAsia="Times New Roman" w:hAnsi="Times New Roman" w:cs="Times New Roman"/>
          <w:color w:val="000000"/>
          <w:sz w:val="24"/>
          <w:szCs w:val="24"/>
          <w:lang w:eastAsia="ru-RU"/>
        </w:rPr>
        <w:t>Юрайт</w:t>
      </w:r>
      <w:proofErr w:type="spellEnd"/>
      <w:r w:rsidRPr="00E80B40">
        <w:rPr>
          <w:rFonts w:ascii="Times New Roman" w:eastAsia="Times New Roman" w:hAnsi="Times New Roman" w:cs="Times New Roman"/>
          <w:color w:val="000000"/>
          <w:sz w:val="24"/>
          <w:szCs w:val="24"/>
          <w:lang w:eastAsia="ru-RU"/>
        </w:rPr>
        <w:t xml:space="preserve"> [сайт]. — URL: </w:t>
      </w:r>
      <w:hyperlink r:id="rId143" w:history="1">
        <w:r w:rsidRPr="00E80B40">
          <w:rPr>
            <w:rFonts w:ascii="Times New Roman" w:eastAsia="Times New Roman" w:hAnsi="Times New Roman" w:cs="Times New Roman"/>
            <w:color w:val="1155CC"/>
            <w:sz w:val="24"/>
            <w:szCs w:val="24"/>
            <w:u w:val="single"/>
            <w:lang w:eastAsia="ru-RU"/>
          </w:rPr>
          <w:t>https://urait.ru/bcode/584597</w:t>
        </w:r>
      </w:hyperlink>
      <w:r w:rsidRPr="00E80B40">
        <w:rPr>
          <w:rFonts w:ascii="Times New Roman" w:eastAsia="Times New Roman" w:hAnsi="Times New Roman" w:cs="Times New Roman"/>
          <w:color w:val="000000"/>
          <w:sz w:val="24"/>
          <w:szCs w:val="24"/>
          <w:lang w:eastAsia="ru-RU"/>
        </w:rPr>
        <w:t>  </w:t>
      </w:r>
    </w:p>
    <w:p w14:paraId="16FACEC3" w14:textId="41E7BEC9" w:rsidR="00764B19" w:rsidRPr="00E80B40" w:rsidRDefault="00764B19" w:rsidP="00253986">
      <w:pPr>
        <w:numPr>
          <w:ilvl w:val="0"/>
          <w:numId w:val="23"/>
        </w:numPr>
        <w:spacing w:line="259" w:lineRule="auto"/>
        <w:ind w:left="0" w:firstLine="709"/>
        <w:jc w:val="both"/>
        <w:rPr>
          <w:rFonts w:ascii="Times New Roman" w:eastAsia="Times New Roman" w:hAnsi="Times New Roman" w:cs="Times New Roman"/>
          <w:color w:val="000000"/>
          <w:sz w:val="24"/>
          <w:szCs w:val="24"/>
          <w:lang w:val="x-none" w:eastAsia="x-none"/>
        </w:rPr>
      </w:pPr>
      <w:r w:rsidRPr="00E80B40">
        <w:rPr>
          <w:rFonts w:ascii="Times New Roman" w:eastAsia="Times New Roman" w:hAnsi="Times New Roman" w:cs="Times New Roman"/>
          <w:color w:val="000000"/>
          <w:sz w:val="24"/>
          <w:szCs w:val="24"/>
          <w:lang w:val="x-none" w:eastAsia="x-none"/>
        </w:rPr>
        <w:t xml:space="preserve">Инженерная 3D-компьютерная графика : учебник и практикум для среднего профессионального образования / А. Л. Хейфец, А. Н. </w:t>
      </w:r>
      <w:proofErr w:type="spellStart"/>
      <w:r w:rsidRPr="00E80B40">
        <w:rPr>
          <w:rFonts w:ascii="Times New Roman" w:eastAsia="Times New Roman" w:hAnsi="Times New Roman" w:cs="Times New Roman"/>
          <w:color w:val="000000"/>
          <w:sz w:val="24"/>
          <w:szCs w:val="24"/>
          <w:lang w:val="x-none" w:eastAsia="x-none"/>
        </w:rPr>
        <w:t>Логиновский</w:t>
      </w:r>
      <w:proofErr w:type="spellEnd"/>
      <w:r w:rsidRPr="00E80B40">
        <w:rPr>
          <w:rFonts w:ascii="Times New Roman" w:eastAsia="Times New Roman" w:hAnsi="Times New Roman" w:cs="Times New Roman"/>
          <w:color w:val="000000"/>
          <w:sz w:val="24"/>
          <w:szCs w:val="24"/>
          <w:lang w:val="x-none" w:eastAsia="x-none"/>
        </w:rPr>
        <w:t xml:space="preserve">, И. В. Буторина, В. Н. Васильева. — 3-е изд., </w:t>
      </w:r>
      <w:proofErr w:type="spellStart"/>
      <w:r w:rsidRPr="00E80B40">
        <w:rPr>
          <w:rFonts w:ascii="Times New Roman" w:eastAsia="Times New Roman" w:hAnsi="Times New Roman" w:cs="Times New Roman"/>
          <w:color w:val="000000"/>
          <w:sz w:val="24"/>
          <w:szCs w:val="24"/>
          <w:lang w:val="x-none" w:eastAsia="x-none"/>
        </w:rPr>
        <w:t>перераб</w:t>
      </w:r>
      <w:proofErr w:type="spellEnd"/>
      <w:r w:rsidRPr="00E80B40">
        <w:rPr>
          <w:rFonts w:ascii="Times New Roman" w:eastAsia="Times New Roman" w:hAnsi="Times New Roman" w:cs="Times New Roman"/>
          <w:color w:val="000000"/>
          <w:sz w:val="24"/>
          <w:szCs w:val="24"/>
          <w:lang w:val="x-none" w:eastAsia="x-none"/>
        </w:rPr>
        <w:t xml:space="preserve">. и доп. — Москва : Издательство </w:t>
      </w:r>
      <w:proofErr w:type="spellStart"/>
      <w:r w:rsidRPr="00E80B40">
        <w:rPr>
          <w:rFonts w:ascii="Times New Roman" w:eastAsia="Times New Roman" w:hAnsi="Times New Roman" w:cs="Times New Roman"/>
          <w:color w:val="000000"/>
          <w:sz w:val="24"/>
          <w:szCs w:val="24"/>
          <w:lang w:val="x-none" w:eastAsia="x-none"/>
        </w:rPr>
        <w:t>Юрайт</w:t>
      </w:r>
      <w:proofErr w:type="spellEnd"/>
      <w:r w:rsidRPr="00E80B40">
        <w:rPr>
          <w:rFonts w:ascii="Times New Roman" w:eastAsia="Times New Roman" w:hAnsi="Times New Roman" w:cs="Times New Roman"/>
          <w:color w:val="000000"/>
          <w:sz w:val="24"/>
          <w:szCs w:val="24"/>
          <w:lang w:val="x-none" w:eastAsia="x-none"/>
        </w:rPr>
        <w:t xml:space="preserve">, 2026. — 596 с. — (Профессиональное образование). — ISBN 978-5-534-20468-1. — Текст : электронный // Образовательная платформа </w:t>
      </w:r>
      <w:proofErr w:type="spellStart"/>
      <w:r w:rsidRPr="00E80B40">
        <w:rPr>
          <w:rFonts w:ascii="Times New Roman" w:eastAsia="Times New Roman" w:hAnsi="Times New Roman" w:cs="Times New Roman"/>
          <w:color w:val="000000"/>
          <w:sz w:val="24"/>
          <w:szCs w:val="24"/>
          <w:lang w:val="x-none" w:eastAsia="x-none"/>
        </w:rPr>
        <w:t>Юрайт</w:t>
      </w:r>
      <w:proofErr w:type="spellEnd"/>
      <w:r w:rsidRPr="00E80B40">
        <w:rPr>
          <w:rFonts w:ascii="Times New Roman" w:eastAsia="Times New Roman" w:hAnsi="Times New Roman" w:cs="Times New Roman"/>
          <w:color w:val="000000"/>
          <w:sz w:val="24"/>
          <w:szCs w:val="24"/>
          <w:lang w:val="x-none" w:eastAsia="x-none"/>
        </w:rPr>
        <w:t xml:space="preserve"> [сайт]. — URL: </w:t>
      </w:r>
      <w:hyperlink r:id="rId144" w:history="1">
        <w:r w:rsidRPr="00E80B40">
          <w:rPr>
            <w:rFonts w:ascii="Times New Roman" w:eastAsia="Times New Roman" w:hAnsi="Times New Roman" w:cs="Times New Roman"/>
            <w:color w:val="000000"/>
            <w:sz w:val="24"/>
            <w:szCs w:val="24"/>
            <w:lang w:val="x-none" w:eastAsia="x-none"/>
          </w:rPr>
          <w:t>https://urait.ru/bcode/589943</w:t>
        </w:r>
      </w:hyperlink>
    </w:p>
    <w:p w14:paraId="728EF8A3" w14:textId="5C9085A3" w:rsidR="00423393" w:rsidRPr="00B54354" w:rsidRDefault="00423393" w:rsidP="00423393">
      <w:pPr>
        <w:numPr>
          <w:ilvl w:val="0"/>
          <w:numId w:val="23"/>
        </w:numPr>
        <w:spacing w:line="259" w:lineRule="auto"/>
        <w:ind w:left="0" w:firstLine="709"/>
        <w:jc w:val="both"/>
        <w:rPr>
          <w:rFonts w:ascii="Times New Roman" w:eastAsia="Times New Roman" w:hAnsi="Times New Roman" w:cs="Times New Roman"/>
          <w:color w:val="000000"/>
          <w:sz w:val="24"/>
          <w:szCs w:val="24"/>
          <w:lang w:val="x-none" w:eastAsia="x-none"/>
        </w:rPr>
      </w:pPr>
      <w:proofErr w:type="spellStart"/>
      <w:r w:rsidRPr="00E80B40">
        <w:rPr>
          <w:rFonts w:ascii="Times New Roman" w:eastAsia="Times New Roman" w:hAnsi="Times New Roman" w:cs="Times New Roman"/>
          <w:color w:val="000000"/>
          <w:sz w:val="24"/>
          <w:szCs w:val="24"/>
          <w:lang w:val="x-none" w:eastAsia="x-none"/>
        </w:rPr>
        <w:t>Серга</w:t>
      </w:r>
      <w:proofErr w:type="spellEnd"/>
      <w:r w:rsidRPr="00E80B40">
        <w:rPr>
          <w:rFonts w:ascii="Times New Roman" w:eastAsia="Times New Roman" w:hAnsi="Times New Roman" w:cs="Times New Roman"/>
          <w:color w:val="000000"/>
          <w:sz w:val="24"/>
          <w:szCs w:val="24"/>
          <w:lang w:val="x-none" w:eastAsia="x-none"/>
        </w:rPr>
        <w:t xml:space="preserve">, Г. В. Инженерная графика для машиностроительных специальностей : учебник для СПО / Г. В. </w:t>
      </w:r>
      <w:proofErr w:type="spellStart"/>
      <w:r w:rsidRPr="00E80B40">
        <w:rPr>
          <w:rFonts w:ascii="Times New Roman" w:eastAsia="Times New Roman" w:hAnsi="Times New Roman" w:cs="Times New Roman"/>
          <w:color w:val="000000"/>
          <w:sz w:val="24"/>
          <w:szCs w:val="24"/>
          <w:lang w:val="x-none" w:eastAsia="x-none"/>
        </w:rPr>
        <w:t>Серга</w:t>
      </w:r>
      <w:proofErr w:type="spellEnd"/>
      <w:r w:rsidRPr="00E80B40">
        <w:rPr>
          <w:rFonts w:ascii="Times New Roman" w:eastAsia="Times New Roman" w:hAnsi="Times New Roman" w:cs="Times New Roman"/>
          <w:color w:val="000000"/>
          <w:sz w:val="24"/>
          <w:szCs w:val="24"/>
          <w:lang w:val="x-none" w:eastAsia="x-none"/>
        </w:rPr>
        <w:t xml:space="preserve">, И. И. </w:t>
      </w:r>
      <w:proofErr w:type="spellStart"/>
      <w:r w:rsidRPr="00E80B40">
        <w:rPr>
          <w:rFonts w:ascii="Times New Roman" w:eastAsia="Times New Roman" w:hAnsi="Times New Roman" w:cs="Times New Roman"/>
          <w:color w:val="000000"/>
          <w:sz w:val="24"/>
          <w:szCs w:val="24"/>
          <w:lang w:val="x-none" w:eastAsia="x-none"/>
        </w:rPr>
        <w:t>Табачук</w:t>
      </w:r>
      <w:proofErr w:type="spellEnd"/>
      <w:r w:rsidRPr="00E80B40">
        <w:rPr>
          <w:rFonts w:ascii="Times New Roman" w:eastAsia="Times New Roman" w:hAnsi="Times New Roman" w:cs="Times New Roman"/>
          <w:color w:val="000000"/>
          <w:sz w:val="24"/>
          <w:szCs w:val="24"/>
          <w:lang w:val="x-none" w:eastAsia="x-none"/>
        </w:rPr>
        <w:t xml:space="preserve">, Н. Н. Кузнецова ; под редакцией Г. В. </w:t>
      </w:r>
      <w:proofErr w:type="spellStart"/>
      <w:r w:rsidRPr="00E80B40">
        <w:rPr>
          <w:rFonts w:ascii="Times New Roman" w:eastAsia="Times New Roman" w:hAnsi="Times New Roman" w:cs="Times New Roman"/>
          <w:color w:val="000000"/>
          <w:sz w:val="24"/>
          <w:szCs w:val="24"/>
          <w:lang w:val="x-none" w:eastAsia="x-none"/>
        </w:rPr>
        <w:t>Серга</w:t>
      </w:r>
      <w:proofErr w:type="spellEnd"/>
      <w:r w:rsidRPr="00E80B40">
        <w:rPr>
          <w:rFonts w:ascii="Times New Roman" w:eastAsia="Times New Roman" w:hAnsi="Times New Roman" w:cs="Times New Roman"/>
          <w:color w:val="000000"/>
          <w:sz w:val="24"/>
          <w:szCs w:val="24"/>
          <w:lang w:val="x-none" w:eastAsia="x-none"/>
        </w:rPr>
        <w:t xml:space="preserve">. — 6-е изд., стер. — Санкт-Петербург : Лань, 2026. — 276 с. — ISBN 978-5-507-54447-9. — Текст : электронный // Лань : электронно-библиотечная система. — URL: </w:t>
      </w:r>
      <w:hyperlink r:id="rId145" w:history="1">
        <w:r w:rsidRPr="00E80B40">
          <w:rPr>
            <w:rStyle w:val="af0"/>
            <w:rFonts w:ascii="Times New Roman" w:eastAsia="Times New Roman" w:hAnsi="Times New Roman" w:cs="Times New Roman"/>
            <w:sz w:val="24"/>
            <w:szCs w:val="24"/>
            <w:lang w:val="x-none" w:eastAsia="x-none"/>
          </w:rPr>
          <w:t>https://e.lanbook.com/book/508564</w:t>
        </w:r>
      </w:hyperlink>
      <w:r w:rsidRPr="00E80B40">
        <w:rPr>
          <w:rFonts w:ascii="Times New Roman" w:eastAsia="Times New Roman" w:hAnsi="Times New Roman" w:cs="Times New Roman"/>
          <w:color w:val="000000"/>
          <w:sz w:val="24"/>
          <w:szCs w:val="24"/>
          <w:lang w:eastAsia="x-none"/>
        </w:rPr>
        <w:t xml:space="preserve"> </w:t>
      </w:r>
    </w:p>
    <w:p w14:paraId="66BC0AD2" w14:textId="1DCF3F28" w:rsidR="00B54354" w:rsidRPr="00B54354" w:rsidRDefault="00B54354" w:rsidP="00B54354">
      <w:pPr>
        <w:numPr>
          <w:ilvl w:val="0"/>
          <w:numId w:val="23"/>
        </w:numPr>
        <w:spacing w:line="259" w:lineRule="auto"/>
        <w:ind w:left="0" w:firstLine="709"/>
        <w:jc w:val="both"/>
        <w:rPr>
          <w:rFonts w:ascii="Times New Roman" w:eastAsia="Times New Roman" w:hAnsi="Times New Roman" w:cs="Times New Roman"/>
          <w:color w:val="000000"/>
          <w:sz w:val="24"/>
          <w:szCs w:val="24"/>
          <w:lang w:val="x-none" w:eastAsia="x-none"/>
        </w:rPr>
      </w:pPr>
      <w:r w:rsidRPr="00B54354">
        <w:rPr>
          <w:rFonts w:ascii="Times New Roman" w:eastAsia="Times New Roman" w:hAnsi="Times New Roman" w:cs="Times New Roman"/>
          <w:color w:val="000000"/>
          <w:sz w:val="24"/>
          <w:szCs w:val="24"/>
          <w:lang w:val="x-none" w:eastAsia="x-none"/>
        </w:rPr>
        <w:t xml:space="preserve">Мефодьева, Л. Я. Основы инженерной графики : учебное пособие для СПО / Л. Я. Мефодьева. — 2-е изд. — Саратов : Профобразование, 2024. — 93 c. — ISBN 978-5-4488-1187-6. — Текст : электронный // Электронный ресурс цифровой образовательной среды СПО </w:t>
      </w:r>
      <w:proofErr w:type="spellStart"/>
      <w:r w:rsidRPr="00B54354">
        <w:rPr>
          <w:rFonts w:ascii="Times New Roman" w:eastAsia="Times New Roman" w:hAnsi="Times New Roman" w:cs="Times New Roman"/>
          <w:color w:val="000000"/>
          <w:sz w:val="24"/>
          <w:szCs w:val="24"/>
          <w:lang w:val="x-none" w:eastAsia="x-none"/>
        </w:rPr>
        <w:t>PROFобразование</w:t>
      </w:r>
      <w:proofErr w:type="spellEnd"/>
      <w:r w:rsidRPr="00B54354">
        <w:rPr>
          <w:rFonts w:ascii="Times New Roman" w:eastAsia="Times New Roman" w:hAnsi="Times New Roman" w:cs="Times New Roman"/>
          <w:color w:val="000000"/>
          <w:sz w:val="24"/>
          <w:szCs w:val="24"/>
          <w:lang w:val="x-none" w:eastAsia="x-none"/>
        </w:rPr>
        <w:t xml:space="preserve"> : [сайт]. — URL: </w:t>
      </w:r>
      <w:hyperlink r:id="rId146" w:history="1">
        <w:r w:rsidRPr="000433B4">
          <w:rPr>
            <w:rStyle w:val="af0"/>
            <w:rFonts w:ascii="Times New Roman" w:eastAsia="Times New Roman" w:hAnsi="Times New Roman" w:cs="Times New Roman"/>
            <w:sz w:val="24"/>
            <w:szCs w:val="24"/>
            <w:lang w:val="x-none" w:eastAsia="x-none"/>
          </w:rPr>
          <w:t>https://profspo.ru/books/139106</w:t>
        </w:r>
      </w:hyperlink>
      <w:r>
        <w:rPr>
          <w:rFonts w:ascii="Times New Roman" w:eastAsia="Times New Roman" w:hAnsi="Times New Roman" w:cs="Times New Roman"/>
          <w:color w:val="000000"/>
          <w:sz w:val="24"/>
          <w:szCs w:val="24"/>
          <w:lang w:eastAsia="x-none"/>
        </w:rPr>
        <w:t xml:space="preserve"> </w:t>
      </w:r>
    </w:p>
    <w:p w14:paraId="56F8074F" w14:textId="7C5ECB9D" w:rsidR="00B54354" w:rsidRPr="00B54354" w:rsidRDefault="00B54354" w:rsidP="00B54354">
      <w:pPr>
        <w:numPr>
          <w:ilvl w:val="0"/>
          <w:numId w:val="23"/>
        </w:numPr>
        <w:spacing w:line="259" w:lineRule="auto"/>
        <w:ind w:left="0" w:firstLine="709"/>
        <w:jc w:val="both"/>
        <w:rPr>
          <w:rFonts w:ascii="Times New Roman" w:eastAsia="Times New Roman" w:hAnsi="Times New Roman" w:cs="Times New Roman"/>
          <w:color w:val="000000"/>
          <w:sz w:val="24"/>
          <w:szCs w:val="24"/>
          <w:lang w:val="x-none" w:eastAsia="x-none"/>
        </w:rPr>
      </w:pPr>
      <w:r w:rsidRPr="00B54354">
        <w:rPr>
          <w:rFonts w:ascii="Times New Roman" w:eastAsia="Times New Roman" w:hAnsi="Times New Roman" w:cs="Times New Roman"/>
          <w:color w:val="000000"/>
          <w:sz w:val="24"/>
          <w:szCs w:val="24"/>
          <w:lang w:val="x-none" w:eastAsia="x-none"/>
        </w:rPr>
        <w:t xml:space="preserve">Сидякина, Т. И. Начертательная геометрия : учебное пособие для СПО / Т. И. Сидякина, Л. Ю. </w:t>
      </w:r>
      <w:proofErr w:type="spellStart"/>
      <w:r w:rsidRPr="00B54354">
        <w:rPr>
          <w:rFonts w:ascii="Times New Roman" w:eastAsia="Times New Roman" w:hAnsi="Times New Roman" w:cs="Times New Roman"/>
          <w:color w:val="000000"/>
          <w:sz w:val="24"/>
          <w:szCs w:val="24"/>
          <w:lang w:val="x-none" w:eastAsia="x-none"/>
        </w:rPr>
        <w:t>Стриганова</w:t>
      </w:r>
      <w:proofErr w:type="spellEnd"/>
      <w:r w:rsidRPr="00B54354">
        <w:rPr>
          <w:rFonts w:ascii="Times New Roman" w:eastAsia="Times New Roman" w:hAnsi="Times New Roman" w:cs="Times New Roman"/>
          <w:color w:val="000000"/>
          <w:sz w:val="24"/>
          <w:szCs w:val="24"/>
          <w:lang w:val="x-none" w:eastAsia="x-none"/>
        </w:rPr>
        <w:t xml:space="preserve"> ; под редакцией Н. В. Семеновой. — 3-е изд. — Саратов : Профобразование, 2024. — 105 c. — ISBN 978-5-4488-1131-9. — Текст : электронный // Электронный ресурс цифровой образовательной среды СПО </w:t>
      </w:r>
      <w:proofErr w:type="spellStart"/>
      <w:r w:rsidRPr="00B54354">
        <w:rPr>
          <w:rFonts w:ascii="Times New Roman" w:eastAsia="Times New Roman" w:hAnsi="Times New Roman" w:cs="Times New Roman"/>
          <w:color w:val="000000"/>
          <w:sz w:val="24"/>
          <w:szCs w:val="24"/>
          <w:lang w:val="x-none" w:eastAsia="x-none"/>
        </w:rPr>
        <w:t>PROFобразование</w:t>
      </w:r>
      <w:proofErr w:type="spellEnd"/>
      <w:r w:rsidRPr="00B54354">
        <w:rPr>
          <w:rFonts w:ascii="Times New Roman" w:eastAsia="Times New Roman" w:hAnsi="Times New Roman" w:cs="Times New Roman"/>
          <w:color w:val="000000"/>
          <w:sz w:val="24"/>
          <w:szCs w:val="24"/>
          <w:lang w:val="x-none" w:eastAsia="x-none"/>
        </w:rPr>
        <w:t xml:space="preserve"> : [сайт]. — URL: </w:t>
      </w:r>
      <w:hyperlink r:id="rId147" w:history="1">
        <w:r w:rsidRPr="000433B4">
          <w:rPr>
            <w:rStyle w:val="af0"/>
            <w:rFonts w:ascii="Times New Roman" w:eastAsia="Times New Roman" w:hAnsi="Times New Roman" w:cs="Times New Roman"/>
            <w:sz w:val="24"/>
            <w:szCs w:val="24"/>
            <w:lang w:val="x-none" w:eastAsia="x-none"/>
          </w:rPr>
          <w:t>https://profspo.ru/books/139570</w:t>
        </w:r>
      </w:hyperlink>
      <w:r>
        <w:rPr>
          <w:rFonts w:ascii="Times New Roman" w:eastAsia="Times New Roman" w:hAnsi="Times New Roman" w:cs="Times New Roman"/>
          <w:color w:val="000000"/>
          <w:sz w:val="24"/>
          <w:szCs w:val="24"/>
          <w:lang w:eastAsia="x-none"/>
        </w:rPr>
        <w:t xml:space="preserve"> </w:t>
      </w:r>
    </w:p>
    <w:p w14:paraId="043D468F" w14:textId="5FB8E9AC" w:rsidR="00B54354" w:rsidRPr="00B54354" w:rsidRDefault="00B54354" w:rsidP="00B54354">
      <w:pPr>
        <w:numPr>
          <w:ilvl w:val="0"/>
          <w:numId w:val="23"/>
        </w:numPr>
        <w:spacing w:line="259" w:lineRule="auto"/>
        <w:ind w:left="0" w:firstLine="709"/>
        <w:jc w:val="both"/>
        <w:rPr>
          <w:rFonts w:ascii="Times New Roman" w:eastAsia="Times New Roman" w:hAnsi="Times New Roman" w:cs="Times New Roman"/>
          <w:color w:val="000000"/>
          <w:sz w:val="24"/>
          <w:szCs w:val="24"/>
          <w:lang w:val="x-none" w:eastAsia="x-none"/>
        </w:rPr>
      </w:pPr>
      <w:r w:rsidRPr="00B54354">
        <w:rPr>
          <w:rFonts w:ascii="Times New Roman" w:eastAsia="Times New Roman" w:hAnsi="Times New Roman" w:cs="Times New Roman"/>
          <w:color w:val="000000"/>
          <w:sz w:val="24"/>
          <w:szCs w:val="24"/>
          <w:lang w:val="x-none" w:eastAsia="x-none"/>
        </w:rPr>
        <w:t xml:space="preserve">Конакова, И. П. Компьютерная графика. КОМПАС и </w:t>
      </w:r>
      <w:proofErr w:type="spellStart"/>
      <w:r w:rsidRPr="00B54354">
        <w:rPr>
          <w:rFonts w:ascii="Times New Roman" w:eastAsia="Times New Roman" w:hAnsi="Times New Roman" w:cs="Times New Roman"/>
          <w:color w:val="000000"/>
          <w:sz w:val="24"/>
          <w:szCs w:val="24"/>
          <w:lang w:val="x-none" w:eastAsia="x-none"/>
        </w:rPr>
        <w:t>AutoCAD</w:t>
      </w:r>
      <w:proofErr w:type="spellEnd"/>
      <w:r w:rsidRPr="00B54354">
        <w:rPr>
          <w:rFonts w:ascii="Times New Roman" w:eastAsia="Times New Roman" w:hAnsi="Times New Roman" w:cs="Times New Roman"/>
          <w:color w:val="000000"/>
          <w:sz w:val="24"/>
          <w:szCs w:val="24"/>
          <w:lang w:val="x-none" w:eastAsia="x-none"/>
        </w:rPr>
        <w:t xml:space="preserve"> : учебное пособие для СПО / И. П. Конакова, И. И. Пирогова ; под редакцией С. Б. Комарова. — 3-е изд. — Саратов, Екатеринбург : Профобразование, Уральский федеральный университет, 2024. — 144 c. — ISBN 978-5-4488-0450-2, 978-5-7996-2825-3. — Текст : электронный // Электронный ресурс цифровой образовательной среды СПО </w:t>
      </w:r>
      <w:proofErr w:type="spellStart"/>
      <w:r w:rsidRPr="00B54354">
        <w:rPr>
          <w:rFonts w:ascii="Times New Roman" w:eastAsia="Times New Roman" w:hAnsi="Times New Roman" w:cs="Times New Roman"/>
          <w:color w:val="000000"/>
          <w:sz w:val="24"/>
          <w:szCs w:val="24"/>
          <w:lang w:val="x-none" w:eastAsia="x-none"/>
        </w:rPr>
        <w:t>PROFобразование</w:t>
      </w:r>
      <w:proofErr w:type="spellEnd"/>
      <w:r w:rsidRPr="00B54354">
        <w:rPr>
          <w:rFonts w:ascii="Times New Roman" w:eastAsia="Times New Roman" w:hAnsi="Times New Roman" w:cs="Times New Roman"/>
          <w:color w:val="000000"/>
          <w:sz w:val="24"/>
          <w:szCs w:val="24"/>
          <w:lang w:val="x-none" w:eastAsia="x-none"/>
        </w:rPr>
        <w:t xml:space="preserve"> : [сайт]. — URL: </w:t>
      </w:r>
      <w:hyperlink r:id="rId148" w:history="1">
        <w:r w:rsidRPr="000433B4">
          <w:rPr>
            <w:rStyle w:val="af0"/>
            <w:rFonts w:ascii="Times New Roman" w:eastAsia="Times New Roman" w:hAnsi="Times New Roman" w:cs="Times New Roman"/>
            <w:sz w:val="24"/>
            <w:szCs w:val="24"/>
            <w:lang w:val="x-none" w:eastAsia="x-none"/>
          </w:rPr>
          <w:t>https://profspo.ru/books/139547</w:t>
        </w:r>
      </w:hyperlink>
      <w:r>
        <w:rPr>
          <w:rFonts w:ascii="Times New Roman" w:eastAsia="Times New Roman" w:hAnsi="Times New Roman" w:cs="Times New Roman"/>
          <w:color w:val="000000"/>
          <w:sz w:val="24"/>
          <w:szCs w:val="24"/>
          <w:lang w:eastAsia="x-none"/>
        </w:rPr>
        <w:t xml:space="preserve"> </w:t>
      </w:r>
    </w:p>
    <w:p w14:paraId="3DC87BCB" w14:textId="66E8B754" w:rsidR="00B54354" w:rsidRPr="00B54354" w:rsidRDefault="00B54354" w:rsidP="00B54354">
      <w:pPr>
        <w:numPr>
          <w:ilvl w:val="0"/>
          <w:numId w:val="23"/>
        </w:numPr>
        <w:spacing w:line="259" w:lineRule="auto"/>
        <w:ind w:left="0" w:firstLine="709"/>
        <w:jc w:val="both"/>
        <w:rPr>
          <w:rFonts w:ascii="Times New Roman" w:eastAsia="Times New Roman" w:hAnsi="Times New Roman" w:cs="Times New Roman"/>
          <w:color w:val="000000"/>
          <w:sz w:val="24"/>
          <w:szCs w:val="24"/>
          <w:lang w:val="x-none" w:eastAsia="x-none"/>
        </w:rPr>
      </w:pPr>
      <w:r>
        <w:rPr>
          <w:rFonts w:ascii="Times New Roman" w:eastAsia="Times New Roman" w:hAnsi="Times New Roman" w:cs="Times New Roman"/>
          <w:color w:val="000000"/>
          <w:sz w:val="24"/>
          <w:szCs w:val="24"/>
          <w:lang w:val="x-none" w:eastAsia="x-none"/>
        </w:rPr>
        <w:t>1</w:t>
      </w:r>
      <w:r w:rsidRPr="00B54354">
        <w:rPr>
          <w:rFonts w:ascii="Times New Roman" w:eastAsia="Times New Roman" w:hAnsi="Times New Roman" w:cs="Times New Roman"/>
          <w:color w:val="000000"/>
          <w:sz w:val="24"/>
          <w:szCs w:val="24"/>
          <w:lang w:val="x-none" w:eastAsia="x-none"/>
        </w:rPr>
        <w:t xml:space="preserve">Штейнбах, О. Л. Инженерная компьютерная графика в приложении Компас : учебное пособие для СПО / О. Л. </w:t>
      </w:r>
      <w:proofErr w:type="spellStart"/>
      <w:r w:rsidRPr="00B54354">
        <w:rPr>
          <w:rFonts w:ascii="Times New Roman" w:eastAsia="Times New Roman" w:hAnsi="Times New Roman" w:cs="Times New Roman"/>
          <w:color w:val="000000"/>
          <w:sz w:val="24"/>
          <w:szCs w:val="24"/>
          <w:lang w:val="x-none" w:eastAsia="x-none"/>
        </w:rPr>
        <w:t>Штейнбах</w:t>
      </w:r>
      <w:proofErr w:type="spellEnd"/>
      <w:r w:rsidRPr="00B54354">
        <w:rPr>
          <w:rFonts w:ascii="Times New Roman" w:eastAsia="Times New Roman" w:hAnsi="Times New Roman" w:cs="Times New Roman"/>
          <w:color w:val="000000"/>
          <w:sz w:val="24"/>
          <w:szCs w:val="24"/>
          <w:lang w:val="x-none" w:eastAsia="x-none"/>
        </w:rPr>
        <w:t xml:space="preserve">. — Саратов : Профобразование, 2024. — 160 c. — ISBN 978-5-4488-1854-7. — Текст : электронный // Электронный ресурс цифровой </w:t>
      </w:r>
      <w:r w:rsidRPr="00B54354">
        <w:rPr>
          <w:rFonts w:ascii="Times New Roman" w:eastAsia="Times New Roman" w:hAnsi="Times New Roman" w:cs="Times New Roman"/>
          <w:color w:val="000000"/>
          <w:sz w:val="24"/>
          <w:szCs w:val="24"/>
          <w:lang w:val="x-none" w:eastAsia="x-none"/>
        </w:rPr>
        <w:lastRenderedPageBreak/>
        <w:t xml:space="preserve">образовательной среды СПО </w:t>
      </w:r>
      <w:proofErr w:type="spellStart"/>
      <w:r w:rsidRPr="00B54354">
        <w:rPr>
          <w:rFonts w:ascii="Times New Roman" w:eastAsia="Times New Roman" w:hAnsi="Times New Roman" w:cs="Times New Roman"/>
          <w:color w:val="000000"/>
          <w:sz w:val="24"/>
          <w:szCs w:val="24"/>
          <w:lang w:val="x-none" w:eastAsia="x-none"/>
        </w:rPr>
        <w:t>PROFобразование</w:t>
      </w:r>
      <w:proofErr w:type="spellEnd"/>
      <w:r w:rsidRPr="00B54354">
        <w:rPr>
          <w:rFonts w:ascii="Times New Roman" w:eastAsia="Times New Roman" w:hAnsi="Times New Roman" w:cs="Times New Roman"/>
          <w:color w:val="000000"/>
          <w:sz w:val="24"/>
          <w:szCs w:val="24"/>
          <w:lang w:val="x-none" w:eastAsia="x-none"/>
        </w:rPr>
        <w:t xml:space="preserve"> : [сайт]. — URL: </w:t>
      </w:r>
      <w:hyperlink r:id="rId149" w:history="1">
        <w:r w:rsidRPr="000433B4">
          <w:rPr>
            <w:rStyle w:val="af0"/>
            <w:rFonts w:ascii="Times New Roman" w:eastAsia="Times New Roman" w:hAnsi="Times New Roman" w:cs="Times New Roman"/>
            <w:sz w:val="24"/>
            <w:szCs w:val="24"/>
            <w:lang w:val="x-none" w:eastAsia="x-none"/>
          </w:rPr>
          <w:t>https://profspo.ru/books/139026</w:t>
        </w:r>
      </w:hyperlink>
      <w:r>
        <w:rPr>
          <w:rFonts w:ascii="Times New Roman" w:eastAsia="Times New Roman" w:hAnsi="Times New Roman" w:cs="Times New Roman"/>
          <w:color w:val="000000"/>
          <w:sz w:val="24"/>
          <w:szCs w:val="24"/>
          <w:lang w:eastAsia="x-none"/>
        </w:rPr>
        <w:t xml:space="preserve"> </w:t>
      </w:r>
    </w:p>
    <w:p w14:paraId="2F63931C" w14:textId="613FB566" w:rsidR="00B54354" w:rsidRPr="00E80B40" w:rsidRDefault="00B54354" w:rsidP="00B54354">
      <w:pPr>
        <w:numPr>
          <w:ilvl w:val="0"/>
          <w:numId w:val="23"/>
        </w:numPr>
        <w:spacing w:line="259" w:lineRule="auto"/>
        <w:ind w:left="0" w:firstLine="709"/>
        <w:jc w:val="both"/>
        <w:rPr>
          <w:rFonts w:ascii="Times New Roman" w:eastAsia="Times New Roman" w:hAnsi="Times New Roman" w:cs="Times New Roman"/>
          <w:color w:val="000000"/>
          <w:sz w:val="24"/>
          <w:szCs w:val="24"/>
          <w:lang w:val="x-none" w:eastAsia="x-none"/>
        </w:rPr>
      </w:pPr>
      <w:r w:rsidRPr="00B54354">
        <w:rPr>
          <w:rFonts w:ascii="Times New Roman" w:eastAsia="Times New Roman" w:hAnsi="Times New Roman" w:cs="Times New Roman"/>
          <w:color w:val="000000"/>
          <w:sz w:val="24"/>
          <w:szCs w:val="24"/>
          <w:lang w:val="x-none" w:eastAsia="x-none"/>
        </w:rPr>
        <w:t xml:space="preserve">Самойлова, Е. М. Инженерная компьютерная графика : учебное пособие для СПО / Е. М. Самойлова, М. В. Виноградов. — 2-е изд. — Саратов, Москва : Профобразование, Ай Пи Ар Медиа, 2024. — 108 c. — ISBN 978-5-4488-2171-4, 978-5-4497-3417-4. — Текст : электронный // Электронный ресурс цифровой образовательной среды СПО </w:t>
      </w:r>
      <w:proofErr w:type="spellStart"/>
      <w:r w:rsidRPr="00B54354">
        <w:rPr>
          <w:rFonts w:ascii="Times New Roman" w:eastAsia="Times New Roman" w:hAnsi="Times New Roman" w:cs="Times New Roman"/>
          <w:color w:val="000000"/>
          <w:sz w:val="24"/>
          <w:szCs w:val="24"/>
          <w:lang w:val="x-none" w:eastAsia="x-none"/>
        </w:rPr>
        <w:t>PROFобразование</w:t>
      </w:r>
      <w:proofErr w:type="spellEnd"/>
      <w:r w:rsidRPr="00B54354">
        <w:rPr>
          <w:rFonts w:ascii="Times New Roman" w:eastAsia="Times New Roman" w:hAnsi="Times New Roman" w:cs="Times New Roman"/>
          <w:color w:val="000000"/>
          <w:sz w:val="24"/>
          <w:szCs w:val="24"/>
          <w:lang w:val="x-none" w:eastAsia="x-none"/>
        </w:rPr>
        <w:t xml:space="preserve"> : [сайт]. — URL: </w:t>
      </w:r>
      <w:hyperlink r:id="rId150" w:history="1">
        <w:r w:rsidRPr="000433B4">
          <w:rPr>
            <w:rStyle w:val="af0"/>
            <w:rFonts w:ascii="Times New Roman" w:eastAsia="Times New Roman" w:hAnsi="Times New Roman" w:cs="Times New Roman"/>
            <w:sz w:val="24"/>
            <w:szCs w:val="24"/>
            <w:lang w:val="x-none" w:eastAsia="x-none"/>
          </w:rPr>
          <w:t>https://profspo.ru/books/142220</w:t>
        </w:r>
      </w:hyperlink>
      <w:r>
        <w:rPr>
          <w:rFonts w:ascii="Times New Roman" w:eastAsia="Times New Roman" w:hAnsi="Times New Roman" w:cs="Times New Roman"/>
          <w:color w:val="000000"/>
          <w:sz w:val="24"/>
          <w:szCs w:val="24"/>
          <w:lang w:eastAsia="x-none"/>
        </w:rPr>
        <w:t xml:space="preserve"> </w:t>
      </w:r>
    </w:p>
    <w:p w14:paraId="1AA37615" w14:textId="77777777" w:rsidR="00B54354" w:rsidRDefault="00B54354">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6C45608" w14:textId="5D0EC4DF" w:rsidR="00764B19" w:rsidRPr="00E80B40" w:rsidRDefault="00764B19" w:rsidP="00764B19">
      <w:pPr>
        <w:pStyle w:val="1f"/>
        <w:rPr>
          <w:rFonts w:ascii="Times New Roman" w:hAnsi="Times New Roman"/>
          <w:b w:val="0"/>
          <w:bCs w:val="0"/>
        </w:rPr>
      </w:pPr>
      <w:r w:rsidRPr="00E80B40">
        <w:rPr>
          <w:rFonts w:ascii="Times New Roman" w:hAnsi="Times New Roman"/>
        </w:rPr>
        <w:lastRenderedPageBreak/>
        <w:t xml:space="preserve">4. Контроль и оценка результатов </w:t>
      </w:r>
      <w:r w:rsidRPr="00E80B40">
        <w:rPr>
          <w:rFonts w:ascii="Times New Roman" w:hAnsi="Times New Roman"/>
        </w:rPr>
        <w:br/>
        <w:t xml:space="preserve">освоения </w:t>
      </w:r>
      <w:bookmarkEnd w:id="53"/>
      <w:r w:rsidRPr="00E80B40">
        <w:rPr>
          <w:rFonts w:ascii="Times New Roman" w:hAnsi="Times New Roman"/>
        </w:rPr>
        <w:t>ДИСЦИПЛИНЫ</w:t>
      </w:r>
      <w:bookmarkEnd w:id="54"/>
      <w:bookmarkEnd w:id="55"/>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542"/>
        <w:gridCol w:w="1732"/>
      </w:tblGrid>
      <w:tr w:rsidR="00764B19" w:rsidRPr="00E80B40" w14:paraId="7752EEEA" w14:textId="77777777" w:rsidTr="00606DC2">
        <w:trPr>
          <w:trHeight w:val="519"/>
        </w:trPr>
        <w:tc>
          <w:tcPr>
            <w:tcW w:w="2189" w:type="pct"/>
            <w:vAlign w:val="center"/>
          </w:tcPr>
          <w:p w14:paraId="55252F3F" w14:textId="77777777" w:rsidR="00764B19" w:rsidRPr="00E80B40" w:rsidRDefault="00764B19" w:rsidP="00606DC2">
            <w:pPr>
              <w:suppressAutoHyphens/>
              <w:contextualSpacing/>
              <w:jc w:val="center"/>
              <w:rPr>
                <w:rFonts w:ascii="Times New Roman" w:hAnsi="Times New Roman" w:cs="Times New Roman"/>
                <w:b/>
                <w:iCs/>
                <w:sz w:val="24"/>
                <w:szCs w:val="24"/>
              </w:rPr>
            </w:pPr>
            <w:r w:rsidRPr="00E80B40">
              <w:rPr>
                <w:rFonts w:ascii="Times New Roman" w:hAnsi="Times New Roman" w:cs="Times New Roman"/>
                <w:b/>
                <w:iCs/>
                <w:sz w:val="24"/>
                <w:szCs w:val="24"/>
              </w:rPr>
              <w:t>Результаты обучения</w:t>
            </w:r>
          </w:p>
        </w:tc>
        <w:tc>
          <w:tcPr>
            <w:tcW w:w="1888" w:type="pct"/>
            <w:vAlign w:val="center"/>
          </w:tcPr>
          <w:p w14:paraId="0E926286" w14:textId="77777777" w:rsidR="00764B19" w:rsidRPr="00E80B40" w:rsidRDefault="00764B19" w:rsidP="00606DC2">
            <w:pPr>
              <w:suppressAutoHyphens/>
              <w:contextualSpacing/>
              <w:jc w:val="center"/>
              <w:rPr>
                <w:rFonts w:ascii="Times New Roman" w:hAnsi="Times New Roman" w:cs="Times New Roman"/>
                <w:b/>
                <w:sz w:val="24"/>
                <w:szCs w:val="24"/>
              </w:rPr>
            </w:pPr>
            <w:r w:rsidRPr="00E80B40">
              <w:rPr>
                <w:rFonts w:ascii="Times New Roman" w:hAnsi="Times New Roman" w:cs="Times New Roman"/>
                <w:b/>
                <w:iCs/>
                <w:sz w:val="24"/>
                <w:szCs w:val="24"/>
              </w:rPr>
              <w:t>Показатели освоенности компетенций</w:t>
            </w:r>
          </w:p>
        </w:tc>
        <w:tc>
          <w:tcPr>
            <w:tcW w:w="923" w:type="pct"/>
            <w:vAlign w:val="center"/>
          </w:tcPr>
          <w:p w14:paraId="20DA71F8" w14:textId="77777777" w:rsidR="00764B19" w:rsidRPr="00E80B40" w:rsidRDefault="00764B19" w:rsidP="00606DC2">
            <w:pPr>
              <w:suppressAutoHyphens/>
              <w:contextualSpacing/>
              <w:jc w:val="center"/>
              <w:rPr>
                <w:rFonts w:ascii="Times New Roman" w:hAnsi="Times New Roman" w:cs="Times New Roman"/>
                <w:b/>
                <w:sz w:val="24"/>
                <w:szCs w:val="24"/>
              </w:rPr>
            </w:pPr>
            <w:r w:rsidRPr="00E80B40">
              <w:rPr>
                <w:rFonts w:ascii="Times New Roman" w:hAnsi="Times New Roman" w:cs="Times New Roman"/>
                <w:b/>
                <w:sz w:val="24"/>
                <w:szCs w:val="24"/>
              </w:rPr>
              <w:t>Методы оценки</w:t>
            </w:r>
          </w:p>
        </w:tc>
      </w:tr>
      <w:tr w:rsidR="00764B19" w:rsidRPr="00E80B40" w14:paraId="20A13D31" w14:textId="77777777" w:rsidTr="00606DC2">
        <w:trPr>
          <w:trHeight w:val="698"/>
        </w:trPr>
        <w:tc>
          <w:tcPr>
            <w:tcW w:w="2189" w:type="pct"/>
          </w:tcPr>
          <w:p w14:paraId="43A46D36" w14:textId="77777777" w:rsidR="00764B19" w:rsidRPr="00E80B40" w:rsidRDefault="00764B19" w:rsidP="00606DC2">
            <w:pPr>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 xml:space="preserve">Знает: </w:t>
            </w:r>
          </w:p>
          <w:p w14:paraId="15FE812B" w14:textId="77777777" w:rsidR="00764B19" w:rsidRPr="00E80B40" w:rsidRDefault="00764B19" w:rsidP="00606DC2">
            <w:pPr>
              <w:rPr>
                <w:rFonts w:ascii="Times New Roman" w:hAnsi="Times New Roman" w:cs="Times New Roman"/>
                <w:bCs/>
                <w:sz w:val="24"/>
                <w:szCs w:val="24"/>
              </w:rPr>
            </w:pPr>
            <w:r w:rsidRPr="00E80B40">
              <w:rPr>
                <w:rFonts w:ascii="Times New Roman" w:hAnsi="Times New Roman" w:cs="Times New Roman"/>
                <w:bCs/>
                <w:sz w:val="24"/>
                <w:szCs w:val="24"/>
              </w:rPr>
              <w:t>законы, методы и приемы проекционного черчения;</w:t>
            </w:r>
          </w:p>
          <w:p w14:paraId="5FAE0C36" w14:textId="77777777" w:rsidR="00764B19" w:rsidRPr="00E80B40" w:rsidRDefault="00764B19" w:rsidP="00606DC2">
            <w:pPr>
              <w:rPr>
                <w:rFonts w:ascii="Times New Roman" w:hAnsi="Times New Roman" w:cs="Times New Roman"/>
                <w:bCs/>
                <w:sz w:val="24"/>
                <w:szCs w:val="24"/>
              </w:rPr>
            </w:pPr>
            <w:r w:rsidRPr="00E80B40">
              <w:rPr>
                <w:rFonts w:ascii="Times New Roman" w:hAnsi="Times New Roman" w:cs="Times New Roman"/>
                <w:bCs/>
                <w:sz w:val="24"/>
                <w:szCs w:val="24"/>
              </w:rPr>
              <w:t>правила выполнения и чтения конструкторской и технологической документаций;</w:t>
            </w:r>
          </w:p>
          <w:p w14:paraId="3317594C" w14:textId="77777777" w:rsidR="00764B19" w:rsidRPr="00E80B40" w:rsidRDefault="00764B19" w:rsidP="00606DC2">
            <w:pPr>
              <w:rPr>
                <w:rFonts w:ascii="Times New Roman" w:hAnsi="Times New Roman" w:cs="Times New Roman"/>
                <w:bCs/>
                <w:sz w:val="24"/>
                <w:szCs w:val="24"/>
              </w:rPr>
            </w:pPr>
            <w:r w:rsidRPr="00E80B40">
              <w:rPr>
                <w:rFonts w:ascii="Times New Roman" w:hAnsi="Times New Roman" w:cs="Times New Roman"/>
                <w:bCs/>
                <w:sz w:val="24"/>
                <w:szCs w:val="24"/>
              </w:rPr>
              <w:t>способы графического представления технологического оборудования и выполнения технологических схем;</w:t>
            </w:r>
          </w:p>
          <w:p w14:paraId="21C97EBF" w14:textId="77777777" w:rsidR="00764B19" w:rsidRPr="00E80B40" w:rsidRDefault="00764B19" w:rsidP="00606DC2">
            <w:pPr>
              <w:rPr>
                <w:rFonts w:ascii="Times New Roman" w:hAnsi="Times New Roman" w:cs="Times New Roman"/>
                <w:bCs/>
                <w:sz w:val="24"/>
                <w:szCs w:val="24"/>
              </w:rPr>
            </w:pPr>
            <w:r w:rsidRPr="00E80B40">
              <w:rPr>
                <w:rFonts w:ascii="Times New Roman" w:hAnsi="Times New Roman" w:cs="Times New Roman"/>
                <w:bCs/>
                <w:sz w:val="24"/>
                <w:szCs w:val="24"/>
              </w:rPr>
              <w:t>требования стандартов Единой системы конструкторской документации (далее - ЕСКД) и Единой системы технической документации (далее - ЕСТД) к оформлению и составлению чертежей и схем;</w:t>
            </w:r>
          </w:p>
          <w:p w14:paraId="4A101976" w14:textId="77777777" w:rsidR="00764B19" w:rsidRPr="00E80B40" w:rsidRDefault="00764B19" w:rsidP="00606DC2">
            <w:pPr>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правила оформления чертежей, геометрические построения и правила вычерчивания технических деталей;</w:t>
            </w:r>
          </w:p>
          <w:p w14:paraId="2EE98A85" w14:textId="77777777" w:rsidR="00764B19" w:rsidRPr="00E80B40" w:rsidRDefault="00764B19" w:rsidP="00606DC2">
            <w:pPr>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 xml:space="preserve">Умеет: </w:t>
            </w:r>
          </w:p>
          <w:p w14:paraId="5073E18A" w14:textId="77777777" w:rsidR="00764B19" w:rsidRPr="00E80B40" w:rsidRDefault="00764B19" w:rsidP="00606DC2">
            <w:pPr>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графиках;</w:t>
            </w:r>
          </w:p>
          <w:p w14:paraId="08A04114" w14:textId="77777777" w:rsidR="00764B19" w:rsidRPr="00E80B40" w:rsidRDefault="00764B19" w:rsidP="00606DC2">
            <w:pPr>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графиках;</w:t>
            </w:r>
          </w:p>
          <w:p w14:paraId="06ED5CDC" w14:textId="77777777" w:rsidR="00764B19" w:rsidRPr="00E80B40" w:rsidRDefault="00764B19" w:rsidP="00606DC2">
            <w:pPr>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выполнять чертежи технических деталей в ручной и машинной графиках;</w:t>
            </w:r>
          </w:p>
          <w:p w14:paraId="5B100710" w14:textId="77777777" w:rsidR="00764B19" w:rsidRPr="00E80B40" w:rsidRDefault="00764B19" w:rsidP="00606DC2">
            <w:pPr>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10EBD1EC" w14:textId="77777777" w:rsidR="00764B19" w:rsidRPr="00E80B40" w:rsidRDefault="00764B19" w:rsidP="00606DC2">
            <w:pPr>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читать чертежи и схемы;</w:t>
            </w:r>
          </w:p>
        </w:tc>
        <w:tc>
          <w:tcPr>
            <w:tcW w:w="1888" w:type="pct"/>
          </w:tcPr>
          <w:p w14:paraId="41E10DCC" w14:textId="77777777" w:rsidR="00764B19" w:rsidRPr="00E80B40" w:rsidRDefault="00764B19" w:rsidP="00606DC2">
            <w:pPr>
              <w:tabs>
                <w:tab w:val="num" w:pos="1440"/>
              </w:tabs>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Умение правильно применять правила оформления чертежей согласно ГОСТам.</w:t>
            </w:r>
          </w:p>
          <w:p w14:paraId="71DB1463" w14:textId="77777777" w:rsidR="00764B19" w:rsidRPr="00E80B40" w:rsidRDefault="00764B19" w:rsidP="00606DC2">
            <w:pPr>
              <w:tabs>
                <w:tab w:val="num" w:pos="1440"/>
              </w:tabs>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Владение основными элементами черчения: линиями, шрифтами, масштабами, условными обозначениями.</w:t>
            </w:r>
          </w:p>
          <w:p w14:paraId="7CAA0C87" w14:textId="77777777" w:rsidR="00764B19" w:rsidRPr="00E80B40" w:rsidRDefault="00764B19" w:rsidP="00606DC2">
            <w:pPr>
              <w:tabs>
                <w:tab w:val="num" w:pos="1440"/>
              </w:tabs>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Умение использования ручных инструментов (линейки, угольники, циркули).</w:t>
            </w:r>
          </w:p>
          <w:p w14:paraId="22AF8CE8" w14:textId="77777777" w:rsidR="00764B19" w:rsidRPr="00E80B40" w:rsidRDefault="00764B19" w:rsidP="00606DC2">
            <w:pPr>
              <w:tabs>
                <w:tab w:val="num" w:pos="1440"/>
              </w:tabs>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Способность эффективно пользоваться компьютерными системами автоматизированного проектирования (CAD-программы).</w:t>
            </w:r>
          </w:p>
          <w:p w14:paraId="43BD6F7B" w14:textId="77777777" w:rsidR="00764B19" w:rsidRPr="00E80B40" w:rsidRDefault="00764B19" w:rsidP="00606DC2">
            <w:pPr>
              <w:tabs>
                <w:tab w:val="num" w:pos="1440"/>
              </w:tabs>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Правильное отображение размеров деталей и узлов.</w:t>
            </w:r>
          </w:p>
          <w:p w14:paraId="556A9B4C" w14:textId="77777777" w:rsidR="00764B19" w:rsidRPr="00E80B40" w:rsidRDefault="00764B19" w:rsidP="00606DC2">
            <w:pPr>
              <w:tabs>
                <w:tab w:val="num" w:pos="1440"/>
              </w:tabs>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Чёткое изображение разрезов, видов, выносок, сечения и подробных элементов конструкций.</w:t>
            </w:r>
          </w:p>
          <w:p w14:paraId="75D495BD" w14:textId="77777777" w:rsidR="00764B19" w:rsidRPr="00E80B40" w:rsidRDefault="00764B19" w:rsidP="00606DC2">
            <w:pPr>
              <w:tabs>
                <w:tab w:val="num" w:pos="1440"/>
              </w:tabs>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Понимание принципов составления технологических процессов производства продукции.</w:t>
            </w:r>
          </w:p>
          <w:p w14:paraId="77815969" w14:textId="77777777" w:rsidR="00764B19" w:rsidRPr="00E80B40" w:rsidRDefault="00764B19" w:rsidP="00606DC2">
            <w:pPr>
              <w:tabs>
                <w:tab w:val="num" w:pos="1440"/>
              </w:tabs>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Оформление спецификаций, пояснительных записок, ведомостей материалов и комплектующих изделий.</w:t>
            </w:r>
          </w:p>
          <w:p w14:paraId="385004C2" w14:textId="77777777" w:rsidR="00764B19" w:rsidRPr="00E80B40" w:rsidRDefault="00764B19" w:rsidP="00606DC2">
            <w:pPr>
              <w:tabs>
                <w:tab w:val="num" w:pos="1440"/>
              </w:tabs>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Корректное оформление титульных листов, подписей и штампов.</w:t>
            </w:r>
          </w:p>
          <w:p w14:paraId="70D36ACE" w14:textId="77777777" w:rsidR="00764B19" w:rsidRPr="00E80B40" w:rsidRDefault="00764B19" w:rsidP="00606DC2">
            <w:pPr>
              <w:tabs>
                <w:tab w:val="num" w:pos="1440"/>
              </w:tabs>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Четкость и аккуратность выполненных рисунков и чертежей.</w:t>
            </w:r>
          </w:p>
          <w:p w14:paraId="79B542FD" w14:textId="77777777" w:rsidR="00764B19" w:rsidRPr="00E80B40" w:rsidRDefault="00764B19" w:rsidP="00606DC2">
            <w:pPr>
              <w:suppressAutoHyphens/>
              <w:contextualSpacing/>
              <w:rPr>
                <w:rFonts w:ascii="Times New Roman" w:hAnsi="Times New Roman" w:cs="Times New Roman"/>
                <w:bCs/>
                <w:sz w:val="24"/>
                <w:szCs w:val="24"/>
              </w:rPr>
            </w:pPr>
            <w:r w:rsidRPr="00E80B40">
              <w:rPr>
                <w:rFonts w:ascii="Times New Roman" w:hAnsi="Times New Roman" w:cs="Times New Roman"/>
                <w:bCs/>
                <w:sz w:val="24"/>
                <w:szCs w:val="24"/>
              </w:rPr>
              <w:t>Логичность построения изображаемых объектов и соединений.</w:t>
            </w:r>
          </w:p>
        </w:tc>
        <w:tc>
          <w:tcPr>
            <w:tcW w:w="923" w:type="pct"/>
          </w:tcPr>
          <w:p w14:paraId="39D7E251" w14:textId="77777777" w:rsidR="00764B19" w:rsidRPr="00E80B40" w:rsidRDefault="00764B19" w:rsidP="00606DC2">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Экспертное наблюдение выполнения практических работ</w:t>
            </w:r>
          </w:p>
          <w:p w14:paraId="2A120163" w14:textId="77777777" w:rsidR="00764B19" w:rsidRPr="00E80B40" w:rsidRDefault="00764B19" w:rsidP="00606DC2">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Диагностика (тестирование, контрольные работы)</w:t>
            </w:r>
          </w:p>
          <w:p w14:paraId="0FCC0324" w14:textId="77777777" w:rsidR="00764B19" w:rsidRPr="00E80B40" w:rsidRDefault="00764B19" w:rsidP="00606DC2">
            <w:pPr>
              <w:suppressAutoHyphens/>
              <w:contextualSpacing/>
              <w:rPr>
                <w:rFonts w:ascii="Times New Roman" w:hAnsi="Times New Roman" w:cs="Times New Roman"/>
                <w:sz w:val="24"/>
                <w:szCs w:val="24"/>
              </w:rPr>
            </w:pPr>
            <w:r w:rsidRPr="00E80B40">
              <w:rPr>
                <w:rFonts w:ascii="Times New Roman" w:hAnsi="Times New Roman" w:cs="Times New Roman"/>
                <w:sz w:val="24"/>
                <w:szCs w:val="24"/>
              </w:rPr>
              <w:t>Тестирование</w:t>
            </w:r>
          </w:p>
        </w:tc>
      </w:tr>
    </w:tbl>
    <w:p w14:paraId="64B554B8" w14:textId="77777777" w:rsidR="00764B19" w:rsidRPr="00E80B40" w:rsidRDefault="00764B19" w:rsidP="00764B19">
      <w:pPr>
        <w:rPr>
          <w:rFonts w:ascii="Times New Roman" w:eastAsia="Segoe UI" w:hAnsi="Times New Roman" w:cs="Times New Roman"/>
          <w:b/>
          <w:bCs/>
          <w:caps/>
          <w:kern w:val="32"/>
          <w:sz w:val="24"/>
          <w:szCs w:val="24"/>
        </w:rPr>
      </w:pPr>
    </w:p>
    <w:p w14:paraId="622F4168" w14:textId="77777777" w:rsidR="00DC2F63" w:rsidRPr="00E80B40" w:rsidRDefault="00DC2F63">
      <w:pPr>
        <w:rPr>
          <w:rFonts w:ascii="Times New Roman" w:hAnsi="Times New Roman" w:cs="Times New Roman"/>
          <w:b/>
          <w:bCs/>
          <w:sz w:val="24"/>
          <w:szCs w:val="24"/>
        </w:rPr>
      </w:pPr>
      <w:r w:rsidRPr="00E80B40">
        <w:rPr>
          <w:rFonts w:ascii="Times New Roman" w:hAnsi="Times New Roman" w:cs="Times New Roman"/>
          <w:b/>
          <w:bCs/>
          <w:sz w:val="24"/>
          <w:szCs w:val="24"/>
        </w:rPr>
        <w:br w:type="page"/>
      </w:r>
    </w:p>
    <w:p w14:paraId="7B9F6B5D" w14:textId="7D9BEF10" w:rsidR="00D14F39" w:rsidRPr="00E80B40" w:rsidRDefault="00D14F39" w:rsidP="00D14F39">
      <w:pPr>
        <w:jc w:val="right"/>
        <w:rPr>
          <w:rFonts w:ascii="Times New Roman" w:hAnsi="Times New Roman" w:cs="Times New Roman"/>
          <w:b/>
          <w:bCs/>
          <w:sz w:val="24"/>
          <w:szCs w:val="24"/>
        </w:rPr>
      </w:pPr>
      <w:r w:rsidRPr="00E80B40">
        <w:rPr>
          <w:rFonts w:ascii="Times New Roman" w:hAnsi="Times New Roman" w:cs="Times New Roman"/>
          <w:b/>
          <w:bCs/>
          <w:sz w:val="24"/>
          <w:szCs w:val="24"/>
        </w:rPr>
        <w:lastRenderedPageBreak/>
        <w:t>Приложение 2.1</w:t>
      </w:r>
      <w:r w:rsidR="0017005C" w:rsidRPr="00E80B40">
        <w:rPr>
          <w:rFonts w:ascii="Times New Roman" w:hAnsi="Times New Roman" w:cs="Times New Roman"/>
          <w:b/>
          <w:bCs/>
          <w:sz w:val="24"/>
          <w:szCs w:val="24"/>
        </w:rPr>
        <w:t>0</w:t>
      </w:r>
    </w:p>
    <w:p w14:paraId="2DE6C6E6" w14:textId="77777777" w:rsidR="00D14F39" w:rsidRPr="00E80B40" w:rsidRDefault="00D14F39" w:rsidP="00D14F39">
      <w:pPr>
        <w:jc w:val="right"/>
        <w:rPr>
          <w:rFonts w:ascii="Times New Roman" w:hAnsi="Times New Roman" w:cs="Times New Roman"/>
          <w:b/>
          <w:bCs/>
          <w:color w:val="000000" w:themeColor="text1"/>
          <w:sz w:val="24"/>
          <w:szCs w:val="24"/>
        </w:rPr>
      </w:pPr>
      <w:r w:rsidRPr="00E80B40">
        <w:rPr>
          <w:rFonts w:ascii="Times New Roman" w:hAnsi="Times New Roman" w:cs="Times New Roman"/>
          <w:b/>
          <w:bCs/>
          <w:color w:val="000000" w:themeColor="text1"/>
          <w:sz w:val="24"/>
          <w:szCs w:val="24"/>
        </w:rPr>
        <w:t>к ПОП по специальности</w:t>
      </w:r>
    </w:p>
    <w:p w14:paraId="09691FA1" w14:textId="77777777" w:rsidR="00D14F39" w:rsidRPr="00E80B40" w:rsidRDefault="00D14F39" w:rsidP="00D14F39">
      <w:pPr>
        <w:jc w:val="right"/>
        <w:rPr>
          <w:rFonts w:ascii="Times New Roman" w:hAnsi="Times New Roman" w:cs="Times New Roman"/>
          <w:b/>
          <w:bCs/>
          <w:color w:val="000000" w:themeColor="text1"/>
          <w:sz w:val="24"/>
          <w:szCs w:val="24"/>
        </w:rPr>
      </w:pPr>
      <w:r w:rsidRPr="00E80B40">
        <w:rPr>
          <w:rFonts w:ascii="Times New Roman" w:hAnsi="Times New Roman" w:cs="Times New Roman"/>
          <w:b/>
          <w:bCs/>
          <w:color w:val="000000" w:themeColor="text1"/>
          <w:sz w:val="24"/>
          <w:szCs w:val="24"/>
        </w:rPr>
        <w:t>22.02.09 Металлургия черных металлов</w:t>
      </w:r>
    </w:p>
    <w:p w14:paraId="20EF0E33" w14:textId="77777777" w:rsidR="00D14F39" w:rsidRPr="00E80B40" w:rsidRDefault="00D14F39" w:rsidP="00D14F39">
      <w:pPr>
        <w:jc w:val="right"/>
        <w:rPr>
          <w:rFonts w:ascii="Times New Roman" w:hAnsi="Times New Roman" w:cs="Times New Roman"/>
          <w:b/>
          <w:bCs/>
          <w:color w:val="0070C0"/>
          <w:sz w:val="24"/>
          <w:szCs w:val="24"/>
        </w:rPr>
      </w:pPr>
    </w:p>
    <w:p w14:paraId="0E008289" w14:textId="77777777" w:rsidR="00D14F39" w:rsidRPr="00E80B40" w:rsidRDefault="00D14F39" w:rsidP="00D14F39">
      <w:pPr>
        <w:jc w:val="right"/>
        <w:rPr>
          <w:rFonts w:ascii="Times New Roman" w:hAnsi="Times New Roman" w:cs="Times New Roman"/>
          <w:b/>
          <w:bCs/>
          <w:color w:val="0070C0"/>
          <w:sz w:val="24"/>
          <w:szCs w:val="24"/>
        </w:rPr>
      </w:pPr>
    </w:p>
    <w:p w14:paraId="449C8A9A" w14:textId="77777777" w:rsidR="00D14F39" w:rsidRPr="00E80B40" w:rsidRDefault="00D14F39" w:rsidP="00D14F39">
      <w:pPr>
        <w:jc w:val="right"/>
        <w:rPr>
          <w:rFonts w:ascii="Times New Roman" w:hAnsi="Times New Roman" w:cs="Times New Roman"/>
          <w:b/>
          <w:bCs/>
          <w:color w:val="0070C0"/>
          <w:sz w:val="24"/>
          <w:szCs w:val="24"/>
        </w:rPr>
      </w:pPr>
    </w:p>
    <w:p w14:paraId="447DFEB3" w14:textId="77777777" w:rsidR="00D14F39" w:rsidRPr="00E80B40" w:rsidRDefault="00D14F39" w:rsidP="00D14F39">
      <w:pPr>
        <w:jc w:val="right"/>
        <w:rPr>
          <w:rFonts w:ascii="Times New Roman" w:hAnsi="Times New Roman" w:cs="Times New Roman"/>
          <w:b/>
          <w:bCs/>
          <w:color w:val="0070C0"/>
          <w:sz w:val="24"/>
          <w:szCs w:val="24"/>
        </w:rPr>
      </w:pPr>
    </w:p>
    <w:p w14:paraId="30A1012E" w14:textId="77777777" w:rsidR="00D14F39" w:rsidRPr="00E80B40" w:rsidRDefault="00D14F39" w:rsidP="00D14F39">
      <w:pPr>
        <w:jc w:val="right"/>
        <w:rPr>
          <w:rFonts w:ascii="Times New Roman" w:hAnsi="Times New Roman" w:cs="Times New Roman"/>
          <w:b/>
          <w:bCs/>
          <w:color w:val="0070C0"/>
          <w:sz w:val="24"/>
          <w:szCs w:val="24"/>
        </w:rPr>
      </w:pPr>
    </w:p>
    <w:p w14:paraId="2BB7079F" w14:textId="77777777" w:rsidR="00D14F39" w:rsidRPr="00E80B40" w:rsidRDefault="00D14F39" w:rsidP="00D14F39">
      <w:pPr>
        <w:jc w:val="right"/>
        <w:rPr>
          <w:rFonts w:ascii="Times New Roman" w:hAnsi="Times New Roman" w:cs="Times New Roman"/>
          <w:b/>
          <w:bCs/>
          <w:color w:val="0070C0"/>
          <w:sz w:val="24"/>
          <w:szCs w:val="24"/>
        </w:rPr>
      </w:pPr>
    </w:p>
    <w:p w14:paraId="27AC244C" w14:textId="77777777" w:rsidR="00D14F39" w:rsidRPr="00E80B40" w:rsidRDefault="00D14F39" w:rsidP="00D14F39">
      <w:pPr>
        <w:jc w:val="right"/>
        <w:rPr>
          <w:rFonts w:ascii="Times New Roman" w:hAnsi="Times New Roman" w:cs="Times New Roman"/>
          <w:b/>
          <w:bCs/>
          <w:color w:val="0070C0"/>
          <w:sz w:val="24"/>
          <w:szCs w:val="24"/>
        </w:rPr>
      </w:pPr>
    </w:p>
    <w:p w14:paraId="11F940AB" w14:textId="77777777" w:rsidR="00D14F39" w:rsidRPr="00E80B40" w:rsidRDefault="00D14F39" w:rsidP="00D14F39">
      <w:pPr>
        <w:jc w:val="right"/>
        <w:rPr>
          <w:rFonts w:ascii="Times New Roman" w:hAnsi="Times New Roman" w:cs="Times New Roman"/>
          <w:b/>
          <w:bCs/>
          <w:color w:val="0070C0"/>
          <w:sz w:val="24"/>
          <w:szCs w:val="24"/>
        </w:rPr>
      </w:pPr>
    </w:p>
    <w:p w14:paraId="2232976C" w14:textId="77777777" w:rsidR="00D14F39" w:rsidRPr="00E80B40" w:rsidRDefault="00D14F39" w:rsidP="00D14F39">
      <w:pPr>
        <w:jc w:val="right"/>
        <w:rPr>
          <w:rFonts w:ascii="Times New Roman" w:hAnsi="Times New Roman" w:cs="Times New Roman"/>
          <w:b/>
          <w:bCs/>
          <w:color w:val="0070C0"/>
          <w:sz w:val="24"/>
          <w:szCs w:val="24"/>
        </w:rPr>
      </w:pPr>
    </w:p>
    <w:p w14:paraId="09E7BFA9" w14:textId="77777777" w:rsidR="00D14F39" w:rsidRPr="00E80B40" w:rsidRDefault="00D14F39" w:rsidP="00D14F39">
      <w:pPr>
        <w:jc w:val="right"/>
        <w:rPr>
          <w:rFonts w:ascii="Times New Roman" w:hAnsi="Times New Roman" w:cs="Times New Roman"/>
          <w:b/>
          <w:bCs/>
          <w:color w:val="0070C0"/>
          <w:sz w:val="24"/>
          <w:szCs w:val="24"/>
        </w:rPr>
      </w:pPr>
    </w:p>
    <w:p w14:paraId="1AB07D6E" w14:textId="77777777" w:rsidR="00D14F39" w:rsidRPr="00E80B40" w:rsidRDefault="00D14F39" w:rsidP="00D14F39">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7FC89FED" w14:textId="77777777" w:rsidR="00D14F39" w:rsidRPr="00E80B40" w:rsidRDefault="00D14F39" w:rsidP="00D14F39">
      <w:pPr>
        <w:pStyle w:val="1"/>
      </w:pPr>
      <w:bookmarkStart w:id="56" w:name="_Toc150695621"/>
      <w:bookmarkStart w:id="57" w:name="_Toc150695786"/>
      <w:bookmarkStart w:id="58" w:name="_Toc230185564"/>
      <w:r w:rsidRPr="00E80B40">
        <w:t>«</w:t>
      </w:r>
      <w:r w:rsidRPr="00E80B40">
        <w:rPr>
          <w:color w:val="000000" w:themeColor="text1"/>
        </w:rPr>
        <w:t>СГ.01 ИСТОРИЯ РОССИИ</w:t>
      </w:r>
      <w:r w:rsidRPr="00E80B40">
        <w:t>»</w:t>
      </w:r>
      <w:bookmarkEnd w:id="56"/>
      <w:bookmarkEnd w:id="57"/>
      <w:bookmarkEnd w:id="58"/>
    </w:p>
    <w:p w14:paraId="332E06BE" w14:textId="77777777" w:rsidR="00D14F39" w:rsidRPr="00E80B40" w:rsidRDefault="00D14F39" w:rsidP="00D14F39">
      <w:pPr>
        <w:pStyle w:val="1"/>
        <w:rPr>
          <w:b w:val="0"/>
          <w:color w:val="000000" w:themeColor="text1"/>
        </w:rPr>
      </w:pPr>
      <w:bookmarkStart w:id="59" w:name="_Toc230185190"/>
      <w:bookmarkStart w:id="60" w:name="_Toc230185565"/>
      <w:r w:rsidRPr="00E80B40">
        <w:rPr>
          <w:b w:val="0"/>
          <w:color w:val="000000" w:themeColor="text1"/>
        </w:rPr>
        <w:t>Рабочая программа формируется образовательной организацией на основе примерной рабочей программы, размещенной в реестре ПОП СПО</w:t>
      </w:r>
      <w:bookmarkEnd w:id="59"/>
      <w:bookmarkEnd w:id="60"/>
    </w:p>
    <w:p w14:paraId="07C57806" w14:textId="77777777" w:rsidR="00D14F39" w:rsidRPr="00E80B40" w:rsidRDefault="00FC1BF7" w:rsidP="00D14F39">
      <w:pPr>
        <w:spacing w:line="360" w:lineRule="auto"/>
        <w:jc w:val="center"/>
        <w:rPr>
          <w:rFonts w:ascii="Times New Roman" w:hAnsi="Times New Roman" w:cs="Times New Roman"/>
          <w:b/>
          <w:bCs/>
          <w:sz w:val="24"/>
          <w:szCs w:val="24"/>
        </w:rPr>
      </w:pPr>
      <w:hyperlink r:id="rId151" w:history="1">
        <w:r w:rsidR="00D14F39" w:rsidRPr="00E80B40">
          <w:rPr>
            <w:rStyle w:val="af0"/>
            <w:rFonts w:ascii="Times New Roman" w:eastAsia="Times New Roman" w:hAnsi="Times New Roman" w:cs="Times New Roman"/>
            <w:bCs/>
            <w:kern w:val="36"/>
            <w:sz w:val="24"/>
            <w:szCs w:val="24"/>
            <w:lang w:eastAsia="ru-RU"/>
          </w:rPr>
          <w:t>https://firpo.ru/reestr-pop-spo/prp/prp_ud_sgc/</w:t>
        </w:r>
      </w:hyperlink>
      <w:r w:rsidR="00D14F39" w:rsidRPr="00E80B40">
        <w:rPr>
          <w:rFonts w:ascii="Times New Roman" w:eastAsia="Times New Roman" w:hAnsi="Times New Roman" w:cs="Times New Roman"/>
          <w:bCs/>
          <w:color w:val="000000" w:themeColor="text1"/>
          <w:kern w:val="36"/>
          <w:sz w:val="24"/>
          <w:szCs w:val="24"/>
          <w:lang w:eastAsia="ru-RU"/>
        </w:rPr>
        <w:t xml:space="preserve"> </w:t>
      </w:r>
    </w:p>
    <w:p w14:paraId="4EAC456D" w14:textId="77777777" w:rsidR="00D14F39" w:rsidRPr="00E80B40" w:rsidRDefault="00D14F39" w:rsidP="00D14F39">
      <w:pPr>
        <w:pStyle w:val="1"/>
      </w:pPr>
    </w:p>
    <w:p w14:paraId="41F04A07" w14:textId="77777777" w:rsidR="00D14F39" w:rsidRPr="00E80B40" w:rsidRDefault="00D14F39" w:rsidP="00D14F39">
      <w:pPr>
        <w:pStyle w:val="1"/>
      </w:pPr>
    </w:p>
    <w:p w14:paraId="3A54C9CE" w14:textId="77777777" w:rsidR="00D14F39" w:rsidRPr="00E80B40" w:rsidRDefault="00D14F39" w:rsidP="00D14F39">
      <w:pPr>
        <w:pStyle w:val="1"/>
      </w:pPr>
    </w:p>
    <w:p w14:paraId="61CEC6D1" w14:textId="77777777" w:rsidR="00D14F39" w:rsidRPr="00E80B40" w:rsidRDefault="00D14F39" w:rsidP="00D14F39">
      <w:pPr>
        <w:pStyle w:val="1"/>
      </w:pPr>
    </w:p>
    <w:p w14:paraId="54AE17BE" w14:textId="77777777" w:rsidR="00D14F39" w:rsidRPr="00E80B40" w:rsidRDefault="00D14F39" w:rsidP="00D14F39">
      <w:pPr>
        <w:pStyle w:val="1"/>
      </w:pPr>
    </w:p>
    <w:p w14:paraId="35D1A95E" w14:textId="77777777" w:rsidR="00D14F39" w:rsidRPr="00E80B40" w:rsidRDefault="00D14F39" w:rsidP="00D14F39">
      <w:pPr>
        <w:pStyle w:val="1"/>
      </w:pPr>
    </w:p>
    <w:p w14:paraId="475B50B7" w14:textId="77777777" w:rsidR="00D14F39" w:rsidRPr="00E80B40" w:rsidRDefault="00D14F39" w:rsidP="00D14F39">
      <w:pPr>
        <w:pStyle w:val="1"/>
      </w:pPr>
    </w:p>
    <w:p w14:paraId="153466F5" w14:textId="77777777" w:rsidR="00D14F39" w:rsidRPr="00E80B40" w:rsidRDefault="00D14F39" w:rsidP="00D14F39">
      <w:pPr>
        <w:pStyle w:val="1"/>
      </w:pPr>
    </w:p>
    <w:p w14:paraId="165E7CC1" w14:textId="77777777" w:rsidR="00D14F39" w:rsidRPr="00E80B40" w:rsidRDefault="00D14F39" w:rsidP="00D14F39">
      <w:pPr>
        <w:pStyle w:val="1"/>
      </w:pPr>
    </w:p>
    <w:p w14:paraId="41E4B0FC" w14:textId="77777777" w:rsidR="00D14F39" w:rsidRPr="00E80B40" w:rsidRDefault="00D14F39" w:rsidP="00D14F39">
      <w:pPr>
        <w:pStyle w:val="1"/>
      </w:pPr>
    </w:p>
    <w:p w14:paraId="7D668836" w14:textId="77777777" w:rsidR="00D14F39" w:rsidRPr="00E80B40" w:rsidRDefault="00D14F39" w:rsidP="00D14F39">
      <w:pPr>
        <w:pStyle w:val="1"/>
      </w:pPr>
    </w:p>
    <w:p w14:paraId="260DBB83" w14:textId="77777777" w:rsidR="00764B19" w:rsidRPr="00E80B40" w:rsidRDefault="00764B19" w:rsidP="00764B19">
      <w:pPr>
        <w:spacing w:line="360" w:lineRule="auto"/>
        <w:jc w:val="center"/>
        <w:rPr>
          <w:rFonts w:ascii="Times New Roman" w:hAnsi="Times New Roman" w:cs="Times New Roman"/>
          <w:b/>
          <w:bCs/>
          <w:sz w:val="24"/>
          <w:szCs w:val="24"/>
        </w:rPr>
      </w:pPr>
      <w:r w:rsidRPr="00E80B40">
        <w:rPr>
          <w:rFonts w:ascii="Times New Roman" w:hAnsi="Times New Roman" w:cs="Times New Roman"/>
          <w:b/>
          <w:bCs/>
          <w:sz w:val="24"/>
          <w:szCs w:val="24"/>
        </w:rPr>
        <w:t>2026 г.</w:t>
      </w:r>
    </w:p>
    <w:p w14:paraId="0EBCEEF5" w14:textId="77777777" w:rsidR="00D14F39" w:rsidRPr="00E80B40" w:rsidRDefault="00D14F39" w:rsidP="00D14F39">
      <w:pPr>
        <w:pStyle w:val="1d"/>
        <w:jc w:val="center"/>
        <w:rPr>
          <w:b/>
          <w:bCs/>
          <w:lang w:val="ru-RU"/>
        </w:rPr>
      </w:pPr>
    </w:p>
    <w:p w14:paraId="656A0625" w14:textId="7D813B52" w:rsidR="00D14F39" w:rsidRPr="00E80B40" w:rsidRDefault="00D14F39" w:rsidP="00D14F39">
      <w:pPr>
        <w:jc w:val="right"/>
        <w:rPr>
          <w:rFonts w:ascii="Times New Roman" w:hAnsi="Times New Roman" w:cs="Times New Roman"/>
          <w:b/>
          <w:bCs/>
          <w:sz w:val="24"/>
          <w:szCs w:val="24"/>
        </w:rPr>
      </w:pPr>
      <w:bookmarkStart w:id="61" w:name="_Toc149904144"/>
      <w:bookmarkStart w:id="62" w:name="_Toc150695622"/>
      <w:bookmarkStart w:id="63" w:name="_Toc150695787"/>
      <w:r w:rsidRPr="00E80B40">
        <w:rPr>
          <w:rFonts w:ascii="Times New Roman" w:hAnsi="Times New Roman" w:cs="Times New Roman"/>
          <w:sz w:val="24"/>
          <w:szCs w:val="24"/>
        </w:rPr>
        <w:br w:type="page"/>
      </w:r>
      <w:bookmarkEnd w:id="61"/>
      <w:bookmarkEnd w:id="62"/>
      <w:bookmarkEnd w:id="63"/>
      <w:r w:rsidR="0017005C" w:rsidRPr="00E80B40">
        <w:rPr>
          <w:rFonts w:ascii="Times New Roman" w:hAnsi="Times New Roman" w:cs="Times New Roman"/>
          <w:b/>
          <w:bCs/>
          <w:sz w:val="24"/>
          <w:szCs w:val="24"/>
        </w:rPr>
        <w:lastRenderedPageBreak/>
        <w:t>Приложение 2.11</w:t>
      </w:r>
    </w:p>
    <w:p w14:paraId="2F7AA6EA" w14:textId="77777777" w:rsidR="00D14F39" w:rsidRPr="00E80B40" w:rsidRDefault="00D14F39" w:rsidP="00D14F39">
      <w:pPr>
        <w:jc w:val="right"/>
        <w:rPr>
          <w:rFonts w:ascii="Times New Roman" w:hAnsi="Times New Roman" w:cs="Times New Roman"/>
          <w:b/>
          <w:bCs/>
          <w:sz w:val="24"/>
          <w:szCs w:val="24"/>
        </w:rPr>
      </w:pPr>
      <w:r w:rsidRPr="00E80B40">
        <w:rPr>
          <w:rFonts w:ascii="Times New Roman" w:hAnsi="Times New Roman" w:cs="Times New Roman"/>
          <w:b/>
          <w:bCs/>
          <w:sz w:val="24"/>
          <w:szCs w:val="24"/>
        </w:rPr>
        <w:t>к ПОП по специальности</w:t>
      </w:r>
    </w:p>
    <w:p w14:paraId="0F6220F3" w14:textId="77777777" w:rsidR="00D14F39" w:rsidRPr="00E80B40" w:rsidRDefault="00D14F39" w:rsidP="00D14F39">
      <w:pPr>
        <w:jc w:val="right"/>
        <w:rPr>
          <w:rFonts w:ascii="Times New Roman" w:hAnsi="Times New Roman" w:cs="Times New Roman"/>
          <w:b/>
          <w:bCs/>
          <w:color w:val="000000" w:themeColor="text1"/>
          <w:sz w:val="24"/>
          <w:szCs w:val="24"/>
        </w:rPr>
      </w:pPr>
      <w:r w:rsidRPr="00E80B40">
        <w:rPr>
          <w:rFonts w:ascii="Times New Roman" w:hAnsi="Times New Roman" w:cs="Times New Roman"/>
          <w:b/>
          <w:bCs/>
          <w:color w:val="000000" w:themeColor="text1"/>
          <w:sz w:val="24"/>
          <w:szCs w:val="24"/>
        </w:rPr>
        <w:t>22.02.09 Металлургия черных металлов</w:t>
      </w:r>
    </w:p>
    <w:p w14:paraId="4296B7C2" w14:textId="77777777" w:rsidR="00D14F39" w:rsidRPr="00E80B40" w:rsidRDefault="00D14F39" w:rsidP="00D14F39">
      <w:pPr>
        <w:jc w:val="right"/>
        <w:rPr>
          <w:rFonts w:ascii="Times New Roman" w:hAnsi="Times New Roman" w:cs="Times New Roman"/>
          <w:b/>
          <w:bCs/>
          <w:color w:val="0070C0"/>
          <w:sz w:val="24"/>
          <w:szCs w:val="24"/>
        </w:rPr>
      </w:pPr>
    </w:p>
    <w:p w14:paraId="2B147122" w14:textId="77777777" w:rsidR="00D14F39" w:rsidRPr="00E80B40" w:rsidRDefault="00D14F39" w:rsidP="00D14F39">
      <w:pPr>
        <w:jc w:val="right"/>
        <w:rPr>
          <w:rFonts w:ascii="Times New Roman" w:hAnsi="Times New Roman" w:cs="Times New Roman"/>
          <w:b/>
          <w:bCs/>
          <w:color w:val="0070C0"/>
          <w:sz w:val="24"/>
          <w:szCs w:val="24"/>
        </w:rPr>
      </w:pPr>
    </w:p>
    <w:p w14:paraId="4A44EF28" w14:textId="77777777" w:rsidR="00D14F39" w:rsidRPr="00E80B40" w:rsidRDefault="00D14F39" w:rsidP="00D14F39">
      <w:pPr>
        <w:jc w:val="right"/>
        <w:rPr>
          <w:rFonts w:ascii="Times New Roman" w:hAnsi="Times New Roman" w:cs="Times New Roman"/>
          <w:b/>
          <w:bCs/>
          <w:color w:val="0070C0"/>
          <w:sz w:val="24"/>
          <w:szCs w:val="24"/>
        </w:rPr>
      </w:pPr>
    </w:p>
    <w:p w14:paraId="5197A826" w14:textId="77777777" w:rsidR="00D14F39" w:rsidRPr="00E80B40" w:rsidRDefault="00D14F39" w:rsidP="00D14F39">
      <w:pPr>
        <w:jc w:val="right"/>
        <w:rPr>
          <w:rFonts w:ascii="Times New Roman" w:hAnsi="Times New Roman" w:cs="Times New Roman"/>
          <w:b/>
          <w:bCs/>
          <w:color w:val="0070C0"/>
          <w:sz w:val="24"/>
          <w:szCs w:val="24"/>
        </w:rPr>
      </w:pPr>
    </w:p>
    <w:p w14:paraId="421A92BF" w14:textId="77777777" w:rsidR="00D14F39" w:rsidRPr="00E80B40" w:rsidRDefault="00D14F39" w:rsidP="00D14F39">
      <w:pPr>
        <w:jc w:val="right"/>
        <w:rPr>
          <w:rFonts w:ascii="Times New Roman" w:hAnsi="Times New Roman" w:cs="Times New Roman"/>
          <w:b/>
          <w:bCs/>
          <w:color w:val="0070C0"/>
          <w:sz w:val="24"/>
          <w:szCs w:val="24"/>
        </w:rPr>
      </w:pPr>
    </w:p>
    <w:p w14:paraId="107C742B" w14:textId="77777777" w:rsidR="00D14F39" w:rsidRPr="00E80B40" w:rsidRDefault="00D14F39" w:rsidP="00D14F39">
      <w:pPr>
        <w:jc w:val="right"/>
        <w:rPr>
          <w:rFonts w:ascii="Times New Roman" w:hAnsi="Times New Roman" w:cs="Times New Roman"/>
          <w:b/>
          <w:bCs/>
          <w:color w:val="0070C0"/>
          <w:sz w:val="24"/>
          <w:szCs w:val="24"/>
        </w:rPr>
      </w:pPr>
    </w:p>
    <w:p w14:paraId="118153BD" w14:textId="77777777" w:rsidR="00D14F39" w:rsidRPr="00E80B40" w:rsidRDefault="00D14F39" w:rsidP="00D14F39">
      <w:pPr>
        <w:jc w:val="right"/>
        <w:rPr>
          <w:rFonts w:ascii="Times New Roman" w:hAnsi="Times New Roman" w:cs="Times New Roman"/>
          <w:b/>
          <w:bCs/>
          <w:color w:val="0070C0"/>
          <w:sz w:val="24"/>
          <w:szCs w:val="24"/>
        </w:rPr>
      </w:pPr>
    </w:p>
    <w:p w14:paraId="29764364" w14:textId="77777777" w:rsidR="00D14F39" w:rsidRPr="00E80B40" w:rsidRDefault="00D14F39" w:rsidP="00D14F39">
      <w:pPr>
        <w:jc w:val="right"/>
        <w:rPr>
          <w:rFonts w:ascii="Times New Roman" w:hAnsi="Times New Roman" w:cs="Times New Roman"/>
          <w:b/>
          <w:bCs/>
          <w:color w:val="0070C0"/>
          <w:sz w:val="24"/>
          <w:szCs w:val="24"/>
        </w:rPr>
      </w:pPr>
    </w:p>
    <w:p w14:paraId="390422FA" w14:textId="77777777" w:rsidR="00D14F39" w:rsidRPr="00E80B40" w:rsidRDefault="00D14F39" w:rsidP="00D14F39">
      <w:pPr>
        <w:jc w:val="right"/>
        <w:rPr>
          <w:rFonts w:ascii="Times New Roman" w:hAnsi="Times New Roman" w:cs="Times New Roman"/>
          <w:b/>
          <w:bCs/>
          <w:color w:val="0070C0"/>
          <w:sz w:val="24"/>
          <w:szCs w:val="24"/>
        </w:rPr>
      </w:pPr>
    </w:p>
    <w:p w14:paraId="6EBEADE1" w14:textId="77777777" w:rsidR="00D14F39" w:rsidRPr="00E80B40" w:rsidRDefault="00D14F39" w:rsidP="00D14F39">
      <w:pPr>
        <w:jc w:val="right"/>
        <w:rPr>
          <w:rFonts w:ascii="Times New Roman" w:hAnsi="Times New Roman" w:cs="Times New Roman"/>
          <w:b/>
          <w:bCs/>
          <w:color w:val="0070C0"/>
          <w:sz w:val="24"/>
          <w:szCs w:val="24"/>
        </w:rPr>
      </w:pPr>
    </w:p>
    <w:p w14:paraId="24218182" w14:textId="77777777" w:rsidR="00D14F39" w:rsidRPr="00E80B40" w:rsidRDefault="00D14F39" w:rsidP="00D14F39">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347219F1" w14:textId="77777777" w:rsidR="00D14F39" w:rsidRPr="00E80B40" w:rsidRDefault="00D14F39" w:rsidP="00D14F39">
      <w:pPr>
        <w:pStyle w:val="1"/>
        <w:rPr>
          <w:color w:val="000000" w:themeColor="text1"/>
        </w:rPr>
      </w:pPr>
      <w:bookmarkStart w:id="64" w:name="_Toc230185566"/>
      <w:r w:rsidRPr="00E80B40">
        <w:rPr>
          <w:color w:val="000000" w:themeColor="text1"/>
        </w:rPr>
        <w:t>«СГ.02 ИНОСТРАННЫЙ ЯЗЫК В ПРОФЕССИОНАЛЬНОЙ ДЕЯТЕЛЬНОСТИ»</w:t>
      </w:r>
      <w:bookmarkEnd w:id="64"/>
    </w:p>
    <w:p w14:paraId="7B7E395E" w14:textId="77777777" w:rsidR="00D14F39" w:rsidRPr="00E80B40" w:rsidRDefault="00D14F39" w:rsidP="00D14F39">
      <w:pPr>
        <w:pStyle w:val="1"/>
        <w:rPr>
          <w:b w:val="0"/>
          <w:color w:val="000000" w:themeColor="text1"/>
        </w:rPr>
      </w:pPr>
      <w:bookmarkStart w:id="65" w:name="_Toc230185192"/>
      <w:bookmarkStart w:id="66" w:name="_Toc230185567"/>
      <w:r w:rsidRPr="00E80B40">
        <w:rPr>
          <w:b w:val="0"/>
          <w:color w:val="000000" w:themeColor="text1"/>
        </w:rPr>
        <w:t>Рабочая программа формируется образовательной организацией на основе примерной рабочей программы, размещенной в реестре ПОП СПО</w:t>
      </w:r>
      <w:bookmarkEnd w:id="65"/>
      <w:bookmarkEnd w:id="66"/>
    </w:p>
    <w:p w14:paraId="346BB672" w14:textId="77777777" w:rsidR="00D14F39" w:rsidRPr="00E80B40" w:rsidRDefault="00FC1BF7" w:rsidP="00D14F39">
      <w:pPr>
        <w:spacing w:line="360" w:lineRule="auto"/>
        <w:jc w:val="center"/>
        <w:rPr>
          <w:rFonts w:ascii="Times New Roman" w:hAnsi="Times New Roman" w:cs="Times New Roman"/>
          <w:b/>
          <w:bCs/>
          <w:sz w:val="24"/>
          <w:szCs w:val="24"/>
        </w:rPr>
      </w:pPr>
      <w:hyperlink r:id="rId152" w:history="1">
        <w:r w:rsidR="00D14F39" w:rsidRPr="00E80B40">
          <w:rPr>
            <w:rStyle w:val="af0"/>
            <w:rFonts w:ascii="Times New Roman" w:eastAsia="Times New Roman" w:hAnsi="Times New Roman" w:cs="Times New Roman"/>
            <w:bCs/>
            <w:kern w:val="36"/>
            <w:sz w:val="24"/>
            <w:szCs w:val="24"/>
            <w:lang w:eastAsia="ru-RU"/>
          </w:rPr>
          <w:t>https://firpo.ru/reestr-pop-spo/prp/prp_ud_sgc/</w:t>
        </w:r>
      </w:hyperlink>
      <w:r w:rsidR="00D14F39" w:rsidRPr="00E80B40">
        <w:rPr>
          <w:rFonts w:ascii="Times New Roman" w:eastAsia="Times New Roman" w:hAnsi="Times New Roman" w:cs="Times New Roman"/>
          <w:bCs/>
          <w:color w:val="000000" w:themeColor="text1"/>
          <w:kern w:val="36"/>
          <w:sz w:val="24"/>
          <w:szCs w:val="24"/>
          <w:lang w:eastAsia="ru-RU"/>
        </w:rPr>
        <w:t xml:space="preserve"> </w:t>
      </w:r>
    </w:p>
    <w:p w14:paraId="1859F17E" w14:textId="77777777" w:rsidR="00D14F39" w:rsidRPr="00E80B40" w:rsidRDefault="00D14F39" w:rsidP="00D14F39">
      <w:pPr>
        <w:spacing w:line="360" w:lineRule="auto"/>
        <w:jc w:val="center"/>
        <w:rPr>
          <w:rFonts w:ascii="Times New Roman" w:hAnsi="Times New Roman" w:cs="Times New Roman"/>
          <w:b/>
          <w:bCs/>
          <w:sz w:val="24"/>
          <w:szCs w:val="24"/>
        </w:rPr>
      </w:pPr>
    </w:p>
    <w:p w14:paraId="4D92386D" w14:textId="77777777" w:rsidR="00D14F39" w:rsidRPr="00E80B40" w:rsidRDefault="00D14F39" w:rsidP="00D14F39">
      <w:pPr>
        <w:spacing w:line="360" w:lineRule="auto"/>
        <w:jc w:val="center"/>
        <w:rPr>
          <w:rFonts w:ascii="Times New Roman" w:hAnsi="Times New Roman" w:cs="Times New Roman"/>
          <w:b/>
          <w:bCs/>
          <w:sz w:val="24"/>
          <w:szCs w:val="24"/>
        </w:rPr>
      </w:pPr>
    </w:p>
    <w:p w14:paraId="7D8B9CA3" w14:textId="77777777" w:rsidR="00D14F39" w:rsidRPr="00E80B40" w:rsidRDefault="00D14F39" w:rsidP="00D14F39">
      <w:pPr>
        <w:spacing w:line="360" w:lineRule="auto"/>
        <w:jc w:val="center"/>
        <w:rPr>
          <w:rFonts w:ascii="Times New Roman" w:hAnsi="Times New Roman" w:cs="Times New Roman"/>
          <w:b/>
          <w:bCs/>
          <w:sz w:val="24"/>
          <w:szCs w:val="24"/>
        </w:rPr>
      </w:pPr>
    </w:p>
    <w:p w14:paraId="700520C2" w14:textId="77777777" w:rsidR="00D14F39" w:rsidRPr="00E80B40" w:rsidRDefault="00D14F39" w:rsidP="00D14F39">
      <w:pPr>
        <w:spacing w:line="360" w:lineRule="auto"/>
        <w:jc w:val="center"/>
        <w:rPr>
          <w:rFonts w:ascii="Times New Roman" w:hAnsi="Times New Roman" w:cs="Times New Roman"/>
          <w:b/>
          <w:bCs/>
          <w:sz w:val="24"/>
          <w:szCs w:val="24"/>
        </w:rPr>
      </w:pPr>
    </w:p>
    <w:p w14:paraId="0FC6A2F2" w14:textId="77777777" w:rsidR="00D14F39" w:rsidRPr="00E80B40" w:rsidRDefault="00D14F39" w:rsidP="00D14F39">
      <w:pPr>
        <w:spacing w:line="360" w:lineRule="auto"/>
        <w:jc w:val="center"/>
        <w:rPr>
          <w:rFonts w:ascii="Times New Roman" w:hAnsi="Times New Roman" w:cs="Times New Roman"/>
          <w:b/>
          <w:bCs/>
          <w:sz w:val="24"/>
          <w:szCs w:val="24"/>
        </w:rPr>
      </w:pPr>
    </w:p>
    <w:p w14:paraId="5265EA1E" w14:textId="77777777" w:rsidR="00D14F39" w:rsidRPr="00E80B40" w:rsidRDefault="00D14F39" w:rsidP="00D14F39">
      <w:pPr>
        <w:spacing w:line="360" w:lineRule="auto"/>
        <w:jc w:val="center"/>
        <w:rPr>
          <w:rFonts w:ascii="Times New Roman" w:hAnsi="Times New Roman" w:cs="Times New Roman"/>
          <w:b/>
          <w:bCs/>
          <w:sz w:val="24"/>
          <w:szCs w:val="24"/>
        </w:rPr>
      </w:pPr>
    </w:p>
    <w:p w14:paraId="2AD35053" w14:textId="77777777" w:rsidR="00D14F39" w:rsidRPr="00E80B40" w:rsidRDefault="00D14F39" w:rsidP="00D14F39">
      <w:pPr>
        <w:spacing w:line="360" w:lineRule="auto"/>
        <w:jc w:val="center"/>
        <w:rPr>
          <w:rFonts w:ascii="Times New Roman" w:hAnsi="Times New Roman" w:cs="Times New Roman"/>
          <w:b/>
          <w:bCs/>
          <w:sz w:val="24"/>
          <w:szCs w:val="24"/>
        </w:rPr>
      </w:pPr>
    </w:p>
    <w:p w14:paraId="07BD4850" w14:textId="77777777" w:rsidR="00D14F39" w:rsidRPr="00E80B40" w:rsidRDefault="00D14F39" w:rsidP="00D14F39">
      <w:pPr>
        <w:spacing w:line="360" w:lineRule="auto"/>
        <w:jc w:val="center"/>
        <w:rPr>
          <w:rFonts w:ascii="Times New Roman" w:hAnsi="Times New Roman" w:cs="Times New Roman"/>
          <w:b/>
          <w:bCs/>
          <w:sz w:val="24"/>
          <w:szCs w:val="24"/>
        </w:rPr>
      </w:pPr>
    </w:p>
    <w:p w14:paraId="038BD578" w14:textId="77777777" w:rsidR="00D14F39" w:rsidRPr="00E80B40" w:rsidRDefault="00D14F39" w:rsidP="00D14F39">
      <w:pPr>
        <w:spacing w:line="360" w:lineRule="auto"/>
        <w:jc w:val="center"/>
        <w:rPr>
          <w:rFonts w:ascii="Times New Roman" w:hAnsi="Times New Roman" w:cs="Times New Roman"/>
          <w:b/>
          <w:bCs/>
          <w:sz w:val="24"/>
          <w:szCs w:val="24"/>
        </w:rPr>
      </w:pPr>
    </w:p>
    <w:p w14:paraId="26891D1C" w14:textId="77777777" w:rsidR="00D14F39" w:rsidRPr="00E80B40" w:rsidRDefault="00D14F39" w:rsidP="00D14F39">
      <w:pPr>
        <w:spacing w:line="360" w:lineRule="auto"/>
        <w:jc w:val="center"/>
        <w:rPr>
          <w:rFonts w:ascii="Times New Roman" w:hAnsi="Times New Roman" w:cs="Times New Roman"/>
          <w:b/>
          <w:bCs/>
          <w:sz w:val="24"/>
          <w:szCs w:val="24"/>
        </w:rPr>
      </w:pPr>
    </w:p>
    <w:p w14:paraId="752E7DB5" w14:textId="77777777" w:rsidR="00D14F39" w:rsidRPr="00E80B40" w:rsidRDefault="00D14F39" w:rsidP="00D14F39">
      <w:pPr>
        <w:spacing w:line="360" w:lineRule="auto"/>
        <w:jc w:val="center"/>
        <w:rPr>
          <w:rFonts w:ascii="Times New Roman" w:hAnsi="Times New Roman" w:cs="Times New Roman"/>
          <w:b/>
          <w:bCs/>
          <w:sz w:val="24"/>
          <w:szCs w:val="24"/>
        </w:rPr>
      </w:pPr>
    </w:p>
    <w:p w14:paraId="13996DFC" w14:textId="77777777" w:rsidR="00D14F39" w:rsidRPr="00E80B40" w:rsidRDefault="00D14F39" w:rsidP="00D14F39">
      <w:pPr>
        <w:spacing w:line="360" w:lineRule="auto"/>
        <w:jc w:val="center"/>
        <w:rPr>
          <w:rFonts w:ascii="Times New Roman" w:hAnsi="Times New Roman" w:cs="Times New Roman"/>
          <w:b/>
          <w:bCs/>
          <w:sz w:val="24"/>
          <w:szCs w:val="24"/>
        </w:rPr>
      </w:pPr>
    </w:p>
    <w:p w14:paraId="001D1F50" w14:textId="77777777" w:rsidR="00D14F39" w:rsidRPr="00E80B40" w:rsidRDefault="00D14F39" w:rsidP="00D14F39">
      <w:pPr>
        <w:spacing w:line="360" w:lineRule="auto"/>
        <w:jc w:val="center"/>
        <w:rPr>
          <w:rFonts w:ascii="Times New Roman" w:hAnsi="Times New Roman" w:cs="Times New Roman"/>
          <w:b/>
          <w:bCs/>
          <w:sz w:val="24"/>
          <w:szCs w:val="24"/>
        </w:rPr>
      </w:pPr>
    </w:p>
    <w:p w14:paraId="7846ED77" w14:textId="77777777" w:rsidR="00D14F39" w:rsidRPr="00E80B40" w:rsidRDefault="00D14F39" w:rsidP="00D14F39">
      <w:pPr>
        <w:spacing w:line="360" w:lineRule="auto"/>
        <w:jc w:val="center"/>
        <w:rPr>
          <w:rFonts w:ascii="Times New Roman" w:hAnsi="Times New Roman" w:cs="Times New Roman"/>
          <w:b/>
          <w:bCs/>
          <w:sz w:val="24"/>
          <w:szCs w:val="24"/>
        </w:rPr>
      </w:pPr>
    </w:p>
    <w:p w14:paraId="5410F148" w14:textId="77777777" w:rsidR="00D14F39" w:rsidRPr="00E80B40" w:rsidRDefault="00D14F39" w:rsidP="00D14F39">
      <w:pPr>
        <w:spacing w:line="360" w:lineRule="auto"/>
        <w:jc w:val="center"/>
        <w:rPr>
          <w:rFonts w:ascii="Times New Roman" w:hAnsi="Times New Roman" w:cs="Times New Roman"/>
          <w:b/>
          <w:bCs/>
          <w:sz w:val="24"/>
          <w:szCs w:val="24"/>
        </w:rPr>
      </w:pPr>
      <w:bookmarkStart w:id="67" w:name="_Toc156295010"/>
      <w:r w:rsidRPr="00E80B40">
        <w:rPr>
          <w:rFonts w:ascii="Times New Roman" w:hAnsi="Times New Roman" w:cs="Times New Roman"/>
          <w:b/>
          <w:bCs/>
          <w:sz w:val="24"/>
          <w:szCs w:val="24"/>
        </w:rPr>
        <w:t>2026 г.</w:t>
      </w:r>
      <w:bookmarkEnd w:id="67"/>
    </w:p>
    <w:p w14:paraId="66636645" w14:textId="77777777" w:rsidR="00D14F39" w:rsidRPr="00E80B40" w:rsidRDefault="00D14F39" w:rsidP="00D14F39">
      <w:pPr>
        <w:jc w:val="right"/>
        <w:rPr>
          <w:rFonts w:ascii="Times New Roman" w:hAnsi="Times New Roman" w:cs="Times New Roman"/>
          <w:sz w:val="24"/>
          <w:szCs w:val="24"/>
        </w:rPr>
      </w:pPr>
    </w:p>
    <w:p w14:paraId="79E9EE95" w14:textId="77777777" w:rsidR="00D14F39" w:rsidRPr="00E80B40" w:rsidRDefault="00D14F39" w:rsidP="00D14F39">
      <w:pPr>
        <w:rPr>
          <w:rFonts w:ascii="Times New Roman" w:hAnsi="Times New Roman" w:cs="Times New Roman"/>
          <w:sz w:val="24"/>
          <w:szCs w:val="24"/>
        </w:rPr>
      </w:pPr>
      <w:r w:rsidRPr="00E80B40">
        <w:rPr>
          <w:rFonts w:ascii="Times New Roman" w:hAnsi="Times New Roman" w:cs="Times New Roman"/>
          <w:sz w:val="24"/>
          <w:szCs w:val="24"/>
        </w:rPr>
        <w:br w:type="page"/>
      </w:r>
    </w:p>
    <w:p w14:paraId="1E72B607" w14:textId="63999510" w:rsidR="00D14F39" w:rsidRPr="00E80B40" w:rsidRDefault="00D14F39" w:rsidP="00D14F39">
      <w:pPr>
        <w:jc w:val="right"/>
        <w:rPr>
          <w:rFonts w:ascii="Times New Roman" w:hAnsi="Times New Roman" w:cs="Times New Roman"/>
          <w:b/>
          <w:bCs/>
          <w:sz w:val="24"/>
          <w:szCs w:val="24"/>
        </w:rPr>
      </w:pPr>
      <w:r w:rsidRPr="00E80B40">
        <w:rPr>
          <w:rFonts w:ascii="Times New Roman" w:hAnsi="Times New Roman" w:cs="Times New Roman"/>
          <w:b/>
          <w:bCs/>
          <w:sz w:val="24"/>
          <w:szCs w:val="24"/>
        </w:rPr>
        <w:lastRenderedPageBreak/>
        <w:t>Приложение 2.</w:t>
      </w:r>
      <w:r w:rsidR="0017005C" w:rsidRPr="00E80B40">
        <w:rPr>
          <w:rFonts w:ascii="Times New Roman" w:hAnsi="Times New Roman" w:cs="Times New Roman"/>
          <w:b/>
          <w:bCs/>
          <w:sz w:val="24"/>
          <w:szCs w:val="24"/>
        </w:rPr>
        <w:t>12</w:t>
      </w:r>
    </w:p>
    <w:p w14:paraId="31BDF399" w14:textId="77777777" w:rsidR="00D14F39" w:rsidRPr="00E80B40" w:rsidRDefault="00D14F39" w:rsidP="00D14F39">
      <w:pPr>
        <w:jc w:val="right"/>
        <w:rPr>
          <w:rFonts w:ascii="Times New Roman" w:hAnsi="Times New Roman" w:cs="Times New Roman"/>
          <w:b/>
          <w:bCs/>
          <w:sz w:val="24"/>
          <w:szCs w:val="24"/>
        </w:rPr>
      </w:pPr>
      <w:r w:rsidRPr="00E80B40">
        <w:rPr>
          <w:rFonts w:ascii="Times New Roman" w:hAnsi="Times New Roman" w:cs="Times New Roman"/>
          <w:b/>
          <w:bCs/>
          <w:sz w:val="24"/>
          <w:szCs w:val="24"/>
        </w:rPr>
        <w:t>к ПОП по специальности</w:t>
      </w:r>
    </w:p>
    <w:p w14:paraId="5F37123E" w14:textId="77777777" w:rsidR="00D14F39" w:rsidRPr="00E80B40" w:rsidRDefault="00D14F39" w:rsidP="00D14F39">
      <w:pPr>
        <w:jc w:val="right"/>
        <w:rPr>
          <w:rFonts w:ascii="Times New Roman" w:hAnsi="Times New Roman" w:cs="Times New Roman"/>
          <w:b/>
          <w:bCs/>
          <w:color w:val="000000" w:themeColor="text1"/>
          <w:sz w:val="24"/>
          <w:szCs w:val="24"/>
        </w:rPr>
      </w:pPr>
      <w:r w:rsidRPr="00E80B40">
        <w:rPr>
          <w:rFonts w:ascii="Times New Roman" w:hAnsi="Times New Roman" w:cs="Times New Roman"/>
          <w:b/>
          <w:bCs/>
          <w:color w:val="000000" w:themeColor="text1"/>
          <w:sz w:val="24"/>
          <w:szCs w:val="24"/>
        </w:rPr>
        <w:t>22.02.09 Металлургия черных металлов</w:t>
      </w:r>
    </w:p>
    <w:p w14:paraId="5EC3B04F" w14:textId="77777777" w:rsidR="00D14F39" w:rsidRPr="00E80B40" w:rsidRDefault="00D14F39" w:rsidP="00D14F39">
      <w:pPr>
        <w:jc w:val="right"/>
        <w:rPr>
          <w:rFonts w:ascii="Times New Roman" w:hAnsi="Times New Roman" w:cs="Times New Roman"/>
          <w:b/>
          <w:bCs/>
          <w:color w:val="0070C0"/>
          <w:sz w:val="24"/>
          <w:szCs w:val="24"/>
        </w:rPr>
      </w:pPr>
    </w:p>
    <w:p w14:paraId="144FB419" w14:textId="77777777" w:rsidR="00D14F39" w:rsidRPr="00E80B40" w:rsidRDefault="00D14F39" w:rsidP="00D14F39">
      <w:pPr>
        <w:jc w:val="right"/>
        <w:rPr>
          <w:rFonts w:ascii="Times New Roman" w:hAnsi="Times New Roman" w:cs="Times New Roman"/>
          <w:b/>
          <w:bCs/>
          <w:color w:val="0070C0"/>
          <w:sz w:val="24"/>
          <w:szCs w:val="24"/>
        </w:rPr>
      </w:pPr>
    </w:p>
    <w:p w14:paraId="50BCDE0D" w14:textId="77777777" w:rsidR="00D14F39" w:rsidRPr="00E80B40" w:rsidRDefault="00D14F39" w:rsidP="00D14F39">
      <w:pPr>
        <w:jc w:val="right"/>
        <w:rPr>
          <w:rFonts w:ascii="Times New Roman" w:hAnsi="Times New Roman" w:cs="Times New Roman"/>
          <w:b/>
          <w:bCs/>
          <w:color w:val="0070C0"/>
          <w:sz w:val="24"/>
          <w:szCs w:val="24"/>
        </w:rPr>
      </w:pPr>
    </w:p>
    <w:p w14:paraId="789F70AF" w14:textId="77777777" w:rsidR="00D14F39" w:rsidRPr="00E80B40" w:rsidRDefault="00D14F39" w:rsidP="00D14F39">
      <w:pPr>
        <w:jc w:val="right"/>
        <w:rPr>
          <w:rFonts w:ascii="Times New Roman" w:hAnsi="Times New Roman" w:cs="Times New Roman"/>
          <w:b/>
          <w:bCs/>
          <w:color w:val="0070C0"/>
          <w:sz w:val="24"/>
          <w:szCs w:val="24"/>
        </w:rPr>
      </w:pPr>
    </w:p>
    <w:p w14:paraId="17B2F338" w14:textId="77777777" w:rsidR="00D14F39" w:rsidRPr="00E80B40" w:rsidRDefault="00D14F39" w:rsidP="00D14F39">
      <w:pPr>
        <w:jc w:val="right"/>
        <w:rPr>
          <w:rFonts w:ascii="Times New Roman" w:hAnsi="Times New Roman" w:cs="Times New Roman"/>
          <w:b/>
          <w:bCs/>
          <w:color w:val="0070C0"/>
          <w:sz w:val="24"/>
          <w:szCs w:val="24"/>
        </w:rPr>
      </w:pPr>
    </w:p>
    <w:p w14:paraId="472978BF" w14:textId="77777777" w:rsidR="00D14F39" w:rsidRPr="00E80B40" w:rsidRDefault="00D14F39" w:rsidP="00D14F39">
      <w:pPr>
        <w:jc w:val="right"/>
        <w:rPr>
          <w:rFonts w:ascii="Times New Roman" w:hAnsi="Times New Roman" w:cs="Times New Roman"/>
          <w:b/>
          <w:bCs/>
          <w:color w:val="0070C0"/>
          <w:sz w:val="24"/>
          <w:szCs w:val="24"/>
        </w:rPr>
      </w:pPr>
    </w:p>
    <w:p w14:paraId="1D0A0337" w14:textId="77777777" w:rsidR="00D14F39" w:rsidRPr="00E80B40" w:rsidRDefault="00D14F39" w:rsidP="00D14F39">
      <w:pPr>
        <w:jc w:val="right"/>
        <w:rPr>
          <w:rFonts w:ascii="Times New Roman" w:hAnsi="Times New Roman" w:cs="Times New Roman"/>
          <w:b/>
          <w:bCs/>
          <w:color w:val="0070C0"/>
          <w:sz w:val="24"/>
          <w:szCs w:val="24"/>
        </w:rPr>
      </w:pPr>
    </w:p>
    <w:p w14:paraId="242A27EE" w14:textId="77777777" w:rsidR="00D14F39" w:rsidRPr="00E80B40" w:rsidRDefault="00D14F39" w:rsidP="00D14F39">
      <w:pPr>
        <w:jc w:val="right"/>
        <w:rPr>
          <w:rFonts w:ascii="Times New Roman" w:hAnsi="Times New Roman" w:cs="Times New Roman"/>
          <w:b/>
          <w:bCs/>
          <w:color w:val="0070C0"/>
          <w:sz w:val="24"/>
          <w:szCs w:val="24"/>
        </w:rPr>
      </w:pPr>
    </w:p>
    <w:p w14:paraId="004A8BDD" w14:textId="77777777" w:rsidR="00D14F39" w:rsidRPr="00E80B40" w:rsidRDefault="00D14F39" w:rsidP="00D14F39">
      <w:pPr>
        <w:jc w:val="right"/>
        <w:rPr>
          <w:rFonts w:ascii="Times New Roman" w:hAnsi="Times New Roman" w:cs="Times New Roman"/>
          <w:b/>
          <w:bCs/>
          <w:color w:val="0070C0"/>
          <w:sz w:val="24"/>
          <w:szCs w:val="24"/>
        </w:rPr>
      </w:pPr>
    </w:p>
    <w:p w14:paraId="46E44BD1" w14:textId="77777777" w:rsidR="00D14F39" w:rsidRPr="00E80B40" w:rsidRDefault="00D14F39" w:rsidP="00D14F39">
      <w:pPr>
        <w:jc w:val="right"/>
        <w:rPr>
          <w:rFonts w:ascii="Times New Roman" w:hAnsi="Times New Roman" w:cs="Times New Roman"/>
          <w:b/>
          <w:bCs/>
          <w:color w:val="0070C0"/>
          <w:sz w:val="24"/>
          <w:szCs w:val="24"/>
        </w:rPr>
      </w:pPr>
    </w:p>
    <w:p w14:paraId="3F3D630D" w14:textId="77777777" w:rsidR="00D14F39" w:rsidRPr="00E80B40" w:rsidRDefault="00D14F39" w:rsidP="00D14F39">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310DAE95" w14:textId="77777777" w:rsidR="00D14F39" w:rsidRPr="00E80B40" w:rsidRDefault="00D14F39" w:rsidP="00D14F39">
      <w:pPr>
        <w:pStyle w:val="1"/>
        <w:rPr>
          <w:color w:val="000000" w:themeColor="text1"/>
        </w:rPr>
      </w:pPr>
      <w:bookmarkStart w:id="68" w:name="_Toc230185568"/>
      <w:r w:rsidRPr="00E80B40">
        <w:rPr>
          <w:color w:val="000000" w:themeColor="text1"/>
        </w:rPr>
        <w:t>«СГ.03 БЕЗОПАСНОСТЬ ЖИЗНЕДЕЯТЕЛЬНОСТИ»</w:t>
      </w:r>
      <w:bookmarkEnd w:id="68"/>
    </w:p>
    <w:p w14:paraId="39AB24AF" w14:textId="77777777" w:rsidR="00D14F39" w:rsidRPr="00E80B40" w:rsidRDefault="00D14F39" w:rsidP="00D14F39">
      <w:pPr>
        <w:pStyle w:val="1"/>
        <w:rPr>
          <w:b w:val="0"/>
          <w:color w:val="000000" w:themeColor="text1"/>
        </w:rPr>
      </w:pPr>
      <w:bookmarkStart w:id="69" w:name="_Toc230185194"/>
      <w:bookmarkStart w:id="70" w:name="_Toc230185569"/>
      <w:r w:rsidRPr="00E80B40">
        <w:rPr>
          <w:b w:val="0"/>
          <w:color w:val="000000" w:themeColor="text1"/>
        </w:rPr>
        <w:t>Рабочая программа формируется образовательной организацией на основе примерной рабочей программы, размещенной в реестре ПОП СПО</w:t>
      </w:r>
      <w:bookmarkEnd w:id="69"/>
      <w:bookmarkEnd w:id="70"/>
    </w:p>
    <w:p w14:paraId="74EF6131" w14:textId="2D5F16D3" w:rsidR="00D14F39" w:rsidRPr="00E80B40" w:rsidRDefault="00FC1BF7" w:rsidP="00D14F39">
      <w:pPr>
        <w:spacing w:line="360" w:lineRule="auto"/>
        <w:jc w:val="center"/>
        <w:rPr>
          <w:rFonts w:ascii="Times New Roman" w:hAnsi="Times New Roman" w:cs="Times New Roman"/>
          <w:b/>
          <w:bCs/>
          <w:sz w:val="24"/>
          <w:szCs w:val="24"/>
        </w:rPr>
      </w:pPr>
      <w:hyperlink r:id="rId153" w:history="1">
        <w:r w:rsidR="00D14F39" w:rsidRPr="00E80B40">
          <w:rPr>
            <w:rStyle w:val="af0"/>
            <w:rFonts w:ascii="Times New Roman" w:eastAsia="Times New Roman" w:hAnsi="Times New Roman" w:cs="Times New Roman"/>
            <w:bCs/>
            <w:kern w:val="36"/>
            <w:sz w:val="24"/>
            <w:szCs w:val="24"/>
            <w:lang w:eastAsia="ru-RU"/>
          </w:rPr>
          <w:t>https://firpo.ru/reestr-pop-spo/prp/prp_ud_sgc/</w:t>
        </w:r>
      </w:hyperlink>
      <w:r w:rsidR="00D14F39" w:rsidRPr="00E80B40">
        <w:rPr>
          <w:rFonts w:ascii="Times New Roman" w:eastAsia="Times New Roman" w:hAnsi="Times New Roman" w:cs="Times New Roman"/>
          <w:bCs/>
          <w:color w:val="000000" w:themeColor="text1"/>
          <w:kern w:val="36"/>
          <w:sz w:val="24"/>
          <w:szCs w:val="24"/>
          <w:lang w:eastAsia="ru-RU"/>
        </w:rPr>
        <w:t xml:space="preserve"> </w:t>
      </w:r>
    </w:p>
    <w:p w14:paraId="1E70978E" w14:textId="77777777" w:rsidR="00D14F39" w:rsidRPr="00E80B40" w:rsidRDefault="00D14F39" w:rsidP="00D14F39">
      <w:pPr>
        <w:spacing w:line="360" w:lineRule="auto"/>
        <w:jc w:val="center"/>
        <w:rPr>
          <w:rFonts w:ascii="Times New Roman" w:hAnsi="Times New Roman" w:cs="Times New Roman"/>
          <w:b/>
          <w:bCs/>
          <w:sz w:val="24"/>
          <w:szCs w:val="24"/>
        </w:rPr>
      </w:pPr>
    </w:p>
    <w:p w14:paraId="6072D4B6" w14:textId="77777777" w:rsidR="00D14F39" w:rsidRPr="00E80B40" w:rsidRDefault="00D14F39" w:rsidP="00D14F39">
      <w:pPr>
        <w:spacing w:line="360" w:lineRule="auto"/>
        <w:jc w:val="center"/>
        <w:rPr>
          <w:rFonts w:ascii="Times New Roman" w:hAnsi="Times New Roman" w:cs="Times New Roman"/>
          <w:b/>
          <w:bCs/>
          <w:sz w:val="24"/>
          <w:szCs w:val="24"/>
        </w:rPr>
      </w:pPr>
    </w:p>
    <w:p w14:paraId="305737D0" w14:textId="77777777" w:rsidR="00D14F39" w:rsidRPr="00E80B40" w:rsidRDefault="00D14F39" w:rsidP="00D14F39">
      <w:pPr>
        <w:spacing w:line="360" w:lineRule="auto"/>
        <w:jc w:val="center"/>
        <w:rPr>
          <w:rFonts w:ascii="Times New Roman" w:hAnsi="Times New Roman" w:cs="Times New Roman"/>
          <w:b/>
          <w:bCs/>
          <w:sz w:val="24"/>
          <w:szCs w:val="24"/>
        </w:rPr>
      </w:pPr>
    </w:p>
    <w:p w14:paraId="1D04FD68" w14:textId="77777777" w:rsidR="00D14F39" w:rsidRPr="00E80B40" w:rsidRDefault="00D14F39" w:rsidP="00D14F39">
      <w:pPr>
        <w:spacing w:line="360" w:lineRule="auto"/>
        <w:jc w:val="center"/>
        <w:rPr>
          <w:rFonts w:ascii="Times New Roman" w:hAnsi="Times New Roman" w:cs="Times New Roman"/>
          <w:b/>
          <w:bCs/>
          <w:sz w:val="24"/>
          <w:szCs w:val="24"/>
        </w:rPr>
      </w:pPr>
    </w:p>
    <w:p w14:paraId="637A4643" w14:textId="77777777" w:rsidR="00D14F39" w:rsidRPr="00E80B40" w:rsidRDefault="00D14F39" w:rsidP="00D14F39">
      <w:pPr>
        <w:spacing w:line="360" w:lineRule="auto"/>
        <w:jc w:val="center"/>
        <w:rPr>
          <w:rFonts w:ascii="Times New Roman" w:hAnsi="Times New Roman" w:cs="Times New Roman"/>
          <w:b/>
          <w:bCs/>
          <w:sz w:val="24"/>
          <w:szCs w:val="24"/>
        </w:rPr>
      </w:pPr>
    </w:p>
    <w:p w14:paraId="64E65D1E" w14:textId="77777777" w:rsidR="00D14F39" w:rsidRPr="00E80B40" w:rsidRDefault="00D14F39" w:rsidP="00D14F39">
      <w:pPr>
        <w:spacing w:line="360" w:lineRule="auto"/>
        <w:jc w:val="center"/>
        <w:rPr>
          <w:rFonts w:ascii="Times New Roman" w:hAnsi="Times New Roman" w:cs="Times New Roman"/>
          <w:b/>
          <w:bCs/>
          <w:sz w:val="24"/>
          <w:szCs w:val="24"/>
        </w:rPr>
      </w:pPr>
    </w:p>
    <w:p w14:paraId="748F2D80" w14:textId="77777777" w:rsidR="00D14F39" w:rsidRPr="00E80B40" w:rsidRDefault="00D14F39" w:rsidP="00D14F39">
      <w:pPr>
        <w:spacing w:line="360" w:lineRule="auto"/>
        <w:jc w:val="center"/>
        <w:rPr>
          <w:rFonts w:ascii="Times New Roman" w:hAnsi="Times New Roman" w:cs="Times New Roman"/>
          <w:b/>
          <w:bCs/>
          <w:sz w:val="24"/>
          <w:szCs w:val="24"/>
        </w:rPr>
      </w:pPr>
    </w:p>
    <w:p w14:paraId="33D16D07" w14:textId="77777777" w:rsidR="00D14F39" w:rsidRPr="00E80B40" w:rsidRDefault="00D14F39" w:rsidP="00D14F39">
      <w:pPr>
        <w:spacing w:line="360" w:lineRule="auto"/>
        <w:jc w:val="center"/>
        <w:rPr>
          <w:rFonts w:ascii="Times New Roman" w:hAnsi="Times New Roman" w:cs="Times New Roman"/>
          <w:b/>
          <w:bCs/>
          <w:sz w:val="24"/>
          <w:szCs w:val="24"/>
        </w:rPr>
      </w:pPr>
    </w:p>
    <w:p w14:paraId="0450842E" w14:textId="77777777" w:rsidR="00D14F39" w:rsidRPr="00E80B40" w:rsidRDefault="00D14F39" w:rsidP="00D14F39">
      <w:pPr>
        <w:spacing w:line="360" w:lineRule="auto"/>
        <w:jc w:val="center"/>
        <w:rPr>
          <w:rFonts w:ascii="Times New Roman" w:hAnsi="Times New Roman" w:cs="Times New Roman"/>
          <w:b/>
          <w:bCs/>
          <w:sz w:val="24"/>
          <w:szCs w:val="24"/>
        </w:rPr>
      </w:pPr>
    </w:p>
    <w:p w14:paraId="1FEB9C00" w14:textId="77777777" w:rsidR="00D14F39" w:rsidRPr="00E80B40" w:rsidRDefault="00D14F39" w:rsidP="00D14F39">
      <w:pPr>
        <w:spacing w:line="360" w:lineRule="auto"/>
        <w:jc w:val="center"/>
        <w:rPr>
          <w:rFonts w:ascii="Times New Roman" w:hAnsi="Times New Roman" w:cs="Times New Roman"/>
          <w:b/>
          <w:bCs/>
          <w:sz w:val="24"/>
          <w:szCs w:val="24"/>
        </w:rPr>
      </w:pPr>
    </w:p>
    <w:p w14:paraId="2CCC63D3" w14:textId="77777777" w:rsidR="00D14F39" w:rsidRPr="00E80B40" w:rsidRDefault="00D14F39" w:rsidP="00D14F39">
      <w:pPr>
        <w:spacing w:line="360" w:lineRule="auto"/>
        <w:jc w:val="center"/>
        <w:rPr>
          <w:rFonts w:ascii="Times New Roman" w:hAnsi="Times New Roman" w:cs="Times New Roman"/>
          <w:b/>
          <w:bCs/>
          <w:sz w:val="24"/>
          <w:szCs w:val="24"/>
        </w:rPr>
      </w:pPr>
    </w:p>
    <w:p w14:paraId="381E557E" w14:textId="77777777" w:rsidR="00D14F39" w:rsidRPr="00E80B40" w:rsidRDefault="00D14F39" w:rsidP="00D14F39">
      <w:pPr>
        <w:spacing w:line="360" w:lineRule="auto"/>
        <w:jc w:val="center"/>
        <w:rPr>
          <w:rFonts w:ascii="Times New Roman" w:hAnsi="Times New Roman" w:cs="Times New Roman"/>
          <w:b/>
          <w:bCs/>
          <w:sz w:val="24"/>
          <w:szCs w:val="24"/>
        </w:rPr>
      </w:pPr>
    </w:p>
    <w:p w14:paraId="7EC29351" w14:textId="77777777" w:rsidR="00D14F39" w:rsidRPr="00E80B40" w:rsidRDefault="00D14F39" w:rsidP="00D14F39">
      <w:pPr>
        <w:spacing w:line="360" w:lineRule="auto"/>
        <w:jc w:val="center"/>
        <w:rPr>
          <w:rFonts w:ascii="Times New Roman" w:hAnsi="Times New Roman" w:cs="Times New Roman"/>
          <w:b/>
          <w:bCs/>
          <w:sz w:val="24"/>
          <w:szCs w:val="24"/>
        </w:rPr>
      </w:pPr>
    </w:p>
    <w:p w14:paraId="099A94BF" w14:textId="77777777" w:rsidR="00D14F39" w:rsidRPr="00E80B40" w:rsidRDefault="00D14F39" w:rsidP="00D14F39">
      <w:pPr>
        <w:spacing w:line="360" w:lineRule="auto"/>
        <w:jc w:val="center"/>
        <w:rPr>
          <w:rFonts w:ascii="Times New Roman" w:hAnsi="Times New Roman" w:cs="Times New Roman"/>
          <w:b/>
          <w:bCs/>
          <w:sz w:val="24"/>
          <w:szCs w:val="24"/>
        </w:rPr>
      </w:pPr>
      <w:r w:rsidRPr="00E80B40">
        <w:rPr>
          <w:rFonts w:ascii="Times New Roman" w:hAnsi="Times New Roman" w:cs="Times New Roman"/>
          <w:b/>
          <w:bCs/>
          <w:sz w:val="24"/>
          <w:szCs w:val="24"/>
        </w:rPr>
        <w:t>2026 г.</w:t>
      </w:r>
    </w:p>
    <w:p w14:paraId="19656040" w14:textId="77777777" w:rsidR="00D14F39" w:rsidRPr="00E80B40" w:rsidRDefault="00D14F39" w:rsidP="00D14F39">
      <w:pPr>
        <w:jc w:val="right"/>
        <w:rPr>
          <w:rFonts w:ascii="Times New Roman" w:hAnsi="Times New Roman" w:cs="Times New Roman"/>
          <w:b/>
          <w:bCs/>
          <w:sz w:val="24"/>
          <w:szCs w:val="24"/>
        </w:rPr>
      </w:pPr>
    </w:p>
    <w:p w14:paraId="612A366A" w14:textId="77777777" w:rsidR="00D14F39" w:rsidRPr="00E80B40" w:rsidRDefault="00D14F39" w:rsidP="00D14F39">
      <w:pPr>
        <w:rPr>
          <w:rFonts w:ascii="Times New Roman" w:hAnsi="Times New Roman" w:cs="Times New Roman"/>
          <w:sz w:val="24"/>
          <w:szCs w:val="24"/>
        </w:rPr>
      </w:pPr>
      <w:r w:rsidRPr="00E80B40">
        <w:rPr>
          <w:rFonts w:ascii="Times New Roman" w:hAnsi="Times New Roman" w:cs="Times New Roman"/>
          <w:sz w:val="24"/>
          <w:szCs w:val="24"/>
        </w:rPr>
        <w:br w:type="page"/>
      </w:r>
    </w:p>
    <w:p w14:paraId="2B765F12" w14:textId="326198DA" w:rsidR="00D14F39" w:rsidRPr="00E80B40" w:rsidRDefault="00D14F39" w:rsidP="00D14F39">
      <w:pPr>
        <w:jc w:val="right"/>
        <w:rPr>
          <w:rFonts w:ascii="Times New Roman" w:hAnsi="Times New Roman" w:cs="Times New Roman"/>
          <w:b/>
          <w:bCs/>
          <w:sz w:val="24"/>
          <w:szCs w:val="24"/>
        </w:rPr>
      </w:pPr>
      <w:r w:rsidRPr="00E80B40">
        <w:rPr>
          <w:rFonts w:ascii="Times New Roman" w:hAnsi="Times New Roman" w:cs="Times New Roman"/>
          <w:b/>
          <w:bCs/>
          <w:sz w:val="24"/>
          <w:szCs w:val="24"/>
        </w:rPr>
        <w:lastRenderedPageBreak/>
        <w:t>Приложение 2.</w:t>
      </w:r>
      <w:r w:rsidR="0017005C" w:rsidRPr="00E80B40">
        <w:rPr>
          <w:rFonts w:ascii="Times New Roman" w:hAnsi="Times New Roman" w:cs="Times New Roman"/>
          <w:b/>
          <w:bCs/>
          <w:sz w:val="24"/>
          <w:szCs w:val="24"/>
        </w:rPr>
        <w:t>13</w:t>
      </w:r>
    </w:p>
    <w:p w14:paraId="7729F1DA" w14:textId="77777777" w:rsidR="00D14F39" w:rsidRPr="00E80B40" w:rsidRDefault="00D14F39" w:rsidP="00D14F39">
      <w:pPr>
        <w:jc w:val="right"/>
        <w:rPr>
          <w:rFonts w:ascii="Times New Roman" w:hAnsi="Times New Roman" w:cs="Times New Roman"/>
          <w:b/>
          <w:bCs/>
          <w:sz w:val="24"/>
          <w:szCs w:val="24"/>
        </w:rPr>
      </w:pPr>
      <w:r w:rsidRPr="00E80B40">
        <w:rPr>
          <w:rFonts w:ascii="Times New Roman" w:hAnsi="Times New Roman" w:cs="Times New Roman"/>
          <w:b/>
          <w:bCs/>
          <w:sz w:val="24"/>
          <w:szCs w:val="24"/>
        </w:rPr>
        <w:t>к ПОП по специальности</w:t>
      </w:r>
    </w:p>
    <w:p w14:paraId="1F3040DE" w14:textId="77777777" w:rsidR="00D14F39" w:rsidRPr="00E80B40" w:rsidRDefault="00D14F39" w:rsidP="00D14F39">
      <w:pPr>
        <w:jc w:val="right"/>
        <w:rPr>
          <w:rFonts w:ascii="Times New Roman" w:hAnsi="Times New Roman" w:cs="Times New Roman"/>
          <w:b/>
          <w:bCs/>
          <w:color w:val="000000" w:themeColor="text1"/>
          <w:sz w:val="24"/>
          <w:szCs w:val="24"/>
        </w:rPr>
      </w:pPr>
      <w:r w:rsidRPr="00E80B40">
        <w:rPr>
          <w:rFonts w:ascii="Times New Roman" w:hAnsi="Times New Roman" w:cs="Times New Roman"/>
          <w:b/>
          <w:bCs/>
          <w:color w:val="000000" w:themeColor="text1"/>
          <w:sz w:val="24"/>
          <w:szCs w:val="24"/>
        </w:rPr>
        <w:t>22.02.09 Металлургия черных металлов</w:t>
      </w:r>
    </w:p>
    <w:p w14:paraId="1935441E" w14:textId="77777777" w:rsidR="00D14F39" w:rsidRPr="00E80B40" w:rsidRDefault="00D14F39" w:rsidP="00D14F39">
      <w:pPr>
        <w:jc w:val="right"/>
        <w:rPr>
          <w:rFonts w:ascii="Times New Roman" w:hAnsi="Times New Roman" w:cs="Times New Roman"/>
          <w:b/>
          <w:bCs/>
          <w:color w:val="0070C0"/>
          <w:sz w:val="24"/>
          <w:szCs w:val="24"/>
        </w:rPr>
      </w:pPr>
    </w:p>
    <w:p w14:paraId="2B82E09B" w14:textId="77777777" w:rsidR="00D14F39" w:rsidRPr="00E80B40" w:rsidRDefault="00D14F39" w:rsidP="00D14F39">
      <w:pPr>
        <w:jc w:val="right"/>
        <w:rPr>
          <w:rFonts w:ascii="Times New Roman" w:hAnsi="Times New Roman" w:cs="Times New Roman"/>
          <w:b/>
          <w:bCs/>
          <w:color w:val="0070C0"/>
          <w:sz w:val="24"/>
          <w:szCs w:val="24"/>
        </w:rPr>
      </w:pPr>
    </w:p>
    <w:p w14:paraId="56EF6C81" w14:textId="77777777" w:rsidR="00D14F39" w:rsidRPr="00E80B40" w:rsidRDefault="00D14F39" w:rsidP="00D14F39">
      <w:pPr>
        <w:jc w:val="right"/>
        <w:rPr>
          <w:rFonts w:ascii="Times New Roman" w:hAnsi="Times New Roman" w:cs="Times New Roman"/>
          <w:b/>
          <w:bCs/>
          <w:color w:val="0070C0"/>
          <w:sz w:val="24"/>
          <w:szCs w:val="24"/>
        </w:rPr>
      </w:pPr>
    </w:p>
    <w:p w14:paraId="3A2274AB" w14:textId="77777777" w:rsidR="00D14F39" w:rsidRPr="00E80B40" w:rsidRDefault="00D14F39" w:rsidP="00D14F39">
      <w:pPr>
        <w:jc w:val="right"/>
        <w:rPr>
          <w:rFonts w:ascii="Times New Roman" w:hAnsi="Times New Roman" w:cs="Times New Roman"/>
          <w:b/>
          <w:bCs/>
          <w:color w:val="0070C0"/>
          <w:sz w:val="24"/>
          <w:szCs w:val="24"/>
        </w:rPr>
      </w:pPr>
    </w:p>
    <w:p w14:paraId="56E29BDC" w14:textId="77777777" w:rsidR="00D14F39" w:rsidRPr="00E80B40" w:rsidRDefault="00D14F39" w:rsidP="00D14F39">
      <w:pPr>
        <w:jc w:val="right"/>
        <w:rPr>
          <w:rFonts w:ascii="Times New Roman" w:hAnsi="Times New Roman" w:cs="Times New Roman"/>
          <w:b/>
          <w:bCs/>
          <w:color w:val="0070C0"/>
          <w:sz w:val="24"/>
          <w:szCs w:val="24"/>
        </w:rPr>
      </w:pPr>
    </w:p>
    <w:p w14:paraId="4E823BA9" w14:textId="77777777" w:rsidR="00D14F39" w:rsidRPr="00E80B40" w:rsidRDefault="00D14F39" w:rsidP="00D14F39">
      <w:pPr>
        <w:jc w:val="right"/>
        <w:rPr>
          <w:rFonts w:ascii="Times New Roman" w:hAnsi="Times New Roman" w:cs="Times New Roman"/>
          <w:b/>
          <w:bCs/>
          <w:color w:val="0070C0"/>
          <w:sz w:val="24"/>
          <w:szCs w:val="24"/>
        </w:rPr>
      </w:pPr>
    </w:p>
    <w:p w14:paraId="75379C15" w14:textId="77777777" w:rsidR="00D14F39" w:rsidRPr="00E80B40" w:rsidRDefault="00D14F39" w:rsidP="00D14F39">
      <w:pPr>
        <w:jc w:val="right"/>
        <w:rPr>
          <w:rFonts w:ascii="Times New Roman" w:hAnsi="Times New Roman" w:cs="Times New Roman"/>
          <w:b/>
          <w:bCs/>
          <w:color w:val="0070C0"/>
          <w:sz w:val="24"/>
          <w:szCs w:val="24"/>
        </w:rPr>
      </w:pPr>
    </w:p>
    <w:p w14:paraId="716BBBBA" w14:textId="77777777" w:rsidR="00D14F39" w:rsidRPr="00E80B40" w:rsidRDefault="00D14F39" w:rsidP="00D14F39">
      <w:pPr>
        <w:jc w:val="right"/>
        <w:rPr>
          <w:rFonts w:ascii="Times New Roman" w:hAnsi="Times New Roman" w:cs="Times New Roman"/>
          <w:b/>
          <w:bCs/>
          <w:color w:val="0070C0"/>
          <w:sz w:val="24"/>
          <w:szCs w:val="24"/>
        </w:rPr>
      </w:pPr>
    </w:p>
    <w:p w14:paraId="4D0DB034" w14:textId="77777777" w:rsidR="00D14F39" w:rsidRPr="00E80B40" w:rsidRDefault="00D14F39" w:rsidP="00D14F39">
      <w:pPr>
        <w:jc w:val="right"/>
        <w:rPr>
          <w:rFonts w:ascii="Times New Roman" w:hAnsi="Times New Roman" w:cs="Times New Roman"/>
          <w:b/>
          <w:bCs/>
          <w:color w:val="0070C0"/>
          <w:sz w:val="24"/>
          <w:szCs w:val="24"/>
        </w:rPr>
      </w:pPr>
    </w:p>
    <w:p w14:paraId="212D8872" w14:textId="77777777" w:rsidR="00D14F39" w:rsidRPr="00E80B40" w:rsidRDefault="00D14F39" w:rsidP="00D14F39">
      <w:pPr>
        <w:jc w:val="right"/>
        <w:rPr>
          <w:rFonts w:ascii="Times New Roman" w:hAnsi="Times New Roman" w:cs="Times New Roman"/>
          <w:b/>
          <w:bCs/>
          <w:color w:val="0070C0"/>
          <w:sz w:val="24"/>
          <w:szCs w:val="24"/>
        </w:rPr>
      </w:pPr>
    </w:p>
    <w:p w14:paraId="6AD830D0" w14:textId="77777777" w:rsidR="00D14F39" w:rsidRPr="00E80B40" w:rsidRDefault="00D14F39" w:rsidP="00D14F39">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02D58CA2" w14:textId="0B807C85" w:rsidR="00D14F39" w:rsidRPr="00E80B40" w:rsidRDefault="00D14F39" w:rsidP="00D14F39">
      <w:pPr>
        <w:pStyle w:val="1"/>
        <w:rPr>
          <w:color w:val="000000" w:themeColor="text1"/>
        </w:rPr>
      </w:pPr>
      <w:bookmarkStart w:id="71" w:name="_Toc230185570"/>
      <w:r w:rsidRPr="00E80B40">
        <w:rPr>
          <w:color w:val="000000" w:themeColor="text1"/>
        </w:rPr>
        <w:t>«СГ.04 ФИЗИЧЕСКАЯ КУЛЬТУРА»</w:t>
      </w:r>
      <w:bookmarkEnd w:id="71"/>
    </w:p>
    <w:p w14:paraId="08A2956D" w14:textId="77777777" w:rsidR="00D14F39" w:rsidRPr="00E80B40" w:rsidRDefault="00D14F39" w:rsidP="00D14F39">
      <w:pPr>
        <w:pStyle w:val="1"/>
        <w:rPr>
          <w:b w:val="0"/>
          <w:color w:val="000000" w:themeColor="text1"/>
        </w:rPr>
      </w:pPr>
      <w:bookmarkStart w:id="72" w:name="_Toc230185196"/>
      <w:bookmarkStart w:id="73" w:name="_Toc230185571"/>
      <w:r w:rsidRPr="00E80B40">
        <w:rPr>
          <w:b w:val="0"/>
          <w:color w:val="000000" w:themeColor="text1"/>
        </w:rPr>
        <w:t>Рабочая программа формируется образовательной организацией на основе примерной рабочей программы, размещенной в реестре ПОП СПО</w:t>
      </w:r>
      <w:bookmarkEnd w:id="72"/>
      <w:bookmarkEnd w:id="73"/>
    </w:p>
    <w:p w14:paraId="5B35B8A8" w14:textId="0B57D913" w:rsidR="00D14F39" w:rsidRPr="00E80B40" w:rsidRDefault="00FC1BF7" w:rsidP="00D14F39">
      <w:pPr>
        <w:pStyle w:val="1"/>
        <w:rPr>
          <w:color w:val="000000" w:themeColor="text1"/>
        </w:rPr>
      </w:pPr>
      <w:hyperlink r:id="rId154" w:history="1">
        <w:bookmarkStart w:id="74" w:name="_Toc230185197"/>
        <w:bookmarkStart w:id="75" w:name="_Toc230185572"/>
        <w:r w:rsidR="00D14F39" w:rsidRPr="00E80B40">
          <w:rPr>
            <w:rStyle w:val="af0"/>
            <w:b w:val="0"/>
          </w:rPr>
          <w:t>https://firpo.ru/reestr-pop-spo/prp/prp_ud_sgc/</w:t>
        </w:r>
        <w:bookmarkEnd w:id="74"/>
        <w:bookmarkEnd w:id="75"/>
      </w:hyperlink>
      <w:r w:rsidR="00D14F39" w:rsidRPr="00E80B40">
        <w:rPr>
          <w:b w:val="0"/>
          <w:color w:val="000000" w:themeColor="text1"/>
        </w:rPr>
        <w:t xml:space="preserve"> </w:t>
      </w:r>
    </w:p>
    <w:p w14:paraId="5580DA13" w14:textId="77777777" w:rsidR="00D14F39" w:rsidRPr="00E80B40" w:rsidRDefault="00D14F39" w:rsidP="00D14F39">
      <w:pPr>
        <w:spacing w:line="360" w:lineRule="auto"/>
        <w:jc w:val="center"/>
        <w:rPr>
          <w:rFonts w:ascii="Times New Roman" w:hAnsi="Times New Roman" w:cs="Times New Roman"/>
          <w:b/>
          <w:bCs/>
          <w:sz w:val="24"/>
          <w:szCs w:val="24"/>
        </w:rPr>
      </w:pPr>
    </w:p>
    <w:p w14:paraId="4B3ADFB9" w14:textId="77777777" w:rsidR="00D14F39" w:rsidRPr="00E80B40" w:rsidRDefault="00D14F39" w:rsidP="00D14F39">
      <w:pPr>
        <w:spacing w:line="360" w:lineRule="auto"/>
        <w:jc w:val="center"/>
        <w:rPr>
          <w:rFonts w:ascii="Times New Roman" w:hAnsi="Times New Roman" w:cs="Times New Roman"/>
          <w:b/>
          <w:bCs/>
          <w:sz w:val="24"/>
          <w:szCs w:val="24"/>
        </w:rPr>
      </w:pPr>
    </w:p>
    <w:p w14:paraId="2CA59E5D" w14:textId="77777777" w:rsidR="00D14F39" w:rsidRPr="00E80B40" w:rsidRDefault="00D14F39" w:rsidP="00D14F39">
      <w:pPr>
        <w:spacing w:line="360" w:lineRule="auto"/>
        <w:jc w:val="center"/>
        <w:rPr>
          <w:rFonts w:ascii="Times New Roman" w:hAnsi="Times New Roman" w:cs="Times New Roman"/>
          <w:b/>
          <w:bCs/>
          <w:sz w:val="24"/>
          <w:szCs w:val="24"/>
        </w:rPr>
      </w:pPr>
    </w:p>
    <w:p w14:paraId="68B92DAD" w14:textId="77777777" w:rsidR="00D14F39" w:rsidRPr="00E80B40" w:rsidRDefault="00D14F39" w:rsidP="00D14F39">
      <w:pPr>
        <w:spacing w:line="360" w:lineRule="auto"/>
        <w:jc w:val="center"/>
        <w:rPr>
          <w:rFonts w:ascii="Times New Roman" w:hAnsi="Times New Roman" w:cs="Times New Roman"/>
          <w:b/>
          <w:bCs/>
          <w:sz w:val="24"/>
          <w:szCs w:val="24"/>
        </w:rPr>
      </w:pPr>
    </w:p>
    <w:p w14:paraId="231A2229" w14:textId="77777777" w:rsidR="00D14F39" w:rsidRPr="00E80B40" w:rsidRDefault="00D14F39" w:rsidP="00D14F39">
      <w:pPr>
        <w:spacing w:line="360" w:lineRule="auto"/>
        <w:jc w:val="center"/>
        <w:rPr>
          <w:rFonts w:ascii="Times New Roman" w:hAnsi="Times New Roman" w:cs="Times New Roman"/>
          <w:b/>
          <w:bCs/>
          <w:sz w:val="24"/>
          <w:szCs w:val="24"/>
        </w:rPr>
      </w:pPr>
    </w:p>
    <w:p w14:paraId="3C9D5058" w14:textId="77777777" w:rsidR="00D14F39" w:rsidRPr="00E80B40" w:rsidRDefault="00D14F39" w:rsidP="00D14F39">
      <w:pPr>
        <w:spacing w:line="360" w:lineRule="auto"/>
        <w:jc w:val="center"/>
        <w:rPr>
          <w:rFonts w:ascii="Times New Roman" w:hAnsi="Times New Roman" w:cs="Times New Roman"/>
          <w:b/>
          <w:bCs/>
          <w:sz w:val="24"/>
          <w:szCs w:val="24"/>
        </w:rPr>
      </w:pPr>
    </w:p>
    <w:p w14:paraId="7A200473" w14:textId="77777777" w:rsidR="00D14F39" w:rsidRPr="00E80B40" w:rsidRDefault="00D14F39" w:rsidP="00D14F39">
      <w:pPr>
        <w:spacing w:line="360" w:lineRule="auto"/>
        <w:jc w:val="center"/>
        <w:rPr>
          <w:rFonts w:ascii="Times New Roman" w:hAnsi="Times New Roman" w:cs="Times New Roman"/>
          <w:b/>
          <w:bCs/>
          <w:sz w:val="24"/>
          <w:szCs w:val="24"/>
        </w:rPr>
      </w:pPr>
    </w:p>
    <w:p w14:paraId="3957B0BB" w14:textId="77777777" w:rsidR="00D14F39" w:rsidRPr="00E80B40" w:rsidRDefault="00D14F39" w:rsidP="00D14F39">
      <w:pPr>
        <w:spacing w:line="360" w:lineRule="auto"/>
        <w:jc w:val="center"/>
        <w:rPr>
          <w:rFonts w:ascii="Times New Roman" w:hAnsi="Times New Roman" w:cs="Times New Roman"/>
          <w:b/>
          <w:bCs/>
          <w:sz w:val="24"/>
          <w:szCs w:val="24"/>
        </w:rPr>
      </w:pPr>
    </w:p>
    <w:p w14:paraId="7423C0A2" w14:textId="77777777" w:rsidR="00D14F39" w:rsidRPr="00E80B40" w:rsidRDefault="00D14F39" w:rsidP="00D14F39">
      <w:pPr>
        <w:spacing w:line="360" w:lineRule="auto"/>
        <w:jc w:val="center"/>
        <w:rPr>
          <w:rFonts w:ascii="Times New Roman" w:hAnsi="Times New Roman" w:cs="Times New Roman"/>
          <w:b/>
          <w:bCs/>
          <w:sz w:val="24"/>
          <w:szCs w:val="24"/>
        </w:rPr>
      </w:pPr>
    </w:p>
    <w:p w14:paraId="1AA20ABA" w14:textId="77777777" w:rsidR="00D14F39" w:rsidRPr="00E80B40" w:rsidRDefault="00D14F39" w:rsidP="00D14F39">
      <w:pPr>
        <w:spacing w:line="360" w:lineRule="auto"/>
        <w:jc w:val="center"/>
        <w:rPr>
          <w:rFonts w:ascii="Times New Roman" w:hAnsi="Times New Roman" w:cs="Times New Roman"/>
          <w:b/>
          <w:bCs/>
          <w:sz w:val="24"/>
          <w:szCs w:val="24"/>
        </w:rPr>
      </w:pPr>
    </w:p>
    <w:p w14:paraId="55824F6B" w14:textId="77777777" w:rsidR="00D14F39" w:rsidRPr="00E80B40" w:rsidRDefault="00D14F39" w:rsidP="00D14F39">
      <w:pPr>
        <w:spacing w:line="360" w:lineRule="auto"/>
        <w:jc w:val="center"/>
        <w:rPr>
          <w:rFonts w:ascii="Times New Roman" w:hAnsi="Times New Roman" w:cs="Times New Roman"/>
          <w:b/>
          <w:bCs/>
          <w:sz w:val="24"/>
          <w:szCs w:val="24"/>
        </w:rPr>
      </w:pPr>
    </w:p>
    <w:p w14:paraId="032DB183" w14:textId="77777777" w:rsidR="00D14F39" w:rsidRPr="00E80B40" w:rsidRDefault="00D14F39" w:rsidP="00D14F39">
      <w:pPr>
        <w:spacing w:line="360" w:lineRule="auto"/>
        <w:jc w:val="center"/>
        <w:rPr>
          <w:rFonts w:ascii="Times New Roman" w:hAnsi="Times New Roman" w:cs="Times New Roman"/>
          <w:b/>
          <w:bCs/>
          <w:sz w:val="24"/>
          <w:szCs w:val="24"/>
        </w:rPr>
      </w:pPr>
    </w:p>
    <w:p w14:paraId="0AFFA8D0" w14:textId="77777777" w:rsidR="00D14F39" w:rsidRPr="00E80B40" w:rsidRDefault="00D14F39" w:rsidP="00D14F39">
      <w:pPr>
        <w:spacing w:line="360" w:lineRule="auto"/>
        <w:jc w:val="center"/>
        <w:rPr>
          <w:rFonts w:ascii="Times New Roman" w:hAnsi="Times New Roman" w:cs="Times New Roman"/>
          <w:b/>
          <w:bCs/>
          <w:sz w:val="24"/>
          <w:szCs w:val="24"/>
        </w:rPr>
      </w:pPr>
    </w:p>
    <w:p w14:paraId="0CFBEC37" w14:textId="77777777" w:rsidR="00D14F39" w:rsidRPr="00E80B40" w:rsidRDefault="00D14F39" w:rsidP="00D14F39">
      <w:pPr>
        <w:spacing w:line="360" w:lineRule="auto"/>
        <w:jc w:val="center"/>
        <w:rPr>
          <w:rFonts w:ascii="Times New Roman" w:hAnsi="Times New Roman" w:cs="Times New Roman"/>
          <w:b/>
          <w:bCs/>
          <w:sz w:val="24"/>
          <w:szCs w:val="24"/>
        </w:rPr>
      </w:pPr>
    </w:p>
    <w:p w14:paraId="37A1AA60" w14:textId="77777777" w:rsidR="00D14F39" w:rsidRPr="00E80B40" w:rsidRDefault="00D14F39" w:rsidP="00D14F39">
      <w:pPr>
        <w:spacing w:line="360" w:lineRule="auto"/>
        <w:jc w:val="center"/>
        <w:rPr>
          <w:rFonts w:ascii="Times New Roman" w:hAnsi="Times New Roman" w:cs="Times New Roman"/>
          <w:b/>
          <w:bCs/>
          <w:sz w:val="24"/>
          <w:szCs w:val="24"/>
        </w:rPr>
      </w:pPr>
      <w:r w:rsidRPr="00E80B40">
        <w:rPr>
          <w:rFonts w:ascii="Times New Roman" w:hAnsi="Times New Roman" w:cs="Times New Roman"/>
          <w:b/>
          <w:bCs/>
          <w:sz w:val="24"/>
          <w:szCs w:val="24"/>
        </w:rPr>
        <w:t>2026 г.</w:t>
      </w:r>
    </w:p>
    <w:p w14:paraId="00E90AC1" w14:textId="77777777" w:rsidR="00D14F39" w:rsidRPr="00E80B40" w:rsidRDefault="00D14F39" w:rsidP="00D14F39">
      <w:pPr>
        <w:jc w:val="right"/>
        <w:rPr>
          <w:rFonts w:ascii="Times New Roman" w:hAnsi="Times New Roman" w:cs="Times New Roman"/>
          <w:sz w:val="24"/>
          <w:szCs w:val="24"/>
        </w:rPr>
      </w:pPr>
    </w:p>
    <w:p w14:paraId="53A32DC3" w14:textId="77777777" w:rsidR="00D14F39" w:rsidRPr="00E80B40" w:rsidRDefault="00D14F39">
      <w:pPr>
        <w:rPr>
          <w:rFonts w:ascii="Times New Roman" w:hAnsi="Times New Roman" w:cs="Times New Roman"/>
          <w:b/>
          <w:bCs/>
          <w:sz w:val="24"/>
          <w:szCs w:val="24"/>
        </w:rPr>
      </w:pPr>
      <w:r w:rsidRPr="00E80B40">
        <w:rPr>
          <w:rFonts w:ascii="Times New Roman" w:hAnsi="Times New Roman" w:cs="Times New Roman"/>
          <w:b/>
          <w:bCs/>
          <w:sz w:val="24"/>
          <w:szCs w:val="24"/>
        </w:rPr>
        <w:br w:type="page"/>
      </w:r>
    </w:p>
    <w:p w14:paraId="011654CD" w14:textId="422916DB" w:rsidR="00D14F39" w:rsidRPr="00E80B40" w:rsidRDefault="00D14F39" w:rsidP="00D14F39">
      <w:pPr>
        <w:jc w:val="right"/>
        <w:rPr>
          <w:rFonts w:ascii="Times New Roman" w:hAnsi="Times New Roman" w:cs="Times New Roman"/>
          <w:b/>
          <w:bCs/>
          <w:sz w:val="24"/>
          <w:szCs w:val="24"/>
        </w:rPr>
      </w:pPr>
      <w:r w:rsidRPr="00E80B40">
        <w:rPr>
          <w:rFonts w:ascii="Times New Roman" w:hAnsi="Times New Roman" w:cs="Times New Roman"/>
          <w:b/>
          <w:bCs/>
          <w:sz w:val="24"/>
          <w:szCs w:val="24"/>
        </w:rPr>
        <w:lastRenderedPageBreak/>
        <w:t>Приложение 2.</w:t>
      </w:r>
      <w:r w:rsidR="0017005C" w:rsidRPr="00E80B40">
        <w:rPr>
          <w:rFonts w:ascii="Times New Roman" w:hAnsi="Times New Roman" w:cs="Times New Roman"/>
          <w:b/>
          <w:bCs/>
          <w:sz w:val="24"/>
          <w:szCs w:val="24"/>
        </w:rPr>
        <w:t>14</w:t>
      </w:r>
    </w:p>
    <w:p w14:paraId="50BFF08C" w14:textId="77777777" w:rsidR="00D14F39" w:rsidRPr="00E80B40" w:rsidRDefault="00D14F39" w:rsidP="00D14F39">
      <w:pPr>
        <w:jc w:val="right"/>
        <w:rPr>
          <w:rFonts w:ascii="Times New Roman" w:hAnsi="Times New Roman" w:cs="Times New Roman"/>
          <w:b/>
          <w:bCs/>
          <w:sz w:val="24"/>
          <w:szCs w:val="24"/>
        </w:rPr>
      </w:pPr>
      <w:r w:rsidRPr="00E80B40">
        <w:rPr>
          <w:rFonts w:ascii="Times New Roman" w:hAnsi="Times New Roman" w:cs="Times New Roman"/>
          <w:b/>
          <w:bCs/>
          <w:sz w:val="24"/>
          <w:szCs w:val="24"/>
        </w:rPr>
        <w:t>к ПОП по специальности</w:t>
      </w:r>
    </w:p>
    <w:p w14:paraId="6E7C0DEA" w14:textId="77777777" w:rsidR="00D14F39" w:rsidRPr="00E80B40" w:rsidRDefault="00D14F39" w:rsidP="00D14F39">
      <w:pPr>
        <w:jc w:val="right"/>
        <w:rPr>
          <w:rFonts w:ascii="Times New Roman" w:hAnsi="Times New Roman" w:cs="Times New Roman"/>
          <w:b/>
          <w:bCs/>
          <w:color w:val="000000" w:themeColor="text1"/>
          <w:sz w:val="24"/>
          <w:szCs w:val="24"/>
        </w:rPr>
      </w:pPr>
      <w:r w:rsidRPr="00E80B40">
        <w:rPr>
          <w:rFonts w:ascii="Times New Roman" w:hAnsi="Times New Roman" w:cs="Times New Roman"/>
          <w:b/>
          <w:bCs/>
          <w:color w:val="000000" w:themeColor="text1"/>
          <w:sz w:val="24"/>
          <w:szCs w:val="24"/>
        </w:rPr>
        <w:t>22.02.09 Металлургия черных металлов</w:t>
      </w:r>
    </w:p>
    <w:p w14:paraId="282EB442" w14:textId="77777777" w:rsidR="00D14F39" w:rsidRPr="00E80B40" w:rsidRDefault="00D14F39" w:rsidP="00D14F39">
      <w:pPr>
        <w:jc w:val="right"/>
        <w:rPr>
          <w:rFonts w:ascii="Times New Roman" w:hAnsi="Times New Roman" w:cs="Times New Roman"/>
          <w:b/>
          <w:bCs/>
          <w:color w:val="0070C0"/>
          <w:sz w:val="24"/>
          <w:szCs w:val="24"/>
        </w:rPr>
      </w:pPr>
    </w:p>
    <w:p w14:paraId="22C61155" w14:textId="77777777" w:rsidR="00D14F39" w:rsidRPr="00E80B40" w:rsidRDefault="00D14F39" w:rsidP="00D14F39">
      <w:pPr>
        <w:jc w:val="right"/>
        <w:rPr>
          <w:rFonts w:ascii="Times New Roman" w:hAnsi="Times New Roman" w:cs="Times New Roman"/>
          <w:b/>
          <w:bCs/>
          <w:color w:val="0070C0"/>
          <w:sz w:val="24"/>
          <w:szCs w:val="24"/>
        </w:rPr>
      </w:pPr>
    </w:p>
    <w:p w14:paraId="2393BD0D" w14:textId="77777777" w:rsidR="00D14F39" w:rsidRPr="00E80B40" w:rsidRDefault="00D14F39" w:rsidP="00D14F39">
      <w:pPr>
        <w:jc w:val="right"/>
        <w:rPr>
          <w:rFonts w:ascii="Times New Roman" w:hAnsi="Times New Roman" w:cs="Times New Roman"/>
          <w:b/>
          <w:bCs/>
          <w:color w:val="0070C0"/>
          <w:sz w:val="24"/>
          <w:szCs w:val="24"/>
        </w:rPr>
      </w:pPr>
    </w:p>
    <w:p w14:paraId="75C86706" w14:textId="77777777" w:rsidR="00D14F39" w:rsidRPr="00E80B40" w:rsidRDefault="00D14F39" w:rsidP="00D14F39">
      <w:pPr>
        <w:jc w:val="right"/>
        <w:rPr>
          <w:rFonts w:ascii="Times New Roman" w:hAnsi="Times New Roman" w:cs="Times New Roman"/>
          <w:b/>
          <w:bCs/>
          <w:color w:val="0070C0"/>
          <w:sz w:val="24"/>
          <w:szCs w:val="24"/>
        </w:rPr>
      </w:pPr>
    </w:p>
    <w:p w14:paraId="24254013" w14:textId="77777777" w:rsidR="00D14F39" w:rsidRPr="00E80B40" w:rsidRDefault="00D14F39" w:rsidP="00D14F39">
      <w:pPr>
        <w:jc w:val="right"/>
        <w:rPr>
          <w:rFonts w:ascii="Times New Roman" w:hAnsi="Times New Roman" w:cs="Times New Roman"/>
          <w:b/>
          <w:bCs/>
          <w:color w:val="0070C0"/>
          <w:sz w:val="24"/>
          <w:szCs w:val="24"/>
        </w:rPr>
      </w:pPr>
    </w:p>
    <w:p w14:paraId="4417EC26" w14:textId="77777777" w:rsidR="00D14F39" w:rsidRPr="00E80B40" w:rsidRDefault="00D14F39" w:rsidP="00D14F39">
      <w:pPr>
        <w:jc w:val="right"/>
        <w:rPr>
          <w:rFonts w:ascii="Times New Roman" w:hAnsi="Times New Roman" w:cs="Times New Roman"/>
          <w:b/>
          <w:bCs/>
          <w:color w:val="0070C0"/>
          <w:sz w:val="24"/>
          <w:szCs w:val="24"/>
        </w:rPr>
      </w:pPr>
    </w:p>
    <w:p w14:paraId="64CB4013" w14:textId="77777777" w:rsidR="00D14F39" w:rsidRPr="00E80B40" w:rsidRDefault="00D14F39" w:rsidP="00D14F39">
      <w:pPr>
        <w:jc w:val="right"/>
        <w:rPr>
          <w:rFonts w:ascii="Times New Roman" w:hAnsi="Times New Roman" w:cs="Times New Roman"/>
          <w:b/>
          <w:bCs/>
          <w:color w:val="0070C0"/>
          <w:sz w:val="24"/>
          <w:szCs w:val="24"/>
        </w:rPr>
      </w:pPr>
    </w:p>
    <w:p w14:paraId="646603AC" w14:textId="77777777" w:rsidR="00D14F39" w:rsidRPr="00E80B40" w:rsidRDefault="00D14F39" w:rsidP="00D14F39">
      <w:pPr>
        <w:jc w:val="right"/>
        <w:rPr>
          <w:rFonts w:ascii="Times New Roman" w:hAnsi="Times New Roman" w:cs="Times New Roman"/>
          <w:b/>
          <w:bCs/>
          <w:color w:val="0070C0"/>
          <w:sz w:val="24"/>
          <w:szCs w:val="24"/>
        </w:rPr>
      </w:pPr>
    </w:p>
    <w:p w14:paraId="38A7D778" w14:textId="77777777" w:rsidR="00D14F39" w:rsidRPr="00E80B40" w:rsidRDefault="00D14F39" w:rsidP="00D14F39">
      <w:pPr>
        <w:jc w:val="right"/>
        <w:rPr>
          <w:rFonts w:ascii="Times New Roman" w:hAnsi="Times New Roman" w:cs="Times New Roman"/>
          <w:b/>
          <w:bCs/>
          <w:color w:val="0070C0"/>
          <w:sz w:val="24"/>
          <w:szCs w:val="24"/>
        </w:rPr>
      </w:pPr>
    </w:p>
    <w:p w14:paraId="1A01E559" w14:textId="77777777" w:rsidR="00D14F39" w:rsidRPr="00E80B40" w:rsidRDefault="00D14F39" w:rsidP="00D14F39">
      <w:pPr>
        <w:jc w:val="right"/>
        <w:rPr>
          <w:rFonts w:ascii="Times New Roman" w:hAnsi="Times New Roman" w:cs="Times New Roman"/>
          <w:b/>
          <w:bCs/>
          <w:color w:val="0070C0"/>
          <w:sz w:val="24"/>
          <w:szCs w:val="24"/>
        </w:rPr>
      </w:pPr>
    </w:p>
    <w:p w14:paraId="55C83723" w14:textId="77777777" w:rsidR="00D14F39" w:rsidRPr="00E80B40" w:rsidRDefault="00D14F39" w:rsidP="00D14F39">
      <w:pPr>
        <w:jc w:val="center"/>
        <w:rPr>
          <w:rFonts w:ascii="Times New Roman" w:hAnsi="Times New Roman" w:cs="Times New Roman"/>
          <w:b/>
          <w:bCs/>
          <w:sz w:val="24"/>
          <w:szCs w:val="24"/>
        </w:rPr>
      </w:pPr>
      <w:r w:rsidRPr="00E80B40">
        <w:rPr>
          <w:rFonts w:ascii="Times New Roman" w:hAnsi="Times New Roman" w:cs="Times New Roman"/>
          <w:b/>
          <w:bCs/>
          <w:sz w:val="24"/>
          <w:szCs w:val="24"/>
        </w:rPr>
        <w:t>Примерная рабочая программа дисциплины</w:t>
      </w:r>
    </w:p>
    <w:p w14:paraId="7CF80F34" w14:textId="0E7F4027" w:rsidR="00D14F39" w:rsidRPr="00E80B40" w:rsidRDefault="00D14F39" w:rsidP="00D14F39">
      <w:pPr>
        <w:pStyle w:val="1"/>
        <w:rPr>
          <w:color w:val="000000" w:themeColor="text1"/>
        </w:rPr>
      </w:pPr>
      <w:bookmarkStart w:id="76" w:name="_Toc230185573"/>
      <w:r w:rsidRPr="00E80B40">
        <w:rPr>
          <w:color w:val="000000" w:themeColor="text1"/>
        </w:rPr>
        <w:t>«СГ.05 ОСНОВЫ ФИНАНСОВОЙ ГРАМОТНОСТИ»</w:t>
      </w:r>
      <w:bookmarkEnd w:id="76"/>
    </w:p>
    <w:p w14:paraId="42CCE246" w14:textId="42057B06" w:rsidR="00D14F39" w:rsidRPr="00E80B40" w:rsidRDefault="00D14F39" w:rsidP="00D14F39">
      <w:pPr>
        <w:pStyle w:val="1"/>
        <w:rPr>
          <w:b w:val="0"/>
          <w:color w:val="000000" w:themeColor="text1"/>
        </w:rPr>
      </w:pPr>
      <w:bookmarkStart w:id="77" w:name="_Toc230185199"/>
      <w:bookmarkStart w:id="78" w:name="_Toc230185574"/>
      <w:r w:rsidRPr="00E80B40">
        <w:rPr>
          <w:b w:val="0"/>
          <w:color w:val="000000" w:themeColor="text1"/>
        </w:rPr>
        <w:t>Рабочая программа формируется образовательной организацией на основе примерной рабочей программы, размещенной в реестре ПОП СПО</w:t>
      </w:r>
      <w:bookmarkEnd w:id="77"/>
      <w:bookmarkEnd w:id="78"/>
    </w:p>
    <w:p w14:paraId="674D7B28" w14:textId="3B9D87EB" w:rsidR="00D14F39" w:rsidRPr="00E80B40" w:rsidRDefault="00FC1BF7" w:rsidP="00D14F39">
      <w:pPr>
        <w:pStyle w:val="1"/>
        <w:rPr>
          <w:b w:val="0"/>
          <w:color w:val="000000" w:themeColor="text1"/>
        </w:rPr>
      </w:pPr>
      <w:hyperlink r:id="rId155" w:history="1">
        <w:bookmarkStart w:id="79" w:name="_Toc230185200"/>
        <w:bookmarkStart w:id="80" w:name="_Toc230185575"/>
        <w:r w:rsidR="00D14F39" w:rsidRPr="00E80B40">
          <w:rPr>
            <w:rStyle w:val="af0"/>
            <w:b w:val="0"/>
          </w:rPr>
          <w:t>https://firpo.ru/reestr-pop-spo/prp/prp_ud_sgc/</w:t>
        </w:r>
        <w:bookmarkEnd w:id="79"/>
        <w:bookmarkEnd w:id="80"/>
      </w:hyperlink>
      <w:r w:rsidR="00D14F39" w:rsidRPr="00E80B40">
        <w:rPr>
          <w:b w:val="0"/>
          <w:color w:val="000000" w:themeColor="text1"/>
        </w:rPr>
        <w:t xml:space="preserve"> </w:t>
      </w:r>
    </w:p>
    <w:p w14:paraId="536C47C2" w14:textId="77777777" w:rsidR="00D14F39" w:rsidRPr="00E80B40" w:rsidRDefault="00D14F39" w:rsidP="00D14F39">
      <w:pPr>
        <w:spacing w:line="360" w:lineRule="auto"/>
        <w:jc w:val="center"/>
        <w:rPr>
          <w:rFonts w:ascii="Times New Roman" w:hAnsi="Times New Roman" w:cs="Times New Roman"/>
          <w:b/>
          <w:bCs/>
          <w:sz w:val="24"/>
          <w:szCs w:val="24"/>
        </w:rPr>
      </w:pPr>
    </w:p>
    <w:p w14:paraId="7C09BFB4" w14:textId="77777777" w:rsidR="00D14F39" w:rsidRPr="00E80B40" w:rsidRDefault="00D14F39" w:rsidP="00D14F39">
      <w:pPr>
        <w:spacing w:line="360" w:lineRule="auto"/>
        <w:jc w:val="center"/>
        <w:rPr>
          <w:rFonts w:ascii="Times New Roman" w:hAnsi="Times New Roman" w:cs="Times New Roman"/>
          <w:b/>
          <w:bCs/>
          <w:sz w:val="24"/>
          <w:szCs w:val="24"/>
        </w:rPr>
      </w:pPr>
    </w:p>
    <w:p w14:paraId="1D0C619E" w14:textId="77777777" w:rsidR="00D14F39" w:rsidRPr="00E80B40" w:rsidRDefault="00D14F39" w:rsidP="00D14F39">
      <w:pPr>
        <w:spacing w:line="360" w:lineRule="auto"/>
        <w:jc w:val="center"/>
        <w:rPr>
          <w:rFonts w:ascii="Times New Roman" w:hAnsi="Times New Roman" w:cs="Times New Roman"/>
          <w:b/>
          <w:bCs/>
          <w:sz w:val="24"/>
          <w:szCs w:val="24"/>
        </w:rPr>
      </w:pPr>
    </w:p>
    <w:p w14:paraId="7F099C5F" w14:textId="77777777" w:rsidR="00D14F39" w:rsidRPr="00E80B40" w:rsidRDefault="00D14F39" w:rsidP="00D14F39">
      <w:pPr>
        <w:spacing w:line="360" w:lineRule="auto"/>
        <w:jc w:val="center"/>
        <w:rPr>
          <w:rFonts w:ascii="Times New Roman" w:hAnsi="Times New Roman" w:cs="Times New Roman"/>
          <w:b/>
          <w:bCs/>
          <w:sz w:val="24"/>
          <w:szCs w:val="24"/>
        </w:rPr>
      </w:pPr>
    </w:p>
    <w:p w14:paraId="2EC0EEA2" w14:textId="77777777" w:rsidR="00D14F39" w:rsidRPr="00E80B40" w:rsidRDefault="00D14F39" w:rsidP="00D14F39">
      <w:pPr>
        <w:spacing w:line="360" w:lineRule="auto"/>
        <w:jc w:val="center"/>
        <w:rPr>
          <w:rFonts w:ascii="Times New Roman" w:hAnsi="Times New Roman" w:cs="Times New Roman"/>
          <w:b/>
          <w:bCs/>
          <w:sz w:val="24"/>
          <w:szCs w:val="24"/>
        </w:rPr>
      </w:pPr>
    </w:p>
    <w:p w14:paraId="3A8F9C16" w14:textId="77777777" w:rsidR="00D14F39" w:rsidRPr="00E80B40" w:rsidRDefault="00D14F39" w:rsidP="00D14F39">
      <w:pPr>
        <w:spacing w:line="360" w:lineRule="auto"/>
        <w:jc w:val="center"/>
        <w:rPr>
          <w:rFonts w:ascii="Times New Roman" w:hAnsi="Times New Roman" w:cs="Times New Roman"/>
          <w:b/>
          <w:bCs/>
          <w:sz w:val="24"/>
          <w:szCs w:val="24"/>
        </w:rPr>
      </w:pPr>
    </w:p>
    <w:p w14:paraId="3263CCAA" w14:textId="77777777" w:rsidR="00D14F39" w:rsidRPr="00E80B40" w:rsidRDefault="00D14F39" w:rsidP="00D14F39">
      <w:pPr>
        <w:spacing w:line="360" w:lineRule="auto"/>
        <w:jc w:val="center"/>
        <w:rPr>
          <w:rFonts w:ascii="Times New Roman" w:hAnsi="Times New Roman" w:cs="Times New Roman"/>
          <w:b/>
          <w:bCs/>
          <w:sz w:val="24"/>
          <w:szCs w:val="24"/>
        </w:rPr>
      </w:pPr>
    </w:p>
    <w:p w14:paraId="39AF52FA" w14:textId="77777777" w:rsidR="00D14F39" w:rsidRPr="00E80B40" w:rsidRDefault="00D14F39" w:rsidP="00D14F39">
      <w:pPr>
        <w:spacing w:line="360" w:lineRule="auto"/>
        <w:jc w:val="center"/>
        <w:rPr>
          <w:rFonts w:ascii="Times New Roman" w:hAnsi="Times New Roman" w:cs="Times New Roman"/>
          <w:b/>
          <w:bCs/>
          <w:sz w:val="24"/>
          <w:szCs w:val="24"/>
        </w:rPr>
      </w:pPr>
    </w:p>
    <w:p w14:paraId="160F03A9" w14:textId="77777777" w:rsidR="00D14F39" w:rsidRPr="00E80B40" w:rsidRDefault="00D14F39" w:rsidP="00D14F39">
      <w:pPr>
        <w:spacing w:line="360" w:lineRule="auto"/>
        <w:jc w:val="center"/>
        <w:rPr>
          <w:rFonts w:ascii="Times New Roman" w:hAnsi="Times New Roman" w:cs="Times New Roman"/>
          <w:b/>
          <w:bCs/>
          <w:sz w:val="24"/>
          <w:szCs w:val="24"/>
        </w:rPr>
      </w:pPr>
    </w:p>
    <w:p w14:paraId="590C1EC5" w14:textId="77777777" w:rsidR="00D14F39" w:rsidRPr="00E80B40" w:rsidRDefault="00D14F39" w:rsidP="00D14F39">
      <w:pPr>
        <w:spacing w:line="360" w:lineRule="auto"/>
        <w:jc w:val="center"/>
        <w:rPr>
          <w:rFonts w:ascii="Times New Roman" w:hAnsi="Times New Roman" w:cs="Times New Roman"/>
          <w:b/>
          <w:bCs/>
          <w:sz w:val="24"/>
          <w:szCs w:val="24"/>
        </w:rPr>
      </w:pPr>
    </w:p>
    <w:p w14:paraId="41054422" w14:textId="77777777" w:rsidR="00D14F39" w:rsidRPr="00E80B40" w:rsidRDefault="00D14F39" w:rsidP="00D14F39">
      <w:pPr>
        <w:spacing w:line="360" w:lineRule="auto"/>
        <w:jc w:val="center"/>
        <w:rPr>
          <w:rFonts w:ascii="Times New Roman" w:hAnsi="Times New Roman" w:cs="Times New Roman"/>
          <w:b/>
          <w:bCs/>
          <w:sz w:val="24"/>
          <w:szCs w:val="24"/>
        </w:rPr>
      </w:pPr>
    </w:p>
    <w:p w14:paraId="02139AA8" w14:textId="77777777" w:rsidR="00D14F39" w:rsidRPr="00E80B40" w:rsidRDefault="00D14F39" w:rsidP="00D14F39">
      <w:pPr>
        <w:spacing w:line="360" w:lineRule="auto"/>
        <w:jc w:val="center"/>
        <w:rPr>
          <w:rFonts w:ascii="Times New Roman" w:hAnsi="Times New Roman" w:cs="Times New Roman"/>
          <w:b/>
          <w:bCs/>
          <w:sz w:val="24"/>
          <w:szCs w:val="24"/>
        </w:rPr>
      </w:pPr>
    </w:p>
    <w:p w14:paraId="4520CB64" w14:textId="77777777" w:rsidR="00D14F39" w:rsidRPr="00E80B40" w:rsidRDefault="00D14F39" w:rsidP="00D14F39">
      <w:pPr>
        <w:spacing w:line="360" w:lineRule="auto"/>
        <w:jc w:val="center"/>
        <w:rPr>
          <w:rFonts w:ascii="Times New Roman" w:hAnsi="Times New Roman" w:cs="Times New Roman"/>
          <w:b/>
          <w:bCs/>
          <w:sz w:val="24"/>
          <w:szCs w:val="24"/>
        </w:rPr>
      </w:pPr>
    </w:p>
    <w:p w14:paraId="16278331" w14:textId="77777777" w:rsidR="00D14F39" w:rsidRPr="00E80B40" w:rsidRDefault="00D14F39" w:rsidP="00D14F39">
      <w:pPr>
        <w:spacing w:line="360" w:lineRule="auto"/>
        <w:jc w:val="center"/>
        <w:rPr>
          <w:rFonts w:ascii="Times New Roman" w:hAnsi="Times New Roman" w:cs="Times New Roman"/>
          <w:b/>
          <w:bCs/>
          <w:sz w:val="24"/>
          <w:szCs w:val="24"/>
        </w:rPr>
      </w:pPr>
    </w:p>
    <w:p w14:paraId="04E09A57" w14:textId="77777777" w:rsidR="00D14F39" w:rsidRPr="00E80B40" w:rsidRDefault="00D14F39" w:rsidP="00D14F39">
      <w:pPr>
        <w:spacing w:line="360" w:lineRule="auto"/>
        <w:jc w:val="center"/>
        <w:rPr>
          <w:rFonts w:ascii="Times New Roman" w:hAnsi="Times New Roman" w:cs="Times New Roman"/>
          <w:b/>
          <w:bCs/>
          <w:sz w:val="24"/>
          <w:szCs w:val="24"/>
        </w:rPr>
      </w:pPr>
      <w:r w:rsidRPr="00E80B40">
        <w:rPr>
          <w:rFonts w:ascii="Times New Roman" w:hAnsi="Times New Roman" w:cs="Times New Roman"/>
          <w:b/>
          <w:bCs/>
          <w:sz w:val="24"/>
          <w:szCs w:val="24"/>
        </w:rPr>
        <w:t>2026 г.</w:t>
      </w:r>
    </w:p>
    <w:sectPr w:rsidR="00D14F39" w:rsidRPr="00E80B40" w:rsidSect="001604E7">
      <w:headerReference w:type="even" r:id="rId15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3FD0B" w14:textId="77777777" w:rsidR="00362A91" w:rsidRDefault="00362A91" w:rsidP="00A858FE">
      <w:r>
        <w:separator/>
      </w:r>
    </w:p>
  </w:endnote>
  <w:endnote w:type="continuationSeparator" w:id="0">
    <w:p w14:paraId="31B3BE3A" w14:textId="77777777" w:rsidR="00362A91" w:rsidRDefault="00362A9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altName w:val="Times New Roman"/>
    <w:panose1 w:val="02020803070505020304"/>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0AC86" w14:textId="77777777" w:rsidR="00362A91" w:rsidRDefault="00362A91" w:rsidP="00A858FE">
      <w:r>
        <w:separator/>
      </w:r>
    </w:p>
  </w:footnote>
  <w:footnote w:type="continuationSeparator" w:id="0">
    <w:p w14:paraId="5BC0291A" w14:textId="77777777" w:rsidR="00362A91" w:rsidRDefault="00362A9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EEF60" w14:textId="77777777" w:rsidR="00DA7E2E" w:rsidRDefault="00DA7E2E">
    <w:pPr>
      <w:pStyle w:val="ac"/>
      <w:jc w:val="center"/>
    </w:pPr>
    <w:r>
      <w:fldChar w:fldCharType="begin"/>
    </w:r>
    <w:r>
      <w:instrText xml:space="preserve"> PAGE   \* MERGEFORMAT </w:instrText>
    </w:r>
    <w:r>
      <w:fldChar w:fldCharType="separate"/>
    </w:r>
    <w:r>
      <w:rPr>
        <w:noProof/>
      </w:rPr>
      <w:t>48</w:t>
    </w:r>
    <w:r>
      <w:rPr>
        <w:noProof/>
      </w:rPr>
      <w:fldChar w:fldCharType="end"/>
    </w:r>
  </w:p>
  <w:p w14:paraId="1502290B" w14:textId="77777777" w:rsidR="00DA7E2E" w:rsidRDefault="00DA7E2E">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749078"/>
      <w:docPartObj>
        <w:docPartGallery w:val="Page Numbers (Top of Page)"/>
        <w:docPartUnique/>
      </w:docPartObj>
    </w:sdtPr>
    <w:sdtContent>
      <w:p w14:paraId="3F8DCD9A" w14:textId="0D1DAA77" w:rsidR="00DA7E2E" w:rsidRDefault="00DA7E2E">
        <w:pPr>
          <w:pStyle w:val="ac"/>
          <w:jc w:val="center"/>
        </w:pPr>
        <w:r>
          <w:fldChar w:fldCharType="begin"/>
        </w:r>
        <w:r>
          <w:instrText>PAGE   \* MERGEFORMAT</w:instrText>
        </w:r>
        <w:r>
          <w:fldChar w:fldCharType="separate"/>
        </w:r>
        <w:r w:rsidR="00AB0A21">
          <w:rPr>
            <w:noProof/>
          </w:rPr>
          <w:t>3</w:t>
        </w:r>
        <w:r>
          <w:fldChar w:fldCharType="end"/>
        </w:r>
      </w:p>
    </w:sdtContent>
  </w:sdt>
  <w:p w14:paraId="3E1566B6" w14:textId="77777777" w:rsidR="00DA7E2E" w:rsidRDefault="00DA7E2E">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878F4" w14:textId="77777777" w:rsidR="00DA7E2E" w:rsidRDefault="00DA7E2E">
    <w:pPr>
      <w:pStyle w:val="ac"/>
      <w:jc w:val="center"/>
    </w:pPr>
    <w:r>
      <w:fldChar w:fldCharType="begin"/>
    </w:r>
    <w:r>
      <w:instrText xml:space="preserve"> PAGE   \* MERGEFORMAT </w:instrText>
    </w:r>
    <w:r>
      <w:fldChar w:fldCharType="separate"/>
    </w:r>
    <w:r>
      <w:rPr>
        <w:noProof/>
      </w:rPr>
      <w:t>48</w:t>
    </w:r>
    <w:r>
      <w:rPr>
        <w:noProof/>
      </w:rPr>
      <w:fldChar w:fldCharType="end"/>
    </w:r>
  </w:p>
  <w:p w14:paraId="0F551FEE" w14:textId="77777777" w:rsidR="00DA7E2E" w:rsidRDefault="00DA7E2E">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21189"/>
      <w:docPartObj>
        <w:docPartGallery w:val="Page Numbers (Top of Page)"/>
        <w:docPartUnique/>
      </w:docPartObj>
    </w:sdtPr>
    <w:sdtContent>
      <w:p w14:paraId="2D45DD7B" w14:textId="780C9A19" w:rsidR="00DA7E2E" w:rsidRDefault="00DA7E2E" w:rsidP="005B39FD">
        <w:pPr>
          <w:pStyle w:val="ac"/>
          <w:jc w:val="center"/>
        </w:pPr>
        <w:r>
          <w:fldChar w:fldCharType="begin"/>
        </w:r>
        <w:r>
          <w:instrText>PAGE   \* MERGEFORMAT</w:instrText>
        </w:r>
        <w:r>
          <w:fldChar w:fldCharType="separate"/>
        </w:r>
        <w:r w:rsidR="00AB0A21">
          <w:rPr>
            <w:noProof/>
          </w:rPr>
          <w:t>12</w:t>
        </w:r>
        <w:r>
          <w:rPr>
            <w:noProof/>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0CB98" w14:textId="77777777" w:rsidR="00DA7E2E" w:rsidRDefault="00DA7E2E">
    <w:pPr>
      <w:pStyle w:val="ac"/>
      <w:jc w:val="center"/>
    </w:pPr>
    <w:r>
      <w:fldChar w:fldCharType="begin"/>
    </w:r>
    <w:r>
      <w:instrText xml:space="preserve"> PAGE   \* MERGEFORMAT </w:instrText>
    </w:r>
    <w:r>
      <w:fldChar w:fldCharType="separate"/>
    </w:r>
    <w:r>
      <w:rPr>
        <w:noProof/>
      </w:rPr>
      <w:t>48</w:t>
    </w:r>
    <w:r>
      <w:rPr>
        <w:noProof/>
      </w:rPr>
      <w:fldChar w:fldCharType="end"/>
    </w:r>
  </w:p>
  <w:p w14:paraId="168F2CF6" w14:textId="77777777" w:rsidR="00DA7E2E" w:rsidRDefault="00DA7E2E">
    <w:pPr>
      <w:pStyle w:val="ac"/>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782380"/>
      <w:docPartObj>
        <w:docPartGallery w:val="Page Numbers (Top of Page)"/>
        <w:docPartUnique/>
      </w:docPartObj>
    </w:sdtPr>
    <w:sdtContent>
      <w:p w14:paraId="185F3108" w14:textId="0EEAD81A" w:rsidR="00DA7E2E" w:rsidRDefault="00DA7E2E" w:rsidP="005B39FD">
        <w:pPr>
          <w:pStyle w:val="ac"/>
          <w:jc w:val="center"/>
        </w:pPr>
        <w:r>
          <w:fldChar w:fldCharType="begin"/>
        </w:r>
        <w:r>
          <w:instrText>PAGE   \* MERGEFORMAT</w:instrText>
        </w:r>
        <w:r>
          <w:fldChar w:fldCharType="separate"/>
        </w:r>
        <w:r w:rsidR="00AB0A21">
          <w:rPr>
            <w:noProof/>
          </w:rPr>
          <w:t>21</w:t>
        </w:r>
        <w:r>
          <w:rPr>
            <w:noProof/>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8C1CC" w14:textId="77777777" w:rsidR="00DA7E2E" w:rsidRDefault="00DA7E2E">
    <w:pPr>
      <w:pStyle w:val="ac"/>
      <w:jc w:val="center"/>
    </w:pPr>
    <w:r>
      <w:fldChar w:fldCharType="begin"/>
    </w:r>
    <w:r>
      <w:instrText xml:space="preserve"> PAGE   \* MERGEFORMAT </w:instrText>
    </w:r>
    <w:r>
      <w:fldChar w:fldCharType="separate"/>
    </w:r>
    <w:r>
      <w:rPr>
        <w:noProof/>
      </w:rPr>
      <w:t>48</w:t>
    </w:r>
    <w:r>
      <w:rPr>
        <w:noProof/>
      </w:rPr>
      <w:fldChar w:fldCharType="end"/>
    </w:r>
  </w:p>
  <w:p w14:paraId="74AF8C8B" w14:textId="77777777" w:rsidR="00DA7E2E" w:rsidRDefault="00DA7E2E">
    <w:pPr>
      <w:pStyle w:val="ac"/>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002217"/>
      <w:docPartObj>
        <w:docPartGallery w:val="Page Numbers (Top of Page)"/>
        <w:docPartUnique/>
      </w:docPartObj>
    </w:sdtPr>
    <w:sdtContent>
      <w:p w14:paraId="25435592" w14:textId="42AD84C9" w:rsidR="00DA7E2E" w:rsidRDefault="00DA7E2E" w:rsidP="005B39FD">
        <w:pPr>
          <w:pStyle w:val="ac"/>
          <w:jc w:val="center"/>
        </w:pPr>
        <w:r>
          <w:fldChar w:fldCharType="begin"/>
        </w:r>
        <w:r>
          <w:instrText>PAGE   \* MERGEFORMAT</w:instrText>
        </w:r>
        <w:r>
          <w:fldChar w:fldCharType="separate"/>
        </w:r>
        <w:r w:rsidR="00AB0A21">
          <w:rPr>
            <w:noProof/>
          </w:rPr>
          <w:t>31</w:t>
        </w:r>
        <w:r>
          <w:rPr>
            <w:noProof/>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02001" w14:textId="77777777" w:rsidR="00DA7E2E" w:rsidRDefault="00DA7E2E">
    <w:pPr>
      <w:pStyle w:val="ac"/>
      <w:jc w:val="center"/>
    </w:pPr>
    <w:r>
      <w:fldChar w:fldCharType="begin"/>
    </w:r>
    <w:r>
      <w:instrText xml:space="preserve"> PAGE   \* MERGEFORMAT </w:instrText>
    </w:r>
    <w:r>
      <w:fldChar w:fldCharType="separate"/>
    </w:r>
    <w:r>
      <w:t>48</w:t>
    </w:r>
    <w:r>
      <w:fldChar w:fldCharType="end"/>
    </w:r>
  </w:p>
  <w:p w14:paraId="10F8A30E" w14:textId="77777777" w:rsidR="00DA7E2E" w:rsidRDefault="00DA7E2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5844242"/>
      <w:docPartObj>
        <w:docPartGallery w:val="AutoText"/>
      </w:docPartObj>
    </w:sdtPr>
    <w:sdtContent>
      <w:p w14:paraId="2090718D" w14:textId="1461D611" w:rsidR="00DA7E2E" w:rsidRDefault="00DA7E2E">
        <w:pPr>
          <w:pStyle w:val="ac"/>
          <w:jc w:val="center"/>
        </w:pPr>
        <w:r>
          <w:fldChar w:fldCharType="begin"/>
        </w:r>
        <w:r>
          <w:instrText>PAGE   \* MERGEFORMAT</w:instrText>
        </w:r>
        <w:r>
          <w:fldChar w:fldCharType="separate"/>
        </w:r>
        <w:r w:rsidR="00B54354">
          <w:rPr>
            <w:noProof/>
          </w:rPr>
          <w:t>42</w:t>
        </w:r>
        <w:r>
          <w:fldChar w:fldCharType="end"/>
        </w:r>
      </w:p>
    </w:sdtContent>
  </w:sdt>
  <w:p w14:paraId="6060E452" w14:textId="77777777" w:rsidR="00DA7E2E" w:rsidRDefault="00DA7E2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9A21D" w14:textId="77777777" w:rsidR="00DA7E2E" w:rsidRDefault="00DA7E2E">
    <w:pPr>
      <w:pStyle w:val="ac"/>
      <w:jc w:val="center"/>
    </w:pPr>
    <w:r>
      <w:fldChar w:fldCharType="begin"/>
    </w:r>
    <w:r>
      <w:instrText xml:space="preserve"> PAGE   \* MERGEFORMAT </w:instrText>
    </w:r>
    <w:r>
      <w:fldChar w:fldCharType="separate"/>
    </w:r>
    <w:r>
      <w:t>48</w:t>
    </w:r>
    <w:r>
      <w:fldChar w:fldCharType="end"/>
    </w:r>
  </w:p>
  <w:p w14:paraId="1E7D3510" w14:textId="77777777" w:rsidR="00DA7E2E" w:rsidRDefault="00DA7E2E">
    <w:pPr>
      <w:pStyle w:val="ac"/>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1996936"/>
      <w:docPartObj>
        <w:docPartGallery w:val="AutoText"/>
      </w:docPartObj>
    </w:sdtPr>
    <w:sdtContent>
      <w:p w14:paraId="1B267E9F" w14:textId="670CAC72" w:rsidR="00DA7E2E" w:rsidRDefault="00DA7E2E">
        <w:pPr>
          <w:pStyle w:val="ac"/>
          <w:jc w:val="center"/>
        </w:pPr>
        <w:r>
          <w:fldChar w:fldCharType="begin"/>
        </w:r>
        <w:r>
          <w:instrText>PAGE   \* MERGEFORMAT</w:instrText>
        </w:r>
        <w:r>
          <w:fldChar w:fldCharType="separate"/>
        </w:r>
        <w:r w:rsidR="00AB0A21">
          <w:rPr>
            <w:noProof/>
          </w:rPr>
          <w:t>45</w:t>
        </w:r>
        <w:r>
          <w:fldChar w:fldCharType="end"/>
        </w:r>
      </w:p>
    </w:sdtContent>
  </w:sdt>
  <w:p w14:paraId="2ED46B5C" w14:textId="77777777" w:rsidR="00DA7E2E" w:rsidRDefault="00DA7E2E">
    <w:pPr>
      <w:pStyle w:val="ac"/>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78997" w14:textId="77777777" w:rsidR="00DA7E2E" w:rsidRDefault="00DA7E2E">
    <w:pPr>
      <w:pStyle w:val="ac"/>
      <w:jc w:val="center"/>
    </w:pPr>
    <w:r>
      <w:fldChar w:fldCharType="begin"/>
    </w:r>
    <w:r>
      <w:instrText xml:space="preserve"> PAGE   \* MERGEFORMAT </w:instrText>
    </w:r>
    <w:r>
      <w:fldChar w:fldCharType="separate"/>
    </w:r>
    <w:r>
      <w:t>48</w:t>
    </w:r>
    <w:r>
      <w:fldChar w:fldCharType="end"/>
    </w:r>
  </w:p>
  <w:p w14:paraId="49D61F83" w14:textId="77777777" w:rsidR="00DA7E2E" w:rsidRDefault="00DA7E2E">
    <w:pPr>
      <w:pStyle w:val="ac"/>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4684480"/>
      <w:docPartObj>
        <w:docPartGallery w:val="AutoText"/>
      </w:docPartObj>
    </w:sdtPr>
    <w:sdtContent>
      <w:p w14:paraId="78BE51A0" w14:textId="38D0D649" w:rsidR="00DA7E2E" w:rsidRDefault="00DA7E2E">
        <w:pPr>
          <w:pStyle w:val="ac"/>
          <w:jc w:val="center"/>
        </w:pPr>
        <w:r>
          <w:fldChar w:fldCharType="begin"/>
        </w:r>
        <w:r>
          <w:instrText>PAGE   \* MERGEFORMAT</w:instrText>
        </w:r>
        <w:r>
          <w:fldChar w:fldCharType="separate"/>
        </w:r>
        <w:r w:rsidR="00AB0A21">
          <w:rPr>
            <w:noProof/>
          </w:rPr>
          <w:t>55</w:t>
        </w:r>
        <w:r>
          <w:fldChar w:fldCharType="end"/>
        </w:r>
      </w:p>
    </w:sdtContent>
  </w:sdt>
  <w:p w14:paraId="384E6AED" w14:textId="77777777" w:rsidR="00DA7E2E" w:rsidRDefault="00DA7E2E">
    <w:pPr>
      <w:pStyle w:val="ac"/>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CE29C" w14:textId="77777777" w:rsidR="00DA7E2E" w:rsidRDefault="00DA7E2E">
    <w:pPr>
      <w:pStyle w:val="ac"/>
      <w:jc w:val="center"/>
    </w:pPr>
    <w:r>
      <w:fldChar w:fldCharType="begin"/>
    </w:r>
    <w:r>
      <w:instrText xml:space="preserve"> PAGE   \* MERGEFORMAT </w:instrText>
    </w:r>
    <w:r>
      <w:fldChar w:fldCharType="separate"/>
    </w:r>
    <w:r>
      <w:t>48</w:t>
    </w:r>
    <w:r>
      <w:fldChar w:fldCharType="end"/>
    </w:r>
  </w:p>
  <w:p w14:paraId="7E5E7986" w14:textId="77777777" w:rsidR="00DA7E2E" w:rsidRDefault="00DA7E2E">
    <w:pPr>
      <w:pStyle w:val="ac"/>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6203918"/>
      <w:docPartObj>
        <w:docPartGallery w:val="AutoText"/>
      </w:docPartObj>
    </w:sdtPr>
    <w:sdtContent>
      <w:p w14:paraId="1AE9D4AA" w14:textId="2A028645" w:rsidR="00DA7E2E" w:rsidRDefault="00DA7E2E">
        <w:pPr>
          <w:pStyle w:val="ac"/>
          <w:jc w:val="center"/>
        </w:pPr>
        <w:r>
          <w:fldChar w:fldCharType="begin"/>
        </w:r>
        <w:r>
          <w:instrText>PAGE   \* MERGEFORMAT</w:instrText>
        </w:r>
        <w:r>
          <w:fldChar w:fldCharType="separate"/>
        </w:r>
        <w:r w:rsidR="00B54354">
          <w:rPr>
            <w:noProof/>
          </w:rPr>
          <w:t>71</w:t>
        </w:r>
        <w:r>
          <w:fldChar w:fldCharType="end"/>
        </w:r>
      </w:p>
    </w:sdtContent>
  </w:sdt>
  <w:p w14:paraId="17904817" w14:textId="77777777" w:rsidR="00DA7E2E" w:rsidRDefault="00DA7E2E">
    <w:pPr>
      <w:pStyle w:val="ac"/>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51E48" w14:textId="77777777" w:rsidR="00DA7E2E" w:rsidRDefault="00DA7E2E">
    <w:pPr>
      <w:pStyle w:val="ac"/>
      <w:jc w:val="center"/>
    </w:pPr>
    <w:r>
      <w:fldChar w:fldCharType="begin"/>
    </w:r>
    <w:r>
      <w:instrText xml:space="preserve"> PAGE   \* MERGEFORMAT </w:instrText>
    </w:r>
    <w:r>
      <w:fldChar w:fldCharType="separate"/>
    </w:r>
    <w:r>
      <w:rPr>
        <w:noProof/>
      </w:rPr>
      <w:t>48</w:t>
    </w:r>
    <w:r>
      <w:rPr>
        <w:noProof/>
      </w:rPr>
      <w:fldChar w:fldCharType="end"/>
    </w:r>
  </w:p>
  <w:p w14:paraId="5D2760C9" w14:textId="77777777" w:rsidR="00DA7E2E" w:rsidRDefault="00DA7E2E">
    <w:pPr>
      <w:pStyle w:val="ac"/>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8320766"/>
      <w:docPartObj>
        <w:docPartGallery w:val="Page Numbers (Top of Page)"/>
        <w:docPartUnique/>
      </w:docPartObj>
    </w:sdtPr>
    <w:sdtContent>
      <w:p w14:paraId="2FBAA93A" w14:textId="07EAECC5" w:rsidR="00DA7E2E" w:rsidRDefault="00DA7E2E" w:rsidP="00764B19">
        <w:pPr>
          <w:pStyle w:val="ac"/>
          <w:jc w:val="center"/>
        </w:pPr>
        <w:r>
          <w:fldChar w:fldCharType="begin"/>
        </w:r>
        <w:r>
          <w:instrText>PAGE   \* MERGEFORMAT</w:instrText>
        </w:r>
        <w:r>
          <w:fldChar w:fldCharType="separate"/>
        </w:r>
        <w:r w:rsidR="00AB0A21">
          <w:rPr>
            <w:noProof/>
          </w:rPr>
          <w:t>85</w:t>
        </w:r>
        <w:r>
          <w:rPr>
            <w:noProof/>
          </w:rPr>
          <w:fldChar w:fldCharType="end"/>
        </w:r>
      </w:p>
    </w:sdtContent>
  </w:sdt>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DA7E2E" w:rsidRDefault="00DA7E2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DA7E2E" w:rsidRDefault="00DA7E2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5E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A57BB4"/>
    <w:multiLevelType w:val="hybridMultilevel"/>
    <w:tmpl w:val="15C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001FAE"/>
    <w:multiLevelType w:val="hybridMultilevel"/>
    <w:tmpl w:val="E06E66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5D3523"/>
    <w:multiLevelType w:val="hybridMultilevel"/>
    <w:tmpl w:val="FBAA67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027849"/>
    <w:multiLevelType w:val="hybridMultilevel"/>
    <w:tmpl w:val="5DB431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233F74"/>
    <w:multiLevelType w:val="hybridMultilevel"/>
    <w:tmpl w:val="15C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C87CAF"/>
    <w:multiLevelType w:val="hybridMultilevel"/>
    <w:tmpl w:val="70D073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AA2820"/>
    <w:multiLevelType w:val="hybridMultilevel"/>
    <w:tmpl w:val="67325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926A4B"/>
    <w:multiLevelType w:val="hybridMultilevel"/>
    <w:tmpl w:val="64708478"/>
    <w:lvl w:ilvl="0" w:tplc="999C8DAA">
      <w:start w:val="1"/>
      <w:numFmt w:val="decimal"/>
      <w:lvlText w:val="%1."/>
      <w:lvlJc w:val="left"/>
      <w:pPr>
        <w:ind w:left="19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924515"/>
    <w:multiLevelType w:val="hybridMultilevel"/>
    <w:tmpl w:val="565ED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002DDD"/>
    <w:multiLevelType w:val="hybridMultilevel"/>
    <w:tmpl w:val="C7E8A4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E03DC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7C2837"/>
    <w:multiLevelType w:val="hybridMultilevel"/>
    <w:tmpl w:val="F57C44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6B57CE"/>
    <w:multiLevelType w:val="hybridMultilevel"/>
    <w:tmpl w:val="FBAA67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95067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4278C8"/>
    <w:multiLevelType w:val="hybridMultilevel"/>
    <w:tmpl w:val="5DB431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DD556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4253F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AA622B"/>
    <w:multiLevelType w:val="hybridMultilevel"/>
    <w:tmpl w:val="67325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EE92EDF"/>
    <w:multiLevelType w:val="hybridMultilevel"/>
    <w:tmpl w:val="74DEE0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59754F"/>
    <w:multiLevelType w:val="hybridMultilevel"/>
    <w:tmpl w:val="565ED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5547D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FB1513"/>
    <w:multiLevelType w:val="hybridMultilevel"/>
    <w:tmpl w:val="74DEE0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381CD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4B053E"/>
    <w:multiLevelType w:val="hybridMultilevel"/>
    <w:tmpl w:val="C1E650FC"/>
    <w:lvl w:ilvl="0" w:tplc="49E091DE">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21"/>
  </w:num>
  <w:num w:numId="3">
    <w:abstractNumId w:val="12"/>
  </w:num>
  <w:num w:numId="4">
    <w:abstractNumId w:val="10"/>
  </w:num>
  <w:num w:numId="5">
    <w:abstractNumId w:val="7"/>
  </w:num>
  <w:num w:numId="6">
    <w:abstractNumId w:val="18"/>
  </w:num>
  <w:num w:numId="7">
    <w:abstractNumId w:val="5"/>
  </w:num>
  <w:num w:numId="8">
    <w:abstractNumId w:val="1"/>
  </w:num>
  <w:num w:numId="9">
    <w:abstractNumId w:val="23"/>
  </w:num>
  <w:num w:numId="10">
    <w:abstractNumId w:val="20"/>
  </w:num>
  <w:num w:numId="11">
    <w:abstractNumId w:val="0"/>
  </w:num>
  <w:num w:numId="12">
    <w:abstractNumId w:val="13"/>
  </w:num>
  <w:num w:numId="13">
    <w:abstractNumId w:val="3"/>
  </w:num>
  <w:num w:numId="14">
    <w:abstractNumId w:val="25"/>
  </w:num>
  <w:num w:numId="15">
    <w:abstractNumId w:val="6"/>
  </w:num>
  <w:num w:numId="16">
    <w:abstractNumId w:val="8"/>
  </w:num>
  <w:num w:numId="17">
    <w:abstractNumId w:val="2"/>
  </w:num>
  <w:num w:numId="18">
    <w:abstractNumId w:val="24"/>
  </w:num>
  <w:num w:numId="19">
    <w:abstractNumId w:val="11"/>
  </w:num>
  <w:num w:numId="20">
    <w:abstractNumId w:val="22"/>
  </w:num>
  <w:num w:numId="21">
    <w:abstractNumId w:val="9"/>
  </w:num>
  <w:num w:numId="22">
    <w:abstractNumId w:val="15"/>
  </w:num>
  <w:num w:numId="23">
    <w:abstractNumId w:val="4"/>
  </w:num>
  <w:num w:numId="24">
    <w:abstractNumId w:val="14"/>
  </w:num>
  <w:num w:numId="25">
    <w:abstractNumId w:val="17"/>
  </w:num>
  <w:num w:numId="26">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55A3"/>
    <w:rsid w:val="00042069"/>
    <w:rsid w:val="00054BCF"/>
    <w:rsid w:val="00064407"/>
    <w:rsid w:val="00067AA5"/>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C7F52"/>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19FE"/>
    <w:rsid w:val="0011295E"/>
    <w:rsid w:val="00113FFD"/>
    <w:rsid w:val="00115C97"/>
    <w:rsid w:val="00117316"/>
    <w:rsid w:val="00117DB9"/>
    <w:rsid w:val="001244C3"/>
    <w:rsid w:val="0012717C"/>
    <w:rsid w:val="0013186F"/>
    <w:rsid w:val="00132913"/>
    <w:rsid w:val="00132B46"/>
    <w:rsid w:val="00134858"/>
    <w:rsid w:val="00135CE3"/>
    <w:rsid w:val="00137F0D"/>
    <w:rsid w:val="00144EE1"/>
    <w:rsid w:val="00152D91"/>
    <w:rsid w:val="00155BB4"/>
    <w:rsid w:val="001604E7"/>
    <w:rsid w:val="0016297B"/>
    <w:rsid w:val="00163473"/>
    <w:rsid w:val="00164F90"/>
    <w:rsid w:val="00165700"/>
    <w:rsid w:val="0017005C"/>
    <w:rsid w:val="001718B9"/>
    <w:rsid w:val="00171FB9"/>
    <w:rsid w:val="00173294"/>
    <w:rsid w:val="00173CD4"/>
    <w:rsid w:val="00173DEB"/>
    <w:rsid w:val="00174C3B"/>
    <w:rsid w:val="001773A8"/>
    <w:rsid w:val="00177C13"/>
    <w:rsid w:val="00180071"/>
    <w:rsid w:val="00181183"/>
    <w:rsid w:val="00183D21"/>
    <w:rsid w:val="0018446A"/>
    <w:rsid w:val="00187560"/>
    <w:rsid w:val="001928B3"/>
    <w:rsid w:val="001944D3"/>
    <w:rsid w:val="00196996"/>
    <w:rsid w:val="00197F9A"/>
    <w:rsid w:val="001A38DD"/>
    <w:rsid w:val="001A5DA5"/>
    <w:rsid w:val="001A6B4D"/>
    <w:rsid w:val="001A723D"/>
    <w:rsid w:val="001B548B"/>
    <w:rsid w:val="001C3496"/>
    <w:rsid w:val="001C3659"/>
    <w:rsid w:val="001C3D1B"/>
    <w:rsid w:val="001C3EF9"/>
    <w:rsid w:val="001D0220"/>
    <w:rsid w:val="001F3287"/>
    <w:rsid w:val="001F38D5"/>
    <w:rsid w:val="001F47BF"/>
    <w:rsid w:val="001F7412"/>
    <w:rsid w:val="002003DB"/>
    <w:rsid w:val="002005BD"/>
    <w:rsid w:val="00200AFE"/>
    <w:rsid w:val="00200BCC"/>
    <w:rsid w:val="0020413C"/>
    <w:rsid w:val="00207F28"/>
    <w:rsid w:val="0021373F"/>
    <w:rsid w:val="00214055"/>
    <w:rsid w:val="00217CBC"/>
    <w:rsid w:val="00222015"/>
    <w:rsid w:val="002221E1"/>
    <w:rsid w:val="00223530"/>
    <w:rsid w:val="00223558"/>
    <w:rsid w:val="00227344"/>
    <w:rsid w:val="00235942"/>
    <w:rsid w:val="00235CC4"/>
    <w:rsid w:val="002415E0"/>
    <w:rsid w:val="00246043"/>
    <w:rsid w:val="0024748B"/>
    <w:rsid w:val="00247667"/>
    <w:rsid w:val="002509FE"/>
    <w:rsid w:val="00250BEC"/>
    <w:rsid w:val="002513D8"/>
    <w:rsid w:val="00252C9A"/>
    <w:rsid w:val="0025322E"/>
    <w:rsid w:val="00253986"/>
    <w:rsid w:val="00253B49"/>
    <w:rsid w:val="0025505C"/>
    <w:rsid w:val="002608A2"/>
    <w:rsid w:val="0026104A"/>
    <w:rsid w:val="00261A98"/>
    <w:rsid w:val="002634CE"/>
    <w:rsid w:val="00267AE2"/>
    <w:rsid w:val="00270B26"/>
    <w:rsid w:val="00273BBE"/>
    <w:rsid w:val="00280ABA"/>
    <w:rsid w:val="00284E57"/>
    <w:rsid w:val="00286EA2"/>
    <w:rsid w:val="002879BA"/>
    <w:rsid w:val="00290CA1"/>
    <w:rsid w:val="00291E7B"/>
    <w:rsid w:val="002945C8"/>
    <w:rsid w:val="00296FAD"/>
    <w:rsid w:val="002A19FA"/>
    <w:rsid w:val="002A400A"/>
    <w:rsid w:val="002A538D"/>
    <w:rsid w:val="002C3739"/>
    <w:rsid w:val="002C4B17"/>
    <w:rsid w:val="002C75C7"/>
    <w:rsid w:val="002D0503"/>
    <w:rsid w:val="002D0F00"/>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2A91"/>
    <w:rsid w:val="0036387B"/>
    <w:rsid w:val="003649A3"/>
    <w:rsid w:val="003664B6"/>
    <w:rsid w:val="00372DD2"/>
    <w:rsid w:val="003734D8"/>
    <w:rsid w:val="0037624A"/>
    <w:rsid w:val="00376544"/>
    <w:rsid w:val="00376830"/>
    <w:rsid w:val="00381F0B"/>
    <w:rsid w:val="00392EEE"/>
    <w:rsid w:val="00395A9E"/>
    <w:rsid w:val="003A0480"/>
    <w:rsid w:val="003A4C71"/>
    <w:rsid w:val="003A5043"/>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6410"/>
    <w:rsid w:val="00412DCD"/>
    <w:rsid w:val="00413206"/>
    <w:rsid w:val="004156BF"/>
    <w:rsid w:val="00420636"/>
    <w:rsid w:val="004211E4"/>
    <w:rsid w:val="00421B42"/>
    <w:rsid w:val="00421DCE"/>
    <w:rsid w:val="004229AC"/>
    <w:rsid w:val="00423393"/>
    <w:rsid w:val="004324E0"/>
    <w:rsid w:val="004331E1"/>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1EEA"/>
    <w:rsid w:val="004C2EC8"/>
    <w:rsid w:val="004C3CA8"/>
    <w:rsid w:val="004C66DC"/>
    <w:rsid w:val="004D0C83"/>
    <w:rsid w:val="004D41E5"/>
    <w:rsid w:val="004D6CDF"/>
    <w:rsid w:val="004E036F"/>
    <w:rsid w:val="004E1592"/>
    <w:rsid w:val="004E6314"/>
    <w:rsid w:val="004F030E"/>
    <w:rsid w:val="004F19D7"/>
    <w:rsid w:val="004F4197"/>
    <w:rsid w:val="004F5C5E"/>
    <w:rsid w:val="004F60DA"/>
    <w:rsid w:val="00500294"/>
    <w:rsid w:val="00502E27"/>
    <w:rsid w:val="00502F97"/>
    <w:rsid w:val="005038E6"/>
    <w:rsid w:val="005052BF"/>
    <w:rsid w:val="00505834"/>
    <w:rsid w:val="005105AA"/>
    <w:rsid w:val="0051713F"/>
    <w:rsid w:val="00522D96"/>
    <w:rsid w:val="0052763B"/>
    <w:rsid w:val="00533319"/>
    <w:rsid w:val="00533582"/>
    <w:rsid w:val="005372B9"/>
    <w:rsid w:val="00537C30"/>
    <w:rsid w:val="005403C0"/>
    <w:rsid w:val="005438AD"/>
    <w:rsid w:val="00543932"/>
    <w:rsid w:val="00544DA6"/>
    <w:rsid w:val="00550283"/>
    <w:rsid w:val="005551BB"/>
    <w:rsid w:val="0055753C"/>
    <w:rsid w:val="00562CE2"/>
    <w:rsid w:val="005643D7"/>
    <w:rsid w:val="0056478F"/>
    <w:rsid w:val="005648CA"/>
    <w:rsid w:val="00574913"/>
    <w:rsid w:val="0058000F"/>
    <w:rsid w:val="00583426"/>
    <w:rsid w:val="0058461D"/>
    <w:rsid w:val="005852C3"/>
    <w:rsid w:val="00585658"/>
    <w:rsid w:val="005857F1"/>
    <w:rsid w:val="00587FF5"/>
    <w:rsid w:val="005905EF"/>
    <w:rsid w:val="00594D59"/>
    <w:rsid w:val="005A07FC"/>
    <w:rsid w:val="005A2B38"/>
    <w:rsid w:val="005B2AC8"/>
    <w:rsid w:val="005B39FD"/>
    <w:rsid w:val="005C3984"/>
    <w:rsid w:val="005C636E"/>
    <w:rsid w:val="005C6504"/>
    <w:rsid w:val="005C6A3A"/>
    <w:rsid w:val="005C7265"/>
    <w:rsid w:val="005C791A"/>
    <w:rsid w:val="005D0B9C"/>
    <w:rsid w:val="005D3915"/>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6DC2"/>
    <w:rsid w:val="00611816"/>
    <w:rsid w:val="0061235E"/>
    <w:rsid w:val="00615954"/>
    <w:rsid w:val="00620976"/>
    <w:rsid w:val="0062227A"/>
    <w:rsid w:val="006229A4"/>
    <w:rsid w:val="00635015"/>
    <w:rsid w:val="00636315"/>
    <w:rsid w:val="00640C5A"/>
    <w:rsid w:val="00650455"/>
    <w:rsid w:val="006527AC"/>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39C3"/>
    <w:rsid w:val="006A4AF7"/>
    <w:rsid w:val="006A5CE2"/>
    <w:rsid w:val="006A77F8"/>
    <w:rsid w:val="006B0501"/>
    <w:rsid w:val="006B1F6D"/>
    <w:rsid w:val="006B29DD"/>
    <w:rsid w:val="006B326F"/>
    <w:rsid w:val="006C5629"/>
    <w:rsid w:val="006D036B"/>
    <w:rsid w:val="006D3A82"/>
    <w:rsid w:val="006D4C3D"/>
    <w:rsid w:val="006E29B8"/>
    <w:rsid w:val="006E319A"/>
    <w:rsid w:val="006E5130"/>
    <w:rsid w:val="006E7FF4"/>
    <w:rsid w:val="006F0E0C"/>
    <w:rsid w:val="006F1F6B"/>
    <w:rsid w:val="006F239E"/>
    <w:rsid w:val="006F2BCD"/>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60E5"/>
    <w:rsid w:val="00761C8A"/>
    <w:rsid w:val="00762720"/>
    <w:rsid w:val="00764B19"/>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1D"/>
    <w:rsid w:val="007B65C6"/>
    <w:rsid w:val="007B6DA2"/>
    <w:rsid w:val="007B7911"/>
    <w:rsid w:val="007C63D0"/>
    <w:rsid w:val="007D050C"/>
    <w:rsid w:val="007D0C4C"/>
    <w:rsid w:val="007D0D8C"/>
    <w:rsid w:val="007D18EA"/>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2CE7"/>
    <w:rsid w:val="008336C6"/>
    <w:rsid w:val="0083567F"/>
    <w:rsid w:val="00851896"/>
    <w:rsid w:val="00857232"/>
    <w:rsid w:val="0086178E"/>
    <w:rsid w:val="00866E9A"/>
    <w:rsid w:val="0086709B"/>
    <w:rsid w:val="00870AA2"/>
    <w:rsid w:val="008714EF"/>
    <w:rsid w:val="008729B7"/>
    <w:rsid w:val="008739EF"/>
    <w:rsid w:val="00883D79"/>
    <w:rsid w:val="00884560"/>
    <w:rsid w:val="00885313"/>
    <w:rsid w:val="008855EA"/>
    <w:rsid w:val="008868C5"/>
    <w:rsid w:val="00887AD5"/>
    <w:rsid w:val="00890538"/>
    <w:rsid w:val="00892CA5"/>
    <w:rsid w:val="008932E1"/>
    <w:rsid w:val="00894E1C"/>
    <w:rsid w:val="00896331"/>
    <w:rsid w:val="00896BB3"/>
    <w:rsid w:val="008A0E73"/>
    <w:rsid w:val="008A14EA"/>
    <w:rsid w:val="008A1F52"/>
    <w:rsid w:val="008A298A"/>
    <w:rsid w:val="008A3434"/>
    <w:rsid w:val="008A492C"/>
    <w:rsid w:val="008A5787"/>
    <w:rsid w:val="008A6342"/>
    <w:rsid w:val="008B1BF8"/>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02A"/>
    <w:rsid w:val="009412D0"/>
    <w:rsid w:val="00943133"/>
    <w:rsid w:val="009433CC"/>
    <w:rsid w:val="009436C7"/>
    <w:rsid w:val="00943A3D"/>
    <w:rsid w:val="00946EA9"/>
    <w:rsid w:val="00951D9B"/>
    <w:rsid w:val="009559C1"/>
    <w:rsid w:val="00955D56"/>
    <w:rsid w:val="00955F3E"/>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2D7"/>
    <w:rsid w:val="009C2C4C"/>
    <w:rsid w:val="009C5AF6"/>
    <w:rsid w:val="009D709B"/>
    <w:rsid w:val="009E1C56"/>
    <w:rsid w:val="009E41C0"/>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3A9F"/>
    <w:rsid w:val="00A6653D"/>
    <w:rsid w:val="00A679AA"/>
    <w:rsid w:val="00A71768"/>
    <w:rsid w:val="00A73A61"/>
    <w:rsid w:val="00A77FF8"/>
    <w:rsid w:val="00A858FE"/>
    <w:rsid w:val="00A92CA3"/>
    <w:rsid w:val="00A92DA2"/>
    <w:rsid w:val="00A936C2"/>
    <w:rsid w:val="00A94AF6"/>
    <w:rsid w:val="00A9500D"/>
    <w:rsid w:val="00AA0619"/>
    <w:rsid w:val="00AA106A"/>
    <w:rsid w:val="00AA1B7A"/>
    <w:rsid w:val="00AA30B8"/>
    <w:rsid w:val="00AA538C"/>
    <w:rsid w:val="00AA5BD1"/>
    <w:rsid w:val="00AA6DDA"/>
    <w:rsid w:val="00AA7F68"/>
    <w:rsid w:val="00AB0A21"/>
    <w:rsid w:val="00AB1C3A"/>
    <w:rsid w:val="00AB3372"/>
    <w:rsid w:val="00AB6F52"/>
    <w:rsid w:val="00AC4AB1"/>
    <w:rsid w:val="00AC58B5"/>
    <w:rsid w:val="00AD1AEA"/>
    <w:rsid w:val="00AD32F1"/>
    <w:rsid w:val="00AE4631"/>
    <w:rsid w:val="00AE57D4"/>
    <w:rsid w:val="00AE6F05"/>
    <w:rsid w:val="00AF28AC"/>
    <w:rsid w:val="00AF2BD9"/>
    <w:rsid w:val="00AF3862"/>
    <w:rsid w:val="00B00D17"/>
    <w:rsid w:val="00B01238"/>
    <w:rsid w:val="00B04261"/>
    <w:rsid w:val="00B049BF"/>
    <w:rsid w:val="00B0786A"/>
    <w:rsid w:val="00B07A59"/>
    <w:rsid w:val="00B115E3"/>
    <w:rsid w:val="00B15148"/>
    <w:rsid w:val="00B20A56"/>
    <w:rsid w:val="00B21841"/>
    <w:rsid w:val="00B25BC4"/>
    <w:rsid w:val="00B302CC"/>
    <w:rsid w:val="00B4086B"/>
    <w:rsid w:val="00B421C2"/>
    <w:rsid w:val="00B432BF"/>
    <w:rsid w:val="00B4535B"/>
    <w:rsid w:val="00B47A03"/>
    <w:rsid w:val="00B54354"/>
    <w:rsid w:val="00B54813"/>
    <w:rsid w:val="00B5795F"/>
    <w:rsid w:val="00B663FB"/>
    <w:rsid w:val="00B66728"/>
    <w:rsid w:val="00B7348D"/>
    <w:rsid w:val="00B7450D"/>
    <w:rsid w:val="00B75A33"/>
    <w:rsid w:val="00B76988"/>
    <w:rsid w:val="00B773DA"/>
    <w:rsid w:val="00B77C27"/>
    <w:rsid w:val="00B82FA8"/>
    <w:rsid w:val="00B83151"/>
    <w:rsid w:val="00B84FBE"/>
    <w:rsid w:val="00B9049E"/>
    <w:rsid w:val="00B908BE"/>
    <w:rsid w:val="00B908E8"/>
    <w:rsid w:val="00B97A66"/>
    <w:rsid w:val="00BA16FD"/>
    <w:rsid w:val="00BA3E55"/>
    <w:rsid w:val="00BB40E8"/>
    <w:rsid w:val="00BC02B0"/>
    <w:rsid w:val="00BC07BC"/>
    <w:rsid w:val="00BC1BE2"/>
    <w:rsid w:val="00BC3058"/>
    <w:rsid w:val="00BC49CC"/>
    <w:rsid w:val="00BC51F6"/>
    <w:rsid w:val="00BC7A2E"/>
    <w:rsid w:val="00BD1C92"/>
    <w:rsid w:val="00BD6A9B"/>
    <w:rsid w:val="00BD744C"/>
    <w:rsid w:val="00BE320C"/>
    <w:rsid w:val="00BE68A7"/>
    <w:rsid w:val="00BF07DC"/>
    <w:rsid w:val="00BF20DB"/>
    <w:rsid w:val="00BF2E82"/>
    <w:rsid w:val="00BF7FA9"/>
    <w:rsid w:val="00C02D01"/>
    <w:rsid w:val="00C03480"/>
    <w:rsid w:val="00C0458D"/>
    <w:rsid w:val="00C0470F"/>
    <w:rsid w:val="00C079B1"/>
    <w:rsid w:val="00C10568"/>
    <w:rsid w:val="00C11CA7"/>
    <w:rsid w:val="00C12101"/>
    <w:rsid w:val="00C162D4"/>
    <w:rsid w:val="00C17D5E"/>
    <w:rsid w:val="00C22785"/>
    <w:rsid w:val="00C25FC0"/>
    <w:rsid w:val="00C328C9"/>
    <w:rsid w:val="00C341D6"/>
    <w:rsid w:val="00C35B20"/>
    <w:rsid w:val="00C36BD4"/>
    <w:rsid w:val="00C40043"/>
    <w:rsid w:val="00C422A9"/>
    <w:rsid w:val="00C455CE"/>
    <w:rsid w:val="00C4573C"/>
    <w:rsid w:val="00C460EE"/>
    <w:rsid w:val="00C471C3"/>
    <w:rsid w:val="00C500FE"/>
    <w:rsid w:val="00C52839"/>
    <w:rsid w:val="00C55112"/>
    <w:rsid w:val="00C632F2"/>
    <w:rsid w:val="00C63897"/>
    <w:rsid w:val="00C64571"/>
    <w:rsid w:val="00C66CE9"/>
    <w:rsid w:val="00C7085A"/>
    <w:rsid w:val="00C712C3"/>
    <w:rsid w:val="00C7352F"/>
    <w:rsid w:val="00C735CD"/>
    <w:rsid w:val="00C743DA"/>
    <w:rsid w:val="00C7536E"/>
    <w:rsid w:val="00C77574"/>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B7B16"/>
    <w:rsid w:val="00CB7C30"/>
    <w:rsid w:val="00CC02F7"/>
    <w:rsid w:val="00CC0E54"/>
    <w:rsid w:val="00CC325B"/>
    <w:rsid w:val="00CC74BA"/>
    <w:rsid w:val="00CC7BD0"/>
    <w:rsid w:val="00CD0013"/>
    <w:rsid w:val="00CD2973"/>
    <w:rsid w:val="00CD4574"/>
    <w:rsid w:val="00CD7BAB"/>
    <w:rsid w:val="00CE702C"/>
    <w:rsid w:val="00CE7D23"/>
    <w:rsid w:val="00CF71C2"/>
    <w:rsid w:val="00D005AA"/>
    <w:rsid w:val="00D03070"/>
    <w:rsid w:val="00D0680D"/>
    <w:rsid w:val="00D1179D"/>
    <w:rsid w:val="00D132AD"/>
    <w:rsid w:val="00D14F39"/>
    <w:rsid w:val="00D16112"/>
    <w:rsid w:val="00D170EC"/>
    <w:rsid w:val="00D20901"/>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1BB0"/>
    <w:rsid w:val="00D63987"/>
    <w:rsid w:val="00D66DC5"/>
    <w:rsid w:val="00D67E36"/>
    <w:rsid w:val="00D742DE"/>
    <w:rsid w:val="00D778FA"/>
    <w:rsid w:val="00D77A1B"/>
    <w:rsid w:val="00D820D4"/>
    <w:rsid w:val="00D825F9"/>
    <w:rsid w:val="00D84816"/>
    <w:rsid w:val="00D86513"/>
    <w:rsid w:val="00D86789"/>
    <w:rsid w:val="00D902F4"/>
    <w:rsid w:val="00D905B4"/>
    <w:rsid w:val="00D91ADA"/>
    <w:rsid w:val="00D93919"/>
    <w:rsid w:val="00D945D6"/>
    <w:rsid w:val="00D94E86"/>
    <w:rsid w:val="00DA0089"/>
    <w:rsid w:val="00DA0568"/>
    <w:rsid w:val="00DA2D6C"/>
    <w:rsid w:val="00DA7D58"/>
    <w:rsid w:val="00DA7E2E"/>
    <w:rsid w:val="00DB7055"/>
    <w:rsid w:val="00DB7B6A"/>
    <w:rsid w:val="00DC04A7"/>
    <w:rsid w:val="00DC1794"/>
    <w:rsid w:val="00DC2F63"/>
    <w:rsid w:val="00DC33AA"/>
    <w:rsid w:val="00DC428B"/>
    <w:rsid w:val="00DC6957"/>
    <w:rsid w:val="00DC6D32"/>
    <w:rsid w:val="00DD00E4"/>
    <w:rsid w:val="00DD047D"/>
    <w:rsid w:val="00DD0B43"/>
    <w:rsid w:val="00DD0E74"/>
    <w:rsid w:val="00DD4416"/>
    <w:rsid w:val="00DD643E"/>
    <w:rsid w:val="00DE1FCA"/>
    <w:rsid w:val="00DE214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028E"/>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82A"/>
    <w:rsid w:val="00E62D19"/>
    <w:rsid w:val="00E6379F"/>
    <w:rsid w:val="00E71284"/>
    <w:rsid w:val="00E738DD"/>
    <w:rsid w:val="00E7530E"/>
    <w:rsid w:val="00E759C8"/>
    <w:rsid w:val="00E765B1"/>
    <w:rsid w:val="00E80B40"/>
    <w:rsid w:val="00E810A5"/>
    <w:rsid w:val="00E82BD5"/>
    <w:rsid w:val="00E91799"/>
    <w:rsid w:val="00E969F8"/>
    <w:rsid w:val="00EA5B86"/>
    <w:rsid w:val="00EA6E1D"/>
    <w:rsid w:val="00EB0134"/>
    <w:rsid w:val="00EB4BFC"/>
    <w:rsid w:val="00EB4DFB"/>
    <w:rsid w:val="00EB5BB1"/>
    <w:rsid w:val="00EB7056"/>
    <w:rsid w:val="00EC1C3E"/>
    <w:rsid w:val="00EC48AB"/>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1BF7"/>
    <w:rsid w:val="00FC514C"/>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1C56"/>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1119FE"/>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qFormat/>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60">
    <w:name w:val="Основной текст (6)"/>
    <w:uiPriority w:val="99"/>
    <w:rsid w:val="00E6282A"/>
    <w:rPr>
      <w:rFonts w:ascii="Century Schoolbook" w:eastAsia="Times New Roman" w:hAnsi="Century Schoolbook" w:cs="Century Schoolbook" w:hint="default"/>
      <w:strike w:val="0"/>
      <w:dstrike w:val="0"/>
      <w:color w:val="000000"/>
      <w:spacing w:val="0"/>
      <w:w w:val="100"/>
      <w:position w:val="0"/>
      <w:sz w:val="18"/>
      <w:szCs w:val="18"/>
      <w:u w:val="none"/>
      <w:effect w:val="none"/>
      <w:lang w:val="ru-RU" w:eastAsia="ru-RU"/>
    </w:rPr>
  </w:style>
  <w:style w:type="character" w:customStyle="1" w:styleId="c2">
    <w:name w:val="c2"/>
    <w:basedOn w:val="a0"/>
    <w:rsid w:val="00C52839"/>
  </w:style>
  <w:style w:type="paragraph" w:customStyle="1" w:styleId="c5">
    <w:name w:val="c5"/>
    <w:basedOn w:val="a"/>
    <w:rsid w:val="00EC48AB"/>
    <w:pPr>
      <w:spacing w:before="90" w:after="90"/>
    </w:pPr>
    <w:rPr>
      <w:rFonts w:ascii="Times New Roman" w:eastAsia="Times New Roman" w:hAnsi="Times New Roman" w:cs="Times New Roman"/>
      <w:sz w:val="24"/>
      <w:szCs w:val="24"/>
      <w:lang w:eastAsia="ru-RU"/>
    </w:rPr>
  </w:style>
  <w:style w:type="character" w:customStyle="1" w:styleId="FontStyle44">
    <w:name w:val="Font Style44"/>
    <w:uiPriority w:val="99"/>
    <w:rsid w:val="00764B19"/>
    <w:rPr>
      <w:rFonts w:ascii="Times New Roman" w:hAnsi="Times New Roman" w:cs="Times New Roman"/>
      <w:color w:val="000000"/>
      <w:sz w:val="26"/>
      <w:szCs w:val="26"/>
    </w:rPr>
  </w:style>
  <w:style w:type="character" w:customStyle="1" w:styleId="UnresolvedMention">
    <w:name w:val="Unresolved Mention"/>
    <w:basedOn w:val="a0"/>
    <w:uiPriority w:val="99"/>
    <w:semiHidden/>
    <w:unhideWhenUsed/>
    <w:rsid w:val="00E20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1867387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ofspo.ru/books/126617" TargetMode="External"/><Relationship Id="rId21" Type="http://schemas.openxmlformats.org/officeDocument/2006/relationships/header" Target="header4.xml"/><Relationship Id="rId42" Type="http://schemas.openxmlformats.org/officeDocument/2006/relationships/hyperlink" Target="https://urait.ru/bcode/586618" TargetMode="External"/><Relationship Id="rId63" Type="http://schemas.openxmlformats.org/officeDocument/2006/relationships/hyperlink" Target="https://profspo.ru/books/159273" TargetMode="External"/><Relationship Id="rId84" Type="http://schemas.openxmlformats.org/officeDocument/2006/relationships/header" Target="header12.xml"/><Relationship Id="rId138" Type="http://schemas.openxmlformats.org/officeDocument/2006/relationships/hyperlink" Target="https://profspo.ru/books/150789" TargetMode="External"/><Relationship Id="rId107" Type="http://schemas.openxmlformats.org/officeDocument/2006/relationships/hyperlink" Target="https://urait.ru/bcode/584373" TargetMode="External"/><Relationship Id="rId11" Type="http://schemas.openxmlformats.org/officeDocument/2006/relationships/hyperlink" Target="https://urait.ru/bcode/598541" TargetMode="External"/><Relationship Id="rId32" Type="http://schemas.openxmlformats.org/officeDocument/2006/relationships/hyperlink" Target="https://profspo.ru/books/105149" TargetMode="External"/><Relationship Id="rId53" Type="http://schemas.openxmlformats.org/officeDocument/2006/relationships/hyperlink" Target="https://urait.ru/bcode/587291" TargetMode="External"/><Relationship Id="rId74" Type="http://schemas.openxmlformats.org/officeDocument/2006/relationships/hyperlink" Target="https://profspo.ru/books/106841" TargetMode="External"/><Relationship Id="rId128" Type="http://schemas.openxmlformats.org/officeDocument/2006/relationships/hyperlink" Target="https://urait.ru/bcode/588099" TargetMode="External"/><Relationship Id="rId149" Type="http://schemas.openxmlformats.org/officeDocument/2006/relationships/hyperlink" Target="https://profspo.ru/books/139026" TargetMode="External"/><Relationship Id="rId5" Type="http://schemas.openxmlformats.org/officeDocument/2006/relationships/webSettings" Target="webSettings.xml"/><Relationship Id="rId95" Type="http://schemas.openxmlformats.org/officeDocument/2006/relationships/hyperlink" Target="https://profspo.ru/books/116495" TargetMode="External"/><Relationship Id="rId22" Type="http://schemas.openxmlformats.org/officeDocument/2006/relationships/hyperlink" Target="https://urait.ru/bcode/584472" TargetMode="External"/><Relationship Id="rId43" Type="http://schemas.openxmlformats.org/officeDocument/2006/relationships/hyperlink" Target="https://profspo.ru/books/92838" TargetMode="External"/><Relationship Id="rId64" Type="http://schemas.openxmlformats.org/officeDocument/2006/relationships/hyperlink" Target="https://profspo.ru/books/159272" TargetMode="External"/><Relationship Id="rId118" Type="http://schemas.openxmlformats.org/officeDocument/2006/relationships/hyperlink" Target="https://profspo.ru/books/129311" TargetMode="External"/><Relationship Id="rId139" Type="http://schemas.openxmlformats.org/officeDocument/2006/relationships/hyperlink" Target="https://profspo.ru/books/153878" TargetMode="External"/><Relationship Id="rId80" Type="http://schemas.openxmlformats.org/officeDocument/2006/relationships/hyperlink" Target="https://profspo.ru/books/139723" TargetMode="External"/><Relationship Id="rId85" Type="http://schemas.openxmlformats.org/officeDocument/2006/relationships/hyperlink" Target="https://urait.ru/bcode/583958" TargetMode="External"/><Relationship Id="rId150" Type="http://schemas.openxmlformats.org/officeDocument/2006/relationships/hyperlink" Target="https://profspo.ru/books/142220" TargetMode="External"/><Relationship Id="rId155" Type="http://schemas.openxmlformats.org/officeDocument/2006/relationships/hyperlink" Target="https://firpo.ru/reestr-pop-spo/prp/prp_ud_sgc/" TargetMode="External"/><Relationship Id="rId12" Type="http://schemas.openxmlformats.org/officeDocument/2006/relationships/hyperlink" Target="https://e.lanbook.com/book/453212" TargetMode="External"/><Relationship Id="rId17" Type="http://schemas.openxmlformats.org/officeDocument/2006/relationships/hyperlink" Target="https://profspo.ru/books/156652" TargetMode="External"/><Relationship Id="rId33" Type="http://schemas.openxmlformats.org/officeDocument/2006/relationships/hyperlink" Target="https://profspo.ru/books/106844" TargetMode="External"/><Relationship Id="rId38" Type="http://schemas.openxmlformats.org/officeDocument/2006/relationships/header" Target="header5.xml"/><Relationship Id="rId59" Type="http://schemas.openxmlformats.org/officeDocument/2006/relationships/hyperlink" Target="https://urait.ru/bcode/586921" TargetMode="External"/><Relationship Id="rId103" Type="http://schemas.openxmlformats.org/officeDocument/2006/relationships/hyperlink" Target="https://profspo.ru/books/66403" TargetMode="External"/><Relationship Id="rId108" Type="http://schemas.openxmlformats.org/officeDocument/2006/relationships/hyperlink" Target="https://urait.ru/bcode/583524" TargetMode="External"/><Relationship Id="rId124" Type="http://schemas.openxmlformats.org/officeDocument/2006/relationships/hyperlink" Target="https://profspo.ru/books/158472" TargetMode="External"/><Relationship Id="rId129" Type="http://schemas.openxmlformats.org/officeDocument/2006/relationships/hyperlink" Target="https://profspo.ru/books/141021" TargetMode="External"/><Relationship Id="rId54" Type="http://schemas.openxmlformats.org/officeDocument/2006/relationships/hyperlink" Target="https://e.lanbook.com/book/457478" TargetMode="External"/><Relationship Id="rId70" Type="http://schemas.openxmlformats.org/officeDocument/2006/relationships/hyperlink" Target="https://profspo.ru/books/105723" TargetMode="External"/><Relationship Id="rId75" Type="http://schemas.openxmlformats.org/officeDocument/2006/relationships/hyperlink" Target="https://urait.ru/bcode/588508" TargetMode="External"/><Relationship Id="rId91" Type="http://schemas.openxmlformats.org/officeDocument/2006/relationships/hyperlink" Target="https://profspo.ru/books/138456" TargetMode="External"/><Relationship Id="rId96" Type="http://schemas.openxmlformats.org/officeDocument/2006/relationships/hyperlink" Target="https://urait.ru/bcode/599078" TargetMode="External"/><Relationship Id="rId140" Type="http://schemas.openxmlformats.org/officeDocument/2006/relationships/hyperlink" Target="https://profspo.ru/books/153877" TargetMode="External"/><Relationship Id="rId145" Type="http://schemas.openxmlformats.org/officeDocument/2006/relationships/hyperlink" Target="https://e.lanbook.com/book/50856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urait.ru/bcode/589358" TargetMode="External"/><Relationship Id="rId28" Type="http://schemas.openxmlformats.org/officeDocument/2006/relationships/hyperlink" Target="https://profspo.ru/books/139518" TargetMode="External"/><Relationship Id="rId49" Type="http://schemas.openxmlformats.org/officeDocument/2006/relationships/hyperlink" Target="https://profspo.ru/books/160987" TargetMode="External"/><Relationship Id="rId114" Type="http://schemas.openxmlformats.org/officeDocument/2006/relationships/hyperlink" Target="https://urait.ru/bcode/582239" TargetMode="External"/><Relationship Id="rId119" Type="http://schemas.openxmlformats.org/officeDocument/2006/relationships/header" Target="header15.xml"/><Relationship Id="rId44" Type="http://schemas.openxmlformats.org/officeDocument/2006/relationships/hyperlink" Target="https://profspo.ru/books/160986" TargetMode="External"/><Relationship Id="rId60" Type="http://schemas.openxmlformats.org/officeDocument/2006/relationships/hyperlink" Target="https://urait.ru/bcode/585656" TargetMode="External"/><Relationship Id="rId65" Type="http://schemas.openxmlformats.org/officeDocument/2006/relationships/header" Target="header9.xml"/><Relationship Id="rId81" Type="http://schemas.openxmlformats.org/officeDocument/2006/relationships/hyperlink" Target="https://profspo.ru/books/139628" TargetMode="External"/><Relationship Id="rId86" Type="http://schemas.openxmlformats.org/officeDocument/2006/relationships/hyperlink" Target="https://urait.ru/bcode/583665" TargetMode="External"/><Relationship Id="rId130" Type="http://schemas.openxmlformats.org/officeDocument/2006/relationships/hyperlink" Target="https://profspo.ru/books/121377" TargetMode="External"/><Relationship Id="rId135" Type="http://schemas.openxmlformats.org/officeDocument/2006/relationships/hyperlink" Target="https://e.lanbook.com/book/509355" TargetMode="External"/><Relationship Id="rId151" Type="http://schemas.openxmlformats.org/officeDocument/2006/relationships/hyperlink" Target="https://firpo.ru/reestr-pop-spo/prp/prp_ud_sgc/" TargetMode="External"/><Relationship Id="rId156" Type="http://schemas.openxmlformats.org/officeDocument/2006/relationships/header" Target="header19.xml"/><Relationship Id="rId13" Type="http://schemas.openxmlformats.org/officeDocument/2006/relationships/hyperlink" Target="https://profspo.ru/books/138138" TargetMode="External"/><Relationship Id="rId18" Type="http://schemas.openxmlformats.org/officeDocument/2006/relationships/hyperlink" Target="https://profspo.ru/books/99930" TargetMode="External"/><Relationship Id="rId39" Type="http://schemas.openxmlformats.org/officeDocument/2006/relationships/header" Target="header6.xml"/><Relationship Id="rId109" Type="http://schemas.openxmlformats.org/officeDocument/2006/relationships/hyperlink" Target="https://e.lanbook.com/book/517540" TargetMode="External"/><Relationship Id="rId34" Type="http://schemas.openxmlformats.org/officeDocument/2006/relationships/hyperlink" Target="https://profspo.ru/books/106845" TargetMode="External"/><Relationship Id="rId50" Type="http://schemas.openxmlformats.org/officeDocument/2006/relationships/header" Target="header7.xml"/><Relationship Id="rId55" Type="http://schemas.openxmlformats.org/officeDocument/2006/relationships/hyperlink" Target="https://profspo.ru/books/154242" TargetMode="External"/><Relationship Id="rId76" Type="http://schemas.openxmlformats.org/officeDocument/2006/relationships/hyperlink" Target="https://e.lanbook.com/book/512032" TargetMode="External"/><Relationship Id="rId97" Type="http://schemas.openxmlformats.org/officeDocument/2006/relationships/hyperlink" Target="https://urait.ru/bcode/599087" TargetMode="External"/><Relationship Id="rId104" Type="http://schemas.openxmlformats.org/officeDocument/2006/relationships/header" Target="header13.xml"/><Relationship Id="rId120" Type="http://schemas.openxmlformats.org/officeDocument/2006/relationships/header" Target="header16.xml"/><Relationship Id="rId125" Type="http://schemas.openxmlformats.org/officeDocument/2006/relationships/hyperlink" Target="https://profspo.ru/books/143683" TargetMode="External"/><Relationship Id="rId141" Type="http://schemas.openxmlformats.org/officeDocument/2006/relationships/hyperlink" Target="https://profspo.ru/books/145935" TargetMode="External"/><Relationship Id="rId146" Type="http://schemas.openxmlformats.org/officeDocument/2006/relationships/hyperlink" Target="https://profspo.ru/books/139106" TargetMode="External"/><Relationship Id="rId7" Type="http://schemas.openxmlformats.org/officeDocument/2006/relationships/endnotes" Target="endnotes.xml"/><Relationship Id="rId71" Type="http://schemas.openxmlformats.org/officeDocument/2006/relationships/hyperlink" Target="https://profspo.ru/books/105724" TargetMode="External"/><Relationship Id="rId92" Type="http://schemas.openxmlformats.org/officeDocument/2006/relationships/hyperlink" Target="https://profspo.ru/books/142853" TargetMode="External"/><Relationship Id="rId2" Type="http://schemas.openxmlformats.org/officeDocument/2006/relationships/numbering" Target="numbering.xml"/><Relationship Id="rId29" Type="http://schemas.openxmlformats.org/officeDocument/2006/relationships/hyperlink" Target="https://profspo.ru/books/106863" TargetMode="External"/><Relationship Id="rId24" Type="http://schemas.openxmlformats.org/officeDocument/2006/relationships/hyperlink" Target="https://urait.ru/bcode/598471" TargetMode="External"/><Relationship Id="rId40" Type="http://schemas.openxmlformats.org/officeDocument/2006/relationships/hyperlink" Target="https://urait.ru/bcode/587848" TargetMode="External"/><Relationship Id="rId45" Type="http://schemas.openxmlformats.org/officeDocument/2006/relationships/hyperlink" Target="https://urait.ru/bcode/586620" TargetMode="External"/><Relationship Id="rId66" Type="http://schemas.openxmlformats.org/officeDocument/2006/relationships/header" Target="header10.xml"/><Relationship Id="rId87" Type="http://schemas.openxmlformats.org/officeDocument/2006/relationships/hyperlink" Target="https://e.lanbook.com/book/453185" TargetMode="External"/><Relationship Id="rId110" Type="http://schemas.openxmlformats.org/officeDocument/2006/relationships/hyperlink" Target="https://e.lanbook.com/book/517523" TargetMode="External"/><Relationship Id="rId115" Type="http://schemas.openxmlformats.org/officeDocument/2006/relationships/hyperlink" Target="https://profspo.ru/books/156991" TargetMode="External"/><Relationship Id="rId131" Type="http://schemas.openxmlformats.org/officeDocument/2006/relationships/header" Target="header17.xml"/><Relationship Id="rId136" Type="http://schemas.openxmlformats.org/officeDocument/2006/relationships/hyperlink" Target="https://e.lanbook.com/book/448667" TargetMode="External"/><Relationship Id="rId157" Type="http://schemas.openxmlformats.org/officeDocument/2006/relationships/fontTable" Target="fontTable.xml"/><Relationship Id="rId61" Type="http://schemas.openxmlformats.org/officeDocument/2006/relationships/hyperlink" Target="https://profspo.ru/books/106852" TargetMode="External"/><Relationship Id="rId82" Type="http://schemas.openxmlformats.org/officeDocument/2006/relationships/hyperlink" Target="https://profspo.ru/books/139625" TargetMode="External"/><Relationship Id="rId152" Type="http://schemas.openxmlformats.org/officeDocument/2006/relationships/hyperlink" Target="https://firpo.ru/reestr-pop-spo/prp/prp_ud_sgc/" TargetMode="External"/><Relationship Id="rId19" Type="http://schemas.openxmlformats.org/officeDocument/2006/relationships/hyperlink" Target="https://profspo.ru/books/142809" TargetMode="External"/><Relationship Id="rId14" Type="http://schemas.openxmlformats.org/officeDocument/2006/relationships/hyperlink" Target="https://profspo.ru/books/142589" TargetMode="External"/><Relationship Id="rId30" Type="http://schemas.openxmlformats.org/officeDocument/2006/relationships/hyperlink" Target="https://urait.ru/bcode/584663" TargetMode="External"/><Relationship Id="rId35" Type="http://schemas.openxmlformats.org/officeDocument/2006/relationships/hyperlink" Target="https://profspo.ru/books/105148" TargetMode="External"/><Relationship Id="rId56" Type="http://schemas.openxmlformats.org/officeDocument/2006/relationships/hyperlink" Target="https://profspo.ru/books/149374" TargetMode="External"/><Relationship Id="rId77" Type="http://schemas.openxmlformats.org/officeDocument/2006/relationships/hyperlink" Target="https://e.lanbook.com/book/516450" TargetMode="External"/><Relationship Id="rId100" Type="http://schemas.openxmlformats.org/officeDocument/2006/relationships/hyperlink" Target="https://profspo.ru/books/125582" TargetMode="External"/><Relationship Id="rId105" Type="http://schemas.openxmlformats.org/officeDocument/2006/relationships/header" Target="header14.xml"/><Relationship Id="rId126" Type="http://schemas.openxmlformats.org/officeDocument/2006/relationships/hyperlink" Target="https://profspo.ru/books/152773" TargetMode="External"/><Relationship Id="rId147" Type="http://schemas.openxmlformats.org/officeDocument/2006/relationships/hyperlink" Target="https://profspo.ru/books/139570" TargetMode="External"/><Relationship Id="rId8" Type="http://schemas.openxmlformats.org/officeDocument/2006/relationships/header" Target="header1.xml"/><Relationship Id="rId51" Type="http://schemas.openxmlformats.org/officeDocument/2006/relationships/header" Target="header8.xml"/><Relationship Id="rId72" Type="http://schemas.openxmlformats.org/officeDocument/2006/relationships/hyperlink" Target="https://profspo.ru/books/139726" TargetMode="External"/><Relationship Id="rId93" Type="http://schemas.openxmlformats.org/officeDocument/2006/relationships/hyperlink" Target="https://profspo.ru/books/128556" TargetMode="External"/><Relationship Id="rId98" Type="http://schemas.openxmlformats.org/officeDocument/2006/relationships/hyperlink" Target="https://profspo.ru/books/150123" TargetMode="External"/><Relationship Id="rId121" Type="http://schemas.openxmlformats.org/officeDocument/2006/relationships/hyperlink" Target="https://urait.ru/bcode/587363" TargetMode="External"/><Relationship Id="rId142" Type="http://schemas.openxmlformats.org/officeDocument/2006/relationships/hyperlink" Target="https://profspo.ru/books/139579" TargetMode="External"/><Relationship Id="rId3" Type="http://schemas.openxmlformats.org/officeDocument/2006/relationships/styles" Target="styles.xml"/><Relationship Id="rId25" Type="http://schemas.openxmlformats.org/officeDocument/2006/relationships/hyperlink" Target="https://profspo.ru/books/149364" TargetMode="External"/><Relationship Id="rId46" Type="http://schemas.openxmlformats.org/officeDocument/2006/relationships/hyperlink" Target="https://urait.ru/bcode/587614" TargetMode="External"/><Relationship Id="rId67" Type="http://schemas.openxmlformats.org/officeDocument/2006/relationships/hyperlink" Target="https://urait.ru/bcode/598989" TargetMode="External"/><Relationship Id="rId116" Type="http://schemas.openxmlformats.org/officeDocument/2006/relationships/hyperlink" Target="https://profspo.ru/books/142512" TargetMode="External"/><Relationship Id="rId137" Type="http://schemas.openxmlformats.org/officeDocument/2006/relationships/hyperlink" Target="https://profspo.ru/books/151261" TargetMode="External"/><Relationship Id="rId158"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hyperlink" Target="https://urait.ru/bcode/586614" TargetMode="External"/><Relationship Id="rId62" Type="http://schemas.openxmlformats.org/officeDocument/2006/relationships/hyperlink" Target="https://profspo.ru/books/154476" TargetMode="External"/><Relationship Id="rId83" Type="http://schemas.openxmlformats.org/officeDocument/2006/relationships/header" Target="header11.xml"/><Relationship Id="rId88" Type="http://schemas.openxmlformats.org/officeDocument/2006/relationships/hyperlink" Target="https://profspo.ru/books/153253" TargetMode="External"/><Relationship Id="rId111" Type="http://schemas.openxmlformats.org/officeDocument/2006/relationships/hyperlink" Target="https://profspo.ru/books/142224" TargetMode="External"/><Relationship Id="rId132" Type="http://schemas.openxmlformats.org/officeDocument/2006/relationships/header" Target="header18.xml"/><Relationship Id="rId153" Type="http://schemas.openxmlformats.org/officeDocument/2006/relationships/hyperlink" Target="https://firpo.ru/reestr-pop-spo/prp/prp_ud_sgc/" TargetMode="External"/><Relationship Id="rId15" Type="http://schemas.openxmlformats.org/officeDocument/2006/relationships/hyperlink" Target="https://urait.ru/bcode/589558" TargetMode="External"/><Relationship Id="rId36" Type="http://schemas.openxmlformats.org/officeDocument/2006/relationships/hyperlink" Target="https://profspo.ru/books/116280" TargetMode="External"/><Relationship Id="rId57" Type="http://schemas.openxmlformats.org/officeDocument/2006/relationships/hyperlink" Target="https://profspo.ru/books/141856" TargetMode="External"/><Relationship Id="rId106" Type="http://schemas.openxmlformats.org/officeDocument/2006/relationships/hyperlink" Target="https://urait.ru/bcode/583523" TargetMode="External"/><Relationship Id="rId127" Type="http://schemas.openxmlformats.org/officeDocument/2006/relationships/hyperlink" Target="https://urait.ru/bcode/598469" TargetMode="External"/><Relationship Id="rId10" Type="http://schemas.openxmlformats.org/officeDocument/2006/relationships/hyperlink" Target="https://urait.ru/bcode/584021" TargetMode="External"/><Relationship Id="rId31" Type="http://schemas.openxmlformats.org/officeDocument/2006/relationships/hyperlink" Target="https://urait.ru/bcode/589262" TargetMode="External"/><Relationship Id="rId52" Type="http://schemas.openxmlformats.org/officeDocument/2006/relationships/hyperlink" Target="https://urait.ru/bcode/587290" TargetMode="External"/><Relationship Id="rId73" Type="http://schemas.openxmlformats.org/officeDocument/2006/relationships/hyperlink" Target="https://profspo.ru/books/147088" TargetMode="External"/><Relationship Id="rId78" Type="http://schemas.openxmlformats.org/officeDocument/2006/relationships/hyperlink" Target="https://profspo.ru/books/115199" TargetMode="External"/><Relationship Id="rId94" Type="http://schemas.openxmlformats.org/officeDocument/2006/relationships/hyperlink" Target="https://profspo.ru/books/127715" TargetMode="External"/><Relationship Id="rId99" Type="http://schemas.openxmlformats.org/officeDocument/2006/relationships/hyperlink" Target="https://profspo.ru/books/139056" TargetMode="External"/><Relationship Id="rId101" Type="http://schemas.openxmlformats.org/officeDocument/2006/relationships/hyperlink" Target="https://profspo.ru/books/106856" TargetMode="External"/><Relationship Id="rId122" Type="http://schemas.openxmlformats.org/officeDocument/2006/relationships/hyperlink" Target="https://urait.ru/bcode/582487" TargetMode="External"/><Relationship Id="rId143" Type="http://schemas.openxmlformats.org/officeDocument/2006/relationships/hyperlink" Target="https://urait.ru/bcode/584597" TargetMode="External"/><Relationship Id="rId148" Type="http://schemas.openxmlformats.org/officeDocument/2006/relationships/hyperlink" Target="https://profspo.ru/books/139547"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profspo.ru/books/139045" TargetMode="External"/><Relationship Id="rId47" Type="http://schemas.openxmlformats.org/officeDocument/2006/relationships/hyperlink" Target="https://e.lanbook.com/book/516782" TargetMode="External"/><Relationship Id="rId68" Type="http://schemas.openxmlformats.org/officeDocument/2006/relationships/hyperlink" Target="https://urait.ru/bcode/589990" TargetMode="External"/><Relationship Id="rId89" Type="http://schemas.openxmlformats.org/officeDocument/2006/relationships/hyperlink" Target="https://profspo.ru/books/141486" TargetMode="External"/><Relationship Id="rId112" Type="http://schemas.openxmlformats.org/officeDocument/2006/relationships/hyperlink" Target="https://profspo.ru/books/142223" TargetMode="External"/><Relationship Id="rId133" Type="http://schemas.openxmlformats.org/officeDocument/2006/relationships/hyperlink" Target="https://urait.ru/bcode/584715" TargetMode="External"/><Relationship Id="rId154" Type="http://schemas.openxmlformats.org/officeDocument/2006/relationships/hyperlink" Target="https://firpo.ru/reestr-pop-spo/prp/prp_ud_sgc/" TargetMode="External"/><Relationship Id="rId16" Type="http://schemas.openxmlformats.org/officeDocument/2006/relationships/hyperlink" Target="https://urait.ru/bcode/589524" TargetMode="External"/><Relationship Id="rId37" Type="http://schemas.openxmlformats.org/officeDocument/2006/relationships/hyperlink" Target="https://profspo.ru/books/139103" TargetMode="External"/><Relationship Id="rId58" Type="http://schemas.openxmlformats.org/officeDocument/2006/relationships/hyperlink" Target="https://profspo.ru/books/116484" TargetMode="External"/><Relationship Id="rId79" Type="http://schemas.openxmlformats.org/officeDocument/2006/relationships/hyperlink" Target="https://profspo.ru/books/154745" TargetMode="External"/><Relationship Id="rId102" Type="http://schemas.openxmlformats.org/officeDocument/2006/relationships/hyperlink" Target="https://profspo.ru/books/143939" TargetMode="External"/><Relationship Id="rId123" Type="http://schemas.openxmlformats.org/officeDocument/2006/relationships/hyperlink" Target="https://profspo.ru/books/160272" TargetMode="External"/><Relationship Id="rId144" Type="http://schemas.openxmlformats.org/officeDocument/2006/relationships/hyperlink" Target="https://urait.ru/bcode/589943" TargetMode="External"/><Relationship Id="rId90" Type="http://schemas.openxmlformats.org/officeDocument/2006/relationships/hyperlink" Target="https://profspo.ru/books/139662" TargetMode="External"/><Relationship Id="rId27" Type="http://schemas.openxmlformats.org/officeDocument/2006/relationships/hyperlink" Target="https://profspo.ru/books/137705" TargetMode="External"/><Relationship Id="rId48" Type="http://schemas.openxmlformats.org/officeDocument/2006/relationships/hyperlink" Target="https://profspo.ru/books/134702" TargetMode="External"/><Relationship Id="rId69" Type="http://schemas.openxmlformats.org/officeDocument/2006/relationships/hyperlink" Target="https://e.lanbook.com/book/450914" TargetMode="External"/><Relationship Id="rId113" Type="http://schemas.openxmlformats.org/officeDocument/2006/relationships/hyperlink" Target="https://urait.ru/bcode/589573" TargetMode="External"/><Relationship Id="rId134" Type="http://schemas.openxmlformats.org/officeDocument/2006/relationships/hyperlink" Target="https://urait.ru/bcode/587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ECDDA-9E30-4265-8395-45C829B3E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99</Pages>
  <Words>26033</Words>
  <Characters>148389</Characters>
  <Application>Microsoft Office Word</Application>
  <DocSecurity>0</DocSecurity>
  <Lines>1236</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Albina</cp:lastModifiedBy>
  <cp:revision>7</cp:revision>
  <cp:lastPrinted>2023-04-28T08:44:00Z</cp:lastPrinted>
  <dcterms:created xsi:type="dcterms:W3CDTF">2026-06-16T06:42:00Z</dcterms:created>
  <dcterms:modified xsi:type="dcterms:W3CDTF">2026-06-30T14:15:00Z</dcterms:modified>
</cp:coreProperties>
</file>