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B23F9BA"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B12284">
        <w:rPr>
          <w:rFonts w:ascii="Times New Roman" w:eastAsia="Times New Roman" w:hAnsi="Times New Roman" w:cs="Times New Roman"/>
          <w:b/>
          <w:bCs/>
          <w:color w:val="0070C0"/>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D11F00">
        <w:rPr>
          <w:rFonts w:ascii="Times New Roman" w:eastAsia="Times New Roman" w:hAnsi="Times New Roman" w:cs="Times New Roman"/>
          <w:b/>
          <w:bCs/>
          <w:color w:val="0070C0"/>
          <w:kern w:val="32"/>
          <w:sz w:val="24"/>
          <w:szCs w:val="24"/>
          <w:lang w:eastAsia="x-none"/>
        </w:rPr>
        <w:t>22.02.11 Обработка металлов в металлургическом производстве</w:t>
      </w:r>
    </w:p>
    <w:p w14:paraId="43FA2AF0" w14:textId="77777777" w:rsidR="008F578C" w:rsidRPr="004D41E5" w:rsidRDefault="008F578C" w:rsidP="004D41E5"/>
    <w:p w14:paraId="3BD51D45" w14:textId="7BB7AE3A" w:rsidR="00CD2973" w:rsidRPr="00D026E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D026E2">
        <w:rPr>
          <w:rFonts w:ascii="Times New Roman" w:eastAsia="Times New Roman" w:hAnsi="Times New Roman" w:cs="Times New Roman"/>
          <w:b/>
          <w:bCs/>
          <w:kern w:val="32"/>
          <w:sz w:val="24"/>
          <w:szCs w:val="24"/>
          <w:lang w:eastAsia="x-none"/>
        </w:rPr>
        <w:t xml:space="preserve">ПРИМЕРНЫЕ </w:t>
      </w:r>
      <w:r w:rsidR="008F578C" w:rsidRPr="00D026E2">
        <w:rPr>
          <w:rFonts w:ascii="Times New Roman" w:eastAsia="Times New Roman" w:hAnsi="Times New Roman" w:cs="Times New Roman"/>
          <w:b/>
          <w:bCs/>
          <w:kern w:val="32"/>
          <w:sz w:val="24"/>
          <w:szCs w:val="24"/>
          <w:lang w:eastAsia="x-none"/>
        </w:rPr>
        <w:t xml:space="preserve">РАБОЧИЕ </w:t>
      </w:r>
      <w:r w:rsidR="008F578C" w:rsidRPr="00D026E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D026E2" w:rsidRDefault="00F53FDC" w:rsidP="00F53FDC">
      <w:pPr>
        <w:jc w:val="center"/>
        <w:rPr>
          <w:rFonts w:ascii="Times New Roman" w:hAnsi="Times New Roman" w:cs="Times New Roman"/>
          <w:sz w:val="24"/>
          <w:szCs w:val="24"/>
          <w:lang w:eastAsia="x-none"/>
        </w:rPr>
      </w:pPr>
    </w:p>
    <w:p w14:paraId="00291C3C" w14:textId="41FF4779" w:rsidR="00C7536E" w:rsidRPr="00D026E2" w:rsidRDefault="00F53FDC" w:rsidP="00F53FDC">
      <w:pPr>
        <w:jc w:val="center"/>
        <w:rPr>
          <w:rFonts w:ascii="Times New Roman" w:hAnsi="Times New Roman" w:cs="Times New Roman"/>
          <w:sz w:val="24"/>
          <w:szCs w:val="24"/>
          <w:lang w:val="x-none" w:eastAsia="x-none"/>
        </w:rPr>
      </w:pPr>
      <w:r w:rsidRPr="00D026E2">
        <w:rPr>
          <w:rFonts w:ascii="Times New Roman" w:hAnsi="Times New Roman" w:cs="Times New Roman"/>
          <w:sz w:val="24"/>
          <w:szCs w:val="24"/>
          <w:lang w:eastAsia="x-none"/>
        </w:rPr>
        <w:t>ОГЛАВЛЕНИЕ</w:t>
      </w:r>
    </w:p>
    <w:p w14:paraId="737D22B2" w14:textId="177357F0" w:rsidR="009D116C" w:rsidRPr="00D026E2" w:rsidRDefault="00896BB3">
      <w:pPr>
        <w:pStyle w:val="14"/>
        <w:rPr>
          <w:rFonts w:asciiTheme="minorHAnsi" w:eastAsiaTheme="minorEastAsia" w:hAnsiTheme="minorHAnsi" w:cstheme="minorBidi"/>
          <w:b w:val="0"/>
          <w:bCs w:val="0"/>
          <w:lang w:eastAsia="ru-RU"/>
        </w:rPr>
      </w:pPr>
      <w:r w:rsidRPr="00D026E2">
        <w:rPr>
          <w:rFonts w:eastAsia="Times New Roman"/>
          <w:sz w:val="24"/>
          <w:szCs w:val="24"/>
          <w:lang w:eastAsia="ru-RU"/>
        </w:rPr>
        <w:fldChar w:fldCharType="begin"/>
      </w:r>
      <w:r w:rsidRPr="00D026E2">
        <w:rPr>
          <w:rFonts w:eastAsia="Times New Roman"/>
          <w:sz w:val="24"/>
          <w:szCs w:val="24"/>
          <w:lang w:eastAsia="ru-RU"/>
        </w:rPr>
        <w:instrText xml:space="preserve"> TOC \o "3-3" \h \z \t "Заголовок 1;1;Заголовок 2;2;Заголовок1;1;Заголовок;1" </w:instrText>
      </w:r>
      <w:r w:rsidRPr="00D026E2">
        <w:rPr>
          <w:rFonts w:eastAsia="Times New Roman"/>
          <w:sz w:val="24"/>
          <w:szCs w:val="24"/>
          <w:lang w:eastAsia="ru-RU"/>
        </w:rPr>
        <w:fldChar w:fldCharType="separate"/>
      </w:r>
      <w:hyperlink w:anchor="_Toc161313282" w:history="1">
        <w:r w:rsidR="009D116C" w:rsidRPr="00D026E2">
          <w:rPr>
            <w:rStyle w:val="af0"/>
          </w:rPr>
          <w:t xml:space="preserve">«ПМ.01 </w:t>
        </w:r>
        <w:r w:rsidR="005C6BB3" w:rsidRPr="00D026E2">
          <w:rPr>
            <w:rStyle w:val="af0"/>
          </w:rPr>
          <w:t>О</w:t>
        </w:r>
        <w:r w:rsidR="00BD5D46" w:rsidRPr="00D026E2">
          <w:rPr>
            <w:rStyle w:val="af0"/>
          </w:rPr>
          <w:t>БЕСПЕЧЕНИЕ РАБОТОСПОСОБНОСТИ ТЕХНОЛОГИЧЕСКОГО ООРУДОВАНИЯ</w:t>
        </w:r>
        <w:r w:rsidR="009D116C" w:rsidRPr="00D026E2">
          <w:rPr>
            <w:rStyle w:val="af0"/>
          </w:rPr>
          <w:t>»</w:t>
        </w:r>
        <w:r w:rsidR="009D116C" w:rsidRPr="00D026E2">
          <w:rPr>
            <w:webHidden/>
          </w:rPr>
          <w:tab/>
        </w:r>
        <w:r w:rsidR="009D116C" w:rsidRPr="00D026E2">
          <w:rPr>
            <w:webHidden/>
          </w:rPr>
          <w:fldChar w:fldCharType="begin"/>
        </w:r>
        <w:r w:rsidR="009D116C" w:rsidRPr="00D026E2">
          <w:rPr>
            <w:webHidden/>
          </w:rPr>
          <w:instrText xml:space="preserve"> PAGEREF _Toc161313282 \h </w:instrText>
        </w:r>
        <w:r w:rsidR="009D116C" w:rsidRPr="00D026E2">
          <w:rPr>
            <w:webHidden/>
          </w:rPr>
        </w:r>
        <w:r w:rsidR="009D116C" w:rsidRPr="00D026E2">
          <w:rPr>
            <w:webHidden/>
          </w:rPr>
          <w:fldChar w:fldCharType="separate"/>
        </w:r>
        <w:r w:rsidR="009D116C" w:rsidRPr="00D026E2">
          <w:rPr>
            <w:webHidden/>
          </w:rPr>
          <w:t>2</w:t>
        </w:r>
        <w:r w:rsidR="009D116C" w:rsidRPr="00D026E2">
          <w:rPr>
            <w:webHidden/>
          </w:rPr>
          <w:fldChar w:fldCharType="end"/>
        </w:r>
      </w:hyperlink>
    </w:p>
    <w:p w14:paraId="7399316C" w14:textId="6B9F935B" w:rsidR="00BD5D46" w:rsidRPr="00D026E2" w:rsidRDefault="00F0357E" w:rsidP="00BD5D46">
      <w:pPr>
        <w:pStyle w:val="14"/>
        <w:rPr>
          <w:rFonts w:asciiTheme="minorHAnsi" w:eastAsiaTheme="minorEastAsia" w:hAnsiTheme="minorHAnsi" w:cstheme="minorBidi"/>
          <w:b w:val="0"/>
          <w:bCs w:val="0"/>
          <w:lang w:eastAsia="ru-RU"/>
        </w:rPr>
      </w:pPr>
      <w:hyperlink w:anchor="_Toc161313283" w:history="1">
        <w:r w:rsidR="00BD5D46" w:rsidRPr="00D026E2">
          <w:rPr>
            <w:rStyle w:val="af0"/>
          </w:rPr>
          <w:t>«ПМн.0</w:t>
        </w:r>
        <w:r w:rsidR="00BD0B24" w:rsidRPr="00D026E2">
          <w:rPr>
            <w:rStyle w:val="af0"/>
          </w:rPr>
          <w:t>2</w:t>
        </w:r>
        <w:r w:rsidR="00BD5D46" w:rsidRPr="00D026E2">
          <w:rPr>
            <w:rStyle w:val="af0"/>
          </w:rPr>
          <w:t xml:space="preserve"> ВЕДЕНИЕ ТЕХНОЛОГИЧЕСКОГО ПРОЦЕССА ТЕРМИЧЕСКОЙ ОБРАБОТКИ МЕТАЛЛОВ</w:t>
        </w:r>
        <w:r w:rsidR="00797403" w:rsidRPr="00D026E2">
          <w:rPr>
            <w:rStyle w:val="af0"/>
          </w:rPr>
          <w:t xml:space="preserve"> (ПО ВЫБОРУ)</w:t>
        </w:r>
        <w:r w:rsidR="00BD5D46" w:rsidRPr="00D026E2">
          <w:rPr>
            <w:rStyle w:val="af0"/>
          </w:rPr>
          <w:t>»</w:t>
        </w:r>
        <w:r w:rsidR="00BD5D46" w:rsidRPr="00D026E2">
          <w:rPr>
            <w:webHidden/>
          </w:rPr>
          <w:tab/>
        </w:r>
        <w:r w:rsidR="00BD0B24" w:rsidRPr="00D026E2">
          <w:rPr>
            <w:webHidden/>
          </w:rPr>
          <w:t>1</w:t>
        </w:r>
        <w:r w:rsidR="00883DF9" w:rsidRPr="00D026E2">
          <w:rPr>
            <w:webHidden/>
          </w:rPr>
          <w:t>4</w:t>
        </w:r>
      </w:hyperlink>
    </w:p>
    <w:p w14:paraId="5709F4F1" w14:textId="63D04935" w:rsidR="00BD5D46" w:rsidRPr="00D026E2" w:rsidRDefault="00F0357E" w:rsidP="00BD5D46">
      <w:pPr>
        <w:pStyle w:val="14"/>
        <w:rPr>
          <w:rFonts w:asciiTheme="minorHAnsi" w:eastAsiaTheme="minorEastAsia" w:hAnsiTheme="minorHAnsi" w:cstheme="minorBidi"/>
          <w:b w:val="0"/>
          <w:bCs w:val="0"/>
          <w:lang w:eastAsia="ru-RU"/>
        </w:rPr>
      </w:pPr>
      <w:hyperlink w:anchor="_Toc161313283" w:history="1">
        <w:r w:rsidR="00BD5D46" w:rsidRPr="00D026E2">
          <w:rPr>
            <w:rStyle w:val="af0"/>
          </w:rPr>
          <w:t>«ПМн.0</w:t>
        </w:r>
        <w:r w:rsidR="00BD0B24" w:rsidRPr="00D026E2">
          <w:rPr>
            <w:rStyle w:val="af0"/>
          </w:rPr>
          <w:t>2</w:t>
        </w:r>
        <w:r w:rsidR="00BD5D46" w:rsidRPr="00D026E2">
          <w:rPr>
            <w:rStyle w:val="af0"/>
          </w:rPr>
          <w:t xml:space="preserve"> ВЕДЕНИЕ ТЕХНОЛОГИЧЕСКОГО ПРОЦЕССА ОБРАБОТКИ МЕТАЛЛОВ ДАВЛЕНИЕМ</w:t>
        </w:r>
        <w:r w:rsidR="00797403" w:rsidRPr="00D026E2">
          <w:rPr>
            <w:rStyle w:val="af0"/>
          </w:rPr>
          <w:t xml:space="preserve"> (ПО ВЫБОРУ)</w:t>
        </w:r>
        <w:r w:rsidR="00BD5D46" w:rsidRPr="00D026E2">
          <w:rPr>
            <w:rStyle w:val="af0"/>
          </w:rPr>
          <w:t>»</w:t>
        </w:r>
        <w:r w:rsidR="00BD5D46" w:rsidRPr="00D026E2">
          <w:rPr>
            <w:webHidden/>
          </w:rPr>
          <w:tab/>
        </w:r>
        <w:r w:rsidR="00BD0B24" w:rsidRPr="00D026E2">
          <w:rPr>
            <w:webHidden/>
          </w:rPr>
          <w:t>2</w:t>
        </w:r>
      </w:hyperlink>
      <w:r w:rsidR="00883DF9" w:rsidRPr="00D026E2">
        <w:t>7</w:t>
      </w:r>
    </w:p>
    <w:p w14:paraId="1EE58344" w14:textId="2CA03F09" w:rsidR="00BD5D46" w:rsidRPr="00D026E2" w:rsidRDefault="00F0357E" w:rsidP="00BD5D46">
      <w:pPr>
        <w:pStyle w:val="14"/>
        <w:rPr>
          <w:rFonts w:asciiTheme="minorHAnsi" w:eastAsiaTheme="minorEastAsia" w:hAnsiTheme="minorHAnsi" w:cstheme="minorBidi"/>
          <w:b w:val="0"/>
          <w:bCs w:val="0"/>
          <w:lang w:eastAsia="ru-RU"/>
        </w:rPr>
      </w:pPr>
      <w:hyperlink w:anchor="_Toc161313283" w:history="1">
        <w:r w:rsidR="00BD5D46" w:rsidRPr="00D026E2">
          <w:rPr>
            <w:rStyle w:val="af0"/>
          </w:rPr>
          <w:t>«ПМн.0</w:t>
        </w:r>
        <w:r w:rsidR="00BD0B24" w:rsidRPr="00D026E2">
          <w:rPr>
            <w:rStyle w:val="af0"/>
          </w:rPr>
          <w:t>2</w:t>
        </w:r>
        <w:r w:rsidR="00BD5D46" w:rsidRPr="00D026E2">
          <w:rPr>
            <w:rStyle w:val="af0"/>
          </w:rPr>
          <w:t xml:space="preserve"> ВЕДЕНИЕ ТЕХНОЛОГИЧЕСКОГО ПРОЦЕССА ПРОИЗВОДСТВА ГОРЯЧЕГО И ХОЛОДНОГО ПРОКАТА</w:t>
        </w:r>
        <w:r w:rsidR="00797403" w:rsidRPr="00D026E2">
          <w:rPr>
            <w:rStyle w:val="af0"/>
          </w:rPr>
          <w:t xml:space="preserve"> (ПО ВЫБОРУ)</w:t>
        </w:r>
        <w:r w:rsidR="00BD5D46" w:rsidRPr="00D026E2">
          <w:rPr>
            <w:rStyle w:val="af0"/>
          </w:rPr>
          <w:t>»</w:t>
        </w:r>
        <w:r w:rsidR="00BD5D46" w:rsidRPr="00D026E2">
          <w:rPr>
            <w:webHidden/>
          </w:rPr>
          <w:tab/>
        </w:r>
        <w:r w:rsidR="00883DF9" w:rsidRPr="00D026E2">
          <w:rPr>
            <w:webHidden/>
          </w:rPr>
          <w:t>4</w:t>
        </w:r>
      </w:hyperlink>
      <w:r w:rsidR="00E1671B">
        <w:t>3</w:t>
      </w:r>
    </w:p>
    <w:p w14:paraId="46D5C2B6" w14:textId="3C8C1674" w:rsidR="009D116C" w:rsidRPr="00D026E2" w:rsidRDefault="00F0357E" w:rsidP="009623B3">
      <w:pPr>
        <w:pStyle w:val="14"/>
        <w:rPr>
          <w:rFonts w:asciiTheme="minorHAnsi" w:eastAsiaTheme="minorEastAsia" w:hAnsiTheme="minorHAnsi" w:cstheme="minorBidi"/>
          <w:b w:val="0"/>
          <w:bCs w:val="0"/>
          <w:lang w:eastAsia="ru-RU"/>
        </w:rPr>
      </w:pPr>
      <w:hyperlink w:anchor="_Toc161313284" w:history="1">
        <w:r w:rsidR="009D116C" w:rsidRPr="00D026E2">
          <w:rPr>
            <w:rStyle w:val="af0"/>
          </w:rPr>
          <w:t xml:space="preserve">«ПМ.0Х </w:t>
        </w:r>
        <w:r w:rsidR="009623B3" w:rsidRPr="009623B3">
          <w:rPr>
            <w:rStyle w:val="af0"/>
          </w:rPr>
          <w:t>ВЫПОЛНЕНИЕ РАБОТ ПО ПРОФЕССИИ РАБОЧЕГО, ДОЛЖНОСТИ СЛУЖАЩЕГО</w:t>
        </w:r>
        <w:r w:rsidR="009D116C" w:rsidRPr="00D026E2">
          <w:rPr>
            <w:rStyle w:val="af0"/>
          </w:rPr>
          <w:t>»</w:t>
        </w:r>
        <w:r w:rsidR="009D116C" w:rsidRPr="00D026E2">
          <w:rPr>
            <w:webHidden/>
          </w:rPr>
          <w:tab/>
        </w:r>
        <w:r w:rsidR="00883DF9" w:rsidRPr="00D026E2">
          <w:rPr>
            <w:webHidden/>
          </w:rPr>
          <w:t>5</w:t>
        </w:r>
      </w:hyperlink>
      <w:r w:rsidR="00E1671B">
        <w:t>8</w:t>
      </w:r>
    </w:p>
    <w:p w14:paraId="15516DDC" w14:textId="119BA2E0" w:rsidR="00CD2973" w:rsidRPr="00D026E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D026E2">
        <w:rPr>
          <w:rFonts w:ascii="Times New Roman" w:eastAsia="Times New Roman" w:hAnsi="Times New Roman" w:cs="Times New Roman"/>
          <w:b/>
          <w:bCs/>
          <w:noProof/>
          <w:sz w:val="24"/>
          <w:szCs w:val="24"/>
          <w:lang w:eastAsia="ru-RU"/>
        </w:rPr>
        <w:fldChar w:fldCharType="end"/>
      </w:r>
    </w:p>
    <w:p w14:paraId="73D2C783" w14:textId="783CDF14" w:rsidR="00D32F37" w:rsidRPr="00D026E2" w:rsidRDefault="00D32F37" w:rsidP="00CD2973">
      <w:pPr>
        <w:jc w:val="center"/>
        <w:rPr>
          <w:rFonts w:ascii="Times New Roman" w:hAnsi="Times New Roman" w:cs="Times New Roman"/>
          <w:b/>
          <w:i/>
          <w:sz w:val="24"/>
          <w:szCs w:val="24"/>
        </w:rPr>
      </w:pPr>
    </w:p>
    <w:p w14:paraId="5246F115" w14:textId="069BA559" w:rsidR="00D32F37" w:rsidRPr="00D026E2" w:rsidRDefault="00D32F37" w:rsidP="00CD2973">
      <w:pPr>
        <w:jc w:val="center"/>
        <w:rPr>
          <w:rFonts w:ascii="Times New Roman" w:hAnsi="Times New Roman" w:cs="Times New Roman"/>
          <w:b/>
          <w:i/>
          <w:sz w:val="24"/>
          <w:szCs w:val="24"/>
        </w:rPr>
      </w:pPr>
    </w:p>
    <w:p w14:paraId="1C22FE55" w14:textId="0583C2CC" w:rsidR="00D32F37" w:rsidRPr="00D026E2" w:rsidRDefault="00D32F37" w:rsidP="00CD2973">
      <w:pPr>
        <w:jc w:val="center"/>
        <w:rPr>
          <w:rFonts w:ascii="Times New Roman" w:hAnsi="Times New Roman" w:cs="Times New Roman"/>
          <w:b/>
          <w:i/>
          <w:sz w:val="24"/>
          <w:szCs w:val="24"/>
        </w:rPr>
      </w:pPr>
    </w:p>
    <w:p w14:paraId="2AD4BD44" w14:textId="3E6D932C" w:rsidR="00D32F37" w:rsidRPr="00D026E2" w:rsidRDefault="00D32F37" w:rsidP="00CD2973">
      <w:pPr>
        <w:jc w:val="center"/>
        <w:rPr>
          <w:rFonts w:ascii="Times New Roman" w:hAnsi="Times New Roman" w:cs="Times New Roman"/>
          <w:b/>
          <w:i/>
          <w:sz w:val="24"/>
          <w:szCs w:val="24"/>
        </w:rPr>
      </w:pPr>
    </w:p>
    <w:p w14:paraId="0CB3E50A" w14:textId="6C66733E" w:rsidR="00D32F37" w:rsidRPr="00D026E2" w:rsidRDefault="00D32F37" w:rsidP="00CD2973">
      <w:pPr>
        <w:jc w:val="center"/>
        <w:rPr>
          <w:rFonts w:ascii="Times New Roman" w:hAnsi="Times New Roman" w:cs="Times New Roman"/>
          <w:b/>
          <w:i/>
          <w:sz w:val="24"/>
          <w:szCs w:val="24"/>
        </w:rPr>
      </w:pPr>
    </w:p>
    <w:p w14:paraId="315FFDB9" w14:textId="4A9560C6" w:rsidR="00D32F37" w:rsidRPr="00D026E2" w:rsidRDefault="00D32F37" w:rsidP="00CD2973">
      <w:pPr>
        <w:jc w:val="center"/>
        <w:rPr>
          <w:rFonts w:ascii="Times New Roman" w:hAnsi="Times New Roman" w:cs="Times New Roman"/>
          <w:b/>
          <w:i/>
          <w:sz w:val="24"/>
          <w:szCs w:val="24"/>
        </w:rPr>
      </w:pPr>
    </w:p>
    <w:p w14:paraId="5FAE591B" w14:textId="3E9D3E18" w:rsidR="00D32F37" w:rsidRPr="00D026E2" w:rsidRDefault="00D32F37" w:rsidP="00CD2973">
      <w:pPr>
        <w:jc w:val="center"/>
        <w:rPr>
          <w:rFonts w:ascii="Times New Roman" w:hAnsi="Times New Roman" w:cs="Times New Roman"/>
          <w:b/>
          <w:i/>
          <w:sz w:val="24"/>
          <w:szCs w:val="24"/>
        </w:rPr>
      </w:pPr>
    </w:p>
    <w:p w14:paraId="3163FE07" w14:textId="77777777" w:rsidR="00D32F37" w:rsidRPr="00D026E2" w:rsidRDefault="00D32F37" w:rsidP="00CD2973">
      <w:pPr>
        <w:jc w:val="center"/>
        <w:rPr>
          <w:rFonts w:ascii="Times New Roman" w:hAnsi="Times New Roman" w:cs="Times New Roman"/>
          <w:b/>
          <w:i/>
          <w:sz w:val="24"/>
          <w:szCs w:val="24"/>
        </w:rPr>
      </w:pPr>
    </w:p>
    <w:p w14:paraId="7A3EF97E" w14:textId="293CC49B" w:rsidR="008018C7" w:rsidRPr="00D026E2" w:rsidRDefault="008018C7" w:rsidP="00CD2973">
      <w:pPr>
        <w:jc w:val="center"/>
        <w:rPr>
          <w:rFonts w:ascii="Times New Roman" w:hAnsi="Times New Roman" w:cs="Times New Roman"/>
          <w:b/>
          <w:i/>
          <w:sz w:val="24"/>
          <w:szCs w:val="24"/>
        </w:rPr>
      </w:pPr>
    </w:p>
    <w:p w14:paraId="1B4F399D" w14:textId="49620491" w:rsidR="00502F97" w:rsidRPr="00D026E2" w:rsidRDefault="00502F97" w:rsidP="00CD2973">
      <w:pPr>
        <w:jc w:val="center"/>
        <w:rPr>
          <w:rFonts w:ascii="Times New Roman" w:hAnsi="Times New Roman" w:cs="Times New Roman"/>
          <w:b/>
          <w:i/>
          <w:sz w:val="24"/>
          <w:szCs w:val="24"/>
        </w:rPr>
      </w:pPr>
    </w:p>
    <w:p w14:paraId="505601EC" w14:textId="0E948D02" w:rsidR="00502F97" w:rsidRPr="00D026E2" w:rsidRDefault="00502F97" w:rsidP="00CD2973">
      <w:pPr>
        <w:jc w:val="center"/>
        <w:rPr>
          <w:rFonts w:ascii="Times New Roman" w:hAnsi="Times New Roman" w:cs="Times New Roman"/>
          <w:b/>
          <w:i/>
          <w:sz w:val="24"/>
          <w:szCs w:val="24"/>
        </w:rPr>
      </w:pPr>
    </w:p>
    <w:p w14:paraId="3F3455FE" w14:textId="55D3C771" w:rsidR="00502F97" w:rsidRPr="00D026E2" w:rsidRDefault="00502F97" w:rsidP="00CD2973">
      <w:pPr>
        <w:jc w:val="center"/>
        <w:rPr>
          <w:rFonts w:ascii="Times New Roman" w:hAnsi="Times New Roman" w:cs="Times New Roman"/>
          <w:b/>
          <w:i/>
          <w:sz w:val="24"/>
          <w:szCs w:val="24"/>
        </w:rPr>
      </w:pPr>
    </w:p>
    <w:p w14:paraId="38970F8B" w14:textId="163C2B01" w:rsidR="00502F97" w:rsidRPr="00D026E2" w:rsidRDefault="00502F97" w:rsidP="00CD2973">
      <w:pPr>
        <w:jc w:val="center"/>
        <w:rPr>
          <w:rFonts w:ascii="Times New Roman" w:hAnsi="Times New Roman" w:cs="Times New Roman"/>
          <w:b/>
          <w:i/>
          <w:sz w:val="24"/>
          <w:szCs w:val="24"/>
        </w:rPr>
      </w:pPr>
    </w:p>
    <w:p w14:paraId="1D4A813C" w14:textId="4E4C934B" w:rsidR="00502F97" w:rsidRPr="00D026E2" w:rsidRDefault="00502F97" w:rsidP="00CD2973">
      <w:pPr>
        <w:jc w:val="center"/>
        <w:rPr>
          <w:rFonts w:ascii="Times New Roman" w:hAnsi="Times New Roman" w:cs="Times New Roman"/>
          <w:b/>
          <w:i/>
          <w:sz w:val="24"/>
          <w:szCs w:val="24"/>
        </w:rPr>
      </w:pPr>
    </w:p>
    <w:p w14:paraId="6ABB7C6F" w14:textId="35A1A683" w:rsidR="00502F97" w:rsidRPr="00D026E2" w:rsidRDefault="00502F97" w:rsidP="00CD2973">
      <w:pPr>
        <w:jc w:val="center"/>
        <w:rPr>
          <w:rFonts w:ascii="Times New Roman" w:hAnsi="Times New Roman" w:cs="Times New Roman"/>
          <w:b/>
          <w:i/>
          <w:sz w:val="24"/>
          <w:szCs w:val="24"/>
        </w:rPr>
      </w:pPr>
    </w:p>
    <w:p w14:paraId="157DB08E" w14:textId="11EAFD92" w:rsidR="00502F97" w:rsidRPr="00D026E2" w:rsidRDefault="00502F97" w:rsidP="00CD2973">
      <w:pPr>
        <w:jc w:val="center"/>
        <w:rPr>
          <w:rFonts w:ascii="Times New Roman" w:hAnsi="Times New Roman" w:cs="Times New Roman"/>
          <w:b/>
          <w:i/>
          <w:sz w:val="24"/>
          <w:szCs w:val="24"/>
        </w:rPr>
      </w:pPr>
    </w:p>
    <w:p w14:paraId="7F0E968A" w14:textId="6DB2176D" w:rsidR="00502F97" w:rsidRPr="00D026E2" w:rsidRDefault="00502F97" w:rsidP="00CD2973">
      <w:pPr>
        <w:jc w:val="center"/>
        <w:rPr>
          <w:rFonts w:ascii="Times New Roman" w:hAnsi="Times New Roman" w:cs="Times New Roman"/>
          <w:b/>
          <w:i/>
          <w:sz w:val="24"/>
          <w:szCs w:val="24"/>
        </w:rPr>
      </w:pPr>
    </w:p>
    <w:p w14:paraId="6439B4FE" w14:textId="77777777" w:rsidR="00502F97" w:rsidRPr="00D026E2" w:rsidRDefault="00502F97" w:rsidP="00CD2973">
      <w:pPr>
        <w:jc w:val="center"/>
        <w:rPr>
          <w:rFonts w:ascii="Times New Roman" w:hAnsi="Times New Roman" w:cs="Times New Roman"/>
          <w:b/>
          <w:i/>
          <w:sz w:val="24"/>
          <w:szCs w:val="24"/>
        </w:rPr>
      </w:pPr>
    </w:p>
    <w:p w14:paraId="713A0927" w14:textId="5A7E0338" w:rsidR="008018C7" w:rsidRPr="00D026E2" w:rsidRDefault="008018C7" w:rsidP="00CD2973">
      <w:pPr>
        <w:jc w:val="center"/>
        <w:rPr>
          <w:rFonts w:ascii="Times New Roman" w:hAnsi="Times New Roman" w:cs="Times New Roman"/>
          <w:b/>
          <w:i/>
          <w:sz w:val="24"/>
          <w:szCs w:val="24"/>
        </w:rPr>
      </w:pPr>
    </w:p>
    <w:p w14:paraId="2F4E6478" w14:textId="6D71235C" w:rsidR="008018C7" w:rsidRPr="00D026E2" w:rsidRDefault="008018C7" w:rsidP="00CD2973">
      <w:pPr>
        <w:jc w:val="center"/>
        <w:rPr>
          <w:rFonts w:ascii="Times New Roman" w:hAnsi="Times New Roman" w:cs="Times New Roman"/>
          <w:b/>
          <w:i/>
          <w:sz w:val="24"/>
          <w:szCs w:val="24"/>
        </w:rPr>
      </w:pPr>
    </w:p>
    <w:p w14:paraId="28668379" w14:textId="2BBC2841" w:rsidR="008018C7" w:rsidRPr="00D026E2" w:rsidRDefault="008018C7" w:rsidP="00CD2973">
      <w:pPr>
        <w:jc w:val="center"/>
        <w:rPr>
          <w:rFonts w:ascii="Times New Roman" w:hAnsi="Times New Roman" w:cs="Times New Roman"/>
          <w:b/>
          <w:i/>
          <w:sz w:val="24"/>
          <w:szCs w:val="24"/>
        </w:rPr>
      </w:pPr>
    </w:p>
    <w:p w14:paraId="6C610560" w14:textId="611823D1" w:rsidR="00502F97" w:rsidRPr="00D026E2" w:rsidRDefault="00502F97" w:rsidP="00CD2973">
      <w:pPr>
        <w:jc w:val="center"/>
        <w:rPr>
          <w:rFonts w:ascii="Times New Roman" w:hAnsi="Times New Roman" w:cs="Times New Roman"/>
          <w:b/>
          <w:i/>
          <w:sz w:val="24"/>
          <w:szCs w:val="24"/>
        </w:rPr>
      </w:pPr>
    </w:p>
    <w:p w14:paraId="7622F126" w14:textId="358A320C" w:rsidR="00502F97" w:rsidRPr="00D026E2" w:rsidRDefault="00502F97" w:rsidP="00CD2973">
      <w:pPr>
        <w:jc w:val="center"/>
        <w:rPr>
          <w:rFonts w:ascii="Times New Roman" w:hAnsi="Times New Roman" w:cs="Times New Roman"/>
          <w:b/>
          <w:i/>
          <w:sz w:val="24"/>
          <w:szCs w:val="24"/>
        </w:rPr>
      </w:pPr>
    </w:p>
    <w:p w14:paraId="11AEB7ED" w14:textId="77777777" w:rsidR="00502F97" w:rsidRPr="00D026E2" w:rsidRDefault="00502F97" w:rsidP="00CD2973">
      <w:pPr>
        <w:jc w:val="center"/>
        <w:rPr>
          <w:rFonts w:ascii="Times New Roman" w:hAnsi="Times New Roman" w:cs="Times New Roman"/>
          <w:b/>
          <w:i/>
          <w:sz w:val="24"/>
          <w:szCs w:val="24"/>
        </w:rPr>
      </w:pPr>
    </w:p>
    <w:p w14:paraId="311C4237" w14:textId="24251053" w:rsidR="008018C7" w:rsidRPr="00D026E2" w:rsidRDefault="008018C7" w:rsidP="00CD2973">
      <w:pPr>
        <w:jc w:val="center"/>
        <w:rPr>
          <w:rFonts w:ascii="Times New Roman" w:hAnsi="Times New Roman" w:cs="Times New Roman"/>
          <w:b/>
          <w:i/>
          <w:sz w:val="24"/>
          <w:szCs w:val="24"/>
        </w:rPr>
      </w:pPr>
    </w:p>
    <w:p w14:paraId="3CEFF98C" w14:textId="5D454EF1" w:rsidR="008018C7" w:rsidRPr="00D026E2" w:rsidRDefault="008018C7" w:rsidP="00CD2973">
      <w:pPr>
        <w:jc w:val="center"/>
        <w:rPr>
          <w:rFonts w:ascii="Times New Roman" w:hAnsi="Times New Roman" w:cs="Times New Roman"/>
          <w:b/>
          <w:i/>
          <w:sz w:val="24"/>
          <w:szCs w:val="24"/>
        </w:rPr>
      </w:pPr>
    </w:p>
    <w:p w14:paraId="46F260A5" w14:textId="5B7285C3" w:rsidR="008018C7" w:rsidRPr="00D026E2" w:rsidRDefault="008018C7" w:rsidP="00CD2973">
      <w:pPr>
        <w:jc w:val="center"/>
        <w:rPr>
          <w:rFonts w:ascii="Times New Roman" w:hAnsi="Times New Roman" w:cs="Times New Roman"/>
          <w:b/>
          <w:i/>
          <w:sz w:val="24"/>
          <w:szCs w:val="24"/>
        </w:rPr>
      </w:pPr>
    </w:p>
    <w:p w14:paraId="5382724A" w14:textId="77777777" w:rsidR="008018C7" w:rsidRPr="00D026E2" w:rsidRDefault="008018C7" w:rsidP="00CD2973">
      <w:pPr>
        <w:jc w:val="center"/>
        <w:rPr>
          <w:rFonts w:ascii="Times New Roman" w:hAnsi="Times New Roman" w:cs="Times New Roman"/>
          <w:b/>
          <w:i/>
          <w:sz w:val="24"/>
          <w:szCs w:val="24"/>
        </w:rPr>
      </w:pPr>
    </w:p>
    <w:p w14:paraId="6FF0472B" w14:textId="165D817B" w:rsidR="00CD2973" w:rsidRPr="00D026E2" w:rsidRDefault="008018C7" w:rsidP="00F53FDC">
      <w:pPr>
        <w:jc w:val="center"/>
        <w:rPr>
          <w:rFonts w:ascii="Times New Roman" w:hAnsi="Times New Roman" w:cs="Times New Roman"/>
          <w:b/>
          <w:bCs/>
          <w:sz w:val="24"/>
          <w:szCs w:val="24"/>
        </w:rPr>
      </w:pPr>
      <w:r w:rsidRPr="00D026E2">
        <w:rPr>
          <w:rFonts w:ascii="Times New Roman" w:hAnsi="Times New Roman" w:cs="Times New Roman"/>
          <w:b/>
          <w:bCs/>
          <w:sz w:val="24"/>
          <w:szCs w:val="24"/>
        </w:rPr>
        <w:t>20</w:t>
      </w:r>
      <w:r w:rsidR="00772C78" w:rsidRPr="00D026E2">
        <w:rPr>
          <w:rFonts w:ascii="Times New Roman" w:hAnsi="Times New Roman" w:cs="Times New Roman"/>
          <w:b/>
          <w:bCs/>
          <w:sz w:val="24"/>
          <w:szCs w:val="24"/>
        </w:rPr>
        <w:t>26</w:t>
      </w:r>
      <w:r w:rsidRPr="00D026E2">
        <w:rPr>
          <w:rFonts w:ascii="Times New Roman" w:hAnsi="Times New Roman" w:cs="Times New Roman"/>
          <w:b/>
          <w:bCs/>
          <w:sz w:val="24"/>
          <w:szCs w:val="24"/>
        </w:rPr>
        <w:t xml:space="preserve"> г.</w:t>
      </w:r>
    </w:p>
    <w:p w14:paraId="46DB3426" w14:textId="6C843F86" w:rsidR="00502F97" w:rsidRPr="00D026E2" w:rsidRDefault="006E7FF4" w:rsidP="00392CF3">
      <w:pPr>
        <w:jc w:val="right"/>
        <w:rPr>
          <w:rFonts w:ascii="Times New Roman" w:hAnsi="Times New Roman" w:cs="Times New Roman"/>
          <w:b/>
          <w:bCs/>
          <w:sz w:val="24"/>
          <w:szCs w:val="24"/>
        </w:rPr>
      </w:pPr>
      <w:r w:rsidRPr="00D026E2">
        <w:rPr>
          <w:rFonts w:ascii="Times New Roman" w:hAnsi="Times New Roman" w:cs="Times New Roman"/>
          <w:b/>
          <w:color w:val="000000"/>
          <w:sz w:val="24"/>
          <w:szCs w:val="24"/>
        </w:rPr>
        <w:br w:type="page"/>
      </w:r>
      <w:r w:rsidR="00502F97" w:rsidRPr="00D026E2">
        <w:rPr>
          <w:rFonts w:ascii="Times New Roman" w:hAnsi="Times New Roman" w:cs="Times New Roman"/>
          <w:b/>
          <w:bCs/>
          <w:sz w:val="24"/>
          <w:szCs w:val="24"/>
        </w:rPr>
        <w:lastRenderedPageBreak/>
        <w:t>Приложение 1.1</w:t>
      </w:r>
    </w:p>
    <w:p w14:paraId="23AF77B5" w14:textId="3EF686A8" w:rsidR="00502F97" w:rsidRPr="00D026E2" w:rsidRDefault="00502F97" w:rsidP="00392CF3">
      <w:pPr>
        <w:jc w:val="right"/>
        <w:rPr>
          <w:rFonts w:ascii="Times New Roman" w:hAnsi="Times New Roman" w:cs="Times New Roman"/>
          <w:b/>
          <w:bCs/>
          <w:sz w:val="24"/>
          <w:szCs w:val="24"/>
        </w:rPr>
      </w:pPr>
      <w:r w:rsidRPr="00D026E2">
        <w:rPr>
          <w:rFonts w:ascii="Times New Roman" w:hAnsi="Times New Roman" w:cs="Times New Roman"/>
          <w:b/>
          <w:bCs/>
          <w:sz w:val="24"/>
          <w:szCs w:val="24"/>
        </w:rPr>
        <w:t xml:space="preserve">к </w:t>
      </w:r>
      <w:r w:rsidR="006041E6" w:rsidRPr="00D026E2">
        <w:rPr>
          <w:rFonts w:ascii="Times New Roman" w:hAnsi="Times New Roman" w:cs="Times New Roman"/>
          <w:b/>
          <w:bCs/>
          <w:sz w:val="24"/>
          <w:szCs w:val="24"/>
        </w:rPr>
        <w:t>ПОП</w:t>
      </w:r>
      <w:r w:rsidRPr="00D026E2">
        <w:rPr>
          <w:rFonts w:ascii="Times New Roman" w:hAnsi="Times New Roman" w:cs="Times New Roman"/>
          <w:b/>
          <w:bCs/>
          <w:sz w:val="24"/>
          <w:szCs w:val="24"/>
        </w:rPr>
        <w:t xml:space="preserve"> по специальности</w:t>
      </w:r>
    </w:p>
    <w:p w14:paraId="01C18ED5" w14:textId="2EED9C4C" w:rsidR="00502F97" w:rsidRPr="00D026E2" w:rsidRDefault="00BD5D46" w:rsidP="00502F97">
      <w:pPr>
        <w:jc w:val="right"/>
        <w:rPr>
          <w:rFonts w:ascii="Times New Roman" w:hAnsi="Times New Roman" w:cs="Times New Roman"/>
          <w:b/>
          <w:bCs/>
          <w:color w:val="0070C0"/>
          <w:sz w:val="24"/>
          <w:szCs w:val="24"/>
        </w:rPr>
      </w:pPr>
      <w:r w:rsidRPr="00D026E2">
        <w:rPr>
          <w:rFonts w:ascii="Times New Roman" w:hAnsi="Times New Roman" w:cs="Times New Roman"/>
          <w:b/>
          <w:bCs/>
          <w:color w:val="0070C0"/>
          <w:sz w:val="24"/>
          <w:szCs w:val="24"/>
        </w:rPr>
        <w:t>22.02.11 Обработка металлов в металлургическом производстве</w:t>
      </w:r>
    </w:p>
    <w:p w14:paraId="12B2A2FA" w14:textId="6A2319A6" w:rsidR="00502F97" w:rsidRPr="00D026E2" w:rsidRDefault="00502F97" w:rsidP="00502F97">
      <w:pPr>
        <w:jc w:val="right"/>
        <w:rPr>
          <w:rFonts w:ascii="Times New Roman" w:hAnsi="Times New Roman" w:cs="Times New Roman"/>
          <w:b/>
          <w:bCs/>
          <w:color w:val="0070C0"/>
          <w:sz w:val="24"/>
          <w:szCs w:val="24"/>
        </w:rPr>
      </w:pPr>
    </w:p>
    <w:p w14:paraId="5F9BE46C" w14:textId="7A96EB62" w:rsidR="00502F97" w:rsidRPr="00D026E2" w:rsidRDefault="00502F97" w:rsidP="00502F97">
      <w:pPr>
        <w:jc w:val="right"/>
        <w:rPr>
          <w:rFonts w:ascii="Times New Roman" w:hAnsi="Times New Roman" w:cs="Times New Roman"/>
          <w:b/>
          <w:bCs/>
          <w:color w:val="0070C0"/>
          <w:sz w:val="24"/>
          <w:szCs w:val="24"/>
        </w:rPr>
      </w:pPr>
    </w:p>
    <w:p w14:paraId="0AD0FAE0" w14:textId="0E3528FD" w:rsidR="00502F97" w:rsidRPr="00D026E2" w:rsidRDefault="00502F97" w:rsidP="00502F97">
      <w:pPr>
        <w:jc w:val="right"/>
        <w:rPr>
          <w:rFonts w:ascii="Times New Roman" w:hAnsi="Times New Roman" w:cs="Times New Roman"/>
          <w:b/>
          <w:bCs/>
          <w:color w:val="0070C0"/>
          <w:sz w:val="24"/>
          <w:szCs w:val="24"/>
        </w:rPr>
      </w:pPr>
    </w:p>
    <w:p w14:paraId="28721B92" w14:textId="5F3D05CE" w:rsidR="00502F97" w:rsidRPr="00D026E2" w:rsidRDefault="00502F97" w:rsidP="00502F97">
      <w:pPr>
        <w:jc w:val="right"/>
        <w:rPr>
          <w:rFonts w:ascii="Times New Roman" w:hAnsi="Times New Roman" w:cs="Times New Roman"/>
          <w:b/>
          <w:bCs/>
          <w:color w:val="0070C0"/>
          <w:sz w:val="24"/>
          <w:szCs w:val="24"/>
        </w:rPr>
      </w:pPr>
    </w:p>
    <w:p w14:paraId="431486D4" w14:textId="49662C46" w:rsidR="00502F97" w:rsidRPr="00D026E2" w:rsidRDefault="00502F97" w:rsidP="00502F97">
      <w:pPr>
        <w:jc w:val="right"/>
        <w:rPr>
          <w:rFonts w:ascii="Times New Roman" w:hAnsi="Times New Roman" w:cs="Times New Roman"/>
          <w:b/>
          <w:bCs/>
          <w:color w:val="0070C0"/>
          <w:sz w:val="24"/>
          <w:szCs w:val="24"/>
        </w:rPr>
      </w:pPr>
    </w:p>
    <w:p w14:paraId="6FBD57E9" w14:textId="77777777" w:rsidR="00502F97" w:rsidRPr="00D026E2" w:rsidRDefault="00502F97" w:rsidP="00502F97">
      <w:pPr>
        <w:jc w:val="right"/>
        <w:rPr>
          <w:rFonts w:ascii="Times New Roman" w:hAnsi="Times New Roman" w:cs="Times New Roman"/>
          <w:b/>
          <w:bCs/>
          <w:color w:val="0070C0"/>
          <w:sz w:val="24"/>
          <w:szCs w:val="24"/>
        </w:rPr>
      </w:pPr>
    </w:p>
    <w:p w14:paraId="42E2CEED" w14:textId="122943F9" w:rsidR="00502F97" w:rsidRPr="00D026E2" w:rsidRDefault="00502F97" w:rsidP="00502F97">
      <w:pPr>
        <w:jc w:val="right"/>
        <w:rPr>
          <w:rFonts w:ascii="Times New Roman" w:hAnsi="Times New Roman" w:cs="Times New Roman"/>
          <w:b/>
          <w:bCs/>
          <w:color w:val="0070C0"/>
          <w:sz w:val="24"/>
          <w:szCs w:val="24"/>
        </w:rPr>
      </w:pPr>
    </w:p>
    <w:p w14:paraId="5421742F" w14:textId="227308EA" w:rsidR="00502F97" w:rsidRPr="00D026E2" w:rsidRDefault="00502F97" w:rsidP="00502F97">
      <w:pPr>
        <w:jc w:val="right"/>
        <w:rPr>
          <w:rFonts w:ascii="Times New Roman" w:hAnsi="Times New Roman" w:cs="Times New Roman"/>
          <w:b/>
          <w:bCs/>
          <w:color w:val="0070C0"/>
          <w:sz w:val="24"/>
          <w:szCs w:val="24"/>
        </w:rPr>
      </w:pPr>
    </w:p>
    <w:p w14:paraId="3229CAAE" w14:textId="08514E9B" w:rsidR="00502F97" w:rsidRPr="00D026E2" w:rsidRDefault="00502F97" w:rsidP="00502F97">
      <w:pPr>
        <w:jc w:val="right"/>
        <w:rPr>
          <w:rFonts w:ascii="Times New Roman" w:hAnsi="Times New Roman" w:cs="Times New Roman"/>
          <w:b/>
          <w:bCs/>
          <w:color w:val="0070C0"/>
          <w:sz w:val="24"/>
          <w:szCs w:val="24"/>
        </w:rPr>
      </w:pPr>
    </w:p>
    <w:p w14:paraId="3241382C" w14:textId="0B14BBBE" w:rsidR="00502F97" w:rsidRPr="00D026E2" w:rsidRDefault="00502F97" w:rsidP="00502F97">
      <w:pPr>
        <w:jc w:val="right"/>
        <w:rPr>
          <w:rFonts w:ascii="Times New Roman" w:hAnsi="Times New Roman" w:cs="Times New Roman"/>
          <w:b/>
          <w:bCs/>
          <w:color w:val="0070C0"/>
          <w:sz w:val="24"/>
          <w:szCs w:val="24"/>
        </w:rPr>
      </w:pPr>
    </w:p>
    <w:p w14:paraId="35730DA3" w14:textId="77777777" w:rsidR="00502F97" w:rsidRPr="00D026E2" w:rsidRDefault="00502F97" w:rsidP="00502F97">
      <w:pPr>
        <w:jc w:val="right"/>
        <w:rPr>
          <w:rFonts w:ascii="Times New Roman" w:hAnsi="Times New Roman" w:cs="Times New Roman"/>
          <w:b/>
          <w:bCs/>
          <w:color w:val="0070C0"/>
          <w:sz w:val="24"/>
          <w:szCs w:val="24"/>
        </w:rPr>
      </w:pPr>
    </w:p>
    <w:p w14:paraId="1E0024D1" w14:textId="1AE463F3" w:rsidR="008F578C" w:rsidRPr="00D026E2" w:rsidRDefault="00D32F37" w:rsidP="008F578C">
      <w:pPr>
        <w:jc w:val="center"/>
        <w:rPr>
          <w:rFonts w:ascii="Times New Roman" w:hAnsi="Times New Roman" w:cs="Times New Roman"/>
          <w:b/>
          <w:bCs/>
          <w:sz w:val="24"/>
          <w:szCs w:val="24"/>
        </w:rPr>
      </w:pPr>
      <w:r w:rsidRPr="00D026E2">
        <w:rPr>
          <w:rFonts w:ascii="Times New Roman" w:hAnsi="Times New Roman" w:cs="Times New Roman"/>
          <w:b/>
          <w:bCs/>
          <w:sz w:val="24"/>
          <w:szCs w:val="24"/>
        </w:rPr>
        <w:t>Примерная рабочая программа профессионального модуля</w:t>
      </w:r>
    </w:p>
    <w:p w14:paraId="62499A62" w14:textId="435057B9" w:rsidR="00CD2973" w:rsidRPr="00D026E2" w:rsidRDefault="008F578C" w:rsidP="006E7FF4">
      <w:pPr>
        <w:pStyle w:val="1"/>
      </w:pPr>
      <w:bookmarkStart w:id="3" w:name="_Toc150695621"/>
      <w:bookmarkStart w:id="4" w:name="_Toc150695786"/>
      <w:bookmarkStart w:id="5" w:name="_Toc161313282"/>
      <w:r w:rsidRPr="00D026E2">
        <w:t>«</w:t>
      </w:r>
      <w:r w:rsidR="008276F3" w:rsidRPr="00D026E2">
        <w:t>ПМ.01</w:t>
      </w:r>
      <w:r w:rsidRPr="00D026E2">
        <w:t xml:space="preserve"> </w:t>
      </w:r>
      <w:r w:rsidR="00BD5D46" w:rsidRPr="00D026E2">
        <w:t>ОБЕСПЕЧЕНИЕ РАБОТОСПОСОБНОСТИ ТЕХНОЛОГИЧЕСКОГО ОБОРУДОВАНИЯ</w:t>
      </w:r>
      <w:r w:rsidRPr="00D026E2">
        <w:t>»</w:t>
      </w:r>
      <w:bookmarkEnd w:id="3"/>
      <w:bookmarkEnd w:id="4"/>
      <w:bookmarkEnd w:id="5"/>
    </w:p>
    <w:p w14:paraId="41E9DB3F" w14:textId="600FBBAA" w:rsidR="00502F97" w:rsidRPr="00D026E2" w:rsidRDefault="00502F97" w:rsidP="00F53FDC">
      <w:pPr>
        <w:spacing w:line="360" w:lineRule="auto"/>
        <w:jc w:val="center"/>
        <w:rPr>
          <w:rFonts w:ascii="Times New Roman" w:hAnsi="Times New Roman" w:cs="Times New Roman"/>
          <w:sz w:val="24"/>
          <w:szCs w:val="24"/>
        </w:rPr>
      </w:pPr>
    </w:p>
    <w:p w14:paraId="569F4FC8" w14:textId="2B3DF486" w:rsidR="00502F97" w:rsidRPr="00D026E2" w:rsidRDefault="00502F97" w:rsidP="00F53FDC">
      <w:pPr>
        <w:spacing w:line="360" w:lineRule="auto"/>
        <w:jc w:val="center"/>
        <w:rPr>
          <w:rFonts w:ascii="Times New Roman" w:hAnsi="Times New Roman" w:cs="Times New Roman"/>
          <w:sz w:val="24"/>
          <w:szCs w:val="24"/>
        </w:rPr>
      </w:pPr>
    </w:p>
    <w:p w14:paraId="02DA7D2B" w14:textId="13BD8956" w:rsidR="00502F97" w:rsidRPr="00D026E2" w:rsidRDefault="00502F97" w:rsidP="00F53FDC">
      <w:pPr>
        <w:spacing w:line="360" w:lineRule="auto"/>
        <w:jc w:val="center"/>
        <w:rPr>
          <w:rFonts w:ascii="Times New Roman" w:hAnsi="Times New Roman" w:cs="Times New Roman"/>
          <w:sz w:val="24"/>
          <w:szCs w:val="24"/>
        </w:rPr>
      </w:pPr>
    </w:p>
    <w:p w14:paraId="694A6A67" w14:textId="61169B7C" w:rsidR="00502F97" w:rsidRPr="00D026E2" w:rsidRDefault="00502F97" w:rsidP="00F53FDC">
      <w:pPr>
        <w:spacing w:line="360" w:lineRule="auto"/>
        <w:jc w:val="center"/>
        <w:rPr>
          <w:rFonts w:ascii="Times New Roman" w:hAnsi="Times New Roman" w:cs="Times New Roman"/>
          <w:sz w:val="24"/>
          <w:szCs w:val="24"/>
        </w:rPr>
      </w:pPr>
    </w:p>
    <w:p w14:paraId="3B57E081" w14:textId="4DE287B8" w:rsidR="00502F97" w:rsidRPr="00D026E2" w:rsidRDefault="00502F97" w:rsidP="00F53FDC">
      <w:pPr>
        <w:spacing w:line="360" w:lineRule="auto"/>
        <w:jc w:val="center"/>
        <w:rPr>
          <w:rFonts w:ascii="Times New Roman" w:hAnsi="Times New Roman" w:cs="Times New Roman"/>
          <w:sz w:val="24"/>
          <w:szCs w:val="24"/>
        </w:rPr>
      </w:pPr>
    </w:p>
    <w:p w14:paraId="067D8446" w14:textId="18483086" w:rsidR="00502F97" w:rsidRPr="00D026E2" w:rsidRDefault="00502F97" w:rsidP="00F53FDC">
      <w:pPr>
        <w:spacing w:line="360" w:lineRule="auto"/>
        <w:jc w:val="center"/>
        <w:rPr>
          <w:rFonts w:ascii="Times New Roman" w:hAnsi="Times New Roman" w:cs="Times New Roman"/>
          <w:sz w:val="24"/>
          <w:szCs w:val="24"/>
        </w:rPr>
      </w:pPr>
    </w:p>
    <w:p w14:paraId="247A35E9" w14:textId="7F72EC14" w:rsidR="00502F97" w:rsidRPr="00D026E2" w:rsidRDefault="00502F97" w:rsidP="00F53FDC">
      <w:pPr>
        <w:spacing w:line="360" w:lineRule="auto"/>
        <w:jc w:val="center"/>
        <w:rPr>
          <w:rFonts w:ascii="Times New Roman" w:hAnsi="Times New Roman" w:cs="Times New Roman"/>
          <w:sz w:val="24"/>
          <w:szCs w:val="24"/>
        </w:rPr>
      </w:pPr>
    </w:p>
    <w:p w14:paraId="76D7C38F" w14:textId="4E762E5F" w:rsidR="00502F97" w:rsidRPr="00D026E2" w:rsidRDefault="00502F97" w:rsidP="00F53FDC">
      <w:pPr>
        <w:spacing w:line="360" w:lineRule="auto"/>
        <w:jc w:val="center"/>
        <w:rPr>
          <w:rFonts w:ascii="Times New Roman" w:hAnsi="Times New Roman" w:cs="Times New Roman"/>
          <w:sz w:val="24"/>
          <w:szCs w:val="24"/>
        </w:rPr>
      </w:pPr>
    </w:p>
    <w:p w14:paraId="26DDE23B" w14:textId="77777777" w:rsidR="00502F97" w:rsidRPr="00D026E2" w:rsidRDefault="00502F97" w:rsidP="00F53FDC">
      <w:pPr>
        <w:spacing w:line="360" w:lineRule="auto"/>
        <w:jc w:val="center"/>
        <w:rPr>
          <w:rFonts w:ascii="Times New Roman" w:hAnsi="Times New Roman" w:cs="Times New Roman"/>
          <w:sz w:val="24"/>
          <w:szCs w:val="24"/>
        </w:rPr>
      </w:pPr>
    </w:p>
    <w:p w14:paraId="0E85E081" w14:textId="367F7151" w:rsidR="00502F97" w:rsidRPr="00D026E2" w:rsidRDefault="00502F97" w:rsidP="00F53FDC">
      <w:pPr>
        <w:spacing w:line="360" w:lineRule="auto"/>
        <w:jc w:val="center"/>
        <w:rPr>
          <w:rFonts w:ascii="Times New Roman" w:hAnsi="Times New Roman" w:cs="Times New Roman"/>
          <w:sz w:val="24"/>
          <w:szCs w:val="24"/>
        </w:rPr>
      </w:pPr>
    </w:p>
    <w:p w14:paraId="522AF655" w14:textId="4C229FCD" w:rsidR="00502F97" w:rsidRPr="00D026E2" w:rsidRDefault="00502F97" w:rsidP="00F53FDC">
      <w:pPr>
        <w:spacing w:line="360" w:lineRule="auto"/>
        <w:jc w:val="center"/>
        <w:rPr>
          <w:rFonts w:ascii="Times New Roman" w:hAnsi="Times New Roman" w:cs="Times New Roman"/>
          <w:sz w:val="24"/>
          <w:szCs w:val="24"/>
        </w:rPr>
      </w:pPr>
    </w:p>
    <w:p w14:paraId="67595370" w14:textId="66669932" w:rsidR="00502F97" w:rsidRPr="00D026E2" w:rsidRDefault="00502F97" w:rsidP="00F53FDC">
      <w:pPr>
        <w:spacing w:line="360" w:lineRule="auto"/>
        <w:jc w:val="center"/>
        <w:rPr>
          <w:rFonts w:ascii="Times New Roman" w:hAnsi="Times New Roman" w:cs="Times New Roman"/>
          <w:sz w:val="24"/>
          <w:szCs w:val="24"/>
        </w:rPr>
      </w:pPr>
    </w:p>
    <w:p w14:paraId="090FF9E5" w14:textId="1E6817EA" w:rsidR="00502F97" w:rsidRPr="00D026E2" w:rsidRDefault="00502F97" w:rsidP="00F53FDC">
      <w:pPr>
        <w:spacing w:line="360" w:lineRule="auto"/>
        <w:jc w:val="center"/>
        <w:rPr>
          <w:rFonts w:ascii="Times New Roman" w:hAnsi="Times New Roman" w:cs="Times New Roman"/>
          <w:sz w:val="24"/>
          <w:szCs w:val="24"/>
        </w:rPr>
      </w:pPr>
    </w:p>
    <w:p w14:paraId="1A6A1C57" w14:textId="771B64CF" w:rsidR="00502F97" w:rsidRPr="00D026E2" w:rsidRDefault="00502F97" w:rsidP="00F53FDC">
      <w:pPr>
        <w:spacing w:line="360" w:lineRule="auto"/>
        <w:jc w:val="center"/>
        <w:rPr>
          <w:rFonts w:ascii="Times New Roman" w:hAnsi="Times New Roman" w:cs="Times New Roman"/>
          <w:sz w:val="24"/>
          <w:szCs w:val="24"/>
        </w:rPr>
      </w:pPr>
    </w:p>
    <w:p w14:paraId="4DF11363" w14:textId="100A69C3" w:rsidR="00F53FDC" w:rsidRPr="00D026E2" w:rsidRDefault="00F53FDC" w:rsidP="00F53FDC">
      <w:pPr>
        <w:jc w:val="center"/>
        <w:rPr>
          <w:rFonts w:ascii="Times New Roman" w:hAnsi="Times New Roman" w:cs="Times New Roman"/>
          <w:b/>
          <w:bCs/>
          <w:sz w:val="24"/>
          <w:szCs w:val="24"/>
        </w:rPr>
      </w:pPr>
      <w:r w:rsidRPr="00D026E2">
        <w:rPr>
          <w:rFonts w:ascii="Times New Roman" w:hAnsi="Times New Roman" w:cs="Times New Roman"/>
          <w:b/>
          <w:bCs/>
          <w:sz w:val="24"/>
          <w:szCs w:val="24"/>
        </w:rPr>
        <w:t>202</w:t>
      </w:r>
      <w:r w:rsidR="00BD5D46" w:rsidRPr="00D026E2">
        <w:rPr>
          <w:rFonts w:ascii="Times New Roman" w:hAnsi="Times New Roman" w:cs="Times New Roman"/>
          <w:b/>
          <w:bCs/>
          <w:sz w:val="24"/>
          <w:szCs w:val="24"/>
        </w:rPr>
        <w:t>6</w:t>
      </w:r>
      <w:r w:rsidRPr="00D026E2">
        <w:rPr>
          <w:rFonts w:ascii="Times New Roman" w:hAnsi="Times New Roman" w:cs="Times New Roman"/>
          <w:b/>
          <w:bCs/>
          <w:sz w:val="24"/>
          <w:szCs w:val="24"/>
        </w:rPr>
        <w:t xml:space="preserve"> г.</w:t>
      </w:r>
    </w:p>
    <w:p w14:paraId="70F752F4" w14:textId="41B9B345" w:rsidR="00B766E1" w:rsidRPr="00D026E2" w:rsidRDefault="00B766E1">
      <w:pPr>
        <w:rPr>
          <w:rFonts w:ascii="Times New Roman" w:eastAsia="Times New Roman" w:hAnsi="Times New Roman" w:cs="Times New Roman"/>
          <w:b/>
          <w:bCs/>
          <w:kern w:val="36"/>
          <w:sz w:val="24"/>
          <w:szCs w:val="24"/>
          <w:lang w:eastAsia="ru-RU"/>
        </w:rPr>
      </w:pPr>
      <w:r w:rsidRPr="00D026E2">
        <w:br w:type="page"/>
      </w:r>
    </w:p>
    <w:p w14:paraId="0C1F2986" w14:textId="40C3C0F4" w:rsidR="00502F97" w:rsidRPr="00D026E2" w:rsidRDefault="00B766E1" w:rsidP="00B766E1">
      <w:pPr>
        <w:jc w:val="center"/>
        <w:rPr>
          <w:rFonts w:ascii="Times New Roman" w:hAnsi="Times New Roman" w:cs="Times New Roman"/>
          <w:b/>
          <w:bCs/>
          <w:sz w:val="24"/>
          <w:szCs w:val="24"/>
        </w:rPr>
      </w:pPr>
      <w:r w:rsidRPr="00D026E2">
        <w:rPr>
          <w:rFonts w:ascii="Times New Roman" w:hAnsi="Times New Roman" w:cs="Times New Roman"/>
          <w:b/>
          <w:bCs/>
          <w:sz w:val="24"/>
          <w:szCs w:val="24"/>
        </w:rPr>
        <w:lastRenderedPageBreak/>
        <w:t>СОДЕРЖАНИЕ ПРОГРАММЫ</w:t>
      </w:r>
    </w:p>
    <w:p w14:paraId="30CE296F" w14:textId="7018442A" w:rsidR="00B766E1" w:rsidRPr="00D026E2" w:rsidRDefault="00B766E1" w:rsidP="00B766E1"/>
    <w:p w14:paraId="1ADF7FE4" w14:textId="67270F06" w:rsidR="00B766E1" w:rsidRPr="00D026E2" w:rsidRDefault="00B766E1">
      <w:pPr>
        <w:pStyle w:val="14"/>
        <w:rPr>
          <w:rFonts w:asciiTheme="minorHAnsi" w:eastAsiaTheme="minorEastAsia" w:hAnsiTheme="minorHAnsi" w:cstheme="minorBidi"/>
          <w:b w:val="0"/>
          <w:bCs w:val="0"/>
          <w:lang w:eastAsia="ru-RU"/>
        </w:rPr>
      </w:pPr>
      <w:r w:rsidRPr="00D026E2">
        <w:fldChar w:fldCharType="begin"/>
      </w:r>
      <w:r w:rsidRPr="00D026E2">
        <w:instrText xml:space="preserve"> TOC \h \z \t "Раздел 1;1;Раздел 1.1;2" </w:instrText>
      </w:r>
      <w:r w:rsidRPr="00D026E2">
        <w:fldChar w:fldCharType="separate"/>
      </w:r>
      <w:hyperlink w:anchor="_Toc156820309" w:history="1">
        <w:r w:rsidRPr="00D026E2">
          <w:rPr>
            <w:rStyle w:val="af0"/>
          </w:rPr>
          <w:t>1. Общая характеристика</w:t>
        </w:r>
        <w:r w:rsidRPr="00D026E2">
          <w:rPr>
            <w:webHidden/>
          </w:rPr>
          <w:tab/>
        </w:r>
      </w:hyperlink>
      <w:r w:rsidR="00C56CF3" w:rsidRPr="00D026E2">
        <w:t>4</w:t>
      </w:r>
    </w:p>
    <w:p w14:paraId="0B3A164A" w14:textId="60785316" w:rsidR="00B766E1" w:rsidRPr="00D026E2" w:rsidRDefault="00F0357E">
      <w:pPr>
        <w:pStyle w:val="21"/>
        <w:rPr>
          <w:rFonts w:asciiTheme="minorHAnsi" w:eastAsiaTheme="minorEastAsia" w:hAnsiTheme="minorHAnsi" w:cstheme="minorBidi"/>
          <w:i w:val="0"/>
          <w:iCs w:val="0"/>
          <w:sz w:val="22"/>
          <w:szCs w:val="22"/>
        </w:rPr>
      </w:pPr>
      <w:hyperlink w:anchor="_Toc156820310" w:history="1">
        <w:r w:rsidR="00B766E1" w:rsidRPr="00D026E2">
          <w:rPr>
            <w:rStyle w:val="af0"/>
            <w:i w:val="0"/>
            <w:iCs w:val="0"/>
          </w:rPr>
          <w:t>1.1. Цель и место профессионального модуля «</w:t>
        </w:r>
        <w:r w:rsidR="00BD5D46" w:rsidRPr="00D026E2">
          <w:rPr>
            <w:rStyle w:val="af0"/>
            <w:i w:val="0"/>
            <w:iCs w:val="0"/>
          </w:rPr>
          <w:t>ПМ.01 Обеспечение работоспособности технологического оборудования</w:t>
        </w:r>
        <w:r w:rsidR="00B766E1" w:rsidRPr="00D026E2">
          <w:rPr>
            <w:rStyle w:val="af0"/>
            <w:i w:val="0"/>
            <w:iCs w:val="0"/>
          </w:rPr>
          <w:t>»  в структуре образовательной программы</w:t>
        </w:r>
        <w:r w:rsidR="00B766E1" w:rsidRPr="00D026E2">
          <w:rPr>
            <w:i w:val="0"/>
            <w:iCs w:val="0"/>
            <w:webHidden/>
          </w:rPr>
          <w:tab/>
        </w:r>
      </w:hyperlink>
      <w:r w:rsidR="00C56CF3" w:rsidRPr="00D026E2">
        <w:t>4</w:t>
      </w:r>
    </w:p>
    <w:p w14:paraId="4E75BACC" w14:textId="03186124" w:rsidR="00B766E1" w:rsidRPr="00D026E2" w:rsidRDefault="00F0357E">
      <w:pPr>
        <w:pStyle w:val="21"/>
        <w:rPr>
          <w:rFonts w:asciiTheme="minorHAnsi" w:eastAsiaTheme="minorEastAsia" w:hAnsiTheme="minorHAnsi" w:cstheme="minorBidi"/>
          <w:i w:val="0"/>
          <w:iCs w:val="0"/>
          <w:sz w:val="22"/>
          <w:szCs w:val="22"/>
        </w:rPr>
      </w:pPr>
      <w:hyperlink w:anchor="_Toc156820311" w:history="1">
        <w:r w:rsidR="00B766E1" w:rsidRPr="00D026E2">
          <w:rPr>
            <w:rStyle w:val="af0"/>
            <w:i w:val="0"/>
            <w:iCs w:val="0"/>
          </w:rPr>
          <w:t>1.2. Планируемые результаты освоения профессионального модуля</w:t>
        </w:r>
        <w:r w:rsidR="00B766E1" w:rsidRPr="00D026E2">
          <w:rPr>
            <w:i w:val="0"/>
            <w:iCs w:val="0"/>
            <w:webHidden/>
          </w:rPr>
          <w:tab/>
        </w:r>
      </w:hyperlink>
      <w:r w:rsidR="00C56CF3" w:rsidRPr="00D026E2">
        <w:t>4</w:t>
      </w:r>
    </w:p>
    <w:p w14:paraId="158BFA81" w14:textId="59535601" w:rsidR="00B766E1" w:rsidRPr="00D026E2" w:rsidRDefault="00F0357E">
      <w:pPr>
        <w:pStyle w:val="14"/>
        <w:rPr>
          <w:rFonts w:asciiTheme="minorHAnsi" w:eastAsiaTheme="minorEastAsia" w:hAnsiTheme="minorHAnsi" w:cstheme="minorBidi"/>
          <w:b w:val="0"/>
          <w:bCs w:val="0"/>
          <w:lang w:eastAsia="ru-RU"/>
        </w:rPr>
      </w:pPr>
      <w:hyperlink w:anchor="_Toc156820312" w:history="1">
        <w:r w:rsidR="00B766E1" w:rsidRPr="00D026E2">
          <w:rPr>
            <w:rStyle w:val="af0"/>
          </w:rPr>
          <w:t>2. Структура и содержание профессионального модуля</w:t>
        </w:r>
        <w:r w:rsidR="00B766E1" w:rsidRPr="00D026E2">
          <w:rPr>
            <w:webHidden/>
          </w:rPr>
          <w:tab/>
        </w:r>
      </w:hyperlink>
      <w:r w:rsidR="00C56CF3" w:rsidRPr="00D026E2">
        <w:t>8</w:t>
      </w:r>
    </w:p>
    <w:p w14:paraId="3615EAE6" w14:textId="6D17397B" w:rsidR="00B766E1" w:rsidRPr="00D026E2" w:rsidRDefault="00F0357E">
      <w:pPr>
        <w:pStyle w:val="21"/>
        <w:rPr>
          <w:rFonts w:asciiTheme="minorHAnsi" w:eastAsiaTheme="minorEastAsia" w:hAnsiTheme="minorHAnsi" w:cstheme="minorBidi"/>
          <w:i w:val="0"/>
          <w:iCs w:val="0"/>
          <w:sz w:val="22"/>
          <w:szCs w:val="22"/>
        </w:rPr>
      </w:pPr>
      <w:hyperlink w:anchor="_Toc156820313" w:history="1">
        <w:r w:rsidR="00B766E1" w:rsidRPr="00D026E2">
          <w:rPr>
            <w:rStyle w:val="af0"/>
            <w:i w:val="0"/>
            <w:iCs w:val="0"/>
          </w:rPr>
          <w:t>2.1. Трудоемкость освоения модуля</w:t>
        </w:r>
        <w:r w:rsidR="00B766E1" w:rsidRPr="00D026E2">
          <w:rPr>
            <w:i w:val="0"/>
            <w:iCs w:val="0"/>
            <w:webHidden/>
          </w:rPr>
          <w:tab/>
        </w:r>
      </w:hyperlink>
      <w:r w:rsidR="00C56CF3" w:rsidRPr="00D026E2">
        <w:t>8</w:t>
      </w:r>
    </w:p>
    <w:p w14:paraId="01E150B3" w14:textId="2F0521B7" w:rsidR="00B766E1" w:rsidRPr="00D026E2" w:rsidRDefault="00F0357E">
      <w:pPr>
        <w:pStyle w:val="21"/>
        <w:rPr>
          <w:rFonts w:asciiTheme="minorHAnsi" w:eastAsiaTheme="minorEastAsia" w:hAnsiTheme="minorHAnsi" w:cstheme="minorBidi"/>
          <w:i w:val="0"/>
          <w:iCs w:val="0"/>
          <w:sz w:val="22"/>
          <w:szCs w:val="22"/>
        </w:rPr>
      </w:pPr>
      <w:hyperlink w:anchor="_Toc156820314" w:history="1">
        <w:r w:rsidR="00B766E1" w:rsidRPr="00D026E2">
          <w:rPr>
            <w:rStyle w:val="af0"/>
            <w:i w:val="0"/>
            <w:iCs w:val="0"/>
          </w:rPr>
          <w:t>2.2. Структура профессионального модуля</w:t>
        </w:r>
        <w:r w:rsidR="00B766E1" w:rsidRPr="00D026E2">
          <w:rPr>
            <w:i w:val="0"/>
            <w:iCs w:val="0"/>
            <w:webHidden/>
          </w:rPr>
          <w:tab/>
        </w:r>
      </w:hyperlink>
      <w:r w:rsidR="00C56CF3" w:rsidRPr="00D026E2">
        <w:t>9</w:t>
      </w:r>
    </w:p>
    <w:p w14:paraId="3BE1A005" w14:textId="72EB3109" w:rsidR="00B766E1" w:rsidRPr="00D026E2" w:rsidRDefault="00F0357E">
      <w:pPr>
        <w:pStyle w:val="21"/>
        <w:rPr>
          <w:rFonts w:asciiTheme="minorHAnsi" w:eastAsiaTheme="minorEastAsia" w:hAnsiTheme="minorHAnsi" w:cstheme="minorBidi"/>
          <w:i w:val="0"/>
          <w:iCs w:val="0"/>
          <w:sz w:val="22"/>
          <w:szCs w:val="22"/>
        </w:rPr>
      </w:pPr>
      <w:hyperlink w:anchor="_Toc156820315" w:history="1">
        <w:r w:rsidR="00B766E1" w:rsidRPr="00D026E2">
          <w:rPr>
            <w:rStyle w:val="af0"/>
            <w:i w:val="0"/>
            <w:iCs w:val="0"/>
          </w:rPr>
          <w:t>2.3. Примерное содержание профессионального модуля</w:t>
        </w:r>
        <w:r w:rsidR="00B766E1" w:rsidRPr="00D026E2">
          <w:rPr>
            <w:i w:val="0"/>
            <w:iCs w:val="0"/>
            <w:webHidden/>
          </w:rPr>
          <w:tab/>
        </w:r>
      </w:hyperlink>
      <w:r w:rsidR="00C56CF3" w:rsidRPr="00D026E2">
        <w:t>9</w:t>
      </w:r>
    </w:p>
    <w:p w14:paraId="6A3E9446" w14:textId="7A510515" w:rsidR="00B766E1" w:rsidRPr="00D026E2" w:rsidRDefault="00F0357E">
      <w:pPr>
        <w:pStyle w:val="14"/>
        <w:rPr>
          <w:rFonts w:asciiTheme="minorHAnsi" w:eastAsiaTheme="minorEastAsia" w:hAnsiTheme="minorHAnsi" w:cstheme="minorBidi"/>
          <w:b w:val="0"/>
          <w:bCs w:val="0"/>
          <w:lang w:eastAsia="ru-RU"/>
        </w:rPr>
      </w:pPr>
      <w:hyperlink w:anchor="_Toc156820317" w:history="1">
        <w:r w:rsidR="00B766E1" w:rsidRPr="00D026E2">
          <w:rPr>
            <w:rStyle w:val="af0"/>
          </w:rPr>
          <w:t>3. Условия реализации профессионального модуля</w:t>
        </w:r>
        <w:r w:rsidR="00B766E1" w:rsidRPr="00D026E2">
          <w:rPr>
            <w:webHidden/>
          </w:rPr>
          <w:tab/>
        </w:r>
      </w:hyperlink>
      <w:r w:rsidR="00C56CF3" w:rsidRPr="00D026E2">
        <w:t>11</w:t>
      </w:r>
    </w:p>
    <w:p w14:paraId="7DCB362A" w14:textId="68FBD08A" w:rsidR="00B766E1" w:rsidRPr="00D026E2" w:rsidRDefault="00F0357E">
      <w:pPr>
        <w:pStyle w:val="21"/>
        <w:rPr>
          <w:rFonts w:asciiTheme="minorHAnsi" w:eastAsiaTheme="minorEastAsia" w:hAnsiTheme="minorHAnsi" w:cstheme="minorBidi"/>
          <w:i w:val="0"/>
          <w:iCs w:val="0"/>
          <w:sz w:val="22"/>
          <w:szCs w:val="22"/>
        </w:rPr>
      </w:pPr>
      <w:hyperlink w:anchor="_Toc156820318" w:history="1">
        <w:r w:rsidR="00B766E1" w:rsidRPr="00D026E2">
          <w:rPr>
            <w:rStyle w:val="af0"/>
            <w:i w:val="0"/>
            <w:iCs w:val="0"/>
          </w:rPr>
          <w:t>3.1. Материально-техническое обеспечение</w:t>
        </w:r>
        <w:r w:rsidR="00B766E1" w:rsidRPr="00D026E2">
          <w:rPr>
            <w:i w:val="0"/>
            <w:iCs w:val="0"/>
            <w:webHidden/>
          </w:rPr>
          <w:tab/>
        </w:r>
      </w:hyperlink>
      <w:r w:rsidR="00C56CF3" w:rsidRPr="00D026E2">
        <w:t>11</w:t>
      </w:r>
    </w:p>
    <w:p w14:paraId="77E9E94F" w14:textId="77209815" w:rsidR="00B766E1" w:rsidRPr="00D026E2" w:rsidRDefault="00F0357E">
      <w:pPr>
        <w:pStyle w:val="21"/>
        <w:rPr>
          <w:rFonts w:asciiTheme="minorHAnsi" w:eastAsiaTheme="minorEastAsia" w:hAnsiTheme="minorHAnsi" w:cstheme="minorBidi"/>
          <w:i w:val="0"/>
          <w:iCs w:val="0"/>
          <w:sz w:val="22"/>
          <w:szCs w:val="22"/>
        </w:rPr>
      </w:pPr>
      <w:hyperlink w:anchor="_Toc156820319" w:history="1">
        <w:r w:rsidR="00B766E1" w:rsidRPr="00D026E2">
          <w:rPr>
            <w:rStyle w:val="af0"/>
            <w:i w:val="0"/>
            <w:iCs w:val="0"/>
          </w:rPr>
          <w:t>3.2. Учебно-методическое обеспечение</w:t>
        </w:r>
        <w:r w:rsidR="00B766E1" w:rsidRPr="00D026E2">
          <w:rPr>
            <w:i w:val="0"/>
            <w:iCs w:val="0"/>
            <w:webHidden/>
          </w:rPr>
          <w:tab/>
        </w:r>
      </w:hyperlink>
      <w:r w:rsidR="00C56CF3" w:rsidRPr="00D026E2">
        <w:t>11</w:t>
      </w:r>
    </w:p>
    <w:p w14:paraId="63A865DF" w14:textId="552F735F" w:rsidR="00B766E1" w:rsidRPr="00D026E2" w:rsidRDefault="00F0357E">
      <w:pPr>
        <w:pStyle w:val="14"/>
        <w:rPr>
          <w:rFonts w:asciiTheme="minorHAnsi" w:eastAsiaTheme="minorEastAsia" w:hAnsiTheme="minorHAnsi" w:cstheme="minorBidi"/>
          <w:b w:val="0"/>
          <w:bCs w:val="0"/>
          <w:lang w:eastAsia="ru-RU"/>
        </w:rPr>
      </w:pPr>
      <w:hyperlink w:anchor="_Toc156820320" w:history="1">
        <w:r w:rsidR="00B766E1" w:rsidRPr="00D026E2">
          <w:rPr>
            <w:rStyle w:val="af0"/>
          </w:rPr>
          <w:t>4. Контроль и оценка результатов освоения  профессионального модуля</w:t>
        </w:r>
        <w:r w:rsidR="00B766E1" w:rsidRPr="00D026E2">
          <w:rPr>
            <w:webHidden/>
          </w:rPr>
          <w:tab/>
        </w:r>
      </w:hyperlink>
      <w:r w:rsidR="00C56CF3" w:rsidRPr="00D026E2">
        <w:t>12</w:t>
      </w:r>
    </w:p>
    <w:p w14:paraId="6DFBEBFA" w14:textId="4E5904B0" w:rsidR="00B766E1" w:rsidRPr="00D026E2" w:rsidRDefault="00B766E1" w:rsidP="00B766E1">
      <w:r w:rsidRPr="00D026E2">
        <w:fldChar w:fldCharType="end"/>
      </w:r>
    </w:p>
    <w:p w14:paraId="6993E632" w14:textId="77777777" w:rsidR="00B766E1" w:rsidRPr="00D026E2" w:rsidRDefault="00B766E1" w:rsidP="006E7FF4">
      <w:pPr>
        <w:pStyle w:val="1"/>
      </w:pPr>
    </w:p>
    <w:p w14:paraId="08DCC1CB" w14:textId="77777777" w:rsidR="00502F97" w:rsidRPr="00D026E2" w:rsidRDefault="00502F97" w:rsidP="00A3570A">
      <w:pPr>
        <w:pStyle w:val="1f"/>
        <w:jc w:val="left"/>
        <w:sectPr w:rsidR="00502F97" w:rsidRPr="00D026E2"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D026E2" w:rsidRDefault="006E7FF4" w:rsidP="00E52263">
      <w:pPr>
        <w:pStyle w:val="1f"/>
      </w:pPr>
      <w:bookmarkStart w:id="9" w:name="_Toc156820309"/>
      <w:r w:rsidRPr="00D026E2">
        <w:lastRenderedPageBreak/>
        <w:t>1. Общая характеристика</w:t>
      </w:r>
      <w:bookmarkEnd w:id="6"/>
      <w:bookmarkEnd w:id="7"/>
      <w:bookmarkEnd w:id="8"/>
      <w:bookmarkEnd w:id="9"/>
      <w:r w:rsidR="00E52263" w:rsidRPr="00D026E2">
        <w:t xml:space="preserve"> ПРИМЕРНОЙ</w:t>
      </w:r>
      <w:r w:rsidR="00E52263" w:rsidRPr="00D026E2">
        <w:rPr>
          <w:rFonts w:asciiTheme="minorHAnsi" w:hAnsiTheme="minorHAnsi"/>
          <w:lang w:val="ru-RU"/>
        </w:rPr>
        <w:t xml:space="preserve"> </w:t>
      </w:r>
      <w:r w:rsidR="00E52263" w:rsidRPr="00D026E2">
        <w:t>РАБОЧЕЙ ПРОГРАММЫ</w:t>
      </w:r>
      <w:r w:rsidR="00E52263" w:rsidRPr="00D026E2">
        <w:rPr>
          <w:rFonts w:asciiTheme="minorHAnsi" w:hAnsiTheme="minorHAnsi"/>
          <w:lang w:val="ru-RU"/>
        </w:rPr>
        <w:t xml:space="preserve"> </w:t>
      </w:r>
      <w:r w:rsidR="00E52263" w:rsidRPr="00D026E2">
        <w:t>ПРОФЕССИОНАЛЬНОГО МОДУЛЯ</w:t>
      </w:r>
    </w:p>
    <w:p w14:paraId="0C8E1B64" w14:textId="280BA728" w:rsidR="00E52263" w:rsidRPr="00D026E2" w:rsidRDefault="00E52263" w:rsidP="00E52263">
      <w:pPr>
        <w:pStyle w:val="1d"/>
        <w:jc w:val="center"/>
        <w:rPr>
          <w:rFonts w:eastAsia="Segoe UI"/>
          <w:lang w:val="ru-RU"/>
        </w:rPr>
      </w:pPr>
      <w:r w:rsidRPr="00D026E2">
        <w:rPr>
          <w:rFonts w:eastAsia="Segoe UI"/>
          <w:lang w:val="ru-RU"/>
        </w:rPr>
        <w:t>«</w:t>
      </w:r>
      <w:r w:rsidR="00BD5D46" w:rsidRPr="00D026E2">
        <w:rPr>
          <w:rFonts w:eastAsia="Segoe UI"/>
          <w:u w:val="single"/>
          <w:lang w:val="ru-RU"/>
        </w:rPr>
        <w:t>ПМ.01 Обеспечение работоспособности технологического оборудования</w:t>
      </w:r>
      <w:r w:rsidRPr="00D026E2">
        <w:rPr>
          <w:rFonts w:eastAsia="Segoe UI"/>
          <w:lang w:val="ru-RU"/>
        </w:rPr>
        <w:t>»</w:t>
      </w:r>
    </w:p>
    <w:p w14:paraId="42BD7570" w14:textId="77777777" w:rsidR="00E52263" w:rsidRPr="00D026E2" w:rsidRDefault="00E52263" w:rsidP="00E52263">
      <w:pPr>
        <w:pStyle w:val="1d"/>
        <w:jc w:val="center"/>
        <w:rPr>
          <w:rFonts w:eastAsia="Segoe UI"/>
          <w:vertAlign w:val="superscript"/>
          <w:lang w:val="ru-RU"/>
        </w:rPr>
      </w:pPr>
      <w:r w:rsidRPr="00D026E2">
        <w:rPr>
          <w:rFonts w:eastAsia="Segoe UI"/>
          <w:vertAlign w:val="superscript"/>
          <w:lang w:val="ru-RU"/>
        </w:rPr>
        <w:t>код и наименование модуля</w:t>
      </w:r>
    </w:p>
    <w:p w14:paraId="19B931A0" w14:textId="794F26AC" w:rsidR="006E7FF4" w:rsidRPr="00D026E2" w:rsidRDefault="006E7FF4" w:rsidP="0020413C">
      <w:pPr>
        <w:pStyle w:val="1f"/>
        <w:rPr>
          <w:rFonts w:asciiTheme="minorHAnsi" w:hAnsiTheme="minorHAnsi"/>
          <w:lang w:val="ru-RU"/>
        </w:rPr>
      </w:pPr>
    </w:p>
    <w:p w14:paraId="46AC078F" w14:textId="476B70BD" w:rsidR="00C63897" w:rsidRPr="00D026E2" w:rsidRDefault="007863C1" w:rsidP="007863C1">
      <w:pPr>
        <w:pStyle w:val="114"/>
        <w:rPr>
          <w:rFonts w:ascii="Times New Roman" w:hAnsi="Times New Roman"/>
        </w:rPr>
      </w:pPr>
      <w:bookmarkStart w:id="10" w:name="_Toc150695623"/>
      <w:bookmarkStart w:id="11" w:name="_Toc156820310"/>
      <w:r w:rsidRPr="00D026E2">
        <w:rPr>
          <w:rFonts w:ascii="Times New Roman" w:hAnsi="Times New Roman"/>
        </w:rPr>
        <w:t xml:space="preserve">1.1. </w:t>
      </w:r>
      <w:bookmarkEnd w:id="10"/>
      <w:bookmarkEnd w:id="11"/>
      <w:r w:rsidR="00E52263" w:rsidRPr="00D026E2">
        <w:rPr>
          <w:rFonts w:ascii="Times New Roman" w:hAnsi="Times New Roman"/>
        </w:rPr>
        <w:t>Цель и место профессионального модуля в структуре образовательной программы</w:t>
      </w:r>
    </w:p>
    <w:p w14:paraId="1EFA392A" w14:textId="2E9DB8F8" w:rsidR="00C63897" w:rsidRPr="00D026E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 xml:space="preserve">Цель модуля: освоение вида деятельности </w:t>
      </w:r>
      <w:r w:rsidR="00896BB3" w:rsidRPr="00D026E2">
        <w:rPr>
          <w:rFonts w:ascii="Times New Roman" w:eastAsia="Times New Roman" w:hAnsi="Times New Roman" w:cs="Times New Roman"/>
          <w:sz w:val="24"/>
          <w:szCs w:val="24"/>
          <w:lang w:eastAsia="ru-RU"/>
        </w:rPr>
        <w:t>«</w:t>
      </w:r>
      <w:r w:rsidR="00BD5D46" w:rsidRPr="00D026E2">
        <w:rPr>
          <w:rFonts w:ascii="Times New Roman" w:eastAsia="Times New Roman" w:hAnsi="Times New Roman" w:cs="Times New Roman"/>
          <w:sz w:val="24"/>
          <w:szCs w:val="24"/>
          <w:lang w:eastAsia="ru-RU"/>
        </w:rPr>
        <w:t>Обеспечение работоспособности технологического оборудования</w:t>
      </w:r>
      <w:r w:rsidR="00896BB3" w:rsidRPr="00D026E2">
        <w:rPr>
          <w:rFonts w:ascii="Times New Roman" w:eastAsia="Times New Roman" w:hAnsi="Times New Roman" w:cs="Times New Roman"/>
          <w:bCs/>
          <w:sz w:val="24"/>
          <w:szCs w:val="24"/>
          <w:lang w:eastAsia="ru-RU"/>
        </w:rPr>
        <w:t>»</w:t>
      </w:r>
      <w:r w:rsidR="00896BB3" w:rsidRPr="00D026E2">
        <w:rPr>
          <w:rFonts w:ascii="Times New Roman" w:eastAsia="Times New Roman" w:hAnsi="Times New Roman" w:cs="Times New Roman"/>
          <w:sz w:val="24"/>
          <w:szCs w:val="24"/>
          <w:lang w:eastAsia="ru-RU"/>
        </w:rPr>
        <w:t>.</w:t>
      </w:r>
      <w:r w:rsidRPr="00D026E2">
        <w:rPr>
          <w:rFonts w:ascii="Times New Roman" w:eastAsia="Times New Roman" w:hAnsi="Times New Roman" w:cs="Times New Roman"/>
          <w:sz w:val="24"/>
          <w:szCs w:val="24"/>
          <w:lang w:eastAsia="ru-RU"/>
        </w:rPr>
        <w:t xml:space="preserve"> </w:t>
      </w:r>
    </w:p>
    <w:p w14:paraId="6DF4969D" w14:textId="53F436D1" w:rsidR="004F5C5E" w:rsidRPr="00D026E2" w:rsidRDefault="004F5C5E" w:rsidP="00A3570A">
      <w:pPr>
        <w:suppressAutoHyphens/>
        <w:spacing w:line="276" w:lineRule="auto"/>
        <w:ind w:firstLine="709"/>
        <w:jc w:val="both"/>
        <w:rPr>
          <w:rFonts w:ascii="Times New Roman" w:hAnsi="Times New Roman" w:cs="Times New Roman"/>
          <w:sz w:val="24"/>
          <w:szCs w:val="24"/>
        </w:rPr>
      </w:pPr>
      <w:r w:rsidRPr="00D026E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D026E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D026E2" w:rsidRDefault="00EA6E1D" w:rsidP="00EA6E1D">
      <w:pPr>
        <w:pStyle w:val="114"/>
        <w:rPr>
          <w:rFonts w:ascii="Times New Roman" w:hAnsi="Times New Roman"/>
        </w:rPr>
      </w:pPr>
      <w:bookmarkStart w:id="12" w:name="_Toc156820311"/>
      <w:r w:rsidRPr="00D026E2">
        <w:rPr>
          <w:rFonts w:ascii="Times New Roman" w:hAnsi="Times New Roman"/>
        </w:rPr>
        <w:t>1.2. Планируемые результаты освоения профессионального модуля</w:t>
      </w:r>
      <w:bookmarkEnd w:id="12"/>
    </w:p>
    <w:p w14:paraId="006FC725" w14:textId="67CC91C5" w:rsidR="00C63897" w:rsidRPr="00D026E2" w:rsidRDefault="00EA6E1D" w:rsidP="0020413C">
      <w:pPr>
        <w:ind w:firstLine="709"/>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026E2">
        <w:rPr>
          <w:rFonts w:ascii="Times New Roman" w:eastAsia="Times New Roman" w:hAnsi="Times New Roman" w:cs="Times New Roman"/>
          <w:sz w:val="24"/>
          <w:szCs w:val="24"/>
          <w:lang w:eastAsia="ru-RU"/>
        </w:rPr>
        <w:t xml:space="preserve">матрице компетенций выпускника (п. </w:t>
      </w:r>
      <w:r w:rsidR="00F53FDC" w:rsidRPr="00D026E2">
        <w:rPr>
          <w:rFonts w:ascii="Times New Roman" w:eastAsia="Times New Roman" w:hAnsi="Times New Roman" w:cs="Times New Roman"/>
          <w:sz w:val="24"/>
          <w:szCs w:val="24"/>
          <w:lang w:eastAsia="ru-RU"/>
        </w:rPr>
        <w:t>4.3</w:t>
      </w:r>
      <w:r w:rsidR="0020413C" w:rsidRPr="00D026E2">
        <w:rPr>
          <w:rFonts w:ascii="Times New Roman" w:eastAsia="Times New Roman" w:hAnsi="Times New Roman" w:cs="Times New Roman"/>
          <w:sz w:val="24"/>
          <w:szCs w:val="24"/>
          <w:lang w:eastAsia="ru-RU"/>
        </w:rPr>
        <w:t xml:space="preserve"> </w:t>
      </w:r>
      <w:r w:rsidR="006041E6" w:rsidRPr="00D026E2">
        <w:rPr>
          <w:rFonts w:ascii="Times New Roman" w:eastAsia="Times New Roman" w:hAnsi="Times New Roman" w:cs="Times New Roman"/>
          <w:sz w:val="24"/>
          <w:szCs w:val="24"/>
          <w:lang w:eastAsia="ru-RU"/>
        </w:rPr>
        <w:t>ПОП</w:t>
      </w:r>
      <w:r w:rsidR="0020413C" w:rsidRPr="00D026E2">
        <w:rPr>
          <w:rFonts w:ascii="Times New Roman" w:eastAsia="Times New Roman" w:hAnsi="Times New Roman" w:cs="Times New Roman"/>
          <w:sz w:val="24"/>
          <w:szCs w:val="24"/>
          <w:lang w:eastAsia="ru-RU"/>
        </w:rPr>
        <w:t>)</w:t>
      </w:r>
      <w:r w:rsidRPr="00D026E2">
        <w:rPr>
          <w:rFonts w:ascii="Times New Roman" w:eastAsia="Times New Roman" w:hAnsi="Times New Roman" w:cs="Times New Roman"/>
          <w:sz w:val="24"/>
          <w:szCs w:val="24"/>
          <w:lang w:eastAsia="ru-RU"/>
        </w:rPr>
        <w:t>.</w:t>
      </w:r>
    </w:p>
    <w:p w14:paraId="2C55BA32" w14:textId="64E3E88E" w:rsidR="0020413C" w:rsidRPr="00D026E2" w:rsidRDefault="0020413C" w:rsidP="003A61FF">
      <w:pPr>
        <w:spacing w:after="120"/>
        <w:ind w:firstLine="709"/>
        <w:rPr>
          <w:rFonts w:ascii="Times New Roman" w:hAnsi="Times New Roman" w:cs="Times New Roman"/>
          <w:bCs/>
          <w:sz w:val="24"/>
          <w:szCs w:val="24"/>
        </w:rPr>
      </w:pPr>
      <w:r w:rsidRPr="00D026E2">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402"/>
        <w:gridCol w:w="3063"/>
        <w:gridCol w:w="2182"/>
      </w:tblGrid>
      <w:tr w:rsidR="00E52263" w:rsidRPr="00D026E2" w14:paraId="79A6D897" w14:textId="77777777" w:rsidTr="009623B3">
        <w:tc>
          <w:tcPr>
            <w:tcW w:w="1129" w:type="dxa"/>
            <w:tcBorders>
              <w:top w:val="single" w:sz="4" w:space="0" w:color="auto"/>
              <w:left w:val="single" w:sz="4" w:space="0" w:color="auto"/>
              <w:right w:val="single" w:sz="4" w:space="0" w:color="auto"/>
            </w:tcBorders>
          </w:tcPr>
          <w:p w14:paraId="2ADE0C2B" w14:textId="77777777" w:rsidR="00E52263" w:rsidRPr="00D026E2" w:rsidRDefault="00E52263" w:rsidP="0014732F">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3402" w:type="dxa"/>
            <w:tcBorders>
              <w:top w:val="single" w:sz="4" w:space="0" w:color="auto"/>
              <w:left w:val="single" w:sz="4" w:space="0" w:color="auto"/>
              <w:right w:val="single" w:sz="4" w:space="0" w:color="auto"/>
            </w:tcBorders>
          </w:tcPr>
          <w:p w14:paraId="2385A464" w14:textId="77777777" w:rsidR="00E52263" w:rsidRPr="00D026E2" w:rsidRDefault="00E52263" w:rsidP="0014732F">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063" w:type="dxa"/>
            <w:tcBorders>
              <w:top w:val="single" w:sz="4" w:space="0" w:color="auto"/>
              <w:left w:val="single" w:sz="4" w:space="0" w:color="auto"/>
              <w:bottom w:val="single" w:sz="4" w:space="0" w:color="auto"/>
              <w:right w:val="single" w:sz="4" w:space="0" w:color="auto"/>
            </w:tcBorders>
          </w:tcPr>
          <w:p w14:paraId="590050D7" w14:textId="77777777" w:rsidR="00E52263" w:rsidRPr="00D026E2" w:rsidRDefault="00E52263" w:rsidP="0014732F">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82" w:type="dxa"/>
            <w:tcBorders>
              <w:top w:val="single" w:sz="4" w:space="0" w:color="auto"/>
              <w:left w:val="single" w:sz="4" w:space="0" w:color="auto"/>
              <w:bottom w:val="single" w:sz="4" w:space="0" w:color="auto"/>
              <w:right w:val="single" w:sz="4" w:space="0" w:color="auto"/>
            </w:tcBorders>
          </w:tcPr>
          <w:p w14:paraId="7C2A3100" w14:textId="77777777" w:rsidR="00E52263" w:rsidRPr="00D026E2" w:rsidRDefault="00E52263" w:rsidP="0014732F">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352310" w:rsidRPr="00D026E2" w14:paraId="5EB4DAF4" w14:textId="77777777" w:rsidTr="009623B3">
        <w:tc>
          <w:tcPr>
            <w:tcW w:w="1129" w:type="dxa"/>
            <w:vMerge w:val="restart"/>
            <w:tcBorders>
              <w:top w:val="single" w:sz="4" w:space="0" w:color="auto"/>
              <w:left w:val="single" w:sz="4" w:space="0" w:color="auto"/>
              <w:right w:val="single" w:sz="4" w:space="0" w:color="auto"/>
            </w:tcBorders>
          </w:tcPr>
          <w:p w14:paraId="7D9479B9" w14:textId="06848322" w:rsidR="00352310" w:rsidRPr="00D026E2" w:rsidRDefault="00352310" w:rsidP="00352310">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402" w:type="dxa"/>
            <w:tcBorders>
              <w:top w:val="single" w:sz="4" w:space="0" w:color="auto"/>
              <w:left w:val="single" w:sz="4" w:space="0" w:color="auto"/>
              <w:right w:val="single" w:sz="4" w:space="0" w:color="auto"/>
            </w:tcBorders>
            <w:hideMark/>
          </w:tcPr>
          <w:p w14:paraId="440EA6D7" w14:textId="5F88D42D" w:rsidR="00352310" w:rsidRPr="00D026E2" w:rsidRDefault="00352310" w:rsidP="00352310">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063" w:type="dxa"/>
            <w:tcBorders>
              <w:top w:val="single" w:sz="4" w:space="0" w:color="auto"/>
              <w:left w:val="single" w:sz="4" w:space="0" w:color="auto"/>
              <w:bottom w:val="single" w:sz="4" w:space="0" w:color="auto"/>
              <w:right w:val="single" w:sz="4" w:space="0" w:color="auto"/>
            </w:tcBorders>
          </w:tcPr>
          <w:p w14:paraId="01237108" w14:textId="6F4CD354" w:rsidR="00352310" w:rsidRPr="00D026E2" w:rsidRDefault="00352310" w:rsidP="00352310">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82" w:type="dxa"/>
            <w:tcBorders>
              <w:top w:val="single" w:sz="4" w:space="0" w:color="auto"/>
              <w:left w:val="single" w:sz="4" w:space="0" w:color="auto"/>
              <w:bottom w:val="single" w:sz="4" w:space="0" w:color="auto"/>
              <w:right w:val="single" w:sz="4" w:space="0" w:color="auto"/>
            </w:tcBorders>
          </w:tcPr>
          <w:p w14:paraId="47B3FB19" w14:textId="77777777" w:rsidR="00352310" w:rsidRPr="00D026E2" w:rsidRDefault="00352310" w:rsidP="00352310">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352310" w:rsidRPr="00D026E2" w14:paraId="67897454" w14:textId="77777777" w:rsidTr="009623B3">
        <w:tc>
          <w:tcPr>
            <w:tcW w:w="1129" w:type="dxa"/>
            <w:vMerge/>
            <w:tcBorders>
              <w:left w:val="single" w:sz="4" w:space="0" w:color="auto"/>
              <w:right w:val="single" w:sz="4" w:space="0" w:color="auto"/>
            </w:tcBorders>
          </w:tcPr>
          <w:p w14:paraId="5B40A505" w14:textId="61738BB3" w:rsidR="00352310" w:rsidRPr="00D026E2" w:rsidRDefault="00352310" w:rsidP="00352310">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5A079D9C" w14:textId="109D021B" w:rsidR="00352310" w:rsidRPr="00D026E2" w:rsidRDefault="00352310" w:rsidP="00352310">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063" w:type="dxa"/>
            <w:tcBorders>
              <w:top w:val="single" w:sz="4" w:space="0" w:color="auto"/>
              <w:left w:val="single" w:sz="4" w:space="0" w:color="auto"/>
              <w:bottom w:val="single" w:sz="4" w:space="0" w:color="auto"/>
              <w:right w:val="single" w:sz="4" w:space="0" w:color="auto"/>
            </w:tcBorders>
          </w:tcPr>
          <w:p w14:paraId="71365FFB" w14:textId="46917BDF" w:rsidR="00352310" w:rsidRPr="00D026E2" w:rsidRDefault="00352310" w:rsidP="00352310">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82" w:type="dxa"/>
            <w:tcBorders>
              <w:top w:val="single" w:sz="4" w:space="0" w:color="auto"/>
              <w:left w:val="single" w:sz="4" w:space="0" w:color="auto"/>
              <w:bottom w:val="single" w:sz="4" w:space="0" w:color="auto"/>
              <w:right w:val="single" w:sz="4" w:space="0" w:color="auto"/>
            </w:tcBorders>
          </w:tcPr>
          <w:p w14:paraId="4E0D191E" w14:textId="77777777" w:rsidR="00352310" w:rsidRPr="00D026E2" w:rsidRDefault="00352310" w:rsidP="00352310">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352310" w:rsidRPr="00D026E2" w14:paraId="1ACA58BF" w14:textId="77777777" w:rsidTr="009623B3">
        <w:tc>
          <w:tcPr>
            <w:tcW w:w="1129" w:type="dxa"/>
            <w:vMerge/>
            <w:tcBorders>
              <w:left w:val="single" w:sz="4" w:space="0" w:color="auto"/>
              <w:right w:val="single" w:sz="4" w:space="0" w:color="auto"/>
            </w:tcBorders>
          </w:tcPr>
          <w:p w14:paraId="1F40B1F4" w14:textId="28C34D23" w:rsidR="00352310" w:rsidRPr="00D026E2" w:rsidRDefault="00352310" w:rsidP="00352310">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0FF7A5A6" w14:textId="63C2CF19" w:rsidR="00352310" w:rsidRPr="00D026E2" w:rsidRDefault="00352310" w:rsidP="00352310">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063" w:type="dxa"/>
            <w:tcBorders>
              <w:top w:val="single" w:sz="4" w:space="0" w:color="auto"/>
              <w:left w:val="single" w:sz="4" w:space="0" w:color="auto"/>
              <w:bottom w:val="single" w:sz="4" w:space="0" w:color="auto"/>
              <w:right w:val="single" w:sz="4" w:space="0" w:color="auto"/>
            </w:tcBorders>
          </w:tcPr>
          <w:p w14:paraId="2A9A9A23" w14:textId="6D9E498E" w:rsidR="00352310" w:rsidRPr="00D026E2" w:rsidRDefault="00352310" w:rsidP="00352310">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82" w:type="dxa"/>
            <w:tcBorders>
              <w:top w:val="single" w:sz="4" w:space="0" w:color="auto"/>
              <w:left w:val="single" w:sz="4" w:space="0" w:color="auto"/>
              <w:bottom w:val="single" w:sz="4" w:space="0" w:color="auto"/>
              <w:right w:val="single" w:sz="4" w:space="0" w:color="auto"/>
            </w:tcBorders>
          </w:tcPr>
          <w:p w14:paraId="0817F979" w14:textId="77777777" w:rsidR="00352310" w:rsidRPr="00D026E2" w:rsidRDefault="00352310" w:rsidP="00352310">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352310" w:rsidRPr="00D026E2" w14:paraId="040A4CE7" w14:textId="77777777" w:rsidTr="009623B3">
        <w:tc>
          <w:tcPr>
            <w:tcW w:w="1129" w:type="dxa"/>
            <w:vMerge/>
            <w:tcBorders>
              <w:left w:val="single" w:sz="4" w:space="0" w:color="auto"/>
              <w:right w:val="single" w:sz="4" w:space="0" w:color="auto"/>
            </w:tcBorders>
          </w:tcPr>
          <w:p w14:paraId="5FBB5D4B" w14:textId="6772FBE6" w:rsidR="00352310" w:rsidRPr="00D026E2" w:rsidRDefault="00352310" w:rsidP="00352310">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1F6F225" w14:textId="0282C0E3" w:rsidR="00352310" w:rsidRPr="00D026E2" w:rsidRDefault="00352310" w:rsidP="00352310">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063" w:type="dxa"/>
            <w:tcBorders>
              <w:top w:val="single" w:sz="4" w:space="0" w:color="auto"/>
              <w:left w:val="single" w:sz="4" w:space="0" w:color="auto"/>
              <w:bottom w:val="single" w:sz="4" w:space="0" w:color="auto"/>
              <w:right w:val="single" w:sz="4" w:space="0" w:color="auto"/>
            </w:tcBorders>
          </w:tcPr>
          <w:p w14:paraId="69B43E7F" w14:textId="6FB18602" w:rsidR="00352310" w:rsidRPr="00D026E2" w:rsidRDefault="00352310" w:rsidP="00352310">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82" w:type="dxa"/>
            <w:tcBorders>
              <w:top w:val="single" w:sz="4" w:space="0" w:color="auto"/>
              <w:left w:val="single" w:sz="4" w:space="0" w:color="auto"/>
              <w:bottom w:val="single" w:sz="4" w:space="0" w:color="auto"/>
              <w:right w:val="single" w:sz="4" w:space="0" w:color="auto"/>
            </w:tcBorders>
          </w:tcPr>
          <w:p w14:paraId="42CE6BCC" w14:textId="77777777" w:rsidR="00352310" w:rsidRPr="00D026E2" w:rsidRDefault="00352310" w:rsidP="00352310">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352310" w:rsidRPr="00D026E2" w14:paraId="2880575B" w14:textId="77777777" w:rsidTr="009623B3">
        <w:tc>
          <w:tcPr>
            <w:tcW w:w="1129" w:type="dxa"/>
            <w:vMerge/>
            <w:tcBorders>
              <w:left w:val="single" w:sz="4" w:space="0" w:color="auto"/>
              <w:right w:val="single" w:sz="4" w:space="0" w:color="auto"/>
            </w:tcBorders>
          </w:tcPr>
          <w:p w14:paraId="1A34DA97" w14:textId="41368BA2" w:rsidR="00352310" w:rsidRPr="00D026E2" w:rsidRDefault="00352310" w:rsidP="00352310">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78B28DD2" w14:textId="2BBEDE96" w:rsidR="00352310" w:rsidRPr="00D026E2" w:rsidRDefault="00352310" w:rsidP="00352310">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063" w:type="dxa"/>
            <w:tcBorders>
              <w:top w:val="single" w:sz="4" w:space="0" w:color="auto"/>
              <w:left w:val="single" w:sz="4" w:space="0" w:color="auto"/>
              <w:bottom w:val="single" w:sz="4" w:space="0" w:color="auto"/>
              <w:right w:val="single" w:sz="4" w:space="0" w:color="auto"/>
            </w:tcBorders>
          </w:tcPr>
          <w:p w14:paraId="74F7AF9E" w14:textId="23C897C8" w:rsidR="00352310" w:rsidRPr="00D026E2" w:rsidRDefault="00352310" w:rsidP="00352310">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5D1923D4" w14:textId="77777777" w:rsidR="00352310" w:rsidRPr="00D026E2" w:rsidRDefault="00352310" w:rsidP="00352310">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390F7EE1" w14:textId="77777777" w:rsidTr="009623B3">
        <w:tc>
          <w:tcPr>
            <w:tcW w:w="1129" w:type="dxa"/>
            <w:vMerge w:val="restart"/>
            <w:tcBorders>
              <w:left w:val="single" w:sz="4" w:space="0" w:color="auto"/>
              <w:right w:val="single" w:sz="4" w:space="0" w:color="auto"/>
            </w:tcBorders>
          </w:tcPr>
          <w:p w14:paraId="5EA401A4" w14:textId="24A75C76" w:rsidR="00971AE8" w:rsidRPr="00D026E2" w:rsidRDefault="00971AE8" w:rsidP="00971AE8">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402" w:type="dxa"/>
            <w:tcBorders>
              <w:left w:val="single" w:sz="4" w:space="0" w:color="auto"/>
              <w:bottom w:val="single" w:sz="4" w:space="0" w:color="auto"/>
              <w:right w:val="single" w:sz="4" w:space="0" w:color="auto"/>
            </w:tcBorders>
          </w:tcPr>
          <w:p w14:paraId="54DFEAA3" w14:textId="4F77EA33"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063" w:type="dxa"/>
            <w:tcBorders>
              <w:top w:val="single" w:sz="4" w:space="0" w:color="auto"/>
              <w:left w:val="single" w:sz="4" w:space="0" w:color="auto"/>
              <w:bottom w:val="single" w:sz="4" w:space="0" w:color="auto"/>
              <w:right w:val="single" w:sz="4" w:space="0" w:color="auto"/>
            </w:tcBorders>
          </w:tcPr>
          <w:p w14:paraId="2D3944EF" w14:textId="2B128A3E"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091656E0"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483248B8" w14:textId="77777777" w:rsidTr="009623B3">
        <w:tc>
          <w:tcPr>
            <w:tcW w:w="1129" w:type="dxa"/>
            <w:vMerge/>
            <w:tcBorders>
              <w:left w:val="single" w:sz="4" w:space="0" w:color="auto"/>
              <w:right w:val="single" w:sz="4" w:space="0" w:color="auto"/>
            </w:tcBorders>
          </w:tcPr>
          <w:p w14:paraId="6B9D803D" w14:textId="07973D58" w:rsidR="00971AE8" w:rsidRPr="00D026E2" w:rsidRDefault="00971AE8"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144D9CCC" w14:textId="3C958162"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063" w:type="dxa"/>
            <w:tcBorders>
              <w:top w:val="single" w:sz="4" w:space="0" w:color="auto"/>
              <w:left w:val="single" w:sz="4" w:space="0" w:color="auto"/>
              <w:bottom w:val="single" w:sz="4" w:space="0" w:color="auto"/>
              <w:right w:val="single" w:sz="4" w:space="0" w:color="auto"/>
            </w:tcBorders>
          </w:tcPr>
          <w:p w14:paraId="008502AC" w14:textId="21859C49"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182" w:type="dxa"/>
            <w:tcBorders>
              <w:top w:val="single" w:sz="4" w:space="0" w:color="auto"/>
              <w:left w:val="single" w:sz="4" w:space="0" w:color="auto"/>
              <w:bottom w:val="single" w:sz="4" w:space="0" w:color="auto"/>
              <w:right w:val="single" w:sz="4" w:space="0" w:color="auto"/>
            </w:tcBorders>
          </w:tcPr>
          <w:p w14:paraId="09C43BAE"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4E2651AE" w14:textId="77777777" w:rsidTr="009623B3">
        <w:tc>
          <w:tcPr>
            <w:tcW w:w="1129" w:type="dxa"/>
            <w:vMerge/>
            <w:tcBorders>
              <w:left w:val="single" w:sz="4" w:space="0" w:color="auto"/>
              <w:right w:val="single" w:sz="4" w:space="0" w:color="auto"/>
            </w:tcBorders>
          </w:tcPr>
          <w:p w14:paraId="4C1C9D43" w14:textId="501905ED" w:rsidR="00971AE8" w:rsidRPr="00D026E2" w:rsidRDefault="00971AE8"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00C9F068" w14:textId="3B392D0B"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063" w:type="dxa"/>
            <w:tcBorders>
              <w:top w:val="single" w:sz="4" w:space="0" w:color="auto"/>
              <w:left w:val="single" w:sz="4" w:space="0" w:color="auto"/>
              <w:bottom w:val="single" w:sz="4" w:space="0" w:color="auto"/>
              <w:right w:val="single" w:sz="4" w:space="0" w:color="auto"/>
            </w:tcBorders>
          </w:tcPr>
          <w:p w14:paraId="5E1869D2" w14:textId="4EFD7C15"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82" w:type="dxa"/>
            <w:tcBorders>
              <w:top w:val="single" w:sz="4" w:space="0" w:color="auto"/>
              <w:left w:val="single" w:sz="4" w:space="0" w:color="auto"/>
              <w:bottom w:val="single" w:sz="4" w:space="0" w:color="auto"/>
              <w:right w:val="single" w:sz="4" w:space="0" w:color="auto"/>
            </w:tcBorders>
          </w:tcPr>
          <w:p w14:paraId="69A0854A"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30DE5459" w14:textId="77777777" w:rsidTr="009623B3">
        <w:tc>
          <w:tcPr>
            <w:tcW w:w="1129" w:type="dxa"/>
            <w:vMerge/>
            <w:tcBorders>
              <w:left w:val="single" w:sz="4" w:space="0" w:color="auto"/>
              <w:right w:val="single" w:sz="4" w:space="0" w:color="auto"/>
            </w:tcBorders>
          </w:tcPr>
          <w:p w14:paraId="2F186C55" w14:textId="6B052E56" w:rsidR="00971AE8" w:rsidRPr="00D026E2" w:rsidRDefault="00971AE8"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5700D6D7" w14:textId="5D0F9671"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063" w:type="dxa"/>
            <w:tcBorders>
              <w:top w:val="single" w:sz="4" w:space="0" w:color="auto"/>
              <w:left w:val="single" w:sz="4" w:space="0" w:color="auto"/>
              <w:bottom w:val="single" w:sz="4" w:space="0" w:color="auto"/>
              <w:right w:val="single" w:sz="4" w:space="0" w:color="auto"/>
            </w:tcBorders>
          </w:tcPr>
          <w:p w14:paraId="563EC767" w14:textId="00FE225E"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82" w:type="dxa"/>
            <w:tcBorders>
              <w:top w:val="single" w:sz="4" w:space="0" w:color="auto"/>
              <w:left w:val="single" w:sz="4" w:space="0" w:color="auto"/>
              <w:bottom w:val="single" w:sz="4" w:space="0" w:color="auto"/>
              <w:right w:val="single" w:sz="4" w:space="0" w:color="auto"/>
            </w:tcBorders>
          </w:tcPr>
          <w:p w14:paraId="41749754"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1D480007" w14:textId="77777777" w:rsidTr="009623B3">
        <w:tc>
          <w:tcPr>
            <w:tcW w:w="1129" w:type="dxa"/>
            <w:vMerge/>
            <w:tcBorders>
              <w:left w:val="single" w:sz="4" w:space="0" w:color="auto"/>
              <w:right w:val="single" w:sz="4" w:space="0" w:color="auto"/>
            </w:tcBorders>
          </w:tcPr>
          <w:p w14:paraId="5C56A436" w14:textId="40CF7FE5" w:rsidR="00FD4C7E" w:rsidRPr="00D026E2" w:rsidRDefault="00FD4C7E"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02E68935" w14:textId="60322D66" w:rsidR="00FD4C7E" w:rsidRPr="00D026E2" w:rsidRDefault="00FD4C7E" w:rsidP="00971AE8">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063" w:type="dxa"/>
            <w:vMerge w:val="restart"/>
            <w:tcBorders>
              <w:top w:val="single" w:sz="4" w:space="0" w:color="auto"/>
              <w:left w:val="single" w:sz="4" w:space="0" w:color="auto"/>
              <w:right w:val="single" w:sz="4" w:space="0" w:color="auto"/>
            </w:tcBorders>
          </w:tcPr>
          <w:p w14:paraId="612A64B5" w14:textId="336C7662" w:rsidR="00FD4C7E" w:rsidRPr="00D026E2" w:rsidRDefault="00FD4C7E" w:rsidP="00971AE8">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82" w:type="dxa"/>
            <w:tcBorders>
              <w:top w:val="single" w:sz="4" w:space="0" w:color="auto"/>
              <w:left w:val="single" w:sz="4" w:space="0" w:color="auto"/>
              <w:bottom w:val="single" w:sz="4" w:space="0" w:color="auto"/>
              <w:right w:val="single" w:sz="4" w:space="0" w:color="auto"/>
            </w:tcBorders>
          </w:tcPr>
          <w:p w14:paraId="32666546" w14:textId="77777777" w:rsidR="00FD4C7E" w:rsidRPr="00D026E2" w:rsidRDefault="00FD4C7E"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5559F311" w14:textId="77777777" w:rsidTr="009623B3">
        <w:tc>
          <w:tcPr>
            <w:tcW w:w="1129" w:type="dxa"/>
            <w:vMerge/>
            <w:tcBorders>
              <w:left w:val="single" w:sz="4" w:space="0" w:color="auto"/>
              <w:right w:val="single" w:sz="4" w:space="0" w:color="auto"/>
            </w:tcBorders>
          </w:tcPr>
          <w:p w14:paraId="6E35DEF6" w14:textId="736A4855" w:rsidR="00FD4C7E" w:rsidRPr="00D026E2" w:rsidRDefault="00FD4C7E"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23B77C14" w14:textId="4BC63BAD" w:rsidR="00FD4C7E" w:rsidRPr="00D026E2" w:rsidRDefault="00FD4C7E" w:rsidP="00971AE8">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063" w:type="dxa"/>
            <w:vMerge/>
            <w:tcBorders>
              <w:left w:val="single" w:sz="4" w:space="0" w:color="auto"/>
              <w:bottom w:val="single" w:sz="4" w:space="0" w:color="auto"/>
              <w:right w:val="single" w:sz="4" w:space="0" w:color="auto"/>
            </w:tcBorders>
          </w:tcPr>
          <w:p w14:paraId="511FD6B8" w14:textId="63066681" w:rsidR="00FD4C7E" w:rsidRPr="00D026E2" w:rsidRDefault="00FD4C7E" w:rsidP="00971AE8">
            <w:pPr>
              <w:rPr>
                <w:rFonts w:ascii="Times New Roman" w:hAnsi="Times New Roman" w:cs="Times New Roman"/>
                <w:bCs/>
                <w:i/>
                <w:sz w:val="24"/>
                <w:szCs w:val="24"/>
              </w:rPr>
            </w:pPr>
          </w:p>
        </w:tc>
        <w:tc>
          <w:tcPr>
            <w:tcW w:w="2182" w:type="dxa"/>
            <w:tcBorders>
              <w:top w:val="single" w:sz="4" w:space="0" w:color="auto"/>
              <w:left w:val="single" w:sz="4" w:space="0" w:color="auto"/>
              <w:bottom w:val="single" w:sz="4" w:space="0" w:color="auto"/>
              <w:right w:val="single" w:sz="4" w:space="0" w:color="auto"/>
            </w:tcBorders>
          </w:tcPr>
          <w:p w14:paraId="4D7D274F" w14:textId="77777777" w:rsidR="00FD4C7E" w:rsidRPr="00D026E2" w:rsidRDefault="00FD4C7E"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5C48E625" w14:textId="77777777" w:rsidTr="009623B3">
        <w:tc>
          <w:tcPr>
            <w:tcW w:w="1129" w:type="dxa"/>
            <w:vMerge w:val="restart"/>
            <w:tcBorders>
              <w:top w:val="single" w:sz="4" w:space="0" w:color="auto"/>
              <w:left w:val="single" w:sz="4" w:space="0" w:color="auto"/>
              <w:right w:val="single" w:sz="4" w:space="0" w:color="auto"/>
            </w:tcBorders>
          </w:tcPr>
          <w:p w14:paraId="76CEA631" w14:textId="4392DBAE" w:rsidR="00971AE8" w:rsidRPr="00D026E2" w:rsidRDefault="00971AE8" w:rsidP="00971AE8">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3402" w:type="dxa"/>
            <w:tcBorders>
              <w:top w:val="single" w:sz="4" w:space="0" w:color="auto"/>
              <w:left w:val="single" w:sz="4" w:space="0" w:color="auto"/>
              <w:right w:val="single" w:sz="4" w:space="0" w:color="auto"/>
            </w:tcBorders>
            <w:hideMark/>
          </w:tcPr>
          <w:p w14:paraId="70CAAFE4" w14:textId="3C2B3422"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063" w:type="dxa"/>
            <w:tcBorders>
              <w:top w:val="single" w:sz="4" w:space="0" w:color="auto"/>
              <w:left w:val="single" w:sz="4" w:space="0" w:color="auto"/>
              <w:bottom w:val="single" w:sz="4" w:space="0" w:color="auto"/>
              <w:right w:val="single" w:sz="4" w:space="0" w:color="auto"/>
            </w:tcBorders>
          </w:tcPr>
          <w:p w14:paraId="2ACAB50A" w14:textId="569519BE"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2182" w:type="dxa"/>
            <w:tcBorders>
              <w:top w:val="single" w:sz="4" w:space="0" w:color="auto"/>
              <w:left w:val="single" w:sz="4" w:space="0" w:color="auto"/>
              <w:bottom w:val="single" w:sz="4" w:space="0" w:color="auto"/>
              <w:right w:val="single" w:sz="4" w:space="0" w:color="auto"/>
            </w:tcBorders>
          </w:tcPr>
          <w:p w14:paraId="3D901A2C"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04F1ED73" w14:textId="77777777" w:rsidTr="009623B3">
        <w:tc>
          <w:tcPr>
            <w:tcW w:w="1129" w:type="dxa"/>
            <w:vMerge/>
            <w:tcBorders>
              <w:left w:val="single" w:sz="4" w:space="0" w:color="auto"/>
              <w:right w:val="single" w:sz="4" w:space="0" w:color="auto"/>
            </w:tcBorders>
          </w:tcPr>
          <w:p w14:paraId="73B20350" w14:textId="3DEF4CEC" w:rsidR="00971AE8" w:rsidRPr="00D026E2" w:rsidRDefault="00971AE8"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0F360728" w14:textId="250D0D81"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063" w:type="dxa"/>
            <w:tcBorders>
              <w:top w:val="single" w:sz="4" w:space="0" w:color="auto"/>
              <w:left w:val="single" w:sz="4" w:space="0" w:color="auto"/>
              <w:bottom w:val="single" w:sz="4" w:space="0" w:color="auto"/>
              <w:right w:val="single" w:sz="4" w:space="0" w:color="auto"/>
            </w:tcBorders>
          </w:tcPr>
          <w:p w14:paraId="26BD3D02" w14:textId="50E53AD4"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2182" w:type="dxa"/>
            <w:tcBorders>
              <w:top w:val="single" w:sz="4" w:space="0" w:color="auto"/>
              <w:left w:val="single" w:sz="4" w:space="0" w:color="auto"/>
              <w:bottom w:val="single" w:sz="4" w:space="0" w:color="auto"/>
              <w:right w:val="single" w:sz="4" w:space="0" w:color="auto"/>
            </w:tcBorders>
          </w:tcPr>
          <w:p w14:paraId="44DA4766"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4049CC92" w14:textId="77777777" w:rsidTr="009623B3">
        <w:tc>
          <w:tcPr>
            <w:tcW w:w="1129" w:type="dxa"/>
            <w:vMerge/>
            <w:tcBorders>
              <w:left w:val="single" w:sz="4" w:space="0" w:color="auto"/>
              <w:right w:val="single" w:sz="4" w:space="0" w:color="auto"/>
            </w:tcBorders>
          </w:tcPr>
          <w:p w14:paraId="502EFCA3" w14:textId="2066C6BA" w:rsidR="00971AE8" w:rsidRPr="00D026E2" w:rsidRDefault="00971AE8"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359EEB55" w14:textId="2922FA76"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063" w:type="dxa"/>
            <w:tcBorders>
              <w:top w:val="single" w:sz="4" w:space="0" w:color="auto"/>
              <w:left w:val="single" w:sz="4" w:space="0" w:color="auto"/>
              <w:bottom w:val="single" w:sz="4" w:space="0" w:color="auto"/>
              <w:right w:val="single" w:sz="4" w:space="0" w:color="auto"/>
            </w:tcBorders>
          </w:tcPr>
          <w:p w14:paraId="2CB6E7DC" w14:textId="1EF43B1F"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2182" w:type="dxa"/>
            <w:tcBorders>
              <w:top w:val="single" w:sz="4" w:space="0" w:color="auto"/>
              <w:left w:val="single" w:sz="4" w:space="0" w:color="auto"/>
              <w:bottom w:val="single" w:sz="4" w:space="0" w:color="auto"/>
              <w:right w:val="single" w:sz="4" w:space="0" w:color="auto"/>
            </w:tcBorders>
          </w:tcPr>
          <w:p w14:paraId="7FE99D70"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107226BB" w14:textId="77777777" w:rsidTr="009623B3">
        <w:tc>
          <w:tcPr>
            <w:tcW w:w="1129" w:type="dxa"/>
            <w:vMerge w:val="restart"/>
            <w:tcBorders>
              <w:top w:val="single" w:sz="4" w:space="0" w:color="auto"/>
              <w:left w:val="single" w:sz="4" w:space="0" w:color="auto"/>
              <w:right w:val="single" w:sz="4" w:space="0" w:color="auto"/>
            </w:tcBorders>
          </w:tcPr>
          <w:p w14:paraId="6A39D2AE" w14:textId="7402809E" w:rsidR="00971AE8" w:rsidRPr="00D026E2" w:rsidRDefault="00971AE8" w:rsidP="00971AE8">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3402" w:type="dxa"/>
            <w:tcBorders>
              <w:top w:val="single" w:sz="4" w:space="0" w:color="auto"/>
              <w:left w:val="single" w:sz="4" w:space="0" w:color="auto"/>
              <w:right w:val="single" w:sz="4" w:space="0" w:color="auto"/>
            </w:tcBorders>
            <w:hideMark/>
          </w:tcPr>
          <w:p w14:paraId="47544EA7" w14:textId="18E39914"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063" w:type="dxa"/>
            <w:tcBorders>
              <w:top w:val="single" w:sz="4" w:space="0" w:color="auto"/>
              <w:left w:val="single" w:sz="4" w:space="0" w:color="auto"/>
              <w:bottom w:val="single" w:sz="4" w:space="0" w:color="auto"/>
              <w:right w:val="single" w:sz="4" w:space="0" w:color="auto"/>
            </w:tcBorders>
          </w:tcPr>
          <w:p w14:paraId="085A36A9" w14:textId="61168079"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2182" w:type="dxa"/>
            <w:tcBorders>
              <w:top w:val="single" w:sz="4" w:space="0" w:color="auto"/>
              <w:left w:val="single" w:sz="4" w:space="0" w:color="auto"/>
              <w:bottom w:val="single" w:sz="4" w:space="0" w:color="auto"/>
              <w:right w:val="single" w:sz="4" w:space="0" w:color="auto"/>
            </w:tcBorders>
          </w:tcPr>
          <w:p w14:paraId="07EFAAA5"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09481DFF" w14:textId="77777777" w:rsidTr="009623B3">
        <w:tc>
          <w:tcPr>
            <w:tcW w:w="1129" w:type="dxa"/>
            <w:vMerge/>
            <w:tcBorders>
              <w:left w:val="single" w:sz="4" w:space="0" w:color="auto"/>
              <w:right w:val="single" w:sz="4" w:space="0" w:color="auto"/>
            </w:tcBorders>
          </w:tcPr>
          <w:p w14:paraId="06447C8C" w14:textId="76A913D5" w:rsidR="00971AE8" w:rsidRPr="00D026E2" w:rsidRDefault="00971AE8" w:rsidP="00971AE8">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0C6ACB92" w14:textId="7F97B9AF"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063" w:type="dxa"/>
            <w:tcBorders>
              <w:top w:val="single" w:sz="4" w:space="0" w:color="auto"/>
              <w:left w:val="single" w:sz="4" w:space="0" w:color="auto"/>
              <w:bottom w:val="single" w:sz="4" w:space="0" w:color="auto"/>
              <w:right w:val="single" w:sz="4" w:space="0" w:color="auto"/>
            </w:tcBorders>
          </w:tcPr>
          <w:p w14:paraId="7810692A" w14:textId="68BEB16A"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2182" w:type="dxa"/>
            <w:tcBorders>
              <w:top w:val="single" w:sz="4" w:space="0" w:color="auto"/>
              <w:left w:val="single" w:sz="4" w:space="0" w:color="auto"/>
              <w:bottom w:val="single" w:sz="4" w:space="0" w:color="auto"/>
              <w:right w:val="single" w:sz="4" w:space="0" w:color="auto"/>
            </w:tcBorders>
          </w:tcPr>
          <w:p w14:paraId="289F7B40"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71AE8" w:rsidRPr="00D026E2" w14:paraId="28253CEB" w14:textId="77777777" w:rsidTr="009623B3">
        <w:tc>
          <w:tcPr>
            <w:tcW w:w="1129" w:type="dxa"/>
            <w:vMerge w:val="restart"/>
            <w:tcBorders>
              <w:top w:val="single" w:sz="4" w:space="0" w:color="auto"/>
              <w:left w:val="single" w:sz="4" w:space="0" w:color="auto"/>
              <w:right w:val="single" w:sz="4" w:space="0" w:color="auto"/>
            </w:tcBorders>
          </w:tcPr>
          <w:p w14:paraId="2EB367A6" w14:textId="1F0D2882" w:rsidR="00971AE8" w:rsidRPr="00D026E2" w:rsidRDefault="00971AE8" w:rsidP="00971AE8">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3402" w:type="dxa"/>
            <w:tcBorders>
              <w:top w:val="single" w:sz="4" w:space="0" w:color="auto"/>
              <w:left w:val="single" w:sz="4" w:space="0" w:color="auto"/>
              <w:right w:val="single" w:sz="4" w:space="0" w:color="auto"/>
            </w:tcBorders>
            <w:hideMark/>
          </w:tcPr>
          <w:p w14:paraId="339C24FF" w14:textId="346675CB" w:rsidR="00971AE8" w:rsidRPr="00D026E2" w:rsidRDefault="00971AE8" w:rsidP="00971AE8">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063" w:type="dxa"/>
            <w:tcBorders>
              <w:top w:val="single" w:sz="4" w:space="0" w:color="auto"/>
              <w:left w:val="single" w:sz="4" w:space="0" w:color="auto"/>
              <w:bottom w:val="single" w:sz="4" w:space="0" w:color="auto"/>
              <w:right w:val="single" w:sz="4" w:space="0" w:color="auto"/>
            </w:tcBorders>
          </w:tcPr>
          <w:p w14:paraId="08440E60" w14:textId="76A75913" w:rsidR="00971AE8" w:rsidRPr="00D026E2" w:rsidRDefault="00971AE8" w:rsidP="00971AE8">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2182" w:type="dxa"/>
            <w:tcBorders>
              <w:top w:val="single" w:sz="4" w:space="0" w:color="auto"/>
              <w:left w:val="single" w:sz="4" w:space="0" w:color="auto"/>
              <w:bottom w:val="single" w:sz="4" w:space="0" w:color="auto"/>
              <w:right w:val="single" w:sz="4" w:space="0" w:color="auto"/>
            </w:tcBorders>
          </w:tcPr>
          <w:p w14:paraId="35E83425" w14:textId="77777777" w:rsidR="00971AE8" w:rsidRPr="00D026E2" w:rsidRDefault="00971AE8"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56B88D19" w14:textId="77777777" w:rsidTr="009623B3">
        <w:tc>
          <w:tcPr>
            <w:tcW w:w="1129" w:type="dxa"/>
            <w:vMerge/>
            <w:tcBorders>
              <w:left w:val="single" w:sz="4" w:space="0" w:color="auto"/>
              <w:right w:val="single" w:sz="4" w:space="0" w:color="auto"/>
            </w:tcBorders>
          </w:tcPr>
          <w:p w14:paraId="379ED62B" w14:textId="29C614EA" w:rsidR="00FD4C7E" w:rsidRPr="00D026E2" w:rsidRDefault="00FD4C7E" w:rsidP="00971AE8">
            <w:pPr>
              <w:rPr>
                <w:rFonts w:ascii="Times New Roman" w:hAnsi="Times New Roman" w:cs="Times New Roman"/>
                <w:bCs/>
                <w:sz w:val="24"/>
                <w:szCs w:val="24"/>
              </w:rPr>
            </w:pPr>
          </w:p>
        </w:tc>
        <w:tc>
          <w:tcPr>
            <w:tcW w:w="3402" w:type="dxa"/>
            <w:vMerge w:val="restart"/>
            <w:tcBorders>
              <w:top w:val="single" w:sz="4" w:space="0" w:color="auto"/>
              <w:left w:val="single" w:sz="4" w:space="0" w:color="auto"/>
              <w:right w:val="single" w:sz="4" w:space="0" w:color="auto"/>
            </w:tcBorders>
            <w:hideMark/>
          </w:tcPr>
          <w:p w14:paraId="638AFE72" w14:textId="797C1F34" w:rsidR="00FD4C7E" w:rsidRPr="00D026E2" w:rsidRDefault="00FD4C7E" w:rsidP="00971AE8">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3063" w:type="dxa"/>
            <w:tcBorders>
              <w:top w:val="single" w:sz="4" w:space="0" w:color="auto"/>
              <w:left w:val="single" w:sz="4" w:space="0" w:color="auto"/>
              <w:bottom w:val="single" w:sz="4" w:space="0" w:color="auto"/>
              <w:right w:val="single" w:sz="4" w:space="0" w:color="auto"/>
            </w:tcBorders>
          </w:tcPr>
          <w:p w14:paraId="6650388C" w14:textId="63F23848" w:rsidR="00FD4C7E" w:rsidRPr="00D026E2" w:rsidRDefault="00FD4C7E" w:rsidP="00971AE8">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2182" w:type="dxa"/>
            <w:tcBorders>
              <w:top w:val="single" w:sz="4" w:space="0" w:color="auto"/>
              <w:left w:val="single" w:sz="4" w:space="0" w:color="auto"/>
              <w:bottom w:val="single" w:sz="4" w:space="0" w:color="auto"/>
              <w:right w:val="single" w:sz="4" w:space="0" w:color="auto"/>
            </w:tcBorders>
          </w:tcPr>
          <w:p w14:paraId="2E964A99" w14:textId="77777777" w:rsidR="00FD4C7E" w:rsidRPr="00D026E2" w:rsidRDefault="00FD4C7E"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70DFFF70" w14:textId="77777777" w:rsidTr="009623B3">
        <w:tc>
          <w:tcPr>
            <w:tcW w:w="1129" w:type="dxa"/>
            <w:vMerge/>
            <w:tcBorders>
              <w:left w:val="single" w:sz="4" w:space="0" w:color="auto"/>
              <w:right w:val="single" w:sz="4" w:space="0" w:color="auto"/>
            </w:tcBorders>
          </w:tcPr>
          <w:p w14:paraId="0109D6CC" w14:textId="36A53326" w:rsidR="00FD4C7E" w:rsidRPr="00D026E2" w:rsidRDefault="00FD4C7E" w:rsidP="00971AE8">
            <w:pPr>
              <w:rPr>
                <w:rFonts w:ascii="Times New Roman" w:hAnsi="Times New Roman" w:cs="Times New Roman"/>
                <w:bCs/>
                <w:sz w:val="24"/>
                <w:szCs w:val="24"/>
              </w:rPr>
            </w:pPr>
          </w:p>
        </w:tc>
        <w:tc>
          <w:tcPr>
            <w:tcW w:w="3402" w:type="dxa"/>
            <w:vMerge/>
            <w:tcBorders>
              <w:left w:val="single" w:sz="4" w:space="0" w:color="auto"/>
              <w:right w:val="single" w:sz="4" w:space="0" w:color="auto"/>
            </w:tcBorders>
          </w:tcPr>
          <w:p w14:paraId="7181F3FF" w14:textId="016A2DE9" w:rsidR="00FD4C7E" w:rsidRPr="00D026E2" w:rsidRDefault="00FD4C7E" w:rsidP="00971AE8">
            <w:pPr>
              <w:rPr>
                <w:rFonts w:ascii="Times New Roman" w:hAnsi="Times New Roman" w:cs="Times New Roman"/>
                <w:bCs/>
                <w:sz w:val="24"/>
                <w:szCs w:val="24"/>
              </w:rPr>
            </w:pPr>
          </w:p>
        </w:tc>
        <w:tc>
          <w:tcPr>
            <w:tcW w:w="3063" w:type="dxa"/>
            <w:tcBorders>
              <w:top w:val="single" w:sz="4" w:space="0" w:color="auto"/>
              <w:left w:val="single" w:sz="4" w:space="0" w:color="auto"/>
              <w:bottom w:val="single" w:sz="4" w:space="0" w:color="auto"/>
              <w:right w:val="single" w:sz="4" w:space="0" w:color="auto"/>
            </w:tcBorders>
          </w:tcPr>
          <w:p w14:paraId="217A7E11" w14:textId="0D66AA70" w:rsidR="00FD4C7E" w:rsidRPr="00D026E2" w:rsidRDefault="00FD4C7E" w:rsidP="00971AE8">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2182" w:type="dxa"/>
            <w:tcBorders>
              <w:top w:val="single" w:sz="4" w:space="0" w:color="auto"/>
              <w:left w:val="single" w:sz="4" w:space="0" w:color="auto"/>
              <w:bottom w:val="single" w:sz="4" w:space="0" w:color="auto"/>
              <w:right w:val="single" w:sz="4" w:space="0" w:color="auto"/>
            </w:tcBorders>
          </w:tcPr>
          <w:p w14:paraId="73431DED" w14:textId="77777777" w:rsidR="00FD4C7E" w:rsidRPr="00D026E2" w:rsidRDefault="00FD4C7E" w:rsidP="00971AE8">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3C8A768A" w14:textId="77777777" w:rsidTr="009623B3">
        <w:tc>
          <w:tcPr>
            <w:tcW w:w="1129" w:type="dxa"/>
            <w:vMerge w:val="restart"/>
            <w:tcBorders>
              <w:top w:val="single" w:sz="4" w:space="0" w:color="auto"/>
              <w:left w:val="single" w:sz="4" w:space="0" w:color="auto"/>
              <w:right w:val="single" w:sz="4" w:space="0" w:color="auto"/>
            </w:tcBorders>
          </w:tcPr>
          <w:p w14:paraId="5C574CB8" w14:textId="56D7C77C" w:rsidR="00FD4C7E" w:rsidRPr="00D026E2" w:rsidRDefault="00FD4C7E" w:rsidP="00FD4C7E">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p>
        </w:tc>
        <w:tc>
          <w:tcPr>
            <w:tcW w:w="3402" w:type="dxa"/>
            <w:tcBorders>
              <w:top w:val="single" w:sz="4" w:space="0" w:color="auto"/>
              <w:left w:val="single" w:sz="4" w:space="0" w:color="auto"/>
              <w:right w:val="single" w:sz="4" w:space="0" w:color="auto"/>
            </w:tcBorders>
            <w:hideMark/>
          </w:tcPr>
          <w:p w14:paraId="1C271161" w14:textId="04BDA34D"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гражданско-патриотическую позицию</w:t>
            </w:r>
          </w:p>
        </w:tc>
        <w:tc>
          <w:tcPr>
            <w:tcW w:w="3063" w:type="dxa"/>
            <w:tcBorders>
              <w:top w:val="single" w:sz="4" w:space="0" w:color="auto"/>
              <w:left w:val="single" w:sz="4" w:space="0" w:color="auto"/>
              <w:bottom w:val="single" w:sz="4" w:space="0" w:color="auto"/>
              <w:right w:val="single" w:sz="4" w:space="0" w:color="auto"/>
            </w:tcBorders>
          </w:tcPr>
          <w:p w14:paraId="21D2643F" w14:textId="186CC223"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сущность гражданско-патриотической позиции</w:t>
            </w:r>
          </w:p>
        </w:tc>
        <w:tc>
          <w:tcPr>
            <w:tcW w:w="2182" w:type="dxa"/>
            <w:tcBorders>
              <w:top w:val="single" w:sz="4" w:space="0" w:color="auto"/>
              <w:left w:val="single" w:sz="4" w:space="0" w:color="auto"/>
              <w:bottom w:val="single" w:sz="4" w:space="0" w:color="auto"/>
              <w:right w:val="single" w:sz="4" w:space="0" w:color="auto"/>
            </w:tcBorders>
          </w:tcPr>
          <w:p w14:paraId="1F5C8C98"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51DA0308" w14:textId="77777777" w:rsidTr="009623B3">
        <w:tc>
          <w:tcPr>
            <w:tcW w:w="1129" w:type="dxa"/>
            <w:vMerge/>
            <w:tcBorders>
              <w:left w:val="single" w:sz="4" w:space="0" w:color="auto"/>
              <w:right w:val="single" w:sz="4" w:space="0" w:color="auto"/>
            </w:tcBorders>
          </w:tcPr>
          <w:p w14:paraId="26F26560" w14:textId="23FA3219" w:rsidR="00FD4C7E" w:rsidRPr="00D026E2" w:rsidRDefault="00FD4C7E" w:rsidP="00FD4C7E">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3C27D42A" w14:textId="62D475D8"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3063" w:type="dxa"/>
            <w:tcBorders>
              <w:top w:val="single" w:sz="4" w:space="0" w:color="auto"/>
              <w:left w:val="single" w:sz="4" w:space="0" w:color="auto"/>
              <w:bottom w:val="single" w:sz="4" w:space="0" w:color="auto"/>
              <w:right w:val="single" w:sz="4" w:space="0" w:color="auto"/>
            </w:tcBorders>
          </w:tcPr>
          <w:p w14:paraId="5F032340" w14:textId="53EC4566"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2182" w:type="dxa"/>
            <w:tcBorders>
              <w:top w:val="single" w:sz="4" w:space="0" w:color="auto"/>
              <w:left w:val="single" w:sz="4" w:space="0" w:color="auto"/>
              <w:bottom w:val="single" w:sz="4" w:space="0" w:color="auto"/>
              <w:right w:val="single" w:sz="4" w:space="0" w:color="auto"/>
            </w:tcBorders>
          </w:tcPr>
          <w:p w14:paraId="166C3FD8"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4D9A9374" w14:textId="77777777" w:rsidTr="009623B3">
        <w:tc>
          <w:tcPr>
            <w:tcW w:w="1129" w:type="dxa"/>
            <w:vMerge/>
            <w:tcBorders>
              <w:left w:val="single" w:sz="4" w:space="0" w:color="auto"/>
              <w:right w:val="single" w:sz="4" w:space="0" w:color="auto"/>
            </w:tcBorders>
          </w:tcPr>
          <w:p w14:paraId="33B32146" w14:textId="5060AA58" w:rsidR="00FD4C7E" w:rsidRPr="00D026E2" w:rsidRDefault="00FD4C7E" w:rsidP="00FD4C7E">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7A104C53" w14:textId="72B5B2F3"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3063" w:type="dxa"/>
            <w:tcBorders>
              <w:top w:val="single" w:sz="4" w:space="0" w:color="auto"/>
              <w:left w:val="single" w:sz="4" w:space="0" w:color="auto"/>
              <w:bottom w:val="single" w:sz="4" w:space="0" w:color="auto"/>
              <w:right w:val="single" w:sz="4" w:space="0" w:color="auto"/>
            </w:tcBorders>
          </w:tcPr>
          <w:p w14:paraId="5E4CFA72" w14:textId="71E652D7"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2182" w:type="dxa"/>
            <w:tcBorders>
              <w:top w:val="single" w:sz="4" w:space="0" w:color="auto"/>
              <w:left w:val="single" w:sz="4" w:space="0" w:color="auto"/>
              <w:bottom w:val="single" w:sz="4" w:space="0" w:color="auto"/>
              <w:right w:val="single" w:sz="4" w:space="0" w:color="auto"/>
            </w:tcBorders>
          </w:tcPr>
          <w:p w14:paraId="4A30CFA4"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2F76FF93" w14:textId="77777777" w:rsidTr="009623B3">
        <w:tc>
          <w:tcPr>
            <w:tcW w:w="1129" w:type="dxa"/>
            <w:vMerge/>
            <w:tcBorders>
              <w:left w:val="single" w:sz="4" w:space="0" w:color="auto"/>
              <w:right w:val="single" w:sz="4" w:space="0" w:color="auto"/>
            </w:tcBorders>
          </w:tcPr>
          <w:p w14:paraId="10D001FC" w14:textId="2773D3D4" w:rsidR="00FD4C7E" w:rsidRPr="00D026E2" w:rsidRDefault="00FD4C7E" w:rsidP="00FD4C7E">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16E8CE08" w14:textId="537754B9"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3063" w:type="dxa"/>
            <w:tcBorders>
              <w:top w:val="single" w:sz="4" w:space="0" w:color="auto"/>
              <w:left w:val="single" w:sz="4" w:space="0" w:color="auto"/>
              <w:bottom w:val="single" w:sz="4" w:space="0" w:color="auto"/>
              <w:right w:val="single" w:sz="4" w:space="0" w:color="auto"/>
            </w:tcBorders>
          </w:tcPr>
          <w:p w14:paraId="7C34C632" w14:textId="5672EB3D"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2182" w:type="dxa"/>
            <w:tcBorders>
              <w:top w:val="single" w:sz="4" w:space="0" w:color="auto"/>
              <w:left w:val="single" w:sz="4" w:space="0" w:color="auto"/>
              <w:bottom w:val="single" w:sz="4" w:space="0" w:color="auto"/>
              <w:right w:val="single" w:sz="4" w:space="0" w:color="auto"/>
            </w:tcBorders>
          </w:tcPr>
          <w:p w14:paraId="0FA45C56"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77CFFCBC" w14:textId="77777777" w:rsidTr="009623B3">
        <w:tc>
          <w:tcPr>
            <w:tcW w:w="1129" w:type="dxa"/>
            <w:vMerge w:val="restart"/>
            <w:tcBorders>
              <w:left w:val="single" w:sz="4" w:space="0" w:color="auto"/>
              <w:right w:val="single" w:sz="4" w:space="0" w:color="auto"/>
            </w:tcBorders>
          </w:tcPr>
          <w:p w14:paraId="10A3E718" w14:textId="2F0CCC18" w:rsidR="00FD4C7E" w:rsidRPr="00D026E2" w:rsidRDefault="00FD4C7E" w:rsidP="00FD4C7E">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3402" w:type="dxa"/>
            <w:tcBorders>
              <w:left w:val="single" w:sz="4" w:space="0" w:color="auto"/>
              <w:bottom w:val="single" w:sz="4" w:space="0" w:color="auto"/>
              <w:right w:val="single" w:sz="4" w:space="0" w:color="auto"/>
            </w:tcBorders>
          </w:tcPr>
          <w:p w14:paraId="7AE53624" w14:textId="09CF2867"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063" w:type="dxa"/>
            <w:tcBorders>
              <w:top w:val="single" w:sz="4" w:space="0" w:color="auto"/>
              <w:left w:val="single" w:sz="4" w:space="0" w:color="auto"/>
              <w:bottom w:val="single" w:sz="4" w:space="0" w:color="auto"/>
              <w:right w:val="single" w:sz="4" w:space="0" w:color="auto"/>
            </w:tcBorders>
          </w:tcPr>
          <w:p w14:paraId="465B0CA5" w14:textId="41027F02"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182" w:type="dxa"/>
            <w:tcBorders>
              <w:top w:val="single" w:sz="4" w:space="0" w:color="auto"/>
              <w:left w:val="single" w:sz="4" w:space="0" w:color="auto"/>
              <w:bottom w:val="single" w:sz="4" w:space="0" w:color="auto"/>
              <w:right w:val="single" w:sz="4" w:space="0" w:color="auto"/>
            </w:tcBorders>
          </w:tcPr>
          <w:p w14:paraId="2E0102AA"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4D9F71FF" w14:textId="77777777" w:rsidTr="009623B3">
        <w:tc>
          <w:tcPr>
            <w:tcW w:w="1129" w:type="dxa"/>
            <w:vMerge/>
            <w:tcBorders>
              <w:left w:val="single" w:sz="4" w:space="0" w:color="auto"/>
              <w:right w:val="single" w:sz="4" w:space="0" w:color="auto"/>
            </w:tcBorders>
          </w:tcPr>
          <w:p w14:paraId="677E1C49" w14:textId="77E4B7D1"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6C101C45" w14:textId="1E907A22"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063" w:type="dxa"/>
            <w:tcBorders>
              <w:top w:val="single" w:sz="4" w:space="0" w:color="auto"/>
              <w:left w:val="single" w:sz="4" w:space="0" w:color="auto"/>
              <w:bottom w:val="single" w:sz="4" w:space="0" w:color="auto"/>
              <w:right w:val="single" w:sz="4" w:space="0" w:color="auto"/>
            </w:tcBorders>
          </w:tcPr>
          <w:p w14:paraId="411977A8" w14:textId="03C22E52"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091033CA"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4D8C89FC" w14:textId="77777777" w:rsidTr="009623B3">
        <w:tc>
          <w:tcPr>
            <w:tcW w:w="1129" w:type="dxa"/>
            <w:vMerge/>
            <w:tcBorders>
              <w:left w:val="single" w:sz="4" w:space="0" w:color="auto"/>
              <w:right w:val="single" w:sz="4" w:space="0" w:color="auto"/>
            </w:tcBorders>
          </w:tcPr>
          <w:p w14:paraId="78E52484" w14:textId="1C6CB6E0"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09B6D6D7" w14:textId="44B45AC6"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063" w:type="dxa"/>
            <w:tcBorders>
              <w:top w:val="single" w:sz="4" w:space="0" w:color="auto"/>
              <w:left w:val="single" w:sz="4" w:space="0" w:color="auto"/>
              <w:bottom w:val="single" w:sz="4" w:space="0" w:color="auto"/>
              <w:right w:val="single" w:sz="4" w:space="0" w:color="auto"/>
            </w:tcBorders>
          </w:tcPr>
          <w:p w14:paraId="465CA563" w14:textId="4A6FC603"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2182" w:type="dxa"/>
            <w:tcBorders>
              <w:top w:val="single" w:sz="4" w:space="0" w:color="auto"/>
              <w:left w:val="single" w:sz="4" w:space="0" w:color="auto"/>
              <w:bottom w:val="single" w:sz="4" w:space="0" w:color="auto"/>
              <w:right w:val="single" w:sz="4" w:space="0" w:color="auto"/>
            </w:tcBorders>
          </w:tcPr>
          <w:p w14:paraId="6B41920A"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7A92154D" w14:textId="77777777" w:rsidTr="009623B3">
        <w:tc>
          <w:tcPr>
            <w:tcW w:w="1129" w:type="dxa"/>
            <w:vMerge/>
            <w:tcBorders>
              <w:left w:val="single" w:sz="4" w:space="0" w:color="auto"/>
              <w:right w:val="single" w:sz="4" w:space="0" w:color="auto"/>
            </w:tcBorders>
          </w:tcPr>
          <w:p w14:paraId="2396683B" w14:textId="11B08339"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5C29778C" w14:textId="06DD5873"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063" w:type="dxa"/>
            <w:tcBorders>
              <w:top w:val="single" w:sz="4" w:space="0" w:color="auto"/>
              <w:left w:val="single" w:sz="4" w:space="0" w:color="auto"/>
              <w:bottom w:val="single" w:sz="4" w:space="0" w:color="auto"/>
              <w:right w:val="single" w:sz="4" w:space="0" w:color="auto"/>
            </w:tcBorders>
          </w:tcPr>
          <w:p w14:paraId="3DDC2714" w14:textId="1A5D0134"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2182" w:type="dxa"/>
            <w:tcBorders>
              <w:top w:val="single" w:sz="4" w:space="0" w:color="auto"/>
              <w:left w:val="single" w:sz="4" w:space="0" w:color="auto"/>
              <w:bottom w:val="single" w:sz="4" w:space="0" w:color="auto"/>
              <w:right w:val="single" w:sz="4" w:space="0" w:color="auto"/>
            </w:tcBorders>
          </w:tcPr>
          <w:p w14:paraId="41D3EF5A"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55707419" w14:textId="77777777" w:rsidTr="009623B3">
        <w:tc>
          <w:tcPr>
            <w:tcW w:w="1129" w:type="dxa"/>
            <w:vMerge/>
            <w:tcBorders>
              <w:left w:val="single" w:sz="4" w:space="0" w:color="auto"/>
              <w:bottom w:val="single" w:sz="4" w:space="0" w:color="auto"/>
              <w:right w:val="single" w:sz="4" w:space="0" w:color="auto"/>
            </w:tcBorders>
          </w:tcPr>
          <w:p w14:paraId="5148215C" w14:textId="3BA6DF00"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57349FF6" w14:textId="5D0730B7"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063" w:type="dxa"/>
            <w:tcBorders>
              <w:top w:val="single" w:sz="4" w:space="0" w:color="auto"/>
              <w:left w:val="single" w:sz="4" w:space="0" w:color="auto"/>
              <w:bottom w:val="single" w:sz="4" w:space="0" w:color="auto"/>
              <w:right w:val="single" w:sz="4" w:space="0" w:color="auto"/>
            </w:tcBorders>
          </w:tcPr>
          <w:p w14:paraId="18E97C88" w14:textId="7B9B7ED8"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2182" w:type="dxa"/>
            <w:tcBorders>
              <w:top w:val="single" w:sz="4" w:space="0" w:color="auto"/>
              <w:left w:val="single" w:sz="4" w:space="0" w:color="auto"/>
              <w:bottom w:val="single" w:sz="4" w:space="0" w:color="auto"/>
              <w:right w:val="single" w:sz="4" w:space="0" w:color="auto"/>
            </w:tcBorders>
          </w:tcPr>
          <w:p w14:paraId="505B30EA"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1B925F10" w14:textId="77777777" w:rsidTr="009623B3">
        <w:tc>
          <w:tcPr>
            <w:tcW w:w="1129" w:type="dxa"/>
            <w:vMerge w:val="restart"/>
            <w:tcBorders>
              <w:left w:val="single" w:sz="4" w:space="0" w:color="auto"/>
              <w:right w:val="single" w:sz="4" w:space="0" w:color="auto"/>
            </w:tcBorders>
          </w:tcPr>
          <w:p w14:paraId="72AA2B90" w14:textId="18FE8BB7" w:rsidR="00FD4C7E" w:rsidRPr="00D026E2" w:rsidRDefault="00FD4C7E" w:rsidP="00FD4C7E">
            <w:pPr>
              <w:rPr>
                <w:rFonts w:ascii="Times New Roman" w:hAnsi="Times New Roman" w:cs="Times New Roman"/>
                <w:bCs/>
                <w:sz w:val="24"/>
                <w:szCs w:val="24"/>
              </w:rPr>
            </w:pPr>
            <w:r w:rsidRPr="00D026E2">
              <w:rPr>
                <w:rFonts w:ascii="Times New Roman" w:hAnsi="Times New Roman" w:cs="Times New Roman"/>
                <w:bCs/>
                <w:sz w:val="24"/>
                <w:szCs w:val="24"/>
              </w:rPr>
              <w:t xml:space="preserve">ОК.08 </w:t>
            </w:r>
          </w:p>
        </w:tc>
        <w:tc>
          <w:tcPr>
            <w:tcW w:w="3402" w:type="dxa"/>
            <w:tcBorders>
              <w:left w:val="single" w:sz="4" w:space="0" w:color="auto"/>
              <w:bottom w:val="single" w:sz="4" w:space="0" w:color="auto"/>
              <w:right w:val="single" w:sz="4" w:space="0" w:color="auto"/>
            </w:tcBorders>
          </w:tcPr>
          <w:p w14:paraId="05561B2B" w14:textId="119E7BEC"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c>
          <w:tcPr>
            <w:tcW w:w="3063" w:type="dxa"/>
            <w:tcBorders>
              <w:top w:val="single" w:sz="4" w:space="0" w:color="auto"/>
              <w:left w:val="single" w:sz="4" w:space="0" w:color="auto"/>
              <w:bottom w:val="single" w:sz="4" w:space="0" w:color="auto"/>
              <w:right w:val="single" w:sz="4" w:space="0" w:color="auto"/>
            </w:tcBorders>
          </w:tcPr>
          <w:p w14:paraId="535CEACE" w14:textId="2B41F957"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c>
          <w:tcPr>
            <w:tcW w:w="2182" w:type="dxa"/>
            <w:tcBorders>
              <w:top w:val="single" w:sz="4" w:space="0" w:color="auto"/>
              <w:left w:val="single" w:sz="4" w:space="0" w:color="auto"/>
              <w:bottom w:val="single" w:sz="4" w:space="0" w:color="auto"/>
              <w:right w:val="single" w:sz="4" w:space="0" w:color="auto"/>
            </w:tcBorders>
          </w:tcPr>
          <w:p w14:paraId="2EA8C4CB"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11CC2812" w14:textId="77777777" w:rsidTr="009623B3">
        <w:tc>
          <w:tcPr>
            <w:tcW w:w="1129" w:type="dxa"/>
            <w:vMerge/>
            <w:tcBorders>
              <w:left w:val="single" w:sz="4" w:space="0" w:color="auto"/>
              <w:right w:val="single" w:sz="4" w:space="0" w:color="auto"/>
            </w:tcBorders>
          </w:tcPr>
          <w:p w14:paraId="5955AEF2" w14:textId="34FA4216"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4725545A" w14:textId="0804BB1E"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применять рациональные приемы двигательных функций в профессиональной деятельности</w:t>
            </w:r>
          </w:p>
        </w:tc>
        <w:tc>
          <w:tcPr>
            <w:tcW w:w="3063" w:type="dxa"/>
            <w:tcBorders>
              <w:top w:val="single" w:sz="4" w:space="0" w:color="auto"/>
              <w:left w:val="single" w:sz="4" w:space="0" w:color="auto"/>
              <w:bottom w:val="single" w:sz="4" w:space="0" w:color="auto"/>
              <w:right w:val="single" w:sz="4" w:space="0" w:color="auto"/>
            </w:tcBorders>
          </w:tcPr>
          <w:p w14:paraId="7E21E3BF" w14:textId="1D073920"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основы здорового образа жизни</w:t>
            </w:r>
          </w:p>
        </w:tc>
        <w:tc>
          <w:tcPr>
            <w:tcW w:w="2182" w:type="dxa"/>
            <w:tcBorders>
              <w:top w:val="single" w:sz="4" w:space="0" w:color="auto"/>
              <w:left w:val="single" w:sz="4" w:space="0" w:color="auto"/>
              <w:bottom w:val="single" w:sz="4" w:space="0" w:color="auto"/>
              <w:right w:val="single" w:sz="4" w:space="0" w:color="auto"/>
            </w:tcBorders>
          </w:tcPr>
          <w:p w14:paraId="752B1B88"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3A369176" w14:textId="77777777" w:rsidTr="009623B3">
        <w:tc>
          <w:tcPr>
            <w:tcW w:w="1129" w:type="dxa"/>
            <w:vMerge/>
            <w:tcBorders>
              <w:left w:val="single" w:sz="4" w:space="0" w:color="auto"/>
              <w:bottom w:val="single" w:sz="4" w:space="0" w:color="auto"/>
              <w:right w:val="single" w:sz="4" w:space="0" w:color="auto"/>
            </w:tcBorders>
          </w:tcPr>
          <w:p w14:paraId="6029F129" w14:textId="7FC61111"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44159BB1" w14:textId="388B3215"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пользоваться средствами профилактики перенапряжения, характерными для данной специальности</w:t>
            </w:r>
          </w:p>
        </w:tc>
        <w:tc>
          <w:tcPr>
            <w:tcW w:w="3063" w:type="dxa"/>
            <w:tcBorders>
              <w:top w:val="single" w:sz="4" w:space="0" w:color="auto"/>
              <w:left w:val="single" w:sz="4" w:space="0" w:color="auto"/>
              <w:bottom w:val="single" w:sz="4" w:space="0" w:color="auto"/>
              <w:right w:val="single" w:sz="4" w:space="0" w:color="auto"/>
            </w:tcBorders>
          </w:tcPr>
          <w:p w14:paraId="0C02C16D" w14:textId="39275525"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условия профессиональной деятельности и зоны риска физического здоровья для специальности</w:t>
            </w:r>
          </w:p>
        </w:tc>
        <w:tc>
          <w:tcPr>
            <w:tcW w:w="2182" w:type="dxa"/>
            <w:tcBorders>
              <w:top w:val="single" w:sz="4" w:space="0" w:color="auto"/>
              <w:left w:val="single" w:sz="4" w:space="0" w:color="auto"/>
              <w:bottom w:val="single" w:sz="4" w:space="0" w:color="auto"/>
              <w:right w:val="single" w:sz="4" w:space="0" w:color="auto"/>
            </w:tcBorders>
          </w:tcPr>
          <w:p w14:paraId="60C32A31"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0B25789A" w14:textId="77777777" w:rsidTr="009623B3">
        <w:tc>
          <w:tcPr>
            <w:tcW w:w="1129" w:type="dxa"/>
            <w:vMerge w:val="restart"/>
            <w:tcBorders>
              <w:left w:val="single" w:sz="4" w:space="0" w:color="auto"/>
              <w:right w:val="single" w:sz="4" w:space="0" w:color="auto"/>
            </w:tcBorders>
          </w:tcPr>
          <w:p w14:paraId="5A7738C7" w14:textId="78429A88" w:rsidR="00FD4C7E" w:rsidRPr="00D026E2" w:rsidRDefault="00FD4C7E" w:rsidP="00FD4C7E">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3402" w:type="dxa"/>
            <w:tcBorders>
              <w:left w:val="single" w:sz="4" w:space="0" w:color="auto"/>
              <w:bottom w:val="single" w:sz="4" w:space="0" w:color="auto"/>
              <w:right w:val="single" w:sz="4" w:space="0" w:color="auto"/>
            </w:tcBorders>
          </w:tcPr>
          <w:p w14:paraId="2ACA0D20" w14:textId="05F7D1A1"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063" w:type="dxa"/>
            <w:tcBorders>
              <w:top w:val="single" w:sz="4" w:space="0" w:color="auto"/>
              <w:left w:val="single" w:sz="4" w:space="0" w:color="auto"/>
              <w:bottom w:val="single" w:sz="4" w:space="0" w:color="auto"/>
              <w:right w:val="single" w:sz="4" w:space="0" w:color="auto"/>
            </w:tcBorders>
          </w:tcPr>
          <w:p w14:paraId="24664E82" w14:textId="5654EB73"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2182" w:type="dxa"/>
            <w:tcBorders>
              <w:top w:val="single" w:sz="4" w:space="0" w:color="auto"/>
              <w:left w:val="single" w:sz="4" w:space="0" w:color="auto"/>
              <w:bottom w:val="single" w:sz="4" w:space="0" w:color="auto"/>
              <w:right w:val="single" w:sz="4" w:space="0" w:color="auto"/>
            </w:tcBorders>
          </w:tcPr>
          <w:p w14:paraId="03DE8874"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43F1C58C" w14:textId="77777777" w:rsidTr="009623B3">
        <w:tc>
          <w:tcPr>
            <w:tcW w:w="1129" w:type="dxa"/>
            <w:vMerge/>
            <w:tcBorders>
              <w:left w:val="single" w:sz="4" w:space="0" w:color="auto"/>
              <w:right w:val="single" w:sz="4" w:space="0" w:color="auto"/>
            </w:tcBorders>
          </w:tcPr>
          <w:p w14:paraId="379050BC" w14:textId="5A5E77D4"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6761D41" w14:textId="0F31AEC2"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063" w:type="dxa"/>
            <w:tcBorders>
              <w:top w:val="single" w:sz="4" w:space="0" w:color="auto"/>
              <w:left w:val="single" w:sz="4" w:space="0" w:color="auto"/>
              <w:bottom w:val="single" w:sz="4" w:space="0" w:color="auto"/>
              <w:right w:val="single" w:sz="4" w:space="0" w:color="auto"/>
            </w:tcBorders>
          </w:tcPr>
          <w:p w14:paraId="6C4D2219" w14:textId="12D96F3A"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2182" w:type="dxa"/>
            <w:tcBorders>
              <w:top w:val="single" w:sz="4" w:space="0" w:color="auto"/>
              <w:left w:val="single" w:sz="4" w:space="0" w:color="auto"/>
              <w:bottom w:val="single" w:sz="4" w:space="0" w:color="auto"/>
              <w:right w:val="single" w:sz="4" w:space="0" w:color="auto"/>
            </w:tcBorders>
          </w:tcPr>
          <w:p w14:paraId="662210F7"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4AA07F3B" w14:textId="77777777" w:rsidTr="009623B3">
        <w:tc>
          <w:tcPr>
            <w:tcW w:w="1129" w:type="dxa"/>
            <w:vMerge/>
            <w:tcBorders>
              <w:left w:val="single" w:sz="4" w:space="0" w:color="auto"/>
              <w:right w:val="single" w:sz="4" w:space="0" w:color="auto"/>
            </w:tcBorders>
          </w:tcPr>
          <w:p w14:paraId="2D346254" w14:textId="7527EF48"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4DACFB85" w14:textId="000A14D5"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063" w:type="dxa"/>
            <w:tcBorders>
              <w:top w:val="single" w:sz="4" w:space="0" w:color="auto"/>
              <w:left w:val="single" w:sz="4" w:space="0" w:color="auto"/>
              <w:bottom w:val="single" w:sz="4" w:space="0" w:color="auto"/>
              <w:right w:val="single" w:sz="4" w:space="0" w:color="auto"/>
            </w:tcBorders>
          </w:tcPr>
          <w:p w14:paraId="0039F057" w14:textId="3A8CAC62"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49C5F6F9"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0805F18A" w14:textId="77777777" w:rsidTr="009623B3">
        <w:tc>
          <w:tcPr>
            <w:tcW w:w="1129" w:type="dxa"/>
            <w:vMerge/>
            <w:tcBorders>
              <w:left w:val="single" w:sz="4" w:space="0" w:color="auto"/>
              <w:right w:val="single" w:sz="4" w:space="0" w:color="auto"/>
            </w:tcBorders>
          </w:tcPr>
          <w:p w14:paraId="0A3DDB52" w14:textId="1813933F"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021386F3" w14:textId="1DCDE661"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063" w:type="dxa"/>
            <w:tcBorders>
              <w:top w:val="single" w:sz="4" w:space="0" w:color="auto"/>
              <w:left w:val="single" w:sz="4" w:space="0" w:color="auto"/>
              <w:bottom w:val="single" w:sz="4" w:space="0" w:color="auto"/>
              <w:right w:val="single" w:sz="4" w:space="0" w:color="auto"/>
            </w:tcBorders>
          </w:tcPr>
          <w:p w14:paraId="422CC78F" w14:textId="41BDFACD"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2182" w:type="dxa"/>
            <w:tcBorders>
              <w:top w:val="single" w:sz="4" w:space="0" w:color="auto"/>
              <w:left w:val="single" w:sz="4" w:space="0" w:color="auto"/>
              <w:bottom w:val="single" w:sz="4" w:space="0" w:color="auto"/>
              <w:right w:val="single" w:sz="4" w:space="0" w:color="auto"/>
            </w:tcBorders>
          </w:tcPr>
          <w:p w14:paraId="4AF08408"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4B31DBD2" w14:textId="77777777" w:rsidTr="009623B3">
        <w:tc>
          <w:tcPr>
            <w:tcW w:w="1129" w:type="dxa"/>
            <w:vMerge/>
            <w:tcBorders>
              <w:left w:val="single" w:sz="4" w:space="0" w:color="auto"/>
              <w:bottom w:val="single" w:sz="4" w:space="0" w:color="auto"/>
              <w:right w:val="single" w:sz="4" w:space="0" w:color="auto"/>
            </w:tcBorders>
          </w:tcPr>
          <w:p w14:paraId="670FEB4F" w14:textId="4204958E" w:rsidR="00FD4C7E" w:rsidRPr="00D026E2" w:rsidRDefault="00FD4C7E" w:rsidP="00FD4C7E">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68C32E08" w14:textId="7F0BD726"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063" w:type="dxa"/>
            <w:tcBorders>
              <w:top w:val="single" w:sz="4" w:space="0" w:color="auto"/>
              <w:left w:val="single" w:sz="4" w:space="0" w:color="auto"/>
              <w:bottom w:val="single" w:sz="4" w:space="0" w:color="auto"/>
              <w:right w:val="single" w:sz="4" w:space="0" w:color="auto"/>
            </w:tcBorders>
          </w:tcPr>
          <w:p w14:paraId="22C9DE2C" w14:textId="304B6417"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iCs/>
              </w:rPr>
              <w:t>правила чтения текстов профессиональной направленности</w:t>
            </w:r>
          </w:p>
        </w:tc>
        <w:tc>
          <w:tcPr>
            <w:tcW w:w="2182" w:type="dxa"/>
            <w:tcBorders>
              <w:top w:val="single" w:sz="4" w:space="0" w:color="auto"/>
              <w:left w:val="single" w:sz="4" w:space="0" w:color="auto"/>
              <w:bottom w:val="single" w:sz="4" w:space="0" w:color="auto"/>
              <w:right w:val="single" w:sz="4" w:space="0" w:color="auto"/>
            </w:tcBorders>
          </w:tcPr>
          <w:p w14:paraId="355CFBBA" w14:textId="77777777" w:rsidR="00FD4C7E" w:rsidRPr="00D026E2" w:rsidRDefault="00FD4C7E" w:rsidP="00FD4C7E">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FD4C7E" w:rsidRPr="00D026E2" w14:paraId="17D5857E" w14:textId="77777777" w:rsidTr="009623B3">
        <w:tc>
          <w:tcPr>
            <w:tcW w:w="1129" w:type="dxa"/>
            <w:tcBorders>
              <w:top w:val="single" w:sz="4" w:space="0" w:color="auto"/>
              <w:left w:val="single" w:sz="4" w:space="0" w:color="auto"/>
              <w:right w:val="single" w:sz="4" w:space="0" w:color="auto"/>
            </w:tcBorders>
          </w:tcPr>
          <w:p w14:paraId="2E43031C" w14:textId="2E2F564F" w:rsidR="00FD4C7E" w:rsidRPr="00D026E2" w:rsidRDefault="00FD4C7E" w:rsidP="00FD4C7E">
            <w:pPr>
              <w:suppressAutoHyphens/>
              <w:jc w:val="both"/>
              <w:rPr>
                <w:rFonts w:ascii="Times New Roman" w:eastAsia="Calibri" w:hAnsi="Times New Roman" w:cs="Times New Roman"/>
                <w:bCs/>
                <w:iCs/>
              </w:rPr>
            </w:pPr>
            <w:r w:rsidRPr="00D026E2">
              <w:rPr>
                <w:rFonts w:ascii="Times New Roman" w:eastAsia="Calibri" w:hAnsi="Times New Roman" w:cs="Times New Roman"/>
                <w:iCs/>
              </w:rPr>
              <w:t xml:space="preserve">ПК 1.1. </w:t>
            </w:r>
          </w:p>
          <w:p w14:paraId="058FAC0E" w14:textId="5FB49849" w:rsidR="00FD4C7E" w:rsidRPr="00D026E2" w:rsidRDefault="00FD4C7E" w:rsidP="00FD4C7E">
            <w:pPr>
              <w:rPr>
                <w:rFonts w:ascii="Times New Roman" w:hAnsi="Times New Roman" w:cs="Times New Roman"/>
                <w:bCs/>
                <w:iCs/>
                <w:sz w:val="24"/>
                <w:szCs w:val="24"/>
              </w:rPr>
            </w:pPr>
          </w:p>
        </w:tc>
        <w:tc>
          <w:tcPr>
            <w:tcW w:w="3402" w:type="dxa"/>
            <w:tcBorders>
              <w:top w:val="single" w:sz="4" w:space="0" w:color="auto"/>
              <w:left w:val="single" w:sz="4" w:space="0" w:color="auto"/>
              <w:right w:val="single" w:sz="4" w:space="0" w:color="auto"/>
            </w:tcBorders>
            <w:hideMark/>
          </w:tcPr>
          <w:p w14:paraId="73C84E2E" w14:textId="63E74143"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rPr>
              <w:t>Проведения визуального осмотра и проверки неисправностей оборудования</w:t>
            </w:r>
          </w:p>
        </w:tc>
        <w:tc>
          <w:tcPr>
            <w:tcW w:w="3063" w:type="dxa"/>
            <w:tcBorders>
              <w:top w:val="single" w:sz="4" w:space="0" w:color="auto"/>
              <w:left w:val="single" w:sz="4" w:space="0" w:color="auto"/>
              <w:bottom w:val="single" w:sz="4" w:space="0" w:color="auto"/>
              <w:right w:val="single" w:sz="4" w:space="0" w:color="auto"/>
            </w:tcBorders>
          </w:tcPr>
          <w:p w14:paraId="666C2448" w14:textId="7265E99D"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rPr>
              <w:t xml:space="preserve">Состав, назначение, устройство, конструктивные особенности, принцип работы, правила обслуживания и эксплуатации основного и вспомогательного </w:t>
            </w:r>
            <w:r w:rsidRPr="00D026E2">
              <w:rPr>
                <w:rFonts w:ascii="Times New Roman" w:eastAsia="Calibri" w:hAnsi="Times New Roman" w:cs="Times New Roman"/>
              </w:rPr>
              <w:lastRenderedPageBreak/>
              <w:t>оборудования, механизмов, устройств и оснастки</w:t>
            </w:r>
          </w:p>
        </w:tc>
        <w:tc>
          <w:tcPr>
            <w:tcW w:w="2182" w:type="dxa"/>
            <w:tcBorders>
              <w:top w:val="single" w:sz="4" w:space="0" w:color="auto"/>
              <w:left w:val="single" w:sz="4" w:space="0" w:color="auto"/>
              <w:bottom w:val="single" w:sz="4" w:space="0" w:color="auto"/>
              <w:right w:val="single" w:sz="4" w:space="0" w:color="auto"/>
            </w:tcBorders>
            <w:hideMark/>
          </w:tcPr>
          <w:p w14:paraId="5DB8DBCF" w14:textId="26E52814"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rPr>
              <w:lastRenderedPageBreak/>
              <w:t>Оценки состояния оборудования; выявления неисправностей в работе основного и вспомогательного оборудования</w:t>
            </w:r>
          </w:p>
        </w:tc>
      </w:tr>
      <w:tr w:rsidR="00E34AB6" w:rsidRPr="00D026E2" w14:paraId="6992388F" w14:textId="77777777" w:rsidTr="009623B3">
        <w:trPr>
          <w:trHeight w:val="327"/>
        </w:trPr>
        <w:tc>
          <w:tcPr>
            <w:tcW w:w="1129" w:type="dxa"/>
            <w:tcBorders>
              <w:left w:val="single" w:sz="4" w:space="0" w:color="auto"/>
              <w:bottom w:val="single" w:sz="4" w:space="0" w:color="auto"/>
              <w:right w:val="single" w:sz="4" w:space="0" w:color="auto"/>
            </w:tcBorders>
          </w:tcPr>
          <w:p w14:paraId="5411585D" w14:textId="690ED4C3" w:rsidR="00FD4C7E" w:rsidRPr="00D026E2" w:rsidRDefault="00FD4C7E" w:rsidP="00FD4C7E">
            <w:pPr>
              <w:suppressAutoHyphens/>
              <w:jc w:val="both"/>
              <w:rPr>
                <w:rFonts w:ascii="Times New Roman" w:eastAsia="Calibri" w:hAnsi="Times New Roman" w:cs="Times New Roman"/>
                <w:bCs/>
                <w:iCs/>
              </w:rPr>
            </w:pPr>
            <w:r w:rsidRPr="00D026E2">
              <w:rPr>
                <w:rFonts w:ascii="Times New Roman" w:eastAsia="Calibri" w:hAnsi="Times New Roman" w:cs="Times New Roman"/>
                <w:iCs/>
              </w:rPr>
              <w:t xml:space="preserve">ПК 1.2 </w:t>
            </w:r>
          </w:p>
          <w:p w14:paraId="75786539" w14:textId="28D6D0B4" w:rsidR="00FD4C7E" w:rsidRPr="00D026E2" w:rsidRDefault="00FD4C7E" w:rsidP="00FD4C7E">
            <w:pPr>
              <w:rPr>
                <w:rFonts w:ascii="Times New Roman" w:hAnsi="Times New Roman" w:cs="Times New Roman"/>
                <w:bCs/>
                <w:iCs/>
                <w:sz w:val="24"/>
                <w:szCs w:val="24"/>
              </w:rPr>
            </w:pPr>
          </w:p>
        </w:tc>
        <w:tc>
          <w:tcPr>
            <w:tcW w:w="3402" w:type="dxa"/>
            <w:tcBorders>
              <w:left w:val="single" w:sz="4" w:space="0" w:color="auto"/>
              <w:bottom w:val="single" w:sz="4" w:space="0" w:color="auto"/>
              <w:right w:val="single" w:sz="4" w:space="0" w:color="auto"/>
            </w:tcBorders>
          </w:tcPr>
          <w:p w14:paraId="26D02416" w14:textId="3930D39E" w:rsidR="00FD4C7E" w:rsidRPr="00D026E2" w:rsidRDefault="00FD4C7E" w:rsidP="00FD4C7E">
            <w:pPr>
              <w:rPr>
                <w:rFonts w:ascii="Times New Roman" w:hAnsi="Times New Roman" w:cs="Times New Roman"/>
                <w:bCs/>
                <w:sz w:val="24"/>
                <w:szCs w:val="24"/>
              </w:rPr>
            </w:pPr>
            <w:r w:rsidRPr="00D026E2">
              <w:rPr>
                <w:rFonts w:ascii="Times New Roman" w:eastAsia="Calibri" w:hAnsi="Times New Roman" w:cs="Times New Roman"/>
                <w:bCs/>
              </w:rPr>
              <w:t>Выявления износа, дефектов рабочих поверхностей валков, калибров; устранения неисправностей в обслуживаемом оборудовании самостоятельно или с привлечением ремонтных служб</w:t>
            </w:r>
          </w:p>
        </w:tc>
        <w:tc>
          <w:tcPr>
            <w:tcW w:w="3063" w:type="dxa"/>
            <w:tcBorders>
              <w:top w:val="single" w:sz="4" w:space="0" w:color="auto"/>
              <w:left w:val="single" w:sz="4" w:space="0" w:color="auto"/>
              <w:bottom w:val="single" w:sz="4" w:space="0" w:color="auto"/>
              <w:right w:val="single" w:sz="4" w:space="0" w:color="auto"/>
            </w:tcBorders>
          </w:tcPr>
          <w:p w14:paraId="1A051485" w14:textId="4507E69C"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rPr>
              <w:t>Основные характеристики обслуживаемого оборудования; причины основных неполадок в работе технологического оборудования, меры их предупреждения и устранения</w:t>
            </w:r>
          </w:p>
        </w:tc>
        <w:tc>
          <w:tcPr>
            <w:tcW w:w="2182" w:type="dxa"/>
            <w:tcBorders>
              <w:top w:val="single" w:sz="4" w:space="0" w:color="auto"/>
              <w:left w:val="single" w:sz="4" w:space="0" w:color="auto"/>
              <w:bottom w:val="single" w:sz="4" w:space="0" w:color="auto"/>
              <w:right w:val="single" w:sz="4" w:space="0" w:color="auto"/>
            </w:tcBorders>
          </w:tcPr>
          <w:p w14:paraId="4FF0F274" w14:textId="5DF825EB" w:rsidR="00FD4C7E" w:rsidRPr="00D026E2" w:rsidRDefault="00FD4C7E" w:rsidP="00FD4C7E">
            <w:pPr>
              <w:rPr>
                <w:rFonts w:ascii="Times New Roman" w:hAnsi="Times New Roman" w:cs="Times New Roman"/>
                <w:bCs/>
                <w:i/>
                <w:sz w:val="24"/>
                <w:szCs w:val="24"/>
              </w:rPr>
            </w:pPr>
            <w:r w:rsidRPr="00D026E2">
              <w:rPr>
                <w:rFonts w:ascii="Times New Roman" w:eastAsia="Calibri" w:hAnsi="Times New Roman" w:cs="Times New Roman"/>
                <w:bCs/>
              </w:rPr>
              <w:t>Выполнения комплекса регламентных работ по техническому обслуживанию оборудования; подготовки к ремонту и приемке обслуживаемого оборудования после ремонта</w:t>
            </w:r>
          </w:p>
        </w:tc>
      </w:tr>
      <w:tr w:rsidR="001A50C0" w:rsidRPr="00D026E2" w14:paraId="6122CDC2" w14:textId="77777777" w:rsidTr="009623B3">
        <w:trPr>
          <w:trHeight w:val="327"/>
        </w:trPr>
        <w:tc>
          <w:tcPr>
            <w:tcW w:w="1129" w:type="dxa"/>
            <w:tcBorders>
              <w:left w:val="single" w:sz="4" w:space="0" w:color="auto"/>
              <w:bottom w:val="single" w:sz="4" w:space="0" w:color="auto"/>
              <w:right w:val="single" w:sz="4" w:space="0" w:color="auto"/>
            </w:tcBorders>
          </w:tcPr>
          <w:p w14:paraId="756EFED3" w14:textId="7905224A" w:rsidR="001A50C0" w:rsidRPr="00D026E2" w:rsidRDefault="001A50C0" w:rsidP="001A50C0">
            <w:pPr>
              <w:rPr>
                <w:rFonts w:ascii="Times New Roman" w:hAnsi="Times New Roman" w:cs="Times New Roman"/>
                <w:bCs/>
                <w:sz w:val="24"/>
                <w:szCs w:val="24"/>
              </w:rPr>
            </w:pPr>
            <w:r w:rsidRPr="00D026E2">
              <w:rPr>
                <w:rFonts w:ascii="Times New Roman" w:eastAsia="Calibri" w:hAnsi="Times New Roman" w:cs="Times New Roman"/>
              </w:rPr>
              <w:t xml:space="preserve">ПК 1.3 </w:t>
            </w:r>
          </w:p>
        </w:tc>
        <w:tc>
          <w:tcPr>
            <w:tcW w:w="3402" w:type="dxa"/>
            <w:tcBorders>
              <w:left w:val="single" w:sz="4" w:space="0" w:color="auto"/>
              <w:bottom w:val="single" w:sz="4" w:space="0" w:color="auto"/>
              <w:right w:val="single" w:sz="4" w:space="0" w:color="auto"/>
            </w:tcBorders>
          </w:tcPr>
          <w:p w14:paraId="3E32CC81" w14:textId="26EC329E" w:rsidR="001A50C0" w:rsidRPr="00D026E2" w:rsidRDefault="001A50C0" w:rsidP="001A50C0">
            <w:pPr>
              <w:rPr>
                <w:rFonts w:ascii="Times New Roman" w:hAnsi="Times New Roman" w:cs="Times New Roman"/>
                <w:bCs/>
                <w:sz w:val="24"/>
                <w:szCs w:val="24"/>
              </w:rPr>
            </w:pPr>
            <w:r w:rsidRPr="00D026E2">
              <w:rPr>
                <w:rFonts w:ascii="Times New Roman" w:eastAsia="Calibri" w:hAnsi="Times New Roman" w:cs="Times New Roman"/>
                <w:bCs/>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c>
          <w:tcPr>
            <w:tcW w:w="3063" w:type="dxa"/>
            <w:tcBorders>
              <w:top w:val="single" w:sz="4" w:space="0" w:color="auto"/>
              <w:left w:val="single" w:sz="4" w:space="0" w:color="auto"/>
              <w:bottom w:val="single" w:sz="4" w:space="0" w:color="auto"/>
              <w:right w:val="single" w:sz="4" w:space="0" w:color="auto"/>
            </w:tcBorders>
          </w:tcPr>
          <w:p w14:paraId="3DDC4169" w14:textId="335F8753" w:rsidR="001A50C0" w:rsidRPr="00D026E2" w:rsidRDefault="001A50C0" w:rsidP="001A50C0">
            <w:pPr>
              <w:rPr>
                <w:rFonts w:ascii="Times New Roman" w:hAnsi="Times New Roman" w:cs="Times New Roman"/>
                <w:bCs/>
                <w:i/>
                <w:sz w:val="24"/>
                <w:szCs w:val="24"/>
              </w:rPr>
            </w:pPr>
            <w:r w:rsidRPr="00D026E2">
              <w:rPr>
                <w:rFonts w:ascii="Times New Roman" w:eastAsia="Calibri" w:hAnsi="Times New Roman" w:cs="Times New Roman"/>
                <w:bCs/>
              </w:rPr>
              <w:t>Схемы подачи энергоносителей на основное и вспомогательное оборудование; нормы расхода энергоносителей; назначение, устройство, правила эксплуатации оборудования и применяемых контрольно-измерительных средств</w:t>
            </w:r>
          </w:p>
        </w:tc>
        <w:tc>
          <w:tcPr>
            <w:tcW w:w="2182" w:type="dxa"/>
            <w:tcBorders>
              <w:top w:val="single" w:sz="4" w:space="0" w:color="auto"/>
              <w:left w:val="single" w:sz="4" w:space="0" w:color="auto"/>
              <w:bottom w:val="single" w:sz="4" w:space="0" w:color="auto"/>
              <w:right w:val="single" w:sz="4" w:space="0" w:color="auto"/>
            </w:tcBorders>
          </w:tcPr>
          <w:p w14:paraId="45C63D19" w14:textId="42494194" w:rsidR="001A50C0" w:rsidRPr="00D026E2" w:rsidRDefault="001A50C0" w:rsidP="001A50C0">
            <w:pPr>
              <w:rPr>
                <w:rFonts w:ascii="Times New Roman" w:hAnsi="Times New Roman" w:cs="Times New Roman"/>
                <w:bCs/>
                <w:i/>
                <w:sz w:val="24"/>
                <w:szCs w:val="24"/>
              </w:rPr>
            </w:pPr>
            <w:r w:rsidRPr="00D026E2">
              <w:rPr>
                <w:rFonts w:ascii="Times New Roman" w:eastAsia="Calibri" w:hAnsi="Times New Roman" w:cs="Times New Roman"/>
                <w:bCs/>
              </w:rPr>
              <w:t>Эксплуатации энергетического оборудования</w:t>
            </w:r>
          </w:p>
        </w:tc>
      </w:tr>
    </w:tbl>
    <w:p w14:paraId="16926D2E" w14:textId="5436C2BB" w:rsidR="0020413C" w:rsidRPr="00D026E2" w:rsidRDefault="0020413C" w:rsidP="00EA6E1D">
      <w:pPr>
        <w:ind w:firstLine="709"/>
        <w:rPr>
          <w:rFonts w:ascii="Times New Roman" w:eastAsia="Times New Roman" w:hAnsi="Times New Roman" w:cs="Times New Roman"/>
          <w:sz w:val="24"/>
          <w:szCs w:val="24"/>
          <w:lang w:eastAsia="ru-RU"/>
        </w:rPr>
      </w:pPr>
    </w:p>
    <w:p w14:paraId="2776BE53" w14:textId="77777777" w:rsidR="00E34AB6" w:rsidRPr="00D026E2" w:rsidRDefault="00E34AB6" w:rsidP="00EA6E1D">
      <w:pPr>
        <w:ind w:firstLine="709"/>
        <w:rPr>
          <w:rFonts w:ascii="Times New Roman" w:eastAsia="Times New Roman" w:hAnsi="Times New Roman" w:cs="Times New Roman"/>
          <w:sz w:val="24"/>
          <w:szCs w:val="24"/>
          <w:lang w:eastAsia="ru-RU"/>
        </w:rPr>
      </w:pPr>
    </w:p>
    <w:p w14:paraId="5B4B5E66" w14:textId="77777777" w:rsidR="000156CF" w:rsidRPr="00D026E2" w:rsidRDefault="000156CF" w:rsidP="000156CF">
      <w:pPr>
        <w:pStyle w:val="1f"/>
        <w:rPr>
          <w:rFonts w:ascii="Times New Roman" w:hAnsi="Times New Roman"/>
        </w:rPr>
      </w:pPr>
      <w:bookmarkStart w:id="13" w:name="_Toc152334663"/>
      <w:bookmarkStart w:id="14" w:name="_Toc156820312"/>
      <w:r w:rsidRPr="00D026E2">
        <w:rPr>
          <w:rFonts w:ascii="Times New Roman" w:hAnsi="Times New Roman"/>
        </w:rPr>
        <w:t>2. Структура и содержание профессионального модуля</w:t>
      </w:r>
      <w:bookmarkEnd w:id="13"/>
      <w:bookmarkEnd w:id="14"/>
    </w:p>
    <w:p w14:paraId="757157CD" w14:textId="77777777" w:rsidR="000156CF" w:rsidRPr="00D026E2" w:rsidRDefault="000156CF" w:rsidP="000156CF">
      <w:pPr>
        <w:pStyle w:val="114"/>
        <w:rPr>
          <w:rFonts w:ascii="Times New Roman" w:hAnsi="Times New Roman"/>
        </w:rPr>
      </w:pPr>
      <w:bookmarkStart w:id="15" w:name="_Toc152334664"/>
      <w:bookmarkStart w:id="16" w:name="_Toc156820313"/>
      <w:r w:rsidRPr="00D026E2">
        <w:rPr>
          <w:rFonts w:ascii="Times New Roman" w:hAnsi="Times New Roman"/>
        </w:rPr>
        <w:t>2.1. Трудоемкость освоения модуля</w:t>
      </w:r>
      <w:bookmarkEnd w:id="15"/>
      <w:bookmarkEnd w:id="16"/>
      <w:r w:rsidRPr="00D026E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E52263" w:rsidRPr="00D026E2" w14:paraId="2AAF9ABC" w14:textId="77777777" w:rsidTr="0014732F">
        <w:trPr>
          <w:trHeight w:val="23"/>
        </w:trPr>
        <w:tc>
          <w:tcPr>
            <w:tcW w:w="2460" w:type="pct"/>
            <w:vAlign w:val="center"/>
          </w:tcPr>
          <w:p w14:paraId="5B206047" w14:textId="77777777" w:rsidR="00E52263" w:rsidRPr="00D026E2" w:rsidRDefault="00E52263" w:rsidP="0014732F">
            <w:pPr>
              <w:jc w:val="center"/>
              <w:rPr>
                <w:rFonts w:ascii="Times New Roman" w:hAnsi="Times New Roman" w:cs="Times New Roman"/>
                <w:b/>
                <w:sz w:val="24"/>
              </w:rPr>
            </w:pPr>
            <w:bookmarkStart w:id="17" w:name="_Hlk152333186"/>
            <w:r w:rsidRPr="00D026E2">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D026E2" w:rsidRDefault="00E52263" w:rsidP="0014732F">
            <w:pPr>
              <w:jc w:val="center"/>
              <w:rPr>
                <w:rFonts w:ascii="Times New Roman" w:hAnsi="Times New Roman" w:cs="Times New Roman"/>
                <w:b/>
                <w:iCs/>
                <w:sz w:val="24"/>
              </w:rPr>
            </w:pPr>
            <w:r w:rsidRPr="00D026E2">
              <w:rPr>
                <w:rFonts w:ascii="Times New Roman" w:hAnsi="Times New Roman" w:cs="Times New Roman"/>
                <w:b/>
                <w:iCs/>
                <w:sz w:val="24"/>
              </w:rPr>
              <w:t>Объем в часах</w:t>
            </w:r>
          </w:p>
        </w:tc>
        <w:tc>
          <w:tcPr>
            <w:tcW w:w="1345" w:type="pct"/>
          </w:tcPr>
          <w:p w14:paraId="049D8979" w14:textId="77777777" w:rsidR="00E52263" w:rsidRPr="00D026E2" w:rsidRDefault="00E52263" w:rsidP="0014732F">
            <w:pPr>
              <w:jc w:val="center"/>
              <w:rPr>
                <w:rFonts w:ascii="Times New Roman" w:hAnsi="Times New Roman" w:cs="Times New Roman"/>
                <w:b/>
                <w:iCs/>
                <w:sz w:val="24"/>
              </w:rPr>
            </w:pPr>
            <w:r w:rsidRPr="00D026E2">
              <w:rPr>
                <w:rFonts w:ascii="Times New Roman" w:hAnsi="Times New Roman" w:cs="Times New Roman"/>
                <w:b/>
                <w:sz w:val="24"/>
              </w:rPr>
              <w:t>В т.ч. в форме практ. подготовки</w:t>
            </w:r>
          </w:p>
        </w:tc>
      </w:tr>
      <w:tr w:rsidR="00E52263" w:rsidRPr="00D026E2" w14:paraId="28B769CC" w14:textId="77777777" w:rsidTr="0014732F">
        <w:trPr>
          <w:trHeight w:val="23"/>
        </w:trPr>
        <w:tc>
          <w:tcPr>
            <w:tcW w:w="2460" w:type="pct"/>
            <w:vAlign w:val="center"/>
          </w:tcPr>
          <w:p w14:paraId="2DCFE57B" w14:textId="77777777" w:rsidR="00E52263" w:rsidRPr="00D026E2" w:rsidRDefault="00E52263" w:rsidP="0014732F">
            <w:pPr>
              <w:jc w:val="both"/>
              <w:rPr>
                <w:rFonts w:ascii="Times New Roman" w:hAnsi="Times New Roman" w:cs="Times New Roman"/>
                <w:bCs/>
                <w:sz w:val="24"/>
                <w:szCs w:val="24"/>
              </w:rPr>
            </w:pPr>
            <w:r w:rsidRPr="00D026E2">
              <w:rPr>
                <w:rFonts w:ascii="Times New Roman" w:hAnsi="Times New Roman" w:cs="Times New Roman"/>
                <w:bCs/>
                <w:sz w:val="24"/>
                <w:szCs w:val="24"/>
              </w:rPr>
              <w:t>Учебные занятия</w:t>
            </w:r>
          </w:p>
        </w:tc>
        <w:tc>
          <w:tcPr>
            <w:tcW w:w="1195" w:type="pct"/>
            <w:vAlign w:val="center"/>
          </w:tcPr>
          <w:p w14:paraId="1BA36897" w14:textId="1B2DD3D7" w:rsidR="00E52263" w:rsidRPr="00D026E2" w:rsidRDefault="001A50C0"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1</w:t>
            </w:r>
            <w:r w:rsidR="009623B3">
              <w:rPr>
                <w:rFonts w:ascii="Times New Roman" w:hAnsi="Times New Roman" w:cs="Times New Roman"/>
                <w:bCs/>
                <w:sz w:val="24"/>
                <w:szCs w:val="24"/>
              </w:rPr>
              <w:t>42</w:t>
            </w:r>
          </w:p>
        </w:tc>
        <w:tc>
          <w:tcPr>
            <w:tcW w:w="1345" w:type="pct"/>
            <w:vAlign w:val="center"/>
          </w:tcPr>
          <w:p w14:paraId="66F03894" w14:textId="3F939EBB" w:rsidR="00E52263" w:rsidRPr="00D026E2" w:rsidRDefault="001A50C0"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1</w:t>
            </w:r>
            <w:r w:rsidR="009623B3">
              <w:rPr>
                <w:rFonts w:ascii="Times New Roman" w:hAnsi="Times New Roman" w:cs="Times New Roman"/>
                <w:bCs/>
                <w:sz w:val="24"/>
                <w:szCs w:val="24"/>
              </w:rPr>
              <w:t>4</w:t>
            </w:r>
            <w:r w:rsidRPr="00D026E2">
              <w:rPr>
                <w:rFonts w:ascii="Times New Roman" w:hAnsi="Times New Roman" w:cs="Times New Roman"/>
                <w:bCs/>
                <w:sz w:val="24"/>
                <w:szCs w:val="24"/>
              </w:rPr>
              <w:t>2</w:t>
            </w:r>
          </w:p>
        </w:tc>
      </w:tr>
      <w:tr w:rsidR="00E52263" w:rsidRPr="00D026E2" w14:paraId="73D3236C" w14:textId="77777777" w:rsidTr="0014732F">
        <w:trPr>
          <w:trHeight w:val="23"/>
        </w:trPr>
        <w:tc>
          <w:tcPr>
            <w:tcW w:w="2460" w:type="pct"/>
            <w:vAlign w:val="center"/>
          </w:tcPr>
          <w:p w14:paraId="1F627D65" w14:textId="77777777" w:rsidR="00E52263" w:rsidRPr="00D026E2" w:rsidRDefault="00E52263" w:rsidP="0014732F">
            <w:pPr>
              <w:jc w:val="both"/>
              <w:rPr>
                <w:rFonts w:ascii="Times New Roman" w:hAnsi="Times New Roman" w:cs="Times New Roman"/>
                <w:bCs/>
                <w:sz w:val="24"/>
                <w:szCs w:val="24"/>
              </w:rPr>
            </w:pPr>
            <w:r w:rsidRPr="00D026E2">
              <w:rPr>
                <w:rFonts w:ascii="Times New Roman" w:hAnsi="Times New Roman" w:cs="Times New Roman"/>
                <w:bCs/>
                <w:sz w:val="24"/>
                <w:szCs w:val="24"/>
              </w:rPr>
              <w:t>Курсовая работа (проект)</w:t>
            </w:r>
          </w:p>
        </w:tc>
        <w:tc>
          <w:tcPr>
            <w:tcW w:w="1195" w:type="pct"/>
            <w:vAlign w:val="center"/>
          </w:tcPr>
          <w:p w14:paraId="20714DB5" w14:textId="2B1CEDD1" w:rsidR="00E52263" w:rsidRPr="00D026E2" w:rsidRDefault="004768FE"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c>
          <w:tcPr>
            <w:tcW w:w="1345" w:type="pct"/>
            <w:vAlign w:val="center"/>
          </w:tcPr>
          <w:p w14:paraId="35BECD34" w14:textId="0ECB75F3" w:rsidR="00E52263" w:rsidRPr="00D026E2" w:rsidRDefault="004768FE"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E52263" w:rsidRPr="00D026E2" w14:paraId="11D29532" w14:textId="77777777" w:rsidTr="0014732F">
        <w:trPr>
          <w:trHeight w:val="23"/>
        </w:trPr>
        <w:tc>
          <w:tcPr>
            <w:tcW w:w="2460" w:type="pct"/>
            <w:vAlign w:val="center"/>
          </w:tcPr>
          <w:p w14:paraId="0602D6C8" w14:textId="77777777" w:rsidR="00E52263" w:rsidRPr="00D026E2" w:rsidRDefault="00E52263" w:rsidP="0014732F">
            <w:pPr>
              <w:jc w:val="both"/>
              <w:rPr>
                <w:rFonts w:ascii="Times New Roman" w:hAnsi="Times New Roman" w:cs="Times New Roman"/>
                <w:bCs/>
                <w:sz w:val="24"/>
                <w:szCs w:val="24"/>
              </w:rPr>
            </w:pPr>
            <w:r w:rsidRPr="00D026E2">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D026E2" w:rsidRDefault="00E52263"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c>
          <w:tcPr>
            <w:tcW w:w="1345" w:type="pct"/>
            <w:vAlign w:val="center"/>
          </w:tcPr>
          <w:p w14:paraId="48557767" w14:textId="77777777" w:rsidR="00E52263" w:rsidRPr="00D026E2" w:rsidRDefault="00E52263"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9623B3" w:rsidRPr="00D026E2" w14:paraId="13A6F7FA" w14:textId="77777777" w:rsidTr="0014732F">
        <w:trPr>
          <w:trHeight w:val="23"/>
        </w:trPr>
        <w:tc>
          <w:tcPr>
            <w:tcW w:w="2460" w:type="pct"/>
            <w:vAlign w:val="center"/>
          </w:tcPr>
          <w:p w14:paraId="56B24C6B" w14:textId="77777777" w:rsidR="009623B3" w:rsidRPr="00D026E2" w:rsidRDefault="009623B3" w:rsidP="009623B3">
            <w:pPr>
              <w:jc w:val="both"/>
              <w:rPr>
                <w:rFonts w:ascii="Times New Roman" w:hAnsi="Times New Roman" w:cs="Times New Roman"/>
                <w:bCs/>
                <w:sz w:val="24"/>
                <w:szCs w:val="24"/>
              </w:rPr>
            </w:pPr>
            <w:r w:rsidRPr="00D026E2">
              <w:rPr>
                <w:rFonts w:ascii="Times New Roman" w:hAnsi="Times New Roman" w:cs="Times New Roman"/>
                <w:bCs/>
                <w:sz w:val="24"/>
                <w:szCs w:val="24"/>
              </w:rPr>
              <w:t>Практика, в т.ч.:</w:t>
            </w:r>
          </w:p>
        </w:tc>
        <w:tc>
          <w:tcPr>
            <w:tcW w:w="1195" w:type="pct"/>
            <w:vAlign w:val="center"/>
          </w:tcPr>
          <w:p w14:paraId="112A99FD" w14:textId="6CB8BDC2" w:rsidR="009623B3" w:rsidRPr="00D026E2" w:rsidRDefault="009623B3" w:rsidP="009623B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6770ED68" w:rsidR="009623B3" w:rsidRPr="00D026E2" w:rsidRDefault="009623B3" w:rsidP="009623B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623B3" w:rsidRPr="00D026E2" w14:paraId="3DFC8064" w14:textId="77777777" w:rsidTr="0014732F">
        <w:trPr>
          <w:trHeight w:val="23"/>
        </w:trPr>
        <w:tc>
          <w:tcPr>
            <w:tcW w:w="2460" w:type="pct"/>
            <w:vAlign w:val="center"/>
          </w:tcPr>
          <w:p w14:paraId="0783EEF7" w14:textId="77777777" w:rsidR="009623B3" w:rsidRPr="00D026E2" w:rsidRDefault="009623B3" w:rsidP="009623B3">
            <w:pPr>
              <w:jc w:val="both"/>
              <w:rPr>
                <w:rFonts w:ascii="Times New Roman" w:hAnsi="Times New Roman" w:cs="Times New Roman"/>
                <w:bCs/>
                <w:sz w:val="24"/>
                <w:szCs w:val="24"/>
              </w:rPr>
            </w:pPr>
            <w:r w:rsidRPr="00D026E2">
              <w:rPr>
                <w:rFonts w:ascii="Times New Roman" w:hAnsi="Times New Roman" w:cs="Times New Roman"/>
                <w:bCs/>
                <w:sz w:val="24"/>
                <w:szCs w:val="24"/>
              </w:rPr>
              <w:t>учебная</w:t>
            </w:r>
          </w:p>
        </w:tc>
        <w:tc>
          <w:tcPr>
            <w:tcW w:w="1195" w:type="pct"/>
            <w:vAlign w:val="center"/>
          </w:tcPr>
          <w:p w14:paraId="6B733599" w14:textId="3D38FA0D" w:rsidR="009623B3" w:rsidRPr="00D026E2" w:rsidRDefault="009623B3" w:rsidP="009623B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1B1F5930" w:rsidR="009623B3" w:rsidRPr="00D026E2" w:rsidRDefault="009623B3" w:rsidP="009623B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9623B3" w:rsidRPr="00D026E2" w14:paraId="5DAC4275" w14:textId="77777777" w:rsidTr="0014732F">
        <w:trPr>
          <w:trHeight w:val="23"/>
        </w:trPr>
        <w:tc>
          <w:tcPr>
            <w:tcW w:w="2460" w:type="pct"/>
            <w:vAlign w:val="center"/>
          </w:tcPr>
          <w:p w14:paraId="1AD65C17" w14:textId="77777777" w:rsidR="009623B3" w:rsidRPr="00D026E2" w:rsidRDefault="009623B3" w:rsidP="009623B3">
            <w:pPr>
              <w:jc w:val="both"/>
              <w:rPr>
                <w:rFonts w:ascii="Times New Roman" w:hAnsi="Times New Roman" w:cs="Times New Roman"/>
                <w:bCs/>
                <w:sz w:val="24"/>
                <w:szCs w:val="24"/>
              </w:rPr>
            </w:pPr>
            <w:r w:rsidRPr="00D026E2">
              <w:rPr>
                <w:rFonts w:ascii="Times New Roman" w:hAnsi="Times New Roman" w:cs="Times New Roman"/>
                <w:bCs/>
                <w:sz w:val="24"/>
                <w:szCs w:val="24"/>
              </w:rPr>
              <w:t>производственная</w:t>
            </w:r>
          </w:p>
        </w:tc>
        <w:tc>
          <w:tcPr>
            <w:tcW w:w="1195" w:type="pct"/>
            <w:vAlign w:val="center"/>
          </w:tcPr>
          <w:p w14:paraId="2C979714" w14:textId="69C1587A" w:rsidR="009623B3" w:rsidRPr="00D026E2" w:rsidRDefault="009623B3" w:rsidP="009623B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3FFD705D" w:rsidR="009623B3" w:rsidRPr="00D026E2" w:rsidRDefault="009623B3" w:rsidP="009623B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D026E2" w14:paraId="5472E0DC" w14:textId="77777777" w:rsidTr="0014732F">
        <w:trPr>
          <w:trHeight w:val="23"/>
        </w:trPr>
        <w:tc>
          <w:tcPr>
            <w:tcW w:w="2460" w:type="pct"/>
            <w:vAlign w:val="center"/>
          </w:tcPr>
          <w:p w14:paraId="347E6AF4" w14:textId="77777777" w:rsidR="00E52263" w:rsidRPr="00D026E2" w:rsidRDefault="00E52263" w:rsidP="0014732F">
            <w:pPr>
              <w:jc w:val="both"/>
              <w:rPr>
                <w:rFonts w:ascii="Times New Roman" w:hAnsi="Times New Roman" w:cs="Times New Roman"/>
                <w:bCs/>
                <w:sz w:val="24"/>
                <w:szCs w:val="24"/>
              </w:rPr>
            </w:pPr>
            <w:r w:rsidRPr="00D026E2">
              <w:rPr>
                <w:rFonts w:ascii="Times New Roman" w:hAnsi="Times New Roman" w:cs="Times New Roman"/>
                <w:bCs/>
                <w:sz w:val="24"/>
                <w:szCs w:val="24"/>
              </w:rPr>
              <w:t xml:space="preserve">Промежуточная аттестация </w:t>
            </w:r>
          </w:p>
        </w:tc>
        <w:tc>
          <w:tcPr>
            <w:tcW w:w="1195" w:type="pct"/>
            <w:vAlign w:val="center"/>
          </w:tcPr>
          <w:p w14:paraId="70D9F46B" w14:textId="3AA27C3A" w:rsidR="00E52263" w:rsidRPr="00D026E2" w:rsidRDefault="009623B3"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0B9FCD84" w:rsidR="00E52263" w:rsidRPr="00D026E2" w:rsidRDefault="00E34AB6" w:rsidP="0014732F">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E52263" w:rsidRPr="00D026E2" w14:paraId="1B09F0D6" w14:textId="77777777" w:rsidTr="0014732F">
        <w:trPr>
          <w:trHeight w:val="23"/>
        </w:trPr>
        <w:tc>
          <w:tcPr>
            <w:tcW w:w="2460" w:type="pct"/>
            <w:vAlign w:val="center"/>
          </w:tcPr>
          <w:p w14:paraId="56292792" w14:textId="77777777" w:rsidR="00E52263" w:rsidRPr="00D026E2" w:rsidRDefault="00E52263" w:rsidP="0014732F">
            <w:pPr>
              <w:jc w:val="both"/>
              <w:rPr>
                <w:rFonts w:ascii="Times New Roman" w:hAnsi="Times New Roman" w:cs="Times New Roman"/>
                <w:bCs/>
                <w:sz w:val="24"/>
                <w:szCs w:val="24"/>
              </w:rPr>
            </w:pPr>
            <w:r w:rsidRPr="00D026E2">
              <w:rPr>
                <w:rFonts w:ascii="Times New Roman" w:hAnsi="Times New Roman" w:cs="Times New Roman"/>
                <w:bCs/>
                <w:sz w:val="24"/>
                <w:szCs w:val="24"/>
              </w:rPr>
              <w:t>Всего</w:t>
            </w:r>
          </w:p>
        </w:tc>
        <w:tc>
          <w:tcPr>
            <w:tcW w:w="1195" w:type="pct"/>
            <w:vAlign w:val="center"/>
          </w:tcPr>
          <w:p w14:paraId="03DFE91B" w14:textId="56ECF30C" w:rsidR="00E52263" w:rsidRPr="00D026E2" w:rsidRDefault="001A50C0" w:rsidP="0014732F">
            <w:pPr>
              <w:jc w:val="center"/>
              <w:rPr>
                <w:rFonts w:ascii="Times New Roman" w:hAnsi="Times New Roman" w:cs="Times New Roman"/>
                <w:b/>
                <w:sz w:val="24"/>
                <w:szCs w:val="24"/>
              </w:rPr>
            </w:pPr>
            <w:r w:rsidRPr="00D026E2">
              <w:rPr>
                <w:rFonts w:ascii="Times New Roman" w:hAnsi="Times New Roman" w:cs="Times New Roman"/>
                <w:b/>
                <w:sz w:val="24"/>
                <w:szCs w:val="24"/>
              </w:rPr>
              <w:t>2</w:t>
            </w:r>
            <w:r w:rsidR="009623B3">
              <w:rPr>
                <w:rFonts w:ascii="Times New Roman" w:hAnsi="Times New Roman" w:cs="Times New Roman"/>
                <w:b/>
                <w:sz w:val="24"/>
                <w:szCs w:val="24"/>
              </w:rPr>
              <w:t>50</w:t>
            </w:r>
          </w:p>
        </w:tc>
        <w:tc>
          <w:tcPr>
            <w:tcW w:w="1345" w:type="pct"/>
            <w:vAlign w:val="center"/>
          </w:tcPr>
          <w:p w14:paraId="3FFE54D9" w14:textId="3D4D7CE9" w:rsidR="00E52263" w:rsidRPr="00D026E2" w:rsidRDefault="001A50C0" w:rsidP="0014732F">
            <w:pPr>
              <w:jc w:val="center"/>
              <w:rPr>
                <w:rFonts w:ascii="Times New Roman" w:hAnsi="Times New Roman" w:cs="Times New Roman"/>
                <w:b/>
                <w:sz w:val="24"/>
                <w:szCs w:val="24"/>
              </w:rPr>
            </w:pPr>
            <w:r w:rsidRPr="00D026E2">
              <w:rPr>
                <w:rFonts w:ascii="Times New Roman" w:hAnsi="Times New Roman" w:cs="Times New Roman"/>
                <w:b/>
                <w:sz w:val="24"/>
                <w:szCs w:val="24"/>
              </w:rPr>
              <w:t>2</w:t>
            </w:r>
            <w:r w:rsidR="009623B3">
              <w:rPr>
                <w:rFonts w:ascii="Times New Roman" w:hAnsi="Times New Roman" w:cs="Times New Roman"/>
                <w:b/>
                <w:sz w:val="24"/>
                <w:szCs w:val="24"/>
              </w:rPr>
              <w:t>14</w:t>
            </w:r>
          </w:p>
        </w:tc>
      </w:tr>
      <w:bookmarkEnd w:id="17"/>
    </w:tbl>
    <w:p w14:paraId="76B5549A" w14:textId="09776E01" w:rsidR="00EA6E1D" w:rsidRPr="00D026E2" w:rsidRDefault="00EA6E1D" w:rsidP="00C63897">
      <w:pPr>
        <w:rPr>
          <w:rFonts w:ascii="Times New Roman" w:hAnsi="Times New Roman" w:cs="Times New Roman"/>
          <w:i/>
          <w:sz w:val="24"/>
          <w:szCs w:val="24"/>
        </w:rPr>
      </w:pPr>
    </w:p>
    <w:p w14:paraId="240C9F31" w14:textId="77777777" w:rsidR="009623B3" w:rsidRDefault="009623B3">
      <w:pPr>
        <w:rPr>
          <w:rFonts w:ascii="Times New Roman" w:hAnsi="Times New Roman" w:cs="Times New Roman"/>
          <w:i/>
          <w:sz w:val="24"/>
          <w:szCs w:val="24"/>
        </w:rPr>
      </w:pPr>
      <w:bookmarkStart w:id="18" w:name="_Toc150695625"/>
      <w:bookmarkStart w:id="19" w:name="_Toc156820314"/>
      <w:r>
        <w:rPr>
          <w:rFonts w:ascii="Times New Roman" w:hAnsi="Times New Roman"/>
          <w:b/>
          <w:bCs/>
          <w:i/>
        </w:rPr>
        <w:br w:type="page"/>
      </w:r>
    </w:p>
    <w:p w14:paraId="18C85FF8" w14:textId="7719638A" w:rsidR="00C63897" w:rsidRPr="00D026E2" w:rsidRDefault="00C63897" w:rsidP="007863C1">
      <w:pPr>
        <w:pStyle w:val="114"/>
        <w:rPr>
          <w:rFonts w:ascii="Times New Roman" w:hAnsi="Times New Roman"/>
        </w:rPr>
      </w:pPr>
      <w:r w:rsidRPr="00D026E2">
        <w:rPr>
          <w:rFonts w:ascii="Times New Roman" w:hAnsi="Times New Roman"/>
        </w:rPr>
        <w:lastRenderedPageBreak/>
        <w:t>2.</w:t>
      </w:r>
      <w:r w:rsidR="000156CF" w:rsidRPr="00D026E2">
        <w:rPr>
          <w:rFonts w:ascii="Times New Roman" w:hAnsi="Times New Roman"/>
        </w:rPr>
        <w:t>2</w:t>
      </w:r>
      <w:r w:rsidRPr="00D026E2">
        <w:rPr>
          <w:rFonts w:ascii="Times New Roman" w:hAnsi="Times New Roman"/>
        </w:rPr>
        <w:t>. Структура профессионального модуля</w:t>
      </w:r>
      <w:bookmarkEnd w:id="18"/>
      <w:bookmarkEnd w:id="19"/>
      <w:r w:rsidRPr="00D026E2">
        <w:rPr>
          <w:rFonts w:ascii="Times New Roman" w:hAnsi="Times New Roman"/>
        </w:rPr>
        <w:t xml:space="preserve"> </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221"/>
        <w:gridCol w:w="871"/>
        <w:gridCol w:w="727"/>
        <w:gridCol w:w="651"/>
        <w:gridCol w:w="543"/>
        <w:gridCol w:w="374"/>
        <w:gridCol w:w="583"/>
        <w:gridCol w:w="6"/>
        <w:gridCol w:w="573"/>
        <w:gridCol w:w="6"/>
        <w:gridCol w:w="567"/>
        <w:gridCol w:w="6"/>
      </w:tblGrid>
      <w:tr w:rsidR="0091428F" w:rsidRPr="00D026E2" w14:paraId="6F87E685" w14:textId="77777777" w:rsidTr="0091428F">
        <w:trPr>
          <w:gridAfter w:val="1"/>
          <w:wAfter w:w="3" w:type="pct"/>
          <w:cantSplit/>
          <w:trHeight w:val="3271"/>
        </w:trPr>
        <w:tc>
          <w:tcPr>
            <w:tcW w:w="431" w:type="pct"/>
            <w:tcBorders>
              <w:bottom w:val="single" w:sz="4" w:space="0" w:color="auto"/>
            </w:tcBorders>
          </w:tcPr>
          <w:p w14:paraId="64CDAFAF"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Код ОК, ПК</w:t>
            </w:r>
          </w:p>
        </w:tc>
        <w:tc>
          <w:tcPr>
            <w:tcW w:w="2112" w:type="pct"/>
            <w:tcBorders>
              <w:bottom w:val="single" w:sz="4" w:space="0" w:color="auto"/>
            </w:tcBorders>
            <w:vAlign w:val="center"/>
          </w:tcPr>
          <w:p w14:paraId="41D9AA4F"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56677B74" w14:textId="77777777" w:rsidR="00E52263" w:rsidRPr="00D026E2" w:rsidRDefault="00E52263" w:rsidP="0014732F">
            <w:pPr>
              <w:jc w:val="center"/>
              <w:rPr>
                <w:rFonts w:ascii="Times New Roman" w:eastAsia="Times New Roman" w:hAnsi="Times New Roman" w:cs="Times New Roman"/>
                <w:lang w:eastAsia="ru-RU"/>
              </w:rPr>
            </w:pPr>
            <w:r w:rsidRPr="00D026E2">
              <w:rPr>
                <w:rFonts w:ascii="Times New Roman" w:eastAsia="Times New Roman" w:hAnsi="Times New Roman" w:cs="Times New Roman"/>
                <w:iCs/>
                <w:lang w:eastAsia="ru-RU"/>
              </w:rPr>
              <w:t>Всего, час.</w:t>
            </w:r>
          </w:p>
        </w:tc>
        <w:tc>
          <w:tcPr>
            <w:tcW w:w="364" w:type="pct"/>
            <w:tcBorders>
              <w:bottom w:val="single" w:sz="4" w:space="0" w:color="auto"/>
            </w:tcBorders>
            <w:textDirection w:val="btLr"/>
            <w:vAlign w:val="center"/>
          </w:tcPr>
          <w:p w14:paraId="5AF7FA6A" w14:textId="77777777" w:rsidR="00E52263" w:rsidRPr="00D026E2" w:rsidRDefault="00E52263" w:rsidP="0014732F">
            <w:pPr>
              <w:jc w:val="center"/>
              <w:rPr>
                <w:rFonts w:ascii="Times New Roman" w:eastAsia="Times New Roman" w:hAnsi="Times New Roman" w:cs="Times New Roman"/>
                <w:lang w:eastAsia="ru-RU"/>
              </w:rPr>
            </w:pPr>
            <w:r w:rsidRPr="00D026E2">
              <w:rPr>
                <w:rFonts w:ascii="Times New Roman" w:eastAsia="Times New Roman" w:hAnsi="Times New Roman" w:cs="Times New Roman"/>
                <w:iCs/>
                <w:lang w:eastAsia="ru-RU"/>
              </w:rPr>
              <w:t>В т.ч. в форме практической подготовки</w:t>
            </w:r>
          </w:p>
        </w:tc>
        <w:tc>
          <w:tcPr>
            <w:tcW w:w="326" w:type="pct"/>
            <w:shd w:val="clear" w:color="auto" w:fill="D9D9D9" w:themeFill="background1" w:themeFillShade="D9"/>
            <w:textDirection w:val="btLr"/>
            <w:vAlign w:val="center"/>
          </w:tcPr>
          <w:p w14:paraId="764E9636" w14:textId="77777777" w:rsidR="00E52263" w:rsidRPr="00D026E2" w:rsidRDefault="00E52263" w:rsidP="0014732F">
            <w:pPr>
              <w:suppressAutoHyphens/>
              <w:ind w:left="113" w:right="113"/>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Обучение по МДК, в т.ч.:</w:t>
            </w:r>
          </w:p>
        </w:tc>
        <w:tc>
          <w:tcPr>
            <w:tcW w:w="272" w:type="pct"/>
            <w:textDirection w:val="btLr"/>
            <w:vAlign w:val="center"/>
          </w:tcPr>
          <w:p w14:paraId="3FE5906D"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hAnsi="Times New Roman" w:cs="Times New Roman"/>
                <w:bCs/>
                <w:sz w:val="24"/>
                <w:szCs w:val="24"/>
              </w:rPr>
              <w:t>Учебные занятия</w:t>
            </w:r>
          </w:p>
        </w:tc>
        <w:tc>
          <w:tcPr>
            <w:tcW w:w="187" w:type="pct"/>
            <w:textDirection w:val="btLr"/>
            <w:vAlign w:val="center"/>
          </w:tcPr>
          <w:p w14:paraId="64E27458"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Курсовая работа (проект)</w:t>
            </w:r>
          </w:p>
        </w:tc>
        <w:tc>
          <w:tcPr>
            <w:tcW w:w="292" w:type="pct"/>
            <w:textDirection w:val="btLr"/>
            <w:vAlign w:val="center"/>
          </w:tcPr>
          <w:p w14:paraId="5E96507F"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Самостоятельная работа</w:t>
            </w:r>
            <w:r w:rsidRPr="00D026E2">
              <w:rPr>
                <w:rFonts w:ascii="Times New Roman" w:eastAsia="Times New Roman" w:hAnsi="Times New Roman" w:cs="Times New Roman"/>
                <w:i/>
                <w:vertAlign w:val="superscript"/>
                <w:lang w:eastAsia="ru-RU"/>
              </w:rPr>
              <w:footnoteReference w:id="1"/>
            </w:r>
          </w:p>
        </w:tc>
        <w:tc>
          <w:tcPr>
            <w:tcW w:w="290" w:type="pct"/>
            <w:gridSpan w:val="2"/>
            <w:shd w:val="clear" w:color="auto" w:fill="D9D9D9" w:themeFill="background1" w:themeFillShade="D9"/>
            <w:textDirection w:val="btLr"/>
            <w:vAlign w:val="center"/>
          </w:tcPr>
          <w:p w14:paraId="479B13FE"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Учебная практика</w:t>
            </w:r>
          </w:p>
        </w:tc>
        <w:tc>
          <w:tcPr>
            <w:tcW w:w="287" w:type="pct"/>
            <w:gridSpan w:val="2"/>
            <w:shd w:val="clear" w:color="auto" w:fill="D9D9D9" w:themeFill="background1" w:themeFillShade="D9"/>
            <w:textDirection w:val="btLr"/>
          </w:tcPr>
          <w:p w14:paraId="235ADAC8" w14:textId="77777777" w:rsidR="00E52263" w:rsidRPr="00D026E2" w:rsidRDefault="00E52263" w:rsidP="0014732F">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Производственная практика</w:t>
            </w:r>
          </w:p>
        </w:tc>
      </w:tr>
      <w:tr w:rsidR="0091428F" w:rsidRPr="00D026E2" w14:paraId="1E0380C1" w14:textId="77777777" w:rsidTr="0091428F">
        <w:trPr>
          <w:gridAfter w:val="1"/>
          <w:wAfter w:w="3" w:type="pct"/>
          <w:cantSplit/>
          <w:trHeight w:val="73"/>
        </w:trPr>
        <w:tc>
          <w:tcPr>
            <w:tcW w:w="431" w:type="pct"/>
            <w:tcBorders>
              <w:bottom w:val="single" w:sz="4" w:space="0" w:color="auto"/>
            </w:tcBorders>
            <w:vAlign w:val="center"/>
          </w:tcPr>
          <w:p w14:paraId="4BA3818A"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w:t>
            </w:r>
          </w:p>
        </w:tc>
        <w:tc>
          <w:tcPr>
            <w:tcW w:w="2112" w:type="pct"/>
            <w:tcBorders>
              <w:bottom w:val="single" w:sz="4" w:space="0" w:color="auto"/>
            </w:tcBorders>
            <w:vAlign w:val="center"/>
          </w:tcPr>
          <w:p w14:paraId="5AAD6379"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48CDF8B7" w14:textId="77777777" w:rsidR="00E52263" w:rsidRPr="00D026E2" w:rsidRDefault="00E52263" w:rsidP="0014732F">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iCs/>
                <w:sz w:val="16"/>
                <w:szCs w:val="16"/>
                <w:lang w:eastAsia="ru-RU"/>
              </w:rPr>
              <w:t>3</w:t>
            </w:r>
          </w:p>
        </w:tc>
        <w:tc>
          <w:tcPr>
            <w:tcW w:w="364" w:type="pct"/>
            <w:tcBorders>
              <w:bottom w:val="single" w:sz="4" w:space="0" w:color="auto"/>
            </w:tcBorders>
            <w:vAlign w:val="center"/>
          </w:tcPr>
          <w:p w14:paraId="20CB6391" w14:textId="77777777" w:rsidR="00E52263" w:rsidRPr="00D026E2" w:rsidRDefault="00E52263" w:rsidP="0014732F">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sz w:val="16"/>
                <w:szCs w:val="16"/>
                <w:lang w:eastAsia="ru-RU"/>
              </w:rPr>
              <w:t>4</w:t>
            </w:r>
          </w:p>
        </w:tc>
        <w:tc>
          <w:tcPr>
            <w:tcW w:w="326" w:type="pct"/>
            <w:shd w:val="clear" w:color="auto" w:fill="D9D9D9" w:themeFill="background1" w:themeFillShade="D9"/>
            <w:vAlign w:val="center"/>
          </w:tcPr>
          <w:p w14:paraId="35B77869"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5</w:t>
            </w:r>
          </w:p>
        </w:tc>
        <w:tc>
          <w:tcPr>
            <w:tcW w:w="272" w:type="pct"/>
            <w:vAlign w:val="center"/>
          </w:tcPr>
          <w:p w14:paraId="5A93199A"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color w:val="000000"/>
                <w:sz w:val="16"/>
                <w:szCs w:val="16"/>
                <w:lang w:eastAsia="ru-RU"/>
              </w:rPr>
              <w:t>6</w:t>
            </w:r>
          </w:p>
        </w:tc>
        <w:tc>
          <w:tcPr>
            <w:tcW w:w="187" w:type="pct"/>
            <w:vAlign w:val="center"/>
          </w:tcPr>
          <w:p w14:paraId="584A1165"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7</w:t>
            </w:r>
          </w:p>
        </w:tc>
        <w:tc>
          <w:tcPr>
            <w:tcW w:w="292" w:type="pct"/>
            <w:vAlign w:val="center"/>
          </w:tcPr>
          <w:p w14:paraId="2C8A3179"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8</w:t>
            </w:r>
          </w:p>
        </w:tc>
        <w:tc>
          <w:tcPr>
            <w:tcW w:w="290" w:type="pct"/>
            <w:gridSpan w:val="2"/>
            <w:shd w:val="clear" w:color="auto" w:fill="D9D9D9" w:themeFill="background1" w:themeFillShade="D9"/>
          </w:tcPr>
          <w:p w14:paraId="4C98CA5E"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9</w:t>
            </w:r>
          </w:p>
        </w:tc>
        <w:tc>
          <w:tcPr>
            <w:tcW w:w="287" w:type="pct"/>
            <w:gridSpan w:val="2"/>
            <w:shd w:val="clear" w:color="auto" w:fill="D9D9D9" w:themeFill="background1" w:themeFillShade="D9"/>
          </w:tcPr>
          <w:p w14:paraId="1C986911" w14:textId="77777777" w:rsidR="00E52263" w:rsidRPr="00D026E2" w:rsidRDefault="00E52263" w:rsidP="0014732F">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10</w:t>
            </w:r>
          </w:p>
        </w:tc>
      </w:tr>
      <w:tr w:rsidR="0091428F" w:rsidRPr="00D026E2" w14:paraId="69946EFA" w14:textId="77777777" w:rsidTr="0091428F">
        <w:trPr>
          <w:gridAfter w:val="1"/>
          <w:wAfter w:w="3" w:type="pct"/>
        </w:trPr>
        <w:tc>
          <w:tcPr>
            <w:tcW w:w="431" w:type="pct"/>
          </w:tcPr>
          <w:p w14:paraId="73BA674B" w14:textId="77777777" w:rsidR="00E52263" w:rsidRPr="00D026E2" w:rsidRDefault="00906F7A" w:rsidP="0014732F">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ОК.01- 09</w:t>
            </w:r>
          </w:p>
          <w:p w14:paraId="076F1BD9" w14:textId="7494ABE7" w:rsidR="00906F7A" w:rsidRPr="00D026E2" w:rsidRDefault="00906F7A" w:rsidP="0014732F">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ПК.01</w:t>
            </w:r>
          </w:p>
        </w:tc>
        <w:tc>
          <w:tcPr>
            <w:tcW w:w="2112" w:type="pct"/>
          </w:tcPr>
          <w:p w14:paraId="4C8BFBFE" w14:textId="29A857D2" w:rsidR="00E52263" w:rsidRPr="00D026E2" w:rsidRDefault="0091428F" w:rsidP="0014732F">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 01.01 Технологическое оборудование цехов</w:t>
            </w:r>
          </w:p>
        </w:tc>
        <w:tc>
          <w:tcPr>
            <w:tcW w:w="436" w:type="pct"/>
          </w:tcPr>
          <w:p w14:paraId="314F26E7" w14:textId="3071D03C" w:rsidR="00E52263" w:rsidRPr="00D026E2" w:rsidRDefault="009623B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91428F" w:rsidRPr="00D026E2">
              <w:rPr>
                <w:rFonts w:ascii="Times New Roman" w:eastAsia="Times New Roman" w:hAnsi="Times New Roman" w:cs="Times New Roman"/>
                <w:b/>
                <w:bCs/>
                <w:lang w:eastAsia="ru-RU"/>
              </w:rPr>
              <w:t>2</w:t>
            </w:r>
          </w:p>
        </w:tc>
        <w:tc>
          <w:tcPr>
            <w:tcW w:w="364" w:type="pct"/>
          </w:tcPr>
          <w:p w14:paraId="44942769" w14:textId="6EB437DA" w:rsidR="00E52263" w:rsidRPr="00D026E2" w:rsidRDefault="009623B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91428F" w:rsidRPr="00D026E2">
              <w:rPr>
                <w:rFonts w:ascii="Times New Roman" w:eastAsia="Times New Roman" w:hAnsi="Times New Roman" w:cs="Times New Roman"/>
                <w:b/>
                <w:lang w:eastAsia="ru-RU"/>
              </w:rPr>
              <w:t>2</w:t>
            </w:r>
          </w:p>
        </w:tc>
        <w:tc>
          <w:tcPr>
            <w:tcW w:w="326" w:type="pct"/>
            <w:shd w:val="clear" w:color="auto" w:fill="D9D9D9" w:themeFill="background1" w:themeFillShade="D9"/>
          </w:tcPr>
          <w:p w14:paraId="02B8C988" w14:textId="40D3C3F6" w:rsidR="00E52263" w:rsidRPr="00D026E2" w:rsidRDefault="009623B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91428F" w:rsidRPr="00D026E2">
              <w:rPr>
                <w:rFonts w:ascii="Times New Roman" w:eastAsia="Times New Roman" w:hAnsi="Times New Roman" w:cs="Times New Roman"/>
                <w:b/>
                <w:bCs/>
                <w:lang w:eastAsia="ru-RU"/>
              </w:rPr>
              <w:t>2</w:t>
            </w:r>
          </w:p>
        </w:tc>
        <w:tc>
          <w:tcPr>
            <w:tcW w:w="272" w:type="pct"/>
          </w:tcPr>
          <w:p w14:paraId="0618067B" w14:textId="5B4D8F6B" w:rsidR="00E52263" w:rsidRPr="00D026E2" w:rsidRDefault="0091428F" w:rsidP="0014732F">
            <w:pPr>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62</w:t>
            </w:r>
          </w:p>
        </w:tc>
        <w:tc>
          <w:tcPr>
            <w:tcW w:w="187" w:type="pct"/>
          </w:tcPr>
          <w:p w14:paraId="62BD4645" w14:textId="19AD8D93" w:rsidR="00E52263" w:rsidRPr="00D026E2" w:rsidRDefault="0091428F" w:rsidP="0014732F">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w:t>
            </w:r>
          </w:p>
        </w:tc>
        <w:tc>
          <w:tcPr>
            <w:tcW w:w="292" w:type="pct"/>
          </w:tcPr>
          <w:p w14:paraId="123DAEA2" w14:textId="77777777" w:rsidR="00E52263" w:rsidRPr="00D026E2" w:rsidRDefault="00E52263" w:rsidP="0014732F">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290" w:type="pct"/>
            <w:gridSpan w:val="2"/>
            <w:shd w:val="clear" w:color="auto" w:fill="D9D9D9" w:themeFill="background1" w:themeFillShade="D9"/>
          </w:tcPr>
          <w:p w14:paraId="636144C8" w14:textId="77777777" w:rsidR="00E52263" w:rsidRPr="00D026E2" w:rsidRDefault="00E52263" w:rsidP="0014732F">
            <w:pPr>
              <w:jc w:val="center"/>
              <w:rPr>
                <w:rFonts w:ascii="Times New Roman" w:eastAsia="Times New Roman" w:hAnsi="Times New Roman" w:cs="Times New Roman"/>
                <w:b/>
                <w:bCs/>
                <w:lang w:eastAsia="ru-RU"/>
              </w:rPr>
            </w:pPr>
          </w:p>
        </w:tc>
        <w:tc>
          <w:tcPr>
            <w:tcW w:w="287" w:type="pct"/>
            <w:gridSpan w:val="2"/>
            <w:shd w:val="clear" w:color="auto" w:fill="D9D9D9" w:themeFill="background1" w:themeFillShade="D9"/>
          </w:tcPr>
          <w:p w14:paraId="259894E2" w14:textId="77777777" w:rsidR="00E52263" w:rsidRPr="00D026E2" w:rsidRDefault="00E52263" w:rsidP="0014732F">
            <w:pPr>
              <w:jc w:val="center"/>
              <w:rPr>
                <w:rFonts w:ascii="Times New Roman" w:eastAsia="Times New Roman" w:hAnsi="Times New Roman" w:cs="Times New Roman"/>
                <w:b/>
                <w:bCs/>
                <w:lang w:eastAsia="ru-RU"/>
              </w:rPr>
            </w:pPr>
          </w:p>
        </w:tc>
      </w:tr>
      <w:tr w:rsidR="00906F7A" w:rsidRPr="00D026E2" w14:paraId="7964359A" w14:textId="77777777" w:rsidTr="0091428F">
        <w:trPr>
          <w:gridAfter w:val="1"/>
          <w:wAfter w:w="3" w:type="pct"/>
          <w:trHeight w:val="314"/>
        </w:trPr>
        <w:tc>
          <w:tcPr>
            <w:tcW w:w="431" w:type="pct"/>
          </w:tcPr>
          <w:p w14:paraId="1E35CB5A" w14:textId="77777777" w:rsidR="00906F7A" w:rsidRPr="00D026E2" w:rsidRDefault="00906F7A" w:rsidP="00906F7A">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ОК.01- 09</w:t>
            </w:r>
          </w:p>
          <w:p w14:paraId="7E725498" w14:textId="1C8A9610" w:rsidR="00906F7A" w:rsidRPr="00D026E2" w:rsidRDefault="00906F7A" w:rsidP="00906F7A">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ПК.02ПК.03</w:t>
            </w:r>
          </w:p>
        </w:tc>
        <w:tc>
          <w:tcPr>
            <w:tcW w:w="2112" w:type="pct"/>
          </w:tcPr>
          <w:p w14:paraId="03243B04" w14:textId="0FC65688" w:rsidR="00906F7A" w:rsidRPr="00D026E2" w:rsidRDefault="00906F7A" w:rsidP="00906F7A">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 01.02 Техническое обслуживание и ремонт оборудования</w:t>
            </w:r>
          </w:p>
        </w:tc>
        <w:tc>
          <w:tcPr>
            <w:tcW w:w="436" w:type="pct"/>
          </w:tcPr>
          <w:p w14:paraId="1FF8BC3B" w14:textId="15F9CAE8" w:rsidR="00906F7A" w:rsidRPr="00D026E2" w:rsidRDefault="009623B3" w:rsidP="00906F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906F7A" w:rsidRPr="00D026E2">
              <w:rPr>
                <w:rFonts w:ascii="Times New Roman" w:eastAsia="Times New Roman" w:hAnsi="Times New Roman" w:cs="Times New Roman"/>
                <w:b/>
                <w:bCs/>
                <w:lang w:eastAsia="ru-RU"/>
              </w:rPr>
              <w:t>0</w:t>
            </w:r>
          </w:p>
        </w:tc>
        <w:tc>
          <w:tcPr>
            <w:tcW w:w="364" w:type="pct"/>
          </w:tcPr>
          <w:p w14:paraId="2459EA9F" w14:textId="67DDDE73" w:rsidR="00906F7A" w:rsidRPr="00D026E2" w:rsidRDefault="009623B3" w:rsidP="00906F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906F7A" w:rsidRPr="00D026E2">
              <w:rPr>
                <w:rFonts w:ascii="Times New Roman" w:eastAsia="Times New Roman" w:hAnsi="Times New Roman" w:cs="Times New Roman"/>
                <w:b/>
                <w:lang w:eastAsia="ru-RU"/>
              </w:rPr>
              <w:t>0</w:t>
            </w:r>
          </w:p>
        </w:tc>
        <w:tc>
          <w:tcPr>
            <w:tcW w:w="326" w:type="pct"/>
            <w:shd w:val="clear" w:color="auto" w:fill="D9D9D9" w:themeFill="background1" w:themeFillShade="D9"/>
          </w:tcPr>
          <w:p w14:paraId="288A8F4F" w14:textId="6A8B3413" w:rsidR="00906F7A" w:rsidRPr="00D026E2" w:rsidRDefault="009623B3" w:rsidP="00906F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906F7A" w:rsidRPr="00D026E2">
              <w:rPr>
                <w:rFonts w:ascii="Times New Roman" w:eastAsia="Times New Roman" w:hAnsi="Times New Roman" w:cs="Times New Roman"/>
                <w:b/>
                <w:bCs/>
                <w:lang w:eastAsia="ru-RU"/>
              </w:rPr>
              <w:t>0</w:t>
            </w:r>
          </w:p>
        </w:tc>
        <w:tc>
          <w:tcPr>
            <w:tcW w:w="272" w:type="pct"/>
          </w:tcPr>
          <w:p w14:paraId="66A8905B" w14:textId="36B4DC05" w:rsidR="00906F7A" w:rsidRPr="00D026E2" w:rsidRDefault="00906F7A" w:rsidP="00906F7A">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60</w:t>
            </w:r>
          </w:p>
        </w:tc>
        <w:tc>
          <w:tcPr>
            <w:tcW w:w="187" w:type="pct"/>
          </w:tcPr>
          <w:p w14:paraId="6BB6D7E9" w14:textId="1D5A1E2D" w:rsidR="00906F7A" w:rsidRPr="00D026E2" w:rsidRDefault="00906F7A" w:rsidP="00906F7A">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w:t>
            </w:r>
          </w:p>
        </w:tc>
        <w:tc>
          <w:tcPr>
            <w:tcW w:w="292" w:type="pct"/>
          </w:tcPr>
          <w:p w14:paraId="6085F237" w14:textId="77777777" w:rsidR="00906F7A" w:rsidRPr="00D026E2" w:rsidRDefault="00906F7A" w:rsidP="00906F7A">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290" w:type="pct"/>
            <w:gridSpan w:val="2"/>
            <w:shd w:val="clear" w:color="auto" w:fill="D9D9D9" w:themeFill="background1" w:themeFillShade="D9"/>
          </w:tcPr>
          <w:p w14:paraId="0DAA0977" w14:textId="77777777" w:rsidR="00906F7A" w:rsidRPr="00D026E2" w:rsidRDefault="00906F7A" w:rsidP="00906F7A">
            <w:pPr>
              <w:jc w:val="center"/>
              <w:rPr>
                <w:rFonts w:ascii="Times New Roman" w:eastAsia="Times New Roman" w:hAnsi="Times New Roman" w:cs="Times New Roman"/>
                <w:b/>
                <w:bCs/>
                <w:lang w:eastAsia="ru-RU"/>
              </w:rPr>
            </w:pPr>
          </w:p>
        </w:tc>
        <w:tc>
          <w:tcPr>
            <w:tcW w:w="287" w:type="pct"/>
            <w:gridSpan w:val="2"/>
            <w:shd w:val="clear" w:color="auto" w:fill="D9D9D9" w:themeFill="background1" w:themeFillShade="D9"/>
          </w:tcPr>
          <w:p w14:paraId="4F39D9C5" w14:textId="77777777" w:rsidR="00906F7A" w:rsidRPr="00D026E2" w:rsidRDefault="00906F7A" w:rsidP="00906F7A">
            <w:pPr>
              <w:jc w:val="center"/>
              <w:rPr>
                <w:rFonts w:ascii="Times New Roman" w:eastAsia="Times New Roman" w:hAnsi="Times New Roman" w:cs="Times New Roman"/>
                <w:b/>
                <w:bCs/>
                <w:lang w:eastAsia="ru-RU"/>
              </w:rPr>
            </w:pPr>
          </w:p>
        </w:tc>
      </w:tr>
      <w:tr w:rsidR="00906F7A" w:rsidRPr="00D026E2" w14:paraId="7D7DCCE8" w14:textId="77777777" w:rsidTr="0091428F">
        <w:trPr>
          <w:trHeight w:val="314"/>
        </w:trPr>
        <w:tc>
          <w:tcPr>
            <w:tcW w:w="431" w:type="pct"/>
            <w:vMerge w:val="restart"/>
          </w:tcPr>
          <w:p w14:paraId="31FC3336" w14:textId="77777777" w:rsidR="00906F7A" w:rsidRPr="00D026E2" w:rsidRDefault="00906F7A" w:rsidP="00906F7A">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ОК.01- 09</w:t>
            </w:r>
          </w:p>
          <w:p w14:paraId="14694963" w14:textId="65D8C573" w:rsidR="00906F7A" w:rsidRPr="00D026E2" w:rsidRDefault="00906F7A" w:rsidP="00906F7A">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ПК.01</w:t>
            </w:r>
            <w:r w:rsidR="00E1671B">
              <w:rPr>
                <w:rFonts w:ascii="Times New Roman" w:eastAsia="Times New Roman" w:hAnsi="Times New Roman" w:cs="Times New Roman"/>
                <w:bCs/>
                <w:lang w:eastAsia="ru-RU"/>
              </w:rPr>
              <w:t>-</w:t>
            </w:r>
            <w:r w:rsidRPr="00D026E2">
              <w:rPr>
                <w:rFonts w:ascii="Times New Roman" w:eastAsia="Times New Roman" w:hAnsi="Times New Roman" w:cs="Times New Roman"/>
                <w:bCs/>
                <w:lang w:eastAsia="ru-RU"/>
              </w:rPr>
              <w:t>ПК03</w:t>
            </w:r>
          </w:p>
        </w:tc>
        <w:tc>
          <w:tcPr>
            <w:tcW w:w="2112" w:type="pct"/>
          </w:tcPr>
          <w:p w14:paraId="263118EF" w14:textId="77777777" w:rsidR="00906F7A" w:rsidRPr="00D026E2" w:rsidRDefault="00906F7A" w:rsidP="00906F7A">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Учебная практика</w:t>
            </w:r>
          </w:p>
        </w:tc>
        <w:tc>
          <w:tcPr>
            <w:tcW w:w="436" w:type="pct"/>
          </w:tcPr>
          <w:p w14:paraId="4496449E" w14:textId="7F0D7719" w:rsidR="00906F7A" w:rsidRPr="00D026E2" w:rsidRDefault="009623B3" w:rsidP="00906F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4" w:type="pct"/>
          </w:tcPr>
          <w:p w14:paraId="53D3394A" w14:textId="0F0E17CD" w:rsidR="00906F7A" w:rsidRPr="00D026E2" w:rsidRDefault="009623B3" w:rsidP="00906F7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6" w:type="pct"/>
            <w:shd w:val="clear" w:color="auto" w:fill="D9D9D9" w:themeFill="background1" w:themeFillShade="D9"/>
          </w:tcPr>
          <w:p w14:paraId="6949A831" w14:textId="77777777" w:rsidR="00906F7A" w:rsidRPr="00D026E2" w:rsidRDefault="00906F7A" w:rsidP="00906F7A">
            <w:pPr>
              <w:jc w:val="center"/>
              <w:rPr>
                <w:rFonts w:ascii="Times New Roman" w:eastAsia="Times New Roman" w:hAnsi="Times New Roman" w:cs="Times New Roman"/>
                <w:b/>
                <w:bCs/>
                <w:lang w:eastAsia="ru-RU"/>
              </w:rPr>
            </w:pPr>
          </w:p>
        </w:tc>
        <w:tc>
          <w:tcPr>
            <w:tcW w:w="754" w:type="pct"/>
            <w:gridSpan w:val="4"/>
          </w:tcPr>
          <w:p w14:paraId="49C6579C" w14:textId="77777777" w:rsidR="00906F7A" w:rsidRPr="00D026E2" w:rsidRDefault="00906F7A" w:rsidP="00906F7A">
            <w:pPr>
              <w:jc w:val="center"/>
              <w:rPr>
                <w:rFonts w:ascii="Times New Roman" w:eastAsia="Times New Roman" w:hAnsi="Times New Roman" w:cs="Times New Roman"/>
                <w:b/>
                <w:bCs/>
                <w:lang w:eastAsia="ru-RU"/>
              </w:rPr>
            </w:pPr>
          </w:p>
        </w:tc>
        <w:tc>
          <w:tcPr>
            <w:tcW w:w="290" w:type="pct"/>
            <w:gridSpan w:val="2"/>
            <w:shd w:val="clear" w:color="auto" w:fill="D9D9D9" w:themeFill="background1" w:themeFillShade="D9"/>
          </w:tcPr>
          <w:p w14:paraId="591BE685" w14:textId="75412E35" w:rsidR="00906F7A" w:rsidRPr="00D026E2" w:rsidRDefault="009623B3" w:rsidP="00906F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gridSpan w:val="2"/>
            <w:shd w:val="clear" w:color="auto" w:fill="D9D9D9" w:themeFill="background1" w:themeFillShade="D9"/>
          </w:tcPr>
          <w:p w14:paraId="1E6756E8" w14:textId="77777777" w:rsidR="00906F7A" w:rsidRPr="00D026E2" w:rsidRDefault="00906F7A" w:rsidP="00906F7A">
            <w:pPr>
              <w:jc w:val="center"/>
              <w:rPr>
                <w:rFonts w:ascii="Times New Roman" w:eastAsia="Times New Roman" w:hAnsi="Times New Roman" w:cs="Times New Roman"/>
                <w:b/>
                <w:bCs/>
                <w:lang w:eastAsia="ru-RU"/>
              </w:rPr>
            </w:pPr>
          </w:p>
        </w:tc>
      </w:tr>
      <w:tr w:rsidR="00906F7A" w:rsidRPr="00D026E2" w14:paraId="7E9EC039" w14:textId="77777777" w:rsidTr="0091428F">
        <w:trPr>
          <w:trHeight w:val="314"/>
        </w:trPr>
        <w:tc>
          <w:tcPr>
            <w:tcW w:w="431" w:type="pct"/>
            <w:vMerge/>
          </w:tcPr>
          <w:p w14:paraId="5E2ADD2F" w14:textId="77777777" w:rsidR="00906F7A" w:rsidRPr="00D026E2" w:rsidRDefault="00906F7A" w:rsidP="0014732F">
            <w:pPr>
              <w:rPr>
                <w:rFonts w:ascii="Times New Roman" w:eastAsia="Times New Roman" w:hAnsi="Times New Roman" w:cs="Times New Roman"/>
                <w:lang w:eastAsia="ru-RU"/>
              </w:rPr>
            </w:pPr>
          </w:p>
        </w:tc>
        <w:tc>
          <w:tcPr>
            <w:tcW w:w="2112" w:type="pct"/>
          </w:tcPr>
          <w:p w14:paraId="2D744C7C" w14:textId="77777777" w:rsidR="00906F7A" w:rsidRPr="00D026E2" w:rsidRDefault="00906F7A" w:rsidP="0014732F">
            <w:pPr>
              <w:rPr>
                <w:rFonts w:ascii="Times New Roman" w:eastAsia="Times New Roman" w:hAnsi="Times New Roman" w:cs="Times New Roman"/>
                <w:b/>
                <w:bCs/>
                <w:u w:val="single"/>
                <w:lang w:eastAsia="ru-RU"/>
              </w:rPr>
            </w:pPr>
            <w:r w:rsidRPr="00D026E2">
              <w:rPr>
                <w:rFonts w:ascii="Times New Roman" w:eastAsia="Times New Roman" w:hAnsi="Times New Roman" w:cs="Times New Roman"/>
                <w:lang w:eastAsia="ru-RU"/>
              </w:rPr>
              <w:t>Производственная практика</w:t>
            </w:r>
          </w:p>
        </w:tc>
        <w:tc>
          <w:tcPr>
            <w:tcW w:w="436" w:type="pct"/>
          </w:tcPr>
          <w:p w14:paraId="61A706EA" w14:textId="15464688" w:rsidR="00906F7A" w:rsidRPr="00D026E2" w:rsidRDefault="009623B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4" w:type="pct"/>
          </w:tcPr>
          <w:p w14:paraId="5FC11EFD" w14:textId="7C1EB1F3" w:rsidR="00906F7A" w:rsidRPr="00D026E2" w:rsidRDefault="009623B3"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6" w:type="pct"/>
            <w:shd w:val="clear" w:color="auto" w:fill="D9D9D9" w:themeFill="background1" w:themeFillShade="D9"/>
          </w:tcPr>
          <w:p w14:paraId="0ECEC3E7" w14:textId="77777777" w:rsidR="00906F7A" w:rsidRPr="00D026E2" w:rsidRDefault="00906F7A" w:rsidP="0014732F">
            <w:pPr>
              <w:jc w:val="center"/>
              <w:rPr>
                <w:rFonts w:ascii="Times New Roman" w:eastAsia="Times New Roman" w:hAnsi="Times New Roman" w:cs="Times New Roman"/>
                <w:b/>
                <w:bCs/>
                <w:lang w:eastAsia="ru-RU"/>
              </w:rPr>
            </w:pPr>
          </w:p>
        </w:tc>
        <w:tc>
          <w:tcPr>
            <w:tcW w:w="754" w:type="pct"/>
            <w:gridSpan w:val="4"/>
          </w:tcPr>
          <w:p w14:paraId="2D3E2F4A" w14:textId="77777777" w:rsidR="00906F7A" w:rsidRPr="00D026E2" w:rsidRDefault="00906F7A" w:rsidP="0014732F">
            <w:pPr>
              <w:jc w:val="center"/>
              <w:rPr>
                <w:rFonts w:ascii="Times New Roman" w:eastAsia="Times New Roman" w:hAnsi="Times New Roman" w:cs="Times New Roman"/>
                <w:b/>
                <w:bCs/>
                <w:lang w:eastAsia="ru-RU"/>
              </w:rPr>
            </w:pPr>
          </w:p>
        </w:tc>
        <w:tc>
          <w:tcPr>
            <w:tcW w:w="290" w:type="pct"/>
            <w:gridSpan w:val="2"/>
            <w:shd w:val="clear" w:color="auto" w:fill="D9D9D9" w:themeFill="background1" w:themeFillShade="D9"/>
          </w:tcPr>
          <w:p w14:paraId="45A8F077" w14:textId="77777777" w:rsidR="00906F7A" w:rsidRPr="00D026E2" w:rsidRDefault="00906F7A" w:rsidP="0014732F">
            <w:pPr>
              <w:jc w:val="center"/>
              <w:rPr>
                <w:rFonts w:ascii="Times New Roman" w:eastAsia="Times New Roman" w:hAnsi="Times New Roman" w:cs="Times New Roman"/>
                <w:b/>
                <w:bCs/>
                <w:lang w:eastAsia="ru-RU"/>
              </w:rPr>
            </w:pPr>
          </w:p>
        </w:tc>
        <w:tc>
          <w:tcPr>
            <w:tcW w:w="287" w:type="pct"/>
            <w:gridSpan w:val="2"/>
            <w:shd w:val="clear" w:color="auto" w:fill="D9D9D9" w:themeFill="background1" w:themeFillShade="D9"/>
          </w:tcPr>
          <w:p w14:paraId="7D1DE31D" w14:textId="20D22FB2" w:rsidR="00906F7A" w:rsidRPr="00D026E2" w:rsidRDefault="009623B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1428F" w:rsidRPr="00D026E2" w14:paraId="6936528C" w14:textId="77777777" w:rsidTr="0091428F">
        <w:tc>
          <w:tcPr>
            <w:tcW w:w="431" w:type="pct"/>
          </w:tcPr>
          <w:p w14:paraId="2B41521B" w14:textId="77777777" w:rsidR="00E52263" w:rsidRPr="00D026E2" w:rsidRDefault="00E52263" w:rsidP="0014732F">
            <w:pPr>
              <w:suppressAutoHyphens/>
              <w:rPr>
                <w:rFonts w:ascii="Times New Roman" w:eastAsia="Times New Roman" w:hAnsi="Times New Roman" w:cs="Times New Roman"/>
                <w:lang w:eastAsia="ru-RU"/>
              </w:rPr>
            </w:pPr>
          </w:p>
        </w:tc>
        <w:tc>
          <w:tcPr>
            <w:tcW w:w="2112" w:type="pct"/>
          </w:tcPr>
          <w:p w14:paraId="03F791FB" w14:textId="77777777" w:rsidR="00E52263" w:rsidRPr="00D026E2" w:rsidRDefault="00E52263" w:rsidP="0014732F">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Промежуточная аттестация</w:t>
            </w:r>
          </w:p>
        </w:tc>
        <w:tc>
          <w:tcPr>
            <w:tcW w:w="436" w:type="pct"/>
          </w:tcPr>
          <w:p w14:paraId="4BA7F830" w14:textId="249058AD" w:rsidR="00E52263" w:rsidRPr="00D026E2" w:rsidRDefault="00E52263" w:rsidP="0014732F">
            <w:pPr>
              <w:suppressAutoHyphens/>
              <w:jc w:val="center"/>
              <w:rPr>
                <w:rFonts w:ascii="Times New Roman" w:eastAsia="Times New Roman" w:hAnsi="Times New Roman" w:cs="Times New Roman"/>
                <w:b/>
                <w:bCs/>
                <w:lang w:eastAsia="ru-RU"/>
              </w:rPr>
            </w:pPr>
          </w:p>
        </w:tc>
        <w:tc>
          <w:tcPr>
            <w:tcW w:w="364" w:type="pct"/>
          </w:tcPr>
          <w:p w14:paraId="05E93783" w14:textId="77777777" w:rsidR="00E52263" w:rsidRPr="00D026E2" w:rsidRDefault="00E52263" w:rsidP="0014732F">
            <w:pPr>
              <w:jc w:val="center"/>
              <w:rPr>
                <w:rFonts w:ascii="Times New Roman" w:eastAsia="Times New Roman" w:hAnsi="Times New Roman" w:cs="Times New Roman"/>
                <w:b/>
                <w:lang w:eastAsia="ru-RU"/>
              </w:rPr>
            </w:pPr>
          </w:p>
        </w:tc>
        <w:tc>
          <w:tcPr>
            <w:tcW w:w="326" w:type="pct"/>
            <w:shd w:val="clear" w:color="auto" w:fill="D9D9D9" w:themeFill="background1" w:themeFillShade="D9"/>
          </w:tcPr>
          <w:p w14:paraId="5F03498C" w14:textId="77777777" w:rsidR="00E52263" w:rsidRPr="00D026E2" w:rsidRDefault="00E52263" w:rsidP="0014732F">
            <w:pPr>
              <w:jc w:val="center"/>
              <w:rPr>
                <w:rFonts w:ascii="Times New Roman" w:eastAsia="Times New Roman" w:hAnsi="Times New Roman" w:cs="Times New Roman"/>
                <w:i/>
                <w:lang w:eastAsia="ru-RU"/>
              </w:rPr>
            </w:pPr>
          </w:p>
        </w:tc>
        <w:tc>
          <w:tcPr>
            <w:tcW w:w="754" w:type="pct"/>
            <w:gridSpan w:val="4"/>
          </w:tcPr>
          <w:p w14:paraId="1C29591A" w14:textId="77777777" w:rsidR="00E52263" w:rsidRPr="00D026E2" w:rsidRDefault="00E52263" w:rsidP="0014732F">
            <w:pPr>
              <w:jc w:val="center"/>
              <w:rPr>
                <w:rFonts w:ascii="Times New Roman" w:eastAsia="Times New Roman" w:hAnsi="Times New Roman" w:cs="Times New Roman"/>
                <w:i/>
                <w:lang w:eastAsia="ru-RU"/>
              </w:rPr>
            </w:pPr>
          </w:p>
        </w:tc>
        <w:tc>
          <w:tcPr>
            <w:tcW w:w="290" w:type="pct"/>
            <w:gridSpan w:val="2"/>
            <w:shd w:val="clear" w:color="auto" w:fill="D9D9D9" w:themeFill="background1" w:themeFillShade="D9"/>
          </w:tcPr>
          <w:p w14:paraId="794BFABB" w14:textId="77777777" w:rsidR="00E52263" w:rsidRPr="00D026E2" w:rsidRDefault="00E52263" w:rsidP="0014732F">
            <w:pPr>
              <w:jc w:val="center"/>
              <w:rPr>
                <w:rFonts w:ascii="Times New Roman" w:eastAsia="Times New Roman" w:hAnsi="Times New Roman" w:cs="Times New Roman"/>
                <w:i/>
                <w:lang w:eastAsia="ru-RU"/>
              </w:rPr>
            </w:pPr>
          </w:p>
        </w:tc>
        <w:tc>
          <w:tcPr>
            <w:tcW w:w="287" w:type="pct"/>
            <w:gridSpan w:val="2"/>
            <w:shd w:val="clear" w:color="auto" w:fill="D9D9D9" w:themeFill="background1" w:themeFillShade="D9"/>
          </w:tcPr>
          <w:p w14:paraId="72DED24A" w14:textId="77777777" w:rsidR="00E52263" w:rsidRPr="00D026E2" w:rsidRDefault="00E52263" w:rsidP="0014732F">
            <w:pPr>
              <w:jc w:val="center"/>
              <w:rPr>
                <w:rFonts w:ascii="Times New Roman" w:eastAsia="Times New Roman" w:hAnsi="Times New Roman" w:cs="Times New Roman"/>
                <w:i/>
                <w:lang w:eastAsia="ru-RU"/>
              </w:rPr>
            </w:pPr>
          </w:p>
        </w:tc>
      </w:tr>
      <w:tr w:rsidR="0091428F" w:rsidRPr="00D026E2" w14:paraId="409E2AC5" w14:textId="77777777" w:rsidTr="0091428F">
        <w:trPr>
          <w:gridAfter w:val="1"/>
          <w:wAfter w:w="3" w:type="pct"/>
          <w:trHeight w:val="217"/>
        </w:trPr>
        <w:tc>
          <w:tcPr>
            <w:tcW w:w="431" w:type="pct"/>
          </w:tcPr>
          <w:p w14:paraId="6409B3D4" w14:textId="77777777" w:rsidR="00E52263" w:rsidRPr="00D026E2" w:rsidRDefault="00E52263" w:rsidP="0014732F">
            <w:pPr>
              <w:rPr>
                <w:rFonts w:ascii="Times New Roman" w:eastAsia="Times New Roman" w:hAnsi="Times New Roman" w:cs="Times New Roman"/>
                <w:b/>
                <w:i/>
                <w:lang w:eastAsia="ru-RU"/>
              </w:rPr>
            </w:pPr>
          </w:p>
        </w:tc>
        <w:tc>
          <w:tcPr>
            <w:tcW w:w="2112" w:type="pct"/>
          </w:tcPr>
          <w:p w14:paraId="6344A63A" w14:textId="77777777" w:rsidR="00E52263" w:rsidRPr="00D026E2" w:rsidRDefault="00E52263" w:rsidP="0014732F">
            <w:pPr>
              <w:rPr>
                <w:rFonts w:ascii="Times New Roman" w:eastAsia="Times New Roman" w:hAnsi="Times New Roman" w:cs="Times New Roman"/>
                <w:b/>
                <w:i/>
                <w:lang w:eastAsia="ru-RU"/>
              </w:rPr>
            </w:pPr>
            <w:r w:rsidRPr="00D026E2">
              <w:rPr>
                <w:rFonts w:ascii="Times New Roman" w:eastAsia="Times New Roman" w:hAnsi="Times New Roman" w:cs="Times New Roman"/>
                <w:b/>
                <w:i/>
                <w:lang w:eastAsia="ru-RU"/>
              </w:rPr>
              <w:t xml:space="preserve">Всего: </w:t>
            </w:r>
          </w:p>
        </w:tc>
        <w:tc>
          <w:tcPr>
            <w:tcW w:w="436" w:type="pct"/>
          </w:tcPr>
          <w:p w14:paraId="5BA9F395" w14:textId="60A8002A" w:rsidR="00E52263" w:rsidRPr="00D026E2" w:rsidRDefault="0091428F" w:rsidP="0014732F">
            <w:pPr>
              <w:jc w:val="center"/>
              <w:rPr>
                <w:rFonts w:ascii="Times New Roman" w:eastAsia="Times New Roman" w:hAnsi="Times New Roman" w:cs="Times New Roman"/>
                <w:b/>
                <w:i/>
                <w:iCs/>
                <w:lang w:eastAsia="ru-RU"/>
              </w:rPr>
            </w:pPr>
            <w:r w:rsidRPr="00D026E2">
              <w:rPr>
                <w:rFonts w:ascii="Times New Roman" w:eastAsia="Times New Roman" w:hAnsi="Times New Roman" w:cs="Times New Roman"/>
                <w:b/>
                <w:bCs/>
                <w:i/>
                <w:iCs/>
                <w:lang w:eastAsia="ru-RU"/>
              </w:rPr>
              <w:t>2</w:t>
            </w:r>
            <w:r w:rsidR="009623B3">
              <w:rPr>
                <w:rFonts w:ascii="Times New Roman" w:eastAsia="Times New Roman" w:hAnsi="Times New Roman" w:cs="Times New Roman"/>
                <w:b/>
                <w:bCs/>
                <w:i/>
                <w:iCs/>
                <w:lang w:eastAsia="ru-RU"/>
              </w:rPr>
              <w:t>50</w:t>
            </w:r>
          </w:p>
        </w:tc>
        <w:tc>
          <w:tcPr>
            <w:tcW w:w="364" w:type="pct"/>
          </w:tcPr>
          <w:p w14:paraId="21F28647" w14:textId="5E7FE98D" w:rsidR="00E52263" w:rsidRPr="00D026E2" w:rsidRDefault="0091428F" w:rsidP="0014732F">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2</w:t>
            </w:r>
            <w:r w:rsidR="009623B3">
              <w:rPr>
                <w:rFonts w:ascii="Times New Roman" w:eastAsia="Times New Roman" w:hAnsi="Times New Roman" w:cs="Times New Roman"/>
                <w:b/>
                <w:lang w:eastAsia="ru-RU"/>
              </w:rPr>
              <w:t>14</w:t>
            </w:r>
          </w:p>
        </w:tc>
        <w:tc>
          <w:tcPr>
            <w:tcW w:w="326" w:type="pct"/>
            <w:shd w:val="clear" w:color="auto" w:fill="D9D9D9" w:themeFill="background1" w:themeFillShade="D9"/>
          </w:tcPr>
          <w:p w14:paraId="701621E4" w14:textId="77777777" w:rsidR="00E52263" w:rsidRPr="00D026E2" w:rsidRDefault="00E52263" w:rsidP="0014732F">
            <w:pPr>
              <w:jc w:val="center"/>
              <w:rPr>
                <w:rFonts w:ascii="Times New Roman" w:eastAsia="Times New Roman" w:hAnsi="Times New Roman" w:cs="Times New Roman"/>
                <w:b/>
                <w:i/>
                <w:lang w:eastAsia="ru-RU"/>
              </w:rPr>
            </w:pPr>
          </w:p>
        </w:tc>
        <w:tc>
          <w:tcPr>
            <w:tcW w:w="272" w:type="pct"/>
          </w:tcPr>
          <w:p w14:paraId="1C1F0857" w14:textId="2A5B91C7" w:rsidR="00E52263" w:rsidRPr="00D026E2" w:rsidRDefault="0091428F" w:rsidP="0014732F">
            <w:pPr>
              <w:jc w:val="center"/>
              <w:rPr>
                <w:rFonts w:ascii="Times New Roman" w:eastAsia="Times New Roman" w:hAnsi="Times New Roman" w:cs="Times New Roman"/>
                <w:b/>
                <w:i/>
                <w:sz w:val="18"/>
                <w:szCs w:val="18"/>
                <w:lang w:eastAsia="ru-RU"/>
              </w:rPr>
            </w:pPr>
            <w:r w:rsidRPr="00D026E2">
              <w:rPr>
                <w:rFonts w:ascii="Times New Roman" w:eastAsia="Times New Roman" w:hAnsi="Times New Roman" w:cs="Times New Roman"/>
                <w:b/>
                <w:i/>
                <w:sz w:val="18"/>
                <w:szCs w:val="18"/>
                <w:lang w:eastAsia="ru-RU"/>
              </w:rPr>
              <w:t>122</w:t>
            </w:r>
          </w:p>
        </w:tc>
        <w:tc>
          <w:tcPr>
            <w:tcW w:w="187" w:type="pct"/>
          </w:tcPr>
          <w:p w14:paraId="6D8FA348" w14:textId="51AC4C60" w:rsidR="00E52263" w:rsidRPr="00D026E2" w:rsidRDefault="0091428F" w:rsidP="0014732F">
            <w:pPr>
              <w:jc w:val="center"/>
              <w:rPr>
                <w:rFonts w:ascii="Times New Roman" w:eastAsia="Times New Roman" w:hAnsi="Times New Roman" w:cs="Times New Roman"/>
                <w:b/>
                <w:i/>
                <w:lang w:eastAsia="ru-RU"/>
              </w:rPr>
            </w:pPr>
            <w:r w:rsidRPr="00D026E2">
              <w:rPr>
                <w:rFonts w:ascii="Times New Roman" w:eastAsia="Times New Roman" w:hAnsi="Times New Roman" w:cs="Times New Roman"/>
                <w:b/>
                <w:i/>
                <w:lang w:eastAsia="ru-RU"/>
              </w:rPr>
              <w:t>-</w:t>
            </w:r>
          </w:p>
        </w:tc>
        <w:tc>
          <w:tcPr>
            <w:tcW w:w="292" w:type="pct"/>
          </w:tcPr>
          <w:p w14:paraId="3A77EB68" w14:textId="07D45098" w:rsidR="00E52263" w:rsidRPr="00D026E2" w:rsidRDefault="0091428F" w:rsidP="0014732F">
            <w:pPr>
              <w:jc w:val="center"/>
              <w:rPr>
                <w:rFonts w:ascii="Times New Roman" w:eastAsia="Times New Roman" w:hAnsi="Times New Roman" w:cs="Times New Roman"/>
                <w:b/>
                <w:i/>
                <w:lang w:eastAsia="ru-RU"/>
              </w:rPr>
            </w:pPr>
            <w:r w:rsidRPr="00D026E2">
              <w:rPr>
                <w:rFonts w:ascii="Times New Roman" w:eastAsia="Times New Roman" w:hAnsi="Times New Roman" w:cs="Times New Roman"/>
                <w:b/>
                <w:i/>
                <w:lang w:eastAsia="ru-RU"/>
              </w:rPr>
              <w:t>-</w:t>
            </w:r>
          </w:p>
        </w:tc>
        <w:tc>
          <w:tcPr>
            <w:tcW w:w="290" w:type="pct"/>
            <w:gridSpan w:val="2"/>
            <w:shd w:val="clear" w:color="auto" w:fill="D9D9D9" w:themeFill="background1" w:themeFillShade="D9"/>
          </w:tcPr>
          <w:p w14:paraId="258EBE23" w14:textId="02AD4DE0" w:rsidR="00E52263" w:rsidRPr="00D026E2" w:rsidRDefault="009623B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gridSpan w:val="2"/>
            <w:shd w:val="clear" w:color="auto" w:fill="D9D9D9" w:themeFill="background1" w:themeFillShade="D9"/>
          </w:tcPr>
          <w:p w14:paraId="702117E2" w14:textId="49688D97" w:rsidR="00E52263" w:rsidRPr="00D026E2" w:rsidRDefault="009623B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Pr="00D026E2"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D026E2" w:rsidRDefault="00C63897" w:rsidP="007863C1">
      <w:pPr>
        <w:pStyle w:val="114"/>
        <w:rPr>
          <w:rFonts w:ascii="Times New Roman" w:hAnsi="Times New Roman"/>
        </w:rPr>
      </w:pPr>
      <w:bookmarkStart w:id="20" w:name="_Toc150695626"/>
      <w:bookmarkStart w:id="21" w:name="_Toc156820315"/>
      <w:r w:rsidRPr="00D026E2">
        <w:rPr>
          <w:rFonts w:ascii="Times New Roman" w:hAnsi="Times New Roman"/>
        </w:rPr>
        <w:t>2.</w:t>
      </w:r>
      <w:r w:rsidR="00782EFC" w:rsidRPr="00D026E2">
        <w:rPr>
          <w:rFonts w:ascii="Times New Roman" w:hAnsi="Times New Roman"/>
        </w:rPr>
        <w:t>3</w:t>
      </w:r>
      <w:r w:rsidRPr="00D026E2">
        <w:rPr>
          <w:rFonts w:ascii="Times New Roman" w:hAnsi="Times New Roman"/>
        </w:rPr>
        <w:t>. </w:t>
      </w:r>
      <w:r w:rsidR="007863C1" w:rsidRPr="00D026E2">
        <w:rPr>
          <w:rFonts w:ascii="Times New Roman" w:hAnsi="Times New Roman"/>
        </w:rPr>
        <w:t>Примерн</w:t>
      </w:r>
      <w:r w:rsidR="00782EFC" w:rsidRPr="00D026E2">
        <w:rPr>
          <w:rFonts w:ascii="Times New Roman" w:hAnsi="Times New Roman"/>
        </w:rPr>
        <w:t>о</w:t>
      </w:r>
      <w:r w:rsidR="007863C1" w:rsidRPr="00D026E2">
        <w:rPr>
          <w:rFonts w:ascii="Times New Roman" w:hAnsi="Times New Roman"/>
        </w:rPr>
        <w:t xml:space="preserve">е </w:t>
      </w:r>
      <w:r w:rsidRPr="00D026E2">
        <w:rPr>
          <w:rFonts w:ascii="Times New Roman" w:hAnsi="Times New Roman"/>
        </w:rPr>
        <w:t xml:space="preserve">содержание </w:t>
      </w:r>
      <w:bookmarkEnd w:id="20"/>
      <w:r w:rsidR="00782EFC" w:rsidRPr="00D026E2">
        <w:rPr>
          <w:rFonts w:ascii="Times New Roman" w:hAnsi="Times New Roman"/>
        </w:rPr>
        <w:t>профессионального модуля</w:t>
      </w:r>
      <w:bookmarkEnd w:id="21"/>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377"/>
      </w:tblGrid>
      <w:tr w:rsidR="00E52263" w:rsidRPr="00D026E2" w14:paraId="6238F18D" w14:textId="77777777" w:rsidTr="009623B3">
        <w:trPr>
          <w:trHeight w:val="903"/>
        </w:trPr>
        <w:tc>
          <w:tcPr>
            <w:tcW w:w="2547" w:type="dxa"/>
            <w:vAlign w:val="center"/>
          </w:tcPr>
          <w:p w14:paraId="4C0C40E0" w14:textId="77777777" w:rsidR="00E52263" w:rsidRPr="00D026E2" w:rsidRDefault="00E52263" w:rsidP="0014732F">
            <w:pPr>
              <w:spacing w:line="276" w:lineRule="auto"/>
              <w:jc w:val="center"/>
              <w:rPr>
                <w:rFonts w:ascii="Times New Roman" w:eastAsia="Times New Roman" w:hAnsi="Times New Roman" w:cs="Times New Roman"/>
                <w:b/>
                <w:lang w:eastAsia="ru-RU"/>
              </w:rPr>
            </w:pPr>
            <w:bookmarkStart w:id="22" w:name="_Toc152334670"/>
            <w:r w:rsidRPr="00D026E2">
              <w:rPr>
                <w:rFonts w:ascii="Times New Roman" w:eastAsia="Times New Roman" w:hAnsi="Times New Roman" w:cs="Times New Roman"/>
                <w:b/>
                <w:bCs/>
                <w:lang w:eastAsia="ru-RU"/>
              </w:rPr>
              <w:t>Наименование разделов и тем</w:t>
            </w:r>
          </w:p>
        </w:tc>
        <w:tc>
          <w:tcPr>
            <w:tcW w:w="7377" w:type="dxa"/>
            <w:vAlign w:val="center"/>
          </w:tcPr>
          <w:p w14:paraId="0D21BC14" w14:textId="77777777" w:rsidR="00E52263" w:rsidRPr="00D026E2" w:rsidRDefault="00E52263" w:rsidP="0014732F">
            <w:pPr>
              <w:suppressAutoHyphens/>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026E2">
              <w:rPr>
                <w:rFonts w:ascii="Times New Roman" w:eastAsia="Times New Roman" w:hAnsi="Times New Roman" w:cs="Times New Roman"/>
                <w:i/>
                <w:iCs/>
                <w:lang w:eastAsia="ru-RU"/>
              </w:rPr>
              <w:t>курсовой проект (работа)</w:t>
            </w:r>
          </w:p>
        </w:tc>
      </w:tr>
      <w:tr w:rsidR="0091428F" w:rsidRPr="00D026E2" w14:paraId="3786A8DF" w14:textId="77777777" w:rsidTr="009623B3">
        <w:trPr>
          <w:trHeight w:val="20"/>
        </w:trPr>
        <w:tc>
          <w:tcPr>
            <w:tcW w:w="9924" w:type="dxa"/>
            <w:gridSpan w:val="2"/>
          </w:tcPr>
          <w:p w14:paraId="6271819F" w14:textId="4A4856FD" w:rsidR="0091428F" w:rsidRPr="00D026E2" w:rsidRDefault="0091428F" w:rsidP="0091428F">
            <w:pPr>
              <w:rPr>
                <w:rFonts w:ascii="Times New Roman" w:eastAsia="Times New Roman" w:hAnsi="Times New Roman" w:cs="Times New Roman"/>
                <w:i/>
                <w:lang w:eastAsia="ru-RU"/>
              </w:rPr>
            </w:pPr>
            <w:bookmarkStart w:id="23" w:name="_Hlk156226944"/>
            <w:r w:rsidRPr="00D026E2">
              <w:rPr>
                <w:rFonts w:ascii="Times New Roman" w:hAnsi="Times New Roman" w:cs="Times New Roman"/>
                <w:b/>
                <w:bCs/>
              </w:rPr>
              <w:t>МДК.01.01 Оборудование цех</w:t>
            </w:r>
            <w:r w:rsidR="00F42D67" w:rsidRPr="00D026E2">
              <w:rPr>
                <w:rFonts w:ascii="Times New Roman" w:hAnsi="Times New Roman" w:cs="Times New Roman"/>
                <w:b/>
                <w:bCs/>
              </w:rPr>
              <w:t>ов</w:t>
            </w:r>
            <w:r w:rsidRPr="00D026E2">
              <w:rPr>
                <w:rFonts w:ascii="Times New Roman" w:hAnsi="Times New Roman" w:cs="Times New Roman"/>
                <w:b/>
                <w:bCs/>
              </w:rPr>
              <w:t xml:space="preserve"> </w:t>
            </w:r>
            <w:r w:rsidR="00123F57" w:rsidRPr="00D026E2">
              <w:rPr>
                <w:rFonts w:ascii="Times New Roman" w:hAnsi="Times New Roman" w:cs="Times New Roman"/>
                <w:b/>
                <w:bCs/>
              </w:rPr>
              <w:t>(62ч.)</w:t>
            </w:r>
          </w:p>
        </w:tc>
      </w:tr>
      <w:tr w:rsidR="00E52263" w:rsidRPr="00D026E2" w14:paraId="3172D287" w14:textId="77777777" w:rsidTr="009623B3">
        <w:tc>
          <w:tcPr>
            <w:tcW w:w="2547" w:type="dxa"/>
            <w:vMerge w:val="restart"/>
          </w:tcPr>
          <w:p w14:paraId="4409535F" w14:textId="2E442A42"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D44688" w:rsidRPr="00D026E2">
              <w:rPr>
                <w:rFonts w:ascii="Times New Roman" w:eastAsia="Times New Roman" w:hAnsi="Times New Roman" w:cs="Times New Roman"/>
                <w:b/>
                <w:bCs/>
                <w:lang w:eastAsia="ru-RU"/>
              </w:rPr>
              <w:t>1</w:t>
            </w:r>
            <w:r w:rsidRPr="00D026E2">
              <w:rPr>
                <w:rFonts w:ascii="Times New Roman" w:eastAsia="Times New Roman" w:hAnsi="Times New Roman" w:cs="Times New Roman"/>
                <w:b/>
                <w:bCs/>
                <w:lang w:eastAsia="ru-RU"/>
              </w:rPr>
              <w:t>.</w:t>
            </w:r>
            <w:r w:rsidR="00D44688" w:rsidRPr="00D026E2">
              <w:rPr>
                <w:rFonts w:ascii="Times New Roman" w:eastAsia="Times New Roman" w:hAnsi="Times New Roman" w:cs="Times New Roman"/>
                <w:b/>
                <w:bCs/>
                <w:lang w:eastAsia="ru-RU"/>
              </w:rPr>
              <w:t>1</w:t>
            </w:r>
            <w:r w:rsidRPr="00D026E2">
              <w:rPr>
                <w:rFonts w:ascii="Times New Roman" w:eastAsia="Times New Roman" w:hAnsi="Times New Roman" w:cs="Times New Roman"/>
                <w:b/>
                <w:bCs/>
                <w:lang w:eastAsia="ru-RU"/>
              </w:rPr>
              <w:t xml:space="preserve">. </w:t>
            </w:r>
            <w:r w:rsidR="00D44688" w:rsidRPr="00D026E2">
              <w:rPr>
                <w:rFonts w:ascii="Times New Roman" w:eastAsia="Times New Roman" w:hAnsi="Times New Roman" w:cs="Times New Roman"/>
                <w:b/>
                <w:bCs/>
                <w:lang w:eastAsia="ru-RU"/>
              </w:rPr>
              <w:t>Основное оборудование цех</w:t>
            </w:r>
            <w:r w:rsidR="00F42D67" w:rsidRPr="00D026E2">
              <w:rPr>
                <w:rFonts w:ascii="Times New Roman" w:eastAsia="Times New Roman" w:hAnsi="Times New Roman" w:cs="Times New Roman"/>
                <w:b/>
                <w:bCs/>
                <w:lang w:eastAsia="ru-RU"/>
              </w:rPr>
              <w:t>ов</w:t>
            </w:r>
            <w:r w:rsidR="00D44688" w:rsidRPr="00D026E2">
              <w:rPr>
                <w:rFonts w:ascii="Times New Roman" w:eastAsia="Times New Roman" w:hAnsi="Times New Roman" w:cs="Times New Roman"/>
                <w:b/>
                <w:bCs/>
                <w:lang w:eastAsia="ru-RU"/>
              </w:rPr>
              <w:t xml:space="preserve"> </w:t>
            </w:r>
          </w:p>
        </w:tc>
        <w:tc>
          <w:tcPr>
            <w:tcW w:w="7377" w:type="dxa"/>
          </w:tcPr>
          <w:p w14:paraId="34D02D9E" w14:textId="77777777" w:rsidR="00E52263" w:rsidRPr="00D026E2" w:rsidRDefault="00E52263" w:rsidP="0014732F">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E52263" w:rsidRPr="00D026E2" w14:paraId="5F54EFAF" w14:textId="77777777" w:rsidTr="009623B3">
        <w:trPr>
          <w:trHeight w:val="396"/>
        </w:trPr>
        <w:tc>
          <w:tcPr>
            <w:tcW w:w="2547" w:type="dxa"/>
            <w:vMerge/>
          </w:tcPr>
          <w:p w14:paraId="1D034D80" w14:textId="77777777" w:rsidR="00E52263" w:rsidRPr="00D026E2" w:rsidRDefault="00E52263" w:rsidP="0014732F">
            <w:pPr>
              <w:rPr>
                <w:rFonts w:ascii="Times New Roman" w:eastAsia="Times New Roman" w:hAnsi="Times New Roman" w:cs="Times New Roman"/>
                <w:b/>
                <w:bCs/>
                <w:lang w:eastAsia="ru-RU"/>
              </w:rPr>
            </w:pPr>
          </w:p>
        </w:tc>
        <w:tc>
          <w:tcPr>
            <w:tcW w:w="7377" w:type="dxa"/>
          </w:tcPr>
          <w:p w14:paraId="22C0F3C7" w14:textId="536F22BF" w:rsidR="00E52263" w:rsidRPr="00D026E2" w:rsidRDefault="00D44688" w:rsidP="0014732F">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Назначение и классификация </w:t>
            </w:r>
            <w:r w:rsidR="00F42D67" w:rsidRPr="00D026E2">
              <w:rPr>
                <w:rFonts w:ascii="Times New Roman" w:eastAsia="Times New Roman" w:hAnsi="Times New Roman" w:cs="Times New Roman"/>
                <w:lang w:eastAsia="ru-RU"/>
              </w:rPr>
              <w:t>основного оборудования</w:t>
            </w:r>
            <w:r w:rsidRPr="00D026E2">
              <w:rPr>
                <w:rFonts w:ascii="Times New Roman" w:eastAsia="Times New Roman" w:hAnsi="Times New Roman" w:cs="Times New Roman"/>
                <w:lang w:eastAsia="ru-RU"/>
              </w:rPr>
              <w:t xml:space="preserve">. </w:t>
            </w:r>
            <w:r w:rsidR="00F42D67" w:rsidRPr="00D026E2">
              <w:rPr>
                <w:rFonts w:ascii="Times New Roman" w:eastAsia="Times New Roman" w:hAnsi="Times New Roman" w:cs="Times New Roman"/>
                <w:lang w:eastAsia="ru-RU"/>
              </w:rPr>
              <w:t>Характеристики, т</w:t>
            </w:r>
            <w:r w:rsidRPr="00D026E2">
              <w:rPr>
                <w:rFonts w:ascii="Times New Roman" w:eastAsia="Times New Roman" w:hAnsi="Times New Roman" w:cs="Times New Roman"/>
                <w:lang w:eastAsia="ru-RU"/>
              </w:rPr>
              <w:t xml:space="preserve">ипы и конструкции </w:t>
            </w:r>
            <w:r w:rsidR="00F42D67" w:rsidRPr="00D026E2">
              <w:rPr>
                <w:rFonts w:ascii="Times New Roman" w:eastAsia="Times New Roman" w:hAnsi="Times New Roman" w:cs="Times New Roman"/>
                <w:lang w:eastAsia="ru-RU"/>
              </w:rPr>
              <w:t>основного оборудования</w:t>
            </w:r>
            <w:r w:rsidRPr="00D026E2">
              <w:rPr>
                <w:rFonts w:ascii="Times New Roman" w:eastAsia="Times New Roman" w:hAnsi="Times New Roman" w:cs="Times New Roman"/>
                <w:lang w:eastAsia="ru-RU"/>
              </w:rPr>
              <w:t xml:space="preserve">. Детали, узлы и механизмы </w:t>
            </w:r>
            <w:r w:rsidR="00F42D67" w:rsidRPr="00D026E2">
              <w:rPr>
                <w:rFonts w:ascii="Times New Roman" w:eastAsia="Times New Roman" w:hAnsi="Times New Roman" w:cs="Times New Roman"/>
                <w:lang w:eastAsia="ru-RU"/>
              </w:rPr>
              <w:t>основного оборудования</w:t>
            </w:r>
            <w:r w:rsidRPr="00D026E2">
              <w:rPr>
                <w:rFonts w:ascii="Times New Roman" w:eastAsia="Times New Roman" w:hAnsi="Times New Roman" w:cs="Times New Roman"/>
                <w:lang w:eastAsia="ru-RU"/>
              </w:rPr>
              <w:t>. Механизмы и устройства</w:t>
            </w:r>
            <w:r w:rsidR="00F42D67" w:rsidRPr="00D026E2">
              <w:rPr>
                <w:rFonts w:ascii="Times New Roman" w:eastAsia="Times New Roman" w:hAnsi="Times New Roman" w:cs="Times New Roman"/>
                <w:lang w:eastAsia="ru-RU"/>
              </w:rPr>
              <w:t>, используемые при работе основного оборудования</w:t>
            </w:r>
          </w:p>
        </w:tc>
      </w:tr>
      <w:tr w:rsidR="00E52263" w:rsidRPr="00D026E2" w14:paraId="761821EF" w14:textId="77777777" w:rsidTr="009623B3">
        <w:trPr>
          <w:trHeight w:val="20"/>
        </w:trPr>
        <w:tc>
          <w:tcPr>
            <w:tcW w:w="2547" w:type="dxa"/>
            <w:vMerge/>
          </w:tcPr>
          <w:p w14:paraId="587BF6F9" w14:textId="77777777" w:rsidR="00E52263" w:rsidRPr="00D026E2" w:rsidRDefault="00E52263" w:rsidP="0014732F">
            <w:pPr>
              <w:rPr>
                <w:rFonts w:ascii="Times New Roman" w:eastAsia="Times New Roman" w:hAnsi="Times New Roman" w:cs="Times New Roman"/>
                <w:b/>
                <w:bCs/>
                <w:lang w:eastAsia="ru-RU"/>
              </w:rPr>
            </w:pPr>
          </w:p>
        </w:tc>
        <w:tc>
          <w:tcPr>
            <w:tcW w:w="7377" w:type="dxa"/>
          </w:tcPr>
          <w:p w14:paraId="26BE859A" w14:textId="77777777" w:rsidR="00E52263" w:rsidRPr="00D026E2" w:rsidRDefault="00E52263" w:rsidP="0014732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E52263" w:rsidRPr="00D026E2" w14:paraId="4B9CBF55" w14:textId="77777777" w:rsidTr="009623B3">
        <w:trPr>
          <w:trHeight w:val="204"/>
        </w:trPr>
        <w:tc>
          <w:tcPr>
            <w:tcW w:w="2547" w:type="dxa"/>
            <w:vMerge/>
          </w:tcPr>
          <w:p w14:paraId="16DAC87C" w14:textId="77777777" w:rsidR="00E52263" w:rsidRPr="00D026E2" w:rsidRDefault="00E52263" w:rsidP="0014732F">
            <w:pPr>
              <w:rPr>
                <w:rFonts w:ascii="Times New Roman" w:eastAsia="Times New Roman" w:hAnsi="Times New Roman" w:cs="Times New Roman"/>
                <w:b/>
                <w:bCs/>
                <w:lang w:eastAsia="ru-RU"/>
              </w:rPr>
            </w:pPr>
          </w:p>
        </w:tc>
        <w:tc>
          <w:tcPr>
            <w:tcW w:w="7377" w:type="dxa"/>
          </w:tcPr>
          <w:p w14:paraId="6249FDDC" w14:textId="21B144C8" w:rsidR="00E52263" w:rsidRPr="00D026E2" w:rsidRDefault="00E52263" w:rsidP="0014732F">
            <w:pPr>
              <w:suppressAutoHyphens/>
              <w:jc w:val="both"/>
              <w:rPr>
                <w:rFonts w:ascii="Times New Roman" w:eastAsia="Times New Roman" w:hAnsi="Times New Roman" w:cs="Times New Roman"/>
                <w:iCs/>
                <w:lang w:eastAsia="ru-RU"/>
              </w:rPr>
            </w:pPr>
            <w:r w:rsidRPr="00D026E2">
              <w:rPr>
                <w:rFonts w:ascii="Times New Roman" w:eastAsia="Times New Roman" w:hAnsi="Times New Roman" w:cs="Times New Roman"/>
                <w:lang w:eastAsia="ru-RU"/>
              </w:rPr>
              <w:t xml:space="preserve">1. </w:t>
            </w:r>
            <w:r w:rsidR="00D44688" w:rsidRPr="00D026E2">
              <w:rPr>
                <w:rFonts w:ascii="Times New Roman" w:eastAsia="Times New Roman" w:hAnsi="Times New Roman" w:cs="Times New Roman"/>
                <w:lang w:eastAsia="ru-RU"/>
              </w:rPr>
              <w:t xml:space="preserve">Выбор типа привода </w:t>
            </w:r>
            <w:r w:rsidR="00F42D67" w:rsidRPr="00D026E2">
              <w:rPr>
                <w:rFonts w:ascii="Times New Roman" w:eastAsia="Times New Roman" w:hAnsi="Times New Roman" w:cs="Times New Roman"/>
                <w:lang w:eastAsia="ru-RU"/>
              </w:rPr>
              <w:t>основного оборудования</w:t>
            </w:r>
            <w:r w:rsidRPr="00D026E2">
              <w:rPr>
                <w:rFonts w:ascii="Times New Roman" w:eastAsia="Times New Roman" w:hAnsi="Times New Roman" w:cs="Times New Roman"/>
                <w:lang w:eastAsia="ru-RU"/>
              </w:rPr>
              <w:t xml:space="preserve"> </w:t>
            </w:r>
          </w:p>
        </w:tc>
      </w:tr>
      <w:tr w:rsidR="00E52263" w:rsidRPr="00D026E2" w14:paraId="1E0D55C8" w14:textId="77777777" w:rsidTr="009623B3">
        <w:trPr>
          <w:trHeight w:val="73"/>
        </w:trPr>
        <w:tc>
          <w:tcPr>
            <w:tcW w:w="2547" w:type="dxa"/>
            <w:vMerge/>
          </w:tcPr>
          <w:p w14:paraId="5764F49F" w14:textId="77777777" w:rsidR="00E52263" w:rsidRPr="00D026E2" w:rsidRDefault="00E52263" w:rsidP="0014732F">
            <w:pPr>
              <w:rPr>
                <w:rFonts w:ascii="Times New Roman" w:eastAsia="Times New Roman" w:hAnsi="Times New Roman" w:cs="Times New Roman"/>
                <w:b/>
                <w:bCs/>
                <w:lang w:eastAsia="ru-RU"/>
              </w:rPr>
            </w:pPr>
          </w:p>
        </w:tc>
        <w:tc>
          <w:tcPr>
            <w:tcW w:w="7377" w:type="dxa"/>
            <w:vAlign w:val="bottom"/>
          </w:tcPr>
          <w:p w14:paraId="5709624F" w14:textId="61894E03" w:rsidR="00E52263" w:rsidRPr="00D026E2" w:rsidRDefault="00E52263" w:rsidP="0014732F">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2. </w:t>
            </w:r>
            <w:r w:rsidR="00D44688" w:rsidRPr="00D026E2">
              <w:rPr>
                <w:rFonts w:ascii="Times New Roman" w:eastAsia="Times New Roman" w:hAnsi="Times New Roman" w:cs="Times New Roman"/>
                <w:lang w:eastAsia="ru-RU"/>
              </w:rPr>
              <w:t xml:space="preserve">Расчет мощности привода </w:t>
            </w:r>
            <w:r w:rsidR="00F42D67" w:rsidRPr="00D026E2">
              <w:rPr>
                <w:rFonts w:ascii="Times New Roman" w:eastAsia="Times New Roman" w:hAnsi="Times New Roman" w:cs="Times New Roman"/>
                <w:lang w:eastAsia="ru-RU"/>
              </w:rPr>
              <w:t>основного оборудования</w:t>
            </w:r>
          </w:p>
        </w:tc>
      </w:tr>
      <w:tr w:rsidR="00E52263" w:rsidRPr="00D026E2" w14:paraId="6AA9EC36" w14:textId="77777777" w:rsidTr="009623B3">
        <w:trPr>
          <w:trHeight w:val="361"/>
        </w:trPr>
        <w:tc>
          <w:tcPr>
            <w:tcW w:w="2547" w:type="dxa"/>
            <w:vMerge/>
          </w:tcPr>
          <w:p w14:paraId="00A08E69" w14:textId="77777777" w:rsidR="00E52263" w:rsidRPr="00D026E2" w:rsidRDefault="00E52263" w:rsidP="0014732F">
            <w:pPr>
              <w:rPr>
                <w:rFonts w:ascii="Times New Roman" w:eastAsia="Times New Roman" w:hAnsi="Times New Roman" w:cs="Times New Roman"/>
                <w:b/>
                <w:bCs/>
                <w:lang w:eastAsia="ru-RU"/>
              </w:rPr>
            </w:pPr>
          </w:p>
        </w:tc>
        <w:tc>
          <w:tcPr>
            <w:tcW w:w="7377" w:type="dxa"/>
            <w:vAlign w:val="bottom"/>
          </w:tcPr>
          <w:p w14:paraId="2A8400D4"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D026E2" w:rsidRDefault="00E52263" w:rsidP="0014732F">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D026E2" w14:paraId="7F77DA61" w14:textId="77777777" w:rsidTr="009623B3">
        <w:trPr>
          <w:trHeight w:val="361"/>
        </w:trPr>
        <w:tc>
          <w:tcPr>
            <w:tcW w:w="2547" w:type="dxa"/>
            <w:vMerge w:val="restart"/>
          </w:tcPr>
          <w:p w14:paraId="13D7BEE1" w14:textId="639529E9"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D44688" w:rsidRPr="00D026E2">
              <w:rPr>
                <w:rFonts w:ascii="Times New Roman" w:eastAsia="Times New Roman" w:hAnsi="Times New Roman" w:cs="Times New Roman"/>
                <w:b/>
                <w:bCs/>
                <w:lang w:eastAsia="ru-RU"/>
              </w:rPr>
              <w:t>1</w:t>
            </w:r>
            <w:r w:rsidRPr="00D026E2">
              <w:rPr>
                <w:rFonts w:ascii="Times New Roman" w:eastAsia="Times New Roman" w:hAnsi="Times New Roman" w:cs="Times New Roman"/>
                <w:b/>
                <w:bCs/>
                <w:lang w:eastAsia="ru-RU"/>
              </w:rPr>
              <w:t>.</w:t>
            </w:r>
            <w:r w:rsidR="00D44688" w:rsidRPr="00D026E2">
              <w:rPr>
                <w:rFonts w:ascii="Times New Roman" w:eastAsia="Times New Roman" w:hAnsi="Times New Roman" w:cs="Times New Roman"/>
                <w:b/>
                <w:bCs/>
                <w:lang w:eastAsia="ru-RU"/>
              </w:rPr>
              <w:t>2</w:t>
            </w:r>
            <w:r w:rsidRPr="00D026E2">
              <w:rPr>
                <w:rFonts w:ascii="Times New Roman" w:eastAsia="Times New Roman" w:hAnsi="Times New Roman" w:cs="Times New Roman"/>
                <w:b/>
                <w:bCs/>
                <w:lang w:eastAsia="ru-RU"/>
              </w:rPr>
              <w:t xml:space="preserve">. </w:t>
            </w:r>
            <w:r w:rsidR="00D44688" w:rsidRPr="00D026E2">
              <w:rPr>
                <w:rFonts w:ascii="Times New Roman" w:eastAsia="Times New Roman" w:hAnsi="Times New Roman" w:cs="Times New Roman"/>
                <w:b/>
                <w:bCs/>
                <w:lang w:eastAsia="ru-RU"/>
              </w:rPr>
              <w:t>Вспомогательное оборудование цех</w:t>
            </w:r>
            <w:r w:rsidR="00F42D67" w:rsidRPr="00D026E2">
              <w:rPr>
                <w:rFonts w:ascii="Times New Roman" w:eastAsia="Times New Roman" w:hAnsi="Times New Roman" w:cs="Times New Roman"/>
                <w:b/>
                <w:bCs/>
                <w:lang w:eastAsia="ru-RU"/>
              </w:rPr>
              <w:t>ов</w:t>
            </w:r>
          </w:p>
        </w:tc>
        <w:tc>
          <w:tcPr>
            <w:tcW w:w="7377"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E52263" w:rsidRPr="00D026E2" w14:paraId="77848E1F" w14:textId="77777777" w:rsidTr="009623B3">
        <w:trPr>
          <w:trHeight w:val="361"/>
        </w:trPr>
        <w:tc>
          <w:tcPr>
            <w:tcW w:w="2547" w:type="dxa"/>
            <w:vMerge/>
          </w:tcPr>
          <w:p w14:paraId="3401A916"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3EC06F8F" w14:textId="7363ADDA" w:rsidR="00E52263" w:rsidRPr="00D026E2" w:rsidRDefault="00A9558B" w:rsidP="0014732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Классификация вспомогательного оборудования. Виды и характеристики транспортного оборудования. Назначение, устройство и характеристики обрабатывающего оборудования</w:t>
            </w:r>
          </w:p>
        </w:tc>
      </w:tr>
      <w:tr w:rsidR="00E52263" w:rsidRPr="00D026E2" w14:paraId="23D1FF27" w14:textId="77777777" w:rsidTr="009623B3">
        <w:trPr>
          <w:trHeight w:val="361"/>
        </w:trPr>
        <w:tc>
          <w:tcPr>
            <w:tcW w:w="2547" w:type="dxa"/>
            <w:vMerge/>
          </w:tcPr>
          <w:p w14:paraId="334D3EE9"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E52263" w:rsidRPr="00D026E2" w14:paraId="3E6A433D" w14:textId="77777777" w:rsidTr="009623B3">
        <w:trPr>
          <w:trHeight w:val="137"/>
        </w:trPr>
        <w:tc>
          <w:tcPr>
            <w:tcW w:w="2547" w:type="dxa"/>
            <w:vMerge/>
          </w:tcPr>
          <w:p w14:paraId="4A363024"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1BE1BF07" w14:textId="42EE2B89" w:rsidR="00E52263" w:rsidRPr="00D026E2" w:rsidRDefault="00E52263" w:rsidP="0014732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3. </w:t>
            </w:r>
            <w:r w:rsidR="0058697A" w:rsidRPr="00D026E2">
              <w:rPr>
                <w:rFonts w:ascii="Times New Roman" w:eastAsia="Times New Roman" w:hAnsi="Times New Roman" w:cs="Times New Roman"/>
                <w:lang w:eastAsia="ru-RU"/>
              </w:rPr>
              <w:t>Выбор</w:t>
            </w:r>
            <w:r w:rsidR="00996284" w:rsidRPr="00D026E2">
              <w:rPr>
                <w:rFonts w:ascii="Times New Roman" w:eastAsia="Times New Roman" w:hAnsi="Times New Roman" w:cs="Times New Roman"/>
                <w:lang w:eastAsia="ru-RU"/>
              </w:rPr>
              <w:t xml:space="preserve"> оборудования для нагрева и охлаждения металла</w:t>
            </w:r>
          </w:p>
        </w:tc>
      </w:tr>
      <w:tr w:rsidR="00E52263" w:rsidRPr="00D026E2" w14:paraId="1CE989E4" w14:textId="77777777" w:rsidTr="009623B3">
        <w:trPr>
          <w:trHeight w:val="298"/>
        </w:trPr>
        <w:tc>
          <w:tcPr>
            <w:tcW w:w="2547" w:type="dxa"/>
            <w:vMerge/>
          </w:tcPr>
          <w:p w14:paraId="0DA250E2"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270599C9" w14:textId="311964A9" w:rsidR="00E52263" w:rsidRPr="00D026E2" w:rsidRDefault="00E52263" w:rsidP="0014732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4. </w:t>
            </w:r>
            <w:r w:rsidR="0058697A" w:rsidRPr="00D026E2">
              <w:rPr>
                <w:rFonts w:ascii="Times New Roman" w:eastAsia="Times New Roman" w:hAnsi="Times New Roman" w:cs="Times New Roman"/>
                <w:lang w:eastAsia="ru-RU"/>
              </w:rPr>
              <w:t>Выбор</w:t>
            </w:r>
            <w:r w:rsidR="00996284" w:rsidRPr="00D026E2">
              <w:rPr>
                <w:rFonts w:ascii="Times New Roman" w:eastAsia="Times New Roman" w:hAnsi="Times New Roman" w:cs="Times New Roman"/>
                <w:lang w:eastAsia="ru-RU"/>
              </w:rPr>
              <w:t xml:space="preserve"> оборудования для </w:t>
            </w:r>
            <w:r w:rsidR="0058697A" w:rsidRPr="00D026E2">
              <w:rPr>
                <w:rFonts w:ascii="Times New Roman" w:eastAsia="Times New Roman" w:hAnsi="Times New Roman" w:cs="Times New Roman"/>
                <w:lang w:eastAsia="ru-RU"/>
              </w:rPr>
              <w:t>порезки металла</w:t>
            </w:r>
          </w:p>
        </w:tc>
      </w:tr>
      <w:tr w:rsidR="0058697A" w:rsidRPr="00D026E2" w14:paraId="5EF14C79" w14:textId="77777777" w:rsidTr="009623B3">
        <w:trPr>
          <w:trHeight w:val="298"/>
        </w:trPr>
        <w:tc>
          <w:tcPr>
            <w:tcW w:w="2547" w:type="dxa"/>
            <w:vMerge/>
          </w:tcPr>
          <w:p w14:paraId="4940675E" w14:textId="77777777" w:rsidR="0058697A" w:rsidRPr="00D026E2" w:rsidRDefault="0058697A" w:rsidP="0058697A">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46CA6E2B" w14:textId="5F6225BA" w:rsidR="0058697A" w:rsidRPr="00D026E2" w:rsidRDefault="0058697A" w:rsidP="0058697A">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5. Выбор оборудования для транспортировки металла</w:t>
            </w:r>
          </w:p>
        </w:tc>
      </w:tr>
      <w:tr w:rsidR="0058697A" w:rsidRPr="00D026E2" w14:paraId="02BF0068" w14:textId="77777777" w:rsidTr="009623B3">
        <w:trPr>
          <w:trHeight w:val="298"/>
        </w:trPr>
        <w:tc>
          <w:tcPr>
            <w:tcW w:w="2547" w:type="dxa"/>
            <w:vMerge/>
          </w:tcPr>
          <w:p w14:paraId="4894AE1A" w14:textId="77777777" w:rsidR="0058697A" w:rsidRPr="00D026E2" w:rsidRDefault="0058697A"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0AE80972" w14:textId="676458D2" w:rsidR="0058697A" w:rsidRPr="00D026E2" w:rsidRDefault="0058697A" w:rsidP="0014732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6. Выбор оборудования для контроля и отделки металлопродукции</w:t>
            </w:r>
          </w:p>
        </w:tc>
      </w:tr>
      <w:tr w:rsidR="00E52263" w:rsidRPr="00D026E2" w14:paraId="1D480CC1" w14:textId="77777777" w:rsidTr="009623B3">
        <w:trPr>
          <w:trHeight w:val="361"/>
        </w:trPr>
        <w:tc>
          <w:tcPr>
            <w:tcW w:w="2547" w:type="dxa"/>
            <w:vMerge/>
          </w:tcPr>
          <w:p w14:paraId="465BA973"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996284" w:rsidRPr="00D026E2" w14:paraId="1D7D68A6" w14:textId="77777777" w:rsidTr="009623B3">
        <w:trPr>
          <w:trHeight w:val="20"/>
        </w:trPr>
        <w:tc>
          <w:tcPr>
            <w:tcW w:w="9924" w:type="dxa"/>
            <w:gridSpan w:val="2"/>
          </w:tcPr>
          <w:p w14:paraId="482DBB76" w14:textId="08208683" w:rsidR="00996284" w:rsidRPr="00D026E2" w:rsidRDefault="00996284" w:rsidP="00996284">
            <w:pPr>
              <w:rPr>
                <w:rFonts w:ascii="Times New Roman" w:eastAsia="Times New Roman" w:hAnsi="Times New Roman" w:cs="Times New Roman"/>
                <w:i/>
                <w:lang w:eastAsia="ru-RU"/>
              </w:rPr>
            </w:pPr>
            <w:r w:rsidRPr="00D026E2">
              <w:rPr>
                <w:rFonts w:ascii="Times New Roman" w:hAnsi="Times New Roman" w:cs="Times New Roman"/>
                <w:b/>
                <w:bCs/>
              </w:rPr>
              <w:t>МДК 01.02 Техническое обслуживание и ремонт оборудования</w:t>
            </w:r>
            <w:r w:rsidR="00123F57" w:rsidRPr="00D026E2">
              <w:rPr>
                <w:rFonts w:ascii="Times New Roman" w:hAnsi="Times New Roman" w:cs="Times New Roman"/>
                <w:b/>
                <w:bCs/>
              </w:rPr>
              <w:t xml:space="preserve"> (60ч.)</w:t>
            </w:r>
          </w:p>
        </w:tc>
      </w:tr>
      <w:tr w:rsidR="00E52263" w:rsidRPr="00D026E2" w14:paraId="7E6A0160" w14:textId="77777777" w:rsidTr="009623B3">
        <w:tc>
          <w:tcPr>
            <w:tcW w:w="2547" w:type="dxa"/>
            <w:vMerge w:val="restart"/>
          </w:tcPr>
          <w:p w14:paraId="6F24666B" w14:textId="3EF82CE0"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58697A" w:rsidRPr="00D026E2">
              <w:rPr>
                <w:rFonts w:ascii="Times New Roman" w:eastAsia="Times New Roman" w:hAnsi="Times New Roman" w:cs="Times New Roman"/>
                <w:b/>
                <w:bCs/>
                <w:lang w:eastAsia="ru-RU"/>
              </w:rPr>
              <w:t>2</w:t>
            </w:r>
            <w:r w:rsidRPr="00D026E2">
              <w:rPr>
                <w:rFonts w:ascii="Times New Roman" w:eastAsia="Times New Roman" w:hAnsi="Times New Roman" w:cs="Times New Roman"/>
                <w:b/>
                <w:bCs/>
                <w:lang w:eastAsia="ru-RU"/>
              </w:rPr>
              <w:t>.</w:t>
            </w:r>
            <w:r w:rsidR="0058697A" w:rsidRPr="00D026E2">
              <w:rPr>
                <w:rFonts w:ascii="Times New Roman" w:eastAsia="Times New Roman" w:hAnsi="Times New Roman" w:cs="Times New Roman"/>
                <w:b/>
                <w:bCs/>
                <w:lang w:eastAsia="ru-RU"/>
              </w:rPr>
              <w:t>1</w:t>
            </w:r>
            <w:r w:rsidRPr="00D026E2">
              <w:rPr>
                <w:rFonts w:ascii="Times New Roman" w:eastAsia="Times New Roman" w:hAnsi="Times New Roman" w:cs="Times New Roman"/>
                <w:b/>
                <w:bCs/>
                <w:lang w:eastAsia="ru-RU"/>
              </w:rPr>
              <w:t xml:space="preserve">. </w:t>
            </w:r>
            <w:r w:rsidR="00E34AB6" w:rsidRPr="00D026E2">
              <w:rPr>
                <w:rFonts w:ascii="Times New Roman" w:eastAsia="Times New Roman" w:hAnsi="Times New Roman" w:cs="Times New Roman"/>
                <w:b/>
                <w:bCs/>
                <w:lang w:eastAsia="ru-RU"/>
              </w:rPr>
              <w:t>Техническое обслуживание оборудования</w:t>
            </w:r>
          </w:p>
        </w:tc>
        <w:tc>
          <w:tcPr>
            <w:tcW w:w="7377" w:type="dxa"/>
          </w:tcPr>
          <w:p w14:paraId="627A06F6" w14:textId="77777777" w:rsidR="00E52263" w:rsidRPr="00D026E2" w:rsidRDefault="00E52263" w:rsidP="0014732F">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E52263" w:rsidRPr="00D026E2" w14:paraId="481AA99E" w14:textId="77777777" w:rsidTr="009623B3">
        <w:trPr>
          <w:trHeight w:val="396"/>
        </w:trPr>
        <w:tc>
          <w:tcPr>
            <w:tcW w:w="2547" w:type="dxa"/>
            <w:vMerge/>
          </w:tcPr>
          <w:p w14:paraId="43C3C34D" w14:textId="77777777" w:rsidR="00E52263" w:rsidRPr="00D026E2" w:rsidRDefault="00E52263" w:rsidP="0014732F">
            <w:pPr>
              <w:rPr>
                <w:rFonts w:ascii="Times New Roman" w:eastAsia="Times New Roman" w:hAnsi="Times New Roman" w:cs="Times New Roman"/>
                <w:b/>
                <w:bCs/>
                <w:lang w:eastAsia="ru-RU"/>
              </w:rPr>
            </w:pPr>
          </w:p>
        </w:tc>
        <w:tc>
          <w:tcPr>
            <w:tcW w:w="7377" w:type="dxa"/>
          </w:tcPr>
          <w:p w14:paraId="48282B87" w14:textId="3A1853D3" w:rsidR="00E52263" w:rsidRPr="00D026E2" w:rsidRDefault="0031643E" w:rsidP="0014732F">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Правила эксплуатации и обслуживания основного и вспомогательного оборудования. </w:t>
            </w:r>
            <w:r w:rsidR="00B047C5" w:rsidRPr="00D026E2">
              <w:rPr>
                <w:rFonts w:ascii="Times New Roman" w:eastAsia="Times New Roman" w:hAnsi="Times New Roman" w:cs="Times New Roman"/>
                <w:lang w:eastAsia="ru-RU"/>
              </w:rPr>
              <w:t>Смазочные материалы и системы смазки</w:t>
            </w:r>
            <w:r w:rsidR="008C6EAE"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 xml:space="preserve">Обслуживание энергетического оборудования. Автоматизированные системы управления технологическими </w:t>
            </w:r>
            <w:r w:rsidR="00CF5E5F" w:rsidRPr="00D026E2">
              <w:rPr>
                <w:rFonts w:ascii="Times New Roman" w:eastAsia="Times New Roman" w:hAnsi="Times New Roman" w:cs="Times New Roman"/>
                <w:lang w:eastAsia="ru-RU"/>
              </w:rPr>
              <w:t>оборудованием</w:t>
            </w:r>
          </w:p>
        </w:tc>
      </w:tr>
      <w:tr w:rsidR="00E52263" w:rsidRPr="00D026E2" w14:paraId="32AA633D" w14:textId="77777777" w:rsidTr="009623B3">
        <w:trPr>
          <w:trHeight w:val="20"/>
        </w:trPr>
        <w:tc>
          <w:tcPr>
            <w:tcW w:w="2547" w:type="dxa"/>
            <w:vMerge/>
          </w:tcPr>
          <w:p w14:paraId="41E9E87E" w14:textId="77777777" w:rsidR="00E52263" w:rsidRPr="00D026E2" w:rsidRDefault="00E52263" w:rsidP="0014732F">
            <w:pPr>
              <w:rPr>
                <w:rFonts w:ascii="Times New Roman" w:eastAsia="Times New Roman" w:hAnsi="Times New Roman" w:cs="Times New Roman"/>
                <w:b/>
                <w:bCs/>
                <w:lang w:eastAsia="ru-RU"/>
              </w:rPr>
            </w:pPr>
          </w:p>
        </w:tc>
        <w:tc>
          <w:tcPr>
            <w:tcW w:w="7377" w:type="dxa"/>
          </w:tcPr>
          <w:p w14:paraId="4588F84C" w14:textId="77777777" w:rsidR="00E52263" w:rsidRPr="00D026E2" w:rsidRDefault="00E52263" w:rsidP="0014732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E52263" w:rsidRPr="00D026E2" w14:paraId="16E56428" w14:textId="77777777" w:rsidTr="009623B3">
        <w:trPr>
          <w:trHeight w:val="204"/>
        </w:trPr>
        <w:tc>
          <w:tcPr>
            <w:tcW w:w="2547" w:type="dxa"/>
            <w:vMerge/>
          </w:tcPr>
          <w:p w14:paraId="4DADD6A7" w14:textId="77777777" w:rsidR="00E52263" w:rsidRPr="00D026E2" w:rsidRDefault="00E52263" w:rsidP="0014732F">
            <w:pPr>
              <w:rPr>
                <w:rFonts w:ascii="Times New Roman" w:eastAsia="Times New Roman" w:hAnsi="Times New Roman" w:cs="Times New Roman"/>
                <w:b/>
                <w:bCs/>
                <w:lang w:eastAsia="ru-RU"/>
              </w:rPr>
            </w:pPr>
          </w:p>
        </w:tc>
        <w:tc>
          <w:tcPr>
            <w:tcW w:w="7377" w:type="dxa"/>
          </w:tcPr>
          <w:p w14:paraId="2110A70D" w14:textId="42E40573" w:rsidR="00E52263" w:rsidRPr="00D026E2" w:rsidRDefault="00E52263" w:rsidP="0014732F">
            <w:pPr>
              <w:suppressAutoHyphens/>
              <w:jc w:val="both"/>
              <w:rPr>
                <w:rFonts w:ascii="Times New Roman" w:eastAsia="Times New Roman" w:hAnsi="Times New Roman" w:cs="Times New Roman"/>
                <w:iCs/>
                <w:lang w:eastAsia="ru-RU"/>
              </w:rPr>
            </w:pPr>
            <w:r w:rsidRPr="00D026E2">
              <w:rPr>
                <w:rFonts w:ascii="Times New Roman" w:eastAsia="Times New Roman" w:hAnsi="Times New Roman" w:cs="Times New Roman"/>
                <w:lang w:eastAsia="ru-RU"/>
              </w:rPr>
              <w:t xml:space="preserve">1. </w:t>
            </w:r>
            <w:r w:rsidR="00CF5E5F" w:rsidRPr="00D026E2">
              <w:rPr>
                <w:rFonts w:ascii="Times New Roman" w:eastAsia="Times New Roman" w:hAnsi="Times New Roman" w:cs="Times New Roman"/>
                <w:lang w:eastAsia="ru-RU"/>
              </w:rPr>
              <w:t>Порядок организации регламентированного технического обслуживания оборудования</w:t>
            </w:r>
            <w:r w:rsidRPr="00D026E2">
              <w:rPr>
                <w:rFonts w:ascii="Times New Roman" w:eastAsia="Times New Roman" w:hAnsi="Times New Roman" w:cs="Times New Roman"/>
                <w:lang w:eastAsia="ru-RU"/>
              </w:rPr>
              <w:t xml:space="preserve"> </w:t>
            </w:r>
          </w:p>
        </w:tc>
      </w:tr>
      <w:tr w:rsidR="00E52263" w:rsidRPr="00D026E2" w14:paraId="038BED0D" w14:textId="77777777" w:rsidTr="009623B3">
        <w:trPr>
          <w:trHeight w:val="73"/>
        </w:trPr>
        <w:tc>
          <w:tcPr>
            <w:tcW w:w="2547" w:type="dxa"/>
            <w:vMerge/>
          </w:tcPr>
          <w:p w14:paraId="7940227A" w14:textId="77777777" w:rsidR="00E52263" w:rsidRPr="00D026E2" w:rsidRDefault="00E52263" w:rsidP="0014732F">
            <w:pPr>
              <w:rPr>
                <w:rFonts w:ascii="Times New Roman" w:eastAsia="Times New Roman" w:hAnsi="Times New Roman" w:cs="Times New Roman"/>
                <w:b/>
                <w:bCs/>
                <w:lang w:eastAsia="ru-RU"/>
              </w:rPr>
            </w:pPr>
          </w:p>
        </w:tc>
        <w:tc>
          <w:tcPr>
            <w:tcW w:w="7377" w:type="dxa"/>
            <w:vAlign w:val="bottom"/>
          </w:tcPr>
          <w:p w14:paraId="2C779B42" w14:textId="643E73C6" w:rsidR="00E52263" w:rsidRPr="00D026E2" w:rsidRDefault="00E52263" w:rsidP="0014732F">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2. </w:t>
            </w:r>
            <w:r w:rsidR="00CF5E5F" w:rsidRPr="00D026E2">
              <w:rPr>
                <w:rFonts w:ascii="Times New Roman" w:eastAsia="Times New Roman" w:hAnsi="Times New Roman" w:cs="Times New Roman"/>
                <w:lang w:eastAsia="ru-RU"/>
              </w:rPr>
              <w:t>Организация нерегламентированного технического обслуживания оборудования</w:t>
            </w:r>
          </w:p>
        </w:tc>
      </w:tr>
      <w:tr w:rsidR="00E34AB6" w:rsidRPr="00D026E2" w14:paraId="7E5573BF" w14:textId="77777777" w:rsidTr="009623B3">
        <w:trPr>
          <w:trHeight w:val="73"/>
        </w:trPr>
        <w:tc>
          <w:tcPr>
            <w:tcW w:w="2547" w:type="dxa"/>
            <w:vMerge/>
          </w:tcPr>
          <w:p w14:paraId="3103A6B8" w14:textId="77777777" w:rsidR="00E34AB6" w:rsidRPr="00D026E2" w:rsidRDefault="00E34AB6" w:rsidP="0014732F">
            <w:pPr>
              <w:rPr>
                <w:rFonts w:ascii="Times New Roman" w:eastAsia="Times New Roman" w:hAnsi="Times New Roman" w:cs="Times New Roman"/>
                <w:b/>
                <w:bCs/>
                <w:lang w:eastAsia="ru-RU"/>
              </w:rPr>
            </w:pPr>
          </w:p>
        </w:tc>
        <w:tc>
          <w:tcPr>
            <w:tcW w:w="7377" w:type="dxa"/>
            <w:vAlign w:val="bottom"/>
          </w:tcPr>
          <w:p w14:paraId="741FADA4" w14:textId="12A2ABDC" w:rsidR="00E34AB6" w:rsidRPr="00D026E2" w:rsidRDefault="00E34AB6" w:rsidP="0014732F">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3. </w:t>
            </w:r>
            <w:r w:rsidR="00B047C5" w:rsidRPr="00D026E2">
              <w:rPr>
                <w:rFonts w:ascii="Times New Roman" w:eastAsia="Times New Roman" w:hAnsi="Times New Roman" w:cs="Times New Roman"/>
                <w:lang w:eastAsia="ru-RU"/>
              </w:rPr>
              <w:t>Использование программного обеспечения для автоматизированного управления технологическим оборудованием</w:t>
            </w:r>
          </w:p>
        </w:tc>
      </w:tr>
      <w:tr w:rsidR="00E52263" w:rsidRPr="00D026E2" w14:paraId="7F0E27DE" w14:textId="77777777" w:rsidTr="009623B3">
        <w:trPr>
          <w:trHeight w:val="361"/>
        </w:trPr>
        <w:tc>
          <w:tcPr>
            <w:tcW w:w="2547" w:type="dxa"/>
            <w:vMerge/>
          </w:tcPr>
          <w:p w14:paraId="2A11B66F" w14:textId="77777777" w:rsidR="00E52263" w:rsidRPr="00D026E2" w:rsidRDefault="00E52263" w:rsidP="0014732F">
            <w:pPr>
              <w:rPr>
                <w:rFonts w:ascii="Times New Roman" w:eastAsia="Times New Roman" w:hAnsi="Times New Roman" w:cs="Times New Roman"/>
                <w:b/>
                <w:bCs/>
                <w:lang w:eastAsia="ru-RU"/>
              </w:rPr>
            </w:pPr>
          </w:p>
        </w:tc>
        <w:tc>
          <w:tcPr>
            <w:tcW w:w="7377" w:type="dxa"/>
            <w:vAlign w:val="bottom"/>
          </w:tcPr>
          <w:p w14:paraId="04908856"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D026E2" w:rsidRDefault="00E52263" w:rsidP="0014732F">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D026E2" w14:paraId="6BF111E5" w14:textId="77777777" w:rsidTr="009623B3">
        <w:trPr>
          <w:trHeight w:val="361"/>
        </w:trPr>
        <w:tc>
          <w:tcPr>
            <w:tcW w:w="2547" w:type="dxa"/>
            <w:vMerge w:val="restart"/>
          </w:tcPr>
          <w:p w14:paraId="5D1C7E29" w14:textId="46DA8B64"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E34AB6" w:rsidRPr="00D026E2">
              <w:rPr>
                <w:rFonts w:ascii="Times New Roman" w:eastAsia="Times New Roman" w:hAnsi="Times New Roman" w:cs="Times New Roman"/>
                <w:b/>
                <w:bCs/>
                <w:lang w:eastAsia="ru-RU"/>
              </w:rPr>
              <w:t>2</w:t>
            </w:r>
            <w:r w:rsidRPr="00D026E2">
              <w:rPr>
                <w:rFonts w:ascii="Times New Roman" w:eastAsia="Times New Roman" w:hAnsi="Times New Roman" w:cs="Times New Roman"/>
                <w:b/>
                <w:bCs/>
                <w:lang w:eastAsia="ru-RU"/>
              </w:rPr>
              <w:t>.</w:t>
            </w:r>
            <w:r w:rsidR="00E34AB6" w:rsidRPr="00D026E2">
              <w:rPr>
                <w:rFonts w:ascii="Times New Roman" w:eastAsia="Times New Roman" w:hAnsi="Times New Roman" w:cs="Times New Roman"/>
                <w:b/>
                <w:bCs/>
                <w:lang w:eastAsia="ru-RU"/>
              </w:rPr>
              <w:t>2</w:t>
            </w:r>
            <w:r w:rsidRPr="00D026E2">
              <w:rPr>
                <w:rFonts w:ascii="Times New Roman" w:eastAsia="Times New Roman" w:hAnsi="Times New Roman" w:cs="Times New Roman"/>
                <w:b/>
                <w:bCs/>
                <w:lang w:eastAsia="ru-RU"/>
              </w:rPr>
              <w:t xml:space="preserve">. </w:t>
            </w:r>
            <w:r w:rsidR="0031643E" w:rsidRPr="00D026E2">
              <w:rPr>
                <w:rFonts w:ascii="Times New Roman" w:eastAsia="Times New Roman" w:hAnsi="Times New Roman" w:cs="Times New Roman"/>
                <w:b/>
                <w:bCs/>
                <w:lang w:eastAsia="ru-RU"/>
              </w:rPr>
              <w:t>Подготовка оборудования к</w:t>
            </w:r>
            <w:r w:rsidR="00E34AB6" w:rsidRPr="00D026E2">
              <w:rPr>
                <w:rFonts w:ascii="Times New Roman" w:eastAsia="Times New Roman" w:hAnsi="Times New Roman" w:cs="Times New Roman"/>
                <w:b/>
                <w:bCs/>
                <w:lang w:eastAsia="ru-RU"/>
              </w:rPr>
              <w:t xml:space="preserve"> ремонт</w:t>
            </w:r>
            <w:r w:rsidR="0031643E" w:rsidRPr="00D026E2">
              <w:rPr>
                <w:rFonts w:ascii="Times New Roman" w:eastAsia="Times New Roman" w:hAnsi="Times New Roman" w:cs="Times New Roman"/>
                <w:b/>
                <w:bCs/>
                <w:lang w:eastAsia="ru-RU"/>
              </w:rPr>
              <w:t>у</w:t>
            </w:r>
          </w:p>
        </w:tc>
        <w:tc>
          <w:tcPr>
            <w:tcW w:w="7377"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E52263" w:rsidRPr="00D026E2" w14:paraId="64901390" w14:textId="77777777" w:rsidTr="009623B3">
        <w:trPr>
          <w:trHeight w:val="361"/>
        </w:trPr>
        <w:tc>
          <w:tcPr>
            <w:tcW w:w="2547" w:type="dxa"/>
            <w:vMerge/>
          </w:tcPr>
          <w:p w14:paraId="1A48655F"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6665A5A2" w14:textId="0BAA4FB7" w:rsidR="00E52263" w:rsidRPr="00D026E2" w:rsidRDefault="0031643E" w:rsidP="00BC5693">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В</w:t>
            </w:r>
            <w:r w:rsidR="008C6EAE" w:rsidRPr="00D026E2">
              <w:rPr>
                <w:rFonts w:ascii="Times New Roman" w:eastAsia="Times New Roman" w:hAnsi="Times New Roman" w:cs="Times New Roman"/>
                <w:lang w:eastAsia="ru-RU"/>
              </w:rPr>
              <w:t>ид</w:t>
            </w:r>
            <w:r w:rsidRPr="00D026E2">
              <w:rPr>
                <w:rFonts w:ascii="Times New Roman" w:eastAsia="Times New Roman" w:hAnsi="Times New Roman" w:cs="Times New Roman"/>
                <w:lang w:eastAsia="ru-RU"/>
              </w:rPr>
              <w:t>ы</w:t>
            </w:r>
            <w:r w:rsidR="00BC5693"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неисправностей в работе основного и вспомогательного оборудования</w:t>
            </w:r>
            <w:r w:rsidR="00B047C5" w:rsidRPr="00D026E2">
              <w:rPr>
                <w:rFonts w:ascii="Times New Roman" w:eastAsia="Times New Roman" w:hAnsi="Times New Roman" w:cs="Times New Roman"/>
                <w:lang w:eastAsia="ru-RU"/>
              </w:rPr>
              <w:t>. Причины основных неисправностей, меры их предупреждения и устранения. Подготовка к ремонту обслуживаемого оборудования. Приемка оборудования после ремонта</w:t>
            </w:r>
          </w:p>
        </w:tc>
      </w:tr>
      <w:tr w:rsidR="00E52263" w:rsidRPr="00D026E2" w14:paraId="0E26B121" w14:textId="77777777" w:rsidTr="009623B3">
        <w:trPr>
          <w:trHeight w:val="361"/>
        </w:trPr>
        <w:tc>
          <w:tcPr>
            <w:tcW w:w="2547" w:type="dxa"/>
            <w:vMerge/>
          </w:tcPr>
          <w:p w14:paraId="064B61BE"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E52263" w:rsidRPr="00D026E2" w14:paraId="4E405677" w14:textId="77777777" w:rsidTr="009623B3">
        <w:trPr>
          <w:trHeight w:val="137"/>
        </w:trPr>
        <w:tc>
          <w:tcPr>
            <w:tcW w:w="2547" w:type="dxa"/>
            <w:vMerge/>
          </w:tcPr>
          <w:p w14:paraId="7D65FF6C"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4D04DA87" w14:textId="6C44DEC6" w:rsidR="00E52263" w:rsidRPr="00D026E2" w:rsidRDefault="00E34AB6" w:rsidP="0014732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4</w:t>
            </w:r>
            <w:r w:rsidR="00E52263" w:rsidRPr="00D026E2">
              <w:rPr>
                <w:rFonts w:ascii="Times New Roman" w:eastAsia="Times New Roman" w:hAnsi="Times New Roman" w:cs="Times New Roman"/>
                <w:lang w:eastAsia="ru-RU"/>
              </w:rPr>
              <w:t xml:space="preserve">. </w:t>
            </w:r>
            <w:r w:rsidR="00B047C5" w:rsidRPr="00D026E2">
              <w:rPr>
                <w:rFonts w:ascii="Times New Roman" w:eastAsia="Times New Roman" w:hAnsi="Times New Roman" w:cs="Times New Roman"/>
                <w:lang w:eastAsia="ru-RU"/>
              </w:rPr>
              <w:t>Осмотр и проверка неисправностей оборудования</w:t>
            </w:r>
            <w:r w:rsidR="00E52263" w:rsidRPr="00D026E2">
              <w:rPr>
                <w:rFonts w:ascii="Times New Roman" w:eastAsia="Times New Roman" w:hAnsi="Times New Roman" w:cs="Times New Roman"/>
                <w:lang w:eastAsia="ru-RU"/>
              </w:rPr>
              <w:t xml:space="preserve"> </w:t>
            </w:r>
          </w:p>
        </w:tc>
      </w:tr>
      <w:tr w:rsidR="00E52263" w:rsidRPr="00D026E2" w14:paraId="47165831" w14:textId="77777777" w:rsidTr="009623B3">
        <w:trPr>
          <w:trHeight w:val="298"/>
        </w:trPr>
        <w:tc>
          <w:tcPr>
            <w:tcW w:w="2547" w:type="dxa"/>
            <w:vMerge/>
          </w:tcPr>
          <w:p w14:paraId="154202E0"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20751794" w14:textId="61C4E843" w:rsidR="00E52263" w:rsidRPr="00D026E2" w:rsidRDefault="00E34AB6" w:rsidP="0014732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5</w:t>
            </w:r>
            <w:r w:rsidR="00E52263" w:rsidRPr="00D026E2">
              <w:rPr>
                <w:rFonts w:ascii="Times New Roman" w:eastAsia="Times New Roman" w:hAnsi="Times New Roman" w:cs="Times New Roman"/>
                <w:lang w:eastAsia="ru-RU"/>
              </w:rPr>
              <w:t xml:space="preserve">. </w:t>
            </w:r>
            <w:r w:rsidR="00B047C5" w:rsidRPr="00D026E2">
              <w:rPr>
                <w:rFonts w:ascii="Times New Roman" w:eastAsia="Times New Roman" w:hAnsi="Times New Roman" w:cs="Times New Roman"/>
                <w:lang w:eastAsia="ru-RU"/>
              </w:rPr>
              <w:t>Регламент подготовки оборудования к ремонту</w:t>
            </w:r>
          </w:p>
        </w:tc>
      </w:tr>
      <w:tr w:rsidR="00E52263" w:rsidRPr="00D026E2" w14:paraId="3AD23BF3" w14:textId="77777777" w:rsidTr="009623B3">
        <w:trPr>
          <w:trHeight w:val="361"/>
        </w:trPr>
        <w:tc>
          <w:tcPr>
            <w:tcW w:w="2547" w:type="dxa"/>
            <w:vMerge/>
          </w:tcPr>
          <w:p w14:paraId="3F4217F5" w14:textId="77777777" w:rsidR="00E52263" w:rsidRPr="00D026E2" w:rsidRDefault="00E52263" w:rsidP="0014732F">
            <w:pPr>
              <w:rPr>
                <w:rFonts w:ascii="Times New Roman" w:eastAsia="Times New Roman" w:hAnsi="Times New Roman" w:cs="Times New Roman"/>
                <w:b/>
                <w:bCs/>
                <w:lang w:eastAsia="ru-RU"/>
              </w:rPr>
            </w:pPr>
          </w:p>
        </w:tc>
        <w:tc>
          <w:tcPr>
            <w:tcW w:w="7377"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D026E2" w:rsidRDefault="00E52263" w:rsidP="0014732F">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D026E2" w14:paraId="6A297C46" w14:textId="77777777" w:rsidTr="009623B3">
        <w:tc>
          <w:tcPr>
            <w:tcW w:w="9924" w:type="dxa"/>
            <w:gridSpan w:val="2"/>
          </w:tcPr>
          <w:p w14:paraId="763134CE" w14:textId="1F25E8E5" w:rsidR="00E52263" w:rsidRPr="00D026E2" w:rsidRDefault="00E52263" w:rsidP="0014732F">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Учебная практика </w:t>
            </w:r>
            <w:r w:rsidR="00123F57" w:rsidRPr="00D026E2">
              <w:rPr>
                <w:rFonts w:ascii="Times New Roman" w:eastAsia="Times New Roman" w:hAnsi="Times New Roman" w:cs="Times New Roman"/>
                <w:b/>
                <w:bCs/>
                <w:lang w:eastAsia="ru-RU"/>
              </w:rPr>
              <w:t>(72ч.)</w:t>
            </w:r>
          </w:p>
          <w:p w14:paraId="5664CE76" w14:textId="77777777" w:rsidR="00E52263" w:rsidRPr="00D026E2" w:rsidRDefault="00E52263" w:rsidP="0014732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0D684A3D" w14:textId="03F4824B" w:rsidR="008C6EAE" w:rsidRPr="00D026E2" w:rsidRDefault="00F75D8C" w:rsidP="008C6EAE">
            <w:pPr>
              <w:pStyle w:val="a4"/>
              <w:widowControl w:val="0"/>
              <w:numPr>
                <w:ilvl w:val="0"/>
                <w:numId w:val="15"/>
              </w:numPr>
              <w:snapToGrid w:val="0"/>
              <w:jc w:val="both"/>
              <w:rPr>
                <w:rFonts w:ascii="Times New Roman" w:hAnsi="Times New Roman" w:cs="Times New Roman"/>
              </w:rPr>
            </w:pPr>
            <w:r w:rsidRPr="00D026E2">
              <w:rPr>
                <w:rFonts w:ascii="Times New Roman" w:hAnsi="Times New Roman" w:cs="Times New Roman"/>
              </w:rPr>
              <w:t xml:space="preserve">инструктаж по </w:t>
            </w:r>
            <w:r w:rsidR="008C6EAE" w:rsidRPr="00D026E2">
              <w:rPr>
                <w:rFonts w:ascii="Times New Roman" w:hAnsi="Times New Roman" w:cs="Times New Roman"/>
              </w:rPr>
              <w:t>организации рабочего места и соблюдени</w:t>
            </w:r>
            <w:r w:rsidRPr="00D026E2">
              <w:rPr>
                <w:rFonts w:ascii="Times New Roman" w:hAnsi="Times New Roman" w:cs="Times New Roman"/>
              </w:rPr>
              <w:t>ю</w:t>
            </w:r>
            <w:r w:rsidR="008C6EAE" w:rsidRPr="00D026E2">
              <w:rPr>
                <w:rFonts w:ascii="Times New Roman" w:hAnsi="Times New Roman" w:cs="Times New Roman"/>
              </w:rPr>
              <w:t xml:space="preserve"> требований и норм охраны труда и промышленной безопасности</w:t>
            </w:r>
          </w:p>
          <w:p w14:paraId="745172C9" w14:textId="587EA40C" w:rsidR="008C6EAE" w:rsidRPr="00D026E2" w:rsidRDefault="008C6EAE" w:rsidP="008C6EAE">
            <w:pPr>
              <w:pStyle w:val="a4"/>
              <w:widowControl w:val="0"/>
              <w:numPr>
                <w:ilvl w:val="0"/>
                <w:numId w:val="15"/>
              </w:numPr>
              <w:snapToGrid w:val="0"/>
              <w:jc w:val="both"/>
              <w:rPr>
                <w:rFonts w:ascii="Times New Roman" w:hAnsi="Times New Roman" w:cs="Times New Roman"/>
              </w:rPr>
            </w:pPr>
            <w:r w:rsidRPr="00D026E2">
              <w:rPr>
                <w:rFonts w:ascii="Times New Roman" w:hAnsi="Times New Roman" w:cs="Times New Roman"/>
              </w:rPr>
              <w:t>анализ технической документации на технологическое оборудование</w:t>
            </w:r>
          </w:p>
          <w:p w14:paraId="73AD74C3" w14:textId="77777777" w:rsidR="008C6EAE" w:rsidRPr="00D026E2" w:rsidRDefault="008C6EAE" w:rsidP="008C6EAE">
            <w:pPr>
              <w:pStyle w:val="a4"/>
              <w:widowControl w:val="0"/>
              <w:numPr>
                <w:ilvl w:val="0"/>
                <w:numId w:val="15"/>
              </w:numPr>
              <w:snapToGrid w:val="0"/>
              <w:jc w:val="both"/>
              <w:rPr>
                <w:rFonts w:ascii="Times New Roman" w:hAnsi="Times New Roman" w:cs="Times New Roman"/>
              </w:rPr>
            </w:pPr>
            <w:r w:rsidRPr="00D026E2">
              <w:rPr>
                <w:rFonts w:ascii="Times New Roman" w:hAnsi="Times New Roman" w:cs="Times New Roman"/>
              </w:rPr>
              <w:t>проверка исправности технологического оборудования при профилактических осмотрах</w:t>
            </w:r>
          </w:p>
          <w:p w14:paraId="606564D5" w14:textId="29F139DE" w:rsidR="008C6EAE" w:rsidRPr="00D026E2" w:rsidRDefault="008C6EAE" w:rsidP="008C6EAE">
            <w:pPr>
              <w:pStyle w:val="a4"/>
              <w:widowControl w:val="0"/>
              <w:numPr>
                <w:ilvl w:val="0"/>
                <w:numId w:val="15"/>
              </w:numPr>
              <w:snapToGrid w:val="0"/>
              <w:jc w:val="both"/>
              <w:rPr>
                <w:rFonts w:ascii="Times New Roman" w:hAnsi="Times New Roman" w:cs="Times New Roman"/>
              </w:rPr>
            </w:pPr>
            <w:r w:rsidRPr="00D026E2">
              <w:rPr>
                <w:rFonts w:ascii="Times New Roman" w:hAnsi="Times New Roman" w:cs="Times New Roman"/>
              </w:rPr>
              <w:t>определение неисправностей в работе механизмов и их причин</w:t>
            </w:r>
          </w:p>
          <w:p w14:paraId="2CDA334B" w14:textId="77777777" w:rsidR="008C6EAE" w:rsidRPr="00D026E2" w:rsidRDefault="008C6EAE" w:rsidP="008C6EAE">
            <w:pPr>
              <w:pStyle w:val="a4"/>
              <w:widowControl w:val="0"/>
              <w:numPr>
                <w:ilvl w:val="0"/>
                <w:numId w:val="15"/>
              </w:numPr>
              <w:snapToGrid w:val="0"/>
              <w:jc w:val="both"/>
              <w:rPr>
                <w:rFonts w:ascii="Times New Roman" w:hAnsi="Times New Roman" w:cs="Times New Roman"/>
              </w:rPr>
            </w:pPr>
            <w:r w:rsidRPr="00D026E2">
              <w:rPr>
                <w:rFonts w:ascii="Times New Roman" w:hAnsi="Times New Roman" w:cs="Times New Roman"/>
              </w:rPr>
              <w:t xml:space="preserve">участие в подготовке технологического оборудования к ремонту </w:t>
            </w:r>
          </w:p>
          <w:p w14:paraId="49EE9E03" w14:textId="07212596" w:rsidR="008C6EAE" w:rsidRPr="00D026E2" w:rsidRDefault="008C6EAE" w:rsidP="008C6EAE">
            <w:pPr>
              <w:pStyle w:val="a4"/>
              <w:widowControl w:val="0"/>
              <w:numPr>
                <w:ilvl w:val="0"/>
                <w:numId w:val="15"/>
              </w:numPr>
              <w:snapToGrid w:val="0"/>
              <w:jc w:val="both"/>
              <w:rPr>
                <w:rFonts w:ascii="Times New Roman" w:hAnsi="Times New Roman" w:cs="Times New Roman"/>
              </w:rPr>
            </w:pPr>
            <w:r w:rsidRPr="00D026E2">
              <w:rPr>
                <w:rFonts w:ascii="Times New Roman" w:hAnsi="Times New Roman" w:cs="Times New Roman"/>
              </w:rPr>
              <w:t>участие в составлении дефектной ведомости на ремонт оборудования;</w:t>
            </w:r>
          </w:p>
          <w:p w14:paraId="58C3CA01" w14:textId="16751FD8" w:rsidR="008C6EAE" w:rsidRPr="00D026E2" w:rsidRDefault="008C6EAE" w:rsidP="008C6EAE">
            <w:pPr>
              <w:pStyle w:val="a4"/>
              <w:widowControl w:val="0"/>
              <w:numPr>
                <w:ilvl w:val="0"/>
                <w:numId w:val="15"/>
              </w:numPr>
              <w:snapToGrid w:val="0"/>
              <w:jc w:val="both"/>
              <w:rPr>
                <w:rFonts w:ascii="Times New Roman" w:eastAsia="Times New Roman" w:hAnsi="Times New Roman" w:cs="Times New Roman"/>
                <w:lang w:eastAsia="ru-RU"/>
              </w:rPr>
            </w:pPr>
            <w:r w:rsidRPr="00D026E2">
              <w:rPr>
                <w:rFonts w:ascii="Times New Roman" w:hAnsi="Times New Roman" w:cs="Times New Roman"/>
              </w:rPr>
              <w:t xml:space="preserve">участие в настройке технологического оборудования цеха </w:t>
            </w:r>
          </w:p>
        </w:tc>
      </w:tr>
      <w:tr w:rsidR="00E52263" w:rsidRPr="00D026E2" w14:paraId="1A4DCD2E" w14:textId="77777777" w:rsidTr="009623B3">
        <w:trPr>
          <w:trHeight w:val="317"/>
        </w:trPr>
        <w:tc>
          <w:tcPr>
            <w:tcW w:w="9924" w:type="dxa"/>
            <w:gridSpan w:val="2"/>
          </w:tcPr>
          <w:p w14:paraId="5491898E" w14:textId="028A0382" w:rsidR="00E52263" w:rsidRPr="00D026E2" w:rsidRDefault="00E52263" w:rsidP="0014732F">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Производственная практика </w:t>
            </w:r>
            <w:r w:rsidR="00123F57" w:rsidRPr="00D026E2">
              <w:rPr>
                <w:rFonts w:ascii="Times New Roman" w:eastAsia="Times New Roman" w:hAnsi="Times New Roman" w:cs="Times New Roman"/>
                <w:b/>
                <w:bCs/>
                <w:lang w:eastAsia="ru-RU"/>
              </w:rPr>
              <w:t>(72ч.)</w:t>
            </w:r>
          </w:p>
          <w:p w14:paraId="2F2307FD" w14:textId="77777777" w:rsidR="00E52263" w:rsidRPr="00D026E2" w:rsidRDefault="00E52263" w:rsidP="0014732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4CFCF57E" w14:textId="1D22A04F" w:rsidR="008C6EAE" w:rsidRPr="00D026E2" w:rsidRDefault="00F75D8C" w:rsidP="008C6EAE">
            <w:pPr>
              <w:widowControl w:val="0"/>
              <w:tabs>
                <w:tab w:val="left" w:pos="3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cs="Times New Roman"/>
                <w:lang w:eastAsia="ar-SA"/>
              </w:rPr>
            </w:pPr>
            <w:r w:rsidRPr="00D026E2">
              <w:rPr>
                <w:rFonts w:ascii="Times New Roman" w:hAnsi="Times New Roman" w:cs="Times New Roman"/>
                <w:lang w:eastAsia="ar-SA"/>
              </w:rPr>
              <w:t>- и</w:t>
            </w:r>
            <w:r w:rsidR="008C6EAE" w:rsidRPr="00D026E2">
              <w:rPr>
                <w:rFonts w:ascii="Times New Roman" w:hAnsi="Times New Roman" w:cs="Times New Roman"/>
                <w:lang w:eastAsia="ar-SA"/>
              </w:rPr>
              <w:t>нструктаж по организации рабочего места и соблюдению требований</w:t>
            </w:r>
            <w:r w:rsidR="008C6EAE" w:rsidRPr="00D026E2">
              <w:rPr>
                <w:rFonts w:ascii="Times New Roman" w:hAnsi="Times New Roman" w:cs="Times New Roman"/>
              </w:rPr>
              <w:t xml:space="preserve"> и норм </w:t>
            </w:r>
            <w:r w:rsidR="008C6EAE" w:rsidRPr="00D026E2">
              <w:rPr>
                <w:rFonts w:ascii="Times New Roman" w:hAnsi="Times New Roman" w:cs="Times New Roman"/>
                <w:lang w:eastAsia="ar-SA"/>
              </w:rPr>
              <w:t xml:space="preserve">охраны </w:t>
            </w:r>
            <w:proofErr w:type="gramStart"/>
            <w:r w:rsidR="008C6EAE" w:rsidRPr="00D026E2">
              <w:rPr>
                <w:rFonts w:ascii="Times New Roman" w:hAnsi="Times New Roman" w:cs="Times New Roman"/>
                <w:lang w:eastAsia="ar-SA"/>
              </w:rPr>
              <w:t>труда  и</w:t>
            </w:r>
            <w:proofErr w:type="gramEnd"/>
            <w:r w:rsidR="008C6EAE" w:rsidRPr="00D026E2">
              <w:rPr>
                <w:rFonts w:ascii="Times New Roman" w:hAnsi="Times New Roman" w:cs="Times New Roman"/>
                <w:lang w:eastAsia="ar-SA"/>
              </w:rPr>
              <w:t xml:space="preserve"> промышленной безопасности.</w:t>
            </w:r>
          </w:p>
          <w:p w14:paraId="1F62B499" w14:textId="0A4F6DA6" w:rsidR="008C6EAE" w:rsidRPr="00D026E2" w:rsidRDefault="00F75D8C" w:rsidP="008C6EAE">
            <w:pPr>
              <w:widowControl w:val="0"/>
              <w:tabs>
                <w:tab w:val="left" w:pos="3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cs="Times New Roman"/>
                <w:lang w:eastAsia="ar-SA"/>
              </w:rPr>
            </w:pPr>
            <w:r w:rsidRPr="00D026E2">
              <w:rPr>
                <w:rFonts w:ascii="Times New Roman" w:hAnsi="Times New Roman" w:cs="Times New Roman"/>
                <w:lang w:eastAsia="ar-SA"/>
              </w:rPr>
              <w:t>- у</w:t>
            </w:r>
            <w:r w:rsidR="008C6EAE" w:rsidRPr="00D026E2">
              <w:rPr>
                <w:rFonts w:ascii="Times New Roman" w:hAnsi="Times New Roman" w:cs="Times New Roman"/>
                <w:lang w:eastAsia="ar-SA"/>
              </w:rPr>
              <w:t xml:space="preserve">частие в </w:t>
            </w:r>
            <w:r w:rsidRPr="00D026E2">
              <w:rPr>
                <w:rFonts w:ascii="Times New Roman" w:hAnsi="Times New Roman" w:cs="Times New Roman"/>
                <w:lang w:eastAsia="ar-SA"/>
              </w:rPr>
              <w:t>эксплуатации</w:t>
            </w:r>
            <w:r w:rsidR="008C6EAE" w:rsidRPr="00D026E2">
              <w:rPr>
                <w:rFonts w:ascii="Times New Roman" w:hAnsi="Times New Roman" w:cs="Times New Roman"/>
                <w:lang w:eastAsia="ar-SA"/>
              </w:rPr>
              <w:t xml:space="preserve"> оборудования, аппаратуры и приборов для ведения технологических процессов.</w:t>
            </w:r>
          </w:p>
          <w:p w14:paraId="28B7128C" w14:textId="7FF8C3CD" w:rsidR="008C6EAE" w:rsidRPr="00D026E2" w:rsidRDefault="00F75D8C" w:rsidP="008C6EAE">
            <w:pPr>
              <w:widowControl w:val="0"/>
              <w:autoSpaceDE w:val="0"/>
              <w:autoSpaceDN w:val="0"/>
              <w:adjustRightInd w:val="0"/>
              <w:rPr>
                <w:rFonts w:ascii="Times New Roman" w:hAnsi="Times New Roman" w:cs="Times New Roman"/>
                <w:spacing w:val="-1"/>
              </w:rPr>
            </w:pPr>
            <w:r w:rsidRPr="00D026E2">
              <w:rPr>
                <w:rFonts w:ascii="Times New Roman" w:hAnsi="Times New Roman" w:cs="Times New Roman"/>
                <w:spacing w:val="-1"/>
              </w:rPr>
              <w:t>- н</w:t>
            </w:r>
            <w:r w:rsidR="008C6EAE" w:rsidRPr="00D026E2">
              <w:rPr>
                <w:rFonts w:ascii="Times New Roman" w:hAnsi="Times New Roman" w:cs="Times New Roman"/>
                <w:spacing w:val="-1"/>
              </w:rPr>
              <w:t xml:space="preserve">аладка </w:t>
            </w:r>
            <w:r w:rsidR="008C6EAE" w:rsidRPr="00D026E2">
              <w:rPr>
                <w:rFonts w:ascii="Times New Roman" w:hAnsi="Times New Roman" w:cs="Times New Roman"/>
              </w:rPr>
              <w:t xml:space="preserve">технологического оборудования цеха. </w:t>
            </w:r>
          </w:p>
          <w:p w14:paraId="4EB97164" w14:textId="50E8FA2C" w:rsidR="008C6EAE" w:rsidRPr="00D026E2" w:rsidRDefault="00F75D8C" w:rsidP="008C6EAE">
            <w:pPr>
              <w:widowControl w:val="0"/>
              <w:autoSpaceDE w:val="0"/>
              <w:autoSpaceDN w:val="0"/>
              <w:adjustRightInd w:val="0"/>
              <w:rPr>
                <w:rFonts w:ascii="Times New Roman" w:hAnsi="Times New Roman" w:cs="Times New Roman"/>
              </w:rPr>
            </w:pPr>
            <w:r w:rsidRPr="00D026E2">
              <w:rPr>
                <w:rFonts w:ascii="Times New Roman" w:hAnsi="Times New Roman" w:cs="Times New Roman"/>
              </w:rPr>
              <w:t>- к</w:t>
            </w:r>
            <w:r w:rsidR="008C6EAE" w:rsidRPr="00D026E2">
              <w:rPr>
                <w:rFonts w:ascii="Times New Roman" w:hAnsi="Times New Roman" w:cs="Times New Roman"/>
              </w:rPr>
              <w:t xml:space="preserve">онтроль за работой основного и вспомогательного технологического оборудования цеха. </w:t>
            </w:r>
          </w:p>
          <w:p w14:paraId="3B3FE75D" w14:textId="1FED8E7B" w:rsidR="008C6EAE" w:rsidRPr="00D026E2" w:rsidRDefault="00F75D8C" w:rsidP="008C6EAE">
            <w:pPr>
              <w:widowControl w:val="0"/>
              <w:snapToGrid w:val="0"/>
              <w:rPr>
                <w:rFonts w:ascii="Times New Roman" w:hAnsi="Times New Roman" w:cs="Times New Roman"/>
              </w:rPr>
            </w:pPr>
            <w:r w:rsidRPr="00D026E2">
              <w:rPr>
                <w:rFonts w:ascii="Times New Roman" w:hAnsi="Times New Roman" w:cs="Times New Roman"/>
              </w:rPr>
              <w:t>- п</w:t>
            </w:r>
            <w:r w:rsidR="008C6EAE" w:rsidRPr="00D026E2">
              <w:rPr>
                <w:rFonts w:ascii="Times New Roman" w:hAnsi="Times New Roman" w:cs="Times New Roman"/>
              </w:rPr>
              <w:t>роверка исправности технологического оборудования при профилактических осмотрах.</w:t>
            </w:r>
          </w:p>
          <w:p w14:paraId="1D9BB30E" w14:textId="29F33C05" w:rsidR="008C6EAE" w:rsidRPr="00D026E2" w:rsidRDefault="00F75D8C" w:rsidP="008C6EAE">
            <w:pPr>
              <w:widowControl w:val="0"/>
              <w:snapToGrid w:val="0"/>
              <w:rPr>
                <w:rFonts w:ascii="Times New Roman" w:hAnsi="Times New Roman" w:cs="Times New Roman"/>
              </w:rPr>
            </w:pPr>
            <w:r w:rsidRPr="00D026E2">
              <w:rPr>
                <w:rFonts w:ascii="Times New Roman" w:hAnsi="Times New Roman" w:cs="Times New Roman"/>
              </w:rPr>
              <w:t>- о</w:t>
            </w:r>
            <w:r w:rsidR="008C6EAE" w:rsidRPr="00D026E2">
              <w:rPr>
                <w:rFonts w:ascii="Times New Roman" w:hAnsi="Times New Roman" w:cs="Times New Roman"/>
              </w:rPr>
              <w:t>формление технической документации на технологическое оборудование.</w:t>
            </w:r>
          </w:p>
          <w:p w14:paraId="7930D282" w14:textId="0CD58BA3" w:rsidR="008C6EAE" w:rsidRPr="00D026E2" w:rsidRDefault="00F75D8C" w:rsidP="008C6EAE">
            <w:pPr>
              <w:widowControl w:val="0"/>
              <w:snapToGrid w:val="0"/>
              <w:rPr>
                <w:rFonts w:ascii="Times New Roman" w:hAnsi="Times New Roman" w:cs="Times New Roman"/>
              </w:rPr>
            </w:pPr>
            <w:r w:rsidRPr="00D026E2">
              <w:rPr>
                <w:rFonts w:ascii="Times New Roman" w:hAnsi="Times New Roman" w:cs="Times New Roman"/>
              </w:rPr>
              <w:t>- о</w:t>
            </w:r>
            <w:r w:rsidR="008C6EAE" w:rsidRPr="00D026E2">
              <w:rPr>
                <w:rFonts w:ascii="Times New Roman" w:hAnsi="Times New Roman" w:cs="Times New Roman"/>
              </w:rPr>
              <w:t>пределение неисправностей в работе механизмов и их причин.</w:t>
            </w:r>
          </w:p>
          <w:p w14:paraId="6108CECB" w14:textId="46B88C0F" w:rsidR="008C6EAE" w:rsidRPr="00D026E2" w:rsidRDefault="00F75D8C" w:rsidP="008C6EAE">
            <w:pPr>
              <w:widowControl w:val="0"/>
              <w:snapToGrid w:val="0"/>
              <w:rPr>
                <w:rFonts w:ascii="Times New Roman" w:hAnsi="Times New Roman" w:cs="Times New Roman"/>
              </w:rPr>
            </w:pPr>
            <w:r w:rsidRPr="00D026E2">
              <w:rPr>
                <w:rFonts w:ascii="Times New Roman" w:hAnsi="Times New Roman" w:cs="Times New Roman"/>
              </w:rPr>
              <w:t>- р</w:t>
            </w:r>
            <w:r w:rsidR="008C6EAE" w:rsidRPr="00D026E2">
              <w:rPr>
                <w:rFonts w:ascii="Times New Roman" w:hAnsi="Times New Roman" w:cs="Times New Roman"/>
              </w:rPr>
              <w:t>азборка и сборка механизмов.</w:t>
            </w:r>
          </w:p>
          <w:p w14:paraId="29F22E78" w14:textId="59F3ACB3" w:rsidR="008C6EAE" w:rsidRPr="00D026E2" w:rsidRDefault="00F75D8C" w:rsidP="008C6EAE">
            <w:pPr>
              <w:widowControl w:val="0"/>
              <w:snapToGrid w:val="0"/>
              <w:rPr>
                <w:rFonts w:ascii="Times New Roman" w:hAnsi="Times New Roman" w:cs="Times New Roman"/>
              </w:rPr>
            </w:pPr>
            <w:r w:rsidRPr="00D026E2">
              <w:rPr>
                <w:rFonts w:ascii="Times New Roman" w:hAnsi="Times New Roman" w:cs="Times New Roman"/>
              </w:rPr>
              <w:t>- у</w:t>
            </w:r>
            <w:r w:rsidR="008C6EAE" w:rsidRPr="00D026E2">
              <w:rPr>
                <w:rFonts w:ascii="Times New Roman" w:hAnsi="Times New Roman" w:cs="Times New Roman"/>
              </w:rPr>
              <w:t>частие в составлении дефектной ведомости на ремонт оборудования.</w:t>
            </w:r>
          </w:p>
          <w:p w14:paraId="4AED7A93" w14:textId="6E58ECDC" w:rsidR="008C6EAE" w:rsidRPr="00D026E2" w:rsidRDefault="00F75D8C" w:rsidP="008C6EAE">
            <w:pPr>
              <w:widowControl w:val="0"/>
              <w:autoSpaceDE w:val="0"/>
              <w:autoSpaceDN w:val="0"/>
              <w:adjustRightInd w:val="0"/>
              <w:rPr>
                <w:rFonts w:ascii="Times New Roman" w:hAnsi="Times New Roman" w:cs="Times New Roman"/>
              </w:rPr>
            </w:pPr>
            <w:r w:rsidRPr="00D026E2">
              <w:rPr>
                <w:rFonts w:ascii="Times New Roman" w:hAnsi="Times New Roman" w:cs="Times New Roman"/>
              </w:rPr>
              <w:t>- н</w:t>
            </w:r>
            <w:r w:rsidR="008C6EAE" w:rsidRPr="00D026E2">
              <w:rPr>
                <w:rFonts w:ascii="Times New Roman" w:hAnsi="Times New Roman" w:cs="Times New Roman"/>
              </w:rPr>
              <w:t xml:space="preserve">астройка технологического оборудования цеха. </w:t>
            </w:r>
          </w:p>
          <w:p w14:paraId="13843019" w14:textId="4A5EA703" w:rsidR="008C6EAE" w:rsidRPr="00D026E2" w:rsidRDefault="00F75D8C" w:rsidP="008C6EAE">
            <w:pPr>
              <w:widowControl w:val="0"/>
              <w:tabs>
                <w:tab w:val="left" w:pos="3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cs="Times New Roman"/>
                <w:lang w:eastAsia="ar-SA"/>
              </w:rPr>
            </w:pPr>
            <w:r w:rsidRPr="00D026E2">
              <w:rPr>
                <w:rFonts w:ascii="Times New Roman" w:hAnsi="Times New Roman" w:cs="Times New Roman"/>
                <w:lang w:eastAsia="ar-SA"/>
              </w:rPr>
              <w:lastRenderedPageBreak/>
              <w:t>- у</w:t>
            </w:r>
            <w:r w:rsidR="008C6EAE" w:rsidRPr="00D026E2">
              <w:rPr>
                <w:rFonts w:ascii="Times New Roman" w:hAnsi="Times New Roman" w:cs="Times New Roman"/>
                <w:lang w:eastAsia="ar-SA"/>
              </w:rPr>
              <w:t xml:space="preserve">частие в профилактике технологического оборудования. </w:t>
            </w:r>
          </w:p>
          <w:p w14:paraId="5135E8A0" w14:textId="1094E6AD" w:rsidR="008C6EAE" w:rsidRPr="00D026E2" w:rsidRDefault="00F75D8C" w:rsidP="008C6EAE">
            <w:pPr>
              <w:widowControl w:val="0"/>
              <w:tabs>
                <w:tab w:val="left" w:pos="3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hAnsi="Times New Roman" w:cs="Times New Roman"/>
                <w:lang w:eastAsia="ar-SA"/>
              </w:rPr>
            </w:pPr>
            <w:r w:rsidRPr="00D026E2">
              <w:rPr>
                <w:rFonts w:ascii="Times New Roman" w:hAnsi="Times New Roman" w:cs="Times New Roman"/>
                <w:lang w:eastAsia="ar-SA"/>
              </w:rPr>
              <w:t>- у</w:t>
            </w:r>
            <w:r w:rsidR="008C6EAE" w:rsidRPr="00D026E2">
              <w:rPr>
                <w:rFonts w:ascii="Times New Roman" w:hAnsi="Times New Roman" w:cs="Times New Roman"/>
                <w:lang w:eastAsia="ar-SA"/>
              </w:rPr>
              <w:t xml:space="preserve">частие в выборе производственных мощностей и топливно-энергетических ресурсов для ведения технологического процесса. </w:t>
            </w:r>
          </w:p>
          <w:p w14:paraId="6E56FDA6" w14:textId="4015F47B" w:rsidR="008C6EAE" w:rsidRPr="00D026E2" w:rsidRDefault="00F75D8C" w:rsidP="008C6EAE">
            <w:pPr>
              <w:suppressAutoHyphens/>
              <w:jc w:val="both"/>
              <w:rPr>
                <w:rFonts w:ascii="Times New Roman" w:eastAsia="Times New Roman" w:hAnsi="Times New Roman" w:cs="Times New Roman"/>
                <w:lang w:eastAsia="ru-RU"/>
              </w:rPr>
            </w:pPr>
            <w:r w:rsidRPr="00D026E2">
              <w:rPr>
                <w:rFonts w:ascii="Times New Roman" w:hAnsi="Times New Roman" w:cs="Times New Roman"/>
                <w:color w:val="000000"/>
                <w:spacing w:val="-15"/>
              </w:rPr>
              <w:t>- с</w:t>
            </w:r>
            <w:r w:rsidR="008C6EAE" w:rsidRPr="00D026E2">
              <w:rPr>
                <w:rFonts w:ascii="Times New Roman" w:hAnsi="Times New Roman" w:cs="Times New Roman"/>
                <w:color w:val="000000"/>
                <w:spacing w:val="-15"/>
              </w:rPr>
              <w:t xml:space="preserve">облюдение </w:t>
            </w:r>
            <w:r w:rsidRPr="00D026E2">
              <w:rPr>
                <w:rFonts w:ascii="Times New Roman" w:hAnsi="Times New Roman" w:cs="Times New Roman"/>
                <w:color w:val="000000"/>
                <w:spacing w:val="-15"/>
              </w:rPr>
              <w:t xml:space="preserve">правил </w:t>
            </w:r>
            <w:r w:rsidR="008C6EAE" w:rsidRPr="00D026E2">
              <w:rPr>
                <w:rFonts w:ascii="Times New Roman" w:hAnsi="Times New Roman" w:cs="Times New Roman"/>
                <w:color w:val="000000"/>
                <w:spacing w:val="-15"/>
              </w:rPr>
              <w:t>безопасного выполнени</w:t>
            </w:r>
            <w:r w:rsidRPr="00D026E2">
              <w:rPr>
                <w:rFonts w:ascii="Times New Roman" w:hAnsi="Times New Roman" w:cs="Times New Roman"/>
                <w:color w:val="000000"/>
                <w:spacing w:val="-15"/>
              </w:rPr>
              <w:t>я</w:t>
            </w:r>
            <w:r w:rsidR="008C6EAE" w:rsidRPr="00D026E2">
              <w:rPr>
                <w:rFonts w:ascii="Times New Roman" w:hAnsi="Times New Roman" w:cs="Times New Roman"/>
                <w:color w:val="000000"/>
                <w:spacing w:val="-15"/>
              </w:rPr>
              <w:t xml:space="preserve"> работ </w:t>
            </w:r>
            <w:r w:rsidRPr="00D026E2">
              <w:rPr>
                <w:rFonts w:ascii="Times New Roman" w:hAnsi="Times New Roman" w:cs="Times New Roman"/>
                <w:color w:val="000000"/>
                <w:spacing w:val="-15"/>
              </w:rPr>
              <w:t>при</w:t>
            </w:r>
            <w:r w:rsidR="008C6EAE" w:rsidRPr="00D026E2">
              <w:rPr>
                <w:rFonts w:ascii="Times New Roman" w:hAnsi="Times New Roman" w:cs="Times New Roman"/>
                <w:color w:val="000000"/>
                <w:spacing w:val="-15"/>
              </w:rPr>
              <w:t xml:space="preserve"> эксплуатации </w:t>
            </w:r>
            <w:r w:rsidR="008C6EAE" w:rsidRPr="00D026E2">
              <w:rPr>
                <w:rFonts w:ascii="Times New Roman" w:eastAsia="Calibri" w:hAnsi="Times New Roman" w:cs="Times New Roman"/>
                <w:bCs/>
              </w:rPr>
              <w:t xml:space="preserve">основного и вспомогательного   оборудования </w:t>
            </w:r>
          </w:p>
        </w:tc>
      </w:tr>
      <w:tr w:rsidR="00E52263" w:rsidRPr="00D026E2" w14:paraId="68250296" w14:textId="77777777" w:rsidTr="009623B3">
        <w:tc>
          <w:tcPr>
            <w:tcW w:w="9924" w:type="dxa"/>
            <w:gridSpan w:val="2"/>
          </w:tcPr>
          <w:p w14:paraId="35C52B90" w14:textId="13AC580D" w:rsidR="00E52263" w:rsidRPr="00D026E2" w:rsidRDefault="00564D53" w:rsidP="0014732F">
            <w:pPr>
              <w:spacing w:line="276" w:lineRule="auto"/>
              <w:rPr>
                <w:rFonts w:ascii="Times New Roman" w:eastAsia="Times New Roman" w:hAnsi="Times New Roman" w:cs="Times New Roman"/>
                <w:b/>
                <w:bCs/>
                <w:i/>
                <w:lang w:eastAsia="ru-RU"/>
              </w:rPr>
            </w:pPr>
            <w:r w:rsidRPr="00D026E2">
              <w:rPr>
                <w:rFonts w:ascii="Times New Roman" w:eastAsia="Times New Roman" w:hAnsi="Times New Roman" w:cs="Times New Roman"/>
                <w:b/>
                <w:bCs/>
                <w:i/>
                <w:lang w:eastAsia="ru-RU"/>
              </w:rPr>
              <w:lastRenderedPageBreak/>
              <w:t>Рекомендуемая форма п</w:t>
            </w:r>
            <w:r w:rsidR="00E52263" w:rsidRPr="00D026E2">
              <w:rPr>
                <w:rFonts w:ascii="Times New Roman" w:eastAsia="Times New Roman" w:hAnsi="Times New Roman" w:cs="Times New Roman"/>
                <w:b/>
                <w:bCs/>
                <w:i/>
                <w:lang w:eastAsia="ru-RU"/>
              </w:rPr>
              <w:t>ромежуточн</w:t>
            </w:r>
            <w:r w:rsidRPr="00D026E2">
              <w:rPr>
                <w:rFonts w:ascii="Times New Roman" w:eastAsia="Times New Roman" w:hAnsi="Times New Roman" w:cs="Times New Roman"/>
                <w:b/>
                <w:bCs/>
                <w:i/>
                <w:lang w:eastAsia="ru-RU"/>
              </w:rPr>
              <w:t>ой</w:t>
            </w:r>
            <w:r w:rsidR="00E52263" w:rsidRPr="00D026E2">
              <w:rPr>
                <w:rFonts w:ascii="Times New Roman" w:eastAsia="Times New Roman" w:hAnsi="Times New Roman" w:cs="Times New Roman"/>
                <w:b/>
                <w:bCs/>
                <w:i/>
                <w:lang w:eastAsia="ru-RU"/>
              </w:rPr>
              <w:t xml:space="preserve"> аттестаци</w:t>
            </w:r>
            <w:r w:rsidRPr="00D026E2">
              <w:rPr>
                <w:rFonts w:ascii="Times New Roman" w:eastAsia="Times New Roman" w:hAnsi="Times New Roman" w:cs="Times New Roman"/>
                <w:b/>
                <w:bCs/>
                <w:i/>
                <w:lang w:eastAsia="ru-RU"/>
              </w:rPr>
              <w:t>и – зачет</w:t>
            </w:r>
          </w:p>
        </w:tc>
      </w:tr>
      <w:tr w:rsidR="00E52263" w:rsidRPr="00D026E2" w14:paraId="4BF258E9" w14:textId="77777777" w:rsidTr="009623B3">
        <w:tc>
          <w:tcPr>
            <w:tcW w:w="9924" w:type="dxa"/>
            <w:gridSpan w:val="2"/>
          </w:tcPr>
          <w:p w14:paraId="6EE11512" w14:textId="4E753F1F" w:rsidR="00E52263" w:rsidRPr="00D026E2" w:rsidRDefault="00E52263" w:rsidP="0014732F">
            <w:pPr>
              <w:spacing w:line="276" w:lineRule="auto"/>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Всего</w:t>
            </w:r>
            <w:r w:rsidR="00123F57" w:rsidRPr="00D026E2">
              <w:rPr>
                <w:rFonts w:ascii="Times New Roman" w:eastAsia="Times New Roman" w:hAnsi="Times New Roman" w:cs="Times New Roman"/>
                <w:b/>
                <w:bCs/>
                <w:lang w:eastAsia="ru-RU"/>
              </w:rPr>
              <w:t xml:space="preserve"> 266ч.</w:t>
            </w:r>
          </w:p>
        </w:tc>
      </w:tr>
    </w:tbl>
    <w:p w14:paraId="5BA32B37" w14:textId="77777777" w:rsidR="00782EFC" w:rsidRPr="00D026E2" w:rsidRDefault="00782EFC" w:rsidP="00782EFC">
      <w:pPr>
        <w:pStyle w:val="114"/>
        <w:jc w:val="both"/>
        <w:rPr>
          <w:rFonts w:ascii="Times New Roman" w:hAnsi="Times New Roman"/>
        </w:rPr>
      </w:pPr>
    </w:p>
    <w:bookmarkEnd w:id="22"/>
    <w:p w14:paraId="7CD4B185" w14:textId="576516C6" w:rsidR="00782EFC" w:rsidRPr="00D026E2" w:rsidRDefault="00782EFC" w:rsidP="00782EFC">
      <w:pPr>
        <w:rPr>
          <w:rFonts w:ascii="Times New Roman" w:hAnsi="Times New Roman" w:cs="Times New Roman"/>
          <w:sz w:val="24"/>
          <w:szCs w:val="24"/>
        </w:rPr>
      </w:pPr>
    </w:p>
    <w:p w14:paraId="74F0D779" w14:textId="77777777" w:rsidR="00782EFC" w:rsidRPr="00D026E2" w:rsidRDefault="00782EFC" w:rsidP="00782EFC">
      <w:pPr>
        <w:pStyle w:val="1f"/>
        <w:rPr>
          <w:rFonts w:ascii="Times New Roman" w:hAnsi="Times New Roman"/>
        </w:rPr>
      </w:pPr>
      <w:bookmarkStart w:id="24" w:name="_Toc152334671"/>
      <w:bookmarkStart w:id="25" w:name="_Toc156820317"/>
      <w:r w:rsidRPr="00D026E2">
        <w:rPr>
          <w:rFonts w:ascii="Times New Roman" w:hAnsi="Times New Roman"/>
        </w:rPr>
        <w:t>3. Условия реализации профессионального модуля</w:t>
      </w:r>
      <w:bookmarkEnd w:id="24"/>
      <w:bookmarkEnd w:id="25"/>
    </w:p>
    <w:p w14:paraId="5687404E" w14:textId="77777777" w:rsidR="00782EFC" w:rsidRPr="00D026E2" w:rsidRDefault="00782EFC" w:rsidP="00782EFC">
      <w:pPr>
        <w:pStyle w:val="114"/>
        <w:rPr>
          <w:rFonts w:ascii="Times New Roman" w:hAnsi="Times New Roman"/>
        </w:rPr>
      </w:pPr>
      <w:bookmarkStart w:id="26" w:name="_Toc152334672"/>
      <w:bookmarkStart w:id="27" w:name="_Toc156820318"/>
      <w:r w:rsidRPr="00D026E2">
        <w:rPr>
          <w:rFonts w:ascii="Times New Roman" w:hAnsi="Times New Roman"/>
        </w:rPr>
        <w:t>3.1. Материально-техническое обеспечение</w:t>
      </w:r>
      <w:bookmarkEnd w:id="26"/>
      <w:bookmarkEnd w:id="27"/>
    </w:p>
    <w:p w14:paraId="1DBADA36" w14:textId="637A986C" w:rsidR="00782EFC" w:rsidRPr="00D026E2" w:rsidRDefault="00782EFC" w:rsidP="00782EFC">
      <w:pPr>
        <w:suppressAutoHyphens/>
        <w:ind w:firstLine="709"/>
        <w:jc w:val="both"/>
        <w:rPr>
          <w:rFonts w:ascii="Times New Roman" w:hAnsi="Times New Roman" w:cs="Times New Roman"/>
          <w:bCs/>
          <w:sz w:val="24"/>
          <w:szCs w:val="24"/>
        </w:rPr>
      </w:pPr>
      <w:r w:rsidRPr="00D026E2">
        <w:rPr>
          <w:rFonts w:ascii="Times New Roman" w:hAnsi="Times New Roman" w:cs="Times New Roman"/>
          <w:bCs/>
          <w:sz w:val="24"/>
          <w:szCs w:val="24"/>
        </w:rPr>
        <w:t>Кабинет(ы)</w:t>
      </w:r>
      <w:r w:rsidRPr="00D026E2">
        <w:rPr>
          <w:rFonts w:ascii="Times New Roman" w:hAnsi="Times New Roman" w:cs="Times New Roman"/>
          <w:bCs/>
          <w:i/>
          <w:sz w:val="24"/>
          <w:szCs w:val="24"/>
        </w:rPr>
        <w:t xml:space="preserve"> </w:t>
      </w:r>
      <w:r w:rsidR="00F75D8C" w:rsidRPr="00D026E2">
        <w:rPr>
          <w:rFonts w:ascii="Times New Roman" w:hAnsi="Times New Roman" w:cs="Times New Roman"/>
          <w:bCs/>
          <w:i/>
          <w:sz w:val="24"/>
          <w:szCs w:val="24"/>
        </w:rPr>
        <w:t>общепрофессиональных дисциплин и профессиональных модулей</w:t>
      </w:r>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 xml:space="preserve">оснащенный(е) </w:t>
      </w:r>
      <w:r w:rsidRPr="00D026E2">
        <w:rPr>
          <w:rFonts w:ascii="Times New Roman" w:hAnsi="Times New Roman" w:cs="Times New Roman"/>
          <w:bCs/>
          <w:iCs/>
          <w:sz w:val="24"/>
          <w:szCs w:val="24"/>
        </w:rPr>
        <w:t xml:space="preserve">в соответствии с приложением 3 </w:t>
      </w:r>
      <w:r w:rsidR="006041E6" w:rsidRPr="00D026E2">
        <w:rPr>
          <w:rFonts w:ascii="Times New Roman" w:hAnsi="Times New Roman" w:cs="Times New Roman"/>
          <w:bCs/>
          <w:iCs/>
          <w:sz w:val="24"/>
          <w:szCs w:val="24"/>
        </w:rPr>
        <w:t>ПОП</w:t>
      </w:r>
      <w:r w:rsidRPr="00D026E2">
        <w:rPr>
          <w:rFonts w:ascii="Times New Roman" w:hAnsi="Times New Roman" w:cs="Times New Roman"/>
          <w:bCs/>
          <w:sz w:val="24"/>
          <w:szCs w:val="24"/>
        </w:rPr>
        <w:t xml:space="preserve">. </w:t>
      </w:r>
    </w:p>
    <w:p w14:paraId="24521659" w14:textId="22A86034" w:rsidR="00782EFC" w:rsidRPr="00D026E2" w:rsidRDefault="00782EFC" w:rsidP="00782EFC">
      <w:pPr>
        <w:suppressAutoHyphens/>
        <w:ind w:firstLine="709"/>
        <w:jc w:val="both"/>
        <w:rPr>
          <w:rFonts w:ascii="Times New Roman" w:hAnsi="Times New Roman" w:cs="Times New Roman"/>
          <w:bCs/>
          <w:i/>
          <w:sz w:val="24"/>
          <w:szCs w:val="24"/>
        </w:rPr>
      </w:pPr>
      <w:r w:rsidRPr="00D026E2">
        <w:rPr>
          <w:rFonts w:ascii="Times New Roman" w:hAnsi="Times New Roman" w:cs="Times New Roman"/>
          <w:bCs/>
          <w:sz w:val="24"/>
          <w:szCs w:val="24"/>
        </w:rPr>
        <w:t xml:space="preserve">Лаборатория(и) </w:t>
      </w:r>
      <w:r w:rsidR="00F75D8C" w:rsidRPr="00D026E2">
        <w:rPr>
          <w:rFonts w:ascii="Times New Roman" w:hAnsi="Times New Roman" w:cs="Times New Roman"/>
          <w:bCs/>
          <w:i/>
          <w:iCs/>
          <w:sz w:val="24"/>
          <w:szCs w:val="24"/>
        </w:rPr>
        <w:t>электротехники</w:t>
      </w:r>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 xml:space="preserve">приложением 3 </w:t>
      </w:r>
      <w:r w:rsidR="006041E6" w:rsidRPr="00D026E2">
        <w:rPr>
          <w:rFonts w:ascii="Times New Roman" w:hAnsi="Times New Roman" w:cs="Times New Roman"/>
          <w:bCs/>
          <w:iCs/>
          <w:sz w:val="24"/>
          <w:szCs w:val="24"/>
        </w:rPr>
        <w:t>ПОП</w:t>
      </w:r>
      <w:r w:rsidRPr="00D026E2">
        <w:rPr>
          <w:rFonts w:ascii="Times New Roman" w:hAnsi="Times New Roman" w:cs="Times New Roman"/>
          <w:bCs/>
          <w:i/>
          <w:sz w:val="24"/>
          <w:szCs w:val="24"/>
        </w:rPr>
        <w:t>.</w:t>
      </w:r>
    </w:p>
    <w:p w14:paraId="7C3007CE" w14:textId="72360BDF" w:rsidR="00782EFC" w:rsidRPr="00D026E2" w:rsidRDefault="00782EFC" w:rsidP="00782EFC">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Мастерская(</w:t>
      </w:r>
      <w:proofErr w:type="spellStart"/>
      <w:r w:rsidRPr="00D026E2">
        <w:rPr>
          <w:rFonts w:ascii="Times New Roman" w:hAnsi="Times New Roman" w:cs="Times New Roman"/>
          <w:bCs/>
          <w:sz w:val="24"/>
          <w:szCs w:val="24"/>
        </w:rPr>
        <w:t>ие</w:t>
      </w:r>
      <w:proofErr w:type="spellEnd"/>
      <w:r w:rsidRPr="00D026E2">
        <w:rPr>
          <w:rFonts w:ascii="Times New Roman" w:hAnsi="Times New Roman" w:cs="Times New Roman"/>
          <w:bCs/>
          <w:sz w:val="24"/>
          <w:szCs w:val="24"/>
        </w:rPr>
        <w:t>)</w:t>
      </w:r>
      <w:r w:rsidR="00724EBB" w:rsidRPr="00D026E2">
        <w:rPr>
          <w:rFonts w:ascii="Times New Roman" w:hAnsi="Times New Roman" w:cs="Times New Roman"/>
          <w:bCs/>
          <w:sz w:val="24"/>
          <w:szCs w:val="24"/>
        </w:rPr>
        <w:t xml:space="preserve"> </w:t>
      </w:r>
      <w:r w:rsidR="00724EBB" w:rsidRPr="00D026E2">
        <w:rPr>
          <w:rFonts w:ascii="Times New Roman" w:hAnsi="Times New Roman" w:cs="Times New Roman"/>
          <w:bCs/>
          <w:i/>
          <w:iCs/>
          <w:sz w:val="24"/>
          <w:szCs w:val="24"/>
        </w:rPr>
        <w:t>слесарно-механическая</w:t>
      </w:r>
      <w:r w:rsidRPr="00D026E2">
        <w:rPr>
          <w:rFonts w:ascii="Times New Roman" w:hAnsi="Times New Roman" w:cs="Times New Roman"/>
          <w:bCs/>
          <w:sz w:val="24"/>
          <w:szCs w:val="24"/>
        </w:rPr>
        <w:t xml:space="preserve"> </w:t>
      </w:r>
      <w:r w:rsidR="00724EBB" w:rsidRPr="00D026E2">
        <w:rPr>
          <w:rFonts w:ascii="Times New Roman" w:hAnsi="Times New Roman" w:cs="Times New Roman"/>
          <w:bCs/>
          <w:sz w:val="24"/>
          <w:szCs w:val="24"/>
        </w:rPr>
        <w:t xml:space="preserve">/ зоны по видам работ: </w:t>
      </w:r>
      <w:r w:rsidR="00724EBB" w:rsidRPr="00D026E2">
        <w:rPr>
          <w:rFonts w:ascii="Times New Roman" w:hAnsi="Times New Roman" w:cs="Times New Roman"/>
          <w:bCs/>
          <w:i/>
          <w:iCs/>
          <w:sz w:val="24"/>
          <w:szCs w:val="24"/>
        </w:rPr>
        <w:t>Технологические процессы обработки металлов давлением</w:t>
      </w:r>
      <w:r w:rsidR="00B56940" w:rsidRPr="00D026E2">
        <w:rPr>
          <w:rFonts w:ascii="Times New Roman" w:hAnsi="Times New Roman" w:cs="Times New Roman"/>
          <w:bCs/>
          <w:i/>
          <w:iCs/>
          <w:sz w:val="24"/>
          <w:szCs w:val="24"/>
        </w:rPr>
        <w:t xml:space="preserve"> </w:t>
      </w:r>
      <w:r w:rsidR="00B56940" w:rsidRPr="00D026E2">
        <w:rPr>
          <w:rFonts w:ascii="Times New Roman" w:hAnsi="Times New Roman" w:cs="Times New Roman"/>
          <w:bCs/>
          <w:sz w:val="24"/>
          <w:szCs w:val="24"/>
        </w:rPr>
        <w:t xml:space="preserve">/ зоны по видам работ: </w:t>
      </w:r>
      <w:r w:rsidR="00B56940" w:rsidRPr="00D026E2">
        <w:rPr>
          <w:rFonts w:ascii="Times New Roman" w:hAnsi="Times New Roman" w:cs="Times New Roman"/>
          <w:bCs/>
          <w:i/>
          <w:iCs/>
          <w:sz w:val="24"/>
          <w:szCs w:val="24"/>
        </w:rPr>
        <w:t>Материаловедение и термическая обработка металлов</w:t>
      </w:r>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 xml:space="preserve">приложением 3 </w:t>
      </w:r>
      <w:r w:rsidR="006041E6" w:rsidRPr="00D026E2">
        <w:rPr>
          <w:rFonts w:ascii="Times New Roman" w:hAnsi="Times New Roman" w:cs="Times New Roman"/>
          <w:bCs/>
          <w:iCs/>
          <w:sz w:val="24"/>
          <w:szCs w:val="24"/>
        </w:rPr>
        <w:t>ПОП</w:t>
      </w:r>
      <w:r w:rsidRPr="00D026E2">
        <w:rPr>
          <w:rFonts w:ascii="Times New Roman" w:hAnsi="Times New Roman" w:cs="Times New Roman"/>
          <w:bCs/>
          <w:i/>
          <w:iCs/>
          <w:sz w:val="24"/>
          <w:szCs w:val="24"/>
        </w:rPr>
        <w:t>.</w:t>
      </w:r>
    </w:p>
    <w:p w14:paraId="2BBF818D" w14:textId="7E5F71B1" w:rsidR="00782EFC" w:rsidRPr="00D026E2" w:rsidRDefault="00782EFC" w:rsidP="00420636">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Оснащенные базы практики</w:t>
      </w:r>
      <w:r w:rsidR="00420636" w:rsidRPr="00D026E2">
        <w:rPr>
          <w:rFonts w:ascii="Times New Roman" w:hAnsi="Times New Roman" w:cs="Times New Roman"/>
          <w:bCs/>
          <w:sz w:val="24"/>
          <w:szCs w:val="24"/>
        </w:rPr>
        <w:t xml:space="preserve"> (</w:t>
      </w:r>
      <w:r w:rsidRPr="00D026E2">
        <w:rPr>
          <w:rFonts w:ascii="Times New Roman" w:hAnsi="Times New Roman" w:cs="Times New Roman"/>
          <w:sz w:val="24"/>
          <w:szCs w:val="24"/>
        </w:rPr>
        <w:t>мастерски</w:t>
      </w:r>
      <w:r w:rsidR="00420636" w:rsidRPr="00D026E2">
        <w:rPr>
          <w:rFonts w:ascii="Times New Roman" w:hAnsi="Times New Roman" w:cs="Times New Roman"/>
          <w:sz w:val="24"/>
          <w:szCs w:val="24"/>
        </w:rPr>
        <w:t>е/зоны по видам работ)</w:t>
      </w:r>
      <w:r w:rsidR="006841BF" w:rsidRPr="00D026E2">
        <w:rPr>
          <w:rFonts w:ascii="Times New Roman" w:hAnsi="Times New Roman" w:cs="Times New Roman"/>
          <w:sz w:val="24"/>
          <w:szCs w:val="24"/>
        </w:rPr>
        <w:t>,</w:t>
      </w:r>
      <w:r w:rsidRPr="00D026E2">
        <w:rPr>
          <w:rFonts w:ascii="Times New Roman" w:hAnsi="Times New Roman" w:cs="Times New Roman"/>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w:t>
      </w:r>
      <w:r w:rsidR="006841BF" w:rsidRPr="00D026E2">
        <w:rPr>
          <w:rFonts w:ascii="Times New Roman" w:hAnsi="Times New Roman" w:cs="Times New Roman"/>
          <w:bCs/>
          <w:sz w:val="24"/>
          <w:szCs w:val="24"/>
        </w:rPr>
        <w:t xml:space="preserve"> </w:t>
      </w:r>
      <w:r w:rsidRPr="00D026E2">
        <w:rPr>
          <w:rFonts w:ascii="Times New Roman" w:hAnsi="Times New Roman" w:cs="Times New Roman"/>
          <w:bCs/>
          <w:sz w:val="24"/>
          <w:szCs w:val="24"/>
        </w:rPr>
        <w:t xml:space="preserve">в соответствии с </w:t>
      </w:r>
      <w:r w:rsidRPr="00D026E2">
        <w:rPr>
          <w:rFonts w:ascii="Times New Roman" w:hAnsi="Times New Roman" w:cs="Times New Roman"/>
          <w:bCs/>
          <w:iCs/>
          <w:sz w:val="24"/>
          <w:szCs w:val="24"/>
        </w:rPr>
        <w:t xml:space="preserve">приложением 3 </w:t>
      </w:r>
      <w:r w:rsidR="006041E6" w:rsidRPr="00D026E2">
        <w:rPr>
          <w:rFonts w:ascii="Times New Roman" w:hAnsi="Times New Roman" w:cs="Times New Roman"/>
          <w:bCs/>
          <w:iCs/>
          <w:sz w:val="24"/>
          <w:szCs w:val="24"/>
        </w:rPr>
        <w:t>ПОП</w:t>
      </w:r>
      <w:r w:rsidRPr="00D026E2">
        <w:rPr>
          <w:rFonts w:ascii="Times New Roman" w:hAnsi="Times New Roman" w:cs="Times New Roman"/>
          <w:bCs/>
          <w:i/>
          <w:iCs/>
          <w:sz w:val="24"/>
          <w:szCs w:val="24"/>
        </w:rPr>
        <w:t>.</w:t>
      </w:r>
    </w:p>
    <w:p w14:paraId="4C1B1F80" w14:textId="77777777" w:rsidR="006841BF" w:rsidRPr="00D026E2" w:rsidRDefault="006841BF" w:rsidP="00782EFC">
      <w:pPr>
        <w:spacing w:after="200" w:line="276" w:lineRule="auto"/>
        <w:rPr>
          <w:rFonts w:ascii="Times New Roman" w:hAnsi="Times New Roman" w:cs="Times New Roman"/>
          <w:b/>
          <w:bCs/>
          <w:sz w:val="24"/>
          <w:szCs w:val="24"/>
        </w:rPr>
      </w:pPr>
    </w:p>
    <w:p w14:paraId="7FD9D41E" w14:textId="77777777" w:rsidR="00782EFC" w:rsidRPr="00D026E2" w:rsidRDefault="00782EFC" w:rsidP="00782EFC">
      <w:pPr>
        <w:pStyle w:val="114"/>
        <w:rPr>
          <w:rFonts w:ascii="Times New Roman" w:eastAsia="Times New Roman" w:hAnsi="Times New Roman"/>
        </w:rPr>
      </w:pPr>
      <w:bookmarkStart w:id="28" w:name="_Toc152334673"/>
      <w:bookmarkStart w:id="29" w:name="_Toc156820319"/>
      <w:r w:rsidRPr="00D026E2">
        <w:rPr>
          <w:rFonts w:ascii="Times New Roman" w:hAnsi="Times New Roman"/>
        </w:rPr>
        <w:t>3.2. Учебно-методическое обеспечение</w:t>
      </w:r>
      <w:bookmarkEnd w:id="28"/>
      <w:bookmarkEnd w:id="29"/>
    </w:p>
    <w:p w14:paraId="62AB8A24" w14:textId="4794547B" w:rsidR="00782EFC" w:rsidRPr="00D026E2" w:rsidRDefault="00782EFC" w:rsidP="00782EFC">
      <w:pPr>
        <w:pStyle w:val="a4"/>
        <w:spacing w:line="276" w:lineRule="auto"/>
        <w:ind w:left="0" w:firstLine="709"/>
        <w:jc w:val="both"/>
        <w:rPr>
          <w:rFonts w:ascii="Times New Roman" w:hAnsi="Times New Roman"/>
          <w:bCs/>
          <w:sz w:val="24"/>
          <w:szCs w:val="24"/>
        </w:rPr>
      </w:pPr>
      <w:bookmarkStart w:id="30" w:name="_Hlk152333986"/>
      <w:r w:rsidRPr="00D026E2">
        <w:rPr>
          <w:rFonts w:ascii="Times New Roman" w:hAnsi="Times New Roman"/>
          <w:bCs/>
          <w:sz w:val="24"/>
          <w:szCs w:val="24"/>
        </w:rPr>
        <w:t>Для реализации программы библиотечный фонд образовательной организации должен иметь п</w:t>
      </w:r>
      <w:r w:rsidRPr="00D02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2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D026E2"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D026E2" w:rsidRDefault="006841BF" w:rsidP="006841BF">
      <w:pPr>
        <w:pStyle w:val="a4"/>
        <w:spacing w:line="276" w:lineRule="auto"/>
        <w:ind w:left="0" w:firstLine="709"/>
        <w:rPr>
          <w:rFonts w:ascii="Times New Roman" w:hAnsi="Times New Roman" w:cs="Times New Roman"/>
          <w:b/>
          <w:sz w:val="24"/>
          <w:szCs w:val="24"/>
        </w:rPr>
      </w:pPr>
      <w:r w:rsidRPr="00D026E2">
        <w:rPr>
          <w:rFonts w:ascii="Times New Roman" w:hAnsi="Times New Roman" w:cs="Times New Roman"/>
          <w:b/>
          <w:sz w:val="24"/>
          <w:szCs w:val="24"/>
        </w:rPr>
        <w:t>3.2.1. Основные печатные и/или электронные издания</w:t>
      </w:r>
    </w:p>
    <w:p w14:paraId="0D43B1BB" w14:textId="77777777" w:rsidR="006841BF" w:rsidRPr="00D026E2" w:rsidRDefault="006841BF" w:rsidP="006841BF">
      <w:pPr>
        <w:spacing w:line="276" w:lineRule="auto"/>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1.</w:t>
      </w:r>
      <w:r w:rsidRPr="00D026E2">
        <w:rPr>
          <w:rFonts w:ascii="Times New Roman" w:hAnsi="Times New Roman" w:cs="Times New Roman"/>
          <w:b/>
          <w:iCs/>
          <w:sz w:val="24"/>
          <w:szCs w:val="24"/>
        </w:rPr>
        <w:t xml:space="preserve"> </w:t>
      </w:r>
      <w:r w:rsidRPr="00D026E2">
        <w:rPr>
          <w:rFonts w:ascii="Times New Roman" w:hAnsi="Times New Roman" w:cs="Times New Roman"/>
          <w:bCs/>
          <w:iCs/>
          <w:sz w:val="24"/>
          <w:szCs w:val="24"/>
        </w:rPr>
        <w:t>Наименование.</w:t>
      </w:r>
    </w:p>
    <w:p w14:paraId="4F33E6CF" w14:textId="63C7A37C" w:rsidR="00B56940" w:rsidRPr="00D026E2" w:rsidRDefault="00B56940" w:rsidP="00B56940">
      <w:pPr>
        <w:ind w:firstLine="708"/>
        <w:jc w:val="both"/>
        <w:rPr>
          <w:rFonts w:ascii="Times New Roman" w:hAnsi="Times New Roman" w:cs="Times New Roman"/>
          <w:bCs/>
          <w:iCs/>
          <w:sz w:val="24"/>
          <w:szCs w:val="24"/>
        </w:rPr>
      </w:pPr>
      <w:r w:rsidRPr="00D026E2">
        <w:rPr>
          <w:rFonts w:ascii="Times New Roman" w:hAnsi="Times New Roman" w:cs="Times New Roman"/>
          <w:color w:val="000000" w:themeColor="text1"/>
          <w:sz w:val="24"/>
          <w:szCs w:val="24"/>
          <w:shd w:val="clear" w:color="auto" w:fill="FFFFFF"/>
        </w:rPr>
        <w:t xml:space="preserve">1. </w:t>
      </w:r>
      <w:r w:rsidRPr="00D026E2">
        <w:rPr>
          <w:rFonts w:ascii="Times New Roman" w:hAnsi="Times New Roman" w:cs="Times New Roman"/>
          <w:bCs/>
          <w:iCs/>
          <w:sz w:val="24"/>
          <w:szCs w:val="24"/>
        </w:rPr>
        <w:t xml:space="preserve">Бельский, С. М Электропривод прокатных </w:t>
      </w:r>
      <w:proofErr w:type="gramStart"/>
      <w:r w:rsidRPr="00D026E2">
        <w:rPr>
          <w:rFonts w:ascii="Times New Roman" w:hAnsi="Times New Roman" w:cs="Times New Roman"/>
          <w:bCs/>
          <w:iCs/>
          <w:sz w:val="24"/>
          <w:szCs w:val="24"/>
        </w:rPr>
        <w:t>станов :</w:t>
      </w:r>
      <w:proofErr w:type="gramEnd"/>
      <w:r w:rsidRPr="00D026E2">
        <w:rPr>
          <w:rFonts w:ascii="Times New Roman" w:hAnsi="Times New Roman" w:cs="Times New Roman"/>
          <w:bCs/>
          <w:iCs/>
          <w:sz w:val="24"/>
          <w:szCs w:val="24"/>
        </w:rPr>
        <w:t xml:space="preserve"> учебное пособие для СПО / С. М Бельский, Ю. А. Мухин. — 2-е изд. — Липецк, </w:t>
      </w:r>
      <w:proofErr w:type="gramStart"/>
      <w:r w:rsidRPr="00D026E2">
        <w:rPr>
          <w:rFonts w:ascii="Times New Roman" w:hAnsi="Times New Roman" w:cs="Times New Roman"/>
          <w:bCs/>
          <w:iCs/>
          <w:sz w:val="24"/>
          <w:szCs w:val="24"/>
        </w:rPr>
        <w:t>Саратов :</w:t>
      </w:r>
      <w:proofErr w:type="gramEnd"/>
      <w:r w:rsidRPr="00D026E2">
        <w:rPr>
          <w:rFonts w:ascii="Times New Roman" w:hAnsi="Times New Roman" w:cs="Times New Roman"/>
          <w:bCs/>
          <w:iCs/>
          <w:sz w:val="24"/>
          <w:szCs w:val="24"/>
        </w:rPr>
        <w:t xml:space="preserve"> Липецкий государственный технический университет, Профобразование, 2022. — 72 c. — ISBN 978-5-00175-124-3, 978-5-4488-1527-0.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0" w:history="1">
        <w:r w:rsidRPr="00D026E2">
          <w:rPr>
            <w:rStyle w:val="af0"/>
            <w:rFonts w:ascii="Times New Roman" w:hAnsi="Times New Roman" w:cs="Times New Roman"/>
            <w:bCs/>
            <w:iCs/>
            <w:sz w:val="24"/>
            <w:szCs w:val="24"/>
          </w:rPr>
          <w:t>https://profspo.ru/books/121378</w:t>
        </w:r>
      </w:hyperlink>
    </w:p>
    <w:p w14:paraId="3D8C5C98" w14:textId="77777777" w:rsidR="00B56940" w:rsidRPr="00D026E2" w:rsidRDefault="00B56940" w:rsidP="00B56940">
      <w:pPr>
        <w:ind w:firstLine="708"/>
        <w:jc w:val="both"/>
        <w:rPr>
          <w:rFonts w:ascii="Times New Roman" w:hAnsi="Times New Roman" w:cs="Times New Roman"/>
          <w:bCs/>
          <w:iCs/>
          <w:sz w:val="24"/>
          <w:szCs w:val="24"/>
        </w:rPr>
      </w:pPr>
      <w:r w:rsidRPr="00D026E2">
        <w:rPr>
          <w:rFonts w:ascii="Times New Roman" w:hAnsi="Times New Roman" w:cs="Times New Roman"/>
          <w:color w:val="000000" w:themeColor="text1"/>
          <w:sz w:val="24"/>
          <w:szCs w:val="24"/>
          <w:shd w:val="clear" w:color="auto" w:fill="FFFFFF"/>
        </w:rPr>
        <w:t xml:space="preserve">2. </w:t>
      </w:r>
      <w:proofErr w:type="spellStart"/>
      <w:r w:rsidRPr="00D026E2">
        <w:rPr>
          <w:rFonts w:ascii="Times New Roman" w:hAnsi="Times New Roman" w:cs="Times New Roman"/>
          <w:bCs/>
          <w:iCs/>
          <w:sz w:val="24"/>
          <w:szCs w:val="24"/>
        </w:rPr>
        <w:t>Бурдуковский</w:t>
      </w:r>
      <w:proofErr w:type="spellEnd"/>
      <w:r w:rsidRPr="00D026E2">
        <w:rPr>
          <w:rFonts w:ascii="Times New Roman" w:hAnsi="Times New Roman" w:cs="Times New Roman"/>
          <w:bCs/>
          <w:iCs/>
          <w:sz w:val="24"/>
          <w:szCs w:val="24"/>
        </w:rPr>
        <w:t xml:space="preserve">, В. Г. Оборудование цехов обработки металлов давлением. Кривошипные </w:t>
      </w:r>
      <w:proofErr w:type="gramStart"/>
      <w:r w:rsidRPr="00D026E2">
        <w:rPr>
          <w:rFonts w:ascii="Times New Roman" w:hAnsi="Times New Roman" w:cs="Times New Roman"/>
          <w:bCs/>
          <w:iCs/>
          <w:sz w:val="24"/>
          <w:szCs w:val="24"/>
        </w:rPr>
        <w:t>машины :</w:t>
      </w:r>
      <w:proofErr w:type="gramEnd"/>
      <w:r w:rsidRPr="00D026E2">
        <w:rPr>
          <w:rFonts w:ascii="Times New Roman" w:hAnsi="Times New Roman" w:cs="Times New Roman"/>
          <w:bCs/>
          <w:iCs/>
          <w:sz w:val="24"/>
          <w:szCs w:val="24"/>
        </w:rPr>
        <w:t xml:space="preserve"> учебное пособие для СПО / В. Г. </w:t>
      </w:r>
      <w:proofErr w:type="spellStart"/>
      <w:r w:rsidRPr="00D026E2">
        <w:rPr>
          <w:rFonts w:ascii="Times New Roman" w:hAnsi="Times New Roman" w:cs="Times New Roman"/>
          <w:bCs/>
          <w:iCs/>
          <w:sz w:val="24"/>
          <w:szCs w:val="24"/>
        </w:rPr>
        <w:t>Бурдуковский</w:t>
      </w:r>
      <w:proofErr w:type="spellEnd"/>
      <w:r w:rsidRPr="00D026E2">
        <w:rPr>
          <w:rFonts w:ascii="Times New Roman" w:hAnsi="Times New Roman" w:cs="Times New Roman"/>
          <w:bCs/>
          <w:iCs/>
          <w:sz w:val="24"/>
          <w:szCs w:val="24"/>
        </w:rPr>
        <w:t xml:space="preserve">, Ю. В. </w:t>
      </w:r>
      <w:proofErr w:type="spellStart"/>
      <w:r w:rsidRPr="00D026E2">
        <w:rPr>
          <w:rFonts w:ascii="Times New Roman" w:hAnsi="Times New Roman" w:cs="Times New Roman"/>
          <w:bCs/>
          <w:iCs/>
          <w:sz w:val="24"/>
          <w:szCs w:val="24"/>
        </w:rPr>
        <w:t>Инатович</w:t>
      </w:r>
      <w:proofErr w:type="spellEnd"/>
      <w:r w:rsidRPr="00D026E2">
        <w:rPr>
          <w:rFonts w:ascii="Times New Roman" w:hAnsi="Times New Roman" w:cs="Times New Roman"/>
          <w:bCs/>
          <w:iCs/>
          <w:sz w:val="24"/>
          <w:szCs w:val="24"/>
        </w:rPr>
        <w:t xml:space="preserve"> ; под редакцией Д. Л. Шварца. — 3-е изд. — Саратов, </w:t>
      </w:r>
      <w:proofErr w:type="gramStart"/>
      <w:r w:rsidRPr="00D026E2">
        <w:rPr>
          <w:rFonts w:ascii="Times New Roman" w:hAnsi="Times New Roman" w:cs="Times New Roman"/>
          <w:bCs/>
          <w:iCs/>
          <w:sz w:val="24"/>
          <w:szCs w:val="24"/>
        </w:rPr>
        <w:t>Екатеринбург :</w:t>
      </w:r>
      <w:proofErr w:type="gramEnd"/>
      <w:r w:rsidRPr="00D026E2">
        <w:rPr>
          <w:rFonts w:ascii="Times New Roman" w:hAnsi="Times New Roman" w:cs="Times New Roman"/>
          <w:bCs/>
          <w:iCs/>
          <w:sz w:val="24"/>
          <w:szCs w:val="24"/>
        </w:rPr>
        <w:t xml:space="preserve"> Профобразование, Уральский федеральный университет, 2024. — 121 c. — ISBN 978-5-4488-0767-1, 978-5-7996-2886-4.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1" w:history="1">
        <w:r w:rsidRPr="00D026E2">
          <w:rPr>
            <w:rStyle w:val="af0"/>
            <w:rFonts w:ascii="Times New Roman" w:hAnsi="Times New Roman" w:cs="Times New Roman"/>
            <w:bCs/>
            <w:iCs/>
            <w:sz w:val="24"/>
            <w:szCs w:val="24"/>
          </w:rPr>
          <w:t>https://profspo.ru/books/139573</w:t>
        </w:r>
      </w:hyperlink>
    </w:p>
    <w:p w14:paraId="5B5CCF39" w14:textId="4CC8FA53" w:rsidR="00B56940" w:rsidRPr="00D026E2" w:rsidRDefault="00B56940" w:rsidP="00B56940">
      <w:pPr>
        <w:pStyle w:val="a4"/>
        <w:spacing w:line="276" w:lineRule="auto"/>
        <w:ind w:left="0" w:firstLine="709"/>
        <w:jc w:val="both"/>
        <w:rPr>
          <w:rFonts w:ascii="Times New Roman" w:hAnsi="Times New Roman" w:cs="Times New Roman"/>
          <w:color w:val="000000" w:themeColor="text1"/>
          <w:sz w:val="24"/>
          <w:szCs w:val="24"/>
          <w:shd w:val="clear" w:color="auto" w:fill="FFFFFF"/>
        </w:rPr>
      </w:pPr>
    </w:p>
    <w:p w14:paraId="63C748F1" w14:textId="534AC6AE" w:rsidR="00B56940" w:rsidRPr="00D026E2" w:rsidRDefault="00B56940" w:rsidP="00B56940">
      <w:pPr>
        <w:pStyle w:val="a4"/>
        <w:spacing w:line="276" w:lineRule="auto"/>
        <w:ind w:left="0" w:firstLine="709"/>
        <w:jc w:val="both"/>
        <w:rPr>
          <w:rFonts w:ascii="Times New Roman" w:hAnsi="Times New Roman" w:cs="Times New Roman"/>
          <w:bCs/>
          <w:iCs/>
          <w:color w:val="000000" w:themeColor="text1"/>
          <w:sz w:val="24"/>
          <w:szCs w:val="24"/>
        </w:rPr>
      </w:pPr>
      <w:r w:rsidRPr="00D026E2">
        <w:rPr>
          <w:rFonts w:ascii="Times New Roman" w:hAnsi="Times New Roman" w:cs="Times New Roman"/>
          <w:color w:val="000000" w:themeColor="text1"/>
          <w:sz w:val="24"/>
          <w:szCs w:val="24"/>
          <w:shd w:val="clear" w:color="auto" w:fill="FFFFFF"/>
        </w:rPr>
        <w:t xml:space="preserve">3. Иванов, А. А. Автоматизация технологических процессов и </w:t>
      </w:r>
      <w:proofErr w:type="gramStart"/>
      <w:r w:rsidRPr="00D026E2">
        <w:rPr>
          <w:rFonts w:ascii="Times New Roman" w:hAnsi="Times New Roman" w:cs="Times New Roman"/>
          <w:color w:val="000000" w:themeColor="text1"/>
          <w:sz w:val="24"/>
          <w:szCs w:val="24"/>
          <w:shd w:val="clear" w:color="auto" w:fill="FFFFFF"/>
        </w:rPr>
        <w:t>производств :</w:t>
      </w:r>
      <w:proofErr w:type="gramEnd"/>
      <w:r w:rsidRPr="00D026E2">
        <w:rPr>
          <w:rFonts w:ascii="Times New Roman" w:hAnsi="Times New Roman" w:cs="Times New Roman"/>
          <w:color w:val="000000" w:themeColor="text1"/>
          <w:sz w:val="24"/>
          <w:szCs w:val="24"/>
          <w:shd w:val="clear" w:color="auto" w:fill="FFFFFF"/>
        </w:rPr>
        <w:t xml:space="preserve"> учебное пособие / А.А. Иванов. — 2-е изд., испр. и доп. — </w:t>
      </w:r>
      <w:proofErr w:type="gramStart"/>
      <w:r w:rsidRPr="00D026E2">
        <w:rPr>
          <w:rFonts w:ascii="Times New Roman" w:hAnsi="Times New Roman" w:cs="Times New Roman"/>
          <w:color w:val="000000" w:themeColor="text1"/>
          <w:sz w:val="24"/>
          <w:szCs w:val="24"/>
          <w:shd w:val="clear" w:color="auto" w:fill="FFFFFF"/>
        </w:rPr>
        <w:t>Москва :</w:t>
      </w:r>
      <w:proofErr w:type="gramEnd"/>
      <w:r w:rsidRPr="00D026E2">
        <w:rPr>
          <w:rFonts w:ascii="Times New Roman" w:hAnsi="Times New Roman" w:cs="Times New Roman"/>
          <w:color w:val="000000" w:themeColor="text1"/>
          <w:sz w:val="24"/>
          <w:szCs w:val="24"/>
          <w:shd w:val="clear" w:color="auto" w:fill="FFFFFF"/>
        </w:rPr>
        <w:t xml:space="preserve"> ИНФРА-М, 2026. — 224 с. — (Среднее профессиональное образование). - ISBN 978-5-16-021141-1. - </w:t>
      </w:r>
      <w:proofErr w:type="gramStart"/>
      <w:r w:rsidRPr="00D026E2">
        <w:rPr>
          <w:rFonts w:ascii="Times New Roman" w:hAnsi="Times New Roman" w:cs="Times New Roman"/>
          <w:color w:val="000000" w:themeColor="text1"/>
          <w:sz w:val="24"/>
          <w:szCs w:val="24"/>
          <w:shd w:val="clear" w:color="auto" w:fill="FFFFFF"/>
        </w:rPr>
        <w:t>Текст :</w:t>
      </w:r>
      <w:proofErr w:type="gramEnd"/>
      <w:r w:rsidRPr="00D026E2">
        <w:rPr>
          <w:rFonts w:ascii="Times New Roman" w:hAnsi="Times New Roman" w:cs="Times New Roman"/>
          <w:color w:val="000000" w:themeColor="text1"/>
          <w:sz w:val="24"/>
          <w:szCs w:val="24"/>
          <w:shd w:val="clear" w:color="auto" w:fill="FFFFFF"/>
        </w:rPr>
        <w:t xml:space="preserve"> электронный. - URL: https://znanium.ru/catalog/product/2187786 (дата обращения: 25.05.2026). – Режим доступа: по подписке.</w:t>
      </w:r>
    </w:p>
    <w:p w14:paraId="0CE08854" w14:textId="1897CBFE" w:rsidR="002D3D26" w:rsidRPr="00D026E2" w:rsidRDefault="00B56940" w:rsidP="00B56940">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lastRenderedPageBreak/>
        <w:t>4</w:t>
      </w:r>
      <w:r w:rsidR="002D3D26" w:rsidRPr="00D026E2">
        <w:rPr>
          <w:rFonts w:ascii="Times New Roman" w:hAnsi="Times New Roman" w:cs="Times New Roman"/>
          <w:bCs/>
          <w:iCs/>
          <w:sz w:val="24"/>
          <w:szCs w:val="24"/>
        </w:rPr>
        <w:t xml:space="preserve">. Епифанов, А. П. Электрические машины: учебник для СПО / А. П. Епифанов, Г. А. Епифанов. – Санкт-Петербург: Лань, 2023. – 300 с. </w:t>
      </w:r>
    </w:p>
    <w:p w14:paraId="7D03F835" w14:textId="5C250FA3" w:rsidR="0006624C" w:rsidRPr="00D026E2" w:rsidRDefault="00B56940" w:rsidP="00B56940">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5</w:t>
      </w:r>
      <w:r w:rsidR="0006624C" w:rsidRPr="00D026E2">
        <w:rPr>
          <w:rFonts w:ascii="Times New Roman" w:hAnsi="Times New Roman" w:cs="Times New Roman"/>
          <w:bCs/>
          <w:iCs/>
          <w:sz w:val="24"/>
          <w:szCs w:val="24"/>
        </w:rPr>
        <w:t>. Рудской, А.И. Теория и технология прокатного производства: учебное пособие / А.И. Рудской, В.А. Лунев. – 3-е изд., стер. – Санкт-Петербург: Лань, 2020. – 528 с.</w:t>
      </w:r>
    </w:p>
    <w:p w14:paraId="39C31153" w14:textId="7EF82A55" w:rsidR="00B56940" w:rsidRPr="00D026E2" w:rsidRDefault="00B56940" w:rsidP="00B56940">
      <w:pPr>
        <w:ind w:firstLine="708"/>
        <w:jc w:val="both"/>
        <w:rPr>
          <w:rFonts w:ascii="Times New Roman" w:hAnsi="Times New Roman" w:cs="Times New Roman"/>
          <w:bCs/>
          <w:iCs/>
          <w:sz w:val="24"/>
          <w:szCs w:val="24"/>
        </w:rPr>
      </w:pPr>
      <w:r w:rsidRPr="00D026E2">
        <w:rPr>
          <w:rFonts w:ascii="Times New Roman" w:hAnsi="Times New Roman" w:cs="Times New Roman"/>
          <w:bCs/>
          <w:iCs/>
          <w:color w:val="0D0D0D" w:themeColor="text1" w:themeTint="F2"/>
          <w:sz w:val="24"/>
          <w:szCs w:val="24"/>
        </w:rPr>
        <w:t>6</w:t>
      </w:r>
      <w:r w:rsidR="002D3D26" w:rsidRPr="00D026E2">
        <w:rPr>
          <w:rFonts w:ascii="Times New Roman" w:hAnsi="Times New Roman" w:cs="Times New Roman"/>
          <w:bCs/>
          <w:iCs/>
          <w:color w:val="0D0D0D" w:themeColor="text1" w:themeTint="F2"/>
          <w:sz w:val="24"/>
          <w:szCs w:val="24"/>
        </w:rPr>
        <w:t>.</w:t>
      </w:r>
      <w:r w:rsidRPr="00D026E2">
        <w:rPr>
          <w:rFonts w:ascii="Times New Roman" w:hAnsi="Times New Roman" w:cs="Times New Roman"/>
          <w:bCs/>
          <w:iCs/>
          <w:sz w:val="24"/>
          <w:szCs w:val="24"/>
        </w:rPr>
        <w:t xml:space="preserve"> Сидоров, В. А. Диагностика металлургических </w:t>
      </w:r>
      <w:proofErr w:type="gramStart"/>
      <w:r w:rsidRPr="00D026E2">
        <w:rPr>
          <w:rFonts w:ascii="Times New Roman" w:hAnsi="Times New Roman" w:cs="Times New Roman"/>
          <w:bCs/>
          <w:iCs/>
          <w:sz w:val="24"/>
          <w:szCs w:val="24"/>
        </w:rPr>
        <w:t>машин :</w:t>
      </w:r>
      <w:proofErr w:type="gramEnd"/>
      <w:r w:rsidRPr="00D026E2">
        <w:rPr>
          <w:rFonts w:ascii="Times New Roman" w:hAnsi="Times New Roman" w:cs="Times New Roman"/>
          <w:bCs/>
          <w:iCs/>
          <w:sz w:val="24"/>
          <w:szCs w:val="24"/>
        </w:rPr>
        <w:t xml:space="preserve"> монография / В. А. Сидоров.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2022. — 160 c. — ISBN 978-5-9729-0942-1.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2" w:history="1">
        <w:r w:rsidRPr="00D026E2">
          <w:rPr>
            <w:rStyle w:val="af0"/>
            <w:rFonts w:ascii="Times New Roman" w:hAnsi="Times New Roman" w:cs="Times New Roman"/>
            <w:bCs/>
            <w:iCs/>
            <w:sz w:val="24"/>
            <w:szCs w:val="24"/>
          </w:rPr>
          <w:t>https://profspo.ru/books/124040</w:t>
        </w:r>
      </w:hyperlink>
    </w:p>
    <w:p w14:paraId="0B7C65C3" w14:textId="01A36DC7" w:rsidR="00B56940" w:rsidRPr="00D026E2" w:rsidRDefault="00B56940" w:rsidP="00B56940">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7. Сидоров, В. А. Эксплуатация гидропривода металлургических </w:t>
      </w:r>
      <w:proofErr w:type="gramStart"/>
      <w:r w:rsidRPr="00D026E2">
        <w:rPr>
          <w:rFonts w:ascii="Times New Roman" w:hAnsi="Times New Roman" w:cs="Times New Roman"/>
          <w:bCs/>
          <w:iCs/>
          <w:sz w:val="24"/>
          <w:szCs w:val="24"/>
        </w:rPr>
        <w:t>машин :</w:t>
      </w:r>
      <w:proofErr w:type="gramEnd"/>
      <w:r w:rsidRPr="00D026E2">
        <w:rPr>
          <w:rFonts w:ascii="Times New Roman" w:hAnsi="Times New Roman" w:cs="Times New Roman"/>
          <w:bCs/>
          <w:iCs/>
          <w:sz w:val="24"/>
          <w:szCs w:val="24"/>
        </w:rPr>
        <w:t xml:space="preserve"> учебное пособие / В. А. Сидоров, Е. В. </w:t>
      </w:r>
      <w:proofErr w:type="spellStart"/>
      <w:r w:rsidRPr="00D026E2">
        <w:rPr>
          <w:rFonts w:ascii="Times New Roman" w:hAnsi="Times New Roman" w:cs="Times New Roman"/>
          <w:bCs/>
          <w:iCs/>
          <w:sz w:val="24"/>
          <w:szCs w:val="24"/>
        </w:rPr>
        <w:t>Ошовская</w:t>
      </w:r>
      <w:proofErr w:type="spellEnd"/>
      <w:r w:rsidRPr="00D026E2">
        <w:rPr>
          <w:rFonts w:ascii="Times New Roman" w:hAnsi="Times New Roman" w:cs="Times New Roman"/>
          <w:bCs/>
          <w:iCs/>
          <w:sz w:val="24"/>
          <w:szCs w:val="24"/>
        </w:rPr>
        <w:t xml:space="preserve">, С. А. Бедарев.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2022. — 316 c. — ISBN 978-5-9729-0822-6.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3" w:history="1">
        <w:r w:rsidRPr="00D026E2">
          <w:rPr>
            <w:rStyle w:val="af0"/>
            <w:rFonts w:ascii="Times New Roman" w:hAnsi="Times New Roman" w:cs="Times New Roman"/>
            <w:bCs/>
            <w:iCs/>
            <w:sz w:val="24"/>
            <w:szCs w:val="24"/>
          </w:rPr>
          <w:t>https://profspo.ru/books/124137</w:t>
        </w:r>
      </w:hyperlink>
    </w:p>
    <w:p w14:paraId="1A3CA838" w14:textId="77777777" w:rsidR="00EC0A2E" w:rsidRPr="00D026E2" w:rsidRDefault="00EC0A2E" w:rsidP="006841BF">
      <w:pPr>
        <w:pStyle w:val="a4"/>
        <w:spacing w:line="276" w:lineRule="auto"/>
        <w:ind w:left="0" w:firstLine="709"/>
        <w:jc w:val="both"/>
        <w:rPr>
          <w:rFonts w:ascii="Times New Roman" w:hAnsi="Times New Roman" w:cs="Times New Roman"/>
          <w:bCs/>
          <w:iCs/>
          <w:sz w:val="24"/>
          <w:szCs w:val="24"/>
        </w:rPr>
      </w:pPr>
    </w:p>
    <w:p w14:paraId="148E54D7" w14:textId="77777777" w:rsidR="006841BF" w:rsidRPr="00D026E2" w:rsidRDefault="006841BF" w:rsidP="006841BF">
      <w:pPr>
        <w:suppressAutoHyphens/>
        <w:spacing w:line="276" w:lineRule="auto"/>
        <w:ind w:firstLine="709"/>
        <w:contextualSpacing/>
        <w:rPr>
          <w:rFonts w:ascii="Times New Roman" w:hAnsi="Times New Roman" w:cs="Times New Roman"/>
          <w:bCs/>
          <w:i/>
          <w:sz w:val="24"/>
          <w:szCs w:val="24"/>
        </w:rPr>
      </w:pPr>
      <w:r w:rsidRPr="00D026E2">
        <w:rPr>
          <w:rFonts w:ascii="Times New Roman" w:hAnsi="Times New Roman" w:cs="Times New Roman"/>
          <w:b/>
          <w:bCs/>
          <w:sz w:val="24"/>
          <w:szCs w:val="24"/>
        </w:rPr>
        <w:t xml:space="preserve">3.2.2. Дополнительные источники </w:t>
      </w:r>
      <w:r w:rsidRPr="00D026E2">
        <w:rPr>
          <w:rFonts w:ascii="Times New Roman" w:hAnsi="Times New Roman" w:cs="Times New Roman"/>
          <w:bCs/>
          <w:i/>
          <w:sz w:val="24"/>
          <w:szCs w:val="24"/>
        </w:rPr>
        <w:t>(при необходимости)</w:t>
      </w:r>
    </w:p>
    <w:p w14:paraId="33596F6F" w14:textId="77777777" w:rsidR="006841BF" w:rsidRPr="00D026E2" w:rsidRDefault="006841BF" w:rsidP="006841BF">
      <w:pPr>
        <w:spacing w:line="276" w:lineRule="auto"/>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1.</w:t>
      </w:r>
      <w:r w:rsidRPr="00D026E2">
        <w:rPr>
          <w:rFonts w:ascii="Times New Roman" w:hAnsi="Times New Roman" w:cs="Times New Roman"/>
          <w:b/>
          <w:iCs/>
          <w:sz w:val="24"/>
          <w:szCs w:val="24"/>
        </w:rPr>
        <w:t xml:space="preserve"> </w:t>
      </w:r>
      <w:r w:rsidRPr="00D026E2">
        <w:rPr>
          <w:rFonts w:ascii="Times New Roman" w:hAnsi="Times New Roman" w:cs="Times New Roman"/>
          <w:bCs/>
          <w:iCs/>
          <w:sz w:val="24"/>
          <w:szCs w:val="24"/>
        </w:rPr>
        <w:t>Наименование.</w:t>
      </w:r>
    </w:p>
    <w:p w14:paraId="629A94E0" w14:textId="28E22BA7" w:rsidR="002D3D26" w:rsidRPr="00D026E2" w:rsidRDefault="002D3D26" w:rsidP="002D3D26">
      <w:pPr>
        <w:pStyle w:val="a4"/>
        <w:spacing w:line="276" w:lineRule="auto"/>
        <w:ind w:left="0" w:firstLine="709"/>
        <w:jc w:val="both"/>
        <w:rPr>
          <w:rFonts w:ascii="Times New Roman" w:hAnsi="Times New Roman" w:cs="Times New Roman"/>
          <w:bCs/>
          <w:iCs/>
          <w:sz w:val="24"/>
          <w:szCs w:val="24"/>
        </w:rPr>
      </w:pPr>
      <w:bookmarkStart w:id="31" w:name="_Toc152334674"/>
      <w:bookmarkStart w:id="32" w:name="_Toc156820320"/>
      <w:r w:rsidRPr="00D026E2">
        <w:rPr>
          <w:rFonts w:ascii="Times New Roman" w:hAnsi="Times New Roman" w:cs="Times New Roman"/>
          <w:bCs/>
          <w:iCs/>
          <w:sz w:val="24"/>
          <w:szCs w:val="24"/>
        </w:rPr>
        <w:t xml:space="preserve">1. Гальперин, М.В. Электротехника и электроника: учебник для студ. </w:t>
      </w:r>
      <w:proofErr w:type="spellStart"/>
      <w:r w:rsidRPr="00D026E2">
        <w:rPr>
          <w:rFonts w:ascii="Times New Roman" w:hAnsi="Times New Roman" w:cs="Times New Roman"/>
          <w:bCs/>
          <w:iCs/>
          <w:sz w:val="24"/>
          <w:szCs w:val="24"/>
        </w:rPr>
        <w:t>образоват</w:t>
      </w:r>
      <w:proofErr w:type="spellEnd"/>
      <w:r w:rsidRPr="00D026E2">
        <w:rPr>
          <w:rFonts w:ascii="Times New Roman" w:hAnsi="Times New Roman" w:cs="Times New Roman"/>
          <w:bCs/>
          <w:iCs/>
          <w:sz w:val="24"/>
          <w:szCs w:val="24"/>
        </w:rPr>
        <w:t>. учреждений сред. проф. образования. – М.: ФОРУМ, 2010. – 480 с</w:t>
      </w:r>
    </w:p>
    <w:p w14:paraId="49524351" w14:textId="3A484B85" w:rsidR="002D3D26" w:rsidRPr="00D026E2" w:rsidRDefault="002D3D26" w:rsidP="002D3D26">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2. Гулидов И.Н. Оборудование прокатных цехов (эксплуатация, надежность): </w:t>
      </w:r>
      <w:proofErr w:type="spellStart"/>
      <w:proofErr w:type="gramStart"/>
      <w:r w:rsidRPr="00D026E2">
        <w:rPr>
          <w:rFonts w:ascii="Times New Roman" w:hAnsi="Times New Roman" w:cs="Times New Roman"/>
          <w:bCs/>
          <w:iCs/>
          <w:sz w:val="24"/>
          <w:szCs w:val="24"/>
        </w:rPr>
        <w:t>учеб.пособие</w:t>
      </w:r>
      <w:proofErr w:type="spellEnd"/>
      <w:proofErr w:type="gramEnd"/>
      <w:r w:rsidRPr="00D026E2">
        <w:rPr>
          <w:rFonts w:ascii="Times New Roman" w:hAnsi="Times New Roman" w:cs="Times New Roman"/>
          <w:bCs/>
          <w:iCs/>
          <w:sz w:val="24"/>
          <w:szCs w:val="24"/>
        </w:rPr>
        <w:t xml:space="preserve"> для </w:t>
      </w:r>
      <w:proofErr w:type="spellStart"/>
      <w:r w:rsidRPr="00D026E2">
        <w:rPr>
          <w:rFonts w:ascii="Times New Roman" w:hAnsi="Times New Roman" w:cs="Times New Roman"/>
          <w:bCs/>
          <w:iCs/>
          <w:sz w:val="24"/>
          <w:szCs w:val="24"/>
        </w:rPr>
        <w:t>сред.специальных</w:t>
      </w:r>
      <w:proofErr w:type="spellEnd"/>
      <w:r w:rsidRPr="00D026E2">
        <w:rPr>
          <w:rFonts w:ascii="Times New Roman" w:hAnsi="Times New Roman" w:cs="Times New Roman"/>
          <w:bCs/>
          <w:iCs/>
          <w:sz w:val="24"/>
          <w:szCs w:val="24"/>
        </w:rPr>
        <w:t xml:space="preserve"> </w:t>
      </w:r>
      <w:proofErr w:type="spellStart"/>
      <w:r w:rsidRPr="00D026E2">
        <w:rPr>
          <w:rFonts w:ascii="Times New Roman" w:hAnsi="Times New Roman" w:cs="Times New Roman"/>
          <w:bCs/>
          <w:iCs/>
          <w:sz w:val="24"/>
          <w:szCs w:val="24"/>
        </w:rPr>
        <w:t>учеб.заведений</w:t>
      </w:r>
      <w:proofErr w:type="spellEnd"/>
      <w:r w:rsidRPr="00D026E2">
        <w:rPr>
          <w:rFonts w:ascii="Times New Roman" w:hAnsi="Times New Roman" w:cs="Times New Roman"/>
          <w:bCs/>
          <w:iCs/>
          <w:sz w:val="24"/>
          <w:szCs w:val="24"/>
        </w:rPr>
        <w:t xml:space="preserve">, </w:t>
      </w:r>
      <w:proofErr w:type="spellStart"/>
      <w:r w:rsidRPr="00D026E2">
        <w:rPr>
          <w:rFonts w:ascii="Times New Roman" w:hAnsi="Times New Roman" w:cs="Times New Roman"/>
          <w:bCs/>
          <w:iCs/>
          <w:sz w:val="24"/>
          <w:szCs w:val="24"/>
        </w:rPr>
        <w:t>И.Н.Гулидов</w:t>
      </w:r>
      <w:proofErr w:type="spellEnd"/>
      <w:r w:rsidRPr="00D026E2">
        <w:rPr>
          <w:rFonts w:ascii="Times New Roman" w:hAnsi="Times New Roman" w:cs="Times New Roman"/>
          <w:bCs/>
          <w:iCs/>
          <w:sz w:val="24"/>
          <w:szCs w:val="24"/>
        </w:rPr>
        <w:t xml:space="preserve">. – М.: </w:t>
      </w:r>
      <w:proofErr w:type="spellStart"/>
      <w:r w:rsidRPr="00D026E2">
        <w:rPr>
          <w:rFonts w:ascii="Times New Roman" w:hAnsi="Times New Roman" w:cs="Times New Roman"/>
          <w:bCs/>
          <w:iCs/>
          <w:sz w:val="24"/>
          <w:szCs w:val="24"/>
        </w:rPr>
        <w:t>Интермет</w:t>
      </w:r>
      <w:proofErr w:type="spellEnd"/>
      <w:r w:rsidRPr="00D026E2">
        <w:rPr>
          <w:rFonts w:ascii="Times New Roman" w:hAnsi="Times New Roman" w:cs="Times New Roman"/>
          <w:bCs/>
          <w:iCs/>
          <w:sz w:val="24"/>
          <w:szCs w:val="24"/>
        </w:rPr>
        <w:t xml:space="preserve"> Инжиниринг, 2004. – 315 с.</w:t>
      </w:r>
    </w:p>
    <w:p w14:paraId="2ECC2CC1" w14:textId="67FBDBA9" w:rsidR="00CD591A" w:rsidRPr="00D026E2" w:rsidRDefault="002D3D26" w:rsidP="00CD591A">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3</w:t>
      </w:r>
      <w:r w:rsidR="00CD591A" w:rsidRPr="00D026E2">
        <w:rPr>
          <w:rFonts w:ascii="Times New Roman" w:hAnsi="Times New Roman" w:cs="Times New Roman"/>
          <w:bCs/>
          <w:iCs/>
          <w:sz w:val="24"/>
          <w:szCs w:val="24"/>
        </w:rPr>
        <w:t xml:space="preserve">. Королев А.А. Механическое оборудование прокатных и трубных цехов. – М.: Металлургия, 1987. – 479 с. </w:t>
      </w:r>
    </w:p>
    <w:p w14:paraId="2B20B6CE" w14:textId="03407532" w:rsidR="00B56940" w:rsidRPr="00D026E2" w:rsidRDefault="00B56940" w:rsidP="00B56940">
      <w:pPr>
        <w:pStyle w:val="a4"/>
        <w:spacing w:line="276" w:lineRule="auto"/>
        <w:ind w:left="0" w:firstLine="709"/>
        <w:jc w:val="both"/>
        <w:rPr>
          <w:rFonts w:ascii="Times New Roman" w:hAnsi="Times New Roman" w:cs="Times New Roman"/>
          <w:bCs/>
          <w:iCs/>
          <w:color w:val="0D0D0D" w:themeColor="text1" w:themeTint="F2"/>
          <w:sz w:val="24"/>
          <w:szCs w:val="24"/>
        </w:rPr>
      </w:pPr>
      <w:r w:rsidRPr="00D026E2">
        <w:rPr>
          <w:rFonts w:ascii="Times New Roman" w:hAnsi="Times New Roman" w:cs="Times New Roman"/>
          <w:bCs/>
          <w:iCs/>
          <w:sz w:val="24"/>
          <w:szCs w:val="24"/>
        </w:rPr>
        <w:t>4. Схиртладзе, А.Г. Ремонт технологического оборудования: учебник / А. Г. Схиртладзе, В.А. Скрябин. - М.: КУРС, 2025. - 352 с.</w:t>
      </w:r>
    </w:p>
    <w:p w14:paraId="69DDB1C4" w14:textId="5F92F131" w:rsidR="00CD591A" w:rsidRPr="00D026E2" w:rsidRDefault="00B56940" w:rsidP="00CD591A">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5</w:t>
      </w:r>
      <w:r w:rsidR="00CD591A" w:rsidRPr="00D026E2">
        <w:rPr>
          <w:rFonts w:ascii="Times New Roman" w:hAnsi="Times New Roman" w:cs="Times New Roman"/>
          <w:bCs/>
          <w:iCs/>
          <w:sz w:val="24"/>
          <w:szCs w:val="24"/>
        </w:rPr>
        <w:t xml:space="preserve">. Целиков А.И., Полухин Н.И., </w:t>
      </w:r>
      <w:proofErr w:type="spellStart"/>
      <w:r w:rsidR="00CD591A" w:rsidRPr="00D026E2">
        <w:rPr>
          <w:rFonts w:ascii="Times New Roman" w:hAnsi="Times New Roman" w:cs="Times New Roman"/>
          <w:bCs/>
          <w:iCs/>
          <w:sz w:val="24"/>
          <w:szCs w:val="24"/>
        </w:rPr>
        <w:t>Гребеник</w:t>
      </w:r>
      <w:proofErr w:type="spellEnd"/>
      <w:r w:rsidR="00CD591A" w:rsidRPr="00D026E2">
        <w:rPr>
          <w:rFonts w:ascii="Times New Roman" w:hAnsi="Times New Roman" w:cs="Times New Roman"/>
          <w:bCs/>
          <w:iCs/>
          <w:sz w:val="24"/>
          <w:szCs w:val="24"/>
        </w:rPr>
        <w:t xml:space="preserve"> В.М. и др. Машины и агрегаты металлургических заводов. Машины и агрегаты для производства и отделки проката. Том 3 – М.: Металлургия, 1988. – 680 с. </w:t>
      </w:r>
    </w:p>
    <w:p w14:paraId="4DBFF2EA" w14:textId="47329E0F" w:rsidR="00B56940" w:rsidRPr="00D026E2" w:rsidRDefault="00B56940" w:rsidP="00B56940">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6. Чиченев Н.А. Эксплуатация технологического оборудования. – М.: Издательство «МИСИС», 2020. – 481 с. – Режим доступа: https://e.lanbook.com/book/178066/</w:t>
      </w:r>
    </w:p>
    <w:p w14:paraId="2AC0F9A5" w14:textId="54DC097C" w:rsidR="00CD591A" w:rsidRPr="00D026E2" w:rsidRDefault="00B56940" w:rsidP="00CD591A">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7</w:t>
      </w:r>
      <w:r w:rsidR="00CD591A" w:rsidRPr="00D026E2">
        <w:rPr>
          <w:rFonts w:ascii="Times New Roman" w:hAnsi="Times New Roman" w:cs="Times New Roman"/>
          <w:bCs/>
          <w:iCs/>
          <w:sz w:val="24"/>
          <w:szCs w:val="24"/>
        </w:rPr>
        <w:t>. Шеховцов, В.П. Электрическое и электромеханическое оборудование: учебник для студ. учреждений сред. проф. образования. – 3-е изд. – М.: Форум, 2012. – 416 с.</w:t>
      </w:r>
    </w:p>
    <w:p w14:paraId="41A7D645" w14:textId="77777777" w:rsidR="002D3D26" w:rsidRPr="00D026E2" w:rsidRDefault="002D3D26" w:rsidP="00CD591A">
      <w:pPr>
        <w:pStyle w:val="a4"/>
        <w:spacing w:line="276" w:lineRule="auto"/>
        <w:ind w:left="0" w:firstLine="709"/>
        <w:jc w:val="both"/>
        <w:rPr>
          <w:rFonts w:ascii="Times New Roman" w:hAnsi="Times New Roman" w:cs="Times New Roman"/>
          <w:bCs/>
          <w:i/>
          <w:sz w:val="24"/>
          <w:szCs w:val="24"/>
        </w:rPr>
      </w:pPr>
    </w:p>
    <w:p w14:paraId="47B86259" w14:textId="702C3FA2" w:rsidR="006841BF" w:rsidRPr="00D026E2" w:rsidRDefault="006841BF" w:rsidP="006841BF">
      <w:pPr>
        <w:pStyle w:val="1f"/>
        <w:rPr>
          <w:rFonts w:ascii="Times New Roman" w:hAnsi="Times New Roman"/>
          <w:lang w:val="ru-RU"/>
        </w:rPr>
      </w:pPr>
      <w:r w:rsidRPr="00D026E2">
        <w:rPr>
          <w:rFonts w:ascii="Times New Roman" w:hAnsi="Times New Roman"/>
        </w:rPr>
        <w:t xml:space="preserve">4. Контроль и оценка результатов освоения </w:t>
      </w:r>
      <w:r w:rsidR="001604E7" w:rsidRPr="00D026E2">
        <w:rPr>
          <w:rFonts w:ascii="Times New Roman" w:hAnsi="Times New Roman"/>
        </w:rPr>
        <w:br/>
      </w:r>
      <w:r w:rsidRPr="00D026E2">
        <w:rPr>
          <w:rFonts w:ascii="Times New Roman" w:hAnsi="Times New Roman"/>
        </w:rPr>
        <w:t>профессионального модуля</w:t>
      </w:r>
      <w:bookmarkEnd w:id="31"/>
      <w:bookmarkEnd w:id="32"/>
    </w:p>
    <w:p w14:paraId="4C042F3B" w14:textId="77777777" w:rsidR="00544143" w:rsidRPr="00D026E2" w:rsidRDefault="00544143" w:rsidP="006841BF">
      <w:pPr>
        <w:pStyle w:val="1f"/>
        <w:rPr>
          <w:rFonts w:ascii="Times New Roman" w:hAnsi="Times New Roman"/>
          <w:lang w:val="ru-R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
        <w:gridCol w:w="6812"/>
        <w:gridCol w:w="2127"/>
      </w:tblGrid>
      <w:tr w:rsidR="00544143" w:rsidRPr="00D026E2" w14:paraId="7A4AD735" w14:textId="77777777" w:rsidTr="00CF2889">
        <w:trPr>
          <w:trHeight w:val="23"/>
        </w:trPr>
        <w:tc>
          <w:tcPr>
            <w:tcW w:w="494" w:type="pct"/>
          </w:tcPr>
          <w:p w14:paraId="29750BEC" w14:textId="77777777" w:rsidR="00544143" w:rsidRPr="00D026E2" w:rsidRDefault="00544143" w:rsidP="00CF2889">
            <w:pPr>
              <w:suppressAutoHyphens/>
              <w:ind w:right="-123"/>
              <w:contextualSpacing/>
              <w:jc w:val="center"/>
              <w:rPr>
                <w:rFonts w:ascii="Times New Roman" w:hAnsi="Times New Roman" w:cs="Times New Roman"/>
                <w:b/>
                <w:iCs/>
                <w:sz w:val="24"/>
                <w:szCs w:val="24"/>
              </w:rPr>
            </w:pPr>
            <w:r w:rsidRPr="00D026E2">
              <w:rPr>
                <w:rFonts w:ascii="Times New Roman" w:hAnsi="Times New Roman" w:cs="Times New Roman"/>
                <w:b/>
                <w:iCs/>
                <w:sz w:val="24"/>
                <w:szCs w:val="24"/>
              </w:rPr>
              <w:t>Код ПК, ОК</w:t>
            </w:r>
          </w:p>
        </w:tc>
        <w:tc>
          <w:tcPr>
            <w:tcW w:w="3434" w:type="pct"/>
            <w:vAlign w:val="center"/>
          </w:tcPr>
          <w:p w14:paraId="0A572E69" w14:textId="77777777" w:rsidR="00544143" w:rsidRPr="00D026E2" w:rsidRDefault="00544143"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iCs/>
                <w:sz w:val="24"/>
                <w:szCs w:val="24"/>
              </w:rPr>
              <w:t xml:space="preserve">Критерии оценки результата </w:t>
            </w:r>
            <w:r w:rsidRPr="00D026E2">
              <w:rPr>
                <w:rFonts w:ascii="Times New Roman" w:hAnsi="Times New Roman" w:cs="Times New Roman"/>
                <w:b/>
                <w:iCs/>
                <w:sz w:val="24"/>
                <w:szCs w:val="24"/>
              </w:rPr>
              <w:br/>
              <w:t>(показатели освоенности компетенций)</w:t>
            </w:r>
          </w:p>
        </w:tc>
        <w:tc>
          <w:tcPr>
            <w:tcW w:w="1072" w:type="pct"/>
            <w:vAlign w:val="center"/>
          </w:tcPr>
          <w:p w14:paraId="4D9C252C" w14:textId="56B382C3" w:rsidR="00544143" w:rsidRPr="00D026E2" w:rsidRDefault="00544143"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sz w:val="24"/>
                <w:szCs w:val="24"/>
              </w:rPr>
              <w:t>Формы контроля и методы оценки</w:t>
            </w:r>
          </w:p>
        </w:tc>
      </w:tr>
      <w:tr w:rsidR="00916ECF" w:rsidRPr="00D026E2" w14:paraId="0F7E65A9" w14:textId="77777777" w:rsidTr="001A5F29">
        <w:trPr>
          <w:trHeight w:val="23"/>
        </w:trPr>
        <w:tc>
          <w:tcPr>
            <w:tcW w:w="494" w:type="pct"/>
          </w:tcPr>
          <w:p w14:paraId="242EFE5F" w14:textId="77777777" w:rsidR="00916ECF" w:rsidRPr="00D026E2" w:rsidRDefault="00916ECF"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 1.1</w:t>
            </w:r>
          </w:p>
        </w:tc>
        <w:tc>
          <w:tcPr>
            <w:tcW w:w="3434" w:type="pct"/>
          </w:tcPr>
          <w:p w14:paraId="22D1D8A0" w14:textId="29F72528" w:rsidR="00916ECF" w:rsidRPr="00D026E2" w:rsidRDefault="00916ECF" w:rsidP="00CF2889">
            <w:pPr>
              <w:suppressAutoHyphens/>
              <w:contextualSpacing/>
              <w:jc w:val="both"/>
              <w:rPr>
                <w:rFonts w:ascii="Times New Roman" w:hAnsi="Times New Roman"/>
                <w:sz w:val="24"/>
                <w:szCs w:val="24"/>
              </w:rPr>
            </w:pPr>
            <w:r w:rsidRPr="00D026E2">
              <w:rPr>
                <w:rFonts w:ascii="Times New Roman" w:hAnsi="Times New Roman"/>
                <w:sz w:val="24"/>
                <w:szCs w:val="24"/>
              </w:rPr>
              <w:t>Применяет знания состава, назначения, принципа работы оборудования при проведении его визуального осмотра.</w:t>
            </w:r>
          </w:p>
          <w:p w14:paraId="39E14E91" w14:textId="3A20F376" w:rsidR="00916ECF" w:rsidRPr="00D026E2" w:rsidRDefault="00916ECF" w:rsidP="00CF2889">
            <w:pPr>
              <w:suppressAutoHyphens/>
              <w:contextualSpacing/>
              <w:jc w:val="both"/>
              <w:rPr>
                <w:rFonts w:ascii="Times New Roman" w:hAnsi="Times New Roman"/>
                <w:sz w:val="24"/>
                <w:szCs w:val="24"/>
              </w:rPr>
            </w:pPr>
            <w:r w:rsidRPr="00D026E2">
              <w:rPr>
                <w:rFonts w:ascii="Times New Roman" w:hAnsi="Times New Roman"/>
                <w:sz w:val="24"/>
                <w:szCs w:val="24"/>
              </w:rPr>
              <w:t>Демонстрирует знание правил обслуживания и эксплуатации оборудования, механизмов, устройств и оснастки; определяет готовность оборудования к работе</w:t>
            </w:r>
          </w:p>
        </w:tc>
        <w:tc>
          <w:tcPr>
            <w:tcW w:w="1072" w:type="pct"/>
            <w:vMerge w:val="restart"/>
          </w:tcPr>
          <w:p w14:paraId="483AF425" w14:textId="77777777" w:rsidR="00916ECF" w:rsidRPr="00D026E2" w:rsidRDefault="00916ECF"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 xml:space="preserve">Контрольные работы, зачеты, квалификационные испытания, экзамены. Интерпретация результатов выполнения </w:t>
            </w:r>
            <w:r w:rsidRPr="00D026E2">
              <w:rPr>
                <w:rFonts w:ascii="Times New Roman" w:hAnsi="Times New Roman" w:cs="Times New Roman"/>
                <w:iCs/>
                <w:sz w:val="24"/>
                <w:szCs w:val="24"/>
              </w:rPr>
              <w:lastRenderedPageBreak/>
              <w:t>практических и лабораторных заданий, оценка решения ситуационных задач, оценка тестового контроля.</w:t>
            </w:r>
          </w:p>
          <w:p w14:paraId="18B51B31" w14:textId="5AB1A4A0" w:rsidR="00916ECF" w:rsidRPr="00D026E2" w:rsidRDefault="00916ECF" w:rsidP="00CF2889">
            <w:pPr>
              <w:rPr>
                <w:rFonts w:ascii="Times New Roman" w:hAnsi="Times New Roman"/>
                <w:bCs/>
                <w:sz w:val="24"/>
                <w:szCs w:val="24"/>
              </w:rPr>
            </w:pPr>
            <w:r w:rsidRPr="00D026E2">
              <w:rPr>
                <w:rFonts w:ascii="Times New Roman" w:hAnsi="Times New Roman"/>
                <w:bCs/>
                <w:sz w:val="24"/>
                <w:szCs w:val="24"/>
              </w:rPr>
              <w:t xml:space="preserve">Оценка деятельности обучающегося на практических занятиях, при выполнении </w:t>
            </w:r>
            <w:r w:rsidR="00626C6B" w:rsidRPr="00D026E2">
              <w:rPr>
                <w:rFonts w:ascii="Times New Roman" w:hAnsi="Times New Roman"/>
                <w:bCs/>
                <w:sz w:val="24"/>
                <w:szCs w:val="24"/>
              </w:rPr>
              <w:t>индивидуальных заданий и ра</w:t>
            </w:r>
            <w:r w:rsidRPr="00D026E2">
              <w:rPr>
                <w:rFonts w:ascii="Times New Roman" w:hAnsi="Times New Roman"/>
                <w:bCs/>
                <w:sz w:val="24"/>
                <w:szCs w:val="24"/>
              </w:rPr>
              <w:t>бот по производственной практике;</w:t>
            </w:r>
          </w:p>
          <w:p w14:paraId="138FD22B" w14:textId="28216D01" w:rsidR="00916ECF" w:rsidRPr="00D026E2" w:rsidRDefault="00916ECF" w:rsidP="00CF2889">
            <w:pPr>
              <w:rPr>
                <w:rFonts w:ascii="Times New Roman" w:hAnsi="Times New Roman" w:cs="Times New Roman"/>
                <w:iCs/>
                <w:sz w:val="24"/>
                <w:szCs w:val="24"/>
              </w:rPr>
            </w:pPr>
          </w:p>
        </w:tc>
      </w:tr>
      <w:tr w:rsidR="00916ECF" w:rsidRPr="00D026E2" w14:paraId="524ABAE5" w14:textId="77777777" w:rsidTr="00CF2889">
        <w:trPr>
          <w:trHeight w:val="23"/>
        </w:trPr>
        <w:tc>
          <w:tcPr>
            <w:tcW w:w="494" w:type="pct"/>
          </w:tcPr>
          <w:p w14:paraId="7F0EB40C" w14:textId="77777777" w:rsidR="00916ECF" w:rsidRPr="00D026E2" w:rsidRDefault="00916ECF"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 1.2</w:t>
            </w:r>
          </w:p>
        </w:tc>
        <w:tc>
          <w:tcPr>
            <w:tcW w:w="3434" w:type="pct"/>
          </w:tcPr>
          <w:p w14:paraId="721E1E47" w14:textId="0F09F1A4" w:rsidR="00916ECF" w:rsidRPr="00D026E2" w:rsidRDefault="00916ECF"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Выполняет регламентные работы по техническому обслуживанию оборудования.</w:t>
            </w:r>
          </w:p>
          <w:p w14:paraId="75E762DB" w14:textId="441124CE" w:rsidR="00916ECF" w:rsidRPr="00D026E2" w:rsidRDefault="00916ECF"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Выявляет дефекты (в т.ч. износ) рабочих поверхностей валков</w:t>
            </w:r>
          </w:p>
          <w:p w14:paraId="6AC95851" w14:textId="6005EBAB" w:rsidR="00916ECF" w:rsidRPr="00D026E2" w:rsidRDefault="00916ECF" w:rsidP="00916ECF">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lastRenderedPageBreak/>
              <w:t>Анализирует причины неполадок в работе технологического оборудования; предпринимает меры по их предупреждению и устранению</w:t>
            </w:r>
          </w:p>
        </w:tc>
        <w:tc>
          <w:tcPr>
            <w:tcW w:w="1072" w:type="pct"/>
            <w:vMerge/>
          </w:tcPr>
          <w:p w14:paraId="494E0CB8" w14:textId="3F660783" w:rsidR="00916ECF" w:rsidRPr="00D026E2" w:rsidDel="009D5E3A" w:rsidRDefault="00916ECF" w:rsidP="00CF2889">
            <w:pPr>
              <w:rPr>
                <w:rFonts w:ascii="Times New Roman" w:hAnsi="Times New Roman" w:cs="Times New Roman"/>
                <w:i/>
                <w:sz w:val="24"/>
                <w:szCs w:val="24"/>
              </w:rPr>
            </w:pPr>
          </w:p>
        </w:tc>
      </w:tr>
      <w:tr w:rsidR="00916ECF" w:rsidRPr="00D026E2" w14:paraId="7666F801" w14:textId="77777777" w:rsidTr="00CF2889">
        <w:trPr>
          <w:trHeight w:val="23"/>
        </w:trPr>
        <w:tc>
          <w:tcPr>
            <w:tcW w:w="494" w:type="pct"/>
          </w:tcPr>
          <w:p w14:paraId="18DB510B" w14:textId="262FDD74" w:rsidR="00916ECF" w:rsidRPr="00D026E2" w:rsidRDefault="00916ECF"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ПК.1.3</w:t>
            </w:r>
          </w:p>
        </w:tc>
        <w:tc>
          <w:tcPr>
            <w:tcW w:w="3434" w:type="pct"/>
          </w:tcPr>
          <w:p w14:paraId="30C0D0AA" w14:textId="4075944A" w:rsidR="00916ECF" w:rsidRPr="00D026E2" w:rsidRDefault="00916ECF"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Демонстрирует знание схем подачи и норм расхода энергоносителей на основное и вспомогательное оборудование. Использует программное обеспечение для автоматизированного управления технологическим процессом</w:t>
            </w:r>
          </w:p>
        </w:tc>
        <w:tc>
          <w:tcPr>
            <w:tcW w:w="1072" w:type="pct"/>
            <w:vMerge/>
          </w:tcPr>
          <w:p w14:paraId="7011D00A" w14:textId="4823A010" w:rsidR="00916ECF" w:rsidRPr="00D026E2" w:rsidDel="009D5E3A" w:rsidRDefault="00916ECF" w:rsidP="00CF2889">
            <w:pPr>
              <w:rPr>
                <w:rFonts w:ascii="Times New Roman" w:hAnsi="Times New Roman" w:cs="Times New Roman"/>
                <w:i/>
                <w:sz w:val="24"/>
                <w:szCs w:val="24"/>
              </w:rPr>
            </w:pPr>
          </w:p>
        </w:tc>
      </w:tr>
      <w:tr w:rsidR="00916ECF" w:rsidRPr="00D026E2" w14:paraId="382FB511" w14:textId="77777777" w:rsidTr="00CF2889">
        <w:tblPrEx>
          <w:tblLook w:val="04A0" w:firstRow="1" w:lastRow="0" w:firstColumn="1" w:lastColumn="0" w:noHBand="0" w:noVBand="1"/>
        </w:tblPrEx>
        <w:trPr>
          <w:trHeight w:val="698"/>
        </w:trPr>
        <w:tc>
          <w:tcPr>
            <w:tcW w:w="494" w:type="pct"/>
          </w:tcPr>
          <w:p w14:paraId="17F0CB0B"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01</w:t>
            </w:r>
          </w:p>
        </w:tc>
        <w:tc>
          <w:tcPr>
            <w:tcW w:w="3434" w:type="pct"/>
          </w:tcPr>
          <w:p w14:paraId="1BCF39B6" w14:textId="391B7998" w:rsidR="00916ECF" w:rsidRPr="00D026E2" w:rsidRDefault="00916ECF" w:rsidP="001A5F29">
            <w:pPr>
              <w:widowControl w:val="0"/>
              <w:jc w:val="both"/>
              <w:rPr>
                <w:rFonts w:ascii="Times New Roman" w:hAnsi="Times New Roman"/>
                <w:iCs/>
                <w:sz w:val="24"/>
                <w:szCs w:val="24"/>
              </w:rPr>
            </w:pPr>
            <w:r w:rsidRPr="00D026E2">
              <w:rPr>
                <w:rFonts w:ascii="Times New Roman" w:hAnsi="Times New Roman"/>
                <w:bCs/>
                <w:sz w:val="24"/>
                <w:szCs w:val="24"/>
              </w:rPr>
              <w:t>Демонстрирует обоснованность выбора и применения методов и способов решения профессиональных задач; точность, правильность и полноту выполнения профессиональных задач</w:t>
            </w:r>
          </w:p>
        </w:tc>
        <w:tc>
          <w:tcPr>
            <w:tcW w:w="1072" w:type="pct"/>
            <w:vMerge/>
          </w:tcPr>
          <w:p w14:paraId="446A2C3B" w14:textId="7B331BFC" w:rsidR="00916ECF" w:rsidRPr="00D026E2" w:rsidRDefault="00916ECF" w:rsidP="00CF2889">
            <w:pPr>
              <w:rPr>
                <w:rFonts w:ascii="Times New Roman" w:hAnsi="Times New Roman"/>
                <w:i/>
                <w:sz w:val="24"/>
                <w:szCs w:val="24"/>
              </w:rPr>
            </w:pPr>
          </w:p>
        </w:tc>
      </w:tr>
      <w:tr w:rsidR="00916ECF" w:rsidRPr="00D026E2" w14:paraId="59DDF514" w14:textId="77777777" w:rsidTr="00CF2889">
        <w:tblPrEx>
          <w:tblLook w:val="04A0" w:firstRow="1" w:lastRow="0" w:firstColumn="1" w:lastColumn="0" w:noHBand="0" w:noVBand="1"/>
        </w:tblPrEx>
        <w:tc>
          <w:tcPr>
            <w:tcW w:w="494" w:type="pct"/>
          </w:tcPr>
          <w:p w14:paraId="19421AA8"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02</w:t>
            </w:r>
          </w:p>
        </w:tc>
        <w:tc>
          <w:tcPr>
            <w:tcW w:w="3434" w:type="pct"/>
          </w:tcPr>
          <w:p w14:paraId="1E2CE30F" w14:textId="45749AA5" w:rsidR="00916ECF" w:rsidRPr="00D026E2" w:rsidRDefault="00916ECF" w:rsidP="001A5F29">
            <w:pPr>
              <w:jc w:val="both"/>
              <w:rPr>
                <w:rFonts w:ascii="Times New Roman" w:hAnsi="Times New Roman"/>
                <w:iCs/>
                <w:sz w:val="24"/>
                <w:szCs w:val="24"/>
              </w:rPr>
            </w:pPr>
            <w:r w:rsidRPr="00D026E2">
              <w:rPr>
                <w:rFonts w:ascii="Times New Roman" w:hAnsi="Times New Roman"/>
                <w:sz w:val="24"/>
                <w:szCs w:val="24"/>
              </w:rPr>
              <w:t>Демонстрирует 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широту использования различных источников информации, включая электронные.</w:t>
            </w:r>
          </w:p>
        </w:tc>
        <w:tc>
          <w:tcPr>
            <w:tcW w:w="1072" w:type="pct"/>
            <w:vMerge/>
          </w:tcPr>
          <w:p w14:paraId="3B0F6D39" w14:textId="77777777" w:rsidR="00916ECF" w:rsidRPr="00D026E2" w:rsidRDefault="00916ECF" w:rsidP="00CF2889">
            <w:pPr>
              <w:rPr>
                <w:rFonts w:ascii="Times New Roman" w:hAnsi="Times New Roman"/>
                <w:iCs/>
                <w:sz w:val="24"/>
                <w:szCs w:val="24"/>
              </w:rPr>
            </w:pPr>
          </w:p>
        </w:tc>
      </w:tr>
      <w:tr w:rsidR="00916ECF" w:rsidRPr="00D026E2" w14:paraId="0216F731" w14:textId="77777777" w:rsidTr="00CF2889">
        <w:tblPrEx>
          <w:tblLook w:val="04A0" w:firstRow="1" w:lastRow="0" w:firstColumn="1" w:lastColumn="0" w:noHBand="0" w:noVBand="1"/>
        </w:tblPrEx>
        <w:tc>
          <w:tcPr>
            <w:tcW w:w="494" w:type="pct"/>
          </w:tcPr>
          <w:p w14:paraId="330FE425"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03</w:t>
            </w:r>
          </w:p>
        </w:tc>
        <w:tc>
          <w:tcPr>
            <w:tcW w:w="3434" w:type="pct"/>
          </w:tcPr>
          <w:p w14:paraId="03B03E28" w14:textId="6705B196" w:rsidR="00916ECF" w:rsidRPr="00D026E2" w:rsidRDefault="00916ECF" w:rsidP="00CF2889">
            <w:pPr>
              <w:jc w:val="both"/>
              <w:rPr>
                <w:rFonts w:ascii="Times New Roman" w:hAnsi="Times New Roman"/>
                <w:sz w:val="24"/>
                <w:szCs w:val="24"/>
              </w:rPr>
            </w:pPr>
            <w:r w:rsidRPr="00D026E2">
              <w:rPr>
                <w:rFonts w:ascii="Times New Roman" w:hAnsi="Times New Roman"/>
                <w:sz w:val="24"/>
                <w:szCs w:val="24"/>
              </w:rPr>
              <w:t>Демонстрирует интерес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1B4D286D" w14:textId="6E3975B0" w:rsidR="00916ECF" w:rsidRPr="00D026E2" w:rsidRDefault="00916ECF" w:rsidP="00CF2889">
            <w:pPr>
              <w:jc w:val="both"/>
              <w:rPr>
                <w:rFonts w:ascii="Times New Roman" w:hAnsi="Times New Roman"/>
                <w:sz w:val="24"/>
                <w:szCs w:val="24"/>
              </w:rPr>
            </w:pPr>
            <w:r w:rsidRPr="00D026E2">
              <w:rPr>
                <w:rFonts w:ascii="Times New Roman" w:hAnsi="Times New Roman"/>
                <w:sz w:val="24"/>
                <w:szCs w:val="24"/>
              </w:rPr>
              <w:t>Демонстрирует способности к организации и планированию самостоятельных занятий при изучении профессионального модуля.</w:t>
            </w:r>
          </w:p>
        </w:tc>
        <w:tc>
          <w:tcPr>
            <w:tcW w:w="1072" w:type="pct"/>
            <w:vMerge/>
          </w:tcPr>
          <w:p w14:paraId="7A14914C" w14:textId="77777777" w:rsidR="00916ECF" w:rsidRPr="00D026E2" w:rsidRDefault="00916ECF" w:rsidP="00CF2889">
            <w:pPr>
              <w:jc w:val="both"/>
              <w:rPr>
                <w:rFonts w:ascii="Times New Roman" w:hAnsi="Times New Roman"/>
                <w:iCs/>
                <w:sz w:val="24"/>
                <w:szCs w:val="24"/>
              </w:rPr>
            </w:pPr>
          </w:p>
        </w:tc>
      </w:tr>
      <w:tr w:rsidR="00916ECF" w:rsidRPr="00D026E2" w14:paraId="4ACBC8D0" w14:textId="77777777" w:rsidTr="00CF2889">
        <w:tblPrEx>
          <w:tblLook w:val="04A0" w:firstRow="1" w:lastRow="0" w:firstColumn="1" w:lastColumn="0" w:noHBand="0" w:noVBand="1"/>
        </w:tblPrEx>
        <w:tc>
          <w:tcPr>
            <w:tcW w:w="494" w:type="pct"/>
          </w:tcPr>
          <w:p w14:paraId="4615B98A"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04</w:t>
            </w:r>
          </w:p>
        </w:tc>
        <w:tc>
          <w:tcPr>
            <w:tcW w:w="3434" w:type="pct"/>
          </w:tcPr>
          <w:p w14:paraId="4A7BB974" w14:textId="57622E48" w:rsidR="00916ECF" w:rsidRPr="00D026E2" w:rsidRDefault="00916ECF" w:rsidP="00CF2889">
            <w:pPr>
              <w:jc w:val="both"/>
              <w:rPr>
                <w:rFonts w:ascii="Times New Roman" w:hAnsi="Times New Roman"/>
                <w:i/>
                <w:sz w:val="24"/>
                <w:szCs w:val="24"/>
              </w:rPr>
            </w:pPr>
            <w:r w:rsidRPr="00D026E2">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072" w:type="pct"/>
            <w:vMerge/>
          </w:tcPr>
          <w:p w14:paraId="07866B37" w14:textId="77777777" w:rsidR="00916ECF" w:rsidRPr="00D026E2" w:rsidRDefault="00916ECF" w:rsidP="00CF2889">
            <w:pPr>
              <w:rPr>
                <w:rFonts w:ascii="Times New Roman" w:hAnsi="Times New Roman"/>
                <w:i/>
                <w:sz w:val="24"/>
                <w:szCs w:val="24"/>
              </w:rPr>
            </w:pPr>
          </w:p>
        </w:tc>
      </w:tr>
      <w:tr w:rsidR="00916ECF" w:rsidRPr="00D026E2" w14:paraId="4EA2C194" w14:textId="77777777" w:rsidTr="00CF2889">
        <w:tblPrEx>
          <w:tblLook w:val="04A0" w:firstRow="1" w:lastRow="0" w:firstColumn="1" w:lastColumn="0" w:noHBand="0" w:noVBand="1"/>
        </w:tblPrEx>
        <w:tc>
          <w:tcPr>
            <w:tcW w:w="494" w:type="pct"/>
          </w:tcPr>
          <w:p w14:paraId="06E3B75F"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05</w:t>
            </w:r>
          </w:p>
        </w:tc>
        <w:tc>
          <w:tcPr>
            <w:tcW w:w="3434" w:type="pct"/>
          </w:tcPr>
          <w:p w14:paraId="68FE68E3" w14:textId="4E86E636" w:rsidR="00916ECF" w:rsidRPr="00D026E2" w:rsidRDefault="00916ECF" w:rsidP="00CF2889">
            <w:pPr>
              <w:jc w:val="both"/>
              <w:rPr>
                <w:rFonts w:ascii="Times New Roman" w:hAnsi="Times New Roman"/>
                <w:i/>
                <w:sz w:val="24"/>
                <w:szCs w:val="24"/>
              </w:rPr>
            </w:pPr>
            <w:r w:rsidRPr="00D026E2">
              <w:rPr>
                <w:rFonts w:ascii="Times New Roman" w:hAnsi="Times New Roman"/>
                <w:sz w:val="24"/>
                <w:szCs w:val="24"/>
              </w:rPr>
              <w:t>Демонстрирует навыки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072" w:type="pct"/>
            <w:vMerge/>
          </w:tcPr>
          <w:p w14:paraId="030AC135" w14:textId="77777777" w:rsidR="00916ECF" w:rsidRPr="00D026E2" w:rsidRDefault="00916ECF" w:rsidP="00CF2889">
            <w:pPr>
              <w:rPr>
                <w:rFonts w:ascii="Times New Roman" w:hAnsi="Times New Roman"/>
                <w:i/>
                <w:sz w:val="24"/>
                <w:szCs w:val="24"/>
              </w:rPr>
            </w:pPr>
          </w:p>
        </w:tc>
      </w:tr>
      <w:tr w:rsidR="00916ECF" w:rsidRPr="00D026E2" w14:paraId="3C204B90" w14:textId="77777777" w:rsidTr="00CF2889">
        <w:tblPrEx>
          <w:tblLook w:val="04A0" w:firstRow="1" w:lastRow="0" w:firstColumn="1" w:lastColumn="0" w:noHBand="0" w:noVBand="1"/>
        </w:tblPrEx>
        <w:tc>
          <w:tcPr>
            <w:tcW w:w="494" w:type="pct"/>
          </w:tcPr>
          <w:p w14:paraId="54E934DE"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06</w:t>
            </w:r>
          </w:p>
        </w:tc>
        <w:tc>
          <w:tcPr>
            <w:tcW w:w="3434" w:type="pct"/>
          </w:tcPr>
          <w:p w14:paraId="74AFF424" w14:textId="03AFD8A8" w:rsidR="00916ECF" w:rsidRPr="00D026E2" w:rsidRDefault="00916ECF" w:rsidP="001A5F29">
            <w:pPr>
              <w:jc w:val="both"/>
              <w:rPr>
                <w:rFonts w:ascii="Times New Roman" w:hAnsi="Times New Roman"/>
                <w:sz w:val="24"/>
                <w:szCs w:val="24"/>
              </w:rPr>
            </w:pPr>
            <w:r w:rsidRPr="00D026E2">
              <w:rPr>
                <w:rFonts w:ascii="Times New Roman" w:hAnsi="Times New Roman"/>
                <w:sz w:val="24"/>
                <w:szCs w:val="24"/>
              </w:rPr>
              <w:t>Демонстрирует осознанное поведение; проявляет гражданско-патриотическую позицию; применяет стандарты антикоррупционного поведения</w:t>
            </w:r>
          </w:p>
        </w:tc>
        <w:tc>
          <w:tcPr>
            <w:tcW w:w="1072" w:type="pct"/>
            <w:vMerge/>
          </w:tcPr>
          <w:p w14:paraId="1D360310" w14:textId="77777777" w:rsidR="00916ECF" w:rsidRPr="00D026E2" w:rsidRDefault="00916ECF" w:rsidP="00CF2889">
            <w:pPr>
              <w:rPr>
                <w:rFonts w:ascii="Times New Roman" w:hAnsi="Times New Roman"/>
                <w:i/>
                <w:sz w:val="24"/>
                <w:szCs w:val="24"/>
              </w:rPr>
            </w:pPr>
          </w:p>
        </w:tc>
      </w:tr>
      <w:tr w:rsidR="00916ECF" w:rsidRPr="00D026E2" w14:paraId="38522375" w14:textId="77777777" w:rsidTr="00CF2889">
        <w:tblPrEx>
          <w:tblLook w:val="04A0" w:firstRow="1" w:lastRow="0" w:firstColumn="1" w:lastColumn="0" w:noHBand="0" w:noVBand="1"/>
        </w:tblPrEx>
        <w:tc>
          <w:tcPr>
            <w:tcW w:w="494" w:type="pct"/>
          </w:tcPr>
          <w:p w14:paraId="3DFFA97B"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07</w:t>
            </w:r>
          </w:p>
        </w:tc>
        <w:tc>
          <w:tcPr>
            <w:tcW w:w="3434" w:type="pct"/>
          </w:tcPr>
          <w:p w14:paraId="1415A92E" w14:textId="47AA47FE" w:rsidR="00916ECF" w:rsidRPr="00D026E2" w:rsidRDefault="00916ECF" w:rsidP="00CF2889">
            <w:pPr>
              <w:widowControl w:val="0"/>
              <w:jc w:val="both"/>
              <w:rPr>
                <w:rFonts w:ascii="Times New Roman" w:hAnsi="Times New Roman"/>
                <w:bCs/>
                <w:color w:val="000000"/>
                <w:sz w:val="24"/>
                <w:szCs w:val="24"/>
              </w:rPr>
            </w:pPr>
            <w:r w:rsidRPr="00D026E2">
              <w:rPr>
                <w:rFonts w:ascii="Times New Roman" w:hAnsi="Times New Roman"/>
                <w:sz w:val="24"/>
                <w:szCs w:val="24"/>
              </w:rPr>
              <w:t xml:space="preserve">Демонстрирует стремление к соблюдению принципов ресурсосбережения, бережливого производства при </w:t>
            </w:r>
            <w:r w:rsidRPr="00D026E2">
              <w:rPr>
                <w:rFonts w:ascii="Times New Roman" w:hAnsi="Times New Roman"/>
                <w:bCs/>
                <w:color w:val="000000"/>
                <w:sz w:val="24"/>
                <w:szCs w:val="24"/>
              </w:rPr>
              <w:t>решении стандартных и нестандартных профессиональных задач</w:t>
            </w:r>
          </w:p>
          <w:p w14:paraId="1E0806DB" w14:textId="01FB54D7" w:rsidR="00916ECF" w:rsidRPr="00D026E2" w:rsidRDefault="00916ECF" w:rsidP="00CF2889">
            <w:pPr>
              <w:jc w:val="both"/>
              <w:rPr>
                <w:rFonts w:ascii="Times New Roman" w:hAnsi="Times New Roman"/>
                <w:i/>
                <w:sz w:val="24"/>
                <w:szCs w:val="24"/>
              </w:rPr>
            </w:pPr>
            <w:r w:rsidRPr="00D026E2">
              <w:rPr>
                <w:rFonts w:ascii="Times New Roman" w:hAnsi="Times New Roman"/>
                <w:sz w:val="24"/>
                <w:szCs w:val="24"/>
              </w:rPr>
              <w:t xml:space="preserve">Демонстрирует </w:t>
            </w:r>
            <w:r w:rsidRPr="00D026E2">
              <w:rPr>
                <w:rFonts w:ascii="Times New Roman" w:hAnsi="Times New Roman"/>
                <w:bCs/>
                <w:color w:val="000000"/>
                <w:sz w:val="24"/>
                <w:szCs w:val="24"/>
              </w:rPr>
              <w:t xml:space="preserve">умения нести ответственность за принятые решения, поддерживать ситуационное взаимодействие.  </w:t>
            </w:r>
          </w:p>
        </w:tc>
        <w:tc>
          <w:tcPr>
            <w:tcW w:w="1072" w:type="pct"/>
            <w:vMerge/>
          </w:tcPr>
          <w:p w14:paraId="34FBBB6D" w14:textId="77777777" w:rsidR="00916ECF" w:rsidRPr="00D026E2" w:rsidRDefault="00916ECF" w:rsidP="00CF2889">
            <w:pPr>
              <w:rPr>
                <w:rFonts w:ascii="Times New Roman" w:hAnsi="Times New Roman"/>
                <w:i/>
                <w:sz w:val="24"/>
                <w:szCs w:val="24"/>
              </w:rPr>
            </w:pPr>
          </w:p>
        </w:tc>
      </w:tr>
      <w:tr w:rsidR="00916ECF" w:rsidRPr="00D026E2" w14:paraId="67B695EE" w14:textId="77777777" w:rsidTr="00CF2889">
        <w:tblPrEx>
          <w:tblLook w:val="04A0" w:firstRow="1" w:lastRow="0" w:firstColumn="1" w:lastColumn="0" w:noHBand="0" w:noVBand="1"/>
        </w:tblPrEx>
        <w:tc>
          <w:tcPr>
            <w:tcW w:w="494" w:type="pct"/>
          </w:tcPr>
          <w:p w14:paraId="422717B2"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08</w:t>
            </w:r>
          </w:p>
        </w:tc>
        <w:tc>
          <w:tcPr>
            <w:tcW w:w="3434" w:type="pct"/>
          </w:tcPr>
          <w:p w14:paraId="70C4D97C" w14:textId="77777777" w:rsidR="00916ECF" w:rsidRPr="00D026E2" w:rsidRDefault="00916ECF" w:rsidP="00CF2889">
            <w:pPr>
              <w:widowControl w:val="0"/>
              <w:jc w:val="both"/>
              <w:rPr>
                <w:rFonts w:ascii="Times New Roman" w:hAnsi="Times New Roman"/>
                <w:sz w:val="24"/>
                <w:szCs w:val="24"/>
              </w:rPr>
            </w:pPr>
            <w:r w:rsidRPr="00D026E2">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tc>
        <w:tc>
          <w:tcPr>
            <w:tcW w:w="1072" w:type="pct"/>
            <w:vMerge/>
          </w:tcPr>
          <w:p w14:paraId="4AD8515F" w14:textId="77777777" w:rsidR="00916ECF" w:rsidRPr="00D026E2" w:rsidRDefault="00916ECF" w:rsidP="00CF2889">
            <w:pPr>
              <w:rPr>
                <w:rFonts w:ascii="Times New Roman" w:hAnsi="Times New Roman"/>
                <w:i/>
                <w:sz w:val="24"/>
                <w:szCs w:val="24"/>
              </w:rPr>
            </w:pPr>
          </w:p>
        </w:tc>
      </w:tr>
      <w:tr w:rsidR="00916ECF" w:rsidRPr="00D026E2" w14:paraId="2F3F64B0" w14:textId="77777777" w:rsidTr="00CF2889">
        <w:tblPrEx>
          <w:tblLook w:val="04A0" w:firstRow="1" w:lastRow="0" w:firstColumn="1" w:lastColumn="0" w:noHBand="0" w:noVBand="1"/>
        </w:tblPrEx>
        <w:tc>
          <w:tcPr>
            <w:tcW w:w="494" w:type="pct"/>
          </w:tcPr>
          <w:p w14:paraId="62A2C54B" w14:textId="77777777" w:rsidR="00916ECF" w:rsidRPr="00D026E2" w:rsidRDefault="00916ECF" w:rsidP="00CF2889">
            <w:pPr>
              <w:rPr>
                <w:rFonts w:ascii="Times New Roman" w:hAnsi="Times New Roman"/>
                <w:iCs/>
                <w:sz w:val="24"/>
                <w:szCs w:val="24"/>
              </w:rPr>
            </w:pPr>
            <w:r w:rsidRPr="00D026E2">
              <w:rPr>
                <w:rFonts w:ascii="Times New Roman" w:hAnsi="Times New Roman"/>
                <w:iCs/>
                <w:sz w:val="24"/>
                <w:szCs w:val="24"/>
              </w:rPr>
              <w:t>ОК 09</w:t>
            </w:r>
          </w:p>
        </w:tc>
        <w:tc>
          <w:tcPr>
            <w:tcW w:w="3434" w:type="pct"/>
          </w:tcPr>
          <w:p w14:paraId="1977B56D" w14:textId="214B0961" w:rsidR="00916ECF" w:rsidRPr="00D026E2" w:rsidRDefault="00916ECF" w:rsidP="00CF2889">
            <w:pPr>
              <w:jc w:val="both"/>
              <w:rPr>
                <w:rFonts w:ascii="Times New Roman" w:hAnsi="Times New Roman"/>
                <w:i/>
                <w:sz w:val="24"/>
                <w:szCs w:val="24"/>
              </w:rPr>
            </w:pPr>
            <w:r w:rsidRPr="00D026E2">
              <w:rPr>
                <w:rFonts w:ascii="Times New Roman" w:hAnsi="Times New Roman"/>
                <w:sz w:val="24"/>
                <w:szCs w:val="24"/>
              </w:rPr>
              <w:t>Демонстрирует умения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072" w:type="pct"/>
            <w:vMerge/>
          </w:tcPr>
          <w:p w14:paraId="2077CEA5" w14:textId="77777777" w:rsidR="00916ECF" w:rsidRPr="00D026E2" w:rsidRDefault="00916ECF" w:rsidP="00CF2889">
            <w:pPr>
              <w:rPr>
                <w:rFonts w:ascii="Times New Roman" w:hAnsi="Times New Roman"/>
                <w:i/>
                <w:sz w:val="24"/>
                <w:szCs w:val="24"/>
              </w:rPr>
            </w:pPr>
          </w:p>
        </w:tc>
      </w:tr>
    </w:tbl>
    <w:p w14:paraId="2E067820" w14:textId="77777777" w:rsidR="00544143" w:rsidRPr="00D026E2" w:rsidRDefault="00544143" w:rsidP="00544143">
      <w:pPr>
        <w:rPr>
          <w:rFonts w:ascii="Times New Roman" w:hAnsi="Times New Roman" w:cs="Times New Roman"/>
          <w:b/>
          <w:bCs/>
          <w:sz w:val="18"/>
          <w:szCs w:val="18"/>
        </w:rPr>
      </w:pPr>
    </w:p>
    <w:p w14:paraId="67FC9139" w14:textId="77777777" w:rsidR="009623B3" w:rsidRDefault="009623B3">
      <w:pPr>
        <w:rPr>
          <w:rFonts w:ascii="Times New Roman" w:hAnsi="Times New Roman" w:cs="Times New Roman"/>
          <w:b/>
          <w:bCs/>
          <w:sz w:val="18"/>
          <w:szCs w:val="18"/>
        </w:rPr>
      </w:pPr>
      <w:r>
        <w:rPr>
          <w:rFonts w:ascii="Times New Roman" w:hAnsi="Times New Roman" w:cs="Times New Roman"/>
          <w:b/>
          <w:bCs/>
          <w:sz w:val="18"/>
          <w:szCs w:val="18"/>
        </w:rPr>
        <w:br w:type="page"/>
      </w:r>
    </w:p>
    <w:p w14:paraId="546ED5FB" w14:textId="0DFE1872" w:rsidR="00F53FDC" w:rsidRPr="00D026E2" w:rsidRDefault="00F53FDC" w:rsidP="00F53FDC">
      <w:pPr>
        <w:jc w:val="right"/>
        <w:rPr>
          <w:rFonts w:ascii="Times New Roman" w:hAnsi="Times New Roman" w:cs="Times New Roman"/>
          <w:b/>
          <w:bCs/>
          <w:sz w:val="24"/>
          <w:szCs w:val="24"/>
        </w:rPr>
      </w:pPr>
      <w:r w:rsidRPr="00D026E2">
        <w:rPr>
          <w:rFonts w:ascii="Times New Roman" w:hAnsi="Times New Roman" w:cs="Times New Roman"/>
          <w:b/>
          <w:bCs/>
          <w:sz w:val="24"/>
          <w:szCs w:val="24"/>
        </w:rPr>
        <w:lastRenderedPageBreak/>
        <w:t>Приложение 1.2</w:t>
      </w:r>
    </w:p>
    <w:p w14:paraId="288C939C" w14:textId="77777777" w:rsidR="000B4CA2" w:rsidRPr="00D026E2" w:rsidRDefault="000B4CA2" w:rsidP="000B4CA2">
      <w:pPr>
        <w:jc w:val="right"/>
        <w:rPr>
          <w:rFonts w:ascii="Times New Roman" w:hAnsi="Times New Roman" w:cs="Times New Roman"/>
          <w:b/>
          <w:bCs/>
          <w:sz w:val="24"/>
          <w:szCs w:val="24"/>
        </w:rPr>
      </w:pPr>
      <w:r w:rsidRPr="00D026E2">
        <w:rPr>
          <w:rFonts w:ascii="Times New Roman" w:hAnsi="Times New Roman" w:cs="Times New Roman"/>
          <w:b/>
          <w:bCs/>
          <w:sz w:val="24"/>
          <w:szCs w:val="24"/>
        </w:rPr>
        <w:t>к ПОП по специальности</w:t>
      </w:r>
    </w:p>
    <w:p w14:paraId="3407A050" w14:textId="77777777" w:rsidR="000B4CA2" w:rsidRPr="00D026E2" w:rsidRDefault="000B4CA2" w:rsidP="000B4CA2">
      <w:pPr>
        <w:jc w:val="right"/>
        <w:rPr>
          <w:rFonts w:ascii="Times New Roman" w:hAnsi="Times New Roman" w:cs="Times New Roman"/>
          <w:b/>
          <w:bCs/>
          <w:color w:val="0070C0"/>
          <w:sz w:val="24"/>
          <w:szCs w:val="24"/>
        </w:rPr>
      </w:pPr>
      <w:r w:rsidRPr="00D026E2">
        <w:rPr>
          <w:rFonts w:ascii="Times New Roman" w:hAnsi="Times New Roman" w:cs="Times New Roman"/>
          <w:b/>
          <w:bCs/>
          <w:color w:val="0070C0"/>
          <w:sz w:val="24"/>
          <w:szCs w:val="24"/>
        </w:rPr>
        <w:t>22.02.11 Обработка металлов в металлургическом производстве</w:t>
      </w:r>
    </w:p>
    <w:p w14:paraId="0D68DE85" w14:textId="77777777" w:rsidR="00F53FDC" w:rsidRPr="00D026E2" w:rsidRDefault="00F53FDC" w:rsidP="00F53FDC">
      <w:pPr>
        <w:jc w:val="right"/>
        <w:rPr>
          <w:rFonts w:ascii="Times New Roman" w:hAnsi="Times New Roman" w:cs="Times New Roman"/>
          <w:b/>
          <w:bCs/>
          <w:color w:val="0070C0"/>
          <w:sz w:val="24"/>
          <w:szCs w:val="24"/>
        </w:rPr>
      </w:pPr>
    </w:p>
    <w:p w14:paraId="0B2D3E81" w14:textId="77777777" w:rsidR="00F53FDC" w:rsidRPr="00D026E2" w:rsidRDefault="00F53FDC" w:rsidP="00F53FDC">
      <w:pPr>
        <w:jc w:val="right"/>
        <w:rPr>
          <w:rFonts w:ascii="Times New Roman" w:hAnsi="Times New Roman" w:cs="Times New Roman"/>
          <w:b/>
          <w:bCs/>
          <w:color w:val="0070C0"/>
          <w:sz w:val="24"/>
          <w:szCs w:val="24"/>
        </w:rPr>
      </w:pPr>
    </w:p>
    <w:p w14:paraId="61C39874" w14:textId="77777777" w:rsidR="00F53FDC" w:rsidRPr="00D026E2" w:rsidRDefault="00F53FDC" w:rsidP="00F53FDC">
      <w:pPr>
        <w:jc w:val="right"/>
        <w:rPr>
          <w:rFonts w:ascii="Times New Roman" w:hAnsi="Times New Roman" w:cs="Times New Roman"/>
          <w:b/>
          <w:bCs/>
          <w:color w:val="0070C0"/>
          <w:sz w:val="24"/>
          <w:szCs w:val="24"/>
        </w:rPr>
      </w:pPr>
    </w:p>
    <w:p w14:paraId="27BC7FD2" w14:textId="77777777" w:rsidR="00F53FDC" w:rsidRPr="00D026E2" w:rsidRDefault="00F53FDC" w:rsidP="00F53FDC">
      <w:pPr>
        <w:jc w:val="right"/>
        <w:rPr>
          <w:rFonts w:ascii="Times New Roman" w:hAnsi="Times New Roman" w:cs="Times New Roman"/>
          <w:b/>
          <w:bCs/>
          <w:color w:val="0070C0"/>
          <w:sz w:val="24"/>
          <w:szCs w:val="24"/>
        </w:rPr>
      </w:pPr>
    </w:p>
    <w:p w14:paraId="0580616D" w14:textId="77777777" w:rsidR="00F53FDC" w:rsidRPr="00D026E2" w:rsidRDefault="00F53FDC" w:rsidP="00F53FDC">
      <w:pPr>
        <w:jc w:val="right"/>
        <w:rPr>
          <w:rFonts w:ascii="Times New Roman" w:hAnsi="Times New Roman" w:cs="Times New Roman"/>
          <w:b/>
          <w:bCs/>
          <w:color w:val="0070C0"/>
          <w:sz w:val="24"/>
          <w:szCs w:val="24"/>
        </w:rPr>
      </w:pPr>
    </w:p>
    <w:p w14:paraId="292646AD" w14:textId="77777777" w:rsidR="00F53FDC" w:rsidRPr="00D026E2" w:rsidRDefault="00F53FDC" w:rsidP="00F53FDC">
      <w:pPr>
        <w:jc w:val="right"/>
        <w:rPr>
          <w:rFonts w:ascii="Times New Roman" w:hAnsi="Times New Roman" w:cs="Times New Roman"/>
          <w:b/>
          <w:bCs/>
          <w:color w:val="0070C0"/>
          <w:sz w:val="24"/>
          <w:szCs w:val="24"/>
        </w:rPr>
      </w:pPr>
    </w:p>
    <w:p w14:paraId="3C72178A" w14:textId="77777777" w:rsidR="00F53FDC" w:rsidRPr="00D026E2" w:rsidRDefault="00F53FDC" w:rsidP="00F53FDC">
      <w:pPr>
        <w:jc w:val="right"/>
        <w:rPr>
          <w:rFonts w:ascii="Times New Roman" w:hAnsi="Times New Roman" w:cs="Times New Roman"/>
          <w:b/>
          <w:bCs/>
          <w:color w:val="0070C0"/>
          <w:sz w:val="24"/>
          <w:szCs w:val="24"/>
        </w:rPr>
      </w:pPr>
    </w:p>
    <w:p w14:paraId="7FFDE7EA" w14:textId="77777777" w:rsidR="00F53FDC" w:rsidRPr="00D026E2" w:rsidRDefault="00F53FDC" w:rsidP="00F53FDC">
      <w:pPr>
        <w:jc w:val="right"/>
        <w:rPr>
          <w:rFonts w:ascii="Times New Roman" w:hAnsi="Times New Roman" w:cs="Times New Roman"/>
          <w:b/>
          <w:bCs/>
          <w:color w:val="0070C0"/>
          <w:sz w:val="24"/>
          <w:szCs w:val="24"/>
        </w:rPr>
      </w:pPr>
    </w:p>
    <w:p w14:paraId="4AB6F398" w14:textId="77777777" w:rsidR="00F53FDC" w:rsidRPr="00D026E2" w:rsidRDefault="00F53FDC" w:rsidP="00F53FDC">
      <w:pPr>
        <w:jc w:val="right"/>
        <w:rPr>
          <w:rFonts w:ascii="Times New Roman" w:hAnsi="Times New Roman" w:cs="Times New Roman"/>
          <w:b/>
          <w:bCs/>
          <w:color w:val="0070C0"/>
          <w:sz w:val="24"/>
          <w:szCs w:val="24"/>
        </w:rPr>
      </w:pPr>
    </w:p>
    <w:p w14:paraId="67ABE429" w14:textId="77777777" w:rsidR="00F53FDC" w:rsidRPr="00D026E2" w:rsidRDefault="00F53FDC" w:rsidP="00F53FDC">
      <w:pPr>
        <w:jc w:val="right"/>
        <w:rPr>
          <w:rFonts w:ascii="Times New Roman" w:hAnsi="Times New Roman" w:cs="Times New Roman"/>
          <w:b/>
          <w:bCs/>
          <w:color w:val="0070C0"/>
          <w:sz w:val="24"/>
          <w:szCs w:val="24"/>
        </w:rPr>
      </w:pPr>
    </w:p>
    <w:p w14:paraId="485CDFD9" w14:textId="77777777" w:rsidR="00F53FDC" w:rsidRPr="00D026E2" w:rsidRDefault="00F53FDC" w:rsidP="00F53FDC">
      <w:pPr>
        <w:jc w:val="right"/>
        <w:rPr>
          <w:rFonts w:ascii="Times New Roman" w:hAnsi="Times New Roman" w:cs="Times New Roman"/>
          <w:b/>
          <w:bCs/>
          <w:color w:val="0070C0"/>
          <w:sz w:val="24"/>
          <w:szCs w:val="24"/>
        </w:rPr>
      </w:pPr>
    </w:p>
    <w:p w14:paraId="2E045157" w14:textId="77777777" w:rsidR="00F53FDC" w:rsidRPr="00D026E2" w:rsidRDefault="00F53FDC" w:rsidP="00F53FDC">
      <w:pPr>
        <w:jc w:val="center"/>
        <w:rPr>
          <w:rFonts w:ascii="Times New Roman" w:hAnsi="Times New Roman" w:cs="Times New Roman"/>
          <w:b/>
          <w:bCs/>
          <w:sz w:val="24"/>
          <w:szCs w:val="24"/>
        </w:rPr>
      </w:pPr>
      <w:r w:rsidRPr="00D026E2">
        <w:rPr>
          <w:rFonts w:ascii="Times New Roman" w:hAnsi="Times New Roman" w:cs="Times New Roman"/>
          <w:b/>
          <w:bCs/>
          <w:sz w:val="24"/>
          <w:szCs w:val="24"/>
        </w:rPr>
        <w:t>Примерная рабочая программа профессионального модуля</w:t>
      </w:r>
    </w:p>
    <w:p w14:paraId="76B13159" w14:textId="3217E7CD" w:rsidR="00F53FDC" w:rsidRPr="00D026E2" w:rsidRDefault="00F53FDC" w:rsidP="00F53FDC">
      <w:pPr>
        <w:pStyle w:val="1"/>
        <w:rPr>
          <w:color w:val="0D0D0D" w:themeColor="text1" w:themeTint="F2"/>
        </w:rPr>
      </w:pPr>
      <w:bookmarkStart w:id="33" w:name="_Toc161313283"/>
      <w:r w:rsidRPr="00D026E2">
        <w:rPr>
          <w:color w:val="0D0D0D" w:themeColor="text1" w:themeTint="F2"/>
        </w:rPr>
        <w:t>«ПМ</w:t>
      </w:r>
      <w:r w:rsidR="000B4CA2" w:rsidRPr="00D026E2">
        <w:rPr>
          <w:color w:val="0D0D0D" w:themeColor="text1" w:themeTint="F2"/>
        </w:rPr>
        <w:t>н</w:t>
      </w:r>
      <w:r w:rsidRPr="00D026E2">
        <w:rPr>
          <w:color w:val="0D0D0D" w:themeColor="text1" w:themeTint="F2"/>
        </w:rPr>
        <w:t xml:space="preserve">.02 </w:t>
      </w:r>
      <w:r w:rsidR="000B4CA2" w:rsidRPr="00D026E2">
        <w:rPr>
          <w:color w:val="0D0D0D" w:themeColor="text1" w:themeTint="F2"/>
        </w:rPr>
        <w:t>ВЕДЕНИЕ ТЕХНОЛОГИЧЕСКОГО ПРОЦЕССА ТЕРМИЧЕСКОЙ ОБРАБОТКИ МЕТАЛЛОВ</w:t>
      </w:r>
      <w:r w:rsidR="00797403" w:rsidRPr="00D026E2">
        <w:rPr>
          <w:color w:val="0D0D0D" w:themeColor="text1" w:themeTint="F2"/>
        </w:rPr>
        <w:t xml:space="preserve"> (ПО ВЫБОРУ)</w:t>
      </w:r>
      <w:r w:rsidRPr="00D026E2">
        <w:rPr>
          <w:color w:val="0D0D0D" w:themeColor="text1" w:themeTint="F2"/>
        </w:rPr>
        <w:t>»</w:t>
      </w:r>
      <w:bookmarkEnd w:id="33"/>
    </w:p>
    <w:p w14:paraId="04A01B56" w14:textId="77777777" w:rsidR="00F53FDC" w:rsidRPr="00D026E2" w:rsidRDefault="00F53FDC" w:rsidP="00F53FDC">
      <w:pPr>
        <w:spacing w:line="360" w:lineRule="auto"/>
        <w:jc w:val="center"/>
        <w:rPr>
          <w:rFonts w:ascii="Times New Roman" w:hAnsi="Times New Roman" w:cs="Times New Roman"/>
          <w:sz w:val="24"/>
          <w:szCs w:val="24"/>
        </w:rPr>
      </w:pPr>
    </w:p>
    <w:p w14:paraId="0D455769" w14:textId="77777777" w:rsidR="00F53FDC" w:rsidRPr="00D026E2" w:rsidRDefault="00F53FDC" w:rsidP="00F53FDC">
      <w:pPr>
        <w:spacing w:line="360" w:lineRule="auto"/>
        <w:jc w:val="center"/>
        <w:rPr>
          <w:rFonts w:ascii="Times New Roman" w:hAnsi="Times New Roman" w:cs="Times New Roman"/>
          <w:sz w:val="24"/>
          <w:szCs w:val="24"/>
        </w:rPr>
      </w:pPr>
    </w:p>
    <w:p w14:paraId="38370E38" w14:textId="77777777" w:rsidR="00F53FDC" w:rsidRPr="00D026E2" w:rsidRDefault="00F53FDC" w:rsidP="00F53FDC">
      <w:pPr>
        <w:spacing w:line="360" w:lineRule="auto"/>
        <w:jc w:val="center"/>
        <w:rPr>
          <w:rFonts w:ascii="Times New Roman" w:hAnsi="Times New Roman" w:cs="Times New Roman"/>
          <w:sz w:val="24"/>
          <w:szCs w:val="24"/>
        </w:rPr>
      </w:pPr>
    </w:p>
    <w:p w14:paraId="3329413A" w14:textId="77777777" w:rsidR="00F53FDC" w:rsidRPr="00D026E2" w:rsidRDefault="00F53FDC" w:rsidP="00F53FDC">
      <w:pPr>
        <w:spacing w:line="360" w:lineRule="auto"/>
        <w:jc w:val="center"/>
        <w:rPr>
          <w:rFonts w:ascii="Times New Roman" w:hAnsi="Times New Roman" w:cs="Times New Roman"/>
          <w:sz w:val="24"/>
          <w:szCs w:val="24"/>
        </w:rPr>
      </w:pPr>
    </w:p>
    <w:p w14:paraId="50B82177" w14:textId="77777777" w:rsidR="00F53FDC" w:rsidRPr="00D026E2" w:rsidRDefault="00F53FDC" w:rsidP="00F53FDC">
      <w:pPr>
        <w:spacing w:line="360" w:lineRule="auto"/>
        <w:jc w:val="center"/>
        <w:rPr>
          <w:rFonts w:ascii="Times New Roman" w:hAnsi="Times New Roman" w:cs="Times New Roman"/>
          <w:sz w:val="24"/>
          <w:szCs w:val="24"/>
        </w:rPr>
      </w:pPr>
    </w:p>
    <w:p w14:paraId="42E8B270" w14:textId="77777777" w:rsidR="00F53FDC" w:rsidRPr="00D026E2" w:rsidRDefault="00F53FDC" w:rsidP="00F53FDC">
      <w:pPr>
        <w:spacing w:line="360" w:lineRule="auto"/>
        <w:jc w:val="center"/>
        <w:rPr>
          <w:rFonts w:ascii="Times New Roman" w:hAnsi="Times New Roman" w:cs="Times New Roman"/>
          <w:sz w:val="24"/>
          <w:szCs w:val="24"/>
        </w:rPr>
      </w:pPr>
    </w:p>
    <w:p w14:paraId="74125537" w14:textId="77777777" w:rsidR="00F53FDC" w:rsidRPr="00D026E2" w:rsidRDefault="00F53FDC" w:rsidP="00F53FDC">
      <w:pPr>
        <w:spacing w:line="360" w:lineRule="auto"/>
        <w:jc w:val="center"/>
        <w:rPr>
          <w:rFonts w:ascii="Times New Roman" w:hAnsi="Times New Roman" w:cs="Times New Roman"/>
          <w:sz w:val="24"/>
          <w:szCs w:val="24"/>
        </w:rPr>
      </w:pPr>
    </w:p>
    <w:p w14:paraId="7E5C19B6" w14:textId="77777777" w:rsidR="00F53FDC" w:rsidRPr="00D026E2" w:rsidRDefault="00F53FDC" w:rsidP="00F53FDC">
      <w:pPr>
        <w:spacing w:line="360" w:lineRule="auto"/>
        <w:jc w:val="center"/>
        <w:rPr>
          <w:rFonts w:ascii="Times New Roman" w:hAnsi="Times New Roman" w:cs="Times New Roman"/>
          <w:sz w:val="24"/>
          <w:szCs w:val="24"/>
        </w:rPr>
      </w:pPr>
    </w:p>
    <w:p w14:paraId="2E534957" w14:textId="77777777" w:rsidR="00F53FDC" w:rsidRPr="00D026E2" w:rsidRDefault="00F53FDC" w:rsidP="00F53FDC">
      <w:pPr>
        <w:spacing w:line="360" w:lineRule="auto"/>
        <w:jc w:val="center"/>
        <w:rPr>
          <w:rFonts w:ascii="Times New Roman" w:hAnsi="Times New Roman" w:cs="Times New Roman"/>
          <w:sz w:val="24"/>
          <w:szCs w:val="24"/>
        </w:rPr>
      </w:pPr>
    </w:p>
    <w:p w14:paraId="4C314993" w14:textId="77777777" w:rsidR="00F53FDC" w:rsidRPr="00D026E2" w:rsidRDefault="00F53FDC" w:rsidP="00F53FDC">
      <w:pPr>
        <w:spacing w:line="360" w:lineRule="auto"/>
        <w:jc w:val="center"/>
        <w:rPr>
          <w:rFonts w:ascii="Times New Roman" w:hAnsi="Times New Roman" w:cs="Times New Roman"/>
          <w:sz w:val="24"/>
          <w:szCs w:val="24"/>
        </w:rPr>
      </w:pPr>
    </w:p>
    <w:p w14:paraId="19E0645F" w14:textId="77777777" w:rsidR="00F53FDC" w:rsidRPr="00D026E2" w:rsidRDefault="00F53FDC" w:rsidP="00F53FDC">
      <w:pPr>
        <w:spacing w:line="360" w:lineRule="auto"/>
        <w:jc w:val="center"/>
        <w:rPr>
          <w:rFonts w:ascii="Times New Roman" w:hAnsi="Times New Roman" w:cs="Times New Roman"/>
          <w:sz w:val="24"/>
          <w:szCs w:val="24"/>
        </w:rPr>
      </w:pPr>
    </w:p>
    <w:p w14:paraId="50774D6E" w14:textId="77777777" w:rsidR="00F53FDC" w:rsidRPr="00D026E2" w:rsidRDefault="00F53FDC" w:rsidP="00F53FDC">
      <w:pPr>
        <w:spacing w:line="360" w:lineRule="auto"/>
        <w:jc w:val="center"/>
        <w:rPr>
          <w:rFonts w:ascii="Times New Roman" w:hAnsi="Times New Roman" w:cs="Times New Roman"/>
          <w:sz w:val="24"/>
          <w:szCs w:val="24"/>
        </w:rPr>
      </w:pPr>
    </w:p>
    <w:p w14:paraId="0BE2424A" w14:textId="77777777" w:rsidR="00F53FDC" w:rsidRPr="00D026E2" w:rsidRDefault="00F53FDC" w:rsidP="00F53FDC">
      <w:pPr>
        <w:spacing w:line="360" w:lineRule="auto"/>
        <w:jc w:val="center"/>
        <w:rPr>
          <w:rFonts w:ascii="Times New Roman" w:hAnsi="Times New Roman" w:cs="Times New Roman"/>
          <w:sz w:val="24"/>
          <w:szCs w:val="24"/>
        </w:rPr>
      </w:pPr>
    </w:p>
    <w:p w14:paraId="0215D5BF" w14:textId="77777777" w:rsidR="00F53FDC" w:rsidRPr="00D026E2" w:rsidRDefault="00F53FDC" w:rsidP="00F53FDC">
      <w:pPr>
        <w:spacing w:line="360" w:lineRule="auto"/>
        <w:jc w:val="center"/>
        <w:rPr>
          <w:rFonts w:ascii="Times New Roman" w:hAnsi="Times New Roman" w:cs="Times New Roman"/>
          <w:sz w:val="24"/>
          <w:szCs w:val="24"/>
        </w:rPr>
      </w:pPr>
    </w:p>
    <w:p w14:paraId="6A4F61DA" w14:textId="1015E2B4" w:rsidR="00F53FDC" w:rsidRPr="00D026E2" w:rsidRDefault="00F53FDC" w:rsidP="00F53FDC">
      <w:pPr>
        <w:jc w:val="center"/>
        <w:rPr>
          <w:rFonts w:ascii="Times New Roman" w:hAnsi="Times New Roman" w:cs="Times New Roman"/>
          <w:b/>
          <w:bCs/>
          <w:sz w:val="24"/>
          <w:szCs w:val="24"/>
        </w:rPr>
      </w:pPr>
      <w:r w:rsidRPr="00D026E2">
        <w:rPr>
          <w:rFonts w:ascii="Times New Roman" w:hAnsi="Times New Roman" w:cs="Times New Roman"/>
          <w:b/>
          <w:bCs/>
          <w:sz w:val="24"/>
          <w:szCs w:val="24"/>
        </w:rPr>
        <w:t>202</w:t>
      </w:r>
      <w:r w:rsidR="00772C78" w:rsidRPr="00D026E2">
        <w:rPr>
          <w:rFonts w:ascii="Times New Roman" w:hAnsi="Times New Roman" w:cs="Times New Roman"/>
          <w:b/>
          <w:bCs/>
          <w:sz w:val="24"/>
          <w:szCs w:val="24"/>
        </w:rPr>
        <w:t>6</w:t>
      </w:r>
      <w:r w:rsidRPr="00D026E2">
        <w:rPr>
          <w:rFonts w:ascii="Times New Roman" w:hAnsi="Times New Roman" w:cs="Times New Roman"/>
          <w:b/>
          <w:bCs/>
          <w:sz w:val="24"/>
          <w:szCs w:val="24"/>
        </w:rPr>
        <w:t xml:space="preserve"> г.</w:t>
      </w:r>
    </w:p>
    <w:p w14:paraId="6FC6FDBC" w14:textId="1A75FCF1" w:rsidR="00F53FDC" w:rsidRPr="00D026E2" w:rsidRDefault="00F53FDC">
      <w:pPr>
        <w:rPr>
          <w:rFonts w:ascii="Times New Roman" w:hAnsi="Times New Roman" w:cs="Times New Roman"/>
          <w:b/>
          <w:bCs/>
          <w:sz w:val="20"/>
          <w:szCs w:val="20"/>
        </w:rPr>
      </w:pPr>
      <w:r w:rsidRPr="00D026E2">
        <w:rPr>
          <w:rFonts w:ascii="Times New Roman" w:hAnsi="Times New Roman" w:cs="Times New Roman"/>
          <w:b/>
          <w:bCs/>
          <w:sz w:val="20"/>
          <w:szCs w:val="20"/>
        </w:rPr>
        <w:br w:type="page"/>
      </w:r>
    </w:p>
    <w:p w14:paraId="1B0B8AE1" w14:textId="77777777" w:rsidR="00392CF3" w:rsidRPr="00D026E2" w:rsidRDefault="00392CF3" w:rsidP="00392CF3">
      <w:pPr>
        <w:jc w:val="center"/>
        <w:rPr>
          <w:rFonts w:ascii="Times New Roman" w:hAnsi="Times New Roman" w:cs="Times New Roman"/>
          <w:b/>
          <w:bCs/>
          <w:sz w:val="24"/>
          <w:szCs w:val="24"/>
        </w:rPr>
      </w:pPr>
      <w:r w:rsidRPr="00D026E2">
        <w:rPr>
          <w:rFonts w:ascii="Times New Roman" w:hAnsi="Times New Roman" w:cs="Times New Roman"/>
          <w:b/>
          <w:bCs/>
          <w:sz w:val="24"/>
          <w:szCs w:val="24"/>
        </w:rPr>
        <w:lastRenderedPageBreak/>
        <w:t>СОДЕРЖАНИЕ ПРОГРАММЫ</w:t>
      </w:r>
    </w:p>
    <w:p w14:paraId="24DBA87D" w14:textId="77777777" w:rsidR="00392CF3" w:rsidRPr="00D026E2" w:rsidRDefault="00392CF3" w:rsidP="00392CF3"/>
    <w:p w14:paraId="19DB9995" w14:textId="679A4CA2" w:rsidR="00392CF3" w:rsidRPr="00D026E2" w:rsidRDefault="00392CF3" w:rsidP="00392CF3">
      <w:pPr>
        <w:pStyle w:val="14"/>
        <w:rPr>
          <w:rFonts w:asciiTheme="minorHAnsi" w:eastAsiaTheme="minorEastAsia" w:hAnsiTheme="minorHAnsi" w:cstheme="minorBidi"/>
          <w:b w:val="0"/>
          <w:bCs w:val="0"/>
          <w:lang w:eastAsia="ru-RU"/>
        </w:rPr>
      </w:pPr>
      <w:r w:rsidRPr="00D026E2">
        <w:fldChar w:fldCharType="begin"/>
      </w:r>
      <w:r w:rsidRPr="00D026E2">
        <w:instrText xml:space="preserve"> TOC \h \z \t "Раздел 1;1;Раздел 1.1;2" </w:instrText>
      </w:r>
      <w:r w:rsidRPr="00D026E2">
        <w:fldChar w:fldCharType="separate"/>
      </w:r>
      <w:hyperlink w:anchor="_Toc156820309" w:history="1">
        <w:r w:rsidRPr="00D026E2">
          <w:rPr>
            <w:rStyle w:val="af0"/>
          </w:rPr>
          <w:t>1. Общая характеристика</w:t>
        </w:r>
        <w:r w:rsidRPr="00D026E2">
          <w:rPr>
            <w:webHidden/>
          </w:rPr>
          <w:tab/>
        </w:r>
      </w:hyperlink>
      <w:r w:rsidR="00C56CF3" w:rsidRPr="00D026E2">
        <w:t>1</w:t>
      </w:r>
      <w:r w:rsidR="001951B6" w:rsidRPr="00D026E2">
        <w:t>6</w:t>
      </w:r>
    </w:p>
    <w:p w14:paraId="189F9843" w14:textId="1068B8AF" w:rsidR="00392CF3" w:rsidRPr="00D026E2" w:rsidRDefault="00F0357E" w:rsidP="00392CF3">
      <w:pPr>
        <w:pStyle w:val="21"/>
        <w:rPr>
          <w:rFonts w:asciiTheme="minorHAnsi" w:eastAsiaTheme="minorEastAsia" w:hAnsiTheme="minorHAnsi" w:cstheme="minorBidi"/>
          <w:i w:val="0"/>
          <w:iCs w:val="0"/>
          <w:sz w:val="22"/>
          <w:szCs w:val="22"/>
        </w:rPr>
      </w:pPr>
      <w:hyperlink w:anchor="_Toc156820310" w:history="1">
        <w:r w:rsidR="00392CF3" w:rsidRPr="00D026E2">
          <w:rPr>
            <w:rStyle w:val="af0"/>
            <w:i w:val="0"/>
            <w:iCs w:val="0"/>
          </w:rPr>
          <w:t>1.1. Цель и место профессионального модуля «ПМ</w:t>
        </w:r>
        <w:r w:rsidR="00C174B7" w:rsidRPr="00D026E2">
          <w:rPr>
            <w:rStyle w:val="af0"/>
            <w:i w:val="0"/>
            <w:iCs w:val="0"/>
          </w:rPr>
          <w:t>н</w:t>
        </w:r>
        <w:r w:rsidR="00392CF3" w:rsidRPr="00D026E2">
          <w:rPr>
            <w:rStyle w:val="af0"/>
            <w:i w:val="0"/>
            <w:iCs w:val="0"/>
          </w:rPr>
          <w:t>.0</w:t>
        </w:r>
        <w:r w:rsidR="00C174B7" w:rsidRPr="00D026E2">
          <w:rPr>
            <w:rStyle w:val="af0"/>
            <w:i w:val="0"/>
            <w:iCs w:val="0"/>
          </w:rPr>
          <w:t>2</w:t>
        </w:r>
        <w:r w:rsidR="00392CF3" w:rsidRPr="00D026E2">
          <w:rPr>
            <w:rStyle w:val="af0"/>
            <w:i w:val="0"/>
            <w:iCs w:val="0"/>
          </w:rPr>
          <w:t xml:space="preserve"> </w:t>
        </w:r>
        <w:r w:rsidR="00C174B7" w:rsidRPr="00D026E2">
          <w:rPr>
            <w:rStyle w:val="af0"/>
            <w:i w:val="0"/>
            <w:iCs w:val="0"/>
          </w:rPr>
          <w:t xml:space="preserve">Ведение </w:t>
        </w:r>
        <w:r w:rsidR="00392CF3" w:rsidRPr="00D026E2">
          <w:rPr>
            <w:rStyle w:val="af0"/>
            <w:i w:val="0"/>
            <w:iCs w:val="0"/>
          </w:rPr>
          <w:t>технологического</w:t>
        </w:r>
        <w:r w:rsidR="00875B7E" w:rsidRPr="00D026E2">
          <w:rPr>
            <w:rStyle w:val="af0"/>
            <w:i w:val="0"/>
            <w:iCs w:val="0"/>
          </w:rPr>
          <w:t xml:space="preserve"> процесса термической обработки металлов</w:t>
        </w:r>
        <w:r w:rsidR="00797403" w:rsidRPr="00D026E2">
          <w:rPr>
            <w:rStyle w:val="af0"/>
            <w:i w:val="0"/>
            <w:iCs w:val="0"/>
          </w:rPr>
          <w:t xml:space="preserve"> (по выбору)</w:t>
        </w:r>
        <w:r w:rsidR="00392CF3" w:rsidRPr="00D026E2">
          <w:rPr>
            <w:rStyle w:val="af0"/>
            <w:i w:val="0"/>
            <w:iCs w:val="0"/>
          </w:rPr>
          <w:t>»  в структуре образовательной программы</w:t>
        </w:r>
        <w:r w:rsidR="00392CF3" w:rsidRPr="00D026E2">
          <w:rPr>
            <w:i w:val="0"/>
            <w:iCs w:val="0"/>
            <w:webHidden/>
          </w:rPr>
          <w:tab/>
        </w:r>
      </w:hyperlink>
      <w:r w:rsidR="001951B6" w:rsidRPr="00D026E2">
        <w:t>16</w:t>
      </w:r>
    </w:p>
    <w:p w14:paraId="3DA0FF7B" w14:textId="37D08826" w:rsidR="00392CF3" w:rsidRPr="00D026E2" w:rsidRDefault="00F0357E" w:rsidP="00392CF3">
      <w:pPr>
        <w:pStyle w:val="21"/>
        <w:rPr>
          <w:rFonts w:asciiTheme="minorHAnsi" w:eastAsiaTheme="minorEastAsia" w:hAnsiTheme="minorHAnsi" w:cstheme="minorBidi"/>
          <w:i w:val="0"/>
          <w:iCs w:val="0"/>
          <w:sz w:val="22"/>
          <w:szCs w:val="22"/>
        </w:rPr>
      </w:pPr>
      <w:hyperlink w:anchor="_Toc156820311" w:history="1">
        <w:r w:rsidR="00392CF3" w:rsidRPr="00D026E2">
          <w:rPr>
            <w:rStyle w:val="af0"/>
            <w:i w:val="0"/>
            <w:iCs w:val="0"/>
          </w:rPr>
          <w:t>1.2. Планируемые результаты освоения профессионального модуля</w:t>
        </w:r>
        <w:r w:rsidR="00392CF3" w:rsidRPr="00D026E2">
          <w:rPr>
            <w:i w:val="0"/>
            <w:iCs w:val="0"/>
            <w:webHidden/>
          </w:rPr>
          <w:tab/>
        </w:r>
      </w:hyperlink>
      <w:r w:rsidR="00C56CF3" w:rsidRPr="00D026E2">
        <w:t>1</w:t>
      </w:r>
      <w:r w:rsidR="001951B6" w:rsidRPr="00D026E2">
        <w:t>6</w:t>
      </w:r>
    </w:p>
    <w:p w14:paraId="6475F3EA" w14:textId="6E25CF73" w:rsidR="00392CF3" w:rsidRPr="00D026E2" w:rsidRDefault="00F0357E" w:rsidP="00392CF3">
      <w:pPr>
        <w:pStyle w:val="14"/>
        <w:rPr>
          <w:rFonts w:asciiTheme="minorHAnsi" w:eastAsiaTheme="minorEastAsia" w:hAnsiTheme="minorHAnsi" w:cstheme="minorBidi"/>
          <w:b w:val="0"/>
          <w:bCs w:val="0"/>
          <w:lang w:eastAsia="ru-RU"/>
        </w:rPr>
      </w:pPr>
      <w:hyperlink w:anchor="_Toc156820312" w:history="1">
        <w:r w:rsidR="00392CF3" w:rsidRPr="00D026E2">
          <w:rPr>
            <w:rStyle w:val="af0"/>
          </w:rPr>
          <w:t>2. Структура и содержание профессионального модуля</w:t>
        </w:r>
        <w:r w:rsidR="00392CF3" w:rsidRPr="00D026E2">
          <w:rPr>
            <w:webHidden/>
          </w:rPr>
          <w:tab/>
        </w:r>
      </w:hyperlink>
      <w:r w:rsidR="00C56CF3" w:rsidRPr="00D026E2">
        <w:t>2</w:t>
      </w:r>
      <w:r w:rsidR="001951B6" w:rsidRPr="00D026E2">
        <w:t>1</w:t>
      </w:r>
    </w:p>
    <w:p w14:paraId="1C1B36DF" w14:textId="481F08C1" w:rsidR="00392CF3" w:rsidRPr="00D026E2" w:rsidRDefault="00F0357E" w:rsidP="00392CF3">
      <w:pPr>
        <w:pStyle w:val="21"/>
        <w:rPr>
          <w:rFonts w:asciiTheme="minorHAnsi" w:eastAsiaTheme="minorEastAsia" w:hAnsiTheme="minorHAnsi" w:cstheme="minorBidi"/>
          <w:i w:val="0"/>
          <w:iCs w:val="0"/>
          <w:sz w:val="22"/>
          <w:szCs w:val="22"/>
        </w:rPr>
      </w:pPr>
      <w:hyperlink w:anchor="_Toc156820313" w:history="1">
        <w:r w:rsidR="00392CF3" w:rsidRPr="00D026E2">
          <w:rPr>
            <w:rStyle w:val="af0"/>
            <w:i w:val="0"/>
            <w:iCs w:val="0"/>
          </w:rPr>
          <w:t>2.1. Трудоемкость освоения модуля</w:t>
        </w:r>
        <w:r w:rsidR="00392CF3" w:rsidRPr="00D026E2">
          <w:rPr>
            <w:i w:val="0"/>
            <w:iCs w:val="0"/>
            <w:webHidden/>
          </w:rPr>
          <w:tab/>
        </w:r>
      </w:hyperlink>
      <w:r w:rsidR="00C56CF3" w:rsidRPr="00D026E2">
        <w:t>2</w:t>
      </w:r>
      <w:r w:rsidR="001951B6" w:rsidRPr="00D026E2">
        <w:t>1</w:t>
      </w:r>
    </w:p>
    <w:p w14:paraId="5B14BAD6" w14:textId="30903C68" w:rsidR="00392CF3" w:rsidRPr="00D026E2" w:rsidRDefault="00F0357E" w:rsidP="00392CF3">
      <w:pPr>
        <w:pStyle w:val="21"/>
        <w:rPr>
          <w:rFonts w:asciiTheme="minorHAnsi" w:eastAsiaTheme="minorEastAsia" w:hAnsiTheme="minorHAnsi" w:cstheme="minorBidi"/>
          <w:i w:val="0"/>
          <w:iCs w:val="0"/>
          <w:sz w:val="22"/>
          <w:szCs w:val="22"/>
        </w:rPr>
      </w:pPr>
      <w:hyperlink w:anchor="_Toc156820314" w:history="1">
        <w:r w:rsidR="00392CF3" w:rsidRPr="00D026E2">
          <w:rPr>
            <w:rStyle w:val="af0"/>
            <w:i w:val="0"/>
            <w:iCs w:val="0"/>
          </w:rPr>
          <w:t>2.2. Структура профессионального модуля</w:t>
        </w:r>
        <w:r w:rsidR="00392CF3" w:rsidRPr="00D026E2">
          <w:rPr>
            <w:i w:val="0"/>
            <w:iCs w:val="0"/>
            <w:webHidden/>
          </w:rPr>
          <w:tab/>
        </w:r>
      </w:hyperlink>
      <w:r w:rsidR="00C56CF3" w:rsidRPr="00D026E2">
        <w:t>2</w:t>
      </w:r>
      <w:r w:rsidR="001951B6" w:rsidRPr="00D026E2">
        <w:t>1</w:t>
      </w:r>
    </w:p>
    <w:p w14:paraId="45509BED" w14:textId="0A8D21D5" w:rsidR="00392CF3" w:rsidRPr="00D026E2" w:rsidRDefault="00F0357E" w:rsidP="00392CF3">
      <w:pPr>
        <w:pStyle w:val="21"/>
        <w:rPr>
          <w:rFonts w:asciiTheme="minorHAnsi" w:eastAsiaTheme="minorEastAsia" w:hAnsiTheme="minorHAnsi" w:cstheme="minorBidi"/>
          <w:i w:val="0"/>
          <w:iCs w:val="0"/>
          <w:sz w:val="22"/>
          <w:szCs w:val="22"/>
        </w:rPr>
      </w:pPr>
      <w:hyperlink w:anchor="_Toc156820315" w:history="1">
        <w:r w:rsidR="00392CF3" w:rsidRPr="00D026E2">
          <w:rPr>
            <w:rStyle w:val="af0"/>
            <w:i w:val="0"/>
            <w:iCs w:val="0"/>
          </w:rPr>
          <w:t>2.3. Примерное содержание профессионального модуля</w:t>
        </w:r>
        <w:r w:rsidR="00392CF3" w:rsidRPr="00D026E2">
          <w:rPr>
            <w:i w:val="0"/>
            <w:iCs w:val="0"/>
            <w:webHidden/>
          </w:rPr>
          <w:tab/>
        </w:r>
      </w:hyperlink>
      <w:r w:rsidR="00C56CF3" w:rsidRPr="00D026E2">
        <w:t>2</w:t>
      </w:r>
      <w:r w:rsidR="001951B6" w:rsidRPr="00D026E2">
        <w:t>1</w:t>
      </w:r>
    </w:p>
    <w:p w14:paraId="407ABA6D" w14:textId="313FA689" w:rsidR="00392CF3" w:rsidRPr="00D026E2" w:rsidRDefault="00F0357E" w:rsidP="00392CF3">
      <w:pPr>
        <w:pStyle w:val="21"/>
        <w:rPr>
          <w:rFonts w:asciiTheme="minorHAnsi" w:eastAsiaTheme="minorEastAsia" w:hAnsiTheme="minorHAnsi" w:cstheme="minorBidi"/>
          <w:i w:val="0"/>
          <w:iCs w:val="0"/>
          <w:sz w:val="22"/>
          <w:szCs w:val="22"/>
        </w:rPr>
      </w:pPr>
      <w:hyperlink w:anchor="_Toc156820316" w:history="1">
        <w:r w:rsidR="00392CF3" w:rsidRPr="00D026E2">
          <w:rPr>
            <w:rStyle w:val="af0"/>
            <w:i w:val="0"/>
            <w:iCs w:val="0"/>
          </w:rPr>
          <w:t xml:space="preserve">2.4. Курсовой проект (работа) </w:t>
        </w:r>
        <w:r w:rsidR="00392CF3" w:rsidRPr="00D026E2">
          <w:rPr>
            <w:i w:val="0"/>
            <w:iCs w:val="0"/>
            <w:webHidden/>
          </w:rPr>
          <w:tab/>
        </w:r>
      </w:hyperlink>
      <w:r w:rsidR="00C56CF3" w:rsidRPr="00D026E2">
        <w:t>2</w:t>
      </w:r>
      <w:r w:rsidR="001951B6" w:rsidRPr="00D026E2">
        <w:t>4</w:t>
      </w:r>
    </w:p>
    <w:p w14:paraId="3F4EAD95" w14:textId="6C5A2F0A" w:rsidR="00392CF3" w:rsidRPr="00D026E2" w:rsidRDefault="00F0357E" w:rsidP="00392CF3">
      <w:pPr>
        <w:pStyle w:val="14"/>
        <w:rPr>
          <w:rFonts w:asciiTheme="minorHAnsi" w:eastAsiaTheme="minorEastAsia" w:hAnsiTheme="minorHAnsi" w:cstheme="minorBidi"/>
          <w:b w:val="0"/>
          <w:bCs w:val="0"/>
          <w:lang w:eastAsia="ru-RU"/>
        </w:rPr>
      </w:pPr>
      <w:hyperlink w:anchor="_Toc156820317" w:history="1">
        <w:r w:rsidR="00392CF3" w:rsidRPr="00D026E2">
          <w:rPr>
            <w:rStyle w:val="af0"/>
          </w:rPr>
          <w:t>3. Условия реализации профессионального модуля</w:t>
        </w:r>
        <w:r w:rsidR="00392CF3" w:rsidRPr="00D026E2">
          <w:rPr>
            <w:webHidden/>
          </w:rPr>
          <w:tab/>
        </w:r>
      </w:hyperlink>
      <w:r w:rsidR="00C56CF3" w:rsidRPr="00D026E2">
        <w:t>2</w:t>
      </w:r>
      <w:r w:rsidR="001951B6" w:rsidRPr="00D026E2">
        <w:t>4</w:t>
      </w:r>
    </w:p>
    <w:p w14:paraId="4865F9A1" w14:textId="60F18D06" w:rsidR="00392CF3" w:rsidRPr="00D026E2" w:rsidRDefault="00F0357E" w:rsidP="00392CF3">
      <w:pPr>
        <w:pStyle w:val="21"/>
        <w:rPr>
          <w:rFonts w:asciiTheme="minorHAnsi" w:eastAsiaTheme="minorEastAsia" w:hAnsiTheme="minorHAnsi" w:cstheme="minorBidi"/>
          <w:i w:val="0"/>
          <w:iCs w:val="0"/>
          <w:sz w:val="22"/>
          <w:szCs w:val="22"/>
        </w:rPr>
      </w:pPr>
      <w:hyperlink w:anchor="_Toc156820318" w:history="1">
        <w:r w:rsidR="00392CF3" w:rsidRPr="00D026E2">
          <w:rPr>
            <w:rStyle w:val="af0"/>
            <w:i w:val="0"/>
            <w:iCs w:val="0"/>
          </w:rPr>
          <w:t>3.1. Материально-техническое обеспечение</w:t>
        </w:r>
        <w:r w:rsidR="00392CF3" w:rsidRPr="00D026E2">
          <w:rPr>
            <w:i w:val="0"/>
            <w:iCs w:val="0"/>
            <w:webHidden/>
          </w:rPr>
          <w:tab/>
        </w:r>
      </w:hyperlink>
      <w:r w:rsidR="00C56CF3" w:rsidRPr="00D026E2">
        <w:t>2</w:t>
      </w:r>
      <w:r w:rsidR="00883DF9" w:rsidRPr="00D026E2">
        <w:t>4</w:t>
      </w:r>
    </w:p>
    <w:p w14:paraId="0B2680CA" w14:textId="211EB18A" w:rsidR="00392CF3" w:rsidRPr="00D026E2" w:rsidRDefault="00F0357E" w:rsidP="00392CF3">
      <w:pPr>
        <w:pStyle w:val="21"/>
        <w:rPr>
          <w:rFonts w:asciiTheme="minorHAnsi" w:eastAsiaTheme="minorEastAsia" w:hAnsiTheme="minorHAnsi" w:cstheme="minorBidi"/>
          <w:i w:val="0"/>
          <w:iCs w:val="0"/>
          <w:sz w:val="22"/>
          <w:szCs w:val="22"/>
        </w:rPr>
      </w:pPr>
      <w:hyperlink w:anchor="_Toc156820319" w:history="1">
        <w:r w:rsidR="00392CF3" w:rsidRPr="00D026E2">
          <w:rPr>
            <w:rStyle w:val="af0"/>
            <w:i w:val="0"/>
            <w:iCs w:val="0"/>
          </w:rPr>
          <w:t>3.2. Учебно-методическое обеспечение</w:t>
        </w:r>
        <w:r w:rsidR="00392CF3" w:rsidRPr="00D026E2">
          <w:rPr>
            <w:i w:val="0"/>
            <w:iCs w:val="0"/>
            <w:webHidden/>
          </w:rPr>
          <w:tab/>
        </w:r>
      </w:hyperlink>
      <w:r w:rsidR="00C56CF3" w:rsidRPr="00D026E2">
        <w:t>2</w:t>
      </w:r>
      <w:r w:rsidR="00883DF9" w:rsidRPr="00D026E2">
        <w:t>4</w:t>
      </w:r>
    </w:p>
    <w:p w14:paraId="5F277D0E" w14:textId="26CEC18C" w:rsidR="00392CF3" w:rsidRPr="00D026E2" w:rsidRDefault="00F0357E" w:rsidP="00392CF3">
      <w:pPr>
        <w:pStyle w:val="14"/>
        <w:rPr>
          <w:rFonts w:asciiTheme="minorHAnsi" w:eastAsiaTheme="minorEastAsia" w:hAnsiTheme="minorHAnsi" w:cstheme="minorBidi"/>
          <w:b w:val="0"/>
          <w:bCs w:val="0"/>
          <w:lang w:eastAsia="ru-RU"/>
        </w:rPr>
      </w:pPr>
      <w:hyperlink w:anchor="_Toc156820320" w:history="1">
        <w:r w:rsidR="00392CF3" w:rsidRPr="00D026E2">
          <w:rPr>
            <w:rStyle w:val="af0"/>
          </w:rPr>
          <w:t>4. Контроль и оценка результатов освоения  профессионального модуля</w:t>
        </w:r>
        <w:r w:rsidR="00392CF3" w:rsidRPr="00D026E2">
          <w:rPr>
            <w:webHidden/>
          </w:rPr>
          <w:tab/>
        </w:r>
      </w:hyperlink>
      <w:r w:rsidR="00C56CF3" w:rsidRPr="00D026E2">
        <w:t>2</w:t>
      </w:r>
      <w:r w:rsidR="00883DF9" w:rsidRPr="00D026E2">
        <w:t>5</w:t>
      </w:r>
    </w:p>
    <w:p w14:paraId="08F55A5B" w14:textId="77777777" w:rsidR="00392CF3" w:rsidRPr="00D026E2" w:rsidRDefault="00392CF3" w:rsidP="00392CF3">
      <w:r w:rsidRPr="00D026E2">
        <w:fldChar w:fldCharType="end"/>
      </w:r>
    </w:p>
    <w:p w14:paraId="4798077C" w14:textId="77777777" w:rsidR="00392CF3" w:rsidRPr="00D026E2" w:rsidRDefault="00392CF3" w:rsidP="00392CF3">
      <w:pPr>
        <w:pStyle w:val="1"/>
      </w:pPr>
    </w:p>
    <w:p w14:paraId="2E640341" w14:textId="77777777" w:rsidR="00392CF3" w:rsidRPr="00D026E2" w:rsidRDefault="00392CF3" w:rsidP="00392CF3">
      <w:pPr>
        <w:pStyle w:val="1f"/>
        <w:jc w:val="left"/>
        <w:sectPr w:rsidR="00392CF3" w:rsidRPr="00D026E2" w:rsidSect="009623B3">
          <w:headerReference w:type="even" r:id="rId14"/>
          <w:headerReference w:type="default" r:id="rId15"/>
          <w:pgSz w:w="11906" w:h="16838"/>
          <w:pgMar w:top="1134" w:right="567" w:bottom="1134" w:left="1418" w:header="709" w:footer="709" w:gutter="0"/>
          <w:cols w:space="708"/>
          <w:docGrid w:linePitch="360"/>
        </w:sectPr>
      </w:pPr>
    </w:p>
    <w:p w14:paraId="4DDD9AF8" w14:textId="77777777" w:rsidR="00392CF3" w:rsidRPr="00D026E2" w:rsidRDefault="00392CF3" w:rsidP="00392CF3">
      <w:pPr>
        <w:pStyle w:val="1f"/>
      </w:pPr>
      <w:r w:rsidRPr="00D026E2">
        <w:lastRenderedPageBreak/>
        <w:t>1. Общая характеристика ПРИМЕРНОЙ</w:t>
      </w:r>
      <w:r w:rsidRPr="00D026E2">
        <w:rPr>
          <w:rFonts w:asciiTheme="minorHAnsi" w:hAnsiTheme="minorHAnsi"/>
          <w:lang w:val="ru-RU"/>
        </w:rPr>
        <w:t xml:space="preserve"> </w:t>
      </w:r>
      <w:r w:rsidRPr="00D026E2">
        <w:t>РАБОЧЕЙ ПРОГРАММЫ</w:t>
      </w:r>
      <w:r w:rsidRPr="00D026E2">
        <w:rPr>
          <w:rFonts w:asciiTheme="minorHAnsi" w:hAnsiTheme="minorHAnsi"/>
          <w:lang w:val="ru-RU"/>
        </w:rPr>
        <w:t xml:space="preserve"> </w:t>
      </w:r>
      <w:r w:rsidRPr="00D026E2">
        <w:t>ПРОФЕССИОНАЛЬНОГО МОДУЛЯ</w:t>
      </w:r>
    </w:p>
    <w:p w14:paraId="498F0B70" w14:textId="6F1A808D" w:rsidR="00392CF3" w:rsidRPr="00D026E2" w:rsidRDefault="00392CF3" w:rsidP="00392CF3">
      <w:pPr>
        <w:pStyle w:val="1d"/>
        <w:jc w:val="center"/>
        <w:rPr>
          <w:rFonts w:eastAsia="Segoe UI"/>
          <w:lang w:val="ru-RU"/>
        </w:rPr>
      </w:pPr>
      <w:r w:rsidRPr="00D026E2">
        <w:rPr>
          <w:rFonts w:eastAsia="Segoe UI"/>
          <w:lang w:val="ru-RU"/>
        </w:rPr>
        <w:t>«</w:t>
      </w:r>
      <w:r w:rsidRPr="00D026E2">
        <w:rPr>
          <w:rFonts w:eastAsia="Segoe UI"/>
          <w:u w:val="single"/>
          <w:lang w:val="ru-RU"/>
        </w:rPr>
        <w:t>ПМ</w:t>
      </w:r>
      <w:r w:rsidR="00EB5EE0" w:rsidRPr="00D026E2">
        <w:rPr>
          <w:rFonts w:eastAsia="Segoe UI"/>
          <w:u w:val="single"/>
          <w:lang w:val="ru-RU"/>
        </w:rPr>
        <w:t>н</w:t>
      </w:r>
      <w:r w:rsidRPr="00D026E2">
        <w:rPr>
          <w:rFonts w:eastAsia="Segoe UI"/>
          <w:u w:val="single"/>
          <w:lang w:val="ru-RU"/>
        </w:rPr>
        <w:t>.0</w:t>
      </w:r>
      <w:r w:rsidR="00875B7E" w:rsidRPr="00D026E2">
        <w:rPr>
          <w:rFonts w:eastAsia="Segoe UI"/>
          <w:u w:val="single"/>
          <w:lang w:val="ru-RU"/>
        </w:rPr>
        <w:t>2</w:t>
      </w:r>
      <w:r w:rsidRPr="00D026E2">
        <w:rPr>
          <w:rFonts w:eastAsia="Segoe UI"/>
          <w:u w:val="single"/>
          <w:lang w:val="ru-RU"/>
        </w:rPr>
        <w:t xml:space="preserve"> </w:t>
      </w:r>
      <w:r w:rsidR="00EB5EE0" w:rsidRPr="00D026E2">
        <w:rPr>
          <w:rFonts w:eastAsia="Segoe UI"/>
          <w:u w:val="single"/>
          <w:lang w:val="ru-RU"/>
        </w:rPr>
        <w:t>Ведение технологического процесса термической обработки металлов</w:t>
      </w:r>
      <w:r w:rsidR="00797403" w:rsidRPr="00D026E2">
        <w:rPr>
          <w:rFonts w:eastAsia="Segoe UI"/>
          <w:u w:val="single"/>
          <w:lang w:val="ru-RU"/>
        </w:rPr>
        <w:t xml:space="preserve"> (по выбору)</w:t>
      </w:r>
      <w:r w:rsidRPr="00D026E2">
        <w:rPr>
          <w:rFonts w:eastAsia="Segoe UI"/>
          <w:lang w:val="ru-RU"/>
        </w:rPr>
        <w:t>»</w:t>
      </w:r>
    </w:p>
    <w:p w14:paraId="0FB69E62" w14:textId="77777777" w:rsidR="00392CF3" w:rsidRPr="00D026E2" w:rsidRDefault="00392CF3" w:rsidP="00392CF3">
      <w:pPr>
        <w:pStyle w:val="1d"/>
        <w:jc w:val="center"/>
        <w:rPr>
          <w:rFonts w:eastAsia="Segoe UI"/>
          <w:vertAlign w:val="superscript"/>
          <w:lang w:val="ru-RU"/>
        </w:rPr>
      </w:pPr>
      <w:r w:rsidRPr="00D026E2">
        <w:rPr>
          <w:rFonts w:eastAsia="Segoe UI"/>
          <w:vertAlign w:val="superscript"/>
          <w:lang w:val="ru-RU"/>
        </w:rPr>
        <w:t>код и наименование модуля</w:t>
      </w:r>
    </w:p>
    <w:p w14:paraId="6BE6CF25" w14:textId="77777777" w:rsidR="00392CF3" w:rsidRPr="00D026E2" w:rsidRDefault="00392CF3" w:rsidP="009623B3">
      <w:pPr>
        <w:pStyle w:val="1f"/>
        <w:jc w:val="left"/>
        <w:rPr>
          <w:rFonts w:asciiTheme="minorHAnsi" w:hAnsiTheme="minorHAnsi"/>
          <w:lang w:val="ru-RU"/>
        </w:rPr>
      </w:pPr>
    </w:p>
    <w:p w14:paraId="10A5AB77" w14:textId="77777777" w:rsidR="00392CF3" w:rsidRPr="00D026E2" w:rsidRDefault="00392CF3" w:rsidP="00392CF3">
      <w:pPr>
        <w:pStyle w:val="114"/>
        <w:rPr>
          <w:rFonts w:ascii="Times New Roman" w:hAnsi="Times New Roman"/>
        </w:rPr>
      </w:pPr>
      <w:r w:rsidRPr="00D026E2">
        <w:rPr>
          <w:rFonts w:ascii="Times New Roman" w:hAnsi="Times New Roman"/>
        </w:rPr>
        <w:t>1.1. Цель и место профессионального модуля в структуре образовательной программы</w:t>
      </w:r>
    </w:p>
    <w:p w14:paraId="3EAFB2CC" w14:textId="798030BD" w:rsidR="00392CF3" w:rsidRPr="00D026E2" w:rsidRDefault="00392CF3" w:rsidP="00392CF3">
      <w:pPr>
        <w:suppressAutoHyphens/>
        <w:spacing w:line="276" w:lineRule="auto"/>
        <w:ind w:firstLine="709"/>
        <w:jc w:val="both"/>
        <w:rPr>
          <w:rFonts w:ascii="Times New Roman" w:eastAsia="Times New Roman" w:hAnsi="Times New Roman" w:cs="Times New Roman"/>
          <w:color w:val="0D0D0D" w:themeColor="text1" w:themeTint="F2"/>
          <w:sz w:val="24"/>
          <w:szCs w:val="24"/>
          <w:lang w:eastAsia="ru-RU"/>
        </w:rPr>
      </w:pPr>
      <w:r w:rsidRPr="00D026E2">
        <w:rPr>
          <w:rFonts w:ascii="Times New Roman" w:eastAsia="Times New Roman" w:hAnsi="Times New Roman" w:cs="Times New Roman"/>
          <w:color w:val="0D0D0D" w:themeColor="text1" w:themeTint="F2"/>
          <w:sz w:val="24"/>
          <w:szCs w:val="24"/>
          <w:lang w:eastAsia="ru-RU"/>
        </w:rPr>
        <w:t>Цель модуля: освоение вида деятельности «</w:t>
      </w:r>
      <w:r w:rsidR="000B4CA2" w:rsidRPr="00D026E2">
        <w:rPr>
          <w:rFonts w:ascii="Times New Roman" w:eastAsia="Times New Roman" w:hAnsi="Times New Roman" w:cs="Times New Roman"/>
          <w:color w:val="0D0D0D" w:themeColor="text1" w:themeTint="F2"/>
          <w:sz w:val="24"/>
          <w:szCs w:val="24"/>
          <w:lang w:eastAsia="ru-RU"/>
        </w:rPr>
        <w:t>Ведение технологического процесса термической обработки металлов</w:t>
      </w:r>
      <w:r w:rsidR="00797403" w:rsidRPr="00D026E2">
        <w:rPr>
          <w:rFonts w:ascii="Times New Roman" w:eastAsia="Times New Roman" w:hAnsi="Times New Roman" w:cs="Times New Roman"/>
          <w:color w:val="0D0D0D" w:themeColor="text1" w:themeTint="F2"/>
          <w:sz w:val="24"/>
          <w:szCs w:val="24"/>
          <w:lang w:eastAsia="ru-RU"/>
        </w:rPr>
        <w:t xml:space="preserve"> (по выбору)</w:t>
      </w:r>
      <w:r w:rsidRPr="00D026E2">
        <w:rPr>
          <w:rFonts w:ascii="Times New Roman" w:eastAsia="Times New Roman" w:hAnsi="Times New Roman" w:cs="Times New Roman"/>
          <w:bCs/>
          <w:color w:val="0D0D0D" w:themeColor="text1" w:themeTint="F2"/>
          <w:sz w:val="24"/>
          <w:szCs w:val="24"/>
          <w:lang w:eastAsia="ru-RU"/>
        </w:rPr>
        <w:t>»</w:t>
      </w:r>
      <w:r w:rsidRPr="00D026E2">
        <w:rPr>
          <w:rFonts w:ascii="Times New Roman" w:eastAsia="Times New Roman" w:hAnsi="Times New Roman" w:cs="Times New Roman"/>
          <w:color w:val="0D0D0D" w:themeColor="text1" w:themeTint="F2"/>
          <w:sz w:val="24"/>
          <w:szCs w:val="24"/>
          <w:lang w:eastAsia="ru-RU"/>
        </w:rPr>
        <w:t xml:space="preserve">. </w:t>
      </w:r>
    </w:p>
    <w:p w14:paraId="756B0948" w14:textId="770448AC" w:rsidR="00392CF3" w:rsidRPr="00D026E2" w:rsidRDefault="00392CF3" w:rsidP="00392CF3">
      <w:pPr>
        <w:suppressAutoHyphens/>
        <w:spacing w:line="276" w:lineRule="auto"/>
        <w:ind w:firstLine="709"/>
        <w:jc w:val="both"/>
        <w:rPr>
          <w:rFonts w:ascii="Times New Roman" w:hAnsi="Times New Roman" w:cs="Times New Roman"/>
          <w:color w:val="0D0D0D" w:themeColor="text1" w:themeTint="F2"/>
          <w:sz w:val="24"/>
          <w:szCs w:val="24"/>
        </w:rPr>
      </w:pPr>
      <w:r w:rsidRPr="00D026E2">
        <w:rPr>
          <w:rFonts w:ascii="Times New Roman" w:hAnsi="Times New Roman" w:cs="Times New Roman"/>
          <w:color w:val="0D0D0D" w:themeColor="text1" w:themeTint="F2"/>
          <w:sz w:val="24"/>
          <w:szCs w:val="24"/>
        </w:rPr>
        <w:t>Профессиональный модуль включен в обязательную часть образовательной программы</w:t>
      </w:r>
      <w:r w:rsidR="00171359" w:rsidRPr="00D026E2">
        <w:rPr>
          <w:rFonts w:ascii="Times New Roman" w:hAnsi="Times New Roman" w:cs="Times New Roman"/>
          <w:color w:val="0D0D0D" w:themeColor="text1" w:themeTint="F2"/>
          <w:sz w:val="24"/>
          <w:szCs w:val="24"/>
        </w:rPr>
        <w:t xml:space="preserve"> по направленности</w:t>
      </w:r>
      <w:r w:rsidR="00EB5EE0" w:rsidRPr="00D026E2">
        <w:rPr>
          <w:rFonts w:ascii="Times New Roman" w:hAnsi="Times New Roman" w:cs="Times New Roman"/>
          <w:color w:val="0D0D0D" w:themeColor="text1" w:themeTint="F2"/>
          <w:sz w:val="24"/>
          <w:szCs w:val="24"/>
        </w:rPr>
        <w:t xml:space="preserve"> </w:t>
      </w:r>
      <w:r w:rsidR="00EB5EE0" w:rsidRPr="00D026E2">
        <w:rPr>
          <w:rFonts w:ascii="Times New Roman" w:eastAsia="Times New Roman" w:hAnsi="Times New Roman" w:cs="Times New Roman"/>
          <w:color w:val="0D0D0D" w:themeColor="text1" w:themeTint="F2"/>
          <w:sz w:val="24"/>
          <w:szCs w:val="24"/>
          <w:lang w:eastAsia="ru-RU"/>
        </w:rPr>
        <w:t>«Ведение технологического процесса термической обработки металлов»</w:t>
      </w:r>
      <w:r w:rsidRPr="00D026E2">
        <w:rPr>
          <w:rFonts w:ascii="Times New Roman" w:hAnsi="Times New Roman" w:cs="Times New Roman"/>
          <w:color w:val="0D0D0D" w:themeColor="text1" w:themeTint="F2"/>
          <w:sz w:val="24"/>
          <w:szCs w:val="24"/>
        </w:rPr>
        <w:t>.</w:t>
      </w:r>
    </w:p>
    <w:p w14:paraId="265012CF" w14:textId="77777777" w:rsidR="00392CF3" w:rsidRPr="00D026E2" w:rsidRDefault="00392CF3" w:rsidP="00392CF3">
      <w:pPr>
        <w:suppressAutoHyphens/>
        <w:spacing w:line="276" w:lineRule="auto"/>
        <w:ind w:firstLine="709"/>
        <w:jc w:val="both"/>
        <w:rPr>
          <w:rFonts w:ascii="Times New Roman" w:hAnsi="Times New Roman" w:cs="Times New Roman"/>
          <w:sz w:val="24"/>
          <w:szCs w:val="24"/>
        </w:rPr>
      </w:pPr>
    </w:p>
    <w:p w14:paraId="68EE4838" w14:textId="77777777" w:rsidR="00392CF3" w:rsidRPr="00D026E2" w:rsidRDefault="00392CF3" w:rsidP="00392CF3">
      <w:pPr>
        <w:pStyle w:val="114"/>
        <w:rPr>
          <w:rFonts w:ascii="Times New Roman" w:hAnsi="Times New Roman"/>
        </w:rPr>
      </w:pPr>
      <w:r w:rsidRPr="00D026E2">
        <w:rPr>
          <w:rFonts w:ascii="Times New Roman" w:hAnsi="Times New Roman"/>
        </w:rPr>
        <w:t>1.2. Планируемые результаты освоения профессионального модуля</w:t>
      </w:r>
    </w:p>
    <w:p w14:paraId="18556EF4" w14:textId="77777777" w:rsidR="00392CF3" w:rsidRPr="00D026E2" w:rsidRDefault="00392CF3" w:rsidP="00392CF3">
      <w:pPr>
        <w:ind w:firstLine="709"/>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08E3B9E" w14:textId="3AFF8A48" w:rsidR="00392CF3" w:rsidRPr="00D026E2" w:rsidRDefault="00392CF3" w:rsidP="00392CF3">
      <w:pPr>
        <w:spacing w:after="120"/>
        <w:ind w:firstLine="709"/>
        <w:rPr>
          <w:rFonts w:ascii="Times New Roman" w:hAnsi="Times New Roman" w:cs="Times New Roman"/>
          <w:bCs/>
          <w:sz w:val="24"/>
          <w:szCs w:val="24"/>
        </w:rPr>
      </w:pPr>
      <w:r w:rsidRPr="00D026E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2806"/>
        <w:gridCol w:w="3260"/>
        <w:gridCol w:w="2141"/>
      </w:tblGrid>
      <w:tr w:rsidR="00392CF3" w:rsidRPr="00D026E2" w14:paraId="3A1704E8" w14:textId="77777777" w:rsidTr="009623B3">
        <w:tc>
          <w:tcPr>
            <w:tcW w:w="1584" w:type="dxa"/>
            <w:tcBorders>
              <w:top w:val="single" w:sz="4" w:space="0" w:color="auto"/>
              <w:left w:val="single" w:sz="4" w:space="0" w:color="auto"/>
              <w:right w:val="single" w:sz="4" w:space="0" w:color="auto"/>
            </w:tcBorders>
          </w:tcPr>
          <w:p w14:paraId="0B91DFFD" w14:textId="77777777" w:rsidR="00392CF3" w:rsidRPr="00D026E2" w:rsidRDefault="00392CF3" w:rsidP="00933902">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2806" w:type="dxa"/>
            <w:tcBorders>
              <w:top w:val="single" w:sz="4" w:space="0" w:color="auto"/>
              <w:left w:val="single" w:sz="4" w:space="0" w:color="auto"/>
              <w:right w:val="single" w:sz="4" w:space="0" w:color="auto"/>
            </w:tcBorders>
          </w:tcPr>
          <w:p w14:paraId="764A9A3D" w14:textId="77777777" w:rsidR="00392CF3" w:rsidRPr="00D026E2" w:rsidRDefault="00392CF3" w:rsidP="00933902">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270C123E" w14:textId="77777777" w:rsidR="00392CF3" w:rsidRPr="00D026E2" w:rsidRDefault="00392CF3" w:rsidP="00933902">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41" w:type="dxa"/>
            <w:tcBorders>
              <w:top w:val="single" w:sz="4" w:space="0" w:color="auto"/>
              <w:left w:val="single" w:sz="4" w:space="0" w:color="auto"/>
              <w:bottom w:val="single" w:sz="4" w:space="0" w:color="auto"/>
              <w:right w:val="single" w:sz="4" w:space="0" w:color="auto"/>
            </w:tcBorders>
          </w:tcPr>
          <w:p w14:paraId="1524A693" w14:textId="77777777" w:rsidR="00392CF3" w:rsidRPr="00D026E2" w:rsidRDefault="00392CF3" w:rsidP="00933902">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563C2F" w:rsidRPr="00D026E2" w14:paraId="3BF68F44" w14:textId="77777777" w:rsidTr="009623B3">
        <w:tc>
          <w:tcPr>
            <w:tcW w:w="1584" w:type="dxa"/>
            <w:vMerge w:val="restart"/>
            <w:tcBorders>
              <w:top w:val="single" w:sz="4" w:space="0" w:color="auto"/>
              <w:left w:val="single" w:sz="4" w:space="0" w:color="auto"/>
              <w:right w:val="single" w:sz="4" w:space="0" w:color="auto"/>
            </w:tcBorders>
          </w:tcPr>
          <w:p w14:paraId="20241844" w14:textId="355EFDC1"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2806" w:type="dxa"/>
            <w:tcBorders>
              <w:top w:val="single" w:sz="4" w:space="0" w:color="auto"/>
              <w:left w:val="single" w:sz="4" w:space="0" w:color="auto"/>
              <w:right w:val="single" w:sz="4" w:space="0" w:color="auto"/>
            </w:tcBorders>
          </w:tcPr>
          <w:p w14:paraId="23C3B655" w14:textId="72393FFB"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260" w:type="dxa"/>
            <w:tcBorders>
              <w:top w:val="single" w:sz="4" w:space="0" w:color="auto"/>
              <w:left w:val="single" w:sz="4" w:space="0" w:color="auto"/>
              <w:bottom w:val="single" w:sz="4" w:space="0" w:color="auto"/>
              <w:right w:val="single" w:sz="4" w:space="0" w:color="auto"/>
            </w:tcBorders>
          </w:tcPr>
          <w:p w14:paraId="26369540" w14:textId="195863C4"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41" w:type="dxa"/>
            <w:tcBorders>
              <w:top w:val="single" w:sz="4" w:space="0" w:color="auto"/>
              <w:left w:val="single" w:sz="4" w:space="0" w:color="auto"/>
              <w:bottom w:val="single" w:sz="4" w:space="0" w:color="auto"/>
              <w:right w:val="single" w:sz="4" w:space="0" w:color="auto"/>
            </w:tcBorders>
          </w:tcPr>
          <w:p w14:paraId="17087ED6" w14:textId="77777777" w:rsidR="00563C2F" w:rsidRPr="00D026E2" w:rsidRDefault="00563C2F" w:rsidP="00563C2F">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563C2F" w:rsidRPr="00D026E2" w14:paraId="76A1B3D5" w14:textId="77777777" w:rsidTr="009623B3">
        <w:tc>
          <w:tcPr>
            <w:tcW w:w="1584" w:type="dxa"/>
            <w:vMerge/>
            <w:tcBorders>
              <w:left w:val="single" w:sz="4" w:space="0" w:color="auto"/>
              <w:right w:val="single" w:sz="4" w:space="0" w:color="auto"/>
            </w:tcBorders>
          </w:tcPr>
          <w:p w14:paraId="6AC12B32" w14:textId="77777777" w:rsidR="00563C2F" w:rsidRPr="00D026E2" w:rsidRDefault="00563C2F"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0FA307B7" w14:textId="6EF8191D"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260" w:type="dxa"/>
            <w:tcBorders>
              <w:top w:val="single" w:sz="4" w:space="0" w:color="auto"/>
              <w:left w:val="single" w:sz="4" w:space="0" w:color="auto"/>
              <w:bottom w:val="single" w:sz="4" w:space="0" w:color="auto"/>
              <w:right w:val="single" w:sz="4" w:space="0" w:color="auto"/>
            </w:tcBorders>
          </w:tcPr>
          <w:p w14:paraId="7C6BB631" w14:textId="3EE84F3E"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41" w:type="dxa"/>
            <w:tcBorders>
              <w:top w:val="single" w:sz="4" w:space="0" w:color="auto"/>
              <w:left w:val="single" w:sz="4" w:space="0" w:color="auto"/>
              <w:bottom w:val="single" w:sz="4" w:space="0" w:color="auto"/>
              <w:right w:val="single" w:sz="4" w:space="0" w:color="auto"/>
            </w:tcBorders>
          </w:tcPr>
          <w:p w14:paraId="4B397747"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446B36F0" w14:textId="77777777" w:rsidTr="009623B3">
        <w:tc>
          <w:tcPr>
            <w:tcW w:w="1584" w:type="dxa"/>
            <w:vMerge/>
            <w:tcBorders>
              <w:left w:val="single" w:sz="4" w:space="0" w:color="auto"/>
              <w:right w:val="single" w:sz="4" w:space="0" w:color="auto"/>
            </w:tcBorders>
          </w:tcPr>
          <w:p w14:paraId="01CEC174" w14:textId="77777777" w:rsidR="00563C2F" w:rsidRPr="00D026E2" w:rsidRDefault="00563C2F"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3E034C9" w14:textId="7134D1F7"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260" w:type="dxa"/>
            <w:tcBorders>
              <w:top w:val="single" w:sz="4" w:space="0" w:color="auto"/>
              <w:left w:val="single" w:sz="4" w:space="0" w:color="auto"/>
              <w:bottom w:val="single" w:sz="4" w:space="0" w:color="auto"/>
              <w:right w:val="single" w:sz="4" w:space="0" w:color="auto"/>
            </w:tcBorders>
          </w:tcPr>
          <w:p w14:paraId="7B560552" w14:textId="1267E5C6"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41" w:type="dxa"/>
            <w:tcBorders>
              <w:top w:val="single" w:sz="4" w:space="0" w:color="auto"/>
              <w:left w:val="single" w:sz="4" w:space="0" w:color="auto"/>
              <w:bottom w:val="single" w:sz="4" w:space="0" w:color="auto"/>
              <w:right w:val="single" w:sz="4" w:space="0" w:color="auto"/>
            </w:tcBorders>
          </w:tcPr>
          <w:p w14:paraId="2E1706C3"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55B16044" w14:textId="77777777" w:rsidTr="009623B3">
        <w:tc>
          <w:tcPr>
            <w:tcW w:w="1584" w:type="dxa"/>
            <w:vMerge/>
            <w:tcBorders>
              <w:left w:val="single" w:sz="4" w:space="0" w:color="auto"/>
              <w:right w:val="single" w:sz="4" w:space="0" w:color="auto"/>
            </w:tcBorders>
          </w:tcPr>
          <w:p w14:paraId="587CA441" w14:textId="77777777" w:rsidR="00563C2F" w:rsidRPr="00D026E2" w:rsidRDefault="00563C2F"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0B62529" w14:textId="36E685EB"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260" w:type="dxa"/>
            <w:tcBorders>
              <w:top w:val="single" w:sz="4" w:space="0" w:color="auto"/>
              <w:left w:val="single" w:sz="4" w:space="0" w:color="auto"/>
              <w:bottom w:val="single" w:sz="4" w:space="0" w:color="auto"/>
              <w:right w:val="single" w:sz="4" w:space="0" w:color="auto"/>
            </w:tcBorders>
          </w:tcPr>
          <w:p w14:paraId="26BC74AE" w14:textId="44AC498F"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41" w:type="dxa"/>
            <w:tcBorders>
              <w:top w:val="single" w:sz="4" w:space="0" w:color="auto"/>
              <w:left w:val="single" w:sz="4" w:space="0" w:color="auto"/>
              <w:bottom w:val="single" w:sz="4" w:space="0" w:color="auto"/>
              <w:right w:val="single" w:sz="4" w:space="0" w:color="auto"/>
            </w:tcBorders>
          </w:tcPr>
          <w:p w14:paraId="26D5086F"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61F0F420" w14:textId="77777777" w:rsidTr="009623B3">
        <w:tc>
          <w:tcPr>
            <w:tcW w:w="1584" w:type="dxa"/>
            <w:vMerge/>
            <w:tcBorders>
              <w:left w:val="single" w:sz="4" w:space="0" w:color="auto"/>
              <w:right w:val="single" w:sz="4" w:space="0" w:color="auto"/>
            </w:tcBorders>
          </w:tcPr>
          <w:p w14:paraId="01EAF0D5" w14:textId="77777777" w:rsidR="00563C2F" w:rsidRPr="00D026E2" w:rsidRDefault="00563C2F"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2D25C830" w14:textId="208ECDD7"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tcPr>
          <w:p w14:paraId="1D7DA4BF" w14:textId="217B713F"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7825EC8E"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79F8CB0D" w14:textId="77777777" w:rsidTr="009623B3">
        <w:tc>
          <w:tcPr>
            <w:tcW w:w="1584" w:type="dxa"/>
            <w:vMerge w:val="restart"/>
            <w:tcBorders>
              <w:top w:val="single" w:sz="4" w:space="0" w:color="auto"/>
              <w:left w:val="single" w:sz="4" w:space="0" w:color="auto"/>
              <w:right w:val="single" w:sz="4" w:space="0" w:color="auto"/>
            </w:tcBorders>
          </w:tcPr>
          <w:p w14:paraId="33E2B216" w14:textId="1839927B"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2806" w:type="dxa"/>
            <w:tcBorders>
              <w:top w:val="single" w:sz="4" w:space="0" w:color="auto"/>
              <w:left w:val="single" w:sz="4" w:space="0" w:color="auto"/>
              <w:right w:val="single" w:sz="4" w:space="0" w:color="auto"/>
            </w:tcBorders>
          </w:tcPr>
          <w:p w14:paraId="1AD6CCFD" w14:textId="17B443F3"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260" w:type="dxa"/>
            <w:tcBorders>
              <w:top w:val="single" w:sz="4" w:space="0" w:color="auto"/>
              <w:left w:val="single" w:sz="4" w:space="0" w:color="auto"/>
              <w:bottom w:val="single" w:sz="4" w:space="0" w:color="auto"/>
              <w:right w:val="single" w:sz="4" w:space="0" w:color="auto"/>
            </w:tcBorders>
          </w:tcPr>
          <w:p w14:paraId="3D82B4F7" w14:textId="799F6E62"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5A654444" w14:textId="77777777" w:rsidR="00563C2F" w:rsidRPr="00D026E2" w:rsidRDefault="00563C2F" w:rsidP="00563C2F">
            <w:pPr>
              <w:jc w:val="center"/>
              <w:rPr>
                <w:rFonts w:ascii="Times New Roman" w:hAnsi="Times New Roman" w:cs="Times New Roman"/>
                <w:bCs/>
                <w:i/>
                <w:sz w:val="24"/>
                <w:szCs w:val="24"/>
              </w:rPr>
            </w:pPr>
          </w:p>
        </w:tc>
      </w:tr>
      <w:tr w:rsidR="00EB5EE0" w:rsidRPr="00D026E2" w14:paraId="2A6C1F54" w14:textId="77777777" w:rsidTr="009623B3">
        <w:tc>
          <w:tcPr>
            <w:tcW w:w="1584" w:type="dxa"/>
            <w:vMerge/>
            <w:tcBorders>
              <w:left w:val="single" w:sz="4" w:space="0" w:color="auto"/>
              <w:right w:val="single" w:sz="4" w:space="0" w:color="auto"/>
            </w:tcBorders>
          </w:tcPr>
          <w:p w14:paraId="000E6545" w14:textId="77777777" w:rsidR="00EB5EE0" w:rsidRPr="00D026E2" w:rsidRDefault="00EB5EE0"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34FC4FC" w14:textId="745A8CC6" w:rsidR="00EB5EE0" w:rsidRPr="00D026E2" w:rsidRDefault="00EB5EE0" w:rsidP="00EB5EE0">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14:paraId="6644C4DF" w14:textId="50D78CC7" w:rsidR="00EB5EE0" w:rsidRPr="00D026E2" w:rsidRDefault="00EB5EE0" w:rsidP="00EB5EE0">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141" w:type="dxa"/>
            <w:tcBorders>
              <w:top w:val="single" w:sz="4" w:space="0" w:color="auto"/>
              <w:left w:val="single" w:sz="4" w:space="0" w:color="auto"/>
              <w:bottom w:val="single" w:sz="4" w:space="0" w:color="auto"/>
              <w:right w:val="single" w:sz="4" w:space="0" w:color="auto"/>
            </w:tcBorders>
          </w:tcPr>
          <w:p w14:paraId="774197DE" w14:textId="77777777" w:rsidR="00EB5EE0" w:rsidRPr="00D026E2" w:rsidRDefault="00EB5EE0" w:rsidP="00EB5EE0">
            <w:pPr>
              <w:jc w:val="center"/>
              <w:rPr>
                <w:rFonts w:ascii="Times New Roman" w:hAnsi="Times New Roman" w:cs="Times New Roman"/>
                <w:bCs/>
                <w:i/>
                <w:sz w:val="24"/>
                <w:szCs w:val="24"/>
              </w:rPr>
            </w:pPr>
          </w:p>
        </w:tc>
      </w:tr>
      <w:tr w:rsidR="00EB5EE0" w:rsidRPr="00D026E2" w14:paraId="311ABD84" w14:textId="77777777" w:rsidTr="009623B3">
        <w:tc>
          <w:tcPr>
            <w:tcW w:w="1584" w:type="dxa"/>
            <w:vMerge/>
            <w:tcBorders>
              <w:left w:val="single" w:sz="4" w:space="0" w:color="auto"/>
              <w:right w:val="single" w:sz="4" w:space="0" w:color="auto"/>
            </w:tcBorders>
          </w:tcPr>
          <w:p w14:paraId="103C955B" w14:textId="77777777" w:rsidR="00EB5EE0" w:rsidRPr="00D026E2" w:rsidRDefault="00EB5EE0"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F3A6D57" w14:textId="78408A14" w:rsidR="00EB5EE0" w:rsidRPr="00D026E2" w:rsidRDefault="00EB5EE0" w:rsidP="00EB5EE0">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260" w:type="dxa"/>
            <w:tcBorders>
              <w:top w:val="single" w:sz="4" w:space="0" w:color="auto"/>
              <w:left w:val="single" w:sz="4" w:space="0" w:color="auto"/>
              <w:bottom w:val="single" w:sz="4" w:space="0" w:color="auto"/>
              <w:right w:val="single" w:sz="4" w:space="0" w:color="auto"/>
            </w:tcBorders>
          </w:tcPr>
          <w:p w14:paraId="7F81A607" w14:textId="5EFE0EA9" w:rsidR="00EB5EE0" w:rsidRPr="00D026E2" w:rsidRDefault="00EB5EE0" w:rsidP="00EB5EE0">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41" w:type="dxa"/>
            <w:tcBorders>
              <w:top w:val="single" w:sz="4" w:space="0" w:color="auto"/>
              <w:left w:val="single" w:sz="4" w:space="0" w:color="auto"/>
              <w:bottom w:val="single" w:sz="4" w:space="0" w:color="auto"/>
              <w:right w:val="single" w:sz="4" w:space="0" w:color="auto"/>
            </w:tcBorders>
          </w:tcPr>
          <w:p w14:paraId="2BCB4B76" w14:textId="77777777" w:rsidR="00EB5EE0" w:rsidRPr="00D026E2" w:rsidRDefault="00EB5EE0" w:rsidP="00EB5EE0">
            <w:pPr>
              <w:jc w:val="center"/>
              <w:rPr>
                <w:rFonts w:ascii="Times New Roman" w:hAnsi="Times New Roman" w:cs="Times New Roman"/>
                <w:bCs/>
                <w:i/>
                <w:sz w:val="24"/>
                <w:szCs w:val="24"/>
              </w:rPr>
            </w:pPr>
          </w:p>
        </w:tc>
      </w:tr>
      <w:tr w:rsidR="00EB5EE0" w:rsidRPr="00D026E2" w14:paraId="2B87AF67" w14:textId="77777777" w:rsidTr="009623B3">
        <w:tc>
          <w:tcPr>
            <w:tcW w:w="1584" w:type="dxa"/>
            <w:vMerge/>
            <w:tcBorders>
              <w:left w:val="single" w:sz="4" w:space="0" w:color="auto"/>
              <w:right w:val="single" w:sz="4" w:space="0" w:color="auto"/>
            </w:tcBorders>
          </w:tcPr>
          <w:p w14:paraId="3982384C" w14:textId="77777777" w:rsidR="00EB5EE0" w:rsidRPr="00D026E2" w:rsidRDefault="00EB5EE0"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53B683EA" w14:textId="53854ABA" w:rsidR="00EB5EE0" w:rsidRPr="00D026E2" w:rsidRDefault="00EB5EE0" w:rsidP="00EB5EE0">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tcPr>
          <w:p w14:paraId="1BEF8CB7" w14:textId="3B909989" w:rsidR="00EB5EE0" w:rsidRPr="00D026E2" w:rsidRDefault="00EB5EE0" w:rsidP="00EB5EE0">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41" w:type="dxa"/>
            <w:tcBorders>
              <w:top w:val="single" w:sz="4" w:space="0" w:color="auto"/>
              <w:left w:val="single" w:sz="4" w:space="0" w:color="auto"/>
              <w:bottom w:val="single" w:sz="4" w:space="0" w:color="auto"/>
              <w:right w:val="single" w:sz="4" w:space="0" w:color="auto"/>
            </w:tcBorders>
          </w:tcPr>
          <w:p w14:paraId="4FF600C0" w14:textId="77777777" w:rsidR="00EB5EE0" w:rsidRPr="00D026E2" w:rsidRDefault="00EB5EE0" w:rsidP="00EB5EE0">
            <w:pPr>
              <w:jc w:val="center"/>
              <w:rPr>
                <w:rFonts w:ascii="Times New Roman" w:hAnsi="Times New Roman" w:cs="Times New Roman"/>
                <w:bCs/>
                <w:i/>
                <w:sz w:val="24"/>
                <w:szCs w:val="24"/>
              </w:rPr>
            </w:pPr>
          </w:p>
        </w:tc>
      </w:tr>
      <w:tr w:rsidR="00563C2F" w:rsidRPr="00D026E2" w14:paraId="3D412075" w14:textId="77777777" w:rsidTr="009623B3">
        <w:tc>
          <w:tcPr>
            <w:tcW w:w="1584" w:type="dxa"/>
            <w:vMerge/>
            <w:tcBorders>
              <w:left w:val="single" w:sz="4" w:space="0" w:color="auto"/>
              <w:right w:val="single" w:sz="4" w:space="0" w:color="auto"/>
            </w:tcBorders>
          </w:tcPr>
          <w:p w14:paraId="3F08BD35"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D4F6E53" w14:textId="355F000D"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260" w:type="dxa"/>
            <w:vMerge w:val="restart"/>
            <w:tcBorders>
              <w:top w:val="single" w:sz="4" w:space="0" w:color="auto"/>
              <w:left w:val="single" w:sz="4" w:space="0" w:color="auto"/>
              <w:right w:val="single" w:sz="4" w:space="0" w:color="auto"/>
            </w:tcBorders>
          </w:tcPr>
          <w:p w14:paraId="7B483858" w14:textId="1891C00D"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41" w:type="dxa"/>
            <w:vMerge w:val="restart"/>
            <w:tcBorders>
              <w:top w:val="single" w:sz="4" w:space="0" w:color="auto"/>
              <w:left w:val="single" w:sz="4" w:space="0" w:color="auto"/>
              <w:right w:val="single" w:sz="4" w:space="0" w:color="auto"/>
            </w:tcBorders>
          </w:tcPr>
          <w:p w14:paraId="1CA69224"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4EE26CFB" w14:textId="77777777" w:rsidTr="009623B3">
        <w:tc>
          <w:tcPr>
            <w:tcW w:w="1584" w:type="dxa"/>
            <w:vMerge/>
            <w:tcBorders>
              <w:left w:val="single" w:sz="4" w:space="0" w:color="auto"/>
              <w:right w:val="single" w:sz="4" w:space="0" w:color="auto"/>
            </w:tcBorders>
          </w:tcPr>
          <w:p w14:paraId="075E0018"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3C363C16" w14:textId="2A817795"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260" w:type="dxa"/>
            <w:vMerge/>
            <w:tcBorders>
              <w:left w:val="single" w:sz="4" w:space="0" w:color="auto"/>
              <w:bottom w:val="single" w:sz="4" w:space="0" w:color="auto"/>
              <w:right w:val="single" w:sz="4" w:space="0" w:color="auto"/>
            </w:tcBorders>
          </w:tcPr>
          <w:p w14:paraId="07ABE7A5" w14:textId="77777777" w:rsidR="00563C2F" w:rsidRPr="00D026E2" w:rsidRDefault="00563C2F" w:rsidP="00EB5EE0">
            <w:pPr>
              <w:rPr>
                <w:rFonts w:ascii="Times New Roman" w:hAnsi="Times New Roman" w:cs="Times New Roman"/>
                <w:bCs/>
                <w:i/>
                <w:sz w:val="24"/>
                <w:szCs w:val="24"/>
              </w:rPr>
            </w:pPr>
          </w:p>
        </w:tc>
        <w:tc>
          <w:tcPr>
            <w:tcW w:w="2141" w:type="dxa"/>
            <w:vMerge/>
            <w:tcBorders>
              <w:left w:val="single" w:sz="4" w:space="0" w:color="auto"/>
              <w:bottom w:val="single" w:sz="4" w:space="0" w:color="auto"/>
              <w:right w:val="single" w:sz="4" w:space="0" w:color="auto"/>
            </w:tcBorders>
          </w:tcPr>
          <w:p w14:paraId="68E25BA3"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4D8F12FD" w14:textId="77777777" w:rsidTr="009623B3">
        <w:tc>
          <w:tcPr>
            <w:tcW w:w="1584" w:type="dxa"/>
            <w:vMerge w:val="restart"/>
            <w:tcBorders>
              <w:top w:val="single" w:sz="4" w:space="0" w:color="auto"/>
              <w:left w:val="single" w:sz="4" w:space="0" w:color="auto"/>
              <w:right w:val="single" w:sz="4" w:space="0" w:color="auto"/>
            </w:tcBorders>
          </w:tcPr>
          <w:p w14:paraId="31D7E156" w14:textId="73B54974"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2806" w:type="dxa"/>
            <w:tcBorders>
              <w:top w:val="single" w:sz="4" w:space="0" w:color="auto"/>
              <w:left w:val="single" w:sz="4" w:space="0" w:color="auto"/>
              <w:right w:val="single" w:sz="4" w:space="0" w:color="auto"/>
            </w:tcBorders>
          </w:tcPr>
          <w:p w14:paraId="41EC7EE0" w14:textId="43D56632"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28CC4107" w14:textId="6CBE688C"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2141" w:type="dxa"/>
            <w:tcBorders>
              <w:top w:val="single" w:sz="4" w:space="0" w:color="auto"/>
              <w:left w:val="single" w:sz="4" w:space="0" w:color="auto"/>
              <w:bottom w:val="single" w:sz="4" w:space="0" w:color="auto"/>
              <w:right w:val="single" w:sz="4" w:space="0" w:color="auto"/>
            </w:tcBorders>
          </w:tcPr>
          <w:p w14:paraId="3EE7615D"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2D1B080B" w14:textId="77777777" w:rsidTr="009623B3">
        <w:tc>
          <w:tcPr>
            <w:tcW w:w="1584" w:type="dxa"/>
            <w:vMerge/>
            <w:tcBorders>
              <w:left w:val="single" w:sz="4" w:space="0" w:color="auto"/>
              <w:right w:val="single" w:sz="4" w:space="0" w:color="auto"/>
            </w:tcBorders>
          </w:tcPr>
          <w:p w14:paraId="7E4E968F" w14:textId="77777777" w:rsidR="00563C2F" w:rsidRPr="00D026E2" w:rsidRDefault="00563C2F"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27F2F140" w14:textId="5FBDC1A3"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260" w:type="dxa"/>
            <w:tcBorders>
              <w:top w:val="single" w:sz="4" w:space="0" w:color="auto"/>
              <w:left w:val="single" w:sz="4" w:space="0" w:color="auto"/>
              <w:bottom w:val="single" w:sz="4" w:space="0" w:color="auto"/>
              <w:right w:val="single" w:sz="4" w:space="0" w:color="auto"/>
            </w:tcBorders>
          </w:tcPr>
          <w:p w14:paraId="2E1DDD1F" w14:textId="0DBA70F2"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2141" w:type="dxa"/>
            <w:tcBorders>
              <w:top w:val="single" w:sz="4" w:space="0" w:color="auto"/>
              <w:left w:val="single" w:sz="4" w:space="0" w:color="auto"/>
              <w:bottom w:val="single" w:sz="4" w:space="0" w:color="auto"/>
              <w:right w:val="single" w:sz="4" w:space="0" w:color="auto"/>
            </w:tcBorders>
          </w:tcPr>
          <w:p w14:paraId="4AB8C2EE"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02150AEB" w14:textId="77777777" w:rsidTr="009623B3">
        <w:tc>
          <w:tcPr>
            <w:tcW w:w="1584" w:type="dxa"/>
            <w:vMerge/>
            <w:tcBorders>
              <w:left w:val="single" w:sz="4" w:space="0" w:color="auto"/>
              <w:right w:val="single" w:sz="4" w:space="0" w:color="auto"/>
            </w:tcBorders>
          </w:tcPr>
          <w:p w14:paraId="1D15B458" w14:textId="77777777" w:rsidR="00563C2F" w:rsidRPr="00D026E2" w:rsidRDefault="00563C2F"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64B44B1D" w14:textId="448BA884"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260" w:type="dxa"/>
            <w:tcBorders>
              <w:top w:val="single" w:sz="4" w:space="0" w:color="auto"/>
              <w:left w:val="single" w:sz="4" w:space="0" w:color="auto"/>
              <w:bottom w:val="single" w:sz="4" w:space="0" w:color="auto"/>
              <w:right w:val="single" w:sz="4" w:space="0" w:color="auto"/>
            </w:tcBorders>
          </w:tcPr>
          <w:p w14:paraId="73B28BBF" w14:textId="3CCC9710"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2141" w:type="dxa"/>
            <w:tcBorders>
              <w:top w:val="single" w:sz="4" w:space="0" w:color="auto"/>
              <w:left w:val="single" w:sz="4" w:space="0" w:color="auto"/>
              <w:bottom w:val="single" w:sz="4" w:space="0" w:color="auto"/>
              <w:right w:val="single" w:sz="4" w:space="0" w:color="auto"/>
            </w:tcBorders>
          </w:tcPr>
          <w:p w14:paraId="23A81407"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769B2E45" w14:textId="77777777" w:rsidTr="009623B3">
        <w:tc>
          <w:tcPr>
            <w:tcW w:w="1584" w:type="dxa"/>
            <w:vMerge w:val="restart"/>
            <w:tcBorders>
              <w:top w:val="single" w:sz="4" w:space="0" w:color="auto"/>
              <w:left w:val="single" w:sz="4" w:space="0" w:color="auto"/>
              <w:right w:val="single" w:sz="4" w:space="0" w:color="auto"/>
            </w:tcBorders>
          </w:tcPr>
          <w:p w14:paraId="7D5B6175" w14:textId="0CCFE001"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2806" w:type="dxa"/>
            <w:tcBorders>
              <w:top w:val="single" w:sz="4" w:space="0" w:color="auto"/>
              <w:left w:val="single" w:sz="4" w:space="0" w:color="auto"/>
              <w:right w:val="single" w:sz="4" w:space="0" w:color="auto"/>
            </w:tcBorders>
          </w:tcPr>
          <w:p w14:paraId="35B6B932" w14:textId="0FCC02C1"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260" w:type="dxa"/>
            <w:tcBorders>
              <w:top w:val="single" w:sz="4" w:space="0" w:color="auto"/>
              <w:left w:val="single" w:sz="4" w:space="0" w:color="auto"/>
              <w:bottom w:val="single" w:sz="4" w:space="0" w:color="auto"/>
              <w:right w:val="single" w:sz="4" w:space="0" w:color="auto"/>
            </w:tcBorders>
          </w:tcPr>
          <w:p w14:paraId="3DEB7806" w14:textId="20925399"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2141" w:type="dxa"/>
            <w:tcBorders>
              <w:top w:val="single" w:sz="4" w:space="0" w:color="auto"/>
              <w:left w:val="single" w:sz="4" w:space="0" w:color="auto"/>
              <w:bottom w:val="single" w:sz="4" w:space="0" w:color="auto"/>
              <w:right w:val="single" w:sz="4" w:space="0" w:color="auto"/>
            </w:tcBorders>
          </w:tcPr>
          <w:p w14:paraId="0D685540"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2454CC7A" w14:textId="77777777" w:rsidTr="009623B3">
        <w:tc>
          <w:tcPr>
            <w:tcW w:w="1584" w:type="dxa"/>
            <w:vMerge/>
            <w:tcBorders>
              <w:left w:val="single" w:sz="4" w:space="0" w:color="auto"/>
              <w:right w:val="single" w:sz="4" w:space="0" w:color="auto"/>
            </w:tcBorders>
          </w:tcPr>
          <w:p w14:paraId="2F26AAC3"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971C670" w14:textId="289DD1E0"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1CD6C175" w14:textId="4989482E"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2141" w:type="dxa"/>
            <w:tcBorders>
              <w:top w:val="single" w:sz="4" w:space="0" w:color="auto"/>
              <w:left w:val="single" w:sz="4" w:space="0" w:color="auto"/>
              <w:bottom w:val="single" w:sz="4" w:space="0" w:color="auto"/>
              <w:right w:val="single" w:sz="4" w:space="0" w:color="auto"/>
            </w:tcBorders>
          </w:tcPr>
          <w:p w14:paraId="75C86843"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0B3F13D7" w14:textId="77777777" w:rsidTr="009623B3">
        <w:tc>
          <w:tcPr>
            <w:tcW w:w="1584" w:type="dxa"/>
            <w:vMerge w:val="restart"/>
            <w:tcBorders>
              <w:top w:val="single" w:sz="4" w:space="0" w:color="auto"/>
              <w:left w:val="single" w:sz="4" w:space="0" w:color="auto"/>
              <w:right w:val="single" w:sz="4" w:space="0" w:color="auto"/>
            </w:tcBorders>
          </w:tcPr>
          <w:p w14:paraId="54E17701" w14:textId="1DD13964"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2806" w:type="dxa"/>
            <w:tcBorders>
              <w:top w:val="single" w:sz="4" w:space="0" w:color="auto"/>
              <w:left w:val="single" w:sz="4" w:space="0" w:color="auto"/>
              <w:right w:val="single" w:sz="4" w:space="0" w:color="auto"/>
            </w:tcBorders>
          </w:tcPr>
          <w:p w14:paraId="689F4132" w14:textId="32A2E354"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260" w:type="dxa"/>
            <w:tcBorders>
              <w:top w:val="single" w:sz="4" w:space="0" w:color="auto"/>
              <w:left w:val="single" w:sz="4" w:space="0" w:color="auto"/>
              <w:bottom w:val="single" w:sz="4" w:space="0" w:color="auto"/>
              <w:right w:val="single" w:sz="4" w:space="0" w:color="auto"/>
            </w:tcBorders>
          </w:tcPr>
          <w:p w14:paraId="40950137" w14:textId="2DF7E675"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2141" w:type="dxa"/>
            <w:tcBorders>
              <w:top w:val="single" w:sz="4" w:space="0" w:color="auto"/>
              <w:left w:val="single" w:sz="4" w:space="0" w:color="auto"/>
              <w:bottom w:val="single" w:sz="4" w:space="0" w:color="auto"/>
              <w:right w:val="single" w:sz="4" w:space="0" w:color="auto"/>
            </w:tcBorders>
          </w:tcPr>
          <w:p w14:paraId="2F5C83F5"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78F3167C" w14:textId="77777777" w:rsidTr="009623B3">
        <w:tc>
          <w:tcPr>
            <w:tcW w:w="1584" w:type="dxa"/>
            <w:vMerge/>
            <w:tcBorders>
              <w:left w:val="single" w:sz="4" w:space="0" w:color="auto"/>
              <w:right w:val="single" w:sz="4" w:space="0" w:color="auto"/>
            </w:tcBorders>
          </w:tcPr>
          <w:p w14:paraId="123EAFF5" w14:textId="77777777" w:rsidR="00563C2F" w:rsidRPr="00D026E2" w:rsidRDefault="00563C2F" w:rsidP="00EB5EE0">
            <w:pPr>
              <w:rPr>
                <w:rFonts w:ascii="Times New Roman" w:hAnsi="Times New Roman" w:cs="Times New Roman"/>
                <w:bCs/>
                <w:sz w:val="24"/>
                <w:szCs w:val="24"/>
              </w:rPr>
            </w:pPr>
          </w:p>
        </w:tc>
        <w:tc>
          <w:tcPr>
            <w:tcW w:w="2806" w:type="dxa"/>
            <w:vMerge w:val="restart"/>
            <w:tcBorders>
              <w:top w:val="single" w:sz="4" w:space="0" w:color="auto"/>
              <w:left w:val="single" w:sz="4" w:space="0" w:color="auto"/>
              <w:right w:val="single" w:sz="4" w:space="0" w:color="auto"/>
            </w:tcBorders>
          </w:tcPr>
          <w:p w14:paraId="09F1032E" w14:textId="1A50E149"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tcPr>
          <w:p w14:paraId="7E139F86" w14:textId="2BDF6BA3"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51DBD123"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46856444" w14:textId="77777777" w:rsidTr="009623B3">
        <w:tc>
          <w:tcPr>
            <w:tcW w:w="1584" w:type="dxa"/>
            <w:vMerge/>
            <w:tcBorders>
              <w:left w:val="single" w:sz="4" w:space="0" w:color="auto"/>
              <w:right w:val="single" w:sz="4" w:space="0" w:color="auto"/>
            </w:tcBorders>
          </w:tcPr>
          <w:p w14:paraId="0D3D3211" w14:textId="77777777" w:rsidR="00563C2F" w:rsidRPr="00D026E2" w:rsidRDefault="00563C2F" w:rsidP="00EB5EE0">
            <w:pPr>
              <w:rPr>
                <w:rFonts w:ascii="Times New Roman" w:hAnsi="Times New Roman" w:cs="Times New Roman"/>
                <w:bCs/>
                <w:sz w:val="24"/>
                <w:szCs w:val="24"/>
              </w:rPr>
            </w:pPr>
          </w:p>
        </w:tc>
        <w:tc>
          <w:tcPr>
            <w:tcW w:w="2806" w:type="dxa"/>
            <w:vMerge/>
            <w:tcBorders>
              <w:left w:val="single" w:sz="4" w:space="0" w:color="auto"/>
              <w:right w:val="single" w:sz="4" w:space="0" w:color="auto"/>
            </w:tcBorders>
          </w:tcPr>
          <w:p w14:paraId="7FB669CC" w14:textId="77777777" w:rsidR="00563C2F" w:rsidRPr="00D026E2" w:rsidRDefault="00563C2F" w:rsidP="00EB5EE0">
            <w:pPr>
              <w:rPr>
                <w:rFonts w:ascii="Times New Roman"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405BD16" w14:textId="353115F2"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2141" w:type="dxa"/>
            <w:tcBorders>
              <w:top w:val="single" w:sz="4" w:space="0" w:color="auto"/>
              <w:left w:val="single" w:sz="4" w:space="0" w:color="auto"/>
              <w:bottom w:val="single" w:sz="4" w:space="0" w:color="auto"/>
              <w:right w:val="single" w:sz="4" w:space="0" w:color="auto"/>
            </w:tcBorders>
          </w:tcPr>
          <w:p w14:paraId="3B339FC7"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39B8F758" w14:textId="77777777" w:rsidTr="009623B3">
        <w:tc>
          <w:tcPr>
            <w:tcW w:w="1584" w:type="dxa"/>
            <w:vMerge w:val="restart"/>
            <w:tcBorders>
              <w:top w:val="single" w:sz="4" w:space="0" w:color="auto"/>
              <w:left w:val="single" w:sz="4" w:space="0" w:color="auto"/>
              <w:right w:val="single" w:sz="4" w:space="0" w:color="auto"/>
            </w:tcBorders>
          </w:tcPr>
          <w:p w14:paraId="4DB0EA0C" w14:textId="7E937F8D"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p>
        </w:tc>
        <w:tc>
          <w:tcPr>
            <w:tcW w:w="2806" w:type="dxa"/>
            <w:tcBorders>
              <w:top w:val="single" w:sz="4" w:space="0" w:color="auto"/>
              <w:left w:val="single" w:sz="4" w:space="0" w:color="auto"/>
              <w:right w:val="single" w:sz="4" w:space="0" w:color="auto"/>
            </w:tcBorders>
          </w:tcPr>
          <w:p w14:paraId="170FAC2C" w14:textId="3723B490"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гражданско-патриотическую позицию</w:t>
            </w:r>
          </w:p>
        </w:tc>
        <w:tc>
          <w:tcPr>
            <w:tcW w:w="3260" w:type="dxa"/>
            <w:tcBorders>
              <w:top w:val="single" w:sz="4" w:space="0" w:color="auto"/>
              <w:left w:val="single" w:sz="4" w:space="0" w:color="auto"/>
              <w:bottom w:val="single" w:sz="4" w:space="0" w:color="auto"/>
              <w:right w:val="single" w:sz="4" w:space="0" w:color="auto"/>
            </w:tcBorders>
          </w:tcPr>
          <w:p w14:paraId="4F4CD758" w14:textId="6FD2D55F"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iCs/>
              </w:rPr>
              <w:t>сущность гражданско-патриотической позиции</w:t>
            </w:r>
          </w:p>
        </w:tc>
        <w:tc>
          <w:tcPr>
            <w:tcW w:w="2141" w:type="dxa"/>
            <w:tcBorders>
              <w:top w:val="single" w:sz="4" w:space="0" w:color="auto"/>
              <w:left w:val="single" w:sz="4" w:space="0" w:color="auto"/>
              <w:bottom w:val="single" w:sz="4" w:space="0" w:color="auto"/>
              <w:right w:val="single" w:sz="4" w:space="0" w:color="auto"/>
            </w:tcBorders>
          </w:tcPr>
          <w:p w14:paraId="51EE301F"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083EE67C" w14:textId="77777777" w:rsidTr="009623B3">
        <w:tc>
          <w:tcPr>
            <w:tcW w:w="1584" w:type="dxa"/>
            <w:vMerge/>
            <w:tcBorders>
              <w:left w:val="single" w:sz="4" w:space="0" w:color="auto"/>
              <w:right w:val="single" w:sz="4" w:space="0" w:color="auto"/>
            </w:tcBorders>
          </w:tcPr>
          <w:p w14:paraId="56CAE786"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120E68E" w14:textId="06508E48"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3260" w:type="dxa"/>
            <w:tcBorders>
              <w:top w:val="single" w:sz="4" w:space="0" w:color="auto"/>
              <w:left w:val="single" w:sz="4" w:space="0" w:color="auto"/>
              <w:bottom w:val="single" w:sz="4" w:space="0" w:color="auto"/>
              <w:right w:val="single" w:sz="4" w:space="0" w:color="auto"/>
            </w:tcBorders>
          </w:tcPr>
          <w:p w14:paraId="2639BE7D" w14:textId="5B6F21DE"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2141" w:type="dxa"/>
            <w:tcBorders>
              <w:top w:val="single" w:sz="4" w:space="0" w:color="auto"/>
              <w:left w:val="single" w:sz="4" w:space="0" w:color="auto"/>
              <w:bottom w:val="single" w:sz="4" w:space="0" w:color="auto"/>
              <w:right w:val="single" w:sz="4" w:space="0" w:color="auto"/>
            </w:tcBorders>
          </w:tcPr>
          <w:p w14:paraId="104D8047"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04A36DC0" w14:textId="77777777" w:rsidTr="009623B3">
        <w:tc>
          <w:tcPr>
            <w:tcW w:w="1584" w:type="dxa"/>
            <w:vMerge/>
            <w:tcBorders>
              <w:left w:val="single" w:sz="4" w:space="0" w:color="auto"/>
              <w:right w:val="single" w:sz="4" w:space="0" w:color="auto"/>
            </w:tcBorders>
          </w:tcPr>
          <w:p w14:paraId="649CF9E4"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52B7D56" w14:textId="517326F3"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3260" w:type="dxa"/>
            <w:tcBorders>
              <w:top w:val="single" w:sz="4" w:space="0" w:color="auto"/>
              <w:left w:val="single" w:sz="4" w:space="0" w:color="auto"/>
              <w:bottom w:val="single" w:sz="4" w:space="0" w:color="auto"/>
              <w:right w:val="single" w:sz="4" w:space="0" w:color="auto"/>
            </w:tcBorders>
          </w:tcPr>
          <w:p w14:paraId="20744075" w14:textId="49AA284B"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2141" w:type="dxa"/>
            <w:tcBorders>
              <w:top w:val="single" w:sz="4" w:space="0" w:color="auto"/>
              <w:left w:val="single" w:sz="4" w:space="0" w:color="auto"/>
              <w:bottom w:val="single" w:sz="4" w:space="0" w:color="auto"/>
              <w:right w:val="single" w:sz="4" w:space="0" w:color="auto"/>
            </w:tcBorders>
          </w:tcPr>
          <w:p w14:paraId="26D997DB"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26FA3E97" w14:textId="77777777" w:rsidTr="009623B3">
        <w:tc>
          <w:tcPr>
            <w:tcW w:w="1584" w:type="dxa"/>
            <w:vMerge/>
            <w:tcBorders>
              <w:left w:val="single" w:sz="4" w:space="0" w:color="auto"/>
              <w:right w:val="single" w:sz="4" w:space="0" w:color="auto"/>
            </w:tcBorders>
          </w:tcPr>
          <w:p w14:paraId="735A4D5D"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6A56D521" w14:textId="1FD8B44B"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3260" w:type="dxa"/>
            <w:tcBorders>
              <w:top w:val="single" w:sz="4" w:space="0" w:color="auto"/>
              <w:left w:val="single" w:sz="4" w:space="0" w:color="auto"/>
              <w:bottom w:val="single" w:sz="4" w:space="0" w:color="auto"/>
              <w:right w:val="single" w:sz="4" w:space="0" w:color="auto"/>
            </w:tcBorders>
          </w:tcPr>
          <w:p w14:paraId="203B4601" w14:textId="57895C10"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1CF9673D"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66665BF6" w14:textId="77777777" w:rsidTr="009623B3">
        <w:tc>
          <w:tcPr>
            <w:tcW w:w="1584" w:type="dxa"/>
            <w:vMerge w:val="restart"/>
            <w:tcBorders>
              <w:top w:val="single" w:sz="4" w:space="0" w:color="auto"/>
              <w:left w:val="single" w:sz="4" w:space="0" w:color="auto"/>
              <w:right w:val="single" w:sz="4" w:space="0" w:color="auto"/>
            </w:tcBorders>
          </w:tcPr>
          <w:p w14:paraId="24333D09" w14:textId="7B913656"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2806" w:type="dxa"/>
            <w:tcBorders>
              <w:top w:val="single" w:sz="4" w:space="0" w:color="auto"/>
              <w:left w:val="single" w:sz="4" w:space="0" w:color="auto"/>
              <w:right w:val="single" w:sz="4" w:space="0" w:color="auto"/>
            </w:tcBorders>
          </w:tcPr>
          <w:p w14:paraId="5CB951B1" w14:textId="4B9DC234"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260" w:type="dxa"/>
            <w:tcBorders>
              <w:top w:val="single" w:sz="4" w:space="0" w:color="auto"/>
              <w:left w:val="single" w:sz="4" w:space="0" w:color="auto"/>
              <w:bottom w:val="single" w:sz="4" w:space="0" w:color="auto"/>
              <w:right w:val="single" w:sz="4" w:space="0" w:color="auto"/>
            </w:tcBorders>
          </w:tcPr>
          <w:p w14:paraId="4C7FE1D2" w14:textId="7E303069"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141" w:type="dxa"/>
            <w:tcBorders>
              <w:top w:val="single" w:sz="4" w:space="0" w:color="auto"/>
              <w:left w:val="single" w:sz="4" w:space="0" w:color="auto"/>
              <w:bottom w:val="single" w:sz="4" w:space="0" w:color="auto"/>
              <w:right w:val="single" w:sz="4" w:space="0" w:color="auto"/>
            </w:tcBorders>
          </w:tcPr>
          <w:p w14:paraId="61070C0E"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25A4A17B" w14:textId="77777777" w:rsidTr="009623B3">
        <w:tc>
          <w:tcPr>
            <w:tcW w:w="1584" w:type="dxa"/>
            <w:vMerge/>
            <w:tcBorders>
              <w:left w:val="single" w:sz="4" w:space="0" w:color="auto"/>
              <w:right w:val="single" w:sz="4" w:space="0" w:color="auto"/>
            </w:tcBorders>
          </w:tcPr>
          <w:p w14:paraId="41E6F607"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5479388B" w14:textId="19BE1F16"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260" w:type="dxa"/>
            <w:tcBorders>
              <w:top w:val="single" w:sz="4" w:space="0" w:color="auto"/>
              <w:left w:val="single" w:sz="4" w:space="0" w:color="auto"/>
              <w:bottom w:val="single" w:sz="4" w:space="0" w:color="auto"/>
              <w:right w:val="single" w:sz="4" w:space="0" w:color="auto"/>
            </w:tcBorders>
          </w:tcPr>
          <w:p w14:paraId="497B09B5" w14:textId="2DBB5B0C"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10303D19"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0E144B10" w14:textId="77777777" w:rsidTr="009623B3">
        <w:tc>
          <w:tcPr>
            <w:tcW w:w="1584" w:type="dxa"/>
            <w:vMerge/>
            <w:tcBorders>
              <w:left w:val="single" w:sz="4" w:space="0" w:color="auto"/>
              <w:right w:val="single" w:sz="4" w:space="0" w:color="auto"/>
            </w:tcBorders>
          </w:tcPr>
          <w:p w14:paraId="7ABDA1FF"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57FCB569" w14:textId="07A09CDA"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260" w:type="dxa"/>
            <w:tcBorders>
              <w:top w:val="single" w:sz="4" w:space="0" w:color="auto"/>
              <w:left w:val="single" w:sz="4" w:space="0" w:color="auto"/>
              <w:bottom w:val="single" w:sz="4" w:space="0" w:color="auto"/>
              <w:right w:val="single" w:sz="4" w:space="0" w:color="auto"/>
            </w:tcBorders>
          </w:tcPr>
          <w:p w14:paraId="14C86E10" w14:textId="37AE013B"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2141" w:type="dxa"/>
            <w:tcBorders>
              <w:top w:val="single" w:sz="4" w:space="0" w:color="auto"/>
              <w:left w:val="single" w:sz="4" w:space="0" w:color="auto"/>
              <w:bottom w:val="single" w:sz="4" w:space="0" w:color="auto"/>
              <w:right w:val="single" w:sz="4" w:space="0" w:color="auto"/>
            </w:tcBorders>
          </w:tcPr>
          <w:p w14:paraId="68332B62"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7DE00702" w14:textId="77777777" w:rsidTr="009623B3">
        <w:tc>
          <w:tcPr>
            <w:tcW w:w="1584" w:type="dxa"/>
            <w:vMerge/>
            <w:tcBorders>
              <w:left w:val="single" w:sz="4" w:space="0" w:color="auto"/>
              <w:right w:val="single" w:sz="4" w:space="0" w:color="auto"/>
            </w:tcBorders>
          </w:tcPr>
          <w:p w14:paraId="0A132079"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1AD17283" w14:textId="29720A74"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260" w:type="dxa"/>
            <w:tcBorders>
              <w:top w:val="single" w:sz="4" w:space="0" w:color="auto"/>
              <w:left w:val="single" w:sz="4" w:space="0" w:color="auto"/>
              <w:bottom w:val="single" w:sz="4" w:space="0" w:color="auto"/>
              <w:right w:val="single" w:sz="4" w:space="0" w:color="auto"/>
            </w:tcBorders>
          </w:tcPr>
          <w:p w14:paraId="7022DA0A" w14:textId="1707CBB3"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2141" w:type="dxa"/>
            <w:tcBorders>
              <w:top w:val="single" w:sz="4" w:space="0" w:color="auto"/>
              <w:left w:val="single" w:sz="4" w:space="0" w:color="auto"/>
              <w:bottom w:val="single" w:sz="4" w:space="0" w:color="auto"/>
              <w:right w:val="single" w:sz="4" w:space="0" w:color="auto"/>
            </w:tcBorders>
          </w:tcPr>
          <w:p w14:paraId="0413924B"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31FAF0E6" w14:textId="77777777" w:rsidTr="009623B3">
        <w:tc>
          <w:tcPr>
            <w:tcW w:w="1584" w:type="dxa"/>
            <w:vMerge/>
            <w:tcBorders>
              <w:left w:val="single" w:sz="4" w:space="0" w:color="auto"/>
              <w:right w:val="single" w:sz="4" w:space="0" w:color="auto"/>
            </w:tcBorders>
          </w:tcPr>
          <w:p w14:paraId="2CB06B56"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07129C62" w14:textId="211E576A"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14:paraId="700622C8" w14:textId="240C38A1"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2141" w:type="dxa"/>
            <w:tcBorders>
              <w:top w:val="single" w:sz="4" w:space="0" w:color="auto"/>
              <w:left w:val="single" w:sz="4" w:space="0" w:color="auto"/>
              <w:bottom w:val="single" w:sz="4" w:space="0" w:color="auto"/>
              <w:right w:val="single" w:sz="4" w:space="0" w:color="auto"/>
            </w:tcBorders>
          </w:tcPr>
          <w:p w14:paraId="367141ED"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148E9070" w14:textId="77777777" w:rsidTr="009623B3">
        <w:tc>
          <w:tcPr>
            <w:tcW w:w="1584" w:type="dxa"/>
            <w:vMerge w:val="restart"/>
            <w:tcBorders>
              <w:top w:val="single" w:sz="4" w:space="0" w:color="auto"/>
              <w:left w:val="single" w:sz="4" w:space="0" w:color="auto"/>
              <w:right w:val="single" w:sz="4" w:space="0" w:color="auto"/>
            </w:tcBorders>
          </w:tcPr>
          <w:p w14:paraId="1009F807" w14:textId="0CDE73A9" w:rsidR="00563C2F" w:rsidRPr="00D026E2" w:rsidRDefault="00563C2F" w:rsidP="00563C2F">
            <w:pPr>
              <w:rPr>
                <w:rFonts w:ascii="Times New Roman" w:hAnsi="Times New Roman" w:cs="Times New Roman"/>
                <w:bCs/>
                <w:sz w:val="24"/>
                <w:szCs w:val="24"/>
              </w:rPr>
            </w:pPr>
            <w:r w:rsidRPr="00D026E2">
              <w:rPr>
                <w:rFonts w:ascii="Times New Roman" w:hAnsi="Times New Roman" w:cs="Times New Roman"/>
                <w:bCs/>
                <w:sz w:val="24"/>
                <w:szCs w:val="24"/>
              </w:rPr>
              <w:t xml:space="preserve">ОК.08 </w:t>
            </w:r>
          </w:p>
        </w:tc>
        <w:tc>
          <w:tcPr>
            <w:tcW w:w="2806" w:type="dxa"/>
            <w:tcBorders>
              <w:top w:val="single" w:sz="4" w:space="0" w:color="auto"/>
              <w:left w:val="single" w:sz="4" w:space="0" w:color="auto"/>
              <w:right w:val="single" w:sz="4" w:space="0" w:color="auto"/>
            </w:tcBorders>
          </w:tcPr>
          <w:p w14:paraId="697CF16B" w14:textId="03E53808" w:rsidR="00563C2F" w:rsidRPr="00D026E2" w:rsidRDefault="00563C2F" w:rsidP="00563C2F">
            <w:pPr>
              <w:rPr>
                <w:rFonts w:ascii="Times New Roman" w:hAnsi="Times New Roman" w:cs="Times New Roman"/>
                <w:bCs/>
                <w:sz w:val="24"/>
                <w:szCs w:val="24"/>
              </w:rPr>
            </w:pPr>
            <w:r w:rsidRPr="00D026E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c>
          <w:tcPr>
            <w:tcW w:w="3260" w:type="dxa"/>
            <w:tcBorders>
              <w:top w:val="single" w:sz="4" w:space="0" w:color="auto"/>
              <w:left w:val="single" w:sz="4" w:space="0" w:color="auto"/>
              <w:bottom w:val="single" w:sz="4" w:space="0" w:color="auto"/>
              <w:right w:val="single" w:sz="4" w:space="0" w:color="auto"/>
            </w:tcBorders>
          </w:tcPr>
          <w:p w14:paraId="79467DA5" w14:textId="0BA33F96" w:rsidR="00563C2F" w:rsidRPr="00D026E2" w:rsidRDefault="00563C2F" w:rsidP="00563C2F">
            <w:pPr>
              <w:rPr>
                <w:rFonts w:ascii="Times New Roman" w:hAnsi="Times New Roman" w:cs="Times New Roman"/>
                <w:bCs/>
                <w:i/>
                <w:sz w:val="24"/>
                <w:szCs w:val="24"/>
              </w:rPr>
            </w:pPr>
            <w:r w:rsidRPr="00D026E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c>
          <w:tcPr>
            <w:tcW w:w="2141" w:type="dxa"/>
            <w:tcBorders>
              <w:top w:val="single" w:sz="4" w:space="0" w:color="auto"/>
              <w:left w:val="single" w:sz="4" w:space="0" w:color="auto"/>
              <w:bottom w:val="single" w:sz="4" w:space="0" w:color="auto"/>
              <w:right w:val="single" w:sz="4" w:space="0" w:color="auto"/>
            </w:tcBorders>
          </w:tcPr>
          <w:p w14:paraId="204F12BD" w14:textId="77777777" w:rsidR="00563C2F" w:rsidRPr="00D026E2" w:rsidRDefault="00563C2F" w:rsidP="00563C2F">
            <w:pPr>
              <w:jc w:val="center"/>
              <w:rPr>
                <w:rFonts w:ascii="Times New Roman" w:hAnsi="Times New Roman" w:cs="Times New Roman"/>
                <w:bCs/>
                <w:i/>
                <w:sz w:val="24"/>
                <w:szCs w:val="24"/>
              </w:rPr>
            </w:pPr>
          </w:p>
        </w:tc>
      </w:tr>
      <w:tr w:rsidR="00563C2F" w:rsidRPr="00D026E2" w14:paraId="037FAFAC" w14:textId="77777777" w:rsidTr="009623B3">
        <w:tc>
          <w:tcPr>
            <w:tcW w:w="1584" w:type="dxa"/>
            <w:vMerge/>
            <w:tcBorders>
              <w:left w:val="single" w:sz="4" w:space="0" w:color="auto"/>
              <w:right w:val="single" w:sz="4" w:space="0" w:color="auto"/>
            </w:tcBorders>
          </w:tcPr>
          <w:p w14:paraId="13942509"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355D8C48" w14:textId="10CB0535"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iCs/>
              </w:rPr>
              <w:t>применять рациональные приемы двигательных функций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60DB80F8" w14:textId="57938012"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iCs/>
              </w:rPr>
              <w:t>основы здорового образа жизни</w:t>
            </w:r>
          </w:p>
        </w:tc>
        <w:tc>
          <w:tcPr>
            <w:tcW w:w="2141" w:type="dxa"/>
            <w:tcBorders>
              <w:top w:val="single" w:sz="4" w:space="0" w:color="auto"/>
              <w:left w:val="single" w:sz="4" w:space="0" w:color="auto"/>
              <w:bottom w:val="single" w:sz="4" w:space="0" w:color="auto"/>
              <w:right w:val="single" w:sz="4" w:space="0" w:color="auto"/>
            </w:tcBorders>
          </w:tcPr>
          <w:p w14:paraId="5FEF89A0" w14:textId="77777777" w:rsidR="00563C2F" w:rsidRPr="00D026E2" w:rsidRDefault="00563C2F" w:rsidP="00EB5EE0">
            <w:pPr>
              <w:jc w:val="center"/>
              <w:rPr>
                <w:rFonts w:ascii="Times New Roman" w:hAnsi="Times New Roman" w:cs="Times New Roman"/>
                <w:bCs/>
                <w:i/>
                <w:sz w:val="24"/>
                <w:szCs w:val="24"/>
              </w:rPr>
            </w:pPr>
          </w:p>
        </w:tc>
      </w:tr>
      <w:tr w:rsidR="00563C2F" w:rsidRPr="00D026E2" w14:paraId="658F0188" w14:textId="77777777" w:rsidTr="009623B3">
        <w:tc>
          <w:tcPr>
            <w:tcW w:w="1584" w:type="dxa"/>
            <w:vMerge/>
            <w:tcBorders>
              <w:left w:val="single" w:sz="4" w:space="0" w:color="auto"/>
              <w:right w:val="single" w:sz="4" w:space="0" w:color="auto"/>
            </w:tcBorders>
          </w:tcPr>
          <w:p w14:paraId="2EBD2653" w14:textId="77777777" w:rsidR="00563C2F" w:rsidRPr="00D026E2" w:rsidRDefault="00563C2F"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2974173E" w14:textId="50A506C2" w:rsidR="00563C2F" w:rsidRPr="00D026E2" w:rsidRDefault="00563C2F" w:rsidP="00EB5EE0">
            <w:pPr>
              <w:rPr>
                <w:rFonts w:ascii="Times New Roman" w:hAnsi="Times New Roman" w:cs="Times New Roman"/>
                <w:bCs/>
                <w:sz w:val="24"/>
                <w:szCs w:val="24"/>
              </w:rPr>
            </w:pPr>
            <w:r w:rsidRPr="00D026E2">
              <w:rPr>
                <w:rFonts w:ascii="Times New Roman" w:eastAsia="Calibri" w:hAnsi="Times New Roman" w:cs="Times New Roman"/>
                <w:iCs/>
              </w:rPr>
              <w:t>пользоваться средствами профилактики перенапряжения, характерными для данной специальности</w:t>
            </w:r>
          </w:p>
        </w:tc>
        <w:tc>
          <w:tcPr>
            <w:tcW w:w="3260" w:type="dxa"/>
            <w:tcBorders>
              <w:top w:val="single" w:sz="4" w:space="0" w:color="auto"/>
              <w:left w:val="single" w:sz="4" w:space="0" w:color="auto"/>
              <w:bottom w:val="single" w:sz="4" w:space="0" w:color="auto"/>
              <w:right w:val="single" w:sz="4" w:space="0" w:color="auto"/>
            </w:tcBorders>
          </w:tcPr>
          <w:p w14:paraId="65AC7E3D" w14:textId="6601209C" w:rsidR="00563C2F" w:rsidRPr="00D026E2" w:rsidRDefault="00563C2F" w:rsidP="00EB5EE0">
            <w:pPr>
              <w:rPr>
                <w:rFonts w:ascii="Times New Roman" w:hAnsi="Times New Roman" w:cs="Times New Roman"/>
                <w:bCs/>
                <w:i/>
                <w:sz w:val="24"/>
                <w:szCs w:val="24"/>
              </w:rPr>
            </w:pPr>
            <w:r w:rsidRPr="00D026E2">
              <w:rPr>
                <w:rFonts w:ascii="Times New Roman" w:eastAsia="Calibri" w:hAnsi="Times New Roman" w:cs="Times New Roman"/>
                <w:iCs/>
              </w:rPr>
              <w:t>условия профессиональной деятельности и зоны риска физического здоровья для специальности</w:t>
            </w:r>
          </w:p>
        </w:tc>
        <w:tc>
          <w:tcPr>
            <w:tcW w:w="2141" w:type="dxa"/>
            <w:tcBorders>
              <w:top w:val="single" w:sz="4" w:space="0" w:color="auto"/>
              <w:left w:val="single" w:sz="4" w:space="0" w:color="auto"/>
              <w:bottom w:val="single" w:sz="4" w:space="0" w:color="auto"/>
              <w:right w:val="single" w:sz="4" w:space="0" w:color="auto"/>
            </w:tcBorders>
          </w:tcPr>
          <w:p w14:paraId="2573C666" w14:textId="77777777" w:rsidR="00563C2F" w:rsidRPr="00D026E2" w:rsidRDefault="00563C2F" w:rsidP="00EB5EE0">
            <w:pPr>
              <w:jc w:val="center"/>
              <w:rPr>
                <w:rFonts w:ascii="Times New Roman" w:hAnsi="Times New Roman" w:cs="Times New Roman"/>
                <w:bCs/>
                <w:i/>
                <w:sz w:val="24"/>
                <w:szCs w:val="24"/>
              </w:rPr>
            </w:pPr>
          </w:p>
        </w:tc>
      </w:tr>
      <w:tr w:rsidR="00617E6D" w:rsidRPr="00D026E2" w14:paraId="2AFC11F1" w14:textId="77777777" w:rsidTr="009623B3">
        <w:tc>
          <w:tcPr>
            <w:tcW w:w="1584" w:type="dxa"/>
            <w:vMerge w:val="restart"/>
            <w:tcBorders>
              <w:top w:val="single" w:sz="4" w:space="0" w:color="auto"/>
              <w:left w:val="single" w:sz="4" w:space="0" w:color="auto"/>
              <w:right w:val="single" w:sz="4" w:space="0" w:color="auto"/>
            </w:tcBorders>
          </w:tcPr>
          <w:p w14:paraId="19FC1110" w14:textId="4D07DBF5" w:rsidR="00617E6D" w:rsidRPr="00D026E2" w:rsidRDefault="00617E6D" w:rsidP="00617E6D">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2806" w:type="dxa"/>
            <w:tcBorders>
              <w:top w:val="single" w:sz="4" w:space="0" w:color="auto"/>
              <w:left w:val="single" w:sz="4" w:space="0" w:color="auto"/>
              <w:right w:val="single" w:sz="4" w:space="0" w:color="auto"/>
            </w:tcBorders>
          </w:tcPr>
          <w:p w14:paraId="762748D5" w14:textId="544CDC3C" w:rsidR="00617E6D" w:rsidRPr="00D026E2" w:rsidRDefault="00617E6D" w:rsidP="00617E6D">
            <w:pPr>
              <w:rPr>
                <w:rFonts w:ascii="Times New Roman" w:hAnsi="Times New Roman" w:cs="Times New Roman"/>
                <w:bCs/>
                <w:sz w:val="24"/>
                <w:szCs w:val="24"/>
              </w:rPr>
            </w:pPr>
            <w:r w:rsidRPr="00D026E2">
              <w:rPr>
                <w:rFonts w:ascii="Times New Roman" w:eastAsia="Calibri" w:hAnsi="Times New Roman" w:cs="Times New Roman"/>
                <w:iCs/>
              </w:rPr>
              <w:t xml:space="preserve">понимать общий смысл четко произнесенных высказываний на известные темы (профессиональные и бытовые), понимать </w:t>
            </w:r>
            <w:r w:rsidRPr="00D026E2">
              <w:rPr>
                <w:rFonts w:ascii="Times New Roman" w:eastAsia="Calibri" w:hAnsi="Times New Roman" w:cs="Times New Roman"/>
                <w:iCs/>
              </w:rPr>
              <w:lastRenderedPageBreak/>
              <w:t>тексты на базовые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5C221228" w14:textId="23A9C24A"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s="Times New Roman"/>
                <w:iCs/>
              </w:rPr>
              <w:lastRenderedPageBreak/>
              <w:t>правила построения простых и сложных предложений на профессиональные темы</w:t>
            </w:r>
          </w:p>
        </w:tc>
        <w:tc>
          <w:tcPr>
            <w:tcW w:w="2141" w:type="dxa"/>
            <w:tcBorders>
              <w:top w:val="single" w:sz="4" w:space="0" w:color="auto"/>
              <w:left w:val="single" w:sz="4" w:space="0" w:color="auto"/>
              <w:bottom w:val="single" w:sz="4" w:space="0" w:color="auto"/>
              <w:right w:val="single" w:sz="4" w:space="0" w:color="auto"/>
            </w:tcBorders>
          </w:tcPr>
          <w:p w14:paraId="221F6F43" w14:textId="77777777" w:rsidR="00617E6D" w:rsidRPr="00D026E2" w:rsidRDefault="00617E6D" w:rsidP="00617E6D">
            <w:pPr>
              <w:jc w:val="center"/>
              <w:rPr>
                <w:rFonts w:ascii="Times New Roman" w:hAnsi="Times New Roman" w:cs="Times New Roman"/>
                <w:bCs/>
                <w:i/>
                <w:sz w:val="24"/>
                <w:szCs w:val="24"/>
              </w:rPr>
            </w:pPr>
          </w:p>
        </w:tc>
      </w:tr>
      <w:tr w:rsidR="00617E6D" w:rsidRPr="00D026E2" w14:paraId="5E7EC4E4" w14:textId="77777777" w:rsidTr="009623B3">
        <w:tc>
          <w:tcPr>
            <w:tcW w:w="1584" w:type="dxa"/>
            <w:vMerge/>
            <w:tcBorders>
              <w:left w:val="single" w:sz="4" w:space="0" w:color="auto"/>
              <w:right w:val="single" w:sz="4" w:space="0" w:color="auto"/>
            </w:tcBorders>
          </w:tcPr>
          <w:p w14:paraId="021CEE3E" w14:textId="77777777" w:rsidR="00617E6D" w:rsidRPr="00D026E2" w:rsidRDefault="00617E6D"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2AEC7EB7" w14:textId="428F5837" w:rsidR="00617E6D" w:rsidRPr="00D026E2" w:rsidRDefault="00617E6D" w:rsidP="00EB5EE0">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4DC6032E" w14:textId="10380CD3" w:rsidR="00617E6D" w:rsidRPr="00D026E2" w:rsidRDefault="00617E6D" w:rsidP="00EB5EE0">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2141" w:type="dxa"/>
            <w:tcBorders>
              <w:top w:val="single" w:sz="4" w:space="0" w:color="auto"/>
              <w:left w:val="single" w:sz="4" w:space="0" w:color="auto"/>
              <w:bottom w:val="single" w:sz="4" w:space="0" w:color="auto"/>
              <w:right w:val="single" w:sz="4" w:space="0" w:color="auto"/>
            </w:tcBorders>
          </w:tcPr>
          <w:p w14:paraId="4074DE3E" w14:textId="77777777" w:rsidR="00617E6D" w:rsidRPr="00D026E2" w:rsidRDefault="00617E6D" w:rsidP="00EB5EE0">
            <w:pPr>
              <w:jc w:val="center"/>
              <w:rPr>
                <w:rFonts w:ascii="Times New Roman" w:hAnsi="Times New Roman" w:cs="Times New Roman"/>
                <w:bCs/>
                <w:i/>
                <w:sz w:val="24"/>
                <w:szCs w:val="24"/>
              </w:rPr>
            </w:pPr>
          </w:p>
        </w:tc>
      </w:tr>
      <w:tr w:rsidR="00617E6D" w:rsidRPr="00D026E2" w14:paraId="38D6DB4F" w14:textId="77777777" w:rsidTr="009623B3">
        <w:tc>
          <w:tcPr>
            <w:tcW w:w="1584" w:type="dxa"/>
            <w:vMerge/>
            <w:tcBorders>
              <w:left w:val="single" w:sz="4" w:space="0" w:color="auto"/>
              <w:right w:val="single" w:sz="4" w:space="0" w:color="auto"/>
            </w:tcBorders>
          </w:tcPr>
          <w:p w14:paraId="786964E0" w14:textId="77777777" w:rsidR="00617E6D" w:rsidRPr="00D026E2" w:rsidRDefault="00617E6D"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E4FD9CF" w14:textId="5150C222" w:rsidR="00617E6D" w:rsidRPr="00D026E2" w:rsidRDefault="00617E6D" w:rsidP="00EB5EE0">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5863E4E4" w14:textId="22347722" w:rsidR="00617E6D" w:rsidRPr="00D026E2" w:rsidRDefault="00617E6D" w:rsidP="00EB5EE0">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0B50E110" w14:textId="77777777" w:rsidR="00617E6D" w:rsidRPr="00D026E2" w:rsidRDefault="00617E6D" w:rsidP="00EB5EE0">
            <w:pPr>
              <w:jc w:val="center"/>
              <w:rPr>
                <w:rFonts w:ascii="Times New Roman" w:hAnsi="Times New Roman" w:cs="Times New Roman"/>
                <w:bCs/>
                <w:i/>
                <w:sz w:val="24"/>
                <w:szCs w:val="24"/>
              </w:rPr>
            </w:pPr>
          </w:p>
        </w:tc>
      </w:tr>
      <w:tr w:rsidR="00617E6D" w:rsidRPr="00D026E2" w14:paraId="47756AD0" w14:textId="77777777" w:rsidTr="009623B3">
        <w:tc>
          <w:tcPr>
            <w:tcW w:w="1584" w:type="dxa"/>
            <w:vMerge/>
            <w:tcBorders>
              <w:left w:val="single" w:sz="4" w:space="0" w:color="auto"/>
              <w:right w:val="single" w:sz="4" w:space="0" w:color="auto"/>
            </w:tcBorders>
          </w:tcPr>
          <w:p w14:paraId="24AE323F" w14:textId="77777777" w:rsidR="00617E6D" w:rsidRPr="00D026E2" w:rsidRDefault="00617E6D" w:rsidP="00EB5EE0">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9CA5FD2" w14:textId="51CB1297" w:rsidR="00617E6D" w:rsidRPr="00D026E2" w:rsidRDefault="00617E6D" w:rsidP="00EB5EE0">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260" w:type="dxa"/>
            <w:tcBorders>
              <w:top w:val="single" w:sz="4" w:space="0" w:color="auto"/>
              <w:left w:val="single" w:sz="4" w:space="0" w:color="auto"/>
              <w:bottom w:val="single" w:sz="4" w:space="0" w:color="auto"/>
              <w:right w:val="single" w:sz="4" w:space="0" w:color="auto"/>
            </w:tcBorders>
          </w:tcPr>
          <w:p w14:paraId="73CAD952" w14:textId="76951061" w:rsidR="00617E6D" w:rsidRPr="00D026E2" w:rsidRDefault="00617E6D" w:rsidP="00EB5EE0">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2141" w:type="dxa"/>
            <w:tcBorders>
              <w:top w:val="single" w:sz="4" w:space="0" w:color="auto"/>
              <w:left w:val="single" w:sz="4" w:space="0" w:color="auto"/>
              <w:bottom w:val="single" w:sz="4" w:space="0" w:color="auto"/>
              <w:right w:val="single" w:sz="4" w:space="0" w:color="auto"/>
            </w:tcBorders>
          </w:tcPr>
          <w:p w14:paraId="48001D6B" w14:textId="77777777" w:rsidR="00617E6D" w:rsidRPr="00D026E2" w:rsidRDefault="00617E6D" w:rsidP="00EB5EE0">
            <w:pPr>
              <w:jc w:val="center"/>
              <w:rPr>
                <w:rFonts w:ascii="Times New Roman" w:hAnsi="Times New Roman" w:cs="Times New Roman"/>
                <w:bCs/>
                <w:i/>
                <w:sz w:val="24"/>
                <w:szCs w:val="24"/>
              </w:rPr>
            </w:pPr>
          </w:p>
        </w:tc>
      </w:tr>
      <w:tr w:rsidR="00617E6D" w:rsidRPr="00D026E2" w14:paraId="23E882F7" w14:textId="77777777" w:rsidTr="009623B3">
        <w:tc>
          <w:tcPr>
            <w:tcW w:w="1584" w:type="dxa"/>
            <w:vMerge/>
            <w:tcBorders>
              <w:left w:val="single" w:sz="4" w:space="0" w:color="auto"/>
              <w:right w:val="single" w:sz="4" w:space="0" w:color="auto"/>
            </w:tcBorders>
          </w:tcPr>
          <w:p w14:paraId="1E6C9CD1" w14:textId="77777777" w:rsidR="00617E6D" w:rsidRPr="00D026E2" w:rsidRDefault="00617E6D" w:rsidP="00563C2F">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7C8C050" w14:textId="5F988C27" w:rsidR="00617E6D" w:rsidRPr="00D026E2" w:rsidRDefault="00617E6D" w:rsidP="00563C2F">
            <w:pPr>
              <w:rPr>
                <w:rFonts w:ascii="Times New Roman" w:eastAsia="Calibri" w:hAnsi="Times New Roman" w:cs="Times New Roman"/>
                <w:iCs/>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7B86945A" w14:textId="7A459C64" w:rsidR="00617E6D" w:rsidRPr="00D026E2" w:rsidRDefault="00617E6D" w:rsidP="00563C2F">
            <w:pPr>
              <w:rPr>
                <w:rFonts w:ascii="Times New Roman" w:eastAsia="Calibri" w:hAnsi="Times New Roman" w:cs="Times New Roman"/>
                <w:iCs/>
              </w:rPr>
            </w:pPr>
            <w:r w:rsidRPr="00D026E2">
              <w:rPr>
                <w:rFonts w:ascii="Times New Roman" w:eastAsia="Calibri" w:hAnsi="Times New Roman" w:cs="Times New Roman"/>
                <w:iCs/>
              </w:rPr>
              <w:t>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74F631FC" w14:textId="77777777" w:rsidR="00617E6D" w:rsidRPr="00D026E2" w:rsidRDefault="00617E6D" w:rsidP="00563C2F">
            <w:pPr>
              <w:jc w:val="center"/>
              <w:rPr>
                <w:rFonts w:ascii="Times New Roman" w:hAnsi="Times New Roman" w:cs="Times New Roman"/>
                <w:bCs/>
                <w:i/>
                <w:sz w:val="24"/>
                <w:szCs w:val="24"/>
              </w:rPr>
            </w:pPr>
          </w:p>
        </w:tc>
      </w:tr>
      <w:tr w:rsidR="00617E6D" w:rsidRPr="00D026E2" w14:paraId="45FA27A2" w14:textId="77777777" w:rsidTr="009623B3">
        <w:tc>
          <w:tcPr>
            <w:tcW w:w="1584" w:type="dxa"/>
            <w:tcBorders>
              <w:top w:val="single" w:sz="4" w:space="0" w:color="auto"/>
              <w:left w:val="single" w:sz="4" w:space="0" w:color="auto"/>
              <w:right w:val="single" w:sz="4" w:space="0" w:color="auto"/>
            </w:tcBorders>
          </w:tcPr>
          <w:p w14:paraId="4308E839" w14:textId="418E1D5F" w:rsidR="00617E6D" w:rsidRPr="00D026E2" w:rsidRDefault="00617E6D" w:rsidP="00617E6D">
            <w:pPr>
              <w:pStyle w:val="ConsPlusNormal"/>
              <w:spacing w:line="276" w:lineRule="auto"/>
              <w:jc w:val="both"/>
              <w:rPr>
                <w:rFonts w:ascii="Times New Roman" w:hAnsi="Times New Roman"/>
                <w:iCs/>
                <w:sz w:val="22"/>
                <w:szCs w:val="22"/>
              </w:rPr>
            </w:pPr>
            <w:r w:rsidRPr="00D026E2">
              <w:rPr>
                <w:rFonts w:ascii="Times New Roman" w:hAnsi="Times New Roman" w:cs="Times New Roman"/>
                <w:bCs/>
                <w:sz w:val="24"/>
                <w:szCs w:val="24"/>
              </w:rPr>
              <w:t xml:space="preserve">ПК 2.1 </w:t>
            </w:r>
            <w:r w:rsidRPr="00D026E2">
              <w:rPr>
                <w:rFonts w:ascii="Times New Roman" w:hAnsi="Times New Roman"/>
                <w:iCs/>
                <w:sz w:val="22"/>
                <w:szCs w:val="22"/>
              </w:rPr>
              <w:t>обработки металлов, работы оборудования, характеристик продукции.</w:t>
            </w:r>
          </w:p>
          <w:p w14:paraId="45C8F955" w14:textId="47C1B649" w:rsidR="00617E6D" w:rsidRPr="00D026E2" w:rsidRDefault="00617E6D" w:rsidP="00617E6D">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hideMark/>
          </w:tcPr>
          <w:p w14:paraId="4A121229" w14:textId="7F10F122" w:rsidR="00617E6D" w:rsidRPr="00D026E2" w:rsidRDefault="00617E6D" w:rsidP="00617E6D">
            <w:pPr>
              <w:rPr>
                <w:rFonts w:ascii="Times New Roman" w:hAnsi="Times New Roman" w:cs="Times New Roman"/>
                <w:bCs/>
                <w:sz w:val="24"/>
                <w:szCs w:val="24"/>
              </w:rPr>
            </w:pPr>
            <w:r w:rsidRPr="00D026E2">
              <w:rPr>
                <w:rFonts w:ascii="Times New Roman" w:hAnsi="Times New Roman"/>
                <w:color w:val="262633"/>
                <w:sz w:val="24"/>
                <w:szCs w:val="24"/>
              </w:rPr>
              <w:t>Использовать нормативную документацию и справочную литературу</w:t>
            </w:r>
          </w:p>
        </w:tc>
        <w:tc>
          <w:tcPr>
            <w:tcW w:w="3260" w:type="dxa"/>
            <w:tcBorders>
              <w:top w:val="single" w:sz="4" w:space="0" w:color="auto"/>
              <w:left w:val="single" w:sz="4" w:space="0" w:color="auto"/>
              <w:bottom w:val="single" w:sz="4" w:space="0" w:color="auto"/>
              <w:right w:val="single" w:sz="4" w:space="0" w:color="auto"/>
            </w:tcBorders>
          </w:tcPr>
          <w:p w14:paraId="324F9865" w14:textId="05877CDB" w:rsidR="00617E6D" w:rsidRPr="00D026E2" w:rsidRDefault="00617E6D" w:rsidP="00617E6D">
            <w:pPr>
              <w:rPr>
                <w:rFonts w:ascii="Times New Roman" w:hAnsi="Times New Roman" w:cs="Times New Roman"/>
                <w:bCs/>
                <w:i/>
                <w:sz w:val="24"/>
                <w:szCs w:val="24"/>
              </w:rPr>
            </w:pPr>
            <w:r w:rsidRPr="00D026E2">
              <w:rPr>
                <w:rFonts w:ascii="Times New Roman" w:hAnsi="Times New Roman"/>
                <w:color w:val="262633"/>
                <w:sz w:val="24"/>
                <w:szCs w:val="24"/>
              </w:rPr>
              <w:t>Характеристики марок сталей; методики расчета и подбора параметров и показателей термической обработки металлов; нормы расхода энергоносителей</w:t>
            </w:r>
          </w:p>
        </w:tc>
        <w:tc>
          <w:tcPr>
            <w:tcW w:w="2141" w:type="dxa"/>
            <w:tcBorders>
              <w:top w:val="single" w:sz="4" w:space="0" w:color="auto"/>
              <w:left w:val="single" w:sz="4" w:space="0" w:color="auto"/>
              <w:bottom w:val="single" w:sz="4" w:space="0" w:color="auto"/>
              <w:right w:val="single" w:sz="4" w:space="0" w:color="auto"/>
            </w:tcBorders>
            <w:hideMark/>
          </w:tcPr>
          <w:p w14:paraId="32962AF1" w14:textId="19764868" w:rsidR="00617E6D" w:rsidRPr="00D026E2" w:rsidRDefault="00617E6D" w:rsidP="00617E6D">
            <w:pPr>
              <w:rPr>
                <w:rFonts w:ascii="Times New Roman" w:hAnsi="Times New Roman" w:cs="Times New Roman"/>
                <w:bCs/>
                <w:sz w:val="24"/>
                <w:szCs w:val="24"/>
              </w:rPr>
            </w:pPr>
            <w:r w:rsidRPr="00D026E2">
              <w:rPr>
                <w:rFonts w:ascii="Times New Roman" w:hAnsi="Times New Roman"/>
                <w:color w:val="000000"/>
                <w:sz w:val="24"/>
                <w:szCs w:val="24"/>
              </w:rPr>
              <w:t>Выполнения расчетов параметров и показателей процессов термической обработки металлов, работы оборудования, характеристик продукции</w:t>
            </w:r>
          </w:p>
        </w:tc>
      </w:tr>
      <w:tr w:rsidR="00617E6D" w:rsidRPr="00D026E2" w14:paraId="076E9941" w14:textId="77777777" w:rsidTr="009623B3">
        <w:trPr>
          <w:trHeight w:val="327"/>
        </w:trPr>
        <w:tc>
          <w:tcPr>
            <w:tcW w:w="1584" w:type="dxa"/>
            <w:tcBorders>
              <w:left w:val="single" w:sz="4" w:space="0" w:color="auto"/>
              <w:bottom w:val="single" w:sz="4" w:space="0" w:color="auto"/>
              <w:right w:val="single" w:sz="4" w:space="0" w:color="auto"/>
            </w:tcBorders>
          </w:tcPr>
          <w:p w14:paraId="06E6CDCC" w14:textId="0409976A" w:rsidR="00617E6D" w:rsidRPr="00D026E2" w:rsidRDefault="00617E6D" w:rsidP="00617E6D">
            <w:pPr>
              <w:rPr>
                <w:rFonts w:ascii="Times New Roman" w:hAnsi="Times New Roman" w:cs="Times New Roman"/>
                <w:bCs/>
                <w:sz w:val="24"/>
                <w:szCs w:val="24"/>
              </w:rPr>
            </w:pPr>
            <w:r w:rsidRPr="00D026E2">
              <w:rPr>
                <w:rFonts w:ascii="Times New Roman" w:hAnsi="Times New Roman" w:cs="Times New Roman"/>
                <w:bCs/>
                <w:sz w:val="24"/>
                <w:szCs w:val="24"/>
              </w:rPr>
              <w:t xml:space="preserve">ПК 2.2 </w:t>
            </w:r>
          </w:p>
        </w:tc>
        <w:tc>
          <w:tcPr>
            <w:tcW w:w="2806" w:type="dxa"/>
            <w:tcBorders>
              <w:left w:val="single" w:sz="4" w:space="0" w:color="auto"/>
              <w:bottom w:val="single" w:sz="4" w:space="0" w:color="auto"/>
              <w:right w:val="single" w:sz="4" w:space="0" w:color="auto"/>
            </w:tcBorders>
          </w:tcPr>
          <w:p w14:paraId="5F71D211" w14:textId="0A043E9A" w:rsidR="00617E6D" w:rsidRPr="00D026E2" w:rsidRDefault="00617E6D" w:rsidP="00617E6D">
            <w:pPr>
              <w:rPr>
                <w:rFonts w:ascii="Times New Roman" w:hAnsi="Times New Roman" w:cs="Times New Roman"/>
                <w:bCs/>
                <w:sz w:val="24"/>
                <w:szCs w:val="24"/>
              </w:rPr>
            </w:pPr>
            <w:r w:rsidRPr="00D026E2">
              <w:rPr>
                <w:rFonts w:ascii="Times New Roman" w:hAnsi="Times New Roman"/>
                <w:color w:val="262633"/>
                <w:sz w:val="24"/>
                <w:szCs w:val="24"/>
              </w:rPr>
              <w:t>Проверять технологическое оборудование на соответствие требуемым параметрам термической обработки</w:t>
            </w:r>
          </w:p>
        </w:tc>
        <w:tc>
          <w:tcPr>
            <w:tcW w:w="3260" w:type="dxa"/>
            <w:tcBorders>
              <w:top w:val="single" w:sz="4" w:space="0" w:color="auto"/>
              <w:left w:val="single" w:sz="4" w:space="0" w:color="auto"/>
              <w:bottom w:val="single" w:sz="4" w:space="0" w:color="auto"/>
              <w:right w:val="single" w:sz="4" w:space="0" w:color="auto"/>
            </w:tcBorders>
          </w:tcPr>
          <w:p w14:paraId="2C94B08A" w14:textId="67A973F4" w:rsidR="00617E6D" w:rsidRPr="00D026E2" w:rsidRDefault="00617E6D" w:rsidP="00617E6D">
            <w:pPr>
              <w:rPr>
                <w:rFonts w:ascii="Times New Roman" w:hAnsi="Times New Roman" w:cs="Times New Roman"/>
                <w:bCs/>
                <w:i/>
                <w:sz w:val="24"/>
                <w:szCs w:val="24"/>
              </w:rPr>
            </w:pPr>
            <w:r w:rsidRPr="00D026E2">
              <w:rPr>
                <w:rFonts w:ascii="Times New Roman" w:hAnsi="Times New Roman"/>
                <w:color w:val="262633"/>
                <w:sz w:val="24"/>
                <w:szCs w:val="24"/>
              </w:rPr>
              <w:t xml:space="preserve">Правила технической эксплуатации оборудования для термической обработки, область его применения </w:t>
            </w:r>
          </w:p>
        </w:tc>
        <w:tc>
          <w:tcPr>
            <w:tcW w:w="2141" w:type="dxa"/>
            <w:tcBorders>
              <w:top w:val="single" w:sz="4" w:space="0" w:color="auto"/>
              <w:left w:val="single" w:sz="4" w:space="0" w:color="auto"/>
              <w:bottom w:val="single" w:sz="4" w:space="0" w:color="auto"/>
              <w:right w:val="single" w:sz="4" w:space="0" w:color="auto"/>
            </w:tcBorders>
          </w:tcPr>
          <w:p w14:paraId="5F457A38" w14:textId="5F3B5F9B"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olor w:val="000000"/>
                <w:sz w:val="24"/>
                <w:szCs w:val="24"/>
              </w:rPr>
              <w:t>Проверки технического состояния технологической оснастки, основного</w:t>
            </w:r>
            <w:r w:rsidRPr="00D026E2">
              <w:rPr>
                <w:rFonts w:ascii="Times New Roman" w:hAnsi="Times New Roman"/>
                <w:color w:val="000000"/>
                <w:sz w:val="24"/>
                <w:szCs w:val="24"/>
              </w:rPr>
              <w:t xml:space="preserve"> и вспомогательного оборудования для термической обработки металлов</w:t>
            </w:r>
          </w:p>
        </w:tc>
      </w:tr>
      <w:tr w:rsidR="00617E6D" w:rsidRPr="00D026E2" w14:paraId="17E19433" w14:textId="77777777" w:rsidTr="009623B3">
        <w:trPr>
          <w:trHeight w:val="327"/>
        </w:trPr>
        <w:tc>
          <w:tcPr>
            <w:tcW w:w="1584" w:type="dxa"/>
            <w:tcBorders>
              <w:left w:val="single" w:sz="4" w:space="0" w:color="auto"/>
              <w:bottom w:val="single" w:sz="4" w:space="0" w:color="auto"/>
              <w:right w:val="single" w:sz="4" w:space="0" w:color="auto"/>
            </w:tcBorders>
          </w:tcPr>
          <w:p w14:paraId="38F9FD19" w14:textId="7F025F12" w:rsidR="00617E6D" w:rsidRPr="00D026E2" w:rsidRDefault="00617E6D" w:rsidP="00617E6D">
            <w:pPr>
              <w:rPr>
                <w:rFonts w:ascii="Times New Roman" w:hAnsi="Times New Roman" w:cs="Times New Roman"/>
                <w:bCs/>
                <w:sz w:val="24"/>
                <w:szCs w:val="24"/>
              </w:rPr>
            </w:pPr>
            <w:r w:rsidRPr="00D026E2">
              <w:rPr>
                <w:rFonts w:ascii="Times New Roman" w:hAnsi="Times New Roman" w:cs="Times New Roman"/>
                <w:bCs/>
                <w:sz w:val="24"/>
                <w:szCs w:val="24"/>
              </w:rPr>
              <w:t xml:space="preserve">ПК 2.3 </w:t>
            </w:r>
          </w:p>
        </w:tc>
        <w:tc>
          <w:tcPr>
            <w:tcW w:w="2806" w:type="dxa"/>
            <w:tcBorders>
              <w:left w:val="single" w:sz="4" w:space="0" w:color="auto"/>
              <w:bottom w:val="single" w:sz="4" w:space="0" w:color="auto"/>
              <w:right w:val="single" w:sz="4" w:space="0" w:color="auto"/>
            </w:tcBorders>
          </w:tcPr>
          <w:p w14:paraId="696F818B" w14:textId="46FFA369" w:rsidR="00617E6D" w:rsidRPr="00D026E2" w:rsidRDefault="00617E6D" w:rsidP="00617E6D">
            <w:pPr>
              <w:rPr>
                <w:rFonts w:ascii="Times New Roman" w:hAnsi="Times New Roman" w:cs="Times New Roman"/>
                <w:bCs/>
                <w:sz w:val="24"/>
                <w:szCs w:val="24"/>
              </w:rPr>
            </w:pPr>
            <w:r w:rsidRPr="00D026E2">
              <w:rPr>
                <w:rFonts w:ascii="Times New Roman" w:eastAsia="Calibri" w:hAnsi="Times New Roman" w:cs="Times New Roman"/>
                <w:bCs/>
              </w:rPr>
              <w:t>Использовать схемы и карты технологического процесса; обосновать выбор предварительной и окончательной термообработки с указанием режимов нагрева, выдержки и охлаждения</w:t>
            </w:r>
          </w:p>
        </w:tc>
        <w:tc>
          <w:tcPr>
            <w:tcW w:w="3260" w:type="dxa"/>
            <w:tcBorders>
              <w:top w:val="single" w:sz="4" w:space="0" w:color="auto"/>
              <w:left w:val="single" w:sz="4" w:space="0" w:color="auto"/>
              <w:bottom w:val="single" w:sz="4" w:space="0" w:color="auto"/>
              <w:right w:val="single" w:sz="4" w:space="0" w:color="auto"/>
            </w:tcBorders>
          </w:tcPr>
          <w:p w14:paraId="75C9AD0D" w14:textId="11CB4F35"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s="Times New Roman"/>
                <w:bCs/>
              </w:rPr>
              <w:t>Структура и свойства металлов; требования нормативной документации к уровню термической обработки и характеристикам металлов; виды термической обработки, режимы и контрольные параметры</w:t>
            </w:r>
          </w:p>
        </w:tc>
        <w:tc>
          <w:tcPr>
            <w:tcW w:w="2141" w:type="dxa"/>
            <w:tcBorders>
              <w:top w:val="single" w:sz="4" w:space="0" w:color="auto"/>
              <w:left w:val="single" w:sz="4" w:space="0" w:color="auto"/>
              <w:bottom w:val="single" w:sz="4" w:space="0" w:color="auto"/>
              <w:right w:val="single" w:sz="4" w:space="0" w:color="auto"/>
            </w:tcBorders>
          </w:tcPr>
          <w:p w14:paraId="5500B9B7" w14:textId="141AA343"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s="Times New Roman"/>
                <w:bCs/>
              </w:rPr>
              <w:t>Работы с технологическими инструкциями, нормативной документацией</w:t>
            </w:r>
          </w:p>
        </w:tc>
      </w:tr>
      <w:tr w:rsidR="00617E6D" w:rsidRPr="00D026E2" w14:paraId="18061CDC" w14:textId="77777777" w:rsidTr="009623B3">
        <w:trPr>
          <w:trHeight w:val="327"/>
        </w:trPr>
        <w:tc>
          <w:tcPr>
            <w:tcW w:w="1584" w:type="dxa"/>
            <w:tcBorders>
              <w:left w:val="single" w:sz="4" w:space="0" w:color="auto"/>
              <w:bottom w:val="single" w:sz="4" w:space="0" w:color="auto"/>
              <w:right w:val="single" w:sz="4" w:space="0" w:color="auto"/>
            </w:tcBorders>
          </w:tcPr>
          <w:p w14:paraId="43FF1F86" w14:textId="19064421" w:rsidR="00617E6D" w:rsidRPr="00D026E2" w:rsidRDefault="00617E6D" w:rsidP="00617E6D">
            <w:pPr>
              <w:rPr>
                <w:rFonts w:ascii="Times New Roman" w:hAnsi="Times New Roman" w:cs="Times New Roman"/>
                <w:bCs/>
                <w:sz w:val="24"/>
                <w:szCs w:val="24"/>
              </w:rPr>
            </w:pPr>
            <w:r w:rsidRPr="00D026E2">
              <w:rPr>
                <w:rFonts w:ascii="Times New Roman" w:hAnsi="Times New Roman" w:cs="Times New Roman"/>
                <w:bCs/>
                <w:sz w:val="24"/>
                <w:szCs w:val="24"/>
              </w:rPr>
              <w:t xml:space="preserve">ПК 2.4 </w:t>
            </w:r>
          </w:p>
        </w:tc>
        <w:tc>
          <w:tcPr>
            <w:tcW w:w="2806" w:type="dxa"/>
            <w:tcBorders>
              <w:left w:val="single" w:sz="4" w:space="0" w:color="auto"/>
              <w:bottom w:val="single" w:sz="4" w:space="0" w:color="auto"/>
              <w:right w:val="single" w:sz="4" w:space="0" w:color="auto"/>
            </w:tcBorders>
          </w:tcPr>
          <w:p w14:paraId="2D693DF5" w14:textId="17F719D1" w:rsidR="00617E6D" w:rsidRPr="00D026E2" w:rsidRDefault="00617E6D" w:rsidP="00617E6D">
            <w:pPr>
              <w:rPr>
                <w:rFonts w:ascii="Times New Roman" w:hAnsi="Times New Roman" w:cs="Times New Roman"/>
                <w:bCs/>
                <w:sz w:val="24"/>
                <w:szCs w:val="24"/>
              </w:rPr>
            </w:pPr>
            <w:r w:rsidRPr="00D026E2">
              <w:rPr>
                <w:rFonts w:ascii="Times New Roman" w:hAnsi="Times New Roman"/>
                <w:color w:val="262633"/>
                <w:sz w:val="24"/>
                <w:szCs w:val="24"/>
              </w:rPr>
              <w:t>Подбирать соответствующее технологическое оборудование, оснастку и приспособления</w:t>
            </w:r>
          </w:p>
        </w:tc>
        <w:tc>
          <w:tcPr>
            <w:tcW w:w="3260" w:type="dxa"/>
            <w:tcBorders>
              <w:top w:val="single" w:sz="4" w:space="0" w:color="auto"/>
              <w:left w:val="single" w:sz="4" w:space="0" w:color="auto"/>
              <w:bottom w:val="single" w:sz="4" w:space="0" w:color="auto"/>
              <w:right w:val="single" w:sz="4" w:space="0" w:color="auto"/>
            </w:tcBorders>
          </w:tcPr>
          <w:p w14:paraId="397AB785" w14:textId="48DFC399" w:rsidR="00617E6D" w:rsidRPr="00D026E2" w:rsidRDefault="00617E6D" w:rsidP="00617E6D">
            <w:pPr>
              <w:rPr>
                <w:rFonts w:ascii="Times New Roman" w:hAnsi="Times New Roman" w:cs="Times New Roman"/>
                <w:bCs/>
                <w:i/>
                <w:sz w:val="24"/>
                <w:szCs w:val="24"/>
              </w:rPr>
            </w:pPr>
            <w:r w:rsidRPr="00D026E2">
              <w:rPr>
                <w:rFonts w:ascii="Times New Roman" w:hAnsi="Times New Roman"/>
                <w:color w:val="262633"/>
                <w:sz w:val="24"/>
                <w:szCs w:val="24"/>
              </w:rPr>
              <w:t xml:space="preserve">Основные виды и принцип работы оборудования для термической обработки; правила технической эксплуатации оборудования </w:t>
            </w:r>
            <w:r w:rsidRPr="00D026E2">
              <w:rPr>
                <w:rFonts w:ascii="Times New Roman" w:hAnsi="Times New Roman"/>
                <w:color w:val="262633"/>
                <w:sz w:val="24"/>
                <w:szCs w:val="24"/>
              </w:rPr>
              <w:lastRenderedPageBreak/>
              <w:t>при выполнении операций технологического процесса термической обработки металлов</w:t>
            </w:r>
          </w:p>
        </w:tc>
        <w:tc>
          <w:tcPr>
            <w:tcW w:w="2141" w:type="dxa"/>
            <w:tcBorders>
              <w:top w:val="single" w:sz="4" w:space="0" w:color="auto"/>
              <w:left w:val="single" w:sz="4" w:space="0" w:color="auto"/>
              <w:bottom w:val="single" w:sz="4" w:space="0" w:color="auto"/>
              <w:right w:val="single" w:sz="4" w:space="0" w:color="auto"/>
            </w:tcBorders>
          </w:tcPr>
          <w:p w14:paraId="33DF4927" w14:textId="00BA40A4"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olor w:val="000000"/>
                <w:sz w:val="24"/>
                <w:szCs w:val="24"/>
              </w:rPr>
              <w:lastRenderedPageBreak/>
              <w:t xml:space="preserve">Осуществления эксплуатации и обслуживания технологического оборудования на </w:t>
            </w:r>
            <w:r w:rsidRPr="00D026E2">
              <w:rPr>
                <w:rFonts w:ascii="Times New Roman" w:eastAsia="Calibri" w:hAnsi="Times New Roman"/>
                <w:color w:val="000000"/>
                <w:sz w:val="24"/>
                <w:szCs w:val="24"/>
              </w:rPr>
              <w:lastRenderedPageBreak/>
              <w:t>участках термической обработки металлов</w:t>
            </w:r>
          </w:p>
        </w:tc>
      </w:tr>
      <w:tr w:rsidR="00617E6D" w:rsidRPr="00D026E2" w14:paraId="477495C2" w14:textId="77777777" w:rsidTr="009623B3">
        <w:trPr>
          <w:trHeight w:val="327"/>
        </w:trPr>
        <w:tc>
          <w:tcPr>
            <w:tcW w:w="1584" w:type="dxa"/>
            <w:tcBorders>
              <w:left w:val="single" w:sz="4" w:space="0" w:color="auto"/>
              <w:bottom w:val="single" w:sz="4" w:space="0" w:color="auto"/>
              <w:right w:val="single" w:sz="4" w:space="0" w:color="auto"/>
            </w:tcBorders>
          </w:tcPr>
          <w:p w14:paraId="28CF41A7" w14:textId="207072F1" w:rsidR="00617E6D" w:rsidRPr="00D026E2" w:rsidRDefault="00617E6D" w:rsidP="00617E6D">
            <w:pPr>
              <w:rPr>
                <w:rFonts w:ascii="Times New Roman" w:hAnsi="Times New Roman" w:cs="Times New Roman"/>
                <w:bCs/>
                <w:sz w:val="24"/>
                <w:szCs w:val="24"/>
              </w:rPr>
            </w:pPr>
            <w:r w:rsidRPr="00D026E2">
              <w:rPr>
                <w:rFonts w:ascii="Times New Roman" w:hAnsi="Times New Roman" w:cs="Times New Roman"/>
                <w:bCs/>
                <w:sz w:val="24"/>
                <w:szCs w:val="24"/>
              </w:rPr>
              <w:lastRenderedPageBreak/>
              <w:t xml:space="preserve">ПК 2.5 </w:t>
            </w:r>
          </w:p>
        </w:tc>
        <w:tc>
          <w:tcPr>
            <w:tcW w:w="2806" w:type="dxa"/>
            <w:tcBorders>
              <w:left w:val="single" w:sz="4" w:space="0" w:color="auto"/>
              <w:bottom w:val="single" w:sz="4" w:space="0" w:color="auto"/>
              <w:right w:val="single" w:sz="4" w:space="0" w:color="auto"/>
            </w:tcBorders>
          </w:tcPr>
          <w:p w14:paraId="3216684E" w14:textId="3C83758D" w:rsidR="00617E6D" w:rsidRPr="00D026E2" w:rsidRDefault="00617E6D" w:rsidP="00617E6D">
            <w:pPr>
              <w:rPr>
                <w:rFonts w:ascii="Times New Roman" w:hAnsi="Times New Roman" w:cs="Times New Roman"/>
                <w:bCs/>
                <w:sz w:val="24"/>
                <w:szCs w:val="24"/>
              </w:rPr>
            </w:pPr>
            <w:r w:rsidRPr="00D026E2">
              <w:rPr>
                <w:rFonts w:ascii="Times New Roman" w:eastAsia="Calibri" w:hAnsi="Times New Roman" w:cs="Times New Roman"/>
                <w:bCs/>
              </w:rPr>
              <w:t>Выбирать методы контроля качества выпускаемой продукции</w:t>
            </w:r>
          </w:p>
        </w:tc>
        <w:tc>
          <w:tcPr>
            <w:tcW w:w="3260" w:type="dxa"/>
            <w:tcBorders>
              <w:top w:val="single" w:sz="4" w:space="0" w:color="auto"/>
              <w:left w:val="single" w:sz="4" w:space="0" w:color="auto"/>
              <w:bottom w:val="single" w:sz="4" w:space="0" w:color="auto"/>
              <w:right w:val="single" w:sz="4" w:space="0" w:color="auto"/>
            </w:tcBorders>
          </w:tcPr>
          <w:p w14:paraId="20AC3A80" w14:textId="58DCA7DC"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s="Times New Roman"/>
                <w:bCs/>
              </w:rPr>
              <w:t>Фазовые превращения, структура и свойства металлов; методы термической обработки; требования нормативной документации к термической обработке; методы анализа и контроля качества выпускаемой продукции</w:t>
            </w:r>
          </w:p>
        </w:tc>
        <w:tc>
          <w:tcPr>
            <w:tcW w:w="2141" w:type="dxa"/>
            <w:tcBorders>
              <w:top w:val="single" w:sz="4" w:space="0" w:color="auto"/>
              <w:left w:val="single" w:sz="4" w:space="0" w:color="auto"/>
              <w:bottom w:val="single" w:sz="4" w:space="0" w:color="auto"/>
              <w:right w:val="single" w:sz="4" w:space="0" w:color="auto"/>
            </w:tcBorders>
          </w:tcPr>
          <w:p w14:paraId="0A4D02E4" w14:textId="28F896AA" w:rsidR="00617E6D" w:rsidRPr="00D026E2" w:rsidRDefault="00617E6D" w:rsidP="00617E6D">
            <w:pPr>
              <w:rPr>
                <w:rFonts w:ascii="Times New Roman" w:hAnsi="Times New Roman" w:cs="Times New Roman"/>
                <w:bCs/>
                <w:i/>
                <w:sz w:val="24"/>
                <w:szCs w:val="24"/>
              </w:rPr>
            </w:pPr>
            <w:r w:rsidRPr="00D026E2">
              <w:rPr>
                <w:rFonts w:ascii="Times New Roman" w:eastAsia="Calibri" w:hAnsi="Times New Roman" w:cs="Times New Roman"/>
                <w:bCs/>
              </w:rPr>
              <w:t>Эксплуатации оборудования и приборов для контроля качества выпускаемой продукции</w:t>
            </w:r>
          </w:p>
        </w:tc>
      </w:tr>
    </w:tbl>
    <w:p w14:paraId="5EA1FE67" w14:textId="77777777" w:rsidR="00392CF3" w:rsidRDefault="00392CF3" w:rsidP="00392CF3">
      <w:pPr>
        <w:ind w:firstLine="709"/>
        <w:rPr>
          <w:rFonts w:ascii="Times New Roman" w:eastAsia="Times New Roman" w:hAnsi="Times New Roman" w:cs="Times New Roman"/>
          <w:sz w:val="24"/>
          <w:szCs w:val="24"/>
          <w:lang w:eastAsia="ru-RU"/>
        </w:rPr>
      </w:pPr>
    </w:p>
    <w:p w14:paraId="6D966AB9" w14:textId="77777777" w:rsidR="00E1671B" w:rsidRPr="00D026E2" w:rsidRDefault="00E1671B" w:rsidP="00392CF3">
      <w:pPr>
        <w:ind w:firstLine="709"/>
        <w:rPr>
          <w:rFonts w:ascii="Times New Roman" w:eastAsia="Times New Roman" w:hAnsi="Times New Roman" w:cs="Times New Roman"/>
          <w:sz w:val="24"/>
          <w:szCs w:val="24"/>
          <w:lang w:eastAsia="ru-RU"/>
        </w:rPr>
      </w:pPr>
    </w:p>
    <w:p w14:paraId="12987E3C" w14:textId="77777777" w:rsidR="00392CF3" w:rsidRPr="00D026E2" w:rsidRDefault="00392CF3" w:rsidP="00392CF3">
      <w:pPr>
        <w:pStyle w:val="1f"/>
        <w:rPr>
          <w:rFonts w:ascii="Times New Roman" w:hAnsi="Times New Roman"/>
        </w:rPr>
      </w:pPr>
      <w:r w:rsidRPr="00D026E2">
        <w:rPr>
          <w:rFonts w:ascii="Times New Roman" w:hAnsi="Times New Roman"/>
        </w:rPr>
        <w:t>2. Структура и содержание профессионального модуля</w:t>
      </w:r>
    </w:p>
    <w:p w14:paraId="7F2F6DD4" w14:textId="77777777" w:rsidR="00392CF3" w:rsidRPr="00D026E2" w:rsidRDefault="00392CF3" w:rsidP="00392CF3">
      <w:pPr>
        <w:pStyle w:val="114"/>
        <w:rPr>
          <w:rFonts w:ascii="Times New Roman" w:hAnsi="Times New Roman"/>
        </w:rPr>
      </w:pPr>
      <w:r w:rsidRPr="00D026E2">
        <w:rPr>
          <w:rFonts w:ascii="Times New Roman" w:hAnsi="Times New Roman"/>
        </w:rPr>
        <w:t xml:space="preserve">2.1. Трудоемкость освоения модуля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392CF3" w:rsidRPr="00D026E2" w14:paraId="67A7D85A" w14:textId="77777777" w:rsidTr="009623B3">
        <w:trPr>
          <w:trHeight w:val="23"/>
        </w:trPr>
        <w:tc>
          <w:tcPr>
            <w:tcW w:w="2529" w:type="pct"/>
            <w:vAlign w:val="center"/>
          </w:tcPr>
          <w:p w14:paraId="59955A65" w14:textId="77777777" w:rsidR="00392CF3" w:rsidRPr="00D026E2" w:rsidRDefault="00392CF3" w:rsidP="00933902">
            <w:pPr>
              <w:jc w:val="center"/>
              <w:rPr>
                <w:rFonts w:ascii="Times New Roman" w:hAnsi="Times New Roman" w:cs="Times New Roman"/>
                <w:b/>
                <w:sz w:val="24"/>
              </w:rPr>
            </w:pPr>
            <w:r w:rsidRPr="00D026E2">
              <w:rPr>
                <w:rFonts w:ascii="Times New Roman" w:hAnsi="Times New Roman" w:cs="Times New Roman"/>
                <w:b/>
                <w:sz w:val="24"/>
              </w:rPr>
              <w:t>Наименование составных частей модуля</w:t>
            </w:r>
          </w:p>
        </w:tc>
        <w:tc>
          <w:tcPr>
            <w:tcW w:w="1088" w:type="pct"/>
            <w:vAlign w:val="center"/>
          </w:tcPr>
          <w:p w14:paraId="51B9C29C" w14:textId="77777777" w:rsidR="00392CF3" w:rsidRPr="00D026E2" w:rsidRDefault="00392CF3" w:rsidP="00933902">
            <w:pPr>
              <w:jc w:val="center"/>
              <w:rPr>
                <w:rFonts w:ascii="Times New Roman" w:hAnsi="Times New Roman" w:cs="Times New Roman"/>
                <w:b/>
                <w:iCs/>
                <w:sz w:val="24"/>
              </w:rPr>
            </w:pPr>
            <w:r w:rsidRPr="00D026E2">
              <w:rPr>
                <w:rFonts w:ascii="Times New Roman" w:hAnsi="Times New Roman" w:cs="Times New Roman"/>
                <w:b/>
                <w:iCs/>
                <w:sz w:val="24"/>
              </w:rPr>
              <w:t>Объем в часах</w:t>
            </w:r>
          </w:p>
        </w:tc>
        <w:tc>
          <w:tcPr>
            <w:tcW w:w="1383" w:type="pct"/>
          </w:tcPr>
          <w:p w14:paraId="5E6BC66B" w14:textId="77777777" w:rsidR="00392CF3" w:rsidRPr="00D026E2" w:rsidRDefault="00392CF3" w:rsidP="00933902">
            <w:pPr>
              <w:jc w:val="center"/>
              <w:rPr>
                <w:rFonts w:ascii="Times New Roman" w:hAnsi="Times New Roman" w:cs="Times New Roman"/>
                <w:b/>
                <w:iCs/>
                <w:sz w:val="24"/>
              </w:rPr>
            </w:pPr>
            <w:r w:rsidRPr="00D026E2">
              <w:rPr>
                <w:rFonts w:ascii="Times New Roman" w:hAnsi="Times New Roman" w:cs="Times New Roman"/>
                <w:b/>
                <w:sz w:val="24"/>
              </w:rPr>
              <w:t>В т.ч. в форме практ. подготовки</w:t>
            </w:r>
          </w:p>
        </w:tc>
      </w:tr>
      <w:tr w:rsidR="00392CF3" w:rsidRPr="00D026E2" w14:paraId="6B24BCEB" w14:textId="77777777" w:rsidTr="009623B3">
        <w:trPr>
          <w:trHeight w:val="23"/>
        </w:trPr>
        <w:tc>
          <w:tcPr>
            <w:tcW w:w="2529" w:type="pct"/>
            <w:vAlign w:val="center"/>
          </w:tcPr>
          <w:p w14:paraId="2D23DA99"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Учебные занятия</w:t>
            </w:r>
          </w:p>
        </w:tc>
        <w:tc>
          <w:tcPr>
            <w:tcW w:w="1088" w:type="pct"/>
            <w:vAlign w:val="center"/>
          </w:tcPr>
          <w:p w14:paraId="5385FA9E" w14:textId="7D30EC21" w:rsidR="00392CF3" w:rsidRPr="00D026E2" w:rsidRDefault="00373219" w:rsidP="00933902">
            <w:pPr>
              <w:jc w:val="center"/>
              <w:rPr>
                <w:rFonts w:ascii="Times New Roman" w:hAnsi="Times New Roman" w:cs="Times New Roman"/>
                <w:bCs/>
                <w:sz w:val="24"/>
                <w:szCs w:val="24"/>
              </w:rPr>
            </w:pPr>
            <w:r>
              <w:rPr>
                <w:rFonts w:ascii="Times New Roman" w:hAnsi="Times New Roman" w:cs="Times New Roman"/>
                <w:bCs/>
                <w:sz w:val="24"/>
                <w:szCs w:val="24"/>
              </w:rPr>
              <w:t>43</w:t>
            </w:r>
            <w:r w:rsidR="009C4102">
              <w:rPr>
                <w:rFonts w:ascii="Times New Roman" w:hAnsi="Times New Roman" w:cs="Times New Roman"/>
                <w:bCs/>
                <w:sz w:val="24"/>
                <w:szCs w:val="24"/>
              </w:rPr>
              <w:t>4</w:t>
            </w:r>
          </w:p>
        </w:tc>
        <w:tc>
          <w:tcPr>
            <w:tcW w:w="1383" w:type="pct"/>
            <w:vAlign w:val="center"/>
          </w:tcPr>
          <w:p w14:paraId="55EC73D6" w14:textId="2035AC32" w:rsidR="00392CF3" w:rsidRPr="00373219" w:rsidRDefault="00E378C7"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3</w:t>
            </w:r>
            <w:r w:rsidR="009C4102">
              <w:rPr>
                <w:rFonts w:ascii="Times New Roman" w:hAnsi="Times New Roman" w:cs="Times New Roman"/>
                <w:bCs/>
                <w:sz w:val="24"/>
                <w:szCs w:val="24"/>
              </w:rPr>
              <w:t>94</w:t>
            </w:r>
          </w:p>
        </w:tc>
      </w:tr>
      <w:tr w:rsidR="00392CF3" w:rsidRPr="00D026E2" w14:paraId="04FB0623" w14:textId="77777777" w:rsidTr="009623B3">
        <w:trPr>
          <w:trHeight w:val="23"/>
        </w:trPr>
        <w:tc>
          <w:tcPr>
            <w:tcW w:w="2529" w:type="pct"/>
            <w:vAlign w:val="center"/>
          </w:tcPr>
          <w:p w14:paraId="7B707DF3"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Курсовая работа (проект)</w:t>
            </w:r>
          </w:p>
        </w:tc>
        <w:tc>
          <w:tcPr>
            <w:tcW w:w="1088" w:type="pct"/>
            <w:vAlign w:val="center"/>
          </w:tcPr>
          <w:p w14:paraId="259CD9C7" w14:textId="0FABEDA4" w:rsidR="00392CF3" w:rsidRPr="00D026E2" w:rsidRDefault="00E378C7"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40</w:t>
            </w:r>
          </w:p>
        </w:tc>
        <w:tc>
          <w:tcPr>
            <w:tcW w:w="1383" w:type="pct"/>
            <w:vAlign w:val="center"/>
          </w:tcPr>
          <w:p w14:paraId="0D5B5C92" w14:textId="0CD25BCF" w:rsidR="00392CF3" w:rsidRPr="00D026E2" w:rsidRDefault="00E378C7"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40</w:t>
            </w:r>
          </w:p>
        </w:tc>
      </w:tr>
      <w:tr w:rsidR="00392CF3" w:rsidRPr="00D026E2" w14:paraId="5213EF23" w14:textId="77777777" w:rsidTr="009623B3">
        <w:trPr>
          <w:trHeight w:val="23"/>
        </w:trPr>
        <w:tc>
          <w:tcPr>
            <w:tcW w:w="2529" w:type="pct"/>
            <w:vAlign w:val="center"/>
          </w:tcPr>
          <w:p w14:paraId="2D272FED"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Самостоятельная работа</w:t>
            </w:r>
          </w:p>
        </w:tc>
        <w:tc>
          <w:tcPr>
            <w:tcW w:w="1088" w:type="pct"/>
            <w:vAlign w:val="center"/>
          </w:tcPr>
          <w:p w14:paraId="53666E50" w14:textId="77777777" w:rsidR="00392CF3" w:rsidRPr="00D026E2" w:rsidRDefault="00392CF3"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c>
          <w:tcPr>
            <w:tcW w:w="1383" w:type="pct"/>
            <w:vAlign w:val="center"/>
          </w:tcPr>
          <w:p w14:paraId="1BA2DD63" w14:textId="77777777" w:rsidR="00392CF3" w:rsidRPr="00D026E2" w:rsidRDefault="00392CF3"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392CF3" w:rsidRPr="00D026E2" w14:paraId="2570CA47" w14:textId="77777777" w:rsidTr="009623B3">
        <w:trPr>
          <w:trHeight w:val="23"/>
        </w:trPr>
        <w:tc>
          <w:tcPr>
            <w:tcW w:w="2529" w:type="pct"/>
            <w:vAlign w:val="center"/>
          </w:tcPr>
          <w:p w14:paraId="61C9F930"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Практика, в т.ч.:</w:t>
            </w:r>
          </w:p>
        </w:tc>
        <w:tc>
          <w:tcPr>
            <w:tcW w:w="1088" w:type="pct"/>
            <w:vAlign w:val="center"/>
          </w:tcPr>
          <w:p w14:paraId="1C69A0B9" w14:textId="45D9BC4B" w:rsidR="00392CF3" w:rsidRPr="00D026E2" w:rsidRDefault="00E378C7"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720</w:t>
            </w:r>
          </w:p>
        </w:tc>
        <w:tc>
          <w:tcPr>
            <w:tcW w:w="1383" w:type="pct"/>
            <w:vAlign w:val="center"/>
          </w:tcPr>
          <w:p w14:paraId="1B479D78" w14:textId="5511FA9B" w:rsidR="00392CF3" w:rsidRPr="00D026E2" w:rsidRDefault="00E378C7"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720</w:t>
            </w:r>
          </w:p>
        </w:tc>
      </w:tr>
      <w:tr w:rsidR="00392CF3" w:rsidRPr="00D026E2" w14:paraId="11564210" w14:textId="77777777" w:rsidTr="009623B3">
        <w:trPr>
          <w:trHeight w:val="23"/>
        </w:trPr>
        <w:tc>
          <w:tcPr>
            <w:tcW w:w="2529" w:type="pct"/>
            <w:vAlign w:val="center"/>
          </w:tcPr>
          <w:p w14:paraId="730CDCC8"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учебная</w:t>
            </w:r>
          </w:p>
        </w:tc>
        <w:tc>
          <w:tcPr>
            <w:tcW w:w="1088" w:type="pct"/>
            <w:vAlign w:val="center"/>
          </w:tcPr>
          <w:p w14:paraId="4F7EE070" w14:textId="51EA7B37" w:rsidR="00392CF3" w:rsidRPr="00D026E2" w:rsidRDefault="00E378C7" w:rsidP="00933902">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288</w:t>
            </w:r>
          </w:p>
        </w:tc>
        <w:tc>
          <w:tcPr>
            <w:tcW w:w="1383" w:type="pct"/>
            <w:vAlign w:val="center"/>
          </w:tcPr>
          <w:p w14:paraId="51750539" w14:textId="3DE87296" w:rsidR="00392CF3" w:rsidRPr="00D026E2" w:rsidRDefault="00E378C7" w:rsidP="00933902">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288</w:t>
            </w:r>
          </w:p>
        </w:tc>
      </w:tr>
      <w:tr w:rsidR="00392CF3" w:rsidRPr="00D026E2" w14:paraId="61ADD89E" w14:textId="77777777" w:rsidTr="009623B3">
        <w:trPr>
          <w:trHeight w:val="23"/>
        </w:trPr>
        <w:tc>
          <w:tcPr>
            <w:tcW w:w="2529" w:type="pct"/>
            <w:vAlign w:val="center"/>
          </w:tcPr>
          <w:p w14:paraId="353117EF"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производственная</w:t>
            </w:r>
          </w:p>
        </w:tc>
        <w:tc>
          <w:tcPr>
            <w:tcW w:w="1088" w:type="pct"/>
            <w:vAlign w:val="center"/>
          </w:tcPr>
          <w:p w14:paraId="3770078A" w14:textId="7292DDB6" w:rsidR="00392CF3" w:rsidRPr="00D026E2" w:rsidRDefault="00E378C7" w:rsidP="00933902">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432</w:t>
            </w:r>
          </w:p>
        </w:tc>
        <w:tc>
          <w:tcPr>
            <w:tcW w:w="1383" w:type="pct"/>
            <w:vAlign w:val="center"/>
          </w:tcPr>
          <w:p w14:paraId="5FDDF932" w14:textId="7EDB5129" w:rsidR="00392CF3" w:rsidRPr="00D026E2" w:rsidRDefault="00E378C7" w:rsidP="00933902">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432</w:t>
            </w:r>
          </w:p>
        </w:tc>
      </w:tr>
      <w:tr w:rsidR="00392CF3" w:rsidRPr="00D026E2" w14:paraId="08B679B6" w14:textId="77777777" w:rsidTr="009623B3">
        <w:trPr>
          <w:trHeight w:val="23"/>
        </w:trPr>
        <w:tc>
          <w:tcPr>
            <w:tcW w:w="2529" w:type="pct"/>
            <w:vAlign w:val="center"/>
          </w:tcPr>
          <w:p w14:paraId="655BFCFD"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 xml:space="preserve">Промежуточная аттестация </w:t>
            </w:r>
          </w:p>
        </w:tc>
        <w:tc>
          <w:tcPr>
            <w:tcW w:w="1088" w:type="pct"/>
            <w:vAlign w:val="center"/>
          </w:tcPr>
          <w:p w14:paraId="15055CB7" w14:textId="10D652D4" w:rsidR="00392CF3" w:rsidRPr="00D026E2" w:rsidRDefault="005E30B3" w:rsidP="0093390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83" w:type="pct"/>
            <w:vAlign w:val="center"/>
          </w:tcPr>
          <w:p w14:paraId="09C2940D" w14:textId="6301D8B7" w:rsidR="00392CF3" w:rsidRPr="00D026E2" w:rsidRDefault="00E378C7" w:rsidP="00933902">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392CF3" w:rsidRPr="00D026E2" w14:paraId="25E9ACB8" w14:textId="77777777" w:rsidTr="009623B3">
        <w:trPr>
          <w:trHeight w:val="23"/>
        </w:trPr>
        <w:tc>
          <w:tcPr>
            <w:tcW w:w="2529" w:type="pct"/>
            <w:vAlign w:val="center"/>
          </w:tcPr>
          <w:p w14:paraId="5B67FD6D" w14:textId="77777777" w:rsidR="00392CF3" w:rsidRPr="00D026E2" w:rsidRDefault="00392CF3" w:rsidP="00933902">
            <w:pPr>
              <w:jc w:val="both"/>
              <w:rPr>
                <w:rFonts w:ascii="Times New Roman" w:hAnsi="Times New Roman" w:cs="Times New Roman"/>
                <w:bCs/>
                <w:sz w:val="24"/>
                <w:szCs w:val="24"/>
              </w:rPr>
            </w:pPr>
            <w:r w:rsidRPr="00D026E2">
              <w:rPr>
                <w:rFonts w:ascii="Times New Roman" w:hAnsi="Times New Roman" w:cs="Times New Roman"/>
                <w:bCs/>
                <w:sz w:val="24"/>
                <w:szCs w:val="24"/>
              </w:rPr>
              <w:t>Всего</w:t>
            </w:r>
          </w:p>
        </w:tc>
        <w:tc>
          <w:tcPr>
            <w:tcW w:w="1088" w:type="pct"/>
            <w:vAlign w:val="center"/>
          </w:tcPr>
          <w:p w14:paraId="3F723549" w14:textId="7B2A0ED1" w:rsidR="00392CF3" w:rsidRPr="00D026E2" w:rsidRDefault="00E378C7" w:rsidP="00933902">
            <w:pPr>
              <w:jc w:val="center"/>
              <w:rPr>
                <w:rFonts w:ascii="Times New Roman" w:hAnsi="Times New Roman" w:cs="Times New Roman"/>
                <w:b/>
                <w:sz w:val="24"/>
                <w:szCs w:val="24"/>
              </w:rPr>
            </w:pPr>
            <w:r w:rsidRPr="00D026E2">
              <w:rPr>
                <w:rFonts w:ascii="Times New Roman" w:hAnsi="Times New Roman" w:cs="Times New Roman"/>
                <w:b/>
                <w:sz w:val="24"/>
                <w:szCs w:val="24"/>
              </w:rPr>
              <w:t>1</w:t>
            </w:r>
            <w:r w:rsidR="009C4102">
              <w:rPr>
                <w:rFonts w:ascii="Times New Roman" w:hAnsi="Times New Roman" w:cs="Times New Roman"/>
                <w:b/>
                <w:sz w:val="24"/>
                <w:szCs w:val="24"/>
              </w:rPr>
              <w:t>226</w:t>
            </w:r>
          </w:p>
        </w:tc>
        <w:tc>
          <w:tcPr>
            <w:tcW w:w="1383" w:type="pct"/>
            <w:vAlign w:val="center"/>
          </w:tcPr>
          <w:p w14:paraId="1B730092" w14:textId="57A81748" w:rsidR="00392CF3" w:rsidRPr="00D026E2" w:rsidRDefault="00E378C7" w:rsidP="00933902">
            <w:pPr>
              <w:jc w:val="center"/>
              <w:rPr>
                <w:rFonts w:ascii="Times New Roman" w:hAnsi="Times New Roman" w:cs="Times New Roman"/>
                <w:b/>
                <w:sz w:val="24"/>
                <w:szCs w:val="24"/>
              </w:rPr>
            </w:pPr>
            <w:r w:rsidRPr="00D026E2">
              <w:rPr>
                <w:rFonts w:ascii="Times New Roman" w:hAnsi="Times New Roman" w:cs="Times New Roman"/>
                <w:b/>
                <w:sz w:val="24"/>
                <w:szCs w:val="24"/>
              </w:rPr>
              <w:t>11</w:t>
            </w:r>
            <w:r w:rsidR="009C4102">
              <w:rPr>
                <w:rFonts w:ascii="Times New Roman" w:hAnsi="Times New Roman" w:cs="Times New Roman"/>
                <w:b/>
                <w:sz w:val="24"/>
                <w:szCs w:val="24"/>
              </w:rPr>
              <w:t>54</w:t>
            </w:r>
          </w:p>
        </w:tc>
      </w:tr>
    </w:tbl>
    <w:p w14:paraId="12333734" w14:textId="77777777" w:rsidR="00392CF3" w:rsidRPr="00D026E2" w:rsidRDefault="00392CF3" w:rsidP="00392CF3">
      <w:pPr>
        <w:rPr>
          <w:rFonts w:ascii="Times New Roman" w:hAnsi="Times New Roman" w:cs="Times New Roman"/>
          <w:i/>
          <w:sz w:val="24"/>
          <w:szCs w:val="24"/>
        </w:rPr>
      </w:pPr>
    </w:p>
    <w:p w14:paraId="1E3766A7" w14:textId="77777777" w:rsidR="00392CF3" w:rsidRPr="00D026E2" w:rsidRDefault="00392CF3" w:rsidP="00392CF3">
      <w:pPr>
        <w:pStyle w:val="114"/>
        <w:rPr>
          <w:rFonts w:ascii="Times New Roman" w:hAnsi="Times New Roman"/>
        </w:rPr>
      </w:pPr>
      <w:r w:rsidRPr="00D026E2">
        <w:rPr>
          <w:rFonts w:ascii="Times New Roman" w:hAnsi="Times New Roman"/>
        </w:rPr>
        <w:t xml:space="preserve">2.2. Структура профессионального модуля </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3939"/>
        <w:gridCol w:w="877"/>
        <w:gridCol w:w="732"/>
        <w:gridCol w:w="655"/>
        <w:gridCol w:w="578"/>
        <w:gridCol w:w="478"/>
        <w:gridCol w:w="497"/>
        <w:gridCol w:w="674"/>
        <w:gridCol w:w="676"/>
      </w:tblGrid>
      <w:tr w:rsidR="00123F57" w:rsidRPr="00373219" w14:paraId="299E9F7E" w14:textId="77777777" w:rsidTr="00373219">
        <w:trPr>
          <w:cantSplit/>
          <w:trHeight w:val="1779"/>
        </w:trPr>
        <w:tc>
          <w:tcPr>
            <w:tcW w:w="369" w:type="pct"/>
            <w:tcBorders>
              <w:bottom w:val="single" w:sz="4" w:space="0" w:color="auto"/>
            </w:tcBorders>
          </w:tcPr>
          <w:p w14:paraId="4E69CDFD"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Код ОК, ПК</w:t>
            </w:r>
          </w:p>
        </w:tc>
        <w:tc>
          <w:tcPr>
            <w:tcW w:w="2003" w:type="pct"/>
            <w:tcBorders>
              <w:bottom w:val="single" w:sz="4" w:space="0" w:color="auto"/>
            </w:tcBorders>
            <w:vAlign w:val="center"/>
          </w:tcPr>
          <w:p w14:paraId="4C103B07"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Наименования разделов профессионального модуля</w:t>
            </w:r>
          </w:p>
        </w:tc>
        <w:tc>
          <w:tcPr>
            <w:tcW w:w="446" w:type="pct"/>
            <w:tcBorders>
              <w:bottom w:val="single" w:sz="4" w:space="0" w:color="auto"/>
            </w:tcBorders>
            <w:vAlign w:val="center"/>
          </w:tcPr>
          <w:p w14:paraId="25B54666" w14:textId="77777777" w:rsidR="00392CF3" w:rsidRPr="00373219" w:rsidRDefault="00392CF3" w:rsidP="00933902">
            <w:pPr>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iCs/>
                <w:sz w:val="20"/>
                <w:szCs w:val="20"/>
                <w:lang w:eastAsia="ru-RU"/>
              </w:rPr>
              <w:t>Всего, час.</w:t>
            </w:r>
          </w:p>
        </w:tc>
        <w:tc>
          <w:tcPr>
            <w:tcW w:w="372" w:type="pct"/>
            <w:tcBorders>
              <w:bottom w:val="single" w:sz="4" w:space="0" w:color="auto"/>
            </w:tcBorders>
            <w:textDirection w:val="btLr"/>
            <w:vAlign w:val="center"/>
          </w:tcPr>
          <w:p w14:paraId="365A7C24" w14:textId="77777777" w:rsidR="00392CF3" w:rsidRPr="00373219" w:rsidRDefault="00392CF3" w:rsidP="00933902">
            <w:pPr>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iCs/>
                <w:sz w:val="20"/>
                <w:szCs w:val="20"/>
                <w:lang w:eastAsia="ru-RU"/>
              </w:rPr>
              <w:t>В т.ч. в форме практической подготовки</w:t>
            </w:r>
          </w:p>
        </w:tc>
        <w:tc>
          <w:tcPr>
            <w:tcW w:w="333" w:type="pct"/>
            <w:shd w:val="clear" w:color="auto" w:fill="D9D9D9" w:themeFill="background1" w:themeFillShade="D9"/>
            <w:textDirection w:val="btLr"/>
            <w:vAlign w:val="center"/>
          </w:tcPr>
          <w:p w14:paraId="485936B0" w14:textId="77777777" w:rsidR="00392CF3" w:rsidRPr="00373219" w:rsidRDefault="00392CF3" w:rsidP="00933902">
            <w:pPr>
              <w:suppressAutoHyphens/>
              <w:ind w:left="113" w:right="113"/>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2193CDF7"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hAnsi="Times New Roman" w:cs="Times New Roman"/>
                <w:bCs/>
                <w:sz w:val="20"/>
                <w:szCs w:val="20"/>
              </w:rPr>
              <w:t>Учебные занятия</w:t>
            </w:r>
          </w:p>
        </w:tc>
        <w:tc>
          <w:tcPr>
            <w:tcW w:w="243" w:type="pct"/>
            <w:textDirection w:val="btLr"/>
            <w:vAlign w:val="center"/>
          </w:tcPr>
          <w:p w14:paraId="3E512FE8"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Курсовая работа (проект)</w:t>
            </w:r>
          </w:p>
        </w:tc>
        <w:tc>
          <w:tcPr>
            <w:tcW w:w="253" w:type="pct"/>
            <w:textDirection w:val="btLr"/>
            <w:vAlign w:val="center"/>
          </w:tcPr>
          <w:p w14:paraId="4BA7B371"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Самостоятельная работа</w:t>
            </w:r>
            <w:r w:rsidRPr="00373219">
              <w:rPr>
                <w:rFonts w:ascii="Times New Roman" w:eastAsia="Times New Roman" w:hAnsi="Times New Roman" w:cs="Times New Roman"/>
                <w:i/>
                <w:sz w:val="20"/>
                <w:szCs w:val="20"/>
                <w:vertAlign w:val="superscript"/>
                <w:lang w:eastAsia="ru-RU"/>
              </w:rPr>
              <w:footnoteReference w:id="2"/>
            </w:r>
          </w:p>
        </w:tc>
        <w:tc>
          <w:tcPr>
            <w:tcW w:w="343" w:type="pct"/>
            <w:shd w:val="clear" w:color="auto" w:fill="D9D9D9" w:themeFill="background1" w:themeFillShade="D9"/>
            <w:textDirection w:val="btLr"/>
            <w:vAlign w:val="center"/>
          </w:tcPr>
          <w:p w14:paraId="7B9BDFEC"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Учебная практика</w:t>
            </w:r>
          </w:p>
        </w:tc>
        <w:tc>
          <w:tcPr>
            <w:tcW w:w="344" w:type="pct"/>
            <w:shd w:val="clear" w:color="auto" w:fill="D9D9D9" w:themeFill="background1" w:themeFillShade="D9"/>
            <w:textDirection w:val="btLr"/>
          </w:tcPr>
          <w:p w14:paraId="25EA53D3" w14:textId="77777777" w:rsidR="00392CF3" w:rsidRPr="00373219" w:rsidRDefault="00392CF3" w:rsidP="00933902">
            <w:pPr>
              <w:suppressAutoHyphens/>
              <w:jc w:val="center"/>
              <w:rPr>
                <w:rFonts w:ascii="Times New Roman" w:eastAsia="Times New Roman" w:hAnsi="Times New Roman" w:cs="Times New Roman"/>
                <w:sz w:val="20"/>
                <w:szCs w:val="20"/>
                <w:lang w:eastAsia="ru-RU"/>
              </w:rPr>
            </w:pPr>
            <w:r w:rsidRPr="00373219">
              <w:rPr>
                <w:rFonts w:ascii="Times New Roman" w:eastAsia="Times New Roman" w:hAnsi="Times New Roman" w:cs="Times New Roman"/>
                <w:sz w:val="20"/>
                <w:szCs w:val="20"/>
                <w:lang w:eastAsia="ru-RU"/>
              </w:rPr>
              <w:t>Производственная практика</w:t>
            </w:r>
          </w:p>
        </w:tc>
      </w:tr>
      <w:tr w:rsidR="00123F57" w:rsidRPr="00D026E2" w14:paraId="3C5D5DA0" w14:textId="77777777" w:rsidTr="00CD74AA">
        <w:trPr>
          <w:cantSplit/>
          <w:trHeight w:val="73"/>
        </w:trPr>
        <w:tc>
          <w:tcPr>
            <w:tcW w:w="369" w:type="pct"/>
            <w:tcBorders>
              <w:bottom w:val="single" w:sz="4" w:space="0" w:color="auto"/>
            </w:tcBorders>
            <w:vAlign w:val="center"/>
          </w:tcPr>
          <w:p w14:paraId="45597672"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w:t>
            </w:r>
          </w:p>
        </w:tc>
        <w:tc>
          <w:tcPr>
            <w:tcW w:w="2003" w:type="pct"/>
            <w:tcBorders>
              <w:bottom w:val="single" w:sz="4" w:space="0" w:color="auto"/>
            </w:tcBorders>
            <w:vAlign w:val="center"/>
          </w:tcPr>
          <w:p w14:paraId="1421CCCE"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iCs/>
                <w:sz w:val="16"/>
                <w:szCs w:val="16"/>
                <w:lang w:eastAsia="ru-RU"/>
              </w:rPr>
              <w:t>2</w:t>
            </w:r>
          </w:p>
        </w:tc>
        <w:tc>
          <w:tcPr>
            <w:tcW w:w="446" w:type="pct"/>
            <w:tcBorders>
              <w:bottom w:val="single" w:sz="4" w:space="0" w:color="auto"/>
            </w:tcBorders>
            <w:vAlign w:val="center"/>
          </w:tcPr>
          <w:p w14:paraId="6FBAC90F" w14:textId="77777777" w:rsidR="00392CF3" w:rsidRPr="00D026E2" w:rsidRDefault="00392CF3" w:rsidP="00933902">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6BC03690" w14:textId="77777777" w:rsidR="00392CF3" w:rsidRPr="00D026E2" w:rsidRDefault="00392CF3" w:rsidP="00933902">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47FA24BA"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5</w:t>
            </w:r>
          </w:p>
        </w:tc>
        <w:tc>
          <w:tcPr>
            <w:tcW w:w="294" w:type="pct"/>
            <w:vAlign w:val="center"/>
          </w:tcPr>
          <w:p w14:paraId="625FDB7E"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color w:val="000000"/>
                <w:sz w:val="16"/>
                <w:szCs w:val="16"/>
                <w:lang w:eastAsia="ru-RU"/>
              </w:rPr>
              <w:t>6</w:t>
            </w:r>
          </w:p>
        </w:tc>
        <w:tc>
          <w:tcPr>
            <w:tcW w:w="243" w:type="pct"/>
            <w:vAlign w:val="center"/>
          </w:tcPr>
          <w:p w14:paraId="12746E82"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7</w:t>
            </w:r>
          </w:p>
        </w:tc>
        <w:tc>
          <w:tcPr>
            <w:tcW w:w="253" w:type="pct"/>
            <w:vAlign w:val="center"/>
          </w:tcPr>
          <w:p w14:paraId="17C01CC3"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8</w:t>
            </w:r>
          </w:p>
        </w:tc>
        <w:tc>
          <w:tcPr>
            <w:tcW w:w="343" w:type="pct"/>
            <w:shd w:val="clear" w:color="auto" w:fill="D9D9D9" w:themeFill="background1" w:themeFillShade="D9"/>
          </w:tcPr>
          <w:p w14:paraId="401C2CC5"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13EE69CB" w14:textId="77777777" w:rsidR="00392CF3" w:rsidRPr="00D026E2" w:rsidRDefault="00392CF3" w:rsidP="00933902">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10</w:t>
            </w:r>
          </w:p>
        </w:tc>
      </w:tr>
      <w:tr w:rsidR="00123F57" w:rsidRPr="00D026E2" w14:paraId="6FCEA903" w14:textId="77777777" w:rsidTr="00CD74AA">
        <w:tc>
          <w:tcPr>
            <w:tcW w:w="369" w:type="pct"/>
          </w:tcPr>
          <w:p w14:paraId="174AB0CF" w14:textId="39239521" w:rsidR="00392CF3" w:rsidRPr="00D026E2" w:rsidRDefault="00CD74AA" w:rsidP="00933902">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64DD8489" w14:textId="5035CAB5" w:rsidR="00CD74AA" w:rsidRPr="00D026E2" w:rsidRDefault="00CD74AA" w:rsidP="00933902">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ПК.2.1-2.3</w:t>
            </w:r>
          </w:p>
        </w:tc>
        <w:tc>
          <w:tcPr>
            <w:tcW w:w="2003" w:type="pct"/>
          </w:tcPr>
          <w:p w14:paraId="21326B91" w14:textId="333CA517" w:rsidR="00392CF3" w:rsidRPr="00D026E2" w:rsidRDefault="00123F57" w:rsidP="00933902">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w:t>
            </w:r>
            <w:r w:rsidR="00875B7E" w:rsidRPr="00D026E2">
              <w:rPr>
                <w:rFonts w:ascii="Times New Roman" w:eastAsia="Times New Roman" w:hAnsi="Times New Roman" w:cs="Times New Roman"/>
                <w:bCs/>
                <w:lang w:eastAsia="ru-RU"/>
              </w:rPr>
              <w:t>02</w:t>
            </w:r>
            <w:r w:rsidRPr="00D026E2">
              <w:rPr>
                <w:rFonts w:ascii="Times New Roman" w:eastAsia="Times New Roman" w:hAnsi="Times New Roman" w:cs="Times New Roman"/>
                <w:bCs/>
                <w:lang w:eastAsia="ru-RU"/>
              </w:rPr>
              <w:t>.01 Технология термического производства</w:t>
            </w:r>
          </w:p>
        </w:tc>
        <w:tc>
          <w:tcPr>
            <w:tcW w:w="446" w:type="pct"/>
          </w:tcPr>
          <w:p w14:paraId="26554D74" w14:textId="329D5A47"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3</w:t>
            </w:r>
            <w:r w:rsidR="00373219">
              <w:rPr>
                <w:rFonts w:ascii="Times New Roman" w:eastAsia="Times New Roman" w:hAnsi="Times New Roman" w:cs="Times New Roman"/>
                <w:b/>
                <w:bCs/>
                <w:lang w:eastAsia="ru-RU"/>
              </w:rPr>
              <w:t>54</w:t>
            </w:r>
          </w:p>
        </w:tc>
        <w:tc>
          <w:tcPr>
            <w:tcW w:w="372" w:type="pct"/>
          </w:tcPr>
          <w:p w14:paraId="31892253" w14:textId="1345BD78"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3</w:t>
            </w:r>
            <w:r w:rsidR="00373219">
              <w:rPr>
                <w:rFonts w:ascii="Times New Roman" w:eastAsia="Times New Roman" w:hAnsi="Times New Roman" w:cs="Times New Roman"/>
                <w:b/>
                <w:lang w:eastAsia="ru-RU"/>
              </w:rPr>
              <w:t>54</w:t>
            </w:r>
          </w:p>
        </w:tc>
        <w:tc>
          <w:tcPr>
            <w:tcW w:w="333" w:type="pct"/>
            <w:shd w:val="clear" w:color="auto" w:fill="D9D9D9" w:themeFill="background1" w:themeFillShade="D9"/>
          </w:tcPr>
          <w:p w14:paraId="74F6930E" w14:textId="1EAE60D9"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310</w:t>
            </w:r>
          </w:p>
        </w:tc>
        <w:tc>
          <w:tcPr>
            <w:tcW w:w="294" w:type="pct"/>
          </w:tcPr>
          <w:p w14:paraId="3274762D" w14:textId="0A7CCD3B" w:rsidR="00392CF3" w:rsidRPr="00D026E2" w:rsidRDefault="00373219" w:rsidP="009339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314</w:t>
            </w:r>
          </w:p>
        </w:tc>
        <w:tc>
          <w:tcPr>
            <w:tcW w:w="243" w:type="pct"/>
          </w:tcPr>
          <w:p w14:paraId="38E65A04" w14:textId="60AAF51C"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40</w:t>
            </w:r>
          </w:p>
        </w:tc>
        <w:tc>
          <w:tcPr>
            <w:tcW w:w="253" w:type="pct"/>
          </w:tcPr>
          <w:p w14:paraId="781811BC" w14:textId="77777777" w:rsidR="00392CF3" w:rsidRPr="00D026E2" w:rsidRDefault="00392CF3"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343" w:type="pct"/>
            <w:shd w:val="clear" w:color="auto" w:fill="D9D9D9" w:themeFill="background1" w:themeFillShade="D9"/>
          </w:tcPr>
          <w:p w14:paraId="4E6D41AC" w14:textId="77777777" w:rsidR="00392CF3" w:rsidRPr="00D026E2" w:rsidRDefault="00392CF3" w:rsidP="00933902">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507D3E5F" w14:textId="77777777" w:rsidR="00392CF3" w:rsidRPr="00D026E2" w:rsidRDefault="00392CF3" w:rsidP="00933902">
            <w:pPr>
              <w:jc w:val="center"/>
              <w:rPr>
                <w:rFonts w:ascii="Times New Roman" w:eastAsia="Times New Roman" w:hAnsi="Times New Roman" w:cs="Times New Roman"/>
                <w:b/>
                <w:bCs/>
                <w:lang w:eastAsia="ru-RU"/>
              </w:rPr>
            </w:pPr>
          </w:p>
        </w:tc>
      </w:tr>
      <w:tr w:rsidR="00123F57" w:rsidRPr="00D026E2" w14:paraId="18E13588" w14:textId="77777777" w:rsidTr="00CD74AA">
        <w:trPr>
          <w:trHeight w:val="314"/>
        </w:trPr>
        <w:tc>
          <w:tcPr>
            <w:tcW w:w="369" w:type="pct"/>
          </w:tcPr>
          <w:p w14:paraId="70FFD2E3" w14:textId="39F3B064" w:rsidR="00392CF3" w:rsidRPr="00D026E2" w:rsidRDefault="00CD74AA" w:rsidP="00933902">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6636C482" w14:textId="54C2AD11" w:rsidR="00CD74AA" w:rsidRPr="00D026E2" w:rsidRDefault="00CD74AA" w:rsidP="00933902">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ПК2.4</w:t>
            </w:r>
          </w:p>
        </w:tc>
        <w:tc>
          <w:tcPr>
            <w:tcW w:w="2003" w:type="pct"/>
          </w:tcPr>
          <w:p w14:paraId="5E1DA922" w14:textId="55AFDCCB" w:rsidR="00392CF3" w:rsidRPr="00D026E2" w:rsidRDefault="00123F57" w:rsidP="00933902">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w:t>
            </w:r>
            <w:r w:rsidR="00875B7E" w:rsidRPr="00D026E2">
              <w:rPr>
                <w:rFonts w:ascii="Times New Roman" w:eastAsia="Times New Roman" w:hAnsi="Times New Roman" w:cs="Times New Roman"/>
                <w:bCs/>
                <w:lang w:eastAsia="ru-RU"/>
              </w:rPr>
              <w:t>02</w:t>
            </w:r>
            <w:r w:rsidRPr="00D026E2">
              <w:rPr>
                <w:rFonts w:ascii="Times New Roman" w:eastAsia="Times New Roman" w:hAnsi="Times New Roman" w:cs="Times New Roman"/>
                <w:bCs/>
                <w:lang w:eastAsia="ru-RU"/>
              </w:rPr>
              <w:t>.02 Контроль технологического процесса и качества термической обработки</w:t>
            </w:r>
          </w:p>
        </w:tc>
        <w:tc>
          <w:tcPr>
            <w:tcW w:w="446" w:type="pct"/>
          </w:tcPr>
          <w:p w14:paraId="32EE6B7F" w14:textId="40160F0B"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80</w:t>
            </w:r>
          </w:p>
        </w:tc>
        <w:tc>
          <w:tcPr>
            <w:tcW w:w="372" w:type="pct"/>
          </w:tcPr>
          <w:p w14:paraId="7F9EC16C" w14:textId="0EFE0944"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80</w:t>
            </w:r>
          </w:p>
        </w:tc>
        <w:tc>
          <w:tcPr>
            <w:tcW w:w="333" w:type="pct"/>
            <w:shd w:val="clear" w:color="auto" w:fill="D9D9D9" w:themeFill="background1" w:themeFillShade="D9"/>
          </w:tcPr>
          <w:p w14:paraId="086F47B8" w14:textId="6182364D"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80</w:t>
            </w:r>
          </w:p>
        </w:tc>
        <w:tc>
          <w:tcPr>
            <w:tcW w:w="294" w:type="pct"/>
          </w:tcPr>
          <w:p w14:paraId="301F1E82" w14:textId="43CC2586"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80</w:t>
            </w:r>
          </w:p>
        </w:tc>
        <w:tc>
          <w:tcPr>
            <w:tcW w:w="243" w:type="pct"/>
          </w:tcPr>
          <w:p w14:paraId="34E231B3" w14:textId="60AA2324" w:rsidR="00392CF3" w:rsidRPr="00D026E2" w:rsidRDefault="00123F57"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w:t>
            </w:r>
          </w:p>
        </w:tc>
        <w:tc>
          <w:tcPr>
            <w:tcW w:w="253" w:type="pct"/>
          </w:tcPr>
          <w:p w14:paraId="64997D03" w14:textId="77777777" w:rsidR="00392CF3" w:rsidRPr="00D026E2" w:rsidRDefault="00392CF3"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343" w:type="pct"/>
            <w:shd w:val="clear" w:color="auto" w:fill="D9D9D9" w:themeFill="background1" w:themeFillShade="D9"/>
          </w:tcPr>
          <w:p w14:paraId="6F5DC5E3" w14:textId="77777777" w:rsidR="00392CF3" w:rsidRPr="00D026E2" w:rsidRDefault="00392CF3" w:rsidP="00933902">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7B7D8195" w14:textId="77777777" w:rsidR="00392CF3" w:rsidRPr="00D026E2" w:rsidRDefault="00392CF3" w:rsidP="00933902">
            <w:pPr>
              <w:jc w:val="center"/>
              <w:rPr>
                <w:rFonts w:ascii="Times New Roman" w:eastAsia="Times New Roman" w:hAnsi="Times New Roman" w:cs="Times New Roman"/>
                <w:b/>
                <w:bCs/>
                <w:lang w:eastAsia="ru-RU"/>
              </w:rPr>
            </w:pPr>
          </w:p>
        </w:tc>
      </w:tr>
      <w:tr w:rsidR="00CD74AA" w:rsidRPr="00D026E2" w14:paraId="0536839B" w14:textId="77777777" w:rsidTr="00CD74AA">
        <w:trPr>
          <w:trHeight w:val="314"/>
        </w:trPr>
        <w:tc>
          <w:tcPr>
            <w:tcW w:w="369" w:type="pct"/>
            <w:vMerge w:val="restart"/>
          </w:tcPr>
          <w:p w14:paraId="0A8A8FB3" w14:textId="13636D3B" w:rsidR="00CD74AA" w:rsidRPr="00D026E2" w:rsidRDefault="00CD74AA" w:rsidP="00CD74AA">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12CF5463" w14:textId="02E94AEE" w:rsidR="00CD74AA" w:rsidRPr="00D026E2" w:rsidRDefault="00CD74AA" w:rsidP="00CD74AA">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ПК.2.1-2.4</w:t>
            </w:r>
          </w:p>
        </w:tc>
        <w:tc>
          <w:tcPr>
            <w:tcW w:w="2003" w:type="pct"/>
          </w:tcPr>
          <w:p w14:paraId="36E5135C" w14:textId="77777777" w:rsidR="00CD74AA" w:rsidRPr="00D026E2" w:rsidRDefault="00CD74AA" w:rsidP="00CD74AA">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Учебная практика</w:t>
            </w:r>
          </w:p>
        </w:tc>
        <w:tc>
          <w:tcPr>
            <w:tcW w:w="446" w:type="pct"/>
          </w:tcPr>
          <w:p w14:paraId="0D248F82" w14:textId="3D4998B9" w:rsidR="00CD74AA" w:rsidRPr="00D026E2" w:rsidRDefault="00CD74AA" w:rsidP="00CD74AA">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288</w:t>
            </w:r>
          </w:p>
        </w:tc>
        <w:tc>
          <w:tcPr>
            <w:tcW w:w="372" w:type="pct"/>
          </w:tcPr>
          <w:p w14:paraId="4EA234F5" w14:textId="461AE482" w:rsidR="00CD74AA" w:rsidRPr="00D026E2" w:rsidRDefault="00CD74AA" w:rsidP="00CD74AA">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288</w:t>
            </w:r>
          </w:p>
        </w:tc>
        <w:tc>
          <w:tcPr>
            <w:tcW w:w="333" w:type="pct"/>
            <w:shd w:val="clear" w:color="auto" w:fill="D9D9D9" w:themeFill="background1" w:themeFillShade="D9"/>
          </w:tcPr>
          <w:p w14:paraId="3FD686D3" w14:textId="77777777" w:rsidR="00CD74AA" w:rsidRPr="00D026E2" w:rsidRDefault="00CD74AA" w:rsidP="00CD74AA">
            <w:pPr>
              <w:jc w:val="center"/>
              <w:rPr>
                <w:rFonts w:ascii="Times New Roman" w:eastAsia="Times New Roman" w:hAnsi="Times New Roman" w:cs="Times New Roman"/>
                <w:b/>
                <w:bCs/>
                <w:lang w:eastAsia="ru-RU"/>
              </w:rPr>
            </w:pPr>
          </w:p>
        </w:tc>
        <w:tc>
          <w:tcPr>
            <w:tcW w:w="790" w:type="pct"/>
            <w:gridSpan w:val="3"/>
          </w:tcPr>
          <w:p w14:paraId="23FF351B" w14:textId="77777777" w:rsidR="00CD74AA" w:rsidRPr="00D026E2" w:rsidRDefault="00CD74AA" w:rsidP="00CD74AA">
            <w:pPr>
              <w:jc w:val="center"/>
              <w:rPr>
                <w:rFonts w:ascii="Times New Roman" w:eastAsia="Times New Roman" w:hAnsi="Times New Roman" w:cs="Times New Roman"/>
                <w:b/>
                <w:bCs/>
                <w:lang w:eastAsia="ru-RU"/>
              </w:rPr>
            </w:pPr>
          </w:p>
        </w:tc>
        <w:tc>
          <w:tcPr>
            <w:tcW w:w="343" w:type="pct"/>
            <w:shd w:val="clear" w:color="auto" w:fill="D9D9D9" w:themeFill="background1" w:themeFillShade="D9"/>
          </w:tcPr>
          <w:p w14:paraId="10A5083B" w14:textId="3ABEC88D" w:rsidR="00CD74AA" w:rsidRPr="00D026E2" w:rsidRDefault="00CD74AA" w:rsidP="00CD74AA">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288</w:t>
            </w:r>
          </w:p>
        </w:tc>
        <w:tc>
          <w:tcPr>
            <w:tcW w:w="344" w:type="pct"/>
            <w:shd w:val="clear" w:color="auto" w:fill="D9D9D9" w:themeFill="background1" w:themeFillShade="D9"/>
          </w:tcPr>
          <w:p w14:paraId="2639747C" w14:textId="77777777" w:rsidR="00CD74AA" w:rsidRPr="00D026E2" w:rsidRDefault="00CD74AA" w:rsidP="00CD74AA">
            <w:pPr>
              <w:jc w:val="center"/>
              <w:rPr>
                <w:rFonts w:ascii="Times New Roman" w:eastAsia="Times New Roman" w:hAnsi="Times New Roman" w:cs="Times New Roman"/>
                <w:b/>
                <w:bCs/>
                <w:lang w:eastAsia="ru-RU"/>
              </w:rPr>
            </w:pPr>
          </w:p>
        </w:tc>
      </w:tr>
      <w:tr w:rsidR="00CD74AA" w:rsidRPr="00D026E2" w14:paraId="12D4E489" w14:textId="77777777" w:rsidTr="00CD74AA">
        <w:trPr>
          <w:trHeight w:val="314"/>
        </w:trPr>
        <w:tc>
          <w:tcPr>
            <w:tcW w:w="369" w:type="pct"/>
            <w:vMerge/>
          </w:tcPr>
          <w:p w14:paraId="17637A86" w14:textId="77777777" w:rsidR="00CD74AA" w:rsidRPr="00D026E2" w:rsidRDefault="00CD74AA" w:rsidP="00933902">
            <w:pPr>
              <w:rPr>
                <w:rFonts w:ascii="Times New Roman" w:eastAsia="Times New Roman" w:hAnsi="Times New Roman" w:cs="Times New Roman"/>
                <w:lang w:eastAsia="ru-RU"/>
              </w:rPr>
            </w:pPr>
          </w:p>
        </w:tc>
        <w:tc>
          <w:tcPr>
            <w:tcW w:w="2003" w:type="pct"/>
          </w:tcPr>
          <w:p w14:paraId="5E601668" w14:textId="77777777" w:rsidR="00CD74AA" w:rsidRPr="00D026E2" w:rsidRDefault="00CD74AA" w:rsidP="00933902">
            <w:pPr>
              <w:rPr>
                <w:rFonts w:ascii="Times New Roman" w:eastAsia="Times New Roman" w:hAnsi="Times New Roman" w:cs="Times New Roman"/>
                <w:b/>
                <w:bCs/>
                <w:u w:val="single"/>
                <w:lang w:eastAsia="ru-RU"/>
              </w:rPr>
            </w:pPr>
            <w:r w:rsidRPr="00D026E2">
              <w:rPr>
                <w:rFonts w:ascii="Times New Roman" w:eastAsia="Times New Roman" w:hAnsi="Times New Roman" w:cs="Times New Roman"/>
                <w:lang w:eastAsia="ru-RU"/>
              </w:rPr>
              <w:t>Производственная практика</w:t>
            </w:r>
          </w:p>
        </w:tc>
        <w:tc>
          <w:tcPr>
            <w:tcW w:w="446" w:type="pct"/>
          </w:tcPr>
          <w:p w14:paraId="274888AC" w14:textId="3F10F9A3" w:rsidR="00CD74AA" w:rsidRPr="00D026E2" w:rsidRDefault="00CD74AA"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432</w:t>
            </w:r>
          </w:p>
        </w:tc>
        <w:tc>
          <w:tcPr>
            <w:tcW w:w="372" w:type="pct"/>
          </w:tcPr>
          <w:p w14:paraId="24AFEFC0" w14:textId="6D34FA80" w:rsidR="00CD74AA" w:rsidRPr="00D026E2" w:rsidRDefault="00CD74AA"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432</w:t>
            </w:r>
          </w:p>
        </w:tc>
        <w:tc>
          <w:tcPr>
            <w:tcW w:w="333" w:type="pct"/>
            <w:shd w:val="clear" w:color="auto" w:fill="D9D9D9" w:themeFill="background1" w:themeFillShade="D9"/>
          </w:tcPr>
          <w:p w14:paraId="0C8D543F" w14:textId="77777777" w:rsidR="00CD74AA" w:rsidRPr="00D026E2" w:rsidRDefault="00CD74AA" w:rsidP="00933902">
            <w:pPr>
              <w:jc w:val="center"/>
              <w:rPr>
                <w:rFonts w:ascii="Times New Roman" w:eastAsia="Times New Roman" w:hAnsi="Times New Roman" w:cs="Times New Roman"/>
                <w:b/>
                <w:bCs/>
                <w:lang w:eastAsia="ru-RU"/>
              </w:rPr>
            </w:pPr>
          </w:p>
        </w:tc>
        <w:tc>
          <w:tcPr>
            <w:tcW w:w="790" w:type="pct"/>
            <w:gridSpan w:val="3"/>
          </w:tcPr>
          <w:p w14:paraId="24E5B0E8" w14:textId="77777777" w:rsidR="00CD74AA" w:rsidRPr="00D026E2" w:rsidRDefault="00CD74AA" w:rsidP="00933902">
            <w:pPr>
              <w:jc w:val="center"/>
              <w:rPr>
                <w:rFonts w:ascii="Times New Roman" w:eastAsia="Times New Roman" w:hAnsi="Times New Roman" w:cs="Times New Roman"/>
                <w:b/>
                <w:bCs/>
                <w:lang w:eastAsia="ru-RU"/>
              </w:rPr>
            </w:pPr>
          </w:p>
        </w:tc>
        <w:tc>
          <w:tcPr>
            <w:tcW w:w="343" w:type="pct"/>
            <w:shd w:val="clear" w:color="auto" w:fill="D9D9D9" w:themeFill="background1" w:themeFillShade="D9"/>
          </w:tcPr>
          <w:p w14:paraId="1AC07AB7" w14:textId="77777777" w:rsidR="00CD74AA" w:rsidRPr="00D026E2" w:rsidRDefault="00CD74AA" w:rsidP="00933902">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65308E6D" w14:textId="7CB0A606" w:rsidR="00CD74AA" w:rsidRPr="00D026E2" w:rsidRDefault="00CD74AA" w:rsidP="00933902">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432</w:t>
            </w:r>
          </w:p>
        </w:tc>
      </w:tr>
      <w:tr w:rsidR="00123F57" w:rsidRPr="00D026E2" w14:paraId="1EC3F891" w14:textId="77777777" w:rsidTr="00CD74AA">
        <w:tc>
          <w:tcPr>
            <w:tcW w:w="369" w:type="pct"/>
          </w:tcPr>
          <w:p w14:paraId="0C5015B1" w14:textId="77777777" w:rsidR="00392CF3" w:rsidRPr="00D026E2" w:rsidRDefault="00392CF3" w:rsidP="00933902">
            <w:pPr>
              <w:suppressAutoHyphens/>
              <w:rPr>
                <w:rFonts w:ascii="Times New Roman" w:eastAsia="Times New Roman" w:hAnsi="Times New Roman" w:cs="Times New Roman"/>
                <w:lang w:eastAsia="ru-RU"/>
              </w:rPr>
            </w:pPr>
          </w:p>
        </w:tc>
        <w:tc>
          <w:tcPr>
            <w:tcW w:w="2003" w:type="pct"/>
          </w:tcPr>
          <w:p w14:paraId="775CEA6F" w14:textId="77777777" w:rsidR="00392CF3" w:rsidRPr="00D026E2" w:rsidRDefault="00392CF3" w:rsidP="00933902">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Промежуточная аттестация</w:t>
            </w:r>
          </w:p>
        </w:tc>
        <w:tc>
          <w:tcPr>
            <w:tcW w:w="446" w:type="pct"/>
          </w:tcPr>
          <w:p w14:paraId="429A9AF0" w14:textId="22A66B5B" w:rsidR="00392CF3" w:rsidRPr="00D026E2" w:rsidRDefault="001362E1" w:rsidP="009339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2" w:type="pct"/>
          </w:tcPr>
          <w:p w14:paraId="4036B158" w14:textId="77777777" w:rsidR="00392CF3" w:rsidRPr="00D026E2" w:rsidRDefault="00392CF3" w:rsidP="00933902">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0D3E53BD" w14:textId="77777777" w:rsidR="00392CF3" w:rsidRPr="00D026E2" w:rsidRDefault="00392CF3" w:rsidP="00933902">
            <w:pPr>
              <w:jc w:val="center"/>
              <w:rPr>
                <w:rFonts w:ascii="Times New Roman" w:eastAsia="Times New Roman" w:hAnsi="Times New Roman" w:cs="Times New Roman"/>
                <w:i/>
                <w:lang w:eastAsia="ru-RU"/>
              </w:rPr>
            </w:pPr>
          </w:p>
        </w:tc>
        <w:tc>
          <w:tcPr>
            <w:tcW w:w="790" w:type="pct"/>
            <w:gridSpan w:val="3"/>
          </w:tcPr>
          <w:p w14:paraId="2B1F3A2D" w14:textId="77777777" w:rsidR="00392CF3" w:rsidRPr="00D026E2" w:rsidRDefault="00392CF3" w:rsidP="00933902">
            <w:pPr>
              <w:jc w:val="center"/>
              <w:rPr>
                <w:rFonts w:ascii="Times New Roman" w:eastAsia="Times New Roman" w:hAnsi="Times New Roman" w:cs="Times New Roman"/>
                <w:i/>
                <w:lang w:eastAsia="ru-RU"/>
              </w:rPr>
            </w:pPr>
          </w:p>
        </w:tc>
        <w:tc>
          <w:tcPr>
            <w:tcW w:w="343" w:type="pct"/>
            <w:shd w:val="clear" w:color="auto" w:fill="D9D9D9" w:themeFill="background1" w:themeFillShade="D9"/>
          </w:tcPr>
          <w:p w14:paraId="680792E2" w14:textId="77777777" w:rsidR="00392CF3" w:rsidRPr="00D026E2" w:rsidRDefault="00392CF3" w:rsidP="00933902">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059ACD55" w14:textId="77777777" w:rsidR="00392CF3" w:rsidRPr="00D026E2" w:rsidRDefault="00392CF3" w:rsidP="00933902">
            <w:pPr>
              <w:jc w:val="center"/>
              <w:rPr>
                <w:rFonts w:ascii="Times New Roman" w:eastAsia="Times New Roman" w:hAnsi="Times New Roman" w:cs="Times New Roman"/>
                <w:i/>
                <w:lang w:eastAsia="ru-RU"/>
              </w:rPr>
            </w:pPr>
          </w:p>
        </w:tc>
      </w:tr>
      <w:tr w:rsidR="00123F57" w:rsidRPr="00D026E2" w14:paraId="2F8F86D5" w14:textId="77777777" w:rsidTr="00CD74AA">
        <w:trPr>
          <w:trHeight w:val="217"/>
        </w:trPr>
        <w:tc>
          <w:tcPr>
            <w:tcW w:w="369" w:type="pct"/>
          </w:tcPr>
          <w:p w14:paraId="5F239F7A" w14:textId="77777777" w:rsidR="00392CF3" w:rsidRPr="00D026E2" w:rsidRDefault="00392CF3" w:rsidP="00933902">
            <w:pPr>
              <w:rPr>
                <w:rFonts w:ascii="Times New Roman" w:eastAsia="Times New Roman" w:hAnsi="Times New Roman" w:cs="Times New Roman"/>
                <w:b/>
                <w:i/>
                <w:lang w:eastAsia="ru-RU"/>
              </w:rPr>
            </w:pPr>
          </w:p>
        </w:tc>
        <w:tc>
          <w:tcPr>
            <w:tcW w:w="2003" w:type="pct"/>
          </w:tcPr>
          <w:p w14:paraId="74A9EC20" w14:textId="77777777" w:rsidR="00392CF3" w:rsidRPr="00D026E2" w:rsidRDefault="00392CF3" w:rsidP="00933902">
            <w:pPr>
              <w:rPr>
                <w:rFonts w:ascii="Times New Roman" w:eastAsia="Times New Roman" w:hAnsi="Times New Roman" w:cs="Times New Roman"/>
                <w:b/>
                <w:i/>
                <w:lang w:eastAsia="ru-RU"/>
              </w:rPr>
            </w:pPr>
            <w:r w:rsidRPr="00D026E2">
              <w:rPr>
                <w:rFonts w:ascii="Times New Roman" w:eastAsia="Times New Roman" w:hAnsi="Times New Roman" w:cs="Times New Roman"/>
                <w:b/>
                <w:i/>
                <w:lang w:eastAsia="ru-RU"/>
              </w:rPr>
              <w:t xml:space="preserve">Всего: </w:t>
            </w:r>
          </w:p>
        </w:tc>
        <w:tc>
          <w:tcPr>
            <w:tcW w:w="446" w:type="pct"/>
          </w:tcPr>
          <w:p w14:paraId="35D47B8A" w14:textId="01FDDE36"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1</w:t>
            </w:r>
            <w:r w:rsidR="00373219">
              <w:rPr>
                <w:rFonts w:ascii="Times New Roman" w:eastAsia="Times New Roman" w:hAnsi="Times New Roman" w:cs="Times New Roman"/>
                <w:b/>
                <w:bCs/>
                <w:lang w:eastAsia="ru-RU"/>
              </w:rPr>
              <w:t>226</w:t>
            </w:r>
          </w:p>
        </w:tc>
        <w:tc>
          <w:tcPr>
            <w:tcW w:w="372" w:type="pct"/>
          </w:tcPr>
          <w:p w14:paraId="339436F9" w14:textId="126B9D43"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11</w:t>
            </w:r>
            <w:r w:rsidR="00373219">
              <w:rPr>
                <w:rFonts w:ascii="Times New Roman" w:eastAsia="Times New Roman" w:hAnsi="Times New Roman" w:cs="Times New Roman"/>
                <w:b/>
                <w:lang w:eastAsia="ru-RU"/>
              </w:rPr>
              <w:t>54</w:t>
            </w:r>
          </w:p>
        </w:tc>
        <w:tc>
          <w:tcPr>
            <w:tcW w:w="333" w:type="pct"/>
            <w:shd w:val="clear" w:color="auto" w:fill="D9D9D9" w:themeFill="background1" w:themeFillShade="D9"/>
          </w:tcPr>
          <w:p w14:paraId="580DC021" w14:textId="77777777" w:rsidR="00392CF3" w:rsidRPr="00D026E2" w:rsidRDefault="00392CF3" w:rsidP="00933902">
            <w:pPr>
              <w:jc w:val="center"/>
              <w:rPr>
                <w:rFonts w:ascii="Times New Roman" w:eastAsia="Times New Roman" w:hAnsi="Times New Roman" w:cs="Times New Roman"/>
                <w:b/>
                <w:lang w:eastAsia="ru-RU"/>
              </w:rPr>
            </w:pPr>
          </w:p>
        </w:tc>
        <w:tc>
          <w:tcPr>
            <w:tcW w:w="294" w:type="pct"/>
          </w:tcPr>
          <w:p w14:paraId="22908B61" w14:textId="5800E07B"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3</w:t>
            </w:r>
            <w:r w:rsidR="00863174">
              <w:rPr>
                <w:rFonts w:ascii="Times New Roman" w:eastAsia="Times New Roman" w:hAnsi="Times New Roman" w:cs="Times New Roman"/>
                <w:b/>
                <w:lang w:eastAsia="ru-RU"/>
              </w:rPr>
              <w:t>94</w:t>
            </w:r>
          </w:p>
        </w:tc>
        <w:tc>
          <w:tcPr>
            <w:tcW w:w="243" w:type="pct"/>
          </w:tcPr>
          <w:p w14:paraId="1E3FD677" w14:textId="5613406A"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40</w:t>
            </w:r>
          </w:p>
        </w:tc>
        <w:tc>
          <w:tcPr>
            <w:tcW w:w="253" w:type="pct"/>
          </w:tcPr>
          <w:p w14:paraId="12135EFC" w14:textId="46C691DD"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w:t>
            </w:r>
          </w:p>
        </w:tc>
        <w:tc>
          <w:tcPr>
            <w:tcW w:w="343" w:type="pct"/>
            <w:shd w:val="clear" w:color="auto" w:fill="D9D9D9" w:themeFill="background1" w:themeFillShade="D9"/>
          </w:tcPr>
          <w:p w14:paraId="0C2FB587" w14:textId="241BEEB4"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288</w:t>
            </w:r>
          </w:p>
        </w:tc>
        <w:tc>
          <w:tcPr>
            <w:tcW w:w="344" w:type="pct"/>
            <w:shd w:val="clear" w:color="auto" w:fill="D9D9D9" w:themeFill="background1" w:themeFillShade="D9"/>
          </w:tcPr>
          <w:p w14:paraId="1D53B690" w14:textId="34DE41A4" w:rsidR="00392CF3" w:rsidRPr="00D026E2" w:rsidRDefault="00123F57" w:rsidP="00933902">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432</w:t>
            </w:r>
          </w:p>
        </w:tc>
      </w:tr>
    </w:tbl>
    <w:p w14:paraId="67799030" w14:textId="77777777" w:rsidR="00CD74AA" w:rsidRPr="00D026E2" w:rsidRDefault="00CD74AA" w:rsidP="00392CF3">
      <w:pPr>
        <w:spacing w:after="200" w:line="276" w:lineRule="auto"/>
        <w:rPr>
          <w:rFonts w:ascii="Times New Roman" w:eastAsia="Times New Roman" w:hAnsi="Times New Roman" w:cs="Times New Roman"/>
          <w:b/>
          <w:i/>
          <w:color w:val="0070C0"/>
          <w:sz w:val="24"/>
          <w:szCs w:val="24"/>
          <w:lang w:eastAsia="ru-RU"/>
        </w:rPr>
      </w:pPr>
    </w:p>
    <w:p w14:paraId="66940441" w14:textId="77777777" w:rsidR="00392CF3" w:rsidRPr="00D026E2" w:rsidRDefault="00392CF3" w:rsidP="00392CF3">
      <w:pPr>
        <w:pStyle w:val="114"/>
        <w:rPr>
          <w:rFonts w:ascii="Times New Roman" w:hAnsi="Times New Roman"/>
        </w:rPr>
      </w:pPr>
      <w:r w:rsidRPr="00D026E2">
        <w:rPr>
          <w:rFonts w:ascii="Times New Roman" w:hAnsi="Times New Roman"/>
        </w:rPr>
        <w:t>2.3. Примерное содержание 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513"/>
      </w:tblGrid>
      <w:tr w:rsidR="00392CF3" w:rsidRPr="00D026E2" w14:paraId="6552CAC0" w14:textId="77777777" w:rsidTr="00863174">
        <w:trPr>
          <w:trHeight w:val="903"/>
        </w:trPr>
        <w:tc>
          <w:tcPr>
            <w:tcW w:w="2405" w:type="dxa"/>
            <w:vAlign w:val="center"/>
          </w:tcPr>
          <w:p w14:paraId="577431F7" w14:textId="77777777" w:rsidR="00392CF3" w:rsidRPr="00D026E2" w:rsidRDefault="00392CF3" w:rsidP="00933902">
            <w:pPr>
              <w:spacing w:line="276" w:lineRule="auto"/>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Наименование разделов и тем</w:t>
            </w:r>
          </w:p>
        </w:tc>
        <w:tc>
          <w:tcPr>
            <w:tcW w:w="7513" w:type="dxa"/>
            <w:vAlign w:val="center"/>
          </w:tcPr>
          <w:p w14:paraId="1FADB057" w14:textId="77777777" w:rsidR="00392CF3" w:rsidRPr="00D026E2" w:rsidRDefault="00392CF3" w:rsidP="00933902">
            <w:pPr>
              <w:suppressAutoHyphens/>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026E2">
              <w:rPr>
                <w:rFonts w:ascii="Times New Roman" w:eastAsia="Times New Roman" w:hAnsi="Times New Roman" w:cs="Times New Roman"/>
                <w:i/>
                <w:iCs/>
                <w:lang w:eastAsia="ru-RU"/>
              </w:rPr>
              <w:t>курсовой проект (работа)</w:t>
            </w:r>
          </w:p>
        </w:tc>
      </w:tr>
      <w:tr w:rsidR="00392CF3" w:rsidRPr="00D026E2" w14:paraId="026435F8" w14:textId="77777777" w:rsidTr="00863174">
        <w:trPr>
          <w:trHeight w:val="20"/>
        </w:trPr>
        <w:tc>
          <w:tcPr>
            <w:tcW w:w="9918" w:type="dxa"/>
            <w:gridSpan w:val="2"/>
          </w:tcPr>
          <w:p w14:paraId="265E154F" w14:textId="524F34F7" w:rsidR="00392CF3" w:rsidRPr="00D026E2" w:rsidRDefault="00392CF3" w:rsidP="00933902">
            <w:pPr>
              <w:rPr>
                <w:rFonts w:ascii="Times New Roman" w:eastAsia="Times New Roman" w:hAnsi="Times New Roman" w:cs="Times New Roman"/>
                <w:i/>
                <w:lang w:eastAsia="ru-RU"/>
              </w:rPr>
            </w:pPr>
            <w:r w:rsidRPr="00D026E2">
              <w:rPr>
                <w:rFonts w:ascii="Times New Roman" w:eastAsia="Times New Roman" w:hAnsi="Times New Roman" w:cs="Times New Roman"/>
                <w:b/>
                <w:bCs/>
                <w:lang w:eastAsia="ru-RU"/>
              </w:rPr>
              <w:t xml:space="preserve">МДК </w:t>
            </w:r>
            <w:r w:rsidR="00875B7E"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w:t>
            </w:r>
            <w:r w:rsidR="00123F57" w:rsidRPr="00D026E2">
              <w:rPr>
                <w:rFonts w:ascii="Times New Roman" w:eastAsia="Times New Roman" w:hAnsi="Times New Roman" w:cs="Times New Roman"/>
                <w:b/>
                <w:bCs/>
                <w:lang w:eastAsia="ru-RU"/>
              </w:rPr>
              <w:t>01</w:t>
            </w:r>
            <w:r w:rsidRPr="00D026E2">
              <w:rPr>
                <w:rFonts w:ascii="Times New Roman" w:eastAsia="Times New Roman" w:hAnsi="Times New Roman" w:cs="Times New Roman"/>
                <w:b/>
                <w:bCs/>
                <w:lang w:eastAsia="ru-RU"/>
              </w:rPr>
              <w:t xml:space="preserve"> </w:t>
            </w:r>
            <w:r w:rsidR="00123F57" w:rsidRPr="00D026E2">
              <w:rPr>
                <w:rFonts w:ascii="Times New Roman" w:eastAsia="Times New Roman" w:hAnsi="Times New Roman" w:cs="Times New Roman"/>
                <w:b/>
                <w:bCs/>
                <w:lang w:eastAsia="ru-RU"/>
              </w:rPr>
              <w:t>Технология термического производства (</w:t>
            </w:r>
            <w:r w:rsidR="00521D00" w:rsidRPr="00D026E2">
              <w:rPr>
                <w:rFonts w:ascii="Times New Roman" w:eastAsia="Times New Roman" w:hAnsi="Times New Roman" w:cs="Times New Roman"/>
                <w:b/>
                <w:bCs/>
                <w:lang w:eastAsia="ru-RU"/>
              </w:rPr>
              <w:t>27</w:t>
            </w:r>
            <w:r w:rsidR="00123F57" w:rsidRPr="00D026E2">
              <w:rPr>
                <w:rFonts w:ascii="Times New Roman" w:eastAsia="Times New Roman" w:hAnsi="Times New Roman" w:cs="Times New Roman"/>
                <w:b/>
                <w:bCs/>
                <w:lang w:eastAsia="ru-RU"/>
              </w:rPr>
              <w:t>0ч.)</w:t>
            </w:r>
          </w:p>
        </w:tc>
      </w:tr>
      <w:tr w:rsidR="00392CF3" w:rsidRPr="00D026E2" w14:paraId="30E16FAE" w14:textId="77777777" w:rsidTr="00863174">
        <w:tc>
          <w:tcPr>
            <w:tcW w:w="2405" w:type="dxa"/>
            <w:vMerge w:val="restart"/>
          </w:tcPr>
          <w:p w14:paraId="59771C65" w14:textId="5322CFD8"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847D30" w:rsidRPr="00D026E2">
              <w:rPr>
                <w:rFonts w:ascii="Times New Roman" w:eastAsia="Times New Roman" w:hAnsi="Times New Roman" w:cs="Times New Roman"/>
                <w:b/>
                <w:bCs/>
                <w:lang w:eastAsia="ru-RU"/>
              </w:rPr>
              <w:t>01</w:t>
            </w:r>
            <w:r w:rsidRPr="00D026E2">
              <w:rPr>
                <w:rFonts w:ascii="Times New Roman" w:eastAsia="Times New Roman" w:hAnsi="Times New Roman" w:cs="Times New Roman"/>
                <w:b/>
                <w:bCs/>
                <w:lang w:eastAsia="ru-RU"/>
              </w:rPr>
              <w:t>.</w:t>
            </w:r>
            <w:r w:rsidR="008E79CA" w:rsidRPr="00D026E2">
              <w:rPr>
                <w:rFonts w:ascii="Times New Roman" w:eastAsia="Times New Roman" w:hAnsi="Times New Roman" w:cs="Times New Roman"/>
                <w:b/>
                <w:bCs/>
                <w:lang w:eastAsia="ru-RU"/>
              </w:rPr>
              <w:t>01</w:t>
            </w:r>
            <w:r w:rsidRPr="00D026E2">
              <w:rPr>
                <w:rFonts w:ascii="Times New Roman" w:eastAsia="Times New Roman" w:hAnsi="Times New Roman" w:cs="Times New Roman"/>
                <w:b/>
                <w:bCs/>
                <w:lang w:eastAsia="ru-RU"/>
              </w:rPr>
              <w:t xml:space="preserve">. </w:t>
            </w:r>
            <w:r w:rsidR="000F1BF2" w:rsidRPr="00D026E2">
              <w:rPr>
                <w:rFonts w:ascii="Times New Roman" w:eastAsia="Times New Roman" w:hAnsi="Times New Roman" w:cs="Times New Roman"/>
                <w:b/>
                <w:bCs/>
                <w:lang w:eastAsia="ru-RU"/>
              </w:rPr>
              <w:t>Подготовка технологического процесса термической обработки металлов</w:t>
            </w:r>
          </w:p>
        </w:tc>
        <w:tc>
          <w:tcPr>
            <w:tcW w:w="7513" w:type="dxa"/>
          </w:tcPr>
          <w:p w14:paraId="49893C77" w14:textId="77777777" w:rsidR="00392CF3" w:rsidRPr="00D026E2" w:rsidRDefault="00392CF3" w:rsidP="00933902">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392CF3" w:rsidRPr="00D026E2" w14:paraId="45411422" w14:textId="77777777" w:rsidTr="00863174">
        <w:trPr>
          <w:trHeight w:val="396"/>
        </w:trPr>
        <w:tc>
          <w:tcPr>
            <w:tcW w:w="2405" w:type="dxa"/>
            <w:vMerge/>
          </w:tcPr>
          <w:p w14:paraId="538646DE" w14:textId="77777777" w:rsidR="00392CF3" w:rsidRPr="00D026E2" w:rsidRDefault="00392CF3" w:rsidP="00933902">
            <w:pPr>
              <w:rPr>
                <w:rFonts w:ascii="Times New Roman" w:eastAsia="Times New Roman" w:hAnsi="Times New Roman" w:cs="Times New Roman"/>
                <w:b/>
                <w:bCs/>
                <w:lang w:eastAsia="ru-RU"/>
              </w:rPr>
            </w:pPr>
          </w:p>
        </w:tc>
        <w:tc>
          <w:tcPr>
            <w:tcW w:w="7513" w:type="dxa"/>
          </w:tcPr>
          <w:p w14:paraId="615998A0" w14:textId="7656F85E" w:rsidR="00392CF3" w:rsidRPr="00D026E2" w:rsidRDefault="000F1BF2"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Классификация видов и процессов термической обработки.</w:t>
            </w:r>
            <w:r w:rsidR="006934FB" w:rsidRPr="00D026E2">
              <w:rPr>
                <w:rFonts w:ascii="Times New Roman" w:eastAsia="Times New Roman" w:hAnsi="Times New Roman" w:cs="Times New Roman"/>
                <w:lang w:eastAsia="ru-RU"/>
              </w:rPr>
              <w:t xml:space="preserve"> Оборудование для термической обработки.</w:t>
            </w:r>
            <w:r w:rsidRPr="00D026E2">
              <w:rPr>
                <w:rFonts w:ascii="Times New Roman" w:eastAsia="Times New Roman" w:hAnsi="Times New Roman" w:cs="Times New Roman"/>
                <w:lang w:eastAsia="ru-RU"/>
              </w:rPr>
              <w:t xml:space="preserve"> Технология нагрева. Технология отжига. </w:t>
            </w:r>
            <w:r w:rsidR="006934FB" w:rsidRPr="00D026E2">
              <w:rPr>
                <w:rFonts w:ascii="Times New Roman" w:eastAsia="Times New Roman" w:hAnsi="Times New Roman" w:cs="Times New Roman"/>
                <w:lang w:eastAsia="ru-RU"/>
              </w:rPr>
              <w:t xml:space="preserve">Технология </w:t>
            </w:r>
            <w:r w:rsidR="00085DB0" w:rsidRPr="00D026E2">
              <w:rPr>
                <w:rFonts w:ascii="Times New Roman" w:eastAsia="Times New Roman" w:hAnsi="Times New Roman" w:cs="Times New Roman"/>
                <w:lang w:eastAsia="ru-RU"/>
              </w:rPr>
              <w:t>нормализации.</w:t>
            </w:r>
            <w:r w:rsidR="006934FB"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 xml:space="preserve">Технология закалки и отпуска. Термомеханическая обработка. </w:t>
            </w:r>
            <w:r w:rsidR="00993986" w:rsidRPr="00D026E2">
              <w:rPr>
                <w:rFonts w:ascii="Times New Roman" w:eastAsia="Times New Roman" w:hAnsi="Times New Roman" w:cs="Times New Roman"/>
                <w:lang w:eastAsia="ru-RU"/>
              </w:rPr>
              <w:t xml:space="preserve">Химико-термическая обработка. </w:t>
            </w:r>
            <w:r w:rsidR="00624750" w:rsidRPr="00D026E2">
              <w:rPr>
                <w:rFonts w:ascii="Times New Roman" w:eastAsia="Times New Roman" w:hAnsi="Times New Roman" w:cs="Times New Roman"/>
                <w:lang w:eastAsia="ru-RU"/>
              </w:rPr>
              <w:t>Расчет параметров и показателей процессов термической обработки металлов</w:t>
            </w:r>
          </w:p>
        </w:tc>
      </w:tr>
      <w:tr w:rsidR="00392CF3" w:rsidRPr="00D026E2" w14:paraId="59DE95AD" w14:textId="77777777" w:rsidTr="00863174">
        <w:trPr>
          <w:trHeight w:val="20"/>
        </w:trPr>
        <w:tc>
          <w:tcPr>
            <w:tcW w:w="2405" w:type="dxa"/>
            <w:vMerge/>
          </w:tcPr>
          <w:p w14:paraId="6CAE264E" w14:textId="77777777" w:rsidR="00392CF3" w:rsidRPr="00D026E2" w:rsidRDefault="00392CF3" w:rsidP="00933902">
            <w:pPr>
              <w:rPr>
                <w:rFonts w:ascii="Times New Roman" w:eastAsia="Times New Roman" w:hAnsi="Times New Roman" w:cs="Times New Roman"/>
                <w:b/>
                <w:bCs/>
                <w:lang w:eastAsia="ru-RU"/>
              </w:rPr>
            </w:pPr>
          </w:p>
        </w:tc>
        <w:tc>
          <w:tcPr>
            <w:tcW w:w="7513" w:type="dxa"/>
          </w:tcPr>
          <w:p w14:paraId="700062E3" w14:textId="77777777" w:rsidR="00392CF3" w:rsidRPr="00D026E2" w:rsidRDefault="00392CF3" w:rsidP="00933902">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392CF3" w:rsidRPr="00D026E2" w14:paraId="30EDBE80" w14:textId="77777777" w:rsidTr="00863174">
        <w:trPr>
          <w:trHeight w:val="204"/>
        </w:trPr>
        <w:tc>
          <w:tcPr>
            <w:tcW w:w="2405" w:type="dxa"/>
            <w:vMerge/>
          </w:tcPr>
          <w:p w14:paraId="4B20E763" w14:textId="77777777" w:rsidR="00392CF3" w:rsidRPr="00D026E2" w:rsidRDefault="00392CF3" w:rsidP="00933902">
            <w:pPr>
              <w:rPr>
                <w:rFonts w:ascii="Times New Roman" w:eastAsia="Times New Roman" w:hAnsi="Times New Roman" w:cs="Times New Roman"/>
                <w:b/>
                <w:bCs/>
                <w:lang w:eastAsia="ru-RU"/>
              </w:rPr>
            </w:pPr>
          </w:p>
        </w:tc>
        <w:tc>
          <w:tcPr>
            <w:tcW w:w="7513" w:type="dxa"/>
          </w:tcPr>
          <w:p w14:paraId="48599D20" w14:textId="53B4CE10" w:rsidR="00392CF3" w:rsidRPr="00D026E2" w:rsidRDefault="00392CF3" w:rsidP="00933902">
            <w:pPr>
              <w:suppressAutoHyphens/>
              <w:jc w:val="both"/>
              <w:rPr>
                <w:rFonts w:ascii="Times New Roman" w:eastAsia="Times New Roman" w:hAnsi="Times New Roman" w:cs="Times New Roman"/>
                <w:iCs/>
                <w:lang w:eastAsia="ru-RU"/>
              </w:rPr>
            </w:pPr>
            <w:r w:rsidRPr="00D026E2">
              <w:rPr>
                <w:rFonts w:ascii="Times New Roman" w:eastAsia="Times New Roman" w:hAnsi="Times New Roman" w:cs="Times New Roman"/>
                <w:lang w:eastAsia="ru-RU"/>
              </w:rPr>
              <w:t xml:space="preserve">1. </w:t>
            </w:r>
            <w:r w:rsidR="00E470BD" w:rsidRPr="00D026E2">
              <w:rPr>
                <w:rFonts w:ascii="Times New Roman" w:eastAsia="Times New Roman" w:hAnsi="Times New Roman" w:cs="Times New Roman"/>
                <w:lang w:eastAsia="ru-RU"/>
              </w:rPr>
              <w:t>Изучение лабораторного о</w:t>
            </w:r>
            <w:r w:rsidR="00085DB0" w:rsidRPr="00D026E2">
              <w:rPr>
                <w:rFonts w:ascii="Times New Roman" w:eastAsia="Times New Roman" w:hAnsi="Times New Roman" w:cs="Times New Roman"/>
                <w:lang w:eastAsia="ru-RU"/>
              </w:rPr>
              <w:t>борудовани</w:t>
            </w:r>
            <w:r w:rsidR="00E470BD" w:rsidRPr="00D026E2">
              <w:rPr>
                <w:rFonts w:ascii="Times New Roman" w:eastAsia="Times New Roman" w:hAnsi="Times New Roman" w:cs="Times New Roman"/>
                <w:lang w:eastAsia="ru-RU"/>
              </w:rPr>
              <w:t>я</w:t>
            </w:r>
            <w:r w:rsidR="00085DB0" w:rsidRPr="00D026E2">
              <w:rPr>
                <w:rFonts w:ascii="Times New Roman" w:eastAsia="Times New Roman" w:hAnsi="Times New Roman" w:cs="Times New Roman"/>
                <w:lang w:eastAsia="ru-RU"/>
              </w:rPr>
              <w:t xml:space="preserve"> для т</w:t>
            </w:r>
            <w:r w:rsidR="000F1BF2" w:rsidRPr="00D026E2">
              <w:rPr>
                <w:rFonts w:ascii="Times New Roman" w:eastAsia="Times New Roman" w:hAnsi="Times New Roman" w:cs="Times New Roman"/>
                <w:lang w:eastAsia="ru-RU"/>
              </w:rPr>
              <w:t>ермическ</w:t>
            </w:r>
            <w:r w:rsidR="00085DB0" w:rsidRPr="00D026E2">
              <w:rPr>
                <w:rFonts w:ascii="Times New Roman" w:eastAsia="Times New Roman" w:hAnsi="Times New Roman" w:cs="Times New Roman"/>
                <w:lang w:eastAsia="ru-RU"/>
              </w:rPr>
              <w:t>ой</w:t>
            </w:r>
            <w:r w:rsidR="000F1BF2" w:rsidRPr="00D026E2">
              <w:rPr>
                <w:rFonts w:ascii="Times New Roman" w:eastAsia="Times New Roman" w:hAnsi="Times New Roman" w:cs="Times New Roman"/>
                <w:lang w:eastAsia="ru-RU"/>
              </w:rPr>
              <w:t xml:space="preserve"> обработк</w:t>
            </w:r>
            <w:r w:rsidR="00085DB0" w:rsidRPr="00D026E2">
              <w:rPr>
                <w:rFonts w:ascii="Times New Roman" w:eastAsia="Times New Roman" w:hAnsi="Times New Roman" w:cs="Times New Roman"/>
                <w:lang w:eastAsia="ru-RU"/>
              </w:rPr>
              <w:t>и металлов</w:t>
            </w:r>
            <w:r w:rsidRPr="00D026E2">
              <w:rPr>
                <w:rFonts w:ascii="Times New Roman" w:eastAsia="Times New Roman" w:hAnsi="Times New Roman" w:cs="Times New Roman"/>
                <w:lang w:eastAsia="ru-RU"/>
              </w:rPr>
              <w:t xml:space="preserve"> </w:t>
            </w:r>
          </w:p>
        </w:tc>
      </w:tr>
      <w:tr w:rsidR="00085DB0" w:rsidRPr="00D026E2" w14:paraId="23511DDA" w14:textId="77777777" w:rsidTr="00863174">
        <w:trPr>
          <w:trHeight w:val="204"/>
        </w:trPr>
        <w:tc>
          <w:tcPr>
            <w:tcW w:w="2405" w:type="dxa"/>
            <w:vMerge/>
          </w:tcPr>
          <w:p w14:paraId="4C4100DC" w14:textId="77777777" w:rsidR="00085DB0" w:rsidRPr="00D026E2" w:rsidRDefault="00085DB0" w:rsidP="00933902">
            <w:pPr>
              <w:rPr>
                <w:rFonts w:ascii="Times New Roman" w:eastAsia="Times New Roman" w:hAnsi="Times New Roman" w:cs="Times New Roman"/>
                <w:b/>
                <w:bCs/>
                <w:lang w:eastAsia="ru-RU"/>
              </w:rPr>
            </w:pPr>
          </w:p>
        </w:tc>
        <w:tc>
          <w:tcPr>
            <w:tcW w:w="7513" w:type="dxa"/>
          </w:tcPr>
          <w:p w14:paraId="74CACE16" w14:textId="7A7B22F7" w:rsidR="00085DB0" w:rsidRPr="00D026E2" w:rsidRDefault="00085DB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2. Термическая обработка металлов: нагрев</w:t>
            </w:r>
          </w:p>
        </w:tc>
      </w:tr>
      <w:tr w:rsidR="00847D30" w:rsidRPr="00D026E2" w14:paraId="544AC6A4" w14:textId="77777777" w:rsidTr="00863174">
        <w:trPr>
          <w:trHeight w:val="204"/>
        </w:trPr>
        <w:tc>
          <w:tcPr>
            <w:tcW w:w="2405" w:type="dxa"/>
            <w:vMerge/>
          </w:tcPr>
          <w:p w14:paraId="04ECE006" w14:textId="77777777" w:rsidR="00847D30" w:rsidRPr="00D026E2" w:rsidRDefault="00847D30" w:rsidP="00933902">
            <w:pPr>
              <w:rPr>
                <w:rFonts w:ascii="Times New Roman" w:eastAsia="Times New Roman" w:hAnsi="Times New Roman" w:cs="Times New Roman"/>
                <w:b/>
                <w:bCs/>
                <w:lang w:eastAsia="ru-RU"/>
              </w:rPr>
            </w:pPr>
          </w:p>
        </w:tc>
        <w:tc>
          <w:tcPr>
            <w:tcW w:w="7513" w:type="dxa"/>
          </w:tcPr>
          <w:p w14:paraId="0E5B013A" w14:textId="56F1E9E3" w:rsidR="00847D30" w:rsidRPr="00D026E2" w:rsidRDefault="00085DB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3</w:t>
            </w:r>
            <w:r w:rsidR="00847D30" w:rsidRPr="00D026E2">
              <w:rPr>
                <w:rFonts w:ascii="Times New Roman" w:eastAsia="Times New Roman" w:hAnsi="Times New Roman" w:cs="Times New Roman"/>
                <w:lang w:eastAsia="ru-RU"/>
              </w:rPr>
              <w:t>. Термическая обработка</w:t>
            </w:r>
            <w:r w:rsidRPr="00D026E2">
              <w:rPr>
                <w:rFonts w:ascii="Times New Roman" w:eastAsia="Times New Roman" w:hAnsi="Times New Roman" w:cs="Times New Roman"/>
                <w:lang w:eastAsia="ru-RU"/>
              </w:rPr>
              <w:t xml:space="preserve"> металлов</w:t>
            </w:r>
            <w:r w:rsidR="00847D30" w:rsidRPr="00D026E2">
              <w:rPr>
                <w:rFonts w:ascii="Times New Roman" w:eastAsia="Times New Roman" w:hAnsi="Times New Roman" w:cs="Times New Roman"/>
                <w:lang w:eastAsia="ru-RU"/>
              </w:rPr>
              <w:t xml:space="preserve">: отжиг </w:t>
            </w:r>
          </w:p>
        </w:tc>
      </w:tr>
      <w:tr w:rsidR="006934FB" w:rsidRPr="00D026E2" w14:paraId="1DF31508" w14:textId="77777777" w:rsidTr="00863174">
        <w:trPr>
          <w:trHeight w:val="204"/>
        </w:trPr>
        <w:tc>
          <w:tcPr>
            <w:tcW w:w="2405" w:type="dxa"/>
            <w:vMerge/>
          </w:tcPr>
          <w:p w14:paraId="5E9D9F58" w14:textId="77777777" w:rsidR="006934FB" w:rsidRPr="00D026E2" w:rsidRDefault="006934FB" w:rsidP="00933902">
            <w:pPr>
              <w:rPr>
                <w:rFonts w:ascii="Times New Roman" w:eastAsia="Times New Roman" w:hAnsi="Times New Roman" w:cs="Times New Roman"/>
                <w:b/>
                <w:bCs/>
                <w:lang w:eastAsia="ru-RU"/>
              </w:rPr>
            </w:pPr>
          </w:p>
        </w:tc>
        <w:tc>
          <w:tcPr>
            <w:tcW w:w="7513" w:type="dxa"/>
          </w:tcPr>
          <w:p w14:paraId="5FF6E66F" w14:textId="255E299F" w:rsidR="006934FB" w:rsidRPr="00D026E2" w:rsidRDefault="00085DB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4</w:t>
            </w:r>
            <w:r w:rsidR="006934FB" w:rsidRPr="00D026E2">
              <w:rPr>
                <w:rFonts w:ascii="Times New Roman" w:eastAsia="Times New Roman" w:hAnsi="Times New Roman" w:cs="Times New Roman"/>
                <w:lang w:eastAsia="ru-RU"/>
              </w:rPr>
              <w:t>. Термическая обработка</w:t>
            </w:r>
            <w:r w:rsidRPr="00D026E2">
              <w:rPr>
                <w:rFonts w:ascii="Times New Roman" w:eastAsia="Times New Roman" w:hAnsi="Times New Roman" w:cs="Times New Roman"/>
                <w:lang w:eastAsia="ru-RU"/>
              </w:rPr>
              <w:t xml:space="preserve"> металлов: нормализация</w:t>
            </w:r>
          </w:p>
        </w:tc>
      </w:tr>
      <w:tr w:rsidR="006934FB" w:rsidRPr="00D026E2" w14:paraId="702C4CC4" w14:textId="77777777" w:rsidTr="00863174">
        <w:trPr>
          <w:trHeight w:val="204"/>
        </w:trPr>
        <w:tc>
          <w:tcPr>
            <w:tcW w:w="2405" w:type="dxa"/>
            <w:vMerge/>
          </w:tcPr>
          <w:p w14:paraId="33232833" w14:textId="77777777" w:rsidR="006934FB" w:rsidRPr="00D026E2" w:rsidRDefault="006934FB" w:rsidP="00933902">
            <w:pPr>
              <w:rPr>
                <w:rFonts w:ascii="Times New Roman" w:eastAsia="Times New Roman" w:hAnsi="Times New Roman" w:cs="Times New Roman"/>
                <w:b/>
                <w:bCs/>
                <w:lang w:eastAsia="ru-RU"/>
              </w:rPr>
            </w:pPr>
          </w:p>
        </w:tc>
        <w:tc>
          <w:tcPr>
            <w:tcW w:w="7513" w:type="dxa"/>
          </w:tcPr>
          <w:p w14:paraId="66CA0B9C" w14:textId="56C60440" w:rsidR="006934FB" w:rsidRPr="00D026E2" w:rsidRDefault="00085DB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5</w:t>
            </w:r>
            <w:r w:rsidR="006934FB" w:rsidRPr="00D026E2">
              <w:rPr>
                <w:rFonts w:ascii="Times New Roman" w:eastAsia="Times New Roman" w:hAnsi="Times New Roman" w:cs="Times New Roman"/>
                <w:lang w:eastAsia="ru-RU"/>
              </w:rPr>
              <w:t>. Термическая обработка</w:t>
            </w:r>
            <w:r w:rsidRPr="00D026E2">
              <w:rPr>
                <w:rFonts w:ascii="Times New Roman" w:eastAsia="Times New Roman" w:hAnsi="Times New Roman" w:cs="Times New Roman"/>
                <w:lang w:eastAsia="ru-RU"/>
              </w:rPr>
              <w:t xml:space="preserve"> металлов</w:t>
            </w:r>
            <w:r w:rsidR="006934FB" w:rsidRPr="00D026E2">
              <w:rPr>
                <w:rFonts w:ascii="Times New Roman" w:eastAsia="Times New Roman" w:hAnsi="Times New Roman" w:cs="Times New Roman"/>
                <w:lang w:eastAsia="ru-RU"/>
              </w:rPr>
              <w:t>: закалка и отпуск</w:t>
            </w:r>
          </w:p>
        </w:tc>
      </w:tr>
      <w:tr w:rsidR="00847D30" w:rsidRPr="00D026E2" w14:paraId="7BAAD3AB" w14:textId="77777777" w:rsidTr="00863174">
        <w:trPr>
          <w:trHeight w:val="204"/>
        </w:trPr>
        <w:tc>
          <w:tcPr>
            <w:tcW w:w="2405" w:type="dxa"/>
            <w:vMerge/>
          </w:tcPr>
          <w:p w14:paraId="0A9944B0" w14:textId="77777777" w:rsidR="00847D30" w:rsidRPr="00D026E2" w:rsidRDefault="00847D30" w:rsidP="00933902">
            <w:pPr>
              <w:rPr>
                <w:rFonts w:ascii="Times New Roman" w:eastAsia="Times New Roman" w:hAnsi="Times New Roman" w:cs="Times New Roman"/>
                <w:b/>
                <w:bCs/>
                <w:lang w:eastAsia="ru-RU"/>
              </w:rPr>
            </w:pPr>
          </w:p>
        </w:tc>
        <w:tc>
          <w:tcPr>
            <w:tcW w:w="7513" w:type="dxa"/>
          </w:tcPr>
          <w:p w14:paraId="34ECCE15" w14:textId="3FD262B0" w:rsidR="00847D30" w:rsidRPr="00D026E2" w:rsidRDefault="00085DB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6</w:t>
            </w:r>
            <w:r w:rsidR="00847D30" w:rsidRPr="00D026E2">
              <w:rPr>
                <w:rFonts w:ascii="Times New Roman" w:eastAsia="Times New Roman" w:hAnsi="Times New Roman" w:cs="Times New Roman"/>
                <w:lang w:eastAsia="ru-RU"/>
              </w:rPr>
              <w:t xml:space="preserve">. </w:t>
            </w:r>
            <w:r w:rsidR="00BF181F" w:rsidRPr="00D026E2">
              <w:rPr>
                <w:rFonts w:ascii="Times New Roman" w:eastAsia="Times New Roman" w:hAnsi="Times New Roman" w:cs="Times New Roman"/>
                <w:lang w:eastAsia="ru-RU"/>
              </w:rPr>
              <w:t xml:space="preserve">Составление технологической карты </w:t>
            </w:r>
            <w:r w:rsidR="00624750" w:rsidRPr="00D026E2">
              <w:rPr>
                <w:rFonts w:ascii="Times New Roman" w:eastAsia="Times New Roman" w:hAnsi="Times New Roman" w:cs="Times New Roman"/>
                <w:lang w:eastAsia="ru-RU"/>
              </w:rPr>
              <w:t xml:space="preserve">и расчет параметров </w:t>
            </w:r>
            <w:r w:rsidR="00BF181F" w:rsidRPr="00D026E2">
              <w:rPr>
                <w:rFonts w:ascii="Times New Roman" w:eastAsia="Times New Roman" w:hAnsi="Times New Roman" w:cs="Times New Roman"/>
                <w:lang w:eastAsia="ru-RU"/>
              </w:rPr>
              <w:t>термической обработки стали</w:t>
            </w:r>
          </w:p>
        </w:tc>
      </w:tr>
      <w:tr w:rsidR="00392CF3" w:rsidRPr="00D026E2" w14:paraId="1CFEA752" w14:textId="77777777" w:rsidTr="00863174">
        <w:trPr>
          <w:trHeight w:val="73"/>
        </w:trPr>
        <w:tc>
          <w:tcPr>
            <w:tcW w:w="2405" w:type="dxa"/>
            <w:vMerge/>
          </w:tcPr>
          <w:p w14:paraId="2BB2013A" w14:textId="77777777" w:rsidR="00392CF3" w:rsidRPr="00D026E2" w:rsidRDefault="00392CF3" w:rsidP="00933902">
            <w:pPr>
              <w:rPr>
                <w:rFonts w:ascii="Times New Roman" w:eastAsia="Times New Roman" w:hAnsi="Times New Roman" w:cs="Times New Roman"/>
                <w:b/>
                <w:bCs/>
                <w:lang w:eastAsia="ru-RU"/>
              </w:rPr>
            </w:pPr>
          </w:p>
        </w:tc>
        <w:tc>
          <w:tcPr>
            <w:tcW w:w="7513" w:type="dxa"/>
            <w:vAlign w:val="bottom"/>
          </w:tcPr>
          <w:p w14:paraId="66E5E7E8" w14:textId="74DBF8A5" w:rsidR="00392CF3" w:rsidRPr="00D026E2" w:rsidRDefault="00085DB0" w:rsidP="00933902">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7</w:t>
            </w:r>
            <w:r w:rsidR="00392CF3" w:rsidRPr="00D026E2">
              <w:rPr>
                <w:rFonts w:ascii="Times New Roman" w:eastAsia="Times New Roman" w:hAnsi="Times New Roman" w:cs="Times New Roman"/>
                <w:lang w:eastAsia="ru-RU"/>
              </w:rPr>
              <w:t xml:space="preserve">. </w:t>
            </w:r>
            <w:r w:rsidR="00BF181F" w:rsidRPr="00D026E2">
              <w:rPr>
                <w:rFonts w:ascii="Times New Roman" w:eastAsia="Times New Roman" w:hAnsi="Times New Roman" w:cs="Times New Roman"/>
                <w:lang w:eastAsia="ru-RU"/>
              </w:rPr>
              <w:t>Составление технологической карты</w:t>
            </w:r>
            <w:r w:rsidR="00624750" w:rsidRPr="00D026E2">
              <w:rPr>
                <w:rFonts w:ascii="Times New Roman" w:eastAsia="Times New Roman" w:hAnsi="Times New Roman" w:cs="Times New Roman"/>
                <w:lang w:eastAsia="ru-RU"/>
              </w:rPr>
              <w:t xml:space="preserve"> и расчет параметров</w:t>
            </w:r>
            <w:r w:rsidR="00BF181F" w:rsidRPr="00D026E2">
              <w:rPr>
                <w:rFonts w:ascii="Times New Roman" w:eastAsia="Times New Roman" w:hAnsi="Times New Roman" w:cs="Times New Roman"/>
                <w:lang w:eastAsia="ru-RU"/>
              </w:rPr>
              <w:t xml:space="preserve"> термической обработки чугуна</w:t>
            </w:r>
          </w:p>
        </w:tc>
      </w:tr>
      <w:tr w:rsidR="00BF181F" w:rsidRPr="00D026E2" w14:paraId="386D7B2E" w14:textId="77777777" w:rsidTr="00863174">
        <w:trPr>
          <w:trHeight w:val="73"/>
        </w:trPr>
        <w:tc>
          <w:tcPr>
            <w:tcW w:w="2405" w:type="dxa"/>
            <w:vMerge/>
          </w:tcPr>
          <w:p w14:paraId="4280823A" w14:textId="77777777" w:rsidR="00BF181F" w:rsidRPr="00D026E2" w:rsidRDefault="00BF181F" w:rsidP="00933902">
            <w:pPr>
              <w:rPr>
                <w:rFonts w:ascii="Times New Roman" w:eastAsia="Times New Roman" w:hAnsi="Times New Roman" w:cs="Times New Roman"/>
                <w:b/>
                <w:bCs/>
                <w:lang w:eastAsia="ru-RU"/>
              </w:rPr>
            </w:pPr>
          </w:p>
        </w:tc>
        <w:tc>
          <w:tcPr>
            <w:tcW w:w="7513" w:type="dxa"/>
            <w:vAlign w:val="bottom"/>
          </w:tcPr>
          <w:p w14:paraId="5710BE9D" w14:textId="35DECA0D" w:rsidR="00BF181F" w:rsidRPr="00D026E2" w:rsidRDefault="00BF181F" w:rsidP="00933902">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8. Составление технологической карты </w:t>
            </w:r>
            <w:r w:rsidR="00624750" w:rsidRPr="00D026E2">
              <w:rPr>
                <w:rFonts w:ascii="Times New Roman" w:eastAsia="Times New Roman" w:hAnsi="Times New Roman" w:cs="Times New Roman"/>
                <w:lang w:eastAsia="ru-RU"/>
              </w:rPr>
              <w:t xml:space="preserve">и расчет параметров </w:t>
            </w:r>
            <w:r w:rsidRPr="00D026E2">
              <w:rPr>
                <w:rFonts w:ascii="Times New Roman" w:eastAsia="Times New Roman" w:hAnsi="Times New Roman" w:cs="Times New Roman"/>
                <w:lang w:eastAsia="ru-RU"/>
              </w:rPr>
              <w:t>термической обработки цветных металлов и сплавов</w:t>
            </w:r>
          </w:p>
        </w:tc>
      </w:tr>
      <w:tr w:rsidR="00BF181F" w:rsidRPr="00D026E2" w14:paraId="62B18606" w14:textId="77777777" w:rsidTr="00863174">
        <w:trPr>
          <w:trHeight w:val="73"/>
        </w:trPr>
        <w:tc>
          <w:tcPr>
            <w:tcW w:w="2405" w:type="dxa"/>
            <w:vMerge/>
          </w:tcPr>
          <w:p w14:paraId="311824ED" w14:textId="77777777" w:rsidR="00BF181F" w:rsidRPr="00D026E2" w:rsidRDefault="00BF181F" w:rsidP="00933902">
            <w:pPr>
              <w:rPr>
                <w:rFonts w:ascii="Times New Roman" w:eastAsia="Times New Roman" w:hAnsi="Times New Roman" w:cs="Times New Roman"/>
                <w:b/>
                <w:bCs/>
                <w:lang w:eastAsia="ru-RU"/>
              </w:rPr>
            </w:pPr>
          </w:p>
        </w:tc>
        <w:tc>
          <w:tcPr>
            <w:tcW w:w="7513" w:type="dxa"/>
            <w:vAlign w:val="bottom"/>
          </w:tcPr>
          <w:p w14:paraId="064D6893" w14:textId="1FD6109B" w:rsidR="00BF181F" w:rsidRPr="00D026E2" w:rsidRDefault="00BF181F" w:rsidP="00933902">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9. Составление технологической карты</w:t>
            </w:r>
            <w:r w:rsidR="00624750" w:rsidRPr="00D026E2">
              <w:rPr>
                <w:rFonts w:ascii="Times New Roman" w:eastAsia="Times New Roman" w:hAnsi="Times New Roman" w:cs="Times New Roman"/>
                <w:lang w:eastAsia="ru-RU"/>
              </w:rPr>
              <w:t xml:space="preserve"> и расчет параметров</w:t>
            </w:r>
            <w:r w:rsidRPr="00D026E2">
              <w:rPr>
                <w:rFonts w:ascii="Times New Roman" w:eastAsia="Times New Roman" w:hAnsi="Times New Roman" w:cs="Times New Roman"/>
                <w:lang w:eastAsia="ru-RU"/>
              </w:rPr>
              <w:t xml:space="preserve"> химико-термической обработки стали</w:t>
            </w:r>
          </w:p>
        </w:tc>
      </w:tr>
      <w:tr w:rsidR="00392CF3" w:rsidRPr="00D026E2" w14:paraId="3FE0C3B6" w14:textId="77777777" w:rsidTr="00863174">
        <w:trPr>
          <w:trHeight w:val="361"/>
        </w:trPr>
        <w:tc>
          <w:tcPr>
            <w:tcW w:w="2405" w:type="dxa"/>
            <w:vMerge/>
          </w:tcPr>
          <w:p w14:paraId="7065A7D0" w14:textId="77777777" w:rsidR="00392CF3" w:rsidRPr="00D026E2" w:rsidRDefault="00392CF3" w:rsidP="00933902">
            <w:pPr>
              <w:rPr>
                <w:rFonts w:ascii="Times New Roman" w:eastAsia="Times New Roman" w:hAnsi="Times New Roman" w:cs="Times New Roman"/>
                <w:b/>
                <w:bCs/>
                <w:lang w:eastAsia="ru-RU"/>
              </w:rPr>
            </w:pPr>
          </w:p>
        </w:tc>
        <w:tc>
          <w:tcPr>
            <w:tcW w:w="7513" w:type="dxa"/>
            <w:vAlign w:val="bottom"/>
          </w:tcPr>
          <w:p w14:paraId="06E3CB28"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BF562EB" w14:textId="77777777" w:rsidR="00392CF3" w:rsidRPr="00D026E2" w:rsidRDefault="00392CF3" w:rsidP="00933902">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2CF3" w:rsidRPr="00D026E2" w14:paraId="53DC09BD" w14:textId="77777777" w:rsidTr="00863174">
        <w:trPr>
          <w:trHeight w:val="70"/>
        </w:trPr>
        <w:tc>
          <w:tcPr>
            <w:tcW w:w="2405" w:type="dxa"/>
            <w:vMerge w:val="restart"/>
          </w:tcPr>
          <w:p w14:paraId="2CC0FE27" w14:textId="712F4BF8"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847D30" w:rsidRPr="00D026E2">
              <w:rPr>
                <w:rFonts w:ascii="Times New Roman" w:eastAsia="Times New Roman" w:hAnsi="Times New Roman" w:cs="Times New Roman"/>
                <w:b/>
                <w:bCs/>
                <w:lang w:eastAsia="ru-RU"/>
              </w:rPr>
              <w:t>01</w:t>
            </w:r>
            <w:r w:rsidRPr="00D026E2">
              <w:rPr>
                <w:rFonts w:ascii="Times New Roman" w:eastAsia="Times New Roman" w:hAnsi="Times New Roman" w:cs="Times New Roman"/>
                <w:b/>
                <w:bCs/>
                <w:lang w:eastAsia="ru-RU"/>
              </w:rPr>
              <w:t>.</w:t>
            </w:r>
            <w:r w:rsidR="00847D30"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 xml:space="preserve">. </w:t>
            </w:r>
            <w:r w:rsidR="00847D30" w:rsidRPr="00D026E2">
              <w:rPr>
                <w:rFonts w:ascii="Times New Roman" w:eastAsia="Times New Roman" w:hAnsi="Times New Roman" w:cs="Times New Roman"/>
                <w:b/>
                <w:bCs/>
                <w:lang w:eastAsia="ru-RU"/>
              </w:rPr>
              <w:t>Ведение технологического процесса термической обработки металлов</w:t>
            </w:r>
          </w:p>
        </w:tc>
        <w:tc>
          <w:tcPr>
            <w:tcW w:w="7513" w:type="dxa"/>
            <w:tcBorders>
              <w:top w:val="single" w:sz="4" w:space="0" w:color="auto"/>
              <w:left w:val="single" w:sz="4" w:space="0" w:color="auto"/>
              <w:bottom w:val="single" w:sz="4" w:space="0" w:color="auto"/>
              <w:right w:val="single" w:sz="4" w:space="0" w:color="auto"/>
            </w:tcBorders>
            <w:vAlign w:val="bottom"/>
          </w:tcPr>
          <w:p w14:paraId="02E2DA44"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392CF3" w:rsidRPr="00D026E2" w14:paraId="3AAE1123" w14:textId="77777777" w:rsidTr="00863174">
        <w:trPr>
          <w:trHeight w:val="361"/>
        </w:trPr>
        <w:tc>
          <w:tcPr>
            <w:tcW w:w="2405" w:type="dxa"/>
            <w:vMerge/>
          </w:tcPr>
          <w:p w14:paraId="3B6E89DB"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AAB5A26" w14:textId="4CBFF36D" w:rsidR="00392CF3" w:rsidRPr="00D026E2" w:rsidRDefault="00847D30"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Термическая обработка черных и цветных металлов и сплавов. Термическая обработка сварных конструкций. Термическая обработка деталей машин и механизмов. Термическая обработка инструмента. Проектирование технологических процессов термической обработки</w:t>
            </w:r>
          </w:p>
        </w:tc>
      </w:tr>
      <w:tr w:rsidR="00392CF3" w:rsidRPr="00D026E2" w14:paraId="7FAA3F60" w14:textId="77777777" w:rsidTr="00863174">
        <w:trPr>
          <w:trHeight w:val="70"/>
        </w:trPr>
        <w:tc>
          <w:tcPr>
            <w:tcW w:w="2405" w:type="dxa"/>
            <w:vMerge/>
          </w:tcPr>
          <w:p w14:paraId="42D4416F"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3DF115E"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392CF3" w:rsidRPr="00D026E2" w14:paraId="6583217B" w14:textId="77777777" w:rsidTr="00863174">
        <w:trPr>
          <w:trHeight w:val="137"/>
        </w:trPr>
        <w:tc>
          <w:tcPr>
            <w:tcW w:w="2405" w:type="dxa"/>
            <w:vMerge/>
          </w:tcPr>
          <w:p w14:paraId="414E4C39"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3CEF468" w14:textId="38A4FDB5" w:rsidR="00392CF3" w:rsidRPr="00D026E2" w:rsidRDefault="00BF181F"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10</w:t>
            </w:r>
            <w:r w:rsidR="00392CF3"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Выбор технологии термической обработки стали</w:t>
            </w:r>
            <w:r w:rsidR="00392CF3" w:rsidRPr="00D026E2">
              <w:rPr>
                <w:rFonts w:ascii="Times New Roman" w:eastAsia="Times New Roman" w:hAnsi="Times New Roman" w:cs="Times New Roman"/>
                <w:lang w:eastAsia="ru-RU"/>
              </w:rPr>
              <w:t xml:space="preserve"> </w:t>
            </w:r>
          </w:p>
        </w:tc>
      </w:tr>
      <w:tr w:rsidR="006934FB" w:rsidRPr="00D026E2" w14:paraId="58DFC9C3" w14:textId="77777777" w:rsidTr="00863174">
        <w:trPr>
          <w:trHeight w:val="137"/>
        </w:trPr>
        <w:tc>
          <w:tcPr>
            <w:tcW w:w="2405" w:type="dxa"/>
            <w:vMerge/>
          </w:tcPr>
          <w:p w14:paraId="4F7DB521" w14:textId="77777777" w:rsidR="006934FB" w:rsidRPr="00D026E2" w:rsidRDefault="006934FB"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49A9200" w14:textId="4683A29E" w:rsidR="006934FB" w:rsidRPr="00D026E2" w:rsidRDefault="00BF181F"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11</w:t>
            </w:r>
            <w:r w:rsidR="006934FB" w:rsidRPr="00D026E2">
              <w:rPr>
                <w:rFonts w:ascii="Times New Roman" w:eastAsia="Times New Roman" w:hAnsi="Times New Roman" w:cs="Times New Roman"/>
                <w:lang w:eastAsia="ru-RU"/>
              </w:rPr>
              <w:t>.</w:t>
            </w:r>
            <w:r w:rsidR="0030345C"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Выбор технологии</w:t>
            </w:r>
            <w:r w:rsidR="0030345C" w:rsidRPr="00D026E2">
              <w:rPr>
                <w:rFonts w:ascii="Times New Roman" w:eastAsia="Times New Roman" w:hAnsi="Times New Roman" w:cs="Times New Roman"/>
                <w:lang w:eastAsia="ru-RU"/>
              </w:rPr>
              <w:t xml:space="preserve"> термической обработки чугуна</w:t>
            </w:r>
          </w:p>
        </w:tc>
      </w:tr>
      <w:tr w:rsidR="006934FB" w:rsidRPr="00D026E2" w14:paraId="1812D39C" w14:textId="77777777" w:rsidTr="00863174">
        <w:trPr>
          <w:trHeight w:val="137"/>
        </w:trPr>
        <w:tc>
          <w:tcPr>
            <w:tcW w:w="2405" w:type="dxa"/>
            <w:vMerge/>
          </w:tcPr>
          <w:p w14:paraId="5F04A03C" w14:textId="77777777" w:rsidR="006934FB" w:rsidRPr="00D026E2" w:rsidRDefault="006934FB"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F840DD0" w14:textId="67E0CAD3" w:rsidR="006934FB" w:rsidRPr="00D026E2" w:rsidRDefault="00BF181F"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12</w:t>
            </w:r>
            <w:r w:rsidR="006934FB" w:rsidRPr="00D026E2">
              <w:rPr>
                <w:rFonts w:ascii="Times New Roman" w:eastAsia="Times New Roman" w:hAnsi="Times New Roman" w:cs="Times New Roman"/>
                <w:lang w:eastAsia="ru-RU"/>
              </w:rPr>
              <w:t>.</w:t>
            </w:r>
            <w:r w:rsidR="0030345C"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Выбор технологии</w:t>
            </w:r>
            <w:r w:rsidR="0030345C" w:rsidRPr="00D026E2">
              <w:rPr>
                <w:rFonts w:ascii="Times New Roman" w:eastAsia="Times New Roman" w:hAnsi="Times New Roman" w:cs="Times New Roman"/>
                <w:lang w:eastAsia="ru-RU"/>
              </w:rPr>
              <w:t xml:space="preserve"> термической обработки цветных металлов и сплавов</w:t>
            </w:r>
          </w:p>
        </w:tc>
      </w:tr>
      <w:tr w:rsidR="00847D30" w:rsidRPr="00D026E2" w14:paraId="0867ACCA" w14:textId="77777777" w:rsidTr="00863174">
        <w:trPr>
          <w:trHeight w:val="137"/>
        </w:trPr>
        <w:tc>
          <w:tcPr>
            <w:tcW w:w="2405" w:type="dxa"/>
            <w:vMerge/>
          </w:tcPr>
          <w:p w14:paraId="3B109D98" w14:textId="77777777" w:rsidR="00847D30" w:rsidRPr="00D026E2" w:rsidRDefault="00847D30"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77AADBC" w14:textId="461FCEE9" w:rsidR="00847D30" w:rsidRPr="00D026E2" w:rsidRDefault="0030345C"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w:t>
            </w:r>
            <w:r w:rsidR="00BF181F" w:rsidRPr="00D026E2">
              <w:rPr>
                <w:rFonts w:ascii="Times New Roman" w:eastAsia="Times New Roman" w:hAnsi="Times New Roman" w:cs="Times New Roman"/>
                <w:lang w:eastAsia="ru-RU"/>
              </w:rPr>
              <w:t>3</w:t>
            </w:r>
            <w:r w:rsidR="00847D30" w:rsidRPr="00D026E2">
              <w:rPr>
                <w:rFonts w:ascii="Times New Roman" w:eastAsia="Times New Roman" w:hAnsi="Times New Roman" w:cs="Times New Roman"/>
                <w:lang w:eastAsia="ru-RU"/>
              </w:rPr>
              <w:t>.</w:t>
            </w:r>
            <w:r w:rsidRPr="00D026E2">
              <w:rPr>
                <w:rFonts w:ascii="Times New Roman" w:eastAsia="Times New Roman" w:hAnsi="Times New Roman" w:cs="Times New Roman"/>
                <w:lang w:eastAsia="ru-RU"/>
              </w:rPr>
              <w:t xml:space="preserve"> </w:t>
            </w:r>
            <w:r w:rsidR="00BF181F" w:rsidRPr="00D026E2">
              <w:rPr>
                <w:rFonts w:ascii="Times New Roman" w:eastAsia="Times New Roman" w:hAnsi="Times New Roman" w:cs="Times New Roman"/>
                <w:lang w:eastAsia="ru-RU"/>
              </w:rPr>
              <w:t>Выбор технологии термической обработки сварных конструкций</w:t>
            </w:r>
          </w:p>
        </w:tc>
      </w:tr>
      <w:tr w:rsidR="00BF181F" w:rsidRPr="00D026E2" w14:paraId="1FFC5691" w14:textId="77777777" w:rsidTr="00863174">
        <w:trPr>
          <w:trHeight w:val="137"/>
        </w:trPr>
        <w:tc>
          <w:tcPr>
            <w:tcW w:w="2405" w:type="dxa"/>
            <w:vMerge/>
          </w:tcPr>
          <w:p w14:paraId="46D43E79" w14:textId="77777777" w:rsidR="00BF181F" w:rsidRPr="00D026E2" w:rsidRDefault="00BF181F"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76D87B7" w14:textId="1361B3D2" w:rsidR="00BF181F" w:rsidRPr="00D026E2" w:rsidRDefault="00BF181F"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14.Выбор технологии термической обработки деталей машин и механизмов</w:t>
            </w:r>
          </w:p>
        </w:tc>
      </w:tr>
      <w:tr w:rsidR="00392CF3" w:rsidRPr="00D026E2" w14:paraId="3B43CB5E" w14:textId="77777777" w:rsidTr="00863174">
        <w:trPr>
          <w:trHeight w:val="298"/>
        </w:trPr>
        <w:tc>
          <w:tcPr>
            <w:tcW w:w="2405" w:type="dxa"/>
            <w:vMerge/>
          </w:tcPr>
          <w:p w14:paraId="72A85481"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EBEDD7D" w14:textId="25521459" w:rsidR="00392CF3" w:rsidRPr="00D026E2" w:rsidRDefault="006934FB"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w:t>
            </w:r>
            <w:r w:rsidR="00BF181F" w:rsidRPr="00D026E2">
              <w:rPr>
                <w:rFonts w:ascii="Times New Roman" w:eastAsia="Times New Roman" w:hAnsi="Times New Roman" w:cs="Times New Roman"/>
                <w:lang w:eastAsia="ru-RU"/>
              </w:rPr>
              <w:t>5</w:t>
            </w:r>
            <w:r w:rsidR="00392CF3" w:rsidRPr="00D026E2">
              <w:rPr>
                <w:rFonts w:ascii="Times New Roman" w:eastAsia="Times New Roman" w:hAnsi="Times New Roman" w:cs="Times New Roman"/>
                <w:lang w:eastAsia="ru-RU"/>
              </w:rPr>
              <w:t xml:space="preserve">. </w:t>
            </w:r>
            <w:r w:rsidR="00BF181F" w:rsidRPr="00D026E2">
              <w:rPr>
                <w:rFonts w:ascii="Times New Roman" w:eastAsia="Times New Roman" w:hAnsi="Times New Roman" w:cs="Times New Roman"/>
                <w:lang w:eastAsia="ru-RU"/>
              </w:rPr>
              <w:t>Выбор технологии термической обработки инструмента</w:t>
            </w:r>
            <w:r w:rsidR="00392CF3" w:rsidRPr="00D026E2">
              <w:rPr>
                <w:rFonts w:ascii="Times New Roman" w:eastAsia="Times New Roman" w:hAnsi="Times New Roman" w:cs="Times New Roman"/>
                <w:lang w:eastAsia="ru-RU"/>
              </w:rPr>
              <w:t>…</w:t>
            </w:r>
          </w:p>
        </w:tc>
      </w:tr>
      <w:tr w:rsidR="00392CF3" w:rsidRPr="00D026E2" w14:paraId="32D47FF6" w14:textId="77777777" w:rsidTr="00863174">
        <w:trPr>
          <w:trHeight w:val="361"/>
        </w:trPr>
        <w:tc>
          <w:tcPr>
            <w:tcW w:w="2405" w:type="dxa"/>
            <w:vMerge/>
          </w:tcPr>
          <w:p w14:paraId="32DDAF83"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DA310AC"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73C39FC0"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2CF3" w:rsidRPr="00D026E2" w14:paraId="0359A5D4" w14:textId="77777777" w:rsidTr="00863174">
        <w:trPr>
          <w:trHeight w:val="20"/>
        </w:trPr>
        <w:tc>
          <w:tcPr>
            <w:tcW w:w="9918" w:type="dxa"/>
            <w:gridSpan w:val="2"/>
          </w:tcPr>
          <w:p w14:paraId="12EF59ED" w14:textId="08BC5606" w:rsidR="00392CF3" w:rsidRPr="00D026E2" w:rsidRDefault="00392CF3" w:rsidP="00933902">
            <w:pPr>
              <w:rPr>
                <w:rFonts w:ascii="Times New Roman" w:eastAsia="Times New Roman" w:hAnsi="Times New Roman" w:cs="Times New Roman"/>
                <w:i/>
                <w:lang w:eastAsia="ru-RU"/>
              </w:rPr>
            </w:pPr>
            <w:r w:rsidRPr="00D026E2">
              <w:rPr>
                <w:rFonts w:ascii="Times New Roman" w:eastAsia="Times New Roman" w:hAnsi="Times New Roman" w:cs="Times New Roman"/>
                <w:b/>
                <w:bCs/>
                <w:lang w:eastAsia="ru-RU"/>
              </w:rPr>
              <w:t xml:space="preserve">МДК </w:t>
            </w:r>
            <w:r w:rsidR="00875B7E"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w:t>
            </w:r>
            <w:r w:rsidR="00123F57"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 xml:space="preserve"> </w:t>
            </w:r>
            <w:r w:rsidR="00123F57" w:rsidRPr="00D026E2">
              <w:rPr>
                <w:rFonts w:ascii="Times New Roman" w:eastAsia="Times New Roman" w:hAnsi="Times New Roman" w:cs="Times New Roman"/>
                <w:b/>
                <w:bCs/>
                <w:lang w:eastAsia="ru-RU"/>
              </w:rPr>
              <w:t>Контроль технологического процесса и качества термической обработки (</w:t>
            </w:r>
            <w:r w:rsidR="008E79CA" w:rsidRPr="00D026E2">
              <w:rPr>
                <w:rFonts w:ascii="Times New Roman" w:eastAsia="Times New Roman" w:hAnsi="Times New Roman" w:cs="Times New Roman"/>
                <w:b/>
                <w:bCs/>
                <w:lang w:eastAsia="ru-RU"/>
              </w:rPr>
              <w:t>80ч.)</w:t>
            </w:r>
          </w:p>
        </w:tc>
      </w:tr>
      <w:tr w:rsidR="00392CF3" w:rsidRPr="00D026E2" w14:paraId="755E66CD" w14:textId="77777777" w:rsidTr="00863174">
        <w:tc>
          <w:tcPr>
            <w:tcW w:w="2405" w:type="dxa"/>
            <w:vMerge w:val="restart"/>
          </w:tcPr>
          <w:p w14:paraId="213B697E" w14:textId="5FD22F3C"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847D30"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w:t>
            </w:r>
            <w:r w:rsidR="00847D30" w:rsidRPr="00D026E2">
              <w:rPr>
                <w:rFonts w:ascii="Times New Roman" w:eastAsia="Times New Roman" w:hAnsi="Times New Roman" w:cs="Times New Roman"/>
                <w:b/>
                <w:bCs/>
                <w:lang w:eastAsia="ru-RU"/>
              </w:rPr>
              <w:t>01</w:t>
            </w:r>
            <w:r w:rsidRPr="00D026E2">
              <w:rPr>
                <w:rFonts w:ascii="Times New Roman" w:eastAsia="Times New Roman" w:hAnsi="Times New Roman" w:cs="Times New Roman"/>
                <w:b/>
                <w:bCs/>
                <w:lang w:eastAsia="ru-RU"/>
              </w:rPr>
              <w:t xml:space="preserve">. </w:t>
            </w:r>
            <w:r w:rsidR="00847D30" w:rsidRPr="00D026E2">
              <w:rPr>
                <w:rFonts w:ascii="Times New Roman" w:eastAsia="Times New Roman" w:hAnsi="Times New Roman" w:cs="Times New Roman"/>
                <w:b/>
                <w:bCs/>
                <w:lang w:eastAsia="ru-RU"/>
              </w:rPr>
              <w:t>Контроль технологического процесса термической обработки</w:t>
            </w:r>
          </w:p>
        </w:tc>
        <w:tc>
          <w:tcPr>
            <w:tcW w:w="7513" w:type="dxa"/>
          </w:tcPr>
          <w:p w14:paraId="7F4AD871" w14:textId="77777777" w:rsidR="00392CF3" w:rsidRPr="00D026E2" w:rsidRDefault="00392CF3" w:rsidP="00933902">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392CF3" w:rsidRPr="00D026E2" w14:paraId="62C2706A" w14:textId="77777777" w:rsidTr="00863174">
        <w:trPr>
          <w:trHeight w:val="396"/>
        </w:trPr>
        <w:tc>
          <w:tcPr>
            <w:tcW w:w="2405" w:type="dxa"/>
            <w:vMerge/>
          </w:tcPr>
          <w:p w14:paraId="419ABB23" w14:textId="77777777" w:rsidR="00392CF3" w:rsidRPr="00D026E2" w:rsidRDefault="00392CF3" w:rsidP="00933902">
            <w:pPr>
              <w:rPr>
                <w:rFonts w:ascii="Times New Roman" w:eastAsia="Times New Roman" w:hAnsi="Times New Roman" w:cs="Times New Roman"/>
                <w:b/>
                <w:bCs/>
                <w:lang w:eastAsia="ru-RU"/>
              </w:rPr>
            </w:pPr>
          </w:p>
        </w:tc>
        <w:tc>
          <w:tcPr>
            <w:tcW w:w="7513" w:type="dxa"/>
          </w:tcPr>
          <w:p w14:paraId="680A0082" w14:textId="0D372C2F" w:rsidR="00392CF3" w:rsidRPr="00D026E2" w:rsidRDefault="00164813"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Термическая обработка как технологический процесс. Контроль технологического процесса. </w:t>
            </w:r>
            <w:r w:rsidR="00A50CEA" w:rsidRPr="00D026E2">
              <w:rPr>
                <w:rFonts w:ascii="Times New Roman" w:eastAsia="Times New Roman" w:hAnsi="Times New Roman" w:cs="Times New Roman"/>
                <w:lang w:eastAsia="ru-RU"/>
              </w:rPr>
              <w:t xml:space="preserve">Виды контроля. </w:t>
            </w:r>
            <w:r w:rsidRPr="00D026E2">
              <w:rPr>
                <w:rFonts w:ascii="Times New Roman" w:eastAsia="Times New Roman" w:hAnsi="Times New Roman" w:cs="Times New Roman"/>
                <w:lang w:eastAsia="ru-RU"/>
              </w:rPr>
              <w:t>М</w:t>
            </w:r>
            <w:r w:rsidR="00A50CEA" w:rsidRPr="00D026E2">
              <w:rPr>
                <w:rFonts w:ascii="Times New Roman" w:eastAsia="Times New Roman" w:hAnsi="Times New Roman" w:cs="Times New Roman"/>
                <w:lang w:eastAsia="ru-RU"/>
              </w:rPr>
              <w:t>етоды контроля. Контроль механических свойств. М</w:t>
            </w:r>
            <w:r w:rsidRPr="00D026E2">
              <w:rPr>
                <w:rFonts w:ascii="Times New Roman" w:eastAsia="Times New Roman" w:hAnsi="Times New Roman" w:cs="Times New Roman"/>
                <w:lang w:eastAsia="ru-RU"/>
              </w:rPr>
              <w:t>еталлографический анализ</w:t>
            </w:r>
            <w:r w:rsidR="00A50CEA" w:rsidRPr="00D026E2">
              <w:rPr>
                <w:rFonts w:ascii="Times New Roman" w:eastAsia="Times New Roman" w:hAnsi="Times New Roman" w:cs="Times New Roman"/>
                <w:lang w:eastAsia="ru-RU"/>
              </w:rPr>
              <w:t xml:space="preserve">. Контроль технологических свойств. Неразрушающие методы контроля. Рентгенодефектоскопия. Ультразвуковая дефектоскопия. </w:t>
            </w:r>
            <w:r w:rsidR="00F15F5F" w:rsidRPr="00D026E2">
              <w:rPr>
                <w:rFonts w:ascii="Times New Roman" w:eastAsia="Times New Roman" w:hAnsi="Times New Roman" w:cs="Times New Roman"/>
                <w:lang w:eastAsia="ru-RU"/>
              </w:rPr>
              <w:t>Электромагнитный контроль.</w:t>
            </w:r>
          </w:p>
        </w:tc>
      </w:tr>
      <w:tr w:rsidR="00392CF3" w:rsidRPr="00D026E2" w14:paraId="333F86F1" w14:textId="77777777" w:rsidTr="00863174">
        <w:trPr>
          <w:trHeight w:val="20"/>
        </w:trPr>
        <w:tc>
          <w:tcPr>
            <w:tcW w:w="2405" w:type="dxa"/>
            <w:vMerge/>
          </w:tcPr>
          <w:p w14:paraId="585F6FA4" w14:textId="77777777" w:rsidR="00392CF3" w:rsidRPr="00D026E2" w:rsidRDefault="00392CF3" w:rsidP="00933902">
            <w:pPr>
              <w:rPr>
                <w:rFonts w:ascii="Times New Roman" w:eastAsia="Times New Roman" w:hAnsi="Times New Roman" w:cs="Times New Roman"/>
                <w:b/>
                <w:bCs/>
                <w:lang w:eastAsia="ru-RU"/>
              </w:rPr>
            </w:pPr>
          </w:p>
        </w:tc>
        <w:tc>
          <w:tcPr>
            <w:tcW w:w="7513" w:type="dxa"/>
          </w:tcPr>
          <w:p w14:paraId="604ADE50" w14:textId="77777777" w:rsidR="00392CF3" w:rsidRPr="00D026E2" w:rsidRDefault="00392CF3" w:rsidP="00933902">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392CF3" w:rsidRPr="00D026E2" w14:paraId="70561F48" w14:textId="77777777" w:rsidTr="00863174">
        <w:trPr>
          <w:trHeight w:val="204"/>
        </w:trPr>
        <w:tc>
          <w:tcPr>
            <w:tcW w:w="2405" w:type="dxa"/>
            <w:vMerge/>
          </w:tcPr>
          <w:p w14:paraId="2728AA43" w14:textId="77777777" w:rsidR="00392CF3" w:rsidRPr="00D026E2" w:rsidRDefault="00392CF3" w:rsidP="00933902">
            <w:pPr>
              <w:rPr>
                <w:rFonts w:ascii="Times New Roman" w:eastAsia="Times New Roman" w:hAnsi="Times New Roman" w:cs="Times New Roman"/>
                <w:b/>
                <w:bCs/>
                <w:lang w:eastAsia="ru-RU"/>
              </w:rPr>
            </w:pPr>
          </w:p>
        </w:tc>
        <w:tc>
          <w:tcPr>
            <w:tcW w:w="7513" w:type="dxa"/>
          </w:tcPr>
          <w:p w14:paraId="5E189698" w14:textId="70BDA52C" w:rsidR="00392CF3" w:rsidRPr="00D026E2" w:rsidRDefault="00392CF3" w:rsidP="00933902">
            <w:pPr>
              <w:suppressAutoHyphens/>
              <w:jc w:val="both"/>
              <w:rPr>
                <w:rFonts w:ascii="Times New Roman" w:eastAsia="Times New Roman" w:hAnsi="Times New Roman" w:cs="Times New Roman"/>
                <w:iCs/>
                <w:lang w:eastAsia="ru-RU"/>
              </w:rPr>
            </w:pPr>
            <w:r w:rsidRPr="00D026E2">
              <w:rPr>
                <w:rFonts w:ascii="Times New Roman" w:eastAsia="Times New Roman" w:hAnsi="Times New Roman" w:cs="Times New Roman"/>
                <w:lang w:eastAsia="ru-RU"/>
              </w:rPr>
              <w:t xml:space="preserve">1. </w:t>
            </w:r>
            <w:r w:rsidR="00521D00" w:rsidRPr="00D026E2">
              <w:rPr>
                <w:rFonts w:ascii="Times New Roman" w:eastAsia="Times New Roman" w:hAnsi="Times New Roman" w:cs="Times New Roman"/>
                <w:lang w:eastAsia="ru-RU"/>
              </w:rPr>
              <w:t xml:space="preserve">Контроль твердости по Бринеллю </w:t>
            </w:r>
            <w:r w:rsidRPr="00D026E2">
              <w:rPr>
                <w:rFonts w:ascii="Times New Roman" w:eastAsia="Times New Roman" w:hAnsi="Times New Roman" w:cs="Times New Roman"/>
                <w:lang w:eastAsia="ru-RU"/>
              </w:rPr>
              <w:t xml:space="preserve"> </w:t>
            </w:r>
          </w:p>
        </w:tc>
      </w:tr>
      <w:tr w:rsidR="00521D00" w:rsidRPr="00D026E2" w14:paraId="534817EA" w14:textId="77777777" w:rsidTr="00863174">
        <w:trPr>
          <w:trHeight w:val="204"/>
        </w:trPr>
        <w:tc>
          <w:tcPr>
            <w:tcW w:w="2405" w:type="dxa"/>
            <w:vMerge/>
          </w:tcPr>
          <w:p w14:paraId="77F5626F"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1BCE455F" w14:textId="075BE3FF" w:rsidR="00521D00" w:rsidRPr="00D026E2" w:rsidRDefault="00521D0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2. Контроль твердости по Роквеллу</w:t>
            </w:r>
          </w:p>
        </w:tc>
      </w:tr>
      <w:tr w:rsidR="00521D00" w:rsidRPr="00D026E2" w14:paraId="4AF0A499" w14:textId="77777777" w:rsidTr="00863174">
        <w:trPr>
          <w:trHeight w:val="204"/>
        </w:trPr>
        <w:tc>
          <w:tcPr>
            <w:tcW w:w="2405" w:type="dxa"/>
            <w:vMerge/>
          </w:tcPr>
          <w:p w14:paraId="5519C696"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58E45729" w14:textId="6D7D81F8" w:rsidR="00521D00" w:rsidRPr="00D026E2" w:rsidRDefault="00521D0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3. Контроль твердости по Виккерсу</w:t>
            </w:r>
          </w:p>
        </w:tc>
      </w:tr>
      <w:tr w:rsidR="00521D00" w:rsidRPr="00D026E2" w14:paraId="2AB43D7D" w14:textId="77777777" w:rsidTr="00863174">
        <w:trPr>
          <w:trHeight w:val="204"/>
        </w:trPr>
        <w:tc>
          <w:tcPr>
            <w:tcW w:w="2405" w:type="dxa"/>
            <w:vMerge/>
          </w:tcPr>
          <w:p w14:paraId="292889AD"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133671B1" w14:textId="37400B07" w:rsidR="00521D00" w:rsidRPr="00D026E2" w:rsidRDefault="00521D0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4. Испытание на ударную вязкость</w:t>
            </w:r>
          </w:p>
        </w:tc>
      </w:tr>
      <w:tr w:rsidR="00521D00" w:rsidRPr="00D026E2" w14:paraId="5AF536D6" w14:textId="77777777" w:rsidTr="00863174">
        <w:trPr>
          <w:trHeight w:val="204"/>
        </w:trPr>
        <w:tc>
          <w:tcPr>
            <w:tcW w:w="2405" w:type="dxa"/>
            <w:vMerge/>
          </w:tcPr>
          <w:p w14:paraId="140C3C59"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3473D669" w14:textId="3E35233E" w:rsidR="00521D00" w:rsidRPr="00D026E2" w:rsidRDefault="00521D0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5. Испытание на растяжение</w:t>
            </w:r>
          </w:p>
        </w:tc>
      </w:tr>
      <w:tr w:rsidR="00521D00" w:rsidRPr="00D026E2" w14:paraId="6B9D15EB" w14:textId="77777777" w:rsidTr="00863174">
        <w:trPr>
          <w:trHeight w:val="204"/>
        </w:trPr>
        <w:tc>
          <w:tcPr>
            <w:tcW w:w="2405" w:type="dxa"/>
            <w:vMerge/>
          </w:tcPr>
          <w:p w14:paraId="29F531E2"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3E876792" w14:textId="4C3C1E91" w:rsidR="00521D00" w:rsidRPr="00D026E2" w:rsidRDefault="00521D00"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6. Испытание на изгиб</w:t>
            </w:r>
            <w:r w:rsidR="00B945B4" w:rsidRPr="00D026E2">
              <w:rPr>
                <w:rFonts w:ascii="Times New Roman" w:eastAsia="Times New Roman" w:hAnsi="Times New Roman" w:cs="Times New Roman"/>
                <w:lang w:eastAsia="ru-RU"/>
              </w:rPr>
              <w:t>, кручение и перегиб</w:t>
            </w:r>
          </w:p>
        </w:tc>
      </w:tr>
      <w:tr w:rsidR="00521D00" w:rsidRPr="00D026E2" w14:paraId="01CBD9F1" w14:textId="77777777" w:rsidTr="00863174">
        <w:trPr>
          <w:trHeight w:val="204"/>
        </w:trPr>
        <w:tc>
          <w:tcPr>
            <w:tcW w:w="2405" w:type="dxa"/>
            <w:vMerge/>
          </w:tcPr>
          <w:p w14:paraId="61E38B05"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715916C8" w14:textId="59712DCA" w:rsidR="00521D00" w:rsidRPr="00D026E2" w:rsidRDefault="00B945B4"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7</w:t>
            </w:r>
            <w:r w:rsidR="00521D00" w:rsidRPr="00D026E2">
              <w:rPr>
                <w:rFonts w:ascii="Times New Roman" w:eastAsia="Times New Roman" w:hAnsi="Times New Roman" w:cs="Times New Roman"/>
                <w:lang w:eastAsia="ru-RU"/>
              </w:rPr>
              <w:t>. Магнитная дефектоскопия</w:t>
            </w:r>
          </w:p>
        </w:tc>
      </w:tr>
      <w:tr w:rsidR="00521D00" w:rsidRPr="00D026E2" w14:paraId="0319335F" w14:textId="77777777" w:rsidTr="00863174">
        <w:trPr>
          <w:trHeight w:val="204"/>
        </w:trPr>
        <w:tc>
          <w:tcPr>
            <w:tcW w:w="2405" w:type="dxa"/>
            <w:vMerge/>
          </w:tcPr>
          <w:p w14:paraId="748E8083" w14:textId="77777777" w:rsidR="00521D00" w:rsidRPr="00D026E2" w:rsidRDefault="00521D00" w:rsidP="00933902">
            <w:pPr>
              <w:rPr>
                <w:rFonts w:ascii="Times New Roman" w:eastAsia="Times New Roman" w:hAnsi="Times New Roman" w:cs="Times New Roman"/>
                <w:b/>
                <w:bCs/>
                <w:lang w:eastAsia="ru-RU"/>
              </w:rPr>
            </w:pPr>
          </w:p>
        </w:tc>
        <w:tc>
          <w:tcPr>
            <w:tcW w:w="7513" w:type="dxa"/>
          </w:tcPr>
          <w:p w14:paraId="19E50C65" w14:textId="3D493F0A" w:rsidR="00521D00" w:rsidRPr="00D026E2" w:rsidRDefault="00B945B4" w:rsidP="00933902">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8</w:t>
            </w:r>
            <w:r w:rsidR="00521D00" w:rsidRPr="00D026E2">
              <w:rPr>
                <w:rFonts w:ascii="Times New Roman" w:eastAsia="Times New Roman" w:hAnsi="Times New Roman" w:cs="Times New Roman"/>
                <w:lang w:eastAsia="ru-RU"/>
              </w:rPr>
              <w:t>. Ультразвуковая дефектоскопия</w:t>
            </w:r>
          </w:p>
        </w:tc>
      </w:tr>
      <w:tr w:rsidR="00392CF3" w:rsidRPr="00D026E2" w14:paraId="3CABA450" w14:textId="77777777" w:rsidTr="00863174">
        <w:trPr>
          <w:trHeight w:val="361"/>
        </w:trPr>
        <w:tc>
          <w:tcPr>
            <w:tcW w:w="2405" w:type="dxa"/>
            <w:vMerge/>
          </w:tcPr>
          <w:p w14:paraId="50ABA2F1" w14:textId="77777777" w:rsidR="00392CF3" w:rsidRPr="00D026E2" w:rsidRDefault="00392CF3" w:rsidP="00933902">
            <w:pPr>
              <w:rPr>
                <w:rFonts w:ascii="Times New Roman" w:eastAsia="Times New Roman" w:hAnsi="Times New Roman" w:cs="Times New Roman"/>
                <w:b/>
                <w:bCs/>
                <w:lang w:eastAsia="ru-RU"/>
              </w:rPr>
            </w:pPr>
          </w:p>
        </w:tc>
        <w:tc>
          <w:tcPr>
            <w:tcW w:w="7513" w:type="dxa"/>
            <w:vAlign w:val="bottom"/>
          </w:tcPr>
          <w:p w14:paraId="6396D2D0"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C22588B" w14:textId="77777777" w:rsidR="00392CF3" w:rsidRPr="00D026E2" w:rsidRDefault="00392CF3" w:rsidP="00933902">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2CF3" w:rsidRPr="00D026E2" w14:paraId="675035CE" w14:textId="77777777" w:rsidTr="00863174">
        <w:trPr>
          <w:trHeight w:val="70"/>
        </w:trPr>
        <w:tc>
          <w:tcPr>
            <w:tcW w:w="2405" w:type="dxa"/>
            <w:vMerge w:val="restart"/>
          </w:tcPr>
          <w:p w14:paraId="1FCB6668" w14:textId="36126154"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w:t>
            </w:r>
            <w:r w:rsidR="00847D30"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w:t>
            </w:r>
            <w:r w:rsidR="00847D30" w:rsidRPr="00D026E2">
              <w:rPr>
                <w:rFonts w:ascii="Times New Roman" w:eastAsia="Times New Roman" w:hAnsi="Times New Roman" w:cs="Times New Roman"/>
                <w:b/>
                <w:bCs/>
                <w:lang w:eastAsia="ru-RU"/>
              </w:rPr>
              <w:t>02</w:t>
            </w:r>
            <w:r w:rsidRPr="00D026E2">
              <w:rPr>
                <w:rFonts w:ascii="Times New Roman" w:eastAsia="Times New Roman" w:hAnsi="Times New Roman" w:cs="Times New Roman"/>
                <w:b/>
                <w:bCs/>
                <w:lang w:eastAsia="ru-RU"/>
              </w:rPr>
              <w:t xml:space="preserve">. </w:t>
            </w:r>
            <w:r w:rsidR="00847D30" w:rsidRPr="00D026E2">
              <w:rPr>
                <w:rFonts w:ascii="Times New Roman" w:eastAsia="Times New Roman" w:hAnsi="Times New Roman" w:cs="Times New Roman"/>
                <w:b/>
                <w:bCs/>
                <w:lang w:eastAsia="ru-RU"/>
              </w:rPr>
              <w:t>Качество термической обработки</w:t>
            </w:r>
          </w:p>
        </w:tc>
        <w:tc>
          <w:tcPr>
            <w:tcW w:w="7513" w:type="dxa"/>
            <w:tcBorders>
              <w:top w:val="single" w:sz="4" w:space="0" w:color="auto"/>
              <w:left w:val="single" w:sz="4" w:space="0" w:color="auto"/>
              <w:bottom w:val="single" w:sz="4" w:space="0" w:color="auto"/>
              <w:right w:val="single" w:sz="4" w:space="0" w:color="auto"/>
            </w:tcBorders>
            <w:vAlign w:val="bottom"/>
          </w:tcPr>
          <w:p w14:paraId="59247959"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392CF3" w:rsidRPr="00D026E2" w14:paraId="0739E27A" w14:textId="77777777" w:rsidTr="00863174">
        <w:trPr>
          <w:trHeight w:val="361"/>
        </w:trPr>
        <w:tc>
          <w:tcPr>
            <w:tcW w:w="2405" w:type="dxa"/>
            <w:vMerge/>
          </w:tcPr>
          <w:p w14:paraId="0B2CFDF3"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8170C26" w14:textId="7AF2272A" w:rsidR="00392CF3" w:rsidRPr="00D026E2" w:rsidRDefault="00F15F5F"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Показатели качества термической обработки. </w:t>
            </w:r>
            <w:r w:rsidR="00D17126" w:rsidRPr="00D026E2">
              <w:rPr>
                <w:rFonts w:ascii="Times New Roman" w:eastAsia="Times New Roman" w:hAnsi="Times New Roman" w:cs="Times New Roman"/>
                <w:lang w:eastAsia="ru-RU"/>
              </w:rPr>
              <w:t>Ключевые п</w:t>
            </w:r>
            <w:r w:rsidR="00164813" w:rsidRPr="00D026E2">
              <w:rPr>
                <w:rFonts w:ascii="Times New Roman" w:eastAsia="Times New Roman" w:hAnsi="Times New Roman" w:cs="Times New Roman"/>
                <w:lang w:eastAsia="ru-RU"/>
              </w:rPr>
              <w:t>араметры, влияющие на качество</w:t>
            </w:r>
            <w:r w:rsidR="00D17126" w:rsidRPr="00D026E2">
              <w:rPr>
                <w:rFonts w:ascii="Times New Roman" w:eastAsia="Times New Roman" w:hAnsi="Times New Roman" w:cs="Times New Roman"/>
                <w:lang w:eastAsia="ru-RU"/>
              </w:rPr>
              <w:t xml:space="preserve"> термической обработки</w:t>
            </w:r>
            <w:r w:rsidR="00164813" w:rsidRPr="00D026E2">
              <w:rPr>
                <w:rFonts w:ascii="Times New Roman" w:eastAsia="Times New Roman" w:hAnsi="Times New Roman" w:cs="Times New Roman"/>
                <w:lang w:eastAsia="ru-RU"/>
              </w:rPr>
              <w:t xml:space="preserve">. Нормативные документы и стандарты. </w:t>
            </w:r>
            <w:r w:rsidRPr="00D026E2">
              <w:rPr>
                <w:rFonts w:ascii="Times New Roman" w:eastAsia="Times New Roman" w:hAnsi="Times New Roman" w:cs="Times New Roman"/>
                <w:lang w:eastAsia="ru-RU"/>
              </w:rPr>
              <w:t>Контроль качества термической обработки. Контроль качества химико-термической обработки</w:t>
            </w:r>
          </w:p>
        </w:tc>
      </w:tr>
      <w:tr w:rsidR="00392CF3" w:rsidRPr="00D026E2" w14:paraId="7CB50BD4" w14:textId="77777777" w:rsidTr="00863174">
        <w:trPr>
          <w:trHeight w:val="70"/>
        </w:trPr>
        <w:tc>
          <w:tcPr>
            <w:tcW w:w="2405" w:type="dxa"/>
            <w:vMerge/>
          </w:tcPr>
          <w:p w14:paraId="52B21F89"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670B3F9"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392CF3" w:rsidRPr="00D026E2" w14:paraId="14D7AC72" w14:textId="77777777" w:rsidTr="00863174">
        <w:trPr>
          <w:trHeight w:val="137"/>
        </w:trPr>
        <w:tc>
          <w:tcPr>
            <w:tcW w:w="2405" w:type="dxa"/>
            <w:vMerge/>
          </w:tcPr>
          <w:p w14:paraId="4893C2F2"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7AA8C5D" w14:textId="4514CE2B" w:rsidR="00392CF3" w:rsidRPr="00D026E2" w:rsidRDefault="00B945B4"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9</w:t>
            </w:r>
            <w:r w:rsidR="00392CF3"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Влияние температуры нагрева и времени выдержки на качество термической обработки</w:t>
            </w:r>
          </w:p>
        </w:tc>
      </w:tr>
      <w:tr w:rsidR="00392CF3" w:rsidRPr="00D026E2" w14:paraId="66C8FA2D" w14:textId="77777777" w:rsidTr="00863174">
        <w:trPr>
          <w:trHeight w:val="298"/>
        </w:trPr>
        <w:tc>
          <w:tcPr>
            <w:tcW w:w="2405" w:type="dxa"/>
            <w:vMerge/>
          </w:tcPr>
          <w:p w14:paraId="30FF5108"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DD45B8C" w14:textId="188FEF4D" w:rsidR="00392CF3" w:rsidRPr="00D026E2" w:rsidRDefault="00B945B4" w:rsidP="00933902">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10</w:t>
            </w:r>
            <w:r w:rsidR="00392CF3" w:rsidRPr="00D026E2">
              <w:rPr>
                <w:rFonts w:ascii="Times New Roman" w:eastAsia="Times New Roman" w:hAnsi="Times New Roman" w:cs="Times New Roman"/>
                <w:lang w:eastAsia="ru-RU"/>
              </w:rPr>
              <w:t xml:space="preserve">. </w:t>
            </w:r>
            <w:r w:rsidRPr="00D026E2">
              <w:rPr>
                <w:rFonts w:ascii="Times New Roman" w:eastAsia="Times New Roman" w:hAnsi="Times New Roman" w:cs="Times New Roman"/>
                <w:lang w:eastAsia="ru-RU"/>
              </w:rPr>
              <w:t>Влияние скорости нагрева и скорости охлаждения на качество термической обработки</w:t>
            </w:r>
          </w:p>
        </w:tc>
      </w:tr>
      <w:tr w:rsidR="00392CF3" w:rsidRPr="00D026E2" w14:paraId="3A4F9B89" w14:textId="77777777" w:rsidTr="00863174">
        <w:trPr>
          <w:trHeight w:val="361"/>
        </w:trPr>
        <w:tc>
          <w:tcPr>
            <w:tcW w:w="2405" w:type="dxa"/>
            <w:vMerge/>
          </w:tcPr>
          <w:p w14:paraId="473274E7" w14:textId="77777777" w:rsidR="00392CF3" w:rsidRPr="00D026E2" w:rsidRDefault="00392CF3" w:rsidP="0093390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5BB929D"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37F482ED" w14:textId="77777777" w:rsidR="00392CF3" w:rsidRPr="00D026E2" w:rsidRDefault="00392CF3" w:rsidP="00933902">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5F5F" w:rsidRPr="00D026E2" w14:paraId="5E6FD23D" w14:textId="77777777" w:rsidTr="00863174">
        <w:tc>
          <w:tcPr>
            <w:tcW w:w="9918" w:type="dxa"/>
            <w:gridSpan w:val="2"/>
          </w:tcPr>
          <w:p w14:paraId="1EE8A788" w14:textId="5E05A390" w:rsidR="00F15F5F" w:rsidRPr="00D026E2" w:rsidRDefault="00F15F5F" w:rsidP="008048FC">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b/>
                <w:bCs/>
                <w:lang w:eastAsia="ru-RU"/>
              </w:rPr>
              <w:t xml:space="preserve">Курсовой проект (работа) </w:t>
            </w:r>
            <w:r w:rsidR="00521D00" w:rsidRPr="00D026E2">
              <w:rPr>
                <w:rFonts w:ascii="Times New Roman" w:eastAsia="Times New Roman" w:hAnsi="Times New Roman" w:cs="Times New Roman"/>
                <w:b/>
                <w:bCs/>
                <w:lang w:eastAsia="ru-RU"/>
              </w:rPr>
              <w:t>(40ч.)</w:t>
            </w:r>
          </w:p>
        </w:tc>
      </w:tr>
      <w:tr w:rsidR="00392CF3" w:rsidRPr="00D026E2" w14:paraId="14EC69B4" w14:textId="77777777" w:rsidTr="00863174">
        <w:tc>
          <w:tcPr>
            <w:tcW w:w="9918" w:type="dxa"/>
            <w:gridSpan w:val="2"/>
          </w:tcPr>
          <w:p w14:paraId="418DBD05" w14:textId="7B203BC9" w:rsidR="00392CF3" w:rsidRPr="00D026E2" w:rsidRDefault="00392CF3" w:rsidP="00933902">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Учебная практика </w:t>
            </w:r>
            <w:r w:rsidR="008E79CA" w:rsidRPr="00D026E2">
              <w:rPr>
                <w:rFonts w:ascii="Times New Roman" w:eastAsia="Times New Roman" w:hAnsi="Times New Roman" w:cs="Times New Roman"/>
                <w:b/>
                <w:bCs/>
                <w:lang w:eastAsia="ru-RU"/>
              </w:rPr>
              <w:t>(288ч.)</w:t>
            </w:r>
          </w:p>
          <w:p w14:paraId="09007D44" w14:textId="77777777" w:rsidR="00392CF3" w:rsidRPr="00D026E2" w:rsidRDefault="00392CF3" w:rsidP="00933902">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11AD1203" w14:textId="3CB4C041" w:rsidR="00AC0686" w:rsidRPr="00D026E2" w:rsidRDefault="00AC0686"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E0A95" w:rsidRPr="00D026E2">
              <w:rPr>
                <w:rFonts w:ascii="Times New Roman" w:eastAsia="Times New Roman" w:hAnsi="Times New Roman" w:cs="Times New Roman"/>
                <w:bCs/>
                <w:lang w:eastAsia="ru-RU"/>
              </w:rPr>
              <w:t xml:space="preserve">проведение </w:t>
            </w:r>
            <w:r w:rsidRPr="00D026E2">
              <w:rPr>
                <w:rFonts w:ascii="Times New Roman" w:eastAsia="Times New Roman" w:hAnsi="Times New Roman" w:cs="Times New Roman"/>
                <w:bCs/>
                <w:lang w:eastAsia="ru-RU"/>
              </w:rPr>
              <w:t>термическ</w:t>
            </w:r>
            <w:r w:rsidR="00DE0A95" w:rsidRPr="00D026E2">
              <w:rPr>
                <w:rFonts w:ascii="Times New Roman" w:eastAsia="Times New Roman" w:hAnsi="Times New Roman" w:cs="Times New Roman"/>
                <w:bCs/>
                <w:lang w:eastAsia="ru-RU"/>
              </w:rPr>
              <w:t>ой</w:t>
            </w:r>
            <w:r w:rsidRPr="00D026E2">
              <w:rPr>
                <w:rFonts w:ascii="Times New Roman" w:eastAsia="Times New Roman" w:hAnsi="Times New Roman" w:cs="Times New Roman"/>
                <w:bCs/>
                <w:lang w:eastAsia="ru-RU"/>
              </w:rPr>
              <w:t xml:space="preserve"> обработк</w:t>
            </w:r>
            <w:r w:rsidR="00DE0A95" w:rsidRPr="00D026E2">
              <w:rPr>
                <w:rFonts w:ascii="Times New Roman" w:eastAsia="Times New Roman" w:hAnsi="Times New Roman" w:cs="Times New Roman"/>
                <w:bCs/>
                <w:lang w:eastAsia="ru-RU"/>
              </w:rPr>
              <w:t>и</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 xml:space="preserve">образцов </w:t>
            </w:r>
            <w:r w:rsidRPr="00D026E2">
              <w:rPr>
                <w:rFonts w:ascii="Times New Roman" w:eastAsia="Times New Roman" w:hAnsi="Times New Roman" w:cs="Times New Roman"/>
                <w:bCs/>
                <w:lang w:eastAsia="ru-RU"/>
              </w:rPr>
              <w:t>стали,</w:t>
            </w:r>
          </w:p>
          <w:p w14:paraId="3DBBCCF3" w14:textId="07DCC8CA" w:rsidR="00AC0686" w:rsidRPr="00D026E2" w:rsidRDefault="00AC0686"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E0A95" w:rsidRPr="00D026E2">
              <w:rPr>
                <w:rFonts w:ascii="Times New Roman" w:eastAsia="Times New Roman" w:hAnsi="Times New Roman" w:cs="Times New Roman"/>
                <w:bCs/>
                <w:lang w:eastAsia="ru-RU"/>
              </w:rPr>
              <w:t xml:space="preserve">проведение </w:t>
            </w:r>
            <w:r w:rsidRPr="00D026E2">
              <w:rPr>
                <w:rFonts w:ascii="Times New Roman" w:eastAsia="Times New Roman" w:hAnsi="Times New Roman" w:cs="Times New Roman"/>
                <w:bCs/>
                <w:lang w:eastAsia="ru-RU"/>
              </w:rPr>
              <w:t>термическ</w:t>
            </w:r>
            <w:r w:rsidR="00DE0A95" w:rsidRPr="00D026E2">
              <w:rPr>
                <w:rFonts w:ascii="Times New Roman" w:eastAsia="Times New Roman" w:hAnsi="Times New Roman" w:cs="Times New Roman"/>
                <w:bCs/>
                <w:lang w:eastAsia="ru-RU"/>
              </w:rPr>
              <w:t>ой</w:t>
            </w:r>
            <w:r w:rsidRPr="00D026E2">
              <w:rPr>
                <w:rFonts w:ascii="Times New Roman" w:eastAsia="Times New Roman" w:hAnsi="Times New Roman" w:cs="Times New Roman"/>
                <w:bCs/>
                <w:lang w:eastAsia="ru-RU"/>
              </w:rPr>
              <w:t xml:space="preserve"> обработк</w:t>
            </w:r>
            <w:r w:rsidR="00DE0A95" w:rsidRPr="00D026E2">
              <w:rPr>
                <w:rFonts w:ascii="Times New Roman" w:eastAsia="Times New Roman" w:hAnsi="Times New Roman" w:cs="Times New Roman"/>
                <w:bCs/>
                <w:lang w:eastAsia="ru-RU"/>
              </w:rPr>
              <w:t>и</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 xml:space="preserve">образцов </w:t>
            </w:r>
            <w:r w:rsidRPr="00D026E2">
              <w:rPr>
                <w:rFonts w:ascii="Times New Roman" w:eastAsia="Times New Roman" w:hAnsi="Times New Roman" w:cs="Times New Roman"/>
                <w:bCs/>
                <w:lang w:eastAsia="ru-RU"/>
              </w:rPr>
              <w:t xml:space="preserve">чугуна, </w:t>
            </w:r>
          </w:p>
          <w:p w14:paraId="7B38F8D1" w14:textId="5AFD53A4" w:rsidR="00AC0686" w:rsidRPr="00D026E2" w:rsidRDefault="00AC0686"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E0A95" w:rsidRPr="00D026E2">
              <w:rPr>
                <w:rFonts w:ascii="Times New Roman" w:eastAsia="Times New Roman" w:hAnsi="Times New Roman" w:cs="Times New Roman"/>
                <w:bCs/>
                <w:lang w:eastAsia="ru-RU"/>
              </w:rPr>
              <w:t xml:space="preserve">проведение </w:t>
            </w:r>
            <w:r w:rsidRPr="00D026E2">
              <w:rPr>
                <w:rFonts w:ascii="Times New Roman" w:eastAsia="Times New Roman" w:hAnsi="Times New Roman" w:cs="Times New Roman"/>
                <w:bCs/>
                <w:lang w:eastAsia="ru-RU"/>
              </w:rPr>
              <w:t>химико - термическ</w:t>
            </w:r>
            <w:r w:rsidR="00DE0A95" w:rsidRPr="00D026E2">
              <w:rPr>
                <w:rFonts w:ascii="Times New Roman" w:eastAsia="Times New Roman" w:hAnsi="Times New Roman" w:cs="Times New Roman"/>
                <w:bCs/>
                <w:lang w:eastAsia="ru-RU"/>
              </w:rPr>
              <w:t>ой</w:t>
            </w:r>
            <w:r w:rsidRPr="00D026E2">
              <w:rPr>
                <w:rFonts w:ascii="Times New Roman" w:eastAsia="Times New Roman" w:hAnsi="Times New Roman" w:cs="Times New Roman"/>
                <w:bCs/>
                <w:lang w:eastAsia="ru-RU"/>
              </w:rPr>
              <w:t xml:space="preserve"> обработк</w:t>
            </w:r>
            <w:r w:rsidR="00DE0A95" w:rsidRPr="00D026E2">
              <w:rPr>
                <w:rFonts w:ascii="Times New Roman" w:eastAsia="Times New Roman" w:hAnsi="Times New Roman" w:cs="Times New Roman"/>
                <w:bCs/>
                <w:lang w:eastAsia="ru-RU"/>
              </w:rPr>
              <w:t>и</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 xml:space="preserve">образцов </w:t>
            </w:r>
            <w:r w:rsidRPr="00D026E2">
              <w:rPr>
                <w:rFonts w:ascii="Times New Roman" w:eastAsia="Times New Roman" w:hAnsi="Times New Roman" w:cs="Times New Roman"/>
                <w:bCs/>
                <w:lang w:eastAsia="ru-RU"/>
              </w:rPr>
              <w:t>стали,</w:t>
            </w:r>
          </w:p>
          <w:p w14:paraId="544622DC" w14:textId="77144CF2" w:rsidR="00AC0686" w:rsidRPr="00D026E2" w:rsidRDefault="00AC0686"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E0A95" w:rsidRPr="00D026E2">
              <w:rPr>
                <w:rFonts w:ascii="Times New Roman" w:eastAsia="Times New Roman" w:hAnsi="Times New Roman" w:cs="Times New Roman"/>
                <w:bCs/>
                <w:lang w:eastAsia="ru-RU"/>
              </w:rPr>
              <w:t xml:space="preserve">проведение </w:t>
            </w:r>
            <w:r w:rsidRPr="00D026E2">
              <w:rPr>
                <w:rFonts w:ascii="Times New Roman" w:eastAsia="Times New Roman" w:hAnsi="Times New Roman" w:cs="Times New Roman"/>
                <w:bCs/>
                <w:lang w:eastAsia="ru-RU"/>
              </w:rPr>
              <w:t>химико - термическ</w:t>
            </w:r>
            <w:r w:rsidR="00DE0A95" w:rsidRPr="00D026E2">
              <w:rPr>
                <w:rFonts w:ascii="Times New Roman" w:eastAsia="Times New Roman" w:hAnsi="Times New Roman" w:cs="Times New Roman"/>
                <w:bCs/>
                <w:lang w:eastAsia="ru-RU"/>
              </w:rPr>
              <w:t>ой</w:t>
            </w:r>
            <w:r w:rsidRPr="00D026E2">
              <w:rPr>
                <w:rFonts w:ascii="Times New Roman" w:eastAsia="Times New Roman" w:hAnsi="Times New Roman" w:cs="Times New Roman"/>
                <w:bCs/>
                <w:lang w:eastAsia="ru-RU"/>
              </w:rPr>
              <w:t xml:space="preserve"> обработк</w:t>
            </w:r>
            <w:r w:rsidR="00DE0A95" w:rsidRPr="00D026E2">
              <w:rPr>
                <w:rFonts w:ascii="Times New Roman" w:eastAsia="Times New Roman" w:hAnsi="Times New Roman" w:cs="Times New Roman"/>
                <w:bCs/>
                <w:lang w:eastAsia="ru-RU"/>
              </w:rPr>
              <w:t>и</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 xml:space="preserve">образцов </w:t>
            </w:r>
            <w:r w:rsidRPr="00D026E2">
              <w:rPr>
                <w:rFonts w:ascii="Times New Roman" w:eastAsia="Times New Roman" w:hAnsi="Times New Roman" w:cs="Times New Roman"/>
                <w:bCs/>
                <w:lang w:eastAsia="ru-RU"/>
              </w:rPr>
              <w:t>чугуна,</w:t>
            </w:r>
          </w:p>
          <w:p w14:paraId="190AFD7D" w14:textId="793012CE" w:rsidR="00AC0686" w:rsidRPr="00D026E2" w:rsidRDefault="00AC0686"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E0A95" w:rsidRPr="00D026E2">
              <w:rPr>
                <w:rFonts w:ascii="Times New Roman" w:eastAsia="Times New Roman" w:hAnsi="Times New Roman" w:cs="Times New Roman"/>
                <w:bCs/>
                <w:lang w:eastAsia="ru-RU"/>
              </w:rPr>
              <w:t xml:space="preserve">проведение </w:t>
            </w:r>
            <w:r w:rsidRPr="00D026E2">
              <w:rPr>
                <w:rFonts w:ascii="Times New Roman" w:eastAsia="Times New Roman" w:hAnsi="Times New Roman" w:cs="Times New Roman"/>
                <w:bCs/>
                <w:lang w:eastAsia="ru-RU"/>
              </w:rPr>
              <w:t>термическ</w:t>
            </w:r>
            <w:r w:rsidR="00DE0A95" w:rsidRPr="00D026E2">
              <w:rPr>
                <w:rFonts w:ascii="Times New Roman" w:eastAsia="Times New Roman" w:hAnsi="Times New Roman" w:cs="Times New Roman"/>
                <w:bCs/>
                <w:lang w:eastAsia="ru-RU"/>
              </w:rPr>
              <w:t>ой</w:t>
            </w:r>
            <w:r w:rsidRPr="00D026E2">
              <w:rPr>
                <w:rFonts w:ascii="Times New Roman" w:eastAsia="Times New Roman" w:hAnsi="Times New Roman" w:cs="Times New Roman"/>
                <w:bCs/>
                <w:lang w:eastAsia="ru-RU"/>
              </w:rPr>
              <w:t xml:space="preserve"> обработк</w:t>
            </w:r>
            <w:r w:rsidR="00DE0A95" w:rsidRPr="00D026E2">
              <w:rPr>
                <w:rFonts w:ascii="Times New Roman" w:eastAsia="Times New Roman" w:hAnsi="Times New Roman" w:cs="Times New Roman"/>
                <w:bCs/>
                <w:lang w:eastAsia="ru-RU"/>
              </w:rPr>
              <w:t>и</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 xml:space="preserve">образцов </w:t>
            </w:r>
            <w:r w:rsidRPr="00D026E2">
              <w:rPr>
                <w:rFonts w:ascii="Times New Roman" w:eastAsia="Times New Roman" w:hAnsi="Times New Roman" w:cs="Times New Roman"/>
                <w:bCs/>
                <w:lang w:eastAsia="ru-RU"/>
              </w:rPr>
              <w:t>цветных металлов и сплавов,</w:t>
            </w:r>
          </w:p>
          <w:p w14:paraId="3A0EAEAA" w14:textId="4F6FCDE1"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испытание механических свойств после термической обработки,</w:t>
            </w:r>
          </w:p>
          <w:p w14:paraId="1975BF82" w14:textId="77777777"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проведение металлографического анализа,</w:t>
            </w:r>
          </w:p>
          <w:p w14:paraId="795FF8B5" w14:textId="04420248"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определение микроструктур</w:t>
            </w:r>
            <w:r w:rsidR="00955077" w:rsidRPr="00D026E2">
              <w:rPr>
                <w:rFonts w:ascii="Times New Roman" w:eastAsia="Times New Roman" w:hAnsi="Times New Roman" w:cs="Times New Roman"/>
                <w:bCs/>
                <w:lang w:eastAsia="ru-RU"/>
              </w:rPr>
              <w:t>ы образцов</w:t>
            </w:r>
            <w:r w:rsidRPr="00D026E2">
              <w:rPr>
                <w:rFonts w:ascii="Times New Roman" w:eastAsia="Times New Roman" w:hAnsi="Times New Roman" w:cs="Times New Roman"/>
                <w:bCs/>
                <w:lang w:eastAsia="ru-RU"/>
              </w:rPr>
              <w:t xml:space="preserve"> сталей и чугунов,</w:t>
            </w:r>
          </w:p>
          <w:p w14:paraId="71804E26" w14:textId="0E6F79E9"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определение микроструктур</w:t>
            </w:r>
            <w:r w:rsidR="00955077" w:rsidRPr="00D026E2">
              <w:rPr>
                <w:rFonts w:ascii="Times New Roman" w:eastAsia="Times New Roman" w:hAnsi="Times New Roman" w:cs="Times New Roman"/>
                <w:bCs/>
                <w:lang w:eastAsia="ru-RU"/>
              </w:rPr>
              <w:t>ы образцов</w:t>
            </w:r>
            <w:r w:rsidRPr="00D026E2">
              <w:rPr>
                <w:rFonts w:ascii="Times New Roman" w:eastAsia="Times New Roman" w:hAnsi="Times New Roman" w:cs="Times New Roman"/>
                <w:bCs/>
                <w:lang w:eastAsia="ru-RU"/>
              </w:rPr>
              <w:t xml:space="preserve"> цветных металлов и сплавов,</w:t>
            </w:r>
          </w:p>
          <w:p w14:paraId="4CB930CD" w14:textId="77777777"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испытание образцов на ударную вязкость,</w:t>
            </w:r>
          </w:p>
          <w:p w14:paraId="393DD7F5" w14:textId="77777777"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испытание образцов на растяжение,</w:t>
            </w:r>
          </w:p>
          <w:p w14:paraId="62F9D2D3" w14:textId="77777777" w:rsidR="00DE0A95" w:rsidRPr="00D026E2" w:rsidRDefault="00DE0A95"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испытание образцов на изгиб, кручение и перегиб,</w:t>
            </w:r>
          </w:p>
          <w:p w14:paraId="708F044F" w14:textId="77777777" w:rsidR="00DE0A95" w:rsidRPr="00D026E2" w:rsidRDefault="00DE0A95" w:rsidP="00DE0A95">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исправление дефектов после термической обработки,</w:t>
            </w:r>
          </w:p>
          <w:p w14:paraId="75994B58" w14:textId="6E810147" w:rsidR="00521D00" w:rsidRPr="00D026E2" w:rsidRDefault="00AC0686" w:rsidP="00CD0F93">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 использование информационных ресурсов для обработки результатов испытаний.</w:t>
            </w:r>
          </w:p>
        </w:tc>
      </w:tr>
      <w:tr w:rsidR="00392CF3" w:rsidRPr="00D026E2" w14:paraId="12B3BC71" w14:textId="77777777" w:rsidTr="00863174">
        <w:trPr>
          <w:trHeight w:val="317"/>
        </w:trPr>
        <w:tc>
          <w:tcPr>
            <w:tcW w:w="9918" w:type="dxa"/>
            <w:gridSpan w:val="2"/>
          </w:tcPr>
          <w:p w14:paraId="4C9FE63F" w14:textId="7BA6D956" w:rsidR="00392CF3" w:rsidRPr="00D026E2" w:rsidRDefault="00392CF3" w:rsidP="00933902">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Производственная практика </w:t>
            </w:r>
            <w:r w:rsidR="008E79CA" w:rsidRPr="00D026E2">
              <w:rPr>
                <w:rFonts w:ascii="Times New Roman" w:eastAsia="Times New Roman" w:hAnsi="Times New Roman" w:cs="Times New Roman"/>
                <w:b/>
                <w:bCs/>
                <w:lang w:eastAsia="ru-RU"/>
              </w:rPr>
              <w:t>(432ч.)</w:t>
            </w:r>
          </w:p>
          <w:p w14:paraId="2D506894" w14:textId="77777777" w:rsidR="00392CF3" w:rsidRPr="00D026E2" w:rsidRDefault="00392CF3" w:rsidP="00933902">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5434176A" w14:textId="63E906EA"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
                <w:lang w:eastAsia="ru-RU"/>
              </w:rPr>
              <w:t xml:space="preserve">- </w:t>
            </w:r>
            <w:r w:rsidR="00CD0F93" w:rsidRPr="00D026E2">
              <w:rPr>
                <w:rFonts w:ascii="Times New Roman" w:eastAsia="Times New Roman" w:hAnsi="Times New Roman" w:cs="Times New Roman"/>
                <w:bCs/>
                <w:lang w:eastAsia="ru-RU"/>
              </w:rPr>
              <w:t>использование безопасных приемов работы при эксплуатации оборудования,</w:t>
            </w:r>
          </w:p>
          <w:p w14:paraId="341216A3" w14:textId="48C2A6AC" w:rsidR="00CD0F93" w:rsidRPr="00D026E2" w:rsidRDefault="00CD0F93"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ознакомление с нормативной, технической и технологической документацией,</w:t>
            </w:r>
          </w:p>
          <w:p w14:paraId="071837F2" w14:textId="77777777" w:rsidR="00955077" w:rsidRPr="00D026E2" w:rsidRDefault="00955077"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выполнение работ по термической обработке,</w:t>
            </w:r>
          </w:p>
          <w:p w14:paraId="5DA7CA15" w14:textId="77777777" w:rsidR="00955077" w:rsidRPr="00D026E2" w:rsidRDefault="00955077"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определение микроструктуры сталей,</w:t>
            </w:r>
          </w:p>
          <w:p w14:paraId="13341425" w14:textId="77777777" w:rsidR="00955077" w:rsidRPr="00D026E2" w:rsidRDefault="00955077"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определение микроструктуры чугунов,</w:t>
            </w:r>
          </w:p>
          <w:p w14:paraId="1DB11AC2" w14:textId="77777777" w:rsidR="00955077" w:rsidRPr="00D026E2" w:rsidRDefault="00955077"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определение микроструктуры цветных металлов и сплавов,</w:t>
            </w:r>
          </w:p>
          <w:p w14:paraId="0E462BE0" w14:textId="77777777"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испытание </w:t>
            </w:r>
            <w:r w:rsidR="00955077" w:rsidRPr="00D026E2">
              <w:rPr>
                <w:rFonts w:ascii="Times New Roman" w:eastAsia="Times New Roman" w:hAnsi="Times New Roman" w:cs="Times New Roman"/>
                <w:bCs/>
                <w:lang w:eastAsia="ru-RU"/>
              </w:rPr>
              <w:t>образцов на ударную вязкость</w:t>
            </w:r>
            <w:r w:rsidRPr="00D026E2">
              <w:rPr>
                <w:rFonts w:ascii="Times New Roman" w:eastAsia="Times New Roman" w:hAnsi="Times New Roman" w:cs="Times New Roman"/>
                <w:bCs/>
                <w:lang w:eastAsia="ru-RU"/>
              </w:rPr>
              <w:t>, на растяжение,</w:t>
            </w:r>
            <w:r w:rsidR="00955077" w:rsidRPr="00D026E2">
              <w:rPr>
                <w:rFonts w:ascii="Times New Roman" w:eastAsia="Times New Roman" w:hAnsi="Times New Roman" w:cs="Times New Roman"/>
                <w:bCs/>
                <w:lang w:eastAsia="ru-RU"/>
              </w:rPr>
              <w:t xml:space="preserve"> на разрыв</w:t>
            </w:r>
            <w:r w:rsidRPr="00D026E2">
              <w:rPr>
                <w:rFonts w:ascii="Times New Roman" w:eastAsia="Times New Roman" w:hAnsi="Times New Roman" w:cs="Times New Roman"/>
                <w:bCs/>
                <w:lang w:eastAsia="ru-RU"/>
              </w:rPr>
              <w:t>, на изгиб, на кручение, на перегиб,</w:t>
            </w:r>
          </w:p>
          <w:p w14:paraId="5B3C7DD0" w14:textId="77777777"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п</w:t>
            </w:r>
            <w:r w:rsidR="00955077" w:rsidRPr="00D026E2">
              <w:rPr>
                <w:rFonts w:ascii="Times New Roman" w:eastAsia="Times New Roman" w:hAnsi="Times New Roman" w:cs="Times New Roman"/>
                <w:bCs/>
                <w:lang w:eastAsia="ru-RU"/>
              </w:rPr>
              <w:t xml:space="preserve">роведение химического анализа </w:t>
            </w:r>
            <w:r w:rsidRPr="00D026E2">
              <w:rPr>
                <w:rFonts w:ascii="Times New Roman" w:eastAsia="Times New Roman" w:hAnsi="Times New Roman" w:cs="Times New Roman"/>
                <w:bCs/>
                <w:lang w:eastAsia="ru-RU"/>
              </w:rPr>
              <w:t>черных и цветных металлов,</w:t>
            </w:r>
          </w:p>
          <w:p w14:paraId="3D43D6F6" w14:textId="77777777"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отбор проб для проведения испытаний,</w:t>
            </w:r>
          </w:p>
          <w:p w14:paraId="0BC95E85" w14:textId="4856346B"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опре</w:t>
            </w:r>
            <w:r w:rsidR="00955077" w:rsidRPr="00D026E2">
              <w:rPr>
                <w:rFonts w:ascii="Times New Roman" w:eastAsia="Times New Roman" w:hAnsi="Times New Roman" w:cs="Times New Roman"/>
                <w:bCs/>
                <w:lang w:eastAsia="ru-RU"/>
              </w:rPr>
              <w:t>деление твердости по Бринеллю</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по Роквеллу</w:t>
            </w:r>
            <w:r w:rsidRPr="00D026E2">
              <w:rPr>
                <w:rFonts w:ascii="Times New Roman" w:eastAsia="Times New Roman" w:hAnsi="Times New Roman" w:cs="Times New Roman"/>
                <w:bCs/>
                <w:lang w:eastAsia="ru-RU"/>
              </w:rPr>
              <w:t xml:space="preserve">, </w:t>
            </w:r>
            <w:r w:rsidR="00955077" w:rsidRPr="00D026E2">
              <w:rPr>
                <w:rFonts w:ascii="Times New Roman" w:eastAsia="Times New Roman" w:hAnsi="Times New Roman" w:cs="Times New Roman"/>
                <w:bCs/>
                <w:lang w:eastAsia="ru-RU"/>
              </w:rPr>
              <w:t>по Виккерсу</w:t>
            </w:r>
            <w:r w:rsidRPr="00D026E2">
              <w:rPr>
                <w:rFonts w:ascii="Times New Roman" w:eastAsia="Times New Roman" w:hAnsi="Times New Roman" w:cs="Times New Roman"/>
                <w:bCs/>
                <w:lang w:eastAsia="ru-RU"/>
              </w:rPr>
              <w:t>,</w:t>
            </w:r>
          </w:p>
          <w:p w14:paraId="2F373A13" w14:textId="77777777"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м</w:t>
            </w:r>
            <w:r w:rsidR="00955077" w:rsidRPr="00D026E2">
              <w:rPr>
                <w:rFonts w:ascii="Times New Roman" w:eastAsia="Times New Roman" w:hAnsi="Times New Roman" w:cs="Times New Roman"/>
                <w:bCs/>
                <w:lang w:eastAsia="ru-RU"/>
              </w:rPr>
              <w:t>агнитная дефектоскопия</w:t>
            </w:r>
            <w:r w:rsidRPr="00D026E2">
              <w:rPr>
                <w:rFonts w:ascii="Times New Roman" w:eastAsia="Times New Roman" w:hAnsi="Times New Roman" w:cs="Times New Roman"/>
                <w:bCs/>
                <w:lang w:eastAsia="ru-RU"/>
              </w:rPr>
              <w:t>, р</w:t>
            </w:r>
            <w:r w:rsidR="00955077" w:rsidRPr="00D026E2">
              <w:rPr>
                <w:rFonts w:ascii="Times New Roman" w:eastAsia="Times New Roman" w:hAnsi="Times New Roman" w:cs="Times New Roman"/>
                <w:bCs/>
                <w:lang w:eastAsia="ru-RU"/>
              </w:rPr>
              <w:t>ентгенодефектоскопия</w:t>
            </w:r>
            <w:r w:rsidRPr="00D026E2">
              <w:rPr>
                <w:rFonts w:ascii="Times New Roman" w:eastAsia="Times New Roman" w:hAnsi="Times New Roman" w:cs="Times New Roman"/>
                <w:bCs/>
                <w:lang w:eastAsia="ru-RU"/>
              </w:rPr>
              <w:t>, г</w:t>
            </w:r>
            <w:r w:rsidR="00955077" w:rsidRPr="00D026E2">
              <w:rPr>
                <w:rFonts w:ascii="Times New Roman" w:eastAsia="Times New Roman" w:hAnsi="Times New Roman" w:cs="Times New Roman"/>
                <w:bCs/>
                <w:lang w:eastAsia="ru-RU"/>
              </w:rPr>
              <w:t>амма-дефектоскопия</w:t>
            </w:r>
            <w:r w:rsidRPr="00D026E2">
              <w:rPr>
                <w:rFonts w:ascii="Times New Roman" w:eastAsia="Times New Roman" w:hAnsi="Times New Roman" w:cs="Times New Roman"/>
                <w:bCs/>
                <w:lang w:eastAsia="ru-RU"/>
              </w:rPr>
              <w:t>, у</w:t>
            </w:r>
            <w:r w:rsidR="00955077" w:rsidRPr="00D026E2">
              <w:rPr>
                <w:rFonts w:ascii="Times New Roman" w:eastAsia="Times New Roman" w:hAnsi="Times New Roman" w:cs="Times New Roman"/>
                <w:bCs/>
                <w:lang w:eastAsia="ru-RU"/>
              </w:rPr>
              <w:t>льтразвуковая дефектоскопия</w:t>
            </w:r>
            <w:r w:rsidRPr="00D026E2">
              <w:rPr>
                <w:rFonts w:ascii="Times New Roman" w:eastAsia="Times New Roman" w:hAnsi="Times New Roman" w:cs="Times New Roman"/>
                <w:bCs/>
                <w:lang w:eastAsia="ru-RU"/>
              </w:rPr>
              <w:t>,</w:t>
            </w:r>
          </w:p>
          <w:p w14:paraId="12DA1CBC" w14:textId="77777777"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из</w:t>
            </w:r>
            <w:r w:rsidR="00955077" w:rsidRPr="00D026E2">
              <w:rPr>
                <w:rFonts w:ascii="Times New Roman" w:eastAsia="Times New Roman" w:hAnsi="Times New Roman" w:cs="Times New Roman"/>
                <w:bCs/>
                <w:lang w:eastAsia="ru-RU"/>
              </w:rPr>
              <w:t>готовления макро- и микрошлифов для металлографических ис</w:t>
            </w:r>
            <w:r w:rsidRPr="00D026E2">
              <w:rPr>
                <w:rFonts w:ascii="Times New Roman" w:eastAsia="Times New Roman" w:hAnsi="Times New Roman" w:cs="Times New Roman"/>
                <w:bCs/>
                <w:lang w:eastAsia="ru-RU"/>
              </w:rPr>
              <w:t>пытаний,</w:t>
            </w:r>
          </w:p>
          <w:p w14:paraId="66293D72" w14:textId="77777777" w:rsidR="0012161D" w:rsidRPr="00D026E2" w:rsidRDefault="0012161D" w:rsidP="00933902">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п</w:t>
            </w:r>
            <w:r w:rsidR="00955077" w:rsidRPr="00D026E2">
              <w:rPr>
                <w:rFonts w:ascii="Times New Roman" w:eastAsia="Times New Roman" w:hAnsi="Times New Roman" w:cs="Times New Roman"/>
                <w:bCs/>
                <w:lang w:eastAsia="ru-RU"/>
              </w:rPr>
              <w:t xml:space="preserve">роведение металлографической оценки и контроля макро- и микроструктуры металлов </w:t>
            </w:r>
          </w:p>
          <w:p w14:paraId="2D50E025" w14:textId="22BD1B65" w:rsidR="00DE0A95" w:rsidRPr="00D026E2" w:rsidRDefault="0012161D" w:rsidP="0012161D">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проведение </w:t>
            </w:r>
            <w:r w:rsidR="00955077" w:rsidRPr="00D026E2">
              <w:rPr>
                <w:rFonts w:ascii="Times New Roman" w:eastAsia="Times New Roman" w:hAnsi="Times New Roman" w:cs="Times New Roman"/>
                <w:bCs/>
                <w:lang w:eastAsia="ru-RU"/>
              </w:rPr>
              <w:t>механических испытаний</w:t>
            </w:r>
            <w:r w:rsidR="00CD0F93" w:rsidRPr="00D026E2">
              <w:rPr>
                <w:rFonts w:ascii="Times New Roman" w:eastAsia="Times New Roman" w:hAnsi="Times New Roman" w:cs="Times New Roman"/>
                <w:bCs/>
                <w:lang w:eastAsia="ru-RU"/>
              </w:rPr>
              <w:t>.</w:t>
            </w:r>
          </w:p>
        </w:tc>
      </w:tr>
      <w:tr w:rsidR="00392CF3" w:rsidRPr="00D026E2" w14:paraId="01E3CB50" w14:textId="77777777" w:rsidTr="00863174">
        <w:tc>
          <w:tcPr>
            <w:tcW w:w="9918" w:type="dxa"/>
            <w:gridSpan w:val="2"/>
          </w:tcPr>
          <w:p w14:paraId="1450FC17" w14:textId="70CC3C40" w:rsidR="00392CF3" w:rsidRPr="00D026E2" w:rsidRDefault="00392CF3" w:rsidP="00933902">
            <w:pPr>
              <w:spacing w:line="276" w:lineRule="auto"/>
              <w:rPr>
                <w:rFonts w:ascii="Times New Roman" w:eastAsia="Times New Roman" w:hAnsi="Times New Roman" w:cs="Times New Roman"/>
                <w:b/>
                <w:bCs/>
                <w:i/>
                <w:lang w:eastAsia="ru-RU"/>
              </w:rPr>
            </w:pPr>
            <w:r w:rsidRPr="00D026E2">
              <w:rPr>
                <w:rFonts w:ascii="Times New Roman" w:eastAsia="Times New Roman" w:hAnsi="Times New Roman" w:cs="Times New Roman"/>
                <w:b/>
                <w:bCs/>
                <w:i/>
                <w:lang w:eastAsia="ru-RU"/>
              </w:rPr>
              <w:t>Рекомендуемая форма промежуточной аттестации – экзамен</w:t>
            </w:r>
          </w:p>
        </w:tc>
      </w:tr>
      <w:tr w:rsidR="00392CF3" w:rsidRPr="00D026E2" w14:paraId="385510F1" w14:textId="77777777" w:rsidTr="00863174">
        <w:tc>
          <w:tcPr>
            <w:tcW w:w="9918" w:type="dxa"/>
            <w:gridSpan w:val="2"/>
          </w:tcPr>
          <w:p w14:paraId="1AFB5E15" w14:textId="03168CEA" w:rsidR="00392CF3" w:rsidRPr="00D026E2" w:rsidRDefault="00392CF3" w:rsidP="00933902">
            <w:pPr>
              <w:spacing w:line="276" w:lineRule="auto"/>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lastRenderedPageBreak/>
              <w:t>Всего</w:t>
            </w:r>
            <w:r w:rsidR="008E79CA" w:rsidRPr="00D026E2">
              <w:rPr>
                <w:rFonts w:ascii="Times New Roman" w:eastAsia="Times New Roman" w:hAnsi="Times New Roman" w:cs="Times New Roman"/>
                <w:b/>
                <w:bCs/>
                <w:lang w:eastAsia="ru-RU"/>
              </w:rPr>
              <w:t xml:space="preserve"> 1110ч</w:t>
            </w:r>
          </w:p>
        </w:tc>
      </w:tr>
    </w:tbl>
    <w:p w14:paraId="35F5B259" w14:textId="664C08BB" w:rsidR="00392CF3" w:rsidRPr="00D026E2" w:rsidRDefault="00392CF3" w:rsidP="00392CF3">
      <w:pPr>
        <w:pStyle w:val="114"/>
        <w:jc w:val="both"/>
        <w:rPr>
          <w:rFonts w:ascii="Times New Roman" w:hAnsi="Times New Roman"/>
          <w:i/>
          <w:iCs/>
        </w:rPr>
      </w:pPr>
      <w:r w:rsidRPr="00D026E2">
        <w:rPr>
          <w:rFonts w:ascii="Times New Roman" w:hAnsi="Times New Roman"/>
        </w:rPr>
        <w:t xml:space="preserve">2.4. Курсовой </w:t>
      </w:r>
      <w:r w:rsidR="00C45F96" w:rsidRPr="00D026E2">
        <w:rPr>
          <w:rFonts w:ascii="Times New Roman" w:hAnsi="Times New Roman"/>
        </w:rPr>
        <w:t>проект</w:t>
      </w:r>
      <w:r w:rsidRPr="00D026E2">
        <w:rPr>
          <w:rFonts w:ascii="Times New Roman" w:hAnsi="Times New Roman"/>
        </w:rPr>
        <w:t xml:space="preserve"> (</w:t>
      </w:r>
      <w:r w:rsidR="00C45F96" w:rsidRPr="00D026E2">
        <w:rPr>
          <w:rFonts w:ascii="Times New Roman" w:hAnsi="Times New Roman"/>
        </w:rPr>
        <w:t>работа</w:t>
      </w:r>
      <w:r w:rsidRPr="00D026E2">
        <w:rPr>
          <w:rFonts w:ascii="Times New Roman" w:hAnsi="Times New Roman"/>
        </w:rPr>
        <w:t>)</w:t>
      </w:r>
    </w:p>
    <w:p w14:paraId="2DC7DBD2" w14:textId="2CD87373" w:rsidR="00392CF3" w:rsidRPr="00D026E2" w:rsidRDefault="00F15F5F" w:rsidP="00392CF3">
      <w:pPr>
        <w:suppressAutoHyphens/>
        <w:ind w:firstLine="708"/>
        <w:jc w:val="both"/>
        <w:rPr>
          <w:rFonts w:ascii="Times New Roman" w:hAnsi="Times New Roman" w:cs="Times New Roman"/>
          <w:i/>
          <w:iCs/>
          <w:sz w:val="24"/>
          <w:szCs w:val="24"/>
        </w:rPr>
      </w:pPr>
      <w:r w:rsidRPr="00D026E2">
        <w:rPr>
          <w:rFonts w:ascii="Times New Roman" w:hAnsi="Times New Roman" w:cs="Times New Roman"/>
          <w:i/>
          <w:iCs/>
          <w:sz w:val="24"/>
          <w:szCs w:val="24"/>
        </w:rPr>
        <w:t>В</w:t>
      </w:r>
      <w:r w:rsidR="00392CF3" w:rsidRPr="00D026E2">
        <w:rPr>
          <w:rFonts w:ascii="Times New Roman" w:hAnsi="Times New Roman" w:cs="Times New Roman"/>
          <w:i/>
          <w:iCs/>
          <w:sz w:val="24"/>
          <w:szCs w:val="24"/>
        </w:rPr>
        <w:t>ыполнение курсового проекта (работы) по модулю</w:t>
      </w:r>
      <w:r w:rsidRPr="00D026E2">
        <w:rPr>
          <w:rFonts w:ascii="Times New Roman" w:hAnsi="Times New Roman" w:cs="Times New Roman"/>
          <w:i/>
          <w:iCs/>
          <w:sz w:val="24"/>
          <w:szCs w:val="24"/>
        </w:rPr>
        <w:t xml:space="preserve"> является </w:t>
      </w:r>
      <w:r w:rsidR="00392CF3" w:rsidRPr="00D026E2">
        <w:rPr>
          <w:rFonts w:ascii="Times New Roman" w:hAnsi="Times New Roman" w:cs="Times New Roman"/>
          <w:i/>
          <w:iCs/>
          <w:sz w:val="24"/>
          <w:szCs w:val="24"/>
        </w:rPr>
        <w:t>обязательным.</w:t>
      </w:r>
    </w:p>
    <w:p w14:paraId="6748D8CF" w14:textId="77777777" w:rsidR="00392CF3" w:rsidRPr="00D026E2" w:rsidRDefault="00392CF3" w:rsidP="00392CF3">
      <w:pPr>
        <w:suppressAutoHyphens/>
        <w:ind w:firstLine="708"/>
        <w:jc w:val="both"/>
        <w:rPr>
          <w:rFonts w:ascii="Times New Roman" w:hAnsi="Times New Roman" w:cs="Times New Roman"/>
          <w:sz w:val="24"/>
          <w:szCs w:val="24"/>
        </w:rPr>
      </w:pPr>
      <w:r w:rsidRPr="00D026E2">
        <w:rPr>
          <w:rFonts w:ascii="Times New Roman" w:hAnsi="Times New Roman" w:cs="Times New Roman"/>
          <w:sz w:val="24"/>
          <w:szCs w:val="24"/>
        </w:rPr>
        <w:t>Примерная тематика курсовых проектов (работ)</w:t>
      </w:r>
    </w:p>
    <w:p w14:paraId="51BEFFD9" w14:textId="399124EB" w:rsidR="00D8553D" w:rsidRPr="00D026E2" w:rsidRDefault="00D8553D" w:rsidP="00D8553D">
      <w:pPr>
        <w:pStyle w:val="a4"/>
        <w:numPr>
          <w:ilvl w:val="0"/>
          <w:numId w:val="18"/>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термической обработки стали</w:t>
      </w:r>
    </w:p>
    <w:p w14:paraId="276A1A06" w14:textId="0EB6FF7E" w:rsidR="00D8553D" w:rsidRPr="00D026E2" w:rsidRDefault="00D8553D" w:rsidP="00D8553D">
      <w:pPr>
        <w:pStyle w:val="a4"/>
        <w:numPr>
          <w:ilvl w:val="0"/>
          <w:numId w:val="18"/>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термической обработки чугуна</w:t>
      </w:r>
    </w:p>
    <w:p w14:paraId="2C752B20" w14:textId="047F681D" w:rsidR="00D8553D" w:rsidRPr="00D026E2" w:rsidRDefault="00D8553D" w:rsidP="00D8553D">
      <w:pPr>
        <w:pStyle w:val="a4"/>
        <w:numPr>
          <w:ilvl w:val="0"/>
          <w:numId w:val="18"/>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термической обработки цветных металлов и сплавов</w:t>
      </w:r>
    </w:p>
    <w:p w14:paraId="26044763" w14:textId="483A412B" w:rsidR="00D8553D" w:rsidRPr="00D026E2" w:rsidRDefault="00D8553D" w:rsidP="00D8553D">
      <w:pPr>
        <w:pStyle w:val="a4"/>
        <w:numPr>
          <w:ilvl w:val="0"/>
          <w:numId w:val="18"/>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химико-термической обработки стали</w:t>
      </w:r>
    </w:p>
    <w:p w14:paraId="3250BF6C" w14:textId="34FA53A0" w:rsidR="00392CF3" w:rsidRPr="00D026E2" w:rsidRDefault="00D8553D" w:rsidP="00D8553D">
      <w:pPr>
        <w:pStyle w:val="a4"/>
        <w:numPr>
          <w:ilvl w:val="0"/>
          <w:numId w:val="18"/>
        </w:num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термомеханической обработки металлов</w:t>
      </w:r>
    </w:p>
    <w:p w14:paraId="5472036D" w14:textId="77777777" w:rsidR="00D8553D" w:rsidRPr="00D026E2" w:rsidRDefault="00D8553D" w:rsidP="00D8553D">
      <w:pPr>
        <w:pStyle w:val="a4"/>
        <w:ind w:left="1068"/>
        <w:rPr>
          <w:rFonts w:ascii="Times New Roman" w:hAnsi="Times New Roman" w:cs="Times New Roman"/>
          <w:sz w:val="24"/>
          <w:szCs w:val="24"/>
        </w:rPr>
      </w:pPr>
    </w:p>
    <w:p w14:paraId="5ECC6DDF" w14:textId="77777777" w:rsidR="00392CF3" w:rsidRPr="00D026E2" w:rsidRDefault="00392CF3" w:rsidP="00392CF3">
      <w:pPr>
        <w:pStyle w:val="1f"/>
        <w:rPr>
          <w:rFonts w:ascii="Times New Roman" w:hAnsi="Times New Roman"/>
        </w:rPr>
      </w:pPr>
      <w:r w:rsidRPr="00D026E2">
        <w:rPr>
          <w:rFonts w:ascii="Times New Roman" w:hAnsi="Times New Roman"/>
        </w:rPr>
        <w:t>3. Условия реализации профессионального модуля</w:t>
      </w:r>
    </w:p>
    <w:p w14:paraId="639FE378" w14:textId="77777777" w:rsidR="00392CF3" w:rsidRPr="00D026E2" w:rsidRDefault="00392CF3" w:rsidP="00392CF3">
      <w:pPr>
        <w:pStyle w:val="114"/>
        <w:rPr>
          <w:rFonts w:ascii="Times New Roman" w:hAnsi="Times New Roman"/>
        </w:rPr>
      </w:pPr>
      <w:r w:rsidRPr="00D026E2">
        <w:rPr>
          <w:rFonts w:ascii="Times New Roman" w:hAnsi="Times New Roman"/>
        </w:rPr>
        <w:t>3.1. Материально-техническое обеспечение</w:t>
      </w:r>
    </w:p>
    <w:p w14:paraId="07E65C2C" w14:textId="28E64C87" w:rsidR="00392CF3" w:rsidRPr="00D026E2" w:rsidRDefault="00392CF3" w:rsidP="00392CF3">
      <w:pPr>
        <w:suppressAutoHyphens/>
        <w:ind w:firstLine="709"/>
        <w:jc w:val="both"/>
        <w:rPr>
          <w:rFonts w:ascii="Times New Roman" w:hAnsi="Times New Roman" w:cs="Times New Roman"/>
          <w:bCs/>
          <w:sz w:val="24"/>
          <w:szCs w:val="24"/>
        </w:rPr>
      </w:pPr>
      <w:r w:rsidRPr="00D026E2">
        <w:rPr>
          <w:rFonts w:ascii="Times New Roman" w:hAnsi="Times New Roman" w:cs="Times New Roman"/>
          <w:bCs/>
          <w:sz w:val="24"/>
          <w:szCs w:val="24"/>
        </w:rPr>
        <w:t>Кабинет(ы)</w:t>
      </w:r>
      <w:r w:rsidRPr="00D026E2">
        <w:rPr>
          <w:rFonts w:ascii="Times New Roman" w:hAnsi="Times New Roman" w:cs="Times New Roman"/>
          <w:bCs/>
          <w:i/>
          <w:sz w:val="24"/>
          <w:szCs w:val="24"/>
        </w:rPr>
        <w:t xml:space="preserve"> </w:t>
      </w:r>
      <w:r w:rsidR="00D8553D" w:rsidRPr="00D026E2">
        <w:rPr>
          <w:rFonts w:ascii="Times New Roman" w:hAnsi="Times New Roman" w:cs="Times New Roman"/>
          <w:bCs/>
          <w:i/>
          <w:sz w:val="24"/>
          <w:szCs w:val="24"/>
        </w:rPr>
        <w:t>общепрофессиональных дисциплин и профессиональных модулей</w:t>
      </w:r>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 xml:space="preserve">оснащенный(е) </w:t>
      </w:r>
      <w:r w:rsidRPr="00D026E2">
        <w:rPr>
          <w:rFonts w:ascii="Times New Roman" w:hAnsi="Times New Roman" w:cs="Times New Roman"/>
          <w:bCs/>
          <w:iCs/>
          <w:sz w:val="24"/>
          <w:szCs w:val="24"/>
        </w:rPr>
        <w:t>в соответствии с приложением 3 ПОП</w:t>
      </w:r>
      <w:r w:rsidRPr="00D026E2">
        <w:rPr>
          <w:rFonts w:ascii="Times New Roman" w:hAnsi="Times New Roman" w:cs="Times New Roman"/>
          <w:bCs/>
          <w:sz w:val="24"/>
          <w:szCs w:val="24"/>
        </w:rPr>
        <w:t xml:space="preserve">. </w:t>
      </w:r>
    </w:p>
    <w:p w14:paraId="37A86011" w14:textId="5AA37E09" w:rsidR="00392CF3" w:rsidRPr="00D026E2" w:rsidRDefault="00392CF3" w:rsidP="00392CF3">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Мастерская(</w:t>
      </w:r>
      <w:proofErr w:type="spellStart"/>
      <w:r w:rsidRPr="00D026E2">
        <w:rPr>
          <w:rFonts w:ascii="Times New Roman" w:hAnsi="Times New Roman" w:cs="Times New Roman"/>
          <w:bCs/>
          <w:sz w:val="24"/>
          <w:szCs w:val="24"/>
        </w:rPr>
        <w:t>ие</w:t>
      </w:r>
      <w:proofErr w:type="spellEnd"/>
      <w:r w:rsidRPr="00D026E2">
        <w:rPr>
          <w:rFonts w:ascii="Times New Roman" w:hAnsi="Times New Roman" w:cs="Times New Roman"/>
          <w:bCs/>
          <w:sz w:val="24"/>
          <w:szCs w:val="24"/>
        </w:rPr>
        <w:t xml:space="preserve">) </w:t>
      </w:r>
      <w:r w:rsidR="00D8553D" w:rsidRPr="00D026E2">
        <w:rPr>
          <w:rFonts w:ascii="Times New Roman" w:hAnsi="Times New Roman" w:cs="Times New Roman"/>
          <w:bCs/>
          <w:sz w:val="24"/>
          <w:szCs w:val="24"/>
        </w:rPr>
        <w:t xml:space="preserve">слесарно-механическая / зона по видам </w:t>
      </w:r>
      <w:r w:rsidR="00C44CDA" w:rsidRPr="00D026E2">
        <w:rPr>
          <w:rFonts w:ascii="Times New Roman" w:hAnsi="Times New Roman" w:cs="Times New Roman"/>
          <w:bCs/>
          <w:sz w:val="24"/>
          <w:szCs w:val="24"/>
        </w:rPr>
        <w:t>работ Материаловедение и термическая обработка металлов</w:t>
      </w:r>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приложением 3 ПОП</w:t>
      </w:r>
      <w:r w:rsidRPr="00D026E2">
        <w:rPr>
          <w:rFonts w:ascii="Times New Roman" w:hAnsi="Times New Roman" w:cs="Times New Roman"/>
          <w:bCs/>
          <w:i/>
          <w:iCs/>
          <w:sz w:val="24"/>
          <w:szCs w:val="24"/>
        </w:rPr>
        <w:t>.</w:t>
      </w:r>
    </w:p>
    <w:p w14:paraId="517A3C59" w14:textId="37050916" w:rsidR="00392CF3" w:rsidRPr="00D026E2" w:rsidRDefault="00392CF3" w:rsidP="00392CF3">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Оснащенные базы практики (</w:t>
      </w:r>
      <w:r w:rsidRPr="00D026E2">
        <w:rPr>
          <w:rFonts w:ascii="Times New Roman" w:hAnsi="Times New Roman" w:cs="Times New Roman"/>
          <w:sz w:val="24"/>
          <w:szCs w:val="24"/>
        </w:rPr>
        <w:t>мастерские/зоны по видам работ</w:t>
      </w:r>
      <w:r w:rsidR="00C44CDA" w:rsidRPr="00D026E2">
        <w:rPr>
          <w:rFonts w:ascii="Times New Roman" w:hAnsi="Times New Roman" w:cs="Times New Roman"/>
          <w:sz w:val="24"/>
          <w:szCs w:val="24"/>
        </w:rPr>
        <w:t xml:space="preserve"> </w:t>
      </w:r>
      <w:r w:rsidR="00C44CDA" w:rsidRPr="00D026E2">
        <w:rPr>
          <w:rFonts w:ascii="Times New Roman" w:hAnsi="Times New Roman" w:cs="Times New Roman"/>
          <w:bCs/>
          <w:sz w:val="24"/>
          <w:szCs w:val="24"/>
        </w:rPr>
        <w:t>слесарно-механическая / зона по видам работ Материаловедение и термическая обработка металлов</w:t>
      </w:r>
      <w:r w:rsidRPr="00D026E2">
        <w:rPr>
          <w:rFonts w:ascii="Times New Roman" w:hAnsi="Times New Roman" w:cs="Times New Roman"/>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приложением 3 ПОП</w:t>
      </w:r>
      <w:r w:rsidRPr="00D026E2">
        <w:rPr>
          <w:rFonts w:ascii="Times New Roman" w:hAnsi="Times New Roman" w:cs="Times New Roman"/>
          <w:bCs/>
          <w:i/>
          <w:iCs/>
          <w:sz w:val="24"/>
          <w:szCs w:val="24"/>
        </w:rPr>
        <w:t>.</w:t>
      </w:r>
    </w:p>
    <w:p w14:paraId="596A09CF" w14:textId="77777777" w:rsidR="00392CF3" w:rsidRPr="00D026E2" w:rsidRDefault="00392CF3" w:rsidP="00392CF3">
      <w:pPr>
        <w:spacing w:after="200" w:line="276" w:lineRule="auto"/>
        <w:rPr>
          <w:rFonts w:ascii="Times New Roman" w:hAnsi="Times New Roman" w:cs="Times New Roman"/>
          <w:b/>
          <w:bCs/>
          <w:sz w:val="24"/>
          <w:szCs w:val="24"/>
        </w:rPr>
      </w:pPr>
    </w:p>
    <w:p w14:paraId="301B4F86" w14:textId="77777777" w:rsidR="00392CF3" w:rsidRPr="00D026E2" w:rsidRDefault="00392CF3" w:rsidP="00392CF3">
      <w:pPr>
        <w:pStyle w:val="114"/>
        <w:rPr>
          <w:rFonts w:ascii="Times New Roman" w:eastAsia="Times New Roman" w:hAnsi="Times New Roman"/>
        </w:rPr>
      </w:pPr>
      <w:r w:rsidRPr="00D026E2">
        <w:rPr>
          <w:rFonts w:ascii="Times New Roman" w:hAnsi="Times New Roman"/>
        </w:rPr>
        <w:t>3.2. Учебно-методическое обеспечение</w:t>
      </w:r>
    </w:p>
    <w:p w14:paraId="22C68D5D" w14:textId="77777777" w:rsidR="00392CF3" w:rsidRPr="00D026E2" w:rsidRDefault="00392CF3" w:rsidP="00392CF3">
      <w:pPr>
        <w:pStyle w:val="a4"/>
        <w:spacing w:line="276" w:lineRule="auto"/>
        <w:ind w:left="0" w:firstLine="709"/>
        <w:jc w:val="both"/>
        <w:rPr>
          <w:rFonts w:ascii="Times New Roman" w:hAnsi="Times New Roman"/>
          <w:bCs/>
          <w:sz w:val="24"/>
          <w:szCs w:val="24"/>
        </w:rPr>
      </w:pPr>
      <w:r w:rsidRPr="00D026E2">
        <w:rPr>
          <w:rFonts w:ascii="Times New Roman" w:hAnsi="Times New Roman"/>
          <w:bCs/>
          <w:sz w:val="24"/>
          <w:szCs w:val="24"/>
        </w:rPr>
        <w:t>Для реализации программы библиотечный фонд образовательной организации должен иметь п</w:t>
      </w:r>
      <w:r w:rsidRPr="00D02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2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29FFC7" w14:textId="77777777" w:rsidR="00392CF3" w:rsidRPr="00D026E2" w:rsidRDefault="00392CF3" w:rsidP="00392CF3">
      <w:pPr>
        <w:pStyle w:val="a4"/>
        <w:spacing w:line="276" w:lineRule="auto"/>
        <w:ind w:left="0" w:firstLine="709"/>
        <w:jc w:val="both"/>
        <w:rPr>
          <w:rFonts w:ascii="Times New Roman" w:hAnsi="Times New Roman"/>
          <w:bCs/>
          <w:sz w:val="24"/>
          <w:szCs w:val="24"/>
        </w:rPr>
      </w:pPr>
    </w:p>
    <w:p w14:paraId="04464AB7" w14:textId="77777777" w:rsidR="00392CF3" w:rsidRPr="00D026E2" w:rsidRDefault="00392CF3" w:rsidP="00392CF3">
      <w:pPr>
        <w:pStyle w:val="a4"/>
        <w:spacing w:line="276" w:lineRule="auto"/>
        <w:ind w:left="0" w:firstLine="709"/>
        <w:rPr>
          <w:rFonts w:ascii="Times New Roman" w:hAnsi="Times New Roman" w:cs="Times New Roman"/>
          <w:b/>
          <w:sz w:val="24"/>
          <w:szCs w:val="24"/>
        </w:rPr>
      </w:pPr>
      <w:r w:rsidRPr="00D026E2">
        <w:rPr>
          <w:rFonts w:ascii="Times New Roman" w:hAnsi="Times New Roman" w:cs="Times New Roman"/>
          <w:b/>
          <w:sz w:val="24"/>
          <w:szCs w:val="24"/>
        </w:rPr>
        <w:t>3.2.1. Основные печатные и/или электронные издания</w:t>
      </w:r>
    </w:p>
    <w:p w14:paraId="59242A8A" w14:textId="63064DAF" w:rsidR="00CA31DD" w:rsidRPr="00D026E2" w:rsidRDefault="00A70E06" w:rsidP="00CA31DD">
      <w:pPr>
        <w:ind w:firstLine="708"/>
        <w:jc w:val="both"/>
        <w:rPr>
          <w:rFonts w:ascii="Times New Roman" w:hAnsi="Times New Roman" w:cs="Times New Roman"/>
          <w:bCs/>
          <w:iCs/>
          <w:sz w:val="24"/>
          <w:szCs w:val="24"/>
        </w:rPr>
      </w:pPr>
      <w:bookmarkStart w:id="34" w:name="_Hlk229475345"/>
      <w:r w:rsidRPr="00D026E2">
        <w:rPr>
          <w:rFonts w:ascii="Times New Roman" w:hAnsi="Times New Roman" w:cs="Times New Roman"/>
          <w:sz w:val="24"/>
          <w:szCs w:val="24"/>
        </w:rPr>
        <w:t>1</w:t>
      </w:r>
      <w:r w:rsidR="00CD0F93" w:rsidRPr="00D026E2">
        <w:rPr>
          <w:rFonts w:ascii="Times New Roman" w:hAnsi="Times New Roman" w:cs="Times New Roman"/>
          <w:sz w:val="24"/>
          <w:szCs w:val="24"/>
        </w:rPr>
        <w:t>.</w:t>
      </w:r>
      <w:r w:rsidR="00CA31DD" w:rsidRPr="00D026E2">
        <w:rPr>
          <w:rFonts w:ascii="Times New Roman" w:hAnsi="Times New Roman" w:cs="Times New Roman"/>
          <w:bCs/>
          <w:iCs/>
          <w:sz w:val="24"/>
          <w:szCs w:val="24"/>
        </w:rPr>
        <w:t xml:space="preserve"> Крылова, С. Е. Термическая, химико-термическая и поверхностная обработка металлов и </w:t>
      </w:r>
      <w:proofErr w:type="gramStart"/>
      <w:r w:rsidR="00CA31DD" w:rsidRPr="00D026E2">
        <w:rPr>
          <w:rFonts w:ascii="Times New Roman" w:hAnsi="Times New Roman" w:cs="Times New Roman"/>
          <w:bCs/>
          <w:iCs/>
          <w:sz w:val="24"/>
          <w:szCs w:val="24"/>
        </w:rPr>
        <w:t>сплавов :</w:t>
      </w:r>
      <w:proofErr w:type="gramEnd"/>
      <w:r w:rsidR="00CA31DD" w:rsidRPr="00D026E2">
        <w:rPr>
          <w:rFonts w:ascii="Times New Roman" w:hAnsi="Times New Roman" w:cs="Times New Roman"/>
          <w:bCs/>
          <w:iCs/>
          <w:sz w:val="24"/>
          <w:szCs w:val="24"/>
        </w:rPr>
        <w:t xml:space="preserve"> учебное пособие / С. Е. Крылова, А. В. Исаева, Е. Ю. Приймак. — </w:t>
      </w:r>
      <w:proofErr w:type="gramStart"/>
      <w:r w:rsidR="00CA31DD" w:rsidRPr="00D026E2">
        <w:rPr>
          <w:rFonts w:ascii="Times New Roman" w:hAnsi="Times New Roman" w:cs="Times New Roman"/>
          <w:bCs/>
          <w:iCs/>
          <w:sz w:val="24"/>
          <w:szCs w:val="24"/>
        </w:rPr>
        <w:t>Оренбург :</w:t>
      </w:r>
      <w:proofErr w:type="gramEnd"/>
      <w:r w:rsidR="00CA31DD" w:rsidRPr="00D026E2">
        <w:rPr>
          <w:rFonts w:ascii="Times New Roman" w:hAnsi="Times New Roman" w:cs="Times New Roman"/>
          <w:bCs/>
          <w:iCs/>
          <w:sz w:val="24"/>
          <w:szCs w:val="24"/>
        </w:rPr>
        <w:t xml:space="preserve"> Оренбургский государственный университет, ЭБС АСВ, 2024. — 199 c. — ISBN 978-5-7410-3342-5. — </w:t>
      </w:r>
      <w:proofErr w:type="gramStart"/>
      <w:r w:rsidR="00CA31DD" w:rsidRPr="00D026E2">
        <w:rPr>
          <w:rFonts w:ascii="Times New Roman" w:hAnsi="Times New Roman" w:cs="Times New Roman"/>
          <w:bCs/>
          <w:iCs/>
          <w:sz w:val="24"/>
          <w:szCs w:val="24"/>
        </w:rPr>
        <w:t>Текст :</w:t>
      </w:r>
      <w:proofErr w:type="gramEnd"/>
      <w:r w:rsidR="00CA31DD"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CA31DD" w:rsidRPr="00D026E2">
        <w:rPr>
          <w:rFonts w:ascii="Times New Roman" w:hAnsi="Times New Roman" w:cs="Times New Roman"/>
          <w:bCs/>
          <w:iCs/>
          <w:sz w:val="24"/>
          <w:szCs w:val="24"/>
        </w:rPr>
        <w:t>PROFобразование</w:t>
      </w:r>
      <w:proofErr w:type="spellEnd"/>
      <w:r w:rsidR="00CA31DD" w:rsidRPr="00D026E2">
        <w:rPr>
          <w:rFonts w:ascii="Times New Roman" w:hAnsi="Times New Roman" w:cs="Times New Roman"/>
          <w:bCs/>
          <w:iCs/>
          <w:sz w:val="24"/>
          <w:szCs w:val="24"/>
        </w:rPr>
        <w:t xml:space="preserve"> : [сайт]. — URL: </w:t>
      </w:r>
      <w:hyperlink r:id="rId16" w:history="1">
        <w:r w:rsidR="00CA31DD" w:rsidRPr="00D026E2">
          <w:rPr>
            <w:rStyle w:val="af0"/>
            <w:rFonts w:ascii="Times New Roman" w:hAnsi="Times New Roman" w:cs="Times New Roman"/>
            <w:bCs/>
            <w:iCs/>
            <w:sz w:val="24"/>
            <w:szCs w:val="24"/>
          </w:rPr>
          <w:t>https://profspo.ru/books/153094</w:t>
        </w:r>
      </w:hyperlink>
    </w:p>
    <w:p w14:paraId="5B80CC98" w14:textId="201702BB"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2. Лапин, И. В. Основы технологического процесса термической обработки металлов и </w:t>
      </w:r>
      <w:proofErr w:type="gramStart"/>
      <w:r w:rsidRPr="00D026E2">
        <w:rPr>
          <w:rFonts w:ascii="Times New Roman" w:hAnsi="Times New Roman" w:cs="Times New Roman"/>
          <w:bCs/>
          <w:iCs/>
          <w:sz w:val="24"/>
          <w:szCs w:val="24"/>
        </w:rPr>
        <w:t>сплавов :</w:t>
      </w:r>
      <w:proofErr w:type="gramEnd"/>
      <w:r w:rsidRPr="00D026E2">
        <w:rPr>
          <w:rFonts w:ascii="Times New Roman" w:hAnsi="Times New Roman" w:cs="Times New Roman"/>
          <w:bCs/>
          <w:iCs/>
          <w:sz w:val="24"/>
          <w:szCs w:val="24"/>
        </w:rPr>
        <w:t xml:space="preserve"> учебное пособие / И. В. Лапин. — </w:t>
      </w:r>
      <w:proofErr w:type="gramStart"/>
      <w:r w:rsidRPr="00D026E2">
        <w:rPr>
          <w:rFonts w:ascii="Times New Roman" w:hAnsi="Times New Roman" w:cs="Times New Roman"/>
          <w:bCs/>
          <w:iCs/>
          <w:sz w:val="24"/>
          <w:szCs w:val="24"/>
        </w:rPr>
        <w:t>Казань :</w:t>
      </w:r>
      <w:proofErr w:type="gramEnd"/>
      <w:r w:rsidRPr="00D026E2">
        <w:rPr>
          <w:rFonts w:ascii="Times New Roman" w:hAnsi="Times New Roman" w:cs="Times New Roman"/>
          <w:bCs/>
          <w:iCs/>
          <w:sz w:val="24"/>
          <w:szCs w:val="24"/>
        </w:rPr>
        <w:t xml:space="preserve"> Издательство КНИТУ, 2024. — 84 c. — ISBN 978-5-7882-3473-1.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7" w:history="1">
        <w:r w:rsidRPr="00D026E2">
          <w:rPr>
            <w:rStyle w:val="af0"/>
            <w:rFonts w:ascii="Times New Roman" w:hAnsi="Times New Roman" w:cs="Times New Roman"/>
            <w:bCs/>
            <w:iCs/>
            <w:sz w:val="24"/>
            <w:szCs w:val="24"/>
          </w:rPr>
          <w:t>https://profspo.ru/books/147823</w:t>
        </w:r>
      </w:hyperlink>
    </w:p>
    <w:p w14:paraId="240CD71E" w14:textId="6B03959C"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3. Морозова, Е. А. Основы металловедения и термической обработки </w:t>
      </w:r>
      <w:proofErr w:type="gramStart"/>
      <w:r w:rsidRPr="00D026E2">
        <w:rPr>
          <w:rFonts w:ascii="Times New Roman" w:hAnsi="Times New Roman" w:cs="Times New Roman"/>
          <w:bCs/>
          <w:iCs/>
          <w:sz w:val="24"/>
          <w:szCs w:val="24"/>
        </w:rPr>
        <w:t>металлов :</w:t>
      </w:r>
      <w:proofErr w:type="gramEnd"/>
      <w:r w:rsidRPr="00D026E2">
        <w:rPr>
          <w:rFonts w:ascii="Times New Roman" w:hAnsi="Times New Roman" w:cs="Times New Roman"/>
          <w:bCs/>
          <w:iCs/>
          <w:sz w:val="24"/>
          <w:szCs w:val="24"/>
        </w:rPr>
        <w:t xml:space="preserve"> учебное пособие для СПО / Е. А. Морозова, В. С. Муратов. — </w:t>
      </w:r>
      <w:proofErr w:type="gramStart"/>
      <w:r w:rsidRPr="00D026E2">
        <w:rPr>
          <w:rFonts w:ascii="Times New Roman" w:hAnsi="Times New Roman" w:cs="Times New Roman"/>
          <w:bCs/>
          <w:iCs/>
          <w:sz w:val="24"/>
          <w:szCs w:val="24"/>
        </w:rPr>
        <w:t>Саратов :</w:t>
      </w:r>
      <w:proofErr w:type="gramEnd"/>
      <w:r w:rsidRPr="00D026E2">
        <w:rPr>
          <w:rFonts w:ascii="Times New Roman" w:hAnsi="Times New Roman" w:cs="Times New Roman"/>
          <w:bCs/>
          <w:iCs/>
          <w:sz w:val="24"/>
          <w:szCs w:val="24"/>
        </w:rPr>
        <w:t xml:space="preserve"> Профобразование, 2021. — 206 c. — ISBN 978-5-4488-1235-4.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8" w:history="1">
        <w:r w:rsidRPr="00D026E2">
          <w:rPr>
            <w:rStyle w:val="af0"/>
            <w:rFonts w:ascii="Times New Roman" w:hAnsi="Times New Roman" w:cs="Times New Roman"/>
            <w:bCs/>
            <w:iCs/>
            <w:sz w:val="24"/>
            <w:szCs w:val="24"/>
          </w:rPr>
          <w:t>https://profspo.ru/books/106841</w:t>
        </w:r>
      </w:hyperlink>
    </w:p>
    <w:p w14:paraId="44D5F266" w14:textId="32316ED0" w:rsidR="00CA31DD" w:rsidRPr="00D026E2" w:rsidRDefault="00CA31DD" w:rsidP="00CA31DD">
      <w:pPr>
        <w:pStyle w:val="a4"/>
        <w:spacing w:line="276" w:lineRule="auto"/>
        <w:ind w:left="0" w:firstLine="709"/>
        <w:jc w:val="both"/>
        <w:rPr>
          <w:rFonts w:ascii="Times New Roman" w:hAnsi="Times New Roman" w:cs="Times New Roman"/>
          <w:bCs/>
          <w:iCs/>
          <w:sz w:val="24"/>
          <w:szCs w:val="24"/>
        </w:rPr>
      </w:pPr>
      <w:r w:rsidRPr="00D026E2">
        <w:rPr>
          <w:rFonts w:ascii="Times New Roman" w:hAnsi="Times New Roman" w:cs="Times New Roman"/>
          <w:sz w:val="24"/>
          <w:szCs w:val="24"/>
        </w:rPr>
        <w:t>4</w:t>
      </w:r>
      <w:r w:rsidR="00CD0F93" w:rsidRPr="00D026E2">
        <w:rPr>
          <w:rFonts w:ascii="Times New Roman" w:hAnsi="Times New Roman" w:cs="Times New Roman"/>
          <w:sz w:val="24"/>
          <w:szCs w:val="24"/>
        </w:rPr>
        <w:t xml:space="preserve">.. </w:t>
      </w:r>
      <w:r w:rsidRPr="00D026E2">
        <w:rPr>
          <w:rFonts w:ascii="Times New Roman" w:hAnsi="Times New Roman" w:cs="Times New Roman"/>
          <w:bCs/>
          <w:iCs/>
          <w:sz w:val="24"/>
          <w:szCs w:val="24"/>
        </w:rPr>
        <w:t xml:space="preserve">Павлов, В. А. Термическая обработка металлов и </w:t>
      </w:r>
      <w:proofErr w:type="gramStart"/>
      <w:r w:rsidRPr="00D026E2">
        <w:rPr>
          <w:rFonts w:ascii="Times New Roman" w:hAnsi="Times New Roman" w:cs="Times New Roman"/>
          <w:bCs/>
          <w:iCs/>
          <w:sz w:val="24"/>
          <w:szCs w:val="24"/>
        </w:rPr>
        <w:t>сплавов :</w:t>
      </w:r>
      <w:proofErr w:type="gramEnd"/>
      <w:r w:rsidRPr="00D026E2">
        <w:rPr>
          <w:rFonts w:ascii="Times New Roman" w:hAnsi="Times New Roman" w:cs="Times New Roman"/>
          <w:bCs/>
          <w:iCs/>
          <w:sz w:val="24"/>
          <w:szCs w:val="24"/>
        </w:rPr>
        <w:t xml:space="preserve"> учебное пособие для СПО / В. А. Павлов, Е. Ю. Лозовая, А. А. Бабенко. — 3-е изд. — Саратов, </w:t>
      </w:r>
      <w:proofErr w:type="gramStart"/>
      <w:r w:rsidRPr="00D026E2">
        <w:rPr>
          <w:rFonts w:ascii="Times New Roman" w:hAnsi="Times New Roman" w:cs="Times New Roman"/>
          <w:bCs/>
          <w:iCs/>
          <w:sz w:val="24"/>
          <w:szCs w:val="24"/>
        </w:rPr>
        <w:t>Екатеринбург :</w:t>
      </w:r>
      <w:proofErr w:type="gramEnd"/>
      <w:r w:rsidRPr="00D026E2">
        <w:rPr>
          <w:rFonts w:ascii="Times New Roman" w:hAnsi="Times New Roman" w:cs="Times New Roman"/>
          <w:bCs/>
          <w:iCs/>
          <w:sz w:val="24"/>
          <w:szCs w:val="24"/>
        </w:rPr>
        <w:t xml:space="preserve"> Профобразование, Уральский федеральный университет, 2024. — 165 c. — ISBN 978-5-4488-0773-2, 978-5-7996-2928-1.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19" w:history="1">
        <w:r w:rsidRPr="00D026E2">
          <w:rPr>
            <w:rStyle w:val="af0"/>
            <w:rFonts w:ascii="Times New Roman" w:hAnsi="Times New Roman" w:cs="Times New Roman"/>
            <w:bCs/>
            <w:iCs/>
            <w:sz w:val="24"/>
            <w:szCs w:val="24"/>
          </w:rPr>
          <w:t>https://profspo.ru/books/139625</w:t>
        </w:r>
      </w:hyperlink>
    </w:p>
    <w:p w14:paraId="617A67B0" w14:textId="78EF31D7" w:rsidR="00607BE9" w:rsidRPr="00D026E2" w:rsidRDefault="00CA31DD" w:rsidP="00607BE9">
      <w:pPr>
        <w:pStyle w:val="a4"/>
        <w:spacing w:line="276" w:lineRule="auto"/>
        <w:ind w:left="0" w:firstLine="709"/>
        <w:jc w:val="both"/>
        <w:rPr>
          <w:rFonts w:ascii="Times New Roman" w:hAnsi="Times New Roman" w:cs="Times New Roman"/>
          <w:sz w:val="24"/>
          <w:szCs w:val="24"/>
        </w:rPr>
      </w:pPr>
      <w:r w:rsidRPr="00D026E2">
        <w:rPr>
          <w:rFonts w:ascii="Times New Roman" w:hAnsi="Times New Roman" w:cs="Times New Roman"/>
          <w:sz w:val="24"/>
          <w:szCs w:val="24"/>
        </w:rPr>
        <w:lastRenderedPageBreak/>
        <w:t>5</w:t>
      </w:r>
      <w:r w:rsidR="00607BE9" w:rsidRPr="00D026E2">
        <w:rPr>
          <w:rFonts w:ascii="Times New Roman" w:hAnsi="Times New Roman" w:cs="Times New Roman"/>
          <w:sz w:val="24"/>
          <w:szCs w:val="24"/>
        </w:rPr>
        <w:t>.</w:t>
      </w:r>
      <w:r w:rsidRPr="00D026E2">
        <w:rPr>
          <w:rFonts w:ascii="Times New Roman" w:hAnsi="Times New Roman" w:cs="Times New Roman"/>
          <w:bCs/>
          <w:iCs/>
          <w:sz w:val="24"/>
          <w:szCs w:val="24"/>
        </w:rPr>
        <w:t xml:space="preserve"> Овчинников, В. В. Материаловедение. Технология термической </w:t>
      </w:r>
      <w:proofErr w:type="gramStart"/>
      <w:r w:rsidRPr="00D026E2">
        <w:rPr>
          <w:rFonts w:ascii="Times New Roman" w:hAnsi="Times New Roman" w:cs="Times New Roman"/>
          <w:bCs/>
          <w:iCs/>
          <w:sz w:val="24"/>
          <w:szCs w:val="24"/>
        </w:rPr>
        <w:t>обработки :</w:t>
      </w:r>
      <w:proofErr w:type="gramEnd"/>
      <w:r w:rsidRPr="00D026E2">
        <w:rPr>
          <w:rFonts w:ascii="Times New Roman" w:hAnsi="Times New Roman" w:cs="Times New Roman"/>
          <w:bCs/>
          <w:iCs/>
          <w:sz w:val="24"/>
          <w:szCs w:val="24"/>
        </w:rPr>
        <w:t xml:space="preserve"> учебное пособие для СПО / В. В. Овчинников, М. А. Гуреева. — Саратов, </w:t>
      </w:r>
      <w:proofErr w:type="gramStart"/>
      <w:r w:rsidRPr="00D026E2">
        <w:rPr>
          <w:rFonts w:ascii="Times New Roman" w:hAnsi="Times New Roman" w:cs="Times New Roman"/>
          <w:bCs/>
          <w:iCs/>
          <w:sz w:val="24"/>
          <w:szCs w:val="24"/>
        </w:rPr>
        <w:t>Москва :</w:t>
      </w:r>
      <w:proofErr w:type="gramEnd"/>
      <w:r w:rsidRPr="00D026E2">
        <w:rPr>
          <w:rFonts w:ascii="Times New Roman" w:hAnsi="Times New Roman" w:cs="Times New Roman"/>
          <w:bCs/>
          <w:iCs/>
          <w:sz w:val="24"/>
          <w:szCs w:val="24"/>
        </w:rPr>
        <w:t xml:space="preserve"> Профобразование, Ай Пи Ар Медиа, 2025. — 389 c. — ISBN 978-5-4488-2533-0, 978-5-4497-4368-8.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20" w:history="1">
        <w:r w:rsidRPr="00D026E2">
          <w:rPr>
            <w:rStyle w:val="af0"/>
            <w:rFonts w:ascii="Times New Roman" w:hAnsi="Times New Roman" w:cs="Times New Roman"/>
            <w:bCs/>
            <w:iCs/>
            <w:sz w:val="24"/>
            <w:szCs w:val="24"/>
          </w:rPr>
          <w:t>https://profspo.ru/books/151151</w:t>
        </w:r>
      </w:hyperlink>
      <w:r w:rsidR="00607BE9" w:rsidRPr="00D026E2">
        <w:rPr>
          <w:rFonts w:ascii="Times New Roman" w:hAnsi="Times New Roman" w:cs="Times New Roman"/>
          <w:sz w:val="24"/>
          <w:szCs w:val="24"/>
        </w:rPr>
        <w:t xml:space="preserve">. </w:t>
      </w:r>
    </w:p>
    <w:p w14:paraId="05BFF4B0" w14:textId="77777777" w:rsidR="00392CF3" w:rsidRPr="00D026E2" w:rsidRDefault="00392CF3" w:rsidP="00392CF3">
      <w:pPr>
        <w:pStyle w:val="a4"/>
        <w:spacing w:line="276" w:lineRule="auto"/>
        <w:ind w:left="0" w:firstLine="709"/>
        <w:jc w:val="both"/>
        <w:rPr>
          <w:rFonts w:ascii="Times New Roman" w:eastAsia="Times New Roman" w:hAnsi="Times New Roman" w:cs="Times New Roman"/>
          <w:sz w:val="24"/>
          <w:szCs w:val="24"/>
          <w:lang w:eastAsia="ru-RU"/>
        </w:rPr>
      </w:pPr>
    </w:p>
    <w:p w14:paraId="301AC401" w14:textId="77777777" w:rsidR="00392CF3" w:rsidRPr="00D026E2" w:rsidRDefault="00392CF3" w:rsidP="00392CF3">
      <w:pPr>
        <w:suppressAutoHyphens/>
        <w:spacing w:line="276" w:lineRule="auto"/>
        <w:ind w:firstLine="709"/>
        <w:contextualSpacing/>
        <w:rPr>
          <w:rFonts w:ascii="Times New Roman" w:hAnsi="Times New Roman" w:cs="Times New Roman"/>
          <w:bCs/>
          <w:i/>
          <w:sz w:val="24"/>
          <w:szCs w:val="24"/>
        </w:rPr>
      </w:pPr>
      <w:r w:rsidRPr="00D026E2">
        <w:rPr>
          <w:rFonts w:ascii="Times New Roman" w:hAnsi="Times New Roman" w:cs="Times New Roman"/>
          <w:b/>
          <w:bCs/>
          <w:sz w:val="24"/>
          <w:szCs w:val="24"/>
        </w:rPr>
        <w:t xml:space="preserve">3.2.2. Дополнительные источники </w:t>
      </w:r>
      <w:r w:rsidRPr="00D026E2">
        <w:rPr>
          <w:rFonts w:ascii="Times New Roman" w:hAnsi="Times New Roman" w:cs="Times New Roman"/>
          <w:bCs/>
          <w:i/>
          <w:sz w:val="24"/>
          <w:szCs w:val="24"/>
        </w:rPr>
        <w:t>(при необходимости)</w:t>
      </w:r>
    </w:p>
    <w:p w14:paraId="607D77D9" w14:textId="1B5C7E1E" w:rsidR="00CD0F93" w:rsidRPr="00D026E2" w:rsidRDefault="00C45F96" w:rsidP="00863174">
      <w:pPr>
        <w:ind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1</w:t>
      </w:r>
      <w:r w:rsidR="00CD0F93" w:rsidRPr="00D026E2">
        <w:rPr>
          <w:rFonts w:ascii="Times New Roman" w:hAnsi="Times New Roman" w:cs="Times New Roman"/>
          <w:bCs/>
          <w:iCs/>
          <w:sz w:val="24"/>
          <w:szCs w:val="24"/>
        </w:rPr>
        <w:t xml:space="preserve">. Металловедение. Том 2. Термическая обработка. Сплавы: учебник / И. И. Новиков, В. С. </w:t>
      </w:r>
      <w:proofErr w:type="spellStart"/>
      <w:r w:rsidR="00CD0F93" w:rsidRPr="00D026E2">
        <w:rPr>
          <w:rFonts w:ascii="Times New Roman" w:hAnsi="Times New Roman" w:cs="Times New Roman"/>
          <w:bCs/>
          <w:iCs/>
          <w:sz w:val="24"/>
          <w:szCs w:val="24"/>
        </w:rPr>
        <w:t>Золоторевский</w:t>
      </w:r>
      <w:proofErr w:type="spellEnd"/>
      <w:r w:rsidR="00CD0F93" w:rsidRPr="00D026E2">
        <w:rPr>
          <w:rFonts w:ascii="Times New Roman" w:hAnsi="Times New Roman" w:cs="Times New Roman"/>
          <w:bCs/>
          <w:iCs/>
          <w:sz w:val="24"/>
          <w:szCs w:val="24"/>
        </w:rPr>
        <w:t xml:space="preserve">, В. К. Портной [и др.]; под редакцией В. С. </w:t>
      </w:r>
      <w:proofErr w:type="spellStart"/>
      <w:r w:rsidR="00CD0F93" w:rsidRPr="00D026E2">
        <w:rPr>
          <w:rFonts w:ascii="Times New Roman" w:hAnsi="Times New Roman" w:cs="Times New Roman"/>
          <w:bCs/>
          <w:iCs/>
          <w:sz w:val="24"/>
          <w:szCs w:val="24"/>
        </w:rPr>
        <w:t>Золоторевский</w:t>
      </w:r>
      <w:proofErr w:type="spellEnd"/>
      <w:r w:rsidR="00CD0F93" w:rsidRPr="00D026E2">
        <w:rPr>
          <w:rFonts w:ascii="Times New Roman" w:hAnsi="Times New Roman" w:cs="Times New Roman"/>
          <w:bCs/>
          <w:iCs/>
          <w:sz w:val="24"/>
          <w:szCs w:val="24"/>
        </w:rPr>
        <w:t>. — Москва: Издательский Дом МИСиС, 2018г.</w:t>
      </w:r>
      <w:r w:rsidR="00CA5C7B" w:rsidRPr="00D026E2">
        <w:rPr>
          <w:rFonts w:ascii="Times New Roman" w:hAnsi="Times New Roman" w:cs="Times New Roman"/>
          <w:bCs/>
          <w:iCs/>
          <w:sz w:val="24"/>
          <w:szCs w:val="24"/>
        </w:rPr>
        <w:t xml:space="preserve"> – 528 с.</w:t>
      </w:r>
      <w:r w:rsidR="00CD0F93" w:rsidRPr="00D026E2">
        <w:rPr>
          <w:rFonts w:ascii="Times New Roman" w:hAnsi="Times New Roman" w:cs="Times New Roman"/>
          <w:bCs/>
          <w:iCs/>
          <w:sz w:val="24"/>
          <w:szCs w:val="24"/>
        </w:rPr>
        <w:t xml:space="preserve"> </w:t>
      </w:r>
    </w:p>
    <w:p w14:paraId="3ABB971F" w14:textId="7BFECDEC" w:rsidR="00CD0F93" w:rsidRPr="00D026E2" w:rsidRDefault="00C45F96" w:rsidP="00863174">
      <w:pPr>
        <w:ind w:firstLine="709"/>
        <w:jc w:val="both"/>
        <w:rPr>
          <w:rFonts w:ascii="Times New Roman" w:hAnsi="Times New Roman" w:cs="Times New Roman"/>
          <w:bCs/>
          <w:iCs/>
          <w:sz w:val="24"/>
          <w:szCs w:val="24"/>
        </w:rPr>
      </w:pPr>
      <w:r w:rsidRPr="00D026E2">
        <w:rPr>
          <w:rFonts w:ascii="Times New Roman" w:hAnsi="Times New Roman" w:cs="Times New Roman"/>
          <w:bCs/>
          <w:iCs/>
          <w:sz w:val="24"/>
          <w:szCs w:val="24"/>
        </w:rPr>
        <w:t>2</w:t>
      </w:r>
      <w:r w:rsidR="00CD0F93" w:rsidRPr="00D026E2">
        <w:rPr>
          <w:rFonts w:ascii="Times New Roman" w:hAnsi="Times New Roman" w:cs="Times New Roman"/>
          <w:bCs/>
          <w:iCs/>
          <w:sz w:val="24"/>
          <w:szCs w:val="24"/>
        </w:rPr>
        <w:t xml:space="preserve">. Носков, Ф. М. Технология и оборудование термической и химико-термической обработки. Теория и технология термической обработки металлов и сплавов: учебное пособие / Ф. М. Носков, Л. И. </w:t>
      </w:r>
      <w:proofErr w:type="spellStart"/>
      <w:r w:rsidR="00CD0F93" w:rsidRPr="00D026E2">
        <w:rPr>
          <w:rFonts w:ascii="Times New Roman" w:hAnsi="Times New Roman" w:cs="Times New Roman"/>
          <w:bCs/>
          <w:iCs/>
          <w:sz w:val="24"/>
          <w:szCs w:val="24"/>
        </w:rPr>
        <w:t>Квеглис</w:t>
      </w:r>
      <w:proofErr w:type="spellEnd"/>
      <w:r w:rsidR="00CD0F93" w:rsidRPr="00D026E2">
        <w:rPr>
          <w:rFonts w:ascii="Times New Roman" w:hAnsi="Times New Roman" w:cs="Times New Roman"/>
          <w:bCs/>
          <w:iCs/>
          <w:sz w:val="24"/>
          <w:szCs w:val="24"/>
        </w:rPr>
        <w:t xml:space="preserve">, М. В. Носков. — Красноярск: Сибирский федеральный университет, 2018г. </w:t>
      </w:r>
      <w:r w:rsidR="00A70E06" w:rsidRPr="00D026E2">
        <w:rPr>
          <w:rFonts w:ascii="Times New Roman" w:hAnsi="Times New Roman" w:cs="Times New Roman"/>
          <w:bCs/>
          <w:iCs/>
          <w:sz w:val="24"/>
          <w:szCs w:val="24"/>
        </w:rPr>
        <w:t>– 334 с.</w:t>
      </w:r>
    </w:p>
    <w:p w14:paraId="09DFC9BB" w14:textId="5B44A07A" w:rsidR="00CA31DD" w:rsidRPr="00D026E2" w:rsidRDefault="00CA31DD" w:rsidP="00863174">
      <w:pPr>
        <w:pStyle w:val="a4"/>
        <w:ind w:left="0" w:firstLine="709"/>
        <w:jc w:val="both"/>
        <w:rPr>
          <w:rFonts w:ascii="Times New Roman" w:hAnsi="Times New Roman" w:cs="Times New Roman"/>
          <w:sz w:val="24"/>
          <w:szCs w:val="24"/>
        </w:rPr>
      </w:pPr>
      <w:r w:rsidRPr="00D026E2">
        <w:rPr>
          <w:rFonts w:ascii="Times New Roman" w:hAnsi="Times New Roman" w:cs="Times New Roman"/>
          <w:sz w:val="24"/>
          <w:szCs w:val="24"/>
        </w:rPr>
        <w:t xml:space="preserve">3.Овчинников В.В. Технология термической обработки: учебник / В.В. Овчинников. – М.: ИД Форум, 2024. – 320 с. </w:t>
      </w:r>
    </w:p>
    <w:p w14:paraId="694AC24E" w14:textId="51704645" w:rsidR="00CA31DD" w:rsidRPr="00D026E2" w:rsidRDefault="00CA31DD" w:rsidP="00863174">
      <w:pPr>
        <w:pStyle w:val="a4"/>
        <w:ind w:left="0" w:firstLine="709"/>
        <w:jc w:val="both"/>
        <w:rPr>
          <w:rFonts w:ascii="Times New Roman" w:hAnsi="Times New Roman" w:cs="Times New Roman"/>
          <w:sz w:val="24"/>
          <w:szCs w:val="24"/>
        </w:rPr>
      </w:pPr>
      <w:r w:rsidRPr="00D026E2">
        <w:rPr>
          <w:rFonts w:ascii="Times New Roman" w:hAnsi="Times New Roman" w:cs="Times New Roman"/>
          <w:sz w:val="24"/>
          <w:szCs w:val="24"/>
        </w:rPr>
        <w:t xml:space="preserve">4.Овчинников В.В. Оборудование термических цехов: учебник / В.В. Овчинников. – М.: ИД Форум., 2022. – 368 с. </w:t>
      </w:r>
    </w:p>
    <w:p w14:paraId="08B4F05D" w14:textId="77777777" w:rsidR="00CA31DD" w:rsidRPr="00D026E2" w:rsidRDefault="00CA31DD" w:rsidP="00863174">
      <w:pPr>
        <w:spacing w:after="200"/>
        <w:ind w:firstLine="709"/>
        <w:jc w:val="both"/>
        <w:rPr>
          <w:rFonts w:ascii="Times New Roman" w:hAnsi="Times New Roman" w:cs="Times New Roman"/>
          <w:bCs/>
          <w:iCs/>
          <w:sz w:val="24"/>
          <w:szCs w:val="24"/>
        </w:rPr>
      </w:pPr>
    </w:p>
    <w:bookmarkEnd w:id="34"/>
    <w:p w14:paraId="12AE2152" w14:textId="77777777" w:rsidR="00C45F96" w:rsidRPr="00D026E2" w:rsidRDefault="00C45F96" w:rsidP="00392CF3">
      <w:pPr>
        <w:pStyle w:val="1f"/>
        <w:rPr>
          <w:rFonts w:ascii="Times New Roman" w:hAnsi="Times New Roman"/>
          <w:lang w:val="ru-RU"/>
        </w:rPr>
      </w:pPr>
    </w:p>
    <w:p w14:paraId="747042BB" w14:textId="792EC7A6" w:rsidR="00392CF3" w:rsidRPr="00D026E2" w:rsidRDefault="00392CF3" w:rsidP="00392CF3">
      <w:pPr>
        <w:pStyle w:val="1f"/>
        <w:rPr>
          <w:rFonts w:ascii="Times New Roman" w:hAnsi="Times New Roman"/>
          <w:lang w:val="ru-RU"/>
        </w:rPr>
      </w:pPr>
      <w:r w:rsidRPr="00D026E2">
        <w:rPr>
          <w:rFonts w:ascii="Times New Roman" w:hAnsi="Times New Roman"/>
        </w:rPr>
        <w:t xml:space="preserve">4. Контроль и оценка результатов освоения </w:t>
      </w:r>
      <w:r w:rsidRPr="00D026E2">
        <w:rPr>
          <w:rFonts w:ascii="Times New Roman" w:hAnsi="Times New Roman"/>
        </w:rPr>
        <w:br/>
        <w:t>профессионального модуля</w:t>
      </w:r>
    </w:p>
    <w:p w14:paraId="62439070" w14:textId="77777777" w:rsidR="00CA3180" w:rsidRPr="00D026E2" w:rsidRDefault="00CA3180" w:rsidP="00CA3180">
      <w:pPr>
        <w:pStyle w:val="1f"/>
        <w:rPr>
          <w:rFonts w:ascii="Times New Roman" w:hAnsi="Times New Roman"/>
          <w:lang w:val="ru-R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
        <w:gridCol w:w="6812"/>
        <w:gridCol w:w="2127"/>
      </w:tblGrid>
      <w:tr w:rsidR="00CA3180" w:rsidRPr="00D026E2" w14:paraId="70AAA350" w14:textId="77777777" w:rsidTr="00CF2889">
        <w:trPr>
          <w:trHeight w:val="23"/>
        </w:trPr>
        <w:tc>
          <w:tcPr>
            <w:tcW w:w="494" w:type="pct"/>
          </w:tcPr>
          <w:p w14:paraId="5508FF7D" w14:textId="77777777" w:rsidR="00CA3180" w:rsidRPr="00D026E2" w:rsidRDefault="00CA3180" w:rsidP="00CF2889">
            <w:pPr>
              <w:suppressAutoHyphens/>
              <w:ind w:right="-123"/>
              <w:contextualSpacing/>
              <w:jc w:val="center"/>
              <w:rPr>
                <w:rFonts w:ascii="Times New Roman" w:hAnsi="Times New Roman" w:cs="Times New Roman"/>
                <w:b/>
                <w:iCs/>
                <w:sz w:val="24"/>
                <w:szCs w:val="24"/>
              </w:rPr>
            </w:pPr>
            <w:r w:rsidRPr="00D026E2">
              <w:rPr>
                <w:rFonts w:ascii="Times New Roman" w:hAnsi="Times New Roman" w:cs="Times New Roman"/>
                <w:b/>
                <w:iCs/>
                <w:sz w:val="24"/>
                <w:szCs w:val="24"/>
              </w:rPr>
              <w:t>Код ПК, ОК</w:t>
            </w:r>
          </w:p>
        </w:tc>
        <w:tc>
          <w:tcPr>
            <w:tcW w:w="3434" w:type="pct"/>
            <w:vAlign w:val="center"/>
          </w:tcPr>
          <w:p w14:paraId="553E4057" w14:textId="77777777" w:rsidR="00CA3180" w:rsidRPr="00D026E2" w:rsidRDefault="00CA3180"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iCs/>
                <w:sz w:val="24"/>
                <w:szCs w:val="24"/>
              </w:rPr>
              <w:t xml:space="preserve">Критерии оценки результата </w:t>
            </w:r>
            <w:r w:rsidRPr="00D026E2">
              <w:rPr>
                <w:rFonts w:ascii="Times New Roman" w:hAnsi="Times New Roman" w:cs="Times New Roman"/>
                <w:b/>
                <w:iCs/>
                <w:sz w:val="24"/>
                <w:szCs w:val="24"/>
              </w:rPr>
              <w:br/>
              <w:t>(показатели освоенности компетенций)</w:t>
            </w:r>
          </w:p>
        </w:tc>
        <w:tc>
          <w:tcPr>
            <w:tcW w:w="1072" w:type="pct"/>
            <w:vAlign w:val="center"/>
          </w:tcPr>
          <w:p w14:paraId="503732F4" w14:textId="77777777" w:rsidR="00CA3180" w:rsidRPr="00D026E2" w:rsidRDefault="00CA3180"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sz w:val="24"/>
                <w:szCs w:val="24"/>
              </w:rPr>
              <w:t>Формы контроля и методы оценки</w:t>
            </w:r>
          </w:p>
        </w:tc>
      </w:tr>
      <w:tr w:rsidR="00CA3180" w:rsidRPr="00D026E2" w14:paraId="28A6792A" w14:textId="77777777" w:rsidTr="00CF2889">
        <w:trPr>
          <w:trHeight w:val="23"/>
        </w:trPr>
        <w:tc>
          <w:tcPr>
            <w:tcW w:w="494" w:type="pct"/>
          </w:tcPr>
          <w:p w14:paraId="5D482ABF" w14:textId="06326685" w:rsidR="00CA3180" w:rsidRPr="00D026E2" w:rsidRDefault="00CA3180"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 2</w:t>
            </w:r>
            <w:r w:rsidR="00BE26C5" w:rsidRPr="00D026E2">
              <w:rPr>
                <w:rFonts w:ascii="Times New Roman" w:hAnsi="Times New Roman" w:cs="Times New Roman"/>
                <w:iCs/>
                <w:sz w:val="24"/>
                <w:szCs w:val="24"/>
              </w:rPr>
              <w:t>.</w:t>
            </w:r>
            <w:r w:rsidRPr="00D026E2">
              <w:rPr>
                <w:rFonts w:ascii="Times New Roman" w:hAnsi="Times New Roman" w:cs="Times New Roman"/>
                <w:iCs/>
                <w:sz w:val="24"/>
                <w:szCs w:val="24"/>
              </w:rPr>
              <w:t>1</w:t>
            </w:r>
          </w:p>
        </w:tc>
        <w:tc>
          <w:tcPr>
            <w:tcW w:w="3434" w:type="pct"/>
          </w:tcPr>
          <w:p w14:paraId="7FE94226" w14:textId="5BD8F9D1" w:rsidR="00CA3180" w:rsidRPr="00D026E2" w:rsidRDefault="00CA3180" w:rsidP="00BE26C5">
            <w:pPr>
              <w:suppressAutoHyphens/>
              <w:contextualSpacing/>
              <w:jc w:val="both"/>
              <w:rPr>
                <w:rFonts w:ascii="Times New Roman" w:hAnsi="Times New Roman"/>
                <w:sz w:val="24"/>
                <w:szCs w:val="24"/>
              </w:rPr>
            </w:pPr>
            <w:r w:rsidRPr="00D026E2">
              <w:rPr>
                <w:rFonts w:ascii="Times New Roman" w:hAnsi="Times New Roman"/>
                <w:sz w:val="24"/>
                <w:szCs w:val="24"/>
              </w:rPr>
              <w:t xml:space="preserve">Применяет </w:t>
            </w:r>
            <w:r w:rsidR="00BE26C5" w:rsidRPr="00D026E2">
              <w:rPr>
                <w:rFonts w:ascii="Times New Roman" w:hAnsi="Times New Roman"/>
                <w:sz w:val="24"/>
                <w:szCs w:val="24"/>
              </w:rPr>
              <w:t>нормативную документацию и справочную литературу при выполнении практических заданий</w:t>
            </w:r>
            <w:r w:rsidR="004F33AE" w:rsidRPr="00D026E2">
              <w:rPr>
                <w:rFonts w:ascii="Times New Roman" w:hAnsi="Times New Roman"/>
                <w:sz w:val="24"/>
                <w:szCs w:val="24"/>
              </w:rPr>
              <w:t xml:space="preserve">; выполняет </w:t>
            </w:r>
            <w:r w:rsidR="00BE26C5" w:rsidRPr="00D026E2">
              <w:rPr>
                <w:rFonts w:ascii="Times New Roman" w:hAnsi="Times New Roman"/>
                <w:sz w:val="24"/>
                <w:szCs w:val="24"/>
              </w:rPr>
              <w:t>расчеты параметров и показателей процессов термической обработки, используя изученные методики расчета и подбора параметров термической обработки</w:t>
            </w:r>
          </w:p>
        </w:tc>
        <w:tc>
          <w:tcPr>
            <w:tcW w:w="1072" w:type="pct"/>
            <w:vMerge w:val="restart"/>
          </w:tcPr>
          <w:p w14:paraId="329B972E" w14:textId="77777777" w:rsidR="00CA3180" w:rsidRPr="00D026E2" w:rsidRDefault="00CA3180"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16037E6E" w14:textId="77777777" w:rsidR="00CA3180" w:rsidRPr="00D026E2" w:rsidRDefault="00CA3180" w:rsidP="00CF2889">
            <w:pPr>
              <w:rPr>
                <w:rFonts w:ascii="Times New Roman" w:hAnsi="Times New Roman"/>
                <w:bCs/>
                <w:sz w:val="24"/>
                <w:szCs w:val="24"/>
              </w:rPr>
            </w:pPr>
            <w:r w:rsidRPr="00D026E2">
              <w:rPr>
                <w:rFonts w:ascii="Times New Roman" w:hAnsi="Times New Roman"/>
                <w:bCs/>
                <w:sz w:val="24"/>
                <w:szCs w:val="24"/>
              </w:rPr>
              <w:t xml:space="preserve">Оценка деятельности обучающегося на практических занятиях, при выполнении </w:t>
            </w:r>
            <w:r w:rsidRPr="00D026E2">
              <w:rPr>
                <w:rFonts w:ascii="Times New Roman" w:hAnsi="Times New Roman"/>
                <w:bCs/>
                <w:sz w:val="24"/>
                <w:szCs w:val="24"/>
              </w:rPr>
              <w:lastRenderedPageBreak/>
              <w:t>индивидуальных заданий и работ по производственной практике;</w:t>
            </w:r>
          </w:p>
          <w:p w14:paraId="1F15F6B6" w14:textId="77777777" w:rsidR="00CA3180" w:rsidRPr="00D026E2" w:rsidRDefault="00CA3180" w:rsidP="00CF2889">
            <w:pPr>
              <w:rPr>
                <w:rFonts w:ascii="Times New Roman" w:hAnsi="Times New Roman" w:cs="Times New Roman"/>
                <w:iCs/>
                <w:sz w:val="24"/>
                <w:szCs w:val="24"/>
              </w:rPr>
            </w:pPr>
          </w:p>
        </w:tc>
      </w:tr>
      <w:tr w:rsidR="00CA3180" w:rsidRPr="00D026E2" w14:paraId="51855B49" w14:textId="77777777" w:rsidTr="00CF2889">
        <w:trPr>
          <w:trHeight w:val="23"/>
        </w:trPr>
        <w:tc>
          <w:tcPr>
            <w:tcW w:w="494" w:type="pct"/>
          </w:tcPr>
          <w:p w14:paraId="1582F9F5" w14:textId="1D13478F" w:rsidR="00CA3180" w:rsidRPr="00D026E2" w:rsidRDefault="00CA3180"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 2.2</w:t>
            </w:r>
          </w:p>
        </w:tc>
        <w:tc>
          <w:tcPr>
            <w:tcW w:w="3434" w:type="pct"/>
          </w:tcPr>
          <w:p w14:paraId="55D8DF1A" w14:textId="58F6221A" w:rsidR="00CA3180" w:rsidRPr="00D026E2" w:rsidRDefault="004F33AE" w:rsidP="00863174">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Демонстрирует знание правил</w:t>
            </w:r>
            <w:r w:rsidR="00AD6A8C" w:rsidRPr="00D026E2">
              <w:rPr>
                <w:rFonts w:ascii="Times New Roman" w:eastAsia="Times New Roman" w:hAnsi="Times New Roman" w:cs="Times New Roman"/>
                <w:sz w:val="24"/>
                <w:szCs w:val="24"/>
                <w:lang w:eastAsia="ru-RU"/>
              </w:rPr>
              <w:t xml:space="preserve"> технической эксплуатации оборудования для термической обработки</w:t>
            </w:r>
          </w:p>
        </w:tc>
        <w:tc>
          <w:tcPr>
            <w:tcW w:w="1072" w:type="pct"/>
            <w:vMerge/>
          </w:tcPr>
          <w:p w14:paraId="7BF3C2CE" w14:textId="77777777" w:rsidR="00CA3180" w:rsidRPr="00D026E2" w:rsidDel="009D5E3A" w:rsidRDefault="00CA3180" w:rsidP="00CF2889">
            <w:pPr>
              <w:rPr>
                <w:rFonts w:ascii="Times New Roman" w:hAnsi="Times New Roman" w:cs="Times New Roman"/>
                <w:i/>
                <w:sz w:val="24"/>
                <w:szCs w:val="24"/>
              </w:rPr>
            </w:pPr>
          </w:p>
        </w:tc>
      </w:tr>
      <w:tr w:rsidR="00CA3180" w:rsidRPr="00D026E2" w14:paraId="356A9323" w14:textId="77777777" w:rsidTr="00CF2889">
        <w:trPr>
          <w:trHeight w:val="23"/>
        </w:trPr>
        <w:tc>
          <w:tcPr>
            <w:tcW w:w="494" w:type="pct"/>
          </w:tcPr>
          <w:p w14:paraId="040BE281" w14:textId="128365EA" w:rsidR="00CA3180" w:rsidRPr="00D026E2" w:rsidRDefault="00CA3180"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ПК.2.3</w:t>
            </w:r>
          </w:p>
        </w:tc>
        <w:tc>
          <w:tcPr>
            <w:tcW w:w="3434" w:type="pct"/>
          </w:tcPr>
          <w:p w14:paraId="56FD2051" w14:textId="3CF69AC9" w:rsidR="00CA3180" w:rsidRPr="00D026E2" w:rsidRDefault="00AD6A8C"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Выполняет подбор режимов термической обработки на основе знаний о структуре и свойствах металлов, требований нормативной документации и технологических инструкций</w:t>
            </w:r>
          </w:p>
        </w:tc>
        <w:tc>
          <w:tcPr>
            <w:tcW w:w="1072" w:type="pct"/>
            <w:vMerge/>
          </w:tcPr>
          <w:p w14:paraId="47CD98C5" w14:textId="77777777" w:rsidR="00CA3180" w:rsidRPr="00D026E2" w:rsidDel="009D5E3A" w:rsidRDefault="00CA3180" w:rsidP="00CF2889">
            <w:pPr>
              <w:rPr>
                <w:rFonts w:ascii="Times New Roman" w:hAnsi="Times New Roman" w:cs="Times New Roman"/>
                <w:i/>
                <w:sz w:val="24"/>
                <w:szCs w:val="24"/>
              </w:rPr>
            </w:pPr>
          </w:p>
        </w:tc>
      </w:tr>
      <w:tr w:rsidR="00CA3180" w:rsidRPr="00D026E2" w14:paraId="779FE73E" w14:textId="77777777" w:rsidTr="00CF2889">
        <w:trPr>
          <w:trHeight w:val="23"/>
        </w:trPr>
        <w:tc>
          <w:tcPr>
            <w:tcW w:w="494" w:type="pct"/>
          </w:tcPr>
          <w:p w14:paraId="12DEB531" w14:textId="6F085EAC" w:rsidR="00CA3180" w:rsidRPr="00D026E2" w:rsidRDefault="00CA3180"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ПК.2.4</w:t>
            </w:r>
          </w:p>
        </w:tc>
        <w:tc>
          <w:tcPr>
            <w:tcW w:w="3434" w:type="pct"/>
          </w:tcPr>
          <w:p w14:paraId="04D9CF47" w14:textId="6B4C1C0F" w:rsidR="00CA3180" w:rsidRPr="00D026E2" w:rsidRDefault="00AD6A8C"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 xml:space="preserve">Выбирает технологическое оборудование, оснастку и приспособления для </w:t>
            </w:r>
            <w:r w:rsidR="00392C4D" w:rsidRPr="00D026E2">
              <w:rPr>
                <w:rFonts w:ascii="Times New Roman" w:eastAsia="Times New Roman" w:hAnsi="Times New Roman" w:cs="Times New Roman"/>
                <w:sz w:val="24"/>
                <w:szCs w:val="24"/>
                <w:lang w:eastAsia="ru-RU"/>
              </w:rPr>
              <w:t xml:space="preserve">выполнения технологических операций </w:t>
            </w:r>
            <w:r w:rsidRPr="00D026E2">
              <w:rPr>
                <w:rFonts w:ascii="Times New Roman" w:eastAsia="Times New Roman" w:hAnsi="Times New Roman" w:cs="Times New Roman"/>
                <w:sz w:val="24"/>
                <w:szCs w:val="24"/>
                <w:lang w:eastAsia="ru-RU"/>
              </w:rPr>
              <w:t>термической обработки металлов</w:t>
            </w:r>
          </w:p>
        </w:tc>
        <w:tc>
          <w:tcPr>
            <w:tcW w:w="1072" w:type="pct"/>
            <w:vMerge/>
          </w:tcPr>
          <w:p w14:paraId="32F18C4B" w14:textId="77777777" w:rsidR="00CA3180" w:rsidRPr="00D026E2" w:rsidDel="009D5E3A" w:rsidRDefault="00CA3180" w:rsidP="00CF2889">
            <w:pPr>
              <w:rPr>
                <w:rFonts w:ascii="Times New Roman" w:hAnsi="Times New Roman" w:cs="Times New Roman"/>
                <w:i/>
                <w:sz w:val="24"/>
                <w:szCs w:val="24"/>
              </w:rPr>
            </w:pPr>
          </w:p>
        </w:tc>
      </w:tr>
      <w:tr w:rsidR="00CA3180" w:rsidRPr="00D026E2" w14:paraId="31AC9841" w14:textId="77777777" w:rsidTr="00CF2889">
        <w:trPr>
          <w:trHeight w:val="23"/>
        </w:trPr>
        <w:tc>
          <w:tcPr>
            <w:tcW w:w="494" w:type="pct"/>
          </w:tcPr>
          <w:p w14:paraId="0B32B15C" w14:textId="06FB74E8" w:rsidR="00CA3180" w:rsidRPr="00D026E2" w:rsidRDefault="00CA3180"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ПК.2.5</w:t>
            </w:r>
          </w:p>
        </w:tc>
        <w:tc>
          <w:tcPr>
            <w:tcW w:w="3434" w:type="pct"/>
          </w:tcPr>
          <w:p w14:paraId="32CADD3B" w14:textId="6CC43A65" w:rsidR="00CA3180" w:rsidRPr="00D026E2" w:rsidRDefault="00392C4D"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Выбирает методы контроля, обеспечивающие оценку качества выпускаемой продукции</w:t>
            </w:r>
          </w:p>
        </w:tc>
        <w:tc>
          <w:tcPr>
            <w:tcW w:w="1072" w:type="pct"/>
            <w:vMerge/>
          </w:tcPr>
          <w:p w14:paraId="2B95ECDD" w14:textId="77777777" w:rsidR="00CA3180" w:rsidRPr="00D026E2" w:rsidDel="009D5E3A" w:rsidRDefault="00CA3180" w:rsidP="00CF2889">
            <w:pPr>
              <w:rPr>
                <w:rFonts w:ascii="Times New Roman" w:hAnsi="Times New Roman" w:cs="Times New Roman"/>
                <w:i/>
                <w:sz w:val="24"/>
                <w:szCs w:val="24"/>
              </w:rPr>
            </w:pPr>
          </w:p>
        </w:tc>
      </w:tr>
      <w:tr w:rsidR="00CA3180" w:rsidRPr="00D026E2" w14:paraId="0674CE93" w14:textId="77777777" w:rsidTr="00CF2889">
        <w:tblPrEx>
          <w:tblLook w:val="04A0" w:firstRow="1" w:lastRow="0" w:firstColumn="1" w:lastColumn="0" w:noHBand="0" w:noVBand="1"/>
        </w:tblPrEx>
        <w:trPr>
          <w:trHeight w:val="698"/>
        </w:trPr>
        <w:tc>
          <w:tcPr>
            <w:tcW w:w="494" w:type="pct"/>
          </w:tcPr>
          <w:p w14:paraId="549B69D3"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01</w:t>
            </w:r>
          </w:p>
        </w:tc>
        <w:tc>
          <w:tcPr>
            <w:tcW w:w="3434" w:type="pct"/>
          </w:tcPr>
          <w:p w14:paraId="6937A1C3" w14:textId="77777777" w:rsidR="00CA3180" w:rsidRPr="00D026E2" w:rsidRDefault="00CA3180" w:rsidP="00CF2889">
            <w:pPr>
              <w:widowControl w:val="0"/>
              <w:jc w:val="both"/>
              <w:rPr>
                <w:rFonts w:ascii="Times New Roman" w:hAnsi="Times New Roman"/>
                <w:iCs/>
                <w:sz w:val="24"/>
                <w:szCs w:val="24"/>
              </w:rPr>
            </w:pPr>
            <w:r w:rsidRPr="00D026E2">
              <w:rPr>
                <w:rFonts w:ascii="Times New Roman" w:hAnsi="Times New Roman"/>
                <w:bCs/>
                <w:sz w:val="24"/>
                <w:szCs w:val="24"/>
              </w:rPr>
              <w:t>Демонстрирует обоснованность выбора и применения методов и способов решения профессиональных задач; точность, правильность и полноту выполнения профессиональных задач</w:t>
            </w:r>
          </w:p>
        </w:tc>
        <w:tc>
          <w:tcPr>
            <w:tcW w:w="1072" w:type="pct"/>
            <w:vMerge/>
          </w:tcPr>
          <w:p w14:paraId="16459514" w14:textId="77777777" w:rsidR="00CA3180" w:rsidRPr="00D026E2" w:rsidRDefault="00CA3180" w:rsidP="00CF2889">
            <w:pPr>
              <w:rPr>
                <w:rFonts w:ascii="Times New Roman" w:hAnsi="Times New Roman"/>
                <w:i/>
                <w:sz w:val="24"/>
                <w:szCs w:val="24"/>
              </w:rPr>
            </w:pPr>
          </w:p>
        </w:tc>
      </w:tr>
      <w:tr w:rsidR="00CA3180" w:rsidRPr="00D026E2" w14:paraId="444C925B" w14:textId="77777777" w:rsidTr="00CF2889">
        <w:tblPrEx>
          <w:tblLook w:val="04A0" w:firstRow="1" w:lastRow="0" w:firstColumn="1" w:lastColumn="0" w:noHBand="0" w:noVBand="1"/>
        </w:tblPrEx>
        <w:tc>
          <w:tcPr>
            <w:tcW w:w="494" w:type="pct"/>
          </w:tcPr>
          <w:p w14:paraId="4A259A9E"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02</w:t>
            </w:r>
          </w:p>
        </w:tc>
        <w:tc>
          <w:tcPr>
            <w:tcW w:w="3434" w:type="pct"/>
          </w:tcPr>
          <w:p w14:paraId="1FA9889A" w14:textId="77777777" w:rsidR="00CA3180" w:rsidRPr="00D026E2" w:rsidRDefault="00CA3180" w:rsidP="00CF2889">
            <w:pPr>
              <w:jc w:val="both"/>
              <w:rPr>
                <w:rFonts w:ascii="Times New Roman" w:hAnsi="Times New Roman"/>
                <w:iCs/>
                <w:sz w:val="24"/>
                <w:szCs w:val="24"/>
              </w:rPr>
            </w:pPr>
            <w:r w:rsidRPr="00D026E2">
              <w:rPr>
                <w:rFonts w:ascii="Times New Roman" w:hAnsi="Times New Roman"/>
                <w:sz w:val="24"/>
                <w:szCs w:val="24"/>
              </w:rPr>
              <w:t xml:space="preserve">Демонстрирует 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широту </w:t>
            </w:r>
            <w:r w:rsidRPr="00D026E2">
              <w:rPr>
                <w:rFonts w:ascii="Times New Roman" w:hAnsi="Times New Roman"/>
                <w:sz w:val="24"/>
                <w:szCs w:val="24"/>
              </w:rPr>
              <w:lastRenderedPageBreak/>
              <w:t>использования различных источников информации, включая электронные.</w:t>
            </w:r>
          </w:p>
        </w:tc>
        <w:tc>
          <w:tcPr>
            <w:tcW w:w="1072" w:type="pct"/>
            <w:vMerge/>
          </w:tcPr>
          <w:p w14:paraId="45EA3052" w14:textId="77777777" w:rsidR="00CA3180" w:rsidRPr="00D026E2" w:rsidRDefault="00CA3180" w:rsidP="00CF2889">
            <w:pPr>
              <w:rPr>
                <w:rFonts w:ascii="Times New Roman" w:hAnsi="Times New Roman"/>
                <w:iCs/>
                <w:sz w:val="24"/>
                <w:szCs w:val="24"/>
              </w:rPr>
            </w:pPr>
          </w:p>
        </w:tc>
      </w:tr>
      <w:tr w:rsidR="00CA3180" w:rsidRPr="00D026E2" w14:paraId="3E514B85" w14:textId="77777777" w:rsidTr="00CF2889">
        <w:tblPrEx>
          <w:tblLook w:val="04A0" w:firstRow="1" w:lastRow="0" w:firstColumn="1" w:lastColumn="0" w:noHBand="0" w:noVBand="1"/>
        </w:tblPrEx>
        <w:tc>
          <w:tcPr>
            <w:tcW w:w="494" w:type="pct"/>
          </w:tcPr>
          <w:p w14:paraId="48977B5C"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03</w:t>
            </w:r>
          </w:p>
        </w:tc>
        <w:tc>
          <w:tcPr>
            <w:tcW w:w="3434" w:type="pct"/>
          </w:tcPr>
          <w:p w14:paraId="76644B24" w14:textId="77777777" w:rsidR="00CA3180" w:rsidRPr="00D026E2" w:rsidRDefault="00CA3180" w:rsidP="00CF2889">
            <w:pPr>
              <w:jc w:val="both"/>
              <w:rPr>
                <w:rFonts w:ascii="Times New Roman" w:hAnsi="Times New Roman"/>
                <w:sz w:val="24"/>
                <w:szCs w:val="24"/>
              </w:rPr>
            </w:pPr>
            <w:r w:rsidRPr="00D026E2">
              <w:rPr>
                <w:rFonts w:ascii="Times New Roman" w:hAnsi="Times New Roman"/>
                <w:sz w:val="24"/>
                <w:szCs w:val="24"/>
              </w:rPr>
              <w:t>Демонстрирует интерес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00A3924D" w14:textId="77777777" w:rsidR="00CA3180" w:rsidRPr="00D026E2" w:rsidRDefault="00CA3180" w:rsidP="00CF2889">
            <w:pPr>
              <w:jc w:val="both"/>
              <w:rPr>
                <w:rFonts w:ascii="Times New Roman" w:hAnsi="Times New Roman"/>
                <w:sz w:val="24"/>
                <w:szCs w:val="24"/>
              </w:rPr>
            </w:pPr>
            <w:r w:rsidRPr="00D026E2">
              <w:rPr>
                <w:rFonts w:ascii="Times New Roman" w:hAnsi="Times New Roman"/>
                <w:sz w:val="24"/>
                <w:szCs w:val="24"/>
              </w:rPr>
              <w:t>Демонстрирует способности к организации и планированию самостоятельных занятий при изучении профессионального модуля.</w:t>
            </w:r>
          </w:p>
        </w:tc>
        <w:tc>
          <w:tcPr>
            <w:tcW w:w="1072" w:type="pct"/>
            <w:vMerge/>
          </w:tcPr>
          <w:p w14:paraId="1E304EF2" w14:textId="77777777" w:rsidR="00CA3180" w:rsidRPr="00D026E2" w:rsidRDefault="00CA3180" w:rsidP="00CF2889">
            <w:pPr>
              <w:jc w:val="both"/>
              <w:rPr>
                <w:rFonts w:ascii="Times New Roman" w:hAnsi="Times New Roman"/>
                <w:iCs/>
                <w:sz w:val="24"/>
                <w:szCs w:val="24"/>
              </w:rPr>
            </w:pPr>
          </w:p>
        </w:tc>
      </w:tr>
      <w:tr w:rsidR="00CA3180" w:rsidRPr="00D026E2" w14:paraId="4107FD2F" w14:textId="77777777" w:rsidTr="00CF2889">
        <w:tblPrEx>
          <w:tblLook w:val="04A0" w:firstRow="1" w:lastRow="0" w:firstColumn="1" w:lastColumn="0" w:noHBand="0" w:noVBand="1"/>
        </w:tblPrEx>
        <w:tc>
          <w:tcPr>
            <w:tcW w:w="494" w:type="pct"/>
          </w:tcPr>
          <w:p w14:paraId="4FCAF5BC"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04</w:t>
            </w:r>
          </w:p>
        </w:tc>
        <w:tc>
          <w:tcPr>
            <w:tcW w:w="3434" w:type="pct"/>
          </w:tcPr>
          <w:p w14:paraId="3842094F" w14:textId="77777777" w:rsidR="00CA3180" w:rsidRPr="00D026E2" w:rsidRDefault="00CA3180" w:rsidP="00CF2889">
            <w:pPr>
              <w:jc w:val="both"/>
              <w:rPr>
                <w:rFonts w:ascii="Times New Roman" w:hAnsi="Times New Roman"/>
                <w:i/>
                <w:sz w:val="24"/>
                <w:szCs w:val="24"/>
              </w:rPr>
            </w:pPr>
            <w:r w:rsidRPr="00D026E2">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072" w:type="pct"/>
            <w:vMerge/>
          </w:tcPr>
          <w:p w14:paraId="586BF7A3" w14:textId="77777777" w:rsidR="00CA3180" w:rsidRPr="00D026E2" w:rsidRDefault="00CA3180" w:rsidP="00CF2889">
            <w:pPr>
              <w:rPr>
                <w:rFonts w:ascii="Times New Roman" w:hAnsi="Times New Roman"/>
                <w:i/>
                <w:sz w:val="24"/>
                <w:szCs w:val="24"/>
              </w:rPr>
            </w:pPr>
          </w:p>
        </w:tc>
      </w:tr>
      <w:tr w:rsidR="00CA3180" w:rsidRPr="00D026E2" w14:paraId="5A9AEF24" w14:textId="77777777" w:rsidTr="00CF2889">
        <w:tblPrEx>
          <w:tblLook w:val="04A0" w:firstRow="1" w:lastRow="0" w:firstColumn="1" w:lastColumn="0" w:noHBand="0" w:noVBand="1"/>
        </w:tblPrEx>
        <w:tc>
          <w:tcPr>
            <w:tcW w:w="494" w:type="pct"/>
          </w:tcPr>
          <w:p w14:paraId="6A88CD29"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05</w:t>
            </w:r>
          </w:p>
        </w:tc>
        <w:tc>
          <w:tcPr>
            <w:tcW w:w="3434" w:type="pct"/>
          </w:tcPr>
          <w:p w14:paraId="1D339CFA" w14:textId="77777777" w:rsidR="00CA3180" w:rsidRPr="00D026E2" w:rsidRDefault="00CA3180" w:rsidP="00CF2889">
            <w:pPr>
              <w:jc w:val="both"/>
              <w:rPr>
                <w:rFonts w:ascii="Times New Roman" w:hAnsi="Times New Roman"/>
                <w:i/>
                <w:sz w:val="24"/>
                <w:szCs w:val="24"/>
              </w:rPr>
            </w:pPr>
            <w:r w:rsidRPr="00D026E2">
              <w:rPr>
                <w:rFonts w:ascii="Times New Roman" w:hAnsi="Times New Roman"/>
                <w:sz w:val="24"/>
                <w:szCs w:val="24"/>
              </w:rPr>
              <w:t>Демонстрирует навыки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072" w:type="pct"/>
            <w:vMerge/>
          </w:tcPr>
          <w:p w14:paraId="6019D8B1" w14:textId="77777777" w:rsidR="00CA3180" w:rsidRPr="00D026E2" w:rsidRDefault="00CA3180" w:rsidP="00CF2889">
            <w:pPr>
              <w:rPr>
                <w:rFonts w:ascii="Times New Roman" w:hAnsi="Times New Roman"/>
                <w:i/>
                <w:sz w:val="24"/>
                <w:szCs w:val="24"/>
              </w:rPr>
            </w:pPr>
          </w:p>
        </w:tc>
      </w:tr>
      <w:tr w:rsidR="00CA3180" w:rsidRPr="00D026E2" w14:paraId="4F17865F" w14:textId="77777777" w:rsidTr="00CF2889">
        <w:tblPrEx>
          <w:tblLook w:val="04A0" w:firstRow="1" w:lastRow="0" w:firstColumn="1" w:lastColumn="0" w:noHBand="0" w:noVBand="1"/>
        </w:tblPrEx>
        <w:tc>
          <w:tcPr>
            <w:tcW w:w="494" w:type="pct"/>
          </w:tcPr>
          <w:p w14:paraId="04D5270D"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06</w:t>
            </w:r>
          </w:p>
        </w:tc>
        <w:tc>
          <w:tcPr>
            <w:tcW w:w="3434" w:type="pct"/>
          </w:tcPr>
          <w:p w14:paraId="0047D194" w14:textId="77777777" w:rsidR="00CA3180" w:rsidRPr="00D026E2" w:rsidRDefault="00CA3180" w:rsidP="00CF2889">
            <w:pPr>
              <w:jc w:val="both"/>
              <w:rPr>
                <w:rFonts w:ascii="Times New Roman" w:hAnsi="Times New Roman"/>
                <w:sz w:val="24"/>
                <w:szCs w:val="24"/>
              </w:rPr>
            </w:pPr>
            <w:r w:rsidRPr="00D026E2">
              <w:rPr>
                <w:rFonts w:ascii="Times New Roman" w:hAnsi="Times New Roman"/>
                <w:sz w:val="24"/>
                <w:szCs w:val="24"/>
              </w:rPr>
              <w:t>Демонстрирует осознанное поведение; проявляет гражданско-патриотическую позицию; применяет стандарты антикоррупционного поведения</w:t>
            </w:r>
          </w:p>
        </w:tc>
        <w:tc>
          <w:tcPr>
            <w:tcW w:w="1072" w:type="pct"/>
            <w:vMerge/>
          </w:tcPr>
          <w:p w14:paraId="5E3FC28D" w14:textId="77777777" w:rsidR="00CA3180" w:rsidRPr="00D026E2" w:rsidRDefault="00CA3180" w:rsidP="00CF2889">
            <w:pPr>
              <w:rPr>
                <w:rFonts w:ascii="Times New Roman" w:hAnsi="Times New Roman"/>
                <w:i/>
                <w:sz w:val="24"/>
                <w:szCs w:val="24"/>
              </w:rPr>
            </w:pPr>
          </w:p>
        </w:tc>
      </w:tr>
      <w:tr w:rsidR="00CA3180" w:rsidRPr="00D026E2" w14:paraId="3DD5DAEC" w14:textId="77777777" w:rsidTr="00CF2889">
        <w:tblPrEx>
          <w:tblLook w:val="04A0" w:firstRow="1" w:lastRow="0" w:firstColumn="1" w:lastColumn="0" w:noHBand="0" w:noVBand="1"/>
        </w:tblPrEx>
        <w:tc>
          <w:tcPr>
            <w:tcW w:w="494" w:type="pct"/>
          </w:tcPr>
          <w:p w14:paraId="548AC8FF"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07</w:t>
            </w:r>
          </w:p>
        </w:tc>
        <w:tc>
          <w:tcPr>
            <w:tcW w:w="3434" w:type="pct"/>
          </w:tcPr>
          <w:p w14:paraId="6B4DBA59" w14:textId="77777777" w:rsidR="00CA3180" w:rsidRPr="00D026E2" w:rsidRDefault="00CA3180" w:rsidP="00CF2889">
            <w:pPr>
              <w:widowControl w:val="0"/>
              <w:jc w:val="both"/>
              <w:rPr>
                <w:rFonts w:ascii="Times New Roman" w:hAnsi="Times New Roman"/>
                <w:bCs/>
                <w:color w:val="000000"/>
                <w:sz w:val="24"/>
                <w:szCs w:val="24"/>
              </w:rPr>
            </w:pPr>
            <w:r w:rsidRPr="00D026E2">
              <w:rPr>
                <w:rFonts w:ascii="Times New Roman" w:hAnsi="Times New Roman"/>
                <w:sz w:val="24"/>
                <w:szCs w:val="24"/>
              </w:rPr>
              <w:t xml:space="preserve">Демонстрирует стремление к соблюдению принципов ресурсосбережения, бережливого производства при </w:t>
            </w:r>
            <w:r w:rsidRPr="00D026E2">
              <w:rPr>
                <w:rFonts w:ascii="Times New Roman" w:hAnsi="Times New Roman"/>
                <w:bCs/>
                <w:color w:val="000000"/>
                <w:sz w:val="24"/>
                <w:szCs w:val="24"/>
              </w:rPr>
              <w:t>решении стандартных и нестандартных профессиональных задач</w:t>
            </w:r>
          </w:p>
          <w:p w14:paraId="1FF2CEC3" w14:textId="77777777" w:rsidR="00CA3180" w:rsidRPr="00D026E2" w:rsidRDefault="00CA3180" w:rsidP="00CF2889">
            <w:pPr>
              <w:jc w:val="both"/>
              <w:rPr>
                <w:rFonts w:ascii="Times New Roman" w:hAnsi="Times New Roman"/>
                <w:i/>
                <w:sz w:val="24"/>
                <w:szCs w:val="24"/>
              </w:rPr>
            </w:pPr>
            <w:r w:rsidRPr="00D026E2">
              <w:rPr>
                <w:rFonts w:ascii="Times New Roman" w:hAnsi="Times New Roman"/>
                <w:sz w:val="24"/>
                <w:szCs w:val="24"/>
              </w:rPr>
              <w:t xml:space="preserve">Демонстрирует </w:t>
            </w:r>
            <w:r w:rsidRPr="00D026E2">
              <w:rPr>
                <w:rFonts w:ascii="Times New Roman" w:hAnsi="Times New Roman"/>
                <w:bCs/>
                <w:color w:val="000000"/>
                <w:sz w:val="24"/>
                <w:szCs w:val="24"/>
              </w:rPr>
              <w:t xml:space="preserve">умения нести ответственность за принятые решения, поддерживать ситуационное взаимодействие.  </w:t>
            </w:r>
          </w:p>
        </w:tc>
        <w:tc>
          <w:tcPr>
            <w:tcW w:w="1072" w:type="pct"/>
            <w:vMerge/>
          </w:tcPr>
          <w:p w14:paraId="40F2CE01" w14:textId="77777777" w:rsidR="00CA3180" w:rsidRPr="00D026E2" w:rsidRDefault="00CA3180" w:rsidP="00CF2889">
            <w:pPr>
              <w:rPr>
                <w:rFonts w:ascii="Times New Roman" w:hAnsi="Times New Roman"/>
                <w:i/>
                <w:sz w:val="24"/>
                <w:szCs w:val="24"/>
              </w:rPr>
            </w:pPr>
          </w:p>
        </w:tc>
      </w:tr>
      <w:tr w:rsidR="00CA3180" w:rsidRPr="00D026E2" w14:paraId="072C1B67" w14:textId="77777777" w:rsidTr="00CF2889">
        <w:tblPrEx>
          <w:tblLook w:val="04A0" w:firstRow="1" w:lastRow="0" w:firstColumn="1" w:lastColumn="0" w:noHBand="0" w:noVBand="1"/>
        </w:tblPrEx>
        <w:tc>
          <w:tcPr>
            <w:tcW w:w="494" w:type="pct"/>
          </w:tcPr>
          <w:p w14:paraId="503C726A"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08</w:t>
            </w:r>
          </w:p>
        </w:tc>
        <w:tc>
          <w:tcPr>
            <w:tcW w:w="3434" w:type="pct"/>
          </w:tcPr>
          <w:p w14:paraId="39FE2ED0" w14:textId="77777777" w:rsidR="00CA3180" w:rsidRPr="00D026E2" w:rsidRDefault="00CA3180" w:rsidP="00CF2889">
            <w:pPr>
              <w:widowControl w:val="0"/>
              <w:jc w:val="both"/>
              <w:rPr>
                <w:rFonts w:ascii="Times New Roman" w:hAnsi="Times New Roman"/>
                <w:sz w:val="24"/>
                <w:szCs w:val="24"/>
              </w:rPr>
            </w:pPr>
            <w:r w:rsidRPr="00D026E2">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tc>
        <w:tc>
          <w:tcPr>
            <w:tcW w:w="1072" w:type="pct"/>
            <w:vMerge/>
          </w:tcPr>
          <w:p w14:paraId="6756C763" w14:textId="77777777" w:rsidR="00CA3180" w:rsidRPr="00D026E2" w:rsidRDefault="00CA3180" w:rsidP="00CF2889">
            <w:pPr>
              <w:rPr>
                <w:rFonts w:ascii="Times New Roman" w:hAnsi="Times New Roman"/>
                <w:i/>
                <w:sz w:val="24"/>
                <w:szCs w:val="24"/>
              </w:rPr>
            </w:pPr>
          </w:p>
        </w:tc>
      </w:tr>
      <w:tr w:rsidR="00CA3180" w:rsidRPr="00D026E2" w14:paraId="0132E878" w14:textId="77777777" w:rsidTr="00CF2889">
        <w:tblPrEx>
          <w:tblLook w:val="04A0" w:firstRow="1" w:lastRow="0" w:firstColumn="1" w:lastColumn="0" w:noHBand="0" w:noVBand="1"/>
        </w:tblPrEx>
        <w:tc>
          <w:tcPr>
            <w:tcW w:w="494" w:type="pct"/>
          </w:tcPr>
          <w:p w14:paraId="4223EA40" w14:textId="77777777" w:rsidR="00CA3180" w:rsidRPr="00D026E2" w:rsidRDefault="00CA3180" w:rsidP="00CF2889">
            <w:pPr>
              <w:rPr>
                <w:rFonts w:ascii="Times New Roman" w:hAnsi="Times New Roman"/>
                <w:iCs/>
                <w:sz w:val="24"/>
                <w:szCs w:val="24"/>
              </w:rPr>
            </w:pPr>
            <w:r w:rsidRPr="00D026E2">
              <w:rPr>
                <w:rFonts w:ascii="Times New Roman" w:hAnsi="Times New Roman"/>
                <w:iCs/>
                <w:sz w:val="24"/>
                <w:szCs w:val="24"/>
              </w:rPr>
              <w:t>ОК 09</w:t>
            </w:r>
          </w:p>
        </w:tc>
        <w:tc>
          <w:tcPr>
            <w:tcW w:w="3434" w:type="pct"/>
          </w:tcPr>
          <w:p w14:paraId="76DE7D0D" w14:textId="77777777" w:rsidR="00CA3180" w:rsidRPr="00D026E2" w:rsidRDefault="00CA3180" w:rsidP="00CF2889">
            <w:pPr>
              <w:jc w:val="both"/>
              <w:rPr>
                <w:rFonts w:ascii="Times New Roman" w:hAnsi="Times New Roman"/>
                <w:i/>
                <w:sz w:val="24"/>
                <w:szCs w:val="24"/>
              </w:rPr>
            </w:pPr>
            <w:r w:rsidRPr="00D026E2">
              <w:rPr>
                <w:rFonts w:ascii="Times New Roman" w:hAnsi="Times New Roman"/>
                <w:sz w:val="24"/>
                <w:szCs w:val="24"/>
              </w:rPr>
              <w:t>Демонстрирует умения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072" w:type="pct"/>
            <w:vMerge/>
          </w:tcPr>
          <w:p w14:paraId="507059D4" w14:textId="77777777" w:rsidR="00CA3180" w:rsidRPr="00D026E2" w:rsidRDefault="00CA3180" w:rsidP="00CF2889">
            <w:pPr>
              <w:rPr>
                <w:rFonts w:ascii="Times New Roman" w:hAnsi="Times New Roman"/>
                <w:i/>
                <w:sz w:val="24"/>
                <w:szCs w:val="24"/>
              </w:rPr>
            </w:pPr>
          </w:p>
        </w:tc>
      </w:tr>
    </w:tbl>
    <w:p w14:paraId="190CFDE4" w14:textId="77777777" w:rsidR="00CA3180" w:rsidRPr="00D026E2" w:rsidRDefault="00CA3180" w:rsidP="00CA3180">
      <w:pPr>
        <w:rPr>
          <w:rFonts w:ascii="Times New Roman" w:hAnsi="Times New Roman" w:cs="Times New Roman"/>
          <w:b/>
          <w:bCs/>
          <w:sz w:val="18"/>
          <w:szCs w:val="18"/>
        </w:rPr>
      </w:pPr>
    </w:p>
    <w:p w14:paraId="2274D372" w14:textId="77777777" w:rsidR="00CA3180" w:rsidRPr="00D026E2" w:rsidRDefault="00CA3180" w:rsidP="00CA3180">
      <w:pPr>
        <w:rPr>
          <w:rFonts w:ascii="Times New Roman" w:hAnsi="Times New Roman" w:cs="Times New Roman"/>
          <w:b/>
          <w:bCs/>
          <w:sz w:val="18"/>
          <w:szCs w:val="18"/>
        </w:rPr>
      </w:pPr>
    </w:p>
    <w:p w14:paraId="5B54D204" w14:textId="77777777" w:rsidR="00863174" w:rsidRDefault="00863174">
      <w:pPr>
        <w:rPr>
          <w:rFonts w:ascii="Times New Roman" w:hAnsi="Times New Roman" w:cs="Times New Roman"/>
          <w:b/>
          <w:bCs/>
          <w:sz w:val="24"/>
          <w:szCs w:val="24"/>
        </w:rPr>
      </w:pPr>
      <w:r>
        <w:rPr>
          <w:rFonts w:ascii="Times New Roman" w:hAnsi="Times New Roman" w:cs="Times New Roman"/>
          <w:b/>
          <w:bCs/>
          <w:sz w:val="24"/>
          <w:szCs w:val="24"/>
        </w:rPr>
        <w:br w:type="page"/>
      </w:r>
    </w:p>
    <w:p w14:paraId="70DE5354" w14:textId="75871C47" w:rsidR="00BD0B24" w:rsidRPr="00D026E2" w:rsidRDefault="00BD0B24" w:rsidP="00BD0B24">
      <w:pPr>
        <w:jc w:val="right"/>
        <w:rPr>
          <w:rFonts w:ascii="Times New Roman" w:hAnsi="Times New Roman" w:cs="Times New Roman"/>
          <w:b/>
          <w:bCs/>
          <w:sz w:val="24"/>
          <w:szCs w:val="24"/>
        </w:rPr>
      </w:pPr>
      <w:r w:rsidRPr="00D026E2">
        <w:rPr>
          <w:rFonts w:ascii="Times New Roman" w:hAnsi="Times New Roman" w:cs="Times New Roman"/>
          <w:b/>
          <w:bCs/>
          <w:sz w:val="24"/>
          <w:szCs w:val="24"/>
        </w:rPr>
        <w:lastRenderedPageBreak/>
        <w:t>Приложение 1.3</w:t>
      </w:r>
    </w:p>
    <w:p w14:paraId="1C2F9E53" w14:textId="77777777" w:rsidR="00BD0B24" w:rsidRPr="00D026E2" w:rsidRDefault="00BD0B24" w:rsidP="00BD0B24">
      <w:pPr>
        <w:jc w:val="right"/>
        <w:rPr>
          <w:rFonts w:ascii="Times New Roman" w:hAnsi="Times New Roman" w:cs="Times New Roman"/>
          <w:b/>
          <w:bCs/>
          <w:sz w:val="24"/>
          <w:szCs w:val="24"/>
        </w:rPr>
      </w:pPr>
      <w:r w:rsidRPr="00D026E2">
        <w:rPr>
          <w:rFonts w:ascii="Times New Roman" w:hAnsi="Times New Roman" w:cs="Times New Roman"/>
          <w:b/>
          <w:bCs/>
          <w:sz w:val="24"/>
          <w:szCs w:val="24"/>
        </w:rPr>
        <w:t>к ПОП по специальности</w:t>
      </w:r>
    </w:p>
    <w:p w14:paraId="69D9A3B3" w14:textId="77777777" w:rsidR="00BD0B24" w:rsidRPr="00D026E2" w:rsidRDefault="00BD0B24" w:rsidP="00BD0B24">
      <w:pPr>
        <w:jc w:val="right"/>
        <w:rPr>
          <w:rFonts w:ascii="Times New Roman" w:hAnsi="Times New Roman" w:cs="Times New Roman"/>
          <w:b/>
          <w:bCs/>
          <w:color w:val="0070C0"/>
          <w:sz w:val="24"/>
          <w:szCs w:val="24"/>
        </w:rPr>
      </w:pPr>
      <w:r w:rsidRPr="00D026E2">
        <w:rPr>
          <w:rFonts w:ascii="Times New Roman" w:hAnsi="Times New Roman" w:cs="Times New Roman"/>
          <w:b/>
          <w:bCs/>
          <w:color w:val="0070C0"/>
          <w:sz w:val="24"/>
          <w:szCs w:val="24"/>
        </w:rPr>
        <w:t>22.02.11 Обработка металлов в металлургическом производстве</w:t>
      </w:r>
    </w:p>
    <w:p w14:paraId="5D6A0A27" w14:textId="77777777" w:rsidR="00BD0B24" w:rsidRPr="00D026E2" w:rsidRDefault="00BD0B24" w:rsidP="00BD0B24">
      <w:pPr>
        <w:jc w:val="right"/>
        <w:rPr>
          <w:rFonts w:ascii="Times New Roman" w:hAnsi="Times New Roman" w:cs="Times New Roman"/>
          <w:b/>
          <w:bCs/>
          <w:color w:val="0070C0"/>
          <w:sz w:val="24"/>
          <w:szCs w:val="24"/>
        </w:rPr>
      </w:pPr>
    </w:p>
    <w:p w14:paraId="48146B3C" w14:textId="77777777" w:rsidR="00BD0B24" w:rsidRPr="00D026E2" w:rsidRDefault="00BD0B24" w:rsidP="00BD0B24">
      <w:pPr>
        <w:jc w:val="right"/>
        <w:rPr>
          <w:rFonts w:ascii="Times New Roman" w:hAnsi="Times New Roman" w:cs="Times New Roman"/>
          <w:b/>
          <w:bCs/>
          <w:color w:val="0070C0"/>
          <w:sz w:val="24"/>
          <w:szCs w:val="24"/>
        </w:rPr>
      </w:pPr>
    </w:p>
    <w:p w14:paraId="5262BA4E" w14:textId="77777777" w:rsidR="00BD0B24" w:rsidRPr="00D026E2" w:rsidRDefault="00BD0B24" w:rsidP="00BD0B24">
      <w:pPr>
        <w:jc w:val="right"/>
        <w:rPr>
          <w:rFonts w:ascii="Times New Roman" w:hAnsi="Times New Roman" w:cs="Times New Roman"/>
          <w:b/>
          <w:bCs/>
          <w:color w:val="0070C0"/>
          <w:sz w:val="24"/>
          <w:szCs w:val="24"/>
        </w:rPr>
      </w:pPr>
    </w:p>
    <w:p w14:paraId="3092368D" w14:textId="77777777" w:rsidR="00BD0B24" w:rsidRPr="00D026E2" w:rsidRDefault="00BD0B24" w:rsidP="00BD0B24">
      <w:pPr>
        <w:jc w:val="right"/>
        <w:rPr>
          <w:rFonts w:ascii="Times New Roman" w:hAnsi="Times New Roman" w:cs="Times New Roman"/>
          <w:b/>
          <w:bCs/>
          <w:color w:val="0070C0"/>
          <w:sz w:val="24"/>
          <w:szCs w:val="24"/>
        </w:rPr>
      </w:pPr>
    </w:p>
    <w:p w14:paraId="74438E7E" w14:textId="77777777" w:rsidR="00BD0B24" w:rsidRPr="00D026E2" w:rsidRDefault="00BD0B24" w:rsidP="00BD0B24">
      <w:pPr>
        <w:jc w:val="right"/>
        <w:rPr>
          <w:rFonts w:ascii="Times New Roman" w:hAnsi="Times New Roman" w:cs="Times New Roman"/>
          <w:b/>
          <w:bCs/>
          <w:color w:val="0070C0"/>
          <w:sz w:val="24"/>
          <w:szCs w:val="24"/>
        </w:rPr>
      </w:pPr>
    </w:p>
    <w:p w14:paraId="5EBE7EB8" w14:textId="77777777" w:rsidR="00BD0B24" w:rsidRPr="00D026E2" w:rsidRDefault="00BD0B24" w:rsidP="00BD0B24">
      <w:pPr>
        <w:jc w:val="right"/>
        <w:rPr>
          <w:rFonts w:ascii="Times New Roman" w:hAnsi="Times New Roman" w:cs="Times New Roman"/>
          <w:b/>
          <w:bCs/>
          <w:color w:val="0070C0"/>
          <w:sz w:val="24"/>
          <w:szCs w:val="24"/>
        </w:rPr>
      </w:pPr>
    </w:p>
    <w:p w14:paraId="4D1037ED" w14:textId="77777777" w:rsidR="00BD0B24" w:rsidRPr="00D026E2" w:rsidRDefault="00BD0B24" w:rsidP="00BD0B24">
      <w:pPr>
        <w:jc w:val="right"/>
        <w:rPr>
          <w:rFonts w:ascii="Times New Roman" w:hAnsi="Times New Roman" w:cs="Times New Roman"/>
          <w:b/>
          <w:bCs/>
          <w:color w:val="0070C0"/>
          <w:sz w:val="24"/>
          <w:szCs w:val="24"/>
        </w:rPr>
      </w:pPr>
    </w:p>
    <w:p w14:paraId="023E6C33" w14:textId="77777777" w:rsidR="00BD0B24" w:rsidRPr="00D026E2" w:rsidRDefault="00BD0B24" w:rsidP="00BD0B24">
      <w:pPr>
        <w:jc w:val="right"/>
        <w:rPr>
          <w:rFonts w:ascii="Times New Roman" w:hAnsi="Times New Roman" w:cs="Times New Roman"/>
          <w:b/>
          <w:bCs/>
          <w:color w:val="0070C0"/>
          <w:sz w:val="24"/>
          <w:szCs w:val="24"/>
        </w:rPr>
      </w:pPr>
    </w:p>
    <w:p w14:paraId="2FC97FA0" w14:textId="77777777" w:rsidR="00BD0B24" w:rsidRPr="00D026E2" w:rsidRDefault="00BD0B24" w:rsidP="00BD0B24">
      <w:pPr>
        <w:jc w:val="right"/>
        <w:rPr>
          <w:rFonts w:ascii="Times New Roman" w:hAnsi="Times New Roman" w:cs="Times New Roman"/>
          <w:b/>
          <w:bCs/>
          <w:color w:val="0070C0"/>
          <w:sz w:val="24"/>
          <w:szCs w:val="24"/>
        </w:rPr>
      </w:pPr>
    </w:p>
    <w:p w14:paraId="6031DF36" w14:textId="77777777" w:rsidR="00BD0B24" w:rsidRPr="00D026E2" w:rsidRDefault="00BD0B24" w:rsidP="00BD0B24">
      <w:pPr>
        <w:jc w:val="right"/>
        <w:rPr>
          <w:rFonts w:ascii="Times New Roman" w:hAnsi="Times New Roman" w:cs="Times New Roman"/>
          <w:b/>
          <w:bCs/>
          <w:color w:val="0070C0"/>
          <w:sz w:val="24"/>
          <w:szCs w:val="24"/>
        </w:rPr>
      </w:pPr>
    </w:p>
    <w:p w14:paraId="744D1366" w14:textId="77777777" w:rsidR="00BD0B24" w:rsidRPr="00D026E2" w:rsidRDefault="00BD0B24" w:rsidP="00BD0B24">
      <w:pPr>
        <w:jc w:val="right"/>
        <w:rPr>
          <w:rFonts w:ascii="Times New Roman" w:hAnsi="Times New Roman" w:cs="Times New Roman"/>
          <w:b/>
          <w:bCs/>
          <w:color w:val="0070C0"/>
          <w:sz w:val="24"/>
          <w:szCs w:val="24"/>
        </w:rPr>
      </w:pPr>
    </w:p>
    <w:p w14:paraId="4BEE28C4" w14:textId="77777777" w:rsidR="00BD0B24" w:rsidRPr="00D026E2" w:rsidRDefault="00BD0B24" w:rsidP="00BD0B24">
      <w:pPr>
        <w:jc w:val="center"/>
        <w:rPr>
          <w:rFonts w:ascii="Times New Roman" w:hAnsi="Times New Roman" w:cs="Times New Roman"/>
          <w:b/>
          <w:bCs/>
          <w:sz w:val="24"/>
          <w:szCs w:val="24"/>
        </w:rPr>
      </w:pPr>
      <w:r w:rsidRPr="00D026E2">
        <w:rPr>
          <w:rFonts w:ascii="Times New Roman" w:hAnsi="Times New Roman" w:cs="Times New Roman"/>
          <w:b/>
          <w:bCs/>
          <w:sz w:val="24"/>
          <w:szCs w:val="24"/>
        </w:rPr>
        <w:t>Примерная рабочая программа профессионального модуля</w:t>
      </w:r>
    </w:p>
    <w:p w14:paraId="0A9EB2A9" w14:textId="4F53941E" w:rsidR="00BD0B24" w:rsidRPr="00D026E2" w:rsidRDefault="00BD0B24" w:rsidP="00BD0B24">
      <w:pPr>
        <w:pStyle w:val="1"/>
        <w:rPr>
          <w:color w:val="0D0D0D" w:themeColor="text1" w:themeTint="F2"/>
        </w:rPr>
      </w:pPr>
      <w:r w:rsidRPr="00D026E2">
        <w:rPr>
          <w:color w:val="0D0D0D" w:themeColor="text1" w:themeTint="F2"/>
        </w:rPr>
        <w:t>«ПМн.02 ВЕДЕНИЕ ТЕХНОЛОГИЧЕСКОГО ПРОЦЕССА ОБРАБОТКИ МЕТАЛЛОВ ДАВЛЕНИЕМ</w:t>
      </w:r>
      <w:r w:rsidR="00797403" w:rsidRPr="00D026E2">
        <w:rPr>
          <w:color w:val="0D0D0D" w:themeColor="text1" w:themeTint="F2"/>
        </w:rPr>
        <w:t xml:space="preserve"> (ПО ВЫБОРУ)</w:t>
      </w:r>
      <w:r w:rsidRPr="00D026E2">
        <w:rPr>
          <w:color w:val="0D0D0D" w:themeColor="text1" w:themeTint="F2"/>
        </w:rPr>
        <w:t>»</w:t>
      </w:r>
    </w:p>
    <w:p w14:paraId="0538AD81" w14:textId="77777777" w:rsidR="00BD0B24" w:rsidRPr="00D026E2" w:rsidRDefault="00BD0B24" w:rsidP="00BD0B24">
      <w:pPr>
        <w:spacing w:line="360" w:lineRule="auto"/>
        <w:jc w:val="center"/>
        <w:rPr>
          <w:rFonts w:ascii="Times New Roman" w:hAnsi="Times New Roman" w:cs="Times New Roman"/>
          <w:sz w:val="24"/>
          <w:szCs w:val="24"/>
        </w:rPr>
      </w:pPr>
    </w:p>
    <w:p w14:paraId="6A64D280" w14:textId="77777777" w:rsidR="00BD0B24" w:rsidRPr="00D026E2" w:rsidRDefault="00BD0B24" w:rsidP="00BD0B24">
      <w:pPr>
        <w:spacing w:line="360" w:lineRule="auto"/>
        <w:jc w:val="center"/>
        <w:rPr>
          <w:rFonts w:ascii="Times New Roman" w:hAnsi="Times New Roman" w:cs="Times New Roman"/>
          <w:sz w:val="24"/>
          <w:szCs w:val="24"/>
        </w:rPr>
      </w:pPr>
    </w:p>
    <w:p w14:paraId="38EC71E2" w14:textId="77777777" w:rsidR="00BD0B24" w:rsidRPr="00D026E2" w:rsidRDefault="00BD0B24" w:rsidP="00BD0B24">
      <w:pPr>
        <w:spacing w:line="360" w:lineRule="auto"/>
        <w:jc w:val="center"/>
        <w:rPr>
          <w:rFonts w:ascii="Times New Roman" w:hAnsi="Times New Roman" w:cs="Times New Roman"/>
          <w:sz w:val="24"/>
          <w:szCs w:val="24"/>
        </w:rPr>
      </w:pPr>
    </w:p>
    <w:p w14:paraId="61D9CED4" w14:textId="77777777" w:rsidR="00BD0B24" w:rsidRPr="00D026E2" w:rsidRDefault="00BD0B24" w:rsidP="00BD0B24">
      <w:pPr>
        <w:spacing w:line="360" w:lineRule="auto"/>
        <w:jc w:val="center"/>
        <w:rPr>
          <w:rFonts w:ascii="Times New Roman" w:hAnsi="Times New Roman" w:cs="Times New Roman"/>
          <w:sz w:val="24"/>
          <w:szCs w:val="24"/>
        </w:rPr>
      </w:pPr>
    </w:p>
    <w:p w14:paraId="7BE09226" w14:textId="77777777" w:rsidR="00BD0B24" w:rsidRPr="00D026E2" w:rsidRDefault="00BD0B24" w:rsidP="00BD0B24">
      <w:pPr>
        <w:spacing w:line="360" w:lineRule="auto"/>
        <w:jc w:val="center"/>
        <w:rPr>
          <w:rFonts w:ascii="Times New Roman" w:hAnsi="Times New Roman" w:cs="Times New Roman"/>
          <w:sz w:val="24"/>
          <w:szCs w:val="24"/>
        </w:rPr>
      </w:pPr>
    </w:p>
    <w:p w14:paraId="7153B4A9" w14:textId="77777777" w:rsidR="00BD0B24" w:rsidRPr="00D026E2" w:rsidRDefault="00BD0B24" w:rsidP="00BD0B24">
      <w:pPr>
        <w:spacing w:line="360" w:lineRule="auto"/>
        <w:jc w:val="center"/>
        <w:rPr>
          <w:rFonts w:ascii="Times New Roman" w:hAnsi="Times New Roman" w:cs="Times New Roman"/>
          <w:sz w:val="24"/>
          <w:szCs w:val="24"/>
        </w:rPr>
      </w:pPr>
    </w:p>
    <w:p w14:paraId="3346B726" w14:textId="77777777" w:rsidR="00BD0B24" w:rsidRPr="00D026E2" w:rsidRDefault="00BD0B24" w:rsidP="00BD0B24">
      <w:pPr>
        <w:spacing w:line="360" w:lineRule="auto"/>
        <w:jc w:val="center"/>
        <w:rPr>
          <w:rFonts w:ascii="Times New Roman" w:hAnsi="Times New Roman" w:cs="Times New Roman"/>
          <w:sz w:val="24"/>
          <w:szCs w:val="24"/>
        </w:rPr>
      </w:pPr>
    </w:p>
    <w:p w14:paraId="3AECFB1B" w14:textId="77777777" w:rsidR="00BD0B24" w:rsidRPr="00D026E2" w:rsidRDefault="00BD0B24" w:rsidP="00BD0B24">
      <w:pPr>
        <w:spacing w:line="360" w:lineRule="auto"/>
        <w:jc w:val="center"/>
        <w:rPr>
          <w:rFonts w:ascii="Times New Roman" w:hAnsi="Times New Roman" w:cs="Times New Roman"/>
          <w:sz w:val="24"/>
          <w:szCs w:val="24"/>
        </w:rPr>
      </w:pPr>
    </w:p>
    <w:p w14:paraId="306A0D88" w14:textId="77777777" w:rsidR="00BD0B24" w:rsidRPr="00D026E2" w:rsidRDefault="00BD0B24" w:rsidP="00BD0B24">
      <w:pPr>
        <w:spacing w:line="360" w:lineRule="auto"/>
        <w:jc w:val="center"/>
        <w:rPr>
          <w:rFonts w:ascii="Times New Roman" w:hAnsi="Times New Roman" w:cs="Times New Roman"/>
          <w:sz w:val="24"/>
          <w:szCs w:val="24"/>
        </w:rPr>
      </w:pPr>
    </w:p>
    <w:p w14:paraId="6F95E243" w14:textId="77777777" w:rsidR="00BD0B24" w:rsidRPr="00D026E2" w:rsidRDefault="00BD0B24" w:rsidP="00BD0B24">
      <w:pPr>
        <w:spacing w:line="360" w:lineRule="auto"/>
        <w:jc w:val="center"/>
        <w:rPr>
          <w:rFonts w:ascii="Times New Roman" w:hAnsi="Times New Roman" w:cs="Times New Roman"/>
          <w:sz w:val="24"/>
          <w:szCs w:val="24"/>
        </w:rPr>
      </w:pPr>
    </w:p>
    <w:p w14:paraId="64160598" w14:textId="77777777" w:rsidR="00BD0B24" w:rsidRPr="00D026E2" w:rsidRDefault="00BD0B24" w:rsidP="00BD0B24">
      <w:pPr>
        <w:spacing w:line="360" w:lineRule="auto"/>
        <w:jc w:val="center"/>
        <w:rPr>
          <w:rFonts w:ascii="Times New Roman" w:hAnsi="Times New Roman" w:cs="Times New Roman"/>
          <w:sz w:val="24"/>
          <w:szCs w:val="24"/>
        </w:rPr>
      </w:pPr>
    </w:p>
    <w:p w14:paraId="3BE18FBB" w14:textId="77777777" w:rsidR="00BD0B24" w:rsidRPr="00D026E2" w:rsidRDefault="00BD0B24" w:rsidP="00BD0B24">
      <w:pPr>
        <w:spacing w:line="360" w:lineRule="auto"/>
        <w:jc w:val="center"/>
        <w:rPr>
          <w:rFonts w:ascii="Times New Roman" w:hAnsi="Times New Roman" w:cs="Times New Roman"/>
          <w:sz w:val="24"/>
          <w:szCs w:val="24"/>
        </w:rPr>
      </w:pPr>
    </w:p>
    <w:p w14:paraId="5753C7E8" w14:textId="77777777" w:rsidR="00BD0B24" w:rsidRPr="00D026E2" w:rsidRDefault="00BD0B24" w:rsidP="00BD0B24">
      <w:pPr>
        <w:spacing w:line="360" w:lineRule="auto"/>
        <w:jc w:val="center"/>
        <w:rPr>
          <w:rFonts w:ascii="Times New Roman" w:hAnsi="Times New Roman" w:cs="Times New Roman"/>
          <w:sz w:val="24"/>
          <w:szCs w:val="24"/>
        </w:rPr>
      </w:pPr>
    </w:p>
    <w:p w14:paraId="4428FA5B" w14:textId="77777777" w:rsidR="00BD0B24" w:rsidRPr="00D026E2" w:rsidRDefault="00BD0B24" w:rsidP="00BD0B24">
      <w:pPr>
        <w:spacing w:line="360" w:lineRule="auto"/>
        <w:jc w:val="center"/>
        <w:rPr>
          <w:rFonts w:ascii="Times New Roman" w:hAnsi="Times New Roman" w:cs="Times New Roman"/>
          <w:sz w:val="24"/>
          <w:szCs w:val="24"/>
        </w:rPr>
      </w:pPr>
    </w:p>
    <w:p w14:paraId="73193E30" w14:textId="77777777" w:rsidR="00BD0B24" w:rsidRPr="00D026E2" w:rsidRDefault="00BD0B24" w:rsidP="00BD0B24">
      <w:pPr>
        <w:jc w:val="center"/>
        <w:rPr>
          <w:rFonts w:ascii="Times New Roman" w:hAnsi="Times New Roman" w:cs="Times New Roman"/>
          <w:b/>
          <w:bCs/>
          <w:sz w:val="24"/>
          <w:szCs w:val="24"/>
        </w:rPr>
      </w:pPr>
      <w:r w:rsidRPr="00D026E2">
        <w:rPr>
          <w:rFonts w:ascii="Times New Roman" w:hAnsi="Times New Roman" w:cs="Times New Roman"/>
          <w:b/>
          <w:bCs/>
          <w:sz w:val="24"/>
          <w:szCs w:val="24"/>
        </w:rPr>
        <w:t>2026 г.</w:t>
      </w:r>
    </w:p>
    <w:p w14:paraId="2A739C11" w14:textId="77777777" w:rsidR="00BD0B24" w:rsidRPr="00D026E2" w:rsidRDefault="00BD0B24" w:rsidP="00BD0B24">
      <w:pPr>
        <w:rPr>
          <w:rFonts w:ascii="Times New Roman" w:hAnsi="Times New Roman" w:cs="Times New Roman"/>
          <w:b/>
          <w:bCs/>
          <w:sz w:val="20"/>
          <w:szCs w:val="20"/>
        </w:rPr>
      </w:pPr>
      <w:r w:rsidRPr="00D026E2">
        <w:rPr>
          <w:rFonts w:ascii="Times New Roman" w:hAnsi="Times New Roman" w:cs="Times New Roman"/>
          <w:b/>
          <w:bCs/>
          <w:sz w:val="20"/>
          <w:szCs w:val="20"/>
        </w:rPr>
        <w:br w:type="page"/>
      </w:r>
    </w:p>
    <w:p w14:paraId="30370FEB" w14:textId="77777777" w:rsidR="00BD0B24" w:rsidRPr="00D026E2" w:rsidRDefault="00BD0B24" w:rsidP="00BD0B24">
      <w:pPr>
        <w:jc w:val="center"/>
        <w:rPr>
          <w:rFonts w:ascii="Times New Roman" w:hAnsi="Times New Roman" w:cs="Times New Roman"/>
          <w:b/>
          <w:bCs/>
          <w:sz w:val="24"/>
          <w:szCs w:val="24"/>
        </w:rPr>
      </w:pPr>
      <w:r w:rsidRPr="00D026E2">
        <w:rPr>
          <w:rFonts w:ascii="Times New Roman" w:hAnsi="Times New Roman" w:cs="Times New Roman"/>
          <w:b/>
          <w:bCs/>
          <w:sz w:val="24"/>
          <w:szCs w:val="24"/>
        </w:rPr>
        <w:lastRenderedPageBreak/>
        <w:t>СОДЕРЖАНИЕ ПРОГРАММЫ</w:t>
      </w:r>
    </w:p>
    <w:p w14:paraId="4B6A78BF" w14:textId="77777777" w:rsidR="00BD0B24" w:rsidRPr="00D026E2" w:rsidRDefault="00BD0B24" w:rsidP="00BD0B24"/>
    <w:p w14:paraId="4EA71113" w14:textId="528717E5" w:rsidR="00BD0B24" w:rsidRPr="00D026E2" w:rsidRDefault="00BD0B24" w:rsidP="00BD0B24">
      <w:pPr>
        <w:pStyle w:val="14"/>
        <w:rPr>
          <w:rFonts w:asciiTheme="minorHAnsi" w:eastAsiaTheme="minorEastAsia" w:hAnsiTheme="minorHAnsi" w:cstheme="minorBidi"/>
          <w:b w:val="0"/>
          <w:bCs w:val="0"/>
          <w:lang w:eastAsia="ru-RU"/>
        </w:rPr>
      </w:pPr>
      <w:r w:rsidRPr="00D026E2">
        <w:fldChar w:fldCharType="begin"/>
      </w:r>
      <w:r w:rsidRPr="00D026E2">
        <w:instrText xml:space="preserve"> TOC \h \z \t "Раздел 1;1;Раздел 1.1;2" </w:instrText>
      </w:r>
      <w:r w:rsidRPr="00D026E2">
        <w:fldChar w:fldCharType="separate"/>
      </w:r>
      <w:hyperlink w:anchor="_Toc156820309" w:history="1">
        <w:r w:rsidRPr="00D026E2">
          <w:rPr>
            <w:rStyle w:val="af0"/>
          </w:rPr>
          <w:t>1. Общая характеристика</w:t>
        </w:r>
        <w:r w:rsidRPr="00D026E2">
          <w:rPr>
            <w:webHidden/>
          </w:rPr>
          <w:tab/>
        </w:r>
      </w:hyperlink>
      <w:r w:rsidRPr="00D026E2">
        <w:t>2</w:t>
      </w:r>
      <w:r w:rsidR="001951B6" w:rsidRPr="00D026E2">
        <w:t>9</w:t>
      </w:r>
    </w:p>
    <w:p w14:paraId="7A46EFFF" w14:textId="2B0F248E" w:rsidR="00BD0B24" w:rsidRPr="00D026E2" w:rsidRDefault="00F0357E" w:rsidP="00BD0B24">
      <w:pPr>
        <w:pStyle w:val="21"/>
        <w:rPr>
          <w:rFonts w:asciiTheme="minorHAnsi" w:eastAsiaTheme="minorEastAsia" w:hAnsiTheme="minorHAnsi" w:cstheme="minorBidi"/>
          <w:i w:val="0"/>
          <w:iCs w:val="0"/>
          <w:sz w:val="22"/>
          <w:szCs w:val="22"/>
        </w:rPr>
      </w:pPr>
      <w:hyperlink w:anchor="_Toc156820310" w:history="1">
        <w:r w:rsidR="00BD0B24" w:rsidRPr="00D026E2">
          <w:rPr>
            <w:rStyle w:val="af0"/>
            <w:i w:val="0"/>
            <w:iCs w:val="0"/>
          </w:rPr>
          <w:t>1.1. Цель и место профессионального модуля «ПМн.02 Ведение технологического процесса обработки металлов давленем</w:t>
        </w:r>
        <w:r w:rsidR="00797403" w:rsidRPr="00D026E2">
          <w:rPr>
            <w:rStyle w:val="af0"/>
            <w:i w:val="0"/>
            <w:iCs w:val="0"/>
          </w:rPr>
          <w:t xml:space="preserve"> (по выбору)</w:t>
        </w:r>
        <w:r w:rsidR="00BD0B24" w:rsidRPr="00D026E2">
          <w:rPr>
            <w:rStyle w:val="af0"/>
            <w:i w:val="0"/>
            <w:iCs w:val="0"/>
          </w:rPr>
          <w:t>»  в структуре образовательной программы</w:t>
        </w:r>
        <w:r w:rsidR="00BD0B24" w:rsidRPr="00D026E2">
          <w:rPr>
            <w:i w:val="0"/>
            <w:iCs w:val="0"/>
            <w:webHidden/>
          </w:rPr>
          <w:tab/>
        </w:r>
      </w:hyperlink>
      <w:r w:rsidR="00BD0B24" w:rsidRPr="00D026E2">
        <w:t>2</w:t>
      </w:r>
      <w:r w:rsidR="001951B6" w:rsidRPr="00D026E2">
        <w:t>9</w:t>
      </w:r>
    </w:p>
    <w:p w14:paraId="0E7211A3" w14:textId="5F6A8D92" w:rsidR="00BD0B24" w:rsidRPr="00D026E2" w:rsidRDefault="00F0357E" w:rsidP="00BD0B24">
      <w:pPr>
        <w:pStyle w:val="21"/>
        <w:rPr>
          <w:rFonts w:asciiTheme="minorHAnsi" w:eastAsiaTheme="minorEastAsia" w:hAnsiTheme="minorHAnsi" w:cstheme="minorBidi"/>
          <w:i w:val="0"/>
          <w:iCs w:val="0"/>
          <w:sz w:val="22"/>
          <w:szCs w:val="22"/>
        </w:rPr>
      </w:pPr>
      <w:hyperlink w:anchor="_Toc156820311" w:history="1">
        <w:r w:rsidR="00BD0B24" w:rsidRPr="00D026E2">
          <w:rPr>
            <w:rStyle w:val="af0"/>
            <w:i w:val="0"/>
            <w:iCs w:val="0"/>
          </w:rPr>
          <w:t>1.2. Планируемые результаты освоения профессионального модуля</w:t>
        </w:r>
        <w:r w:rsidR="00BD0B24" w:rsidRPr="00D026E2">
          <w:rPr>
            <w:i w:val="0"/>
            <w:iCs w:val="0"/>
            <w:webHidden/>
          </w:rPr>
          <w:tab/>
        </w:r>
      </w:hyperlink>
      <w:r w:rsidR="00BD0B24" w:rsidRPr="00D026E2">
        <w:t>2</w:t>
      </w:r>
      <w:r w:rsidR="001951B6" w:rsidRPr="00D026E2">
        <w:t>9</w:t>
      </w:r>
    </w:p>
    <w:p w14:paraId="491B4167" w14:textId="686E7649" w:rsidR="00BD0B24" w:rsidRPr="00D026E2" w:rsidRDefault="00F0357E" w:rsidP="00BD0B24">
      <w:pPr>
        <w:pStyle w:val="14"/>
        <w:rPr>
          <w:rFonts w:asciiTheme="minorHAnsi" w:eastAsiaTheme="minorEastAsia" w:hAnsiTheme="minorHAnsi" w:cstheme="minorBidi"/>
          <w:b w:val="0"/>
          <w:bCs w:val="0"/>
          <w:lang w:eastAsia="ru-RU"/>
        </w:rPr>
      </w:pPr>
      <w:hyperlink w:anchor="_Toc156820312" w:history="1">
        <w:r w:rsidR="00BD0B24" w:rsidRPr="00D026E2">
          <w:rPr>
            <w:rStyle w:val="af0"/>
          </w:rPr>
          <w:t>2. Структура и содержание профессионального модуля</w:t>
        </w:r>
        <w:r w:rsidR="00BD0B24" w:rsidRPr="00D026E2">
          <w:rPr>
            <w:webHidden/>
          </w:rPr>
          <w:tab/>
        </w:r>
      </w:hyperlink>
      <w:r w:rsidR="00BD0B24" w:rsidRPr="00D026E2">
        <w:t>3</w:t>
      </w:r>
      <w:r w:rsidR="001951B6" w:rsidRPr="00D026E2">
        <w:t>4</w:t>
      </w:r>
    </w:p>
    <w:p w14:paraId="35A8E62F" w14:textId="123D0FF5" w:rsidR="00BD0B24" w:rsidRPr="00D026E2" w:rsidRDefault="00F0357E" w:rsidP="00BD0B24">
      <w:pPr>
        <w:pStyle w:val="21"/>
        <w:rPr>
          <w:rFonts w:asciiTheme="minorHAnsi" w:eastAsiaTheme="minorEastAsia" w:hAnsiTheme="minorHAnsi" w:cstheme="minorBidi"/>
          <w:i w:val="0"/>
          <w:iCs w:val="0"/>
          <w:sz w:val="22"/>
          <w:szCs w:val="22"/>
        </w:rPr>
      </w:pPr>
      <w:hyperlink w:anchor="_Toc156820313" w:history="1">
        <w:r w:rsidR="00BD0B24" w:rsidRPr="00D026E2">
          <w:rPr>
            <w:rStyle w:val="af0"/>
            <w:i w:val="0"/>
            <w:iCs w:val="0"/>
          </w:rPr>
          <w:t>2.1. Трудоемкость освоения модуля</w:t>
        </w:r>
        <w:r w:rsidR="00BD0B24" w:rsidRPr="00D026E2">
          <w:rPr>
            <w:i w:val="0"/>
            <w:iCs w:val="0"/>
            <w:webHidden/>
          </w:rPr>
          <w:tab/>
        </w:r>
      </w:hyperlink>
      <w:r w:rsidR="00BD0B24" w:rsidRPr="00D026E2">
        <w:t>3</w:t>
      </w:r>
      <w:r w:rsidR="001951B6" w:rsidRPr="00D026E2">
        <w:t>4</w:t>
      </w:r>
    </w:p>
    <w:p w14:paraId="2B9363C8" w14:textId="695C8325" w:rsidR="00BD0B24" w:rsidRPr="00D026E2" w:rsidRDefault="00F0357E" w:rsidP="00BD0B24">
      <w:pPr>
        <w:pStyle w:val="21"/>
        <w:rPr>
          <w:rFonts w:asciiTheme="minorHAnsi" w:eastAsiaTheme="minorEastAsia" w:hAnsiTheme="minorHAnsi" w:cstheme="minorBidi"/>
          <w:i w:val="0"/>
          <w:iCs w:val="0"/>
          <w:sz w:val="22"/>
          <w:szCs w:val="22"/>
        </w:rPr>
      </w:pPr>
      <w:hyperlink w:anchor="_Toc156820314" w:history="1">
        <w:r w:rsidR="00BD0B24" w:rsidRPr="00D026E2">
          <w:rPr>
            <w:rStyle w:val="af0"/>
            <w:i w:val="0"/>
            <w:iCs w:val="0"/>
          </w:rPr>
          <w:t>2.2. Структура профессионального модуля</w:t>
        </w:r>
        <w:r w:rsidR="00BD0B24" w:rsidRPr="00D026E2">
          <w:rPr>
            <w:i w:val="0"/>
            <w:iCs w:val="0"/>
            <w:webHidden/>
          </w:rPr>
          <w:tab/>
        </w:r>
      </w:hyperlink>
      <w:r w:rsidR="00BD0B24" w:rsidRPr="00D026E2">
        <w:t>3</w:t>
      </w:r>
      <w:r w:rsidR="001951B6" w:rsidRPr="00D026E2">
        <w:t>4</w:t>
      </w:r>
    </w:p>
    <w:p w14:paraId="5067A6CE" w14:textId="73E6B0BC" w:rsidR="00BD0B24" w:rsidRPr="00D026E2" w:rsidRDefault="00F0357E" w:rsidP="00BD0B24">
      <w:pPr>
        <w:pStyle w:val="21"/>
        <w:rPr>
          <w:rFonts w:asciiTheme="minorHAnsi" w:eastAsiaTheme="minorEastAsia" w:hAnsiTheme="minorHAnsi" w:cstheme="minorBidi"/>
          <w:i w:val="0"/>
          <w:iCs w:val="0"/>
          <w:sz w:val="22"/>
          <w:szCs w:val="22"/>
        </w:rPr>
      </w:pPr>
      <w:hyperlink w:anchor="_Toc156820315" w:history="1">
        <w:r w:rsidR="00BD0B24" w:rsidRPr="00D026E2">
          <w:rPr>
            <w:rStyle w:val="af0"/>
            <w:i w:val="0"/>
            <w:iCs w:val="0"/>
          </w:rPr>
          <w:t>2.3. Примерное содержание профессионального модуля</w:t>
        </w:r>
        <w:r w:rsidR="00BD0B24" w:rsidRPr="00D026E2">
          <w:rPr>
            <w:i w:val="0"/>
            <w:iCs w:val="0"/>
            <w:webHidden/>
          </w:rPr>
          <w:tab/>
        </w:r>
      </w:hyperlink>
      <w:r w:rsidR="00BD0B24" w:rsidRPr="00D026E2">
        <w:t>3</w:t>
      </w:r>
      <w:r w:rsidR="001951B6" w:rsidRPr="00D026E2">
        <w:t>4</w:t>
      </w:r>
    </w:p>
    <w:p w14:paraId="3376FAB0" w14:textId="313ADF76" w:rsidR="00BD0B24" w:rsidRPr="00D026E2" w:rsidRDefault="00F0357E" w:rsidP="00BD0B24">
      <w:pPr>
        <w:pStyle w:val="21"/>
        <w:rPr>
          <w:rFonts w:asciiTheme="minorHAnsi" w:eastAsiaTheme="minorEastAsia" w:hAnsiTheme="minorHAnsi" w:cstheme="minorBidi"/>
          <w:i w:val="0"/>
          <w:iCs w:val="0"/>
          <w:sz w:val="22"/>
          <w:szCs w:val="22"/>
        </w:rPr>
      </w:pPr>
      <w:hyperlink w:anchor="_Toc156820316" w:history="1">
        <w:r w:rsidR="00BD0B24" w:rsidRPr="00D026E2">
          <w:rPr>
            <w:rStyle w:val="af0"/>
            <w:i w:val="0"/>
            <w:iCs w:val="0"/>
          </w:rPr>
          <w:t xml:space="preserve">2.4. Курсовой проект (работа) </w:t>
        </w:r>
        <w:r w:rsidR="00BD0B24" w:rsidRPr="00D026E2">
          <w:rPr>
            <w:i w:val="0"/>
            <w:iCs w:val="0"/>
            <w:webHidden/>
          </w:rPr>
          <w:tab/>
        </w:r>
      </w:hyperlink>
      <w:r w:rsidR="00BD0B24" w:rsidRPr="00D026E2">
        <w:t>3</w:t>
      </w:r>
      <w:r w:rsidR="001951B6" w:rsidRPr="00D026E2">
        <w:t>4</w:t>
      </w:r>
    </w:p>
    <w:p w14:paraId="767C0135" w14:textId="7AA20390" w:rsidR="00BD0B24" w:rsidRPr="00D026E2" w:rsidRDefault="00F0357E" w:rsidP="00BD0B24">
      <w:pPr>
        <w:pStyle w:val="14"/>
        <w:rPr>
          <w:rFonts w:asciiTheme="minorHAnsi" w:eastAsiaTheme="minorEastAsia" w:hAnsiTheme="minorHAnsi" w:cstheme="minorBidi"/>
          <w:b w:val="0"/>
          <w:bCs w:val="0"/>
          <w:lang w:eastAsia="ru-RU"/>
        </w:rPr>
      </w:pPr>
      <w:hyperlink w:anchor="_Toc156820317" w:history="1">
        <w:r w:rsidR="00BD0B24" w:rsidRPr="00D026E2">
          <w:rPr>
            <w:rStyle w:val="af0"/>
          </w:rPr>
          <w:t>3. Условия реализации профессионального модуля</w:t>
        </w:r>
        <w:r w:rsidR="00BD0B24" w:rsidRPr="00D026E2">
          <w:rPr>
            <w:webHidden/>
          </w:rPr>
          <w:tab/>
        </w:r>
      </w:hyperlink>
      <w:r w:rsidR="00BD0B24" w:rsidRPr="00D026E2">
        <w:t>3</w:t>
      </w:r>
      <w:r w:rsidR="001951B6" w:rsidRPr="00D026E2">
        <w:t>9</w:t>
      </w:r>
    </w:p>
    <w:p w14:paraId="0E475534" w14:textId="3A6D0034" w:rsidR="00BD0B24" w:rsidRPr="00D026E2" w:rsidRDefault="00F0357E" w:rsidP="00BD0B24">
      <w:pPr>
        <w:pStyle w:val="21"/>
        <w:rPr>
          <w:rFonts w:asciiTheme="minorHAnsi" w:eastAsiaTheme="minorEastAsia" w:hAnsiTheme="minorHAnsi" w:cstheme="minorBidi"/>
          <w:i w:val="0"/>
          <w:iCs w:val="0"/>
          <w:sz w:val="22"/>
          <w:szCs w:val="22"/>
        </w:rPr>
      </w:pPr>
      <w:hyperlink w:anchor="_Toc156820318" w:history="1">
        <w:r w:rsidR="00BD0B24" w:rsidRPr="00D026E2">
          <w:rPr>
            <w:rStyle w:val="af0"/>
            <w:i w:val="0"/>
            <w:iCs w:val="0"/>
          </w:rPr>
          <w:t>3.1. Материально-техническое обеспечение</w:t>
        </w:r>
        <w:r w:rsidR="00BD0B24" w:rsidRPr="00D026E2">
          <w:rPr>
            <w:i w:val="0"/>
            <w:iCs w:val="0"/>
            <w:webHidden/>
          </w:rPr>
          <w:tab/>
        </w:r>
      </w:hyperlink>
      <w:r w:rsidR="00BD0B24" w:rsidRPr="00D026E2">
        <w:t>3</w:t>
      </w:r>
      <w:r w:rsidR="001951B6" w:rsidRPr="00D026E2">
        <w:t>9</w:t>
      </w:r>
    </w:p>
    <w:p w14:paraId="619C649C" w14:textId="5722F34F" w:rsidR="00BD0B24" w:rsidRPr="00D026E2" w:rsidRDefault="00F0357E" w:rsidP="00BD0B24">
      <w:pPr>
        <w:pStyle w:val="21"/>
        <w:rPr>
          <w:rFonts w:asciiTheme="minorHAnsi" w:eastAsiaTheme="minorEastAsia" w:hAnsiTheme="minorHAnsi" w:cstheme="minorBidi"/>
          <w:i w:val="0"/>
          <w:iCs w:val="0"/>
          <w:sz w:val="22"/>
          <w:szCs w:val="22"/>
        </w:rPr>
      </w:pPr>
      <w:hyperlink w:anchor="_Toc156820319" w:history="1">
        <w:r w:rsidR="00BD0B24" w:rsidRPr="00D026E2">
          <w:rPr>
            <w:rStyle w:val="af0"/>
            <w:i w:val="0"/>
            <w:iCs w:val="0"/>
          </w:rPr>
          <w:t>3.2. Учебно-методическое обеспечение</w:t>
        </w:r>
        <w:r w:rsidR="00BD0B24" w:rsidRPr="00D026E2">
          <w:rPr>
            <w:i w:val="0"/>
            <w:iCs w:val="0"/>
            <w:webHidden/>
          </w:rPr>
          <w:tab/>
        </w:r>
      </w:hyperlink>
      <w:r w:rsidR="002C3723" w:rsidRPr="00D026E2">
        <w:t>3</w:t>
      </w:r>
      <w:r w:rsidR="001951B6" w:rsidRPr="00D026E2">
        <w:t>9</w:t>
      </w:r>
    </w:p>
    <w:p w14:paraId="47CCA1C4" w14:textId="3ACF3A62" w:rsidR="00BD0B24" w:rsidRPr="00D026E2" w:rsidRDefault="00F0357E" w:rsidP="00BD0B24">
      <w:pPr>
        <w:pStyle w:val="14"/>
        <w:rPr>
          <w:rFonts w:asciiTheme="minorHAnsi" w:eastAsiaTheme="minorEastAsia" w:hAnsiTheme="minorHAnsi" w:cstheme="minorBidi"/>
          <w:b w:val="0"/>
          <w:bCs w:val="0"/>
          <w:lang w:eastAsia="ru-RU"/>
        </w:rPr>
      </w:pPr>
      <w:hyperlink w:anchor="_Toc156820320" w:history="1">
        <w:r w:rsidR="00BD0B24" w:rsidRPr="00D026E2">
          <w:rPr>
            <w:rStyle w:val="af0"/>
          </w:rPr>
          <w:t>4. Контроль и оценка результатов освоения  профессионального модуля</w:t>
        </w:r>
        <w:r w:rsidR="00BD0B24" w:rsidRPr="00D026E2">
          <w:rPr>
            <w:webHidden/>
          </w:rPr>
          <w:tab/>
        </w:r>
      </w:hyperlink>
      <w:r w:rsidR="001951B6" w:rsidRPr="00D026E2">
        <w:t>40</w:t>
      </w:r>
    </w:p>
    <w:p w14:paraId="1066C807" w14:textId="77777777" w:rsidR="00BD0B24" w:rsidRPr="00D026E2" w:rsidRDefault="00BD0B24" w:rsidP="00BD0B24">
      <w:r w:rsidRPr="00D026E2">
        <w:fldChar w:fldCharType="end"/>
      </w:r>
    </w:p>
    <w:p w14:paraId="521476A1" w14:textId="77777777" w:rsidR="00BD0B24" w:rsidRPr="00D026E2" w:rsidRDefault="00BD0B24" w:rsidP="00BD0B24">
      <w:pPr>
        <w:pStyle w:val="1"/>
      </w:pPr>
    </w:p>
    <w:p w14:paraId="7617E044" w14:textId="77777777" w:rsidR="00BD0B24" w:rsidRPr="00D026E2" w:rsidRDefault="00BD0B24" w:rsidP="00BD0B24">
      <w:pPr>
        <w:pStyle w:val="1f"/>
        <w:jc w:val="left"/>
        <w:sectPr w:rsidR="00BD0B24" w:rsidRPr="00D026E2" w:rsidSect="009623B3">
          <w:headerReference w:type="even" r:id="rId21"/>
          <w:headerReference w:type="default" r:id="rId22"/>
          <w:pgSz w:w="11906" w:h="16838"/>
          <w:pgMar w:top="1134" w:right="567" w:bottom="1134" w:left="1418" w:header="709" w:footer="709" w:gutter="0"/>
          <w:cols w:space="708"/>
          <w:docGrid w:linePitch="360"/>
        </w:sectPr>
      </w:pPr>
    </w:p>
    <w:p w14:paraId="0D03927B" w14:textId="77777777" w:rsidR="00BD0B24" w:rsidRPr="00D026E2" w:rsidRDefault="00BD0B24" w:rsidP="00BD0B24">
      <w:pPr>
        <w:pStyle w:val="1f"/>
      </w:pPr>
      <w:r w:rsidRPr="00D026E2">
        <w:lastRenderedPageBreak/>
        <w:t>1. Общая характеристика ПРИМЕРНОЙ</w:t>
      </w:r>
      <w:r w:rsidRPr="00D026E2">
        <w:rPr>
          <w:rFonts w:asciiTheme="minorHAnsi" w:hAnsiTheme="minorHAnsi"/>
          <w:lang w:val="ru-RU"/>
        </w:rPr>
        <w:t xml:space="preserve"> </w:t>
      </w:r>
      <w:r w:rsidRPr="00D026E2">
        <w:t>РАБОЧЕЙ ПРОГРАММЫ</w:t>
      </w:r>
      <w:r w:rsidRPr="00D026E2">
        <w:rPr>
          <w:rFonts w:asciiTheme="minorHAnsi" w:hAnsiTheme="minorHAnsi"/>
          <w:lang w:val="ru-RU"/>
        </w:rPr>
        <w:t xml:space="preserve"> </w:t>
      </w:r>
      <w:r w:rsidRPr="00D026E2">
        <w:t>ПРОФЕССИОНАЛЬНОГО МОДУЛЯ</w:t>
      </w:r>
    </w:p>
    <w:p w14:paraId="5D17433C" w14:textId="7AF7D8A0" w:rsidR="00BD0B24" w:rsidRPr="00D026E2" w:rsidRDefault="00BD0B24" w:rsidP="00BD0B24">
      <w:pPr>
        <w:pStyle w:val="1d"/>
        <w:jc w:val="center"/>
        <w:rPr>
          <w:rFonts w:eastAsia="Segoe UI"/>
          <w:lang w:val="ru-RU"/>
        </w:rPr>
      </w:pPr>
      <w:r w:rsidRPr="00D026E2">
        <w:rPr>
          <w:rFonts w:eastAsia="Segoe UI"/>
          <w:lang w:val="ru-RU"/>
        </w:rPr>
        <w:t>«</w:t>
      </w:r>
      <w:r w:rsidRPr="00D026E2">
        <w:rPr>
          <w:rFonts w:eastAsia="Segoe UI"/>
          <w:u w:val="single"/>
          <w:lang w:val="ru-RU"/>
        </w:rPr>
        <w:t>ПМн.02 Ведение технологического процесса обработки металлов давлением</w:t>
      </w:r>
      <w:r w:rsidR="00797403" w:rsidRPr="00D026E2">
        <w:rPr>
          <w:rFonts w:eastAsia="Segoe UI"/>
          <w:u w:val="single"/>
          <w:lang w:val="ru-RU"/>
        </w:rPr>
        <w:t xml:space="preserve"> (по выбору)</w:t>
      </w:r>
      <w:r w:rsidRPr="00D026E2">
        <w:rPr>
          <w:rFonts w:eastAsia="Segoe UI"/>
          <w:lang w:val="ru-RU"/>
        </w:rPr>
        <w:t>»</w:t>
      </w:r>
    </w:p>
    <w:p w14:paraId="74EEE463" w14:textId="77777777" w:rsidR="00BD0B24" w:rsidRPr="00D026E2" w:rsidRDefault="00BD0B24" w:rsidP="00BD0B24">
      <w:pPr>
        <w:pStyle w:val="1f"/>
        <w:rPr>
          <w:rFonts w:asciiTheme="minorHAnsi" w:hAnsiTheme="minorHAnsi"/>
          <w:lang w:val="ru-RU"/>
        </w:rPr>
      </w:pPr>
    </w:p>
    <w:p w14:paraId="0BBC9EDB" w14:textId="77777777" w:rsidR="00BD0B24" w:rsidRPr="00D026E2" w:rsidRDefault="00BD0B24" w:rsidP="00BD0B24">
      <w:pPr>
        <w:pStyle w:val="114"/>
        <w:rPr>
          <w:rFonts w:ascii="Times New Roman" w:hAnsi="Times New Roman"/>
        </w:rPr>
      </w:pPr>
      <w:r w:rsidRPr="00D026E2">
        <w:rPr>
          <w:rFonts w:ascii="Times New Roman" w:hAnsi="Times New Roman"/>
        </w:rPr>
        <w:t>1.1. Цель и место профессионального модуля в структуре образовательной программы</w:t>
      </w:r>
    </w:p>
    <w:p w14:paraId="5E26F8D2" w14:textId="2F37656D" w:rsidR="00BD0B24" w:rsidRPr="00D026E2" w:rsidRDefault="00BD0B24" w:rsidP="00BD0B24">
      <w:pPr>
        <w:suppressAutoHyphens/>
        <w:spacing w:line="276" w:lineRule="auto"/>
        <w:ind w:firstLine="709"/>
        <w:jc w:val="both"/>
        <w:rPr>
          <w:rFonts w:ascii="Times New Roman" w:eastAsia="Times New Roman" w:hAnsi="Times New Roman" w:cs="Times New Roman"/>
          <w:color w:val="0D0D0D" w:themeColor="text1" w:themeTint="F2"/>
          <w:sz w:val="24"/>
          <w:szCs w:val="24"/>
          <w:lang w:eastAsia="ru-RU"/>
        </w:rPr>
      </w:pPr>
      <w:r w:rsidRPr="00D026E2">
        <w:rPr>
          <w:rFonts w:ascii="Times New Roman" w:eastAsia="Times New Roman" w:hAnsi="Times New Roman" w:cs="Times New Roman"/>
          <w:color w:val="0D0D0D" w:themeColor="text1" w:themeTint="F2"/>
          <w:sz w:val="24"/>
          <w:szCs w:val="24"/>
          <w:lang w:eastAsia="ru-RU"/>
        </w:rPr>
        <w:t>Цель модуля: освоение вида деятельности «Ведение технологического процесса обработки металлов давлением</w:t>
      </w:r>
      <w:r w:rsidR="00797403" w:rsidRPr="00D026E2">
        <w:rPr>
          <w:rFonts w:ascii="Times New Roman" w:eastAsia="Times New Roman" w:hAnsi="Times New Roman" w:cs="Times New Roman"/>
          <w:color w:val="0D0D0D" w:themeColor="text1" w:themeTint="F2"/>
          <w:sz w:val="24"/>
          <w:szCs w:val="24"/>
          <w:lang w:eastAsia="ru-RU"/>
        </w:rPr>
        <w:t xml:space="preserve"> (по выбору)</w:t>
      </w:r>
      <w:r w:rsidRPr="00D026E2">
        <w:rPr>
          <w:rFonts w:ascii="Times New Roman" w:eastAsia="Times New Roman" w:hAnsi="Times New Roman" w:cs="Times New Roman"/>
          <w:bCs/>
          <w:color w:val="0D0D0D" w:themeColor="text1" w:themeTint="F2"/>
          <w:sz w:val="24"/>
          <w:szCs w:val="24"/>
          <w:lang w:eastAsia="ru-RU"/>
        </w:rPr>
        <w:t>»</w:t>
      </w:r>
      <w:r w:rsidRPr="00D026E2">
        <w:rPr>
          <w:rFonts w:ascii="Times New Roman" w:eastAsia="Times New Roman" w:hAnsi="Times New Roman" w:cs="Times New Roman"/>
          <w:color w:val="0D0D0D" w:themeColor="text1" w:themeTint="F2"/>
          <w:sz w:val="24"/>
          <w:szCs w:val="24"/>
          <w:lang w:eastAsia="ru-RU"/>
        </w:rPr>
        <w:t xml:space="preserve">. </w:t>
      </w:r>
    </w:p>
    <w:p w14:paraId="18247226" w14:textId="3DB4EC82" w:rsidR="00BD0B24" w:rsidRPr="00D026E2" w:rsidRDefault="00BD0B24" w:rsidP="00BD0B24">
      <w:pPr>
        <w:suppressAutoHyphens/>
        <w:spacing w:line="276" w:lineRule="auto"/>
        <w:ind w:firstLine="709"/>
        <w:jc w:val="both"/>
        <w:rPr>
          <w:rFonts w:ascii="Times New Roman" w:hAnsi="Times New Roman" w:cs="Times New Roman"/>
          <w:color w:val="0D0D0D" w:themeColor="text1" w:themeTint="F2"/>
          <w:sz w:val="24"/>
          <w:szCs w:val="24"/>
        </w:rPr>
      </w:pPr>
      <w:r w:rsidRPr="00D026E2">
        <w:rPr>
          <w:rFonts w:ascii="Times New Roman" w:hAnsi="Times New Roman" w:cs="Times New Roman"/>
          <w:color w:val="0D0D0D" w:themeColor="text1" w:themeTint="F2"/>
          <w:sz w:val="24"/>
          <w:szCs w:val="24"/>
        </w:rPr>
        <w:t xml:space="preserve">Профессиональный модуль включен в обязательную часть образовательной программы по направленности </w:t>
      </w:r>
      <w:r w:rsidRPr="00D026E2">
        <w:rPr>
          <w:rFonts w:ascii="Times New Roman" w:eastAsia="Times New Roman" w:hAnsi="Times New Roman" w:cs="Times New Roman"/>
          <w:color w:val="0D0D0D" w:themeColor="text1" w:themeTint="F2"/>
          <w:sz w:val="24"/>
          <w:szCs w:val="24"/>
          <w:lang w:eastAsia="ru-RU"/>
        </w:rPr>
        <w:t>«Ведение технологического процесса обработки металлов давлением»</w:t>
      </w:r>
      <w:r w:rsidRPr="00D026E2">
        <w:rPr>
          <w:rFonts w:ascii="Times New Roman" w:hAnsi="Times New Roman" w:cs="Times New Roman"/>
          <w:color w:val="0D0D0D" w:themeColor="text1" w:themeTint="F2"/>
          <w:sz w:val="24"/>
          <w:szCs w:val="24"/>
        </w:rPr>
        <w:t>.</w:t>
      </w:r>
    </w:p>
    <w:p w14:paraId="493BD7D2" w14:textId="77777777" w:rsidR="00BD0B24" w:rsidRPr="00D026E2" w:rsidRDefault="00BD0B24" w:rsidP="00BD0B24">
      <w:pPr>
        <w:suppressAutoHyphens/>
        <w:spacing w:line="276" w:lineRule="auto"/>
        <w:ind w:firstLine="709"/>
        <w:jc w:val="both"/>
        <w:rPr>
          <w:rFonts w:ascii="Times New Roman" w:hAnsi="Times New Roman" w:cs="Times New Roman"/>
          <w:sz w:val="24"/>
          <w:szCs w:val="24"/>
        </w:rPr>
      </w:pPr>
    </w:p>
    <w:p w14:paraId="17D38016" w14:textId="77777777" w:rsidR="00BD0B24" w:rsidRPr="00D026E2" w:rsidRDefault="00BD0B24" w:rsidP="00BD0B24">
      <w:pPr>
        <w:pStyle w:val="114"/>
        <w:rPr>
          <w:rFonts w:ascii="Times New Roman" w:hAnsi="Times New Roman"/>
        </w:rPr>
      </w:pPr>
      <w:r w:rsidRPr="00D026E2">
        <w:rPr>
          <w:rFonts w:ascii="Times New Roman" w:hAnsi="Times New Roman"/>
        </w:rPr>
        <w:t>1.2. Планируемые результаты освоения профессионального модуля</w:t>
      </w:r>
    </w:p>
    <w:p w14:paraId="27E59BF1" w14:textId="77777777" w:rsidR="00BD0B24" w:rsidRPr="00D026E2" w:rsidRDefault="00BD0B24" w:rsidP="00BD0B24">
      <w:pPr>
        <w:ind w:firstLine="709"/>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E9C3F20" w14:textId="068C8F8B" w:rsidR="00BD0B24" w:rsidRPr="00D026E2" w:rsidRDefault="00BD0B24" w:rsidP="00BD0B24">
      <w:pPr>
        <w:spacing w:after="120"/>
        <w:ind w:firstLine="709"/>
        <w:rPr>
          <w:rFonts w:ascii="Times New Roman" w:hAnsi="Times New Roman" w:cs="Times New Roman"/>
          <w:bCs/>
          <w:sz w:val="24"/>
          <w:szCs w:val="24"/>
        </w:rPr>
      </w:pPr>
      <w:r w:rsidRPr="00D026E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3260"/>
        <w:gridCol w:w="2158"/>
      </w:tblGrid>
      <w:tr w:rsidR="00BD0B24" w:rsidRPr="00D026E2" w14:paraId="14F61588" w14:textId="77777777" w:rsidTr="00863174">
        <w:tc>
          <w:tcPr>
            <w:tcW w:w="988" w:type="dxa"/>
            <w:tcBorders>
              <w:top w:val="single" w:sz="4" w:space="0" w:color="auto"/>
              <w:left w:val="single" w:sz="4" w:space="0" w:color="auto"/>
              <w:right w:val="single" w:sz="4" w:space="0" w:color="auto"/>
            </w:tcBorders>
          </w:tcPr>
          <w:p w14:paraId="3B2E688C" w14:textId="77777777" w:rsidR="00BD0B24" w:rsidRPr="00D026E2" w:rsidRDefault="00BD0B24" w:rsidP="008048FC">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3118" w:type="dxa"/>
            <w:tcBorders>
              <w:top w:val="single" w:sz="4" w:space="0" w:color="auto"/>
              <w:left w:val="single" w:sz="4" w:space="0" w:color="auto"/>
              <w:right w:val="single" w:sz="4" w:space="0" w:color="auto"/>
            </w:tcBorders>
          </w:tcPr>
          <w:p w14:paraId="7E6D85FE" w14:textId="77777777" w:rsidR="00BD0B24" w:rsidRPr="00D026E2" w:rsidRDefault="00BD0B24" w:rsidP="008048FC">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4ABA57E2" w14:textId="77777777" w:rsidR="00BD0B24" w:rsidRPr="00D026E2" w:rsidRDefault="00BD0B24" w:rsidP="008048FC">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58" w:type="dxa"/>
            <w:tcBorders>
              <w:top w:val="single" w:sz="4" w:space="0" w:color="auto"/>
              <w:left w:val="single" w:sz="4" w:space="0" w:color="auto"/>
              <w:bottom w:val="single" w:sz="4" w:space="0" w:color="auto"/>
              <w:right w:val="single" w:sz="4" w:space="0" w:color="auto"/>
            </w:tcBorders>
          </w:tcPr>
          <w:p w14:paraId="69CA679E" w14:textId="77777777" w:rsidR="00BD0B24" w:rsidRPr="00D026E2" w:rsidRDefault="00BD0B24" w:rsidP="008048FC">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BD0B24" w:rsidRPr="00D026E2" w14:paraId="398D1C90" w14:textId="77777777" w:rsidTr="00863174">
        <w:tc>
          <w:tcPr>
            <w:tcW w:w="988" w:type="dxa"/>
            <w:vMerge w:val="restart"/>
            <w:tcBorders>
              <w:top w:val="single" w:sz="4" w:space="0" w:color="auto"/>
              <w:left w:val="single" w:sz="4" w:space="0" w:color="auto"/>
              <w:right w:val="single" w:sz="4" w:space="0" w:color="auto"/>
            </w:tcBorders>
          </w:tcPr>
          <w:p w14:paraId="3FA4C2EB" w14:textId="6009D7F7"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118" w:type="dxa"/>
            <w:tcBorders>
              <w:top w:val="single" w:sz="4" w:space="0" w:color="auto"/>
              <w:left w:val="single" w:sz="4" w:space="0" w:color="auto"/>
              <w:right w:val="single" w:sz="4" w:space="0" w:color="auto"/>
            </w:tcBorders>
          </w:tcPr>
          <w:p w14:paraId="2ED69A46"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260" w:type="dxa"/>
            <w:tcBorders>
              <w:top w:val="single" w:sz="4" w:space="0" w:color="auto"/>
              <w:left w:val="single" w:sz="4" w:space="0" w:color="auto"/>
              <w:bottom w:val="single" w:sz="4" w:space="0" w:color="auto"/>
              <w:right w:val="single" w:sz="4" w:space="0" w:color="auto"/>
            </w:tcBorders>
          </w:tcPr>
          <w:p w14:paraId="79E92E4B"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58" w:type="dxa"/>
            <w:tcBorders>
              <w:top w:val="single" w:sz="4" w:space="0" w:color="auto"/>
              <w:left w:val="single" w:sz="4" w:space="0" w:color="auto"/>
              <w:bottom w:val="single" w:sz="4" w:space="0" w:color="auto"/>
              <w:right w:val="single" w:sz="4" w:space="0" w:color="auto"/>
            </w:tcBorders>
          </w:tcPr>
          <w:p w14:paraId="01A1DC4D" w14:textId="77777777" w:rsidR="00BD0B24" w:rsidRPr="00D026E2" w:rsidRDefault="00BD0B24" w:rsidP="008048FC">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BD0B24" w:rsidRPr="00D026E2" w14:paraId="5F19975D" w14:textId="77777777" w:rsidTr="00863174">
        <w:tc>
          <w:tcPr>
            <w:tcW w:w="988" w:type="dxa"/>
            <w:vMerge/>
            <w:tcBorders>
              <w:left w:val="single" w:sz="4" w:space="0" w:color="auto"/>
              <w:right w:val="single" w:sz="4" w:space="0" w:color="auto"/>
            </w:tcBorders>
          </w:tcPr>
          <w:p w14:paraId="758D88B1"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51C1E570"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260" w:type="dxa"/>
            <w:tcBorders>
              <w:top w:val="single" w:sz="4" w:space="0" w:color="auto"/>
              <w:left w:val="single" w:sz="4" w:space="0" w:color="auto"/>
              <w:bottom w:val="single" w:sz="4" w:space="0" w:color="auto"/>
              <w:right w:val="single" w:sz="4" w:space="0" w:color="auto"/>
            </w:tcBorders>
          </w:tcPr>
          <w:p w14:paraId="168BCC56"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58" w:type="dxa"/>
            <w:tcBorders>
              <w:top w:val="single" w:sz="4" w:space="0" w:color="auto"/>
              <w:left w:val="single" w:sz="4" w:space="0" w:color="auto"/>
              <w:bottom w:val="single" w:sz="4" w:space="0" w:color="auto"/>
              <w:right w:val="single" w:sz="4" w:space="0" w:color="auto"/>
            </w:tcBorders>
          </w:tcPr>
          <w:p w14:paraId="0C2AC022"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494C1C2" w14:textId="77777777" w:rsidTr="00863174">
        <w:tc>
          <w:tcPr>
            <w:tcW w:w="988" w:type="dxa"/>
            <w:vMerge/>
            <w:tcBorders>
              <w:left w:val="single" w:sz="4" w:space="0" w:color="auto"/>
              <w:right w:val="single" w:sz="4" w:space="0" w:color="auto"/>
            </w:tcBorders>
          </w:tcPr>
          <w:p w14:paraId="73D0C1C5"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AA68D7E"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260" w:type="dxa"/>
            <w:tcBorders>
              <w:top w:val="single" w:sz="4" w:space="0" w:color="auto"/>
              <w:left w:val="single" w:sz="4" w:space="0" w:color="auto"/>
              <w:bottom w:val="single" w:sz="4" w:space="0" w:color="auto"/>
              <w:right w:val="single" w:sz="4" w:space="0" w:color="auto"/>
            </w:tcBorders>
          </w:tcPr>
          <w:p w14:paraId="528ED60A"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58" w:type="dxa"/>
            <w:tcBorders>
              <w:top w:val="single" w:sz="4" w:space="0" w:color="auto"/>
              <w:left w:val="single" w:sz="4" w:space="0" w:color="auto"/>
              <w:bottom w:val="single" w:sz="4" w:space="0" w:color="auto"/>
              <w:right w:val="single" w:sz="4" w:space="0" w:color="auto"/>
            </w:tcBorders>
          </w:tcPr>
          <w:p w14:paraId="4CB63179"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FAB18A9" w14:textId="77777777" w:rsidTr="00863174">
        <w:tc>
          <w:tcPr>
            <w:tcW w:w="988" w:type="dxa"/>
            <w:vMerge/>
            <w:tcBorders>
              <w:left w:val="single" w:sz="4" w:space="0" w:color="auto"/>
              <w:right w:val="single" w:sz="4" w:space="0" w:color="auto"/>
            </w:tcBorders>
          </w:tcPr>
          <w:p w14:paraId="59D9D7F0"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153DEF54"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260" w:type="dxa"/>
            <w:tcBorders>
              <w:top w:val="single" w:sz="4" w:space="0" w:color="auto"/>
              <w:left w:val="single" w:sz="4" w:space="0" w:color="auto"/>
              <w:bottom w:val="single" w:sz="4" w:space="0" w:color="auto"/>
              <w:right w:val="single" w:sz="4" w:space="0" w:color="auto"/>
            </w:tcBorders>
          </w:tcPr>
          <w:p w14:paraId="04131487"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58" w:type="dxa"/>
            <w:tcBorders>
              <w:top w:val="single" w:sz="4" w:space="0" w:color="auto"/>
              <w:left w:val="single" w:sz="4" w:space="0" w:color="auto"/>
              <w:bottom w:val="single" w:sz="4" w:space="0" w:color="auto"/>
              <w:right w:val="single" w:sz="4" w:space="0" w:color="auto"/>
            </w:tcBorders>
          </w:tcPr>
          <w:p w14:paraId="6B073C8F"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20889BEF" w14:textId="77777777" w:rsidTr="00863174">
        <w:tc>
          <w:tcPr>
            <w:tcW w:w="988" w:type="dxa"/>
            <w:vMerge/>
            <w:tcBorders>
              <w:left w:val="single" w:sz="4" w:space="0" w:color="auto"/>
              <w:right w:val="single" w:sz="4" w:space="0" w:color="auto"/>
            </w:tcBorders>
          </w:tcPr>
          <w:p w14:paraId="31DDD5A6"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65A1B5F"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tcPr>
          <w:p w14:paraId="69D8CBB9"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3D0C6B99"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4790C016" w14:textId="77777777" w:rsidTr="00863174">
        <w:tc>
          <w:tcPr>
            <w:tcW w:w="988" w:type="dxa"/>
            <w:vMerge w:val="restart"/>
            <w:tcBorders>
              <w:top w:val="single" w:sz="4" w:space="0" w:color="auto"/>
              <w:left w:val="single" w:sz="4" w:space="0" w:color="auto"/>
              <w:right w:val="single" w:sz="4" w:space="0" w:color="auto"/>
            </w:tcBorders>
          </w:tcPr>
          <w:p w14:paraId="33D2E103" w14:textId="74AF09E0"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118" w:type="dxa"/>
            <w:tcBorders>
              <w:top w:val="single" w:sz="4" w:space="0" w:color="auto"/>
              <w:left w:val="single" w:sz="4" w:space="0" w:color="auto"/>
              <w:right w:val="single" w:sz="4" w:space="0" w:color="auto"/>
            </w:tcBorders>
          </w:tcPr>
          <w:p w14:paraId="3C0F0AFA"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260" w:type="dxa"/>
            <w:tcBorders>
              <w:top w:val="single" w:sz="4" w:space="0" w:color="auto"/>
              <w:left w:val="single" w:sz="4" w:space="0" w:color="auto"/>
              <w:bottom w:val="single" w:sz="4" w:space="0" w:color="auto"/>
              <w:right w:val="single" w:sz="4" w:space="0" w:color="auto"/>
            </w:tcBorders>
          </w:tcPr>
          <w:p w14:paraId="2824FF53"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2E63D936"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7EB36445" w14:textId="77777777" w:rsidTr="00863174">
        <w:tc>
          <w:tcPr>
            <w:tcW w:w="988" w:type="dxa"/>
            <w:vMerge/>
            <w:tcBorders>
              <w:left w:val="single" w:sz="4" w:space="0" w:color="auto"/>
              <w:right w:val="single" w:sz="4" w:space="0" w:color="auto"/>
            </w:tcBorders>
          </w:tcPr>
          <w:p w14:paraId="1725F32C"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5EE9708"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 xml:space="preserve">выделять наиболее значимое в перечне информации, </w:t>
            </w:r>
            <w:r w:rsidRPr="00D026E2">
              <w:rPr>
                <w:rFonts w:ascii="Times New Roman" w:eastAsia="Calibri" w:hAnsi="Times New Roman" w:cs="Times New Roman"/>
                <w:iCs/>
              </w:rPr>
              <w:lastRenderedPageBreak/>
              <w:t>структурировать получаемую информацию, оформлять результаты поиска</w:t>
            </w:r>
          </w:p>
        </w:tc>
        <w:tc>
          <w:tcPr>
            <w:tcW w:w="3260" w:type="dxa"/>
            <w:tcBorders>
              <w:top w:val="single" w:sz="4" w:space="0" w:color="auto"/>
              <w:left w:val="single" w:sz="4" w:space="0" w:color="auto"/>
              <w:bottom w:val="single" w:sz="4" w:space="0" w:color="auto"/>
              <w:right w:val="single" w:sz="4" w:space="0" w:color="auto"/>
            </w:tcBorders>
          </w:tcPr>
          <w:p w14:paraId="4D24E2A6"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lastRenderedPageBreak/>
              <w:t>приемы структурирования информации</w:t>
            </w:r>
          </w:p>
        </w:tc>
        <w:tc>
          <w:tcPr>
            <w:tcW w:w="2158" w:type="dxa"/>
            <w:tcBorders>
              <w:top w:val="single" w:sz="4" w:space="0" w:color="auto"/>
              <w:left w:val="single" w:sz="4" w:space="0" w:color="auto"/>
              <w:bottom w:val="single" w:sz="4" w:space="0" w:color="auto"/>
              <w:right w:val="single" w:sz="4" w:space="0" w:color="auto"/>
            </w:tcBorders>
          </w:tcPr>
          <w:p w14:paraId="1B17E4DB"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17D6F20C" w14:textId="77777777" w:rsidTr="00863174">
        <w:tc>
          <w:tcPr>
            <w:tcW w:w="988" w:type="dxa"/>
            <w:vMerge/>
            <w:tcBorders>
              <w:left w:val="single" w:sz="4" w:space="0" w:color="auto"/>
              <w:right w:val="single" w:sz="4" w:space="0" w:color="auto"/>
            </w:tcBorders>
          </w:tcPr>
          <w:p w14:paraId="431AAC8B"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715A2589"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260" w:type="dxa"/>
            <w:tcBorders>
              <w:top w:val="single" w:sz="4" w:space="0" w:color="auto"/>
              <w:left w:val="single" w:sz="4" w:space="0" w:color="auto"/>
              <w:bottom w:val="single" w:sz="4" w:space="0" w:color="auto"/>
              <w:right w:val="single" w:sz="4" w:space="0" w:color="auto"/>
            </w:tcBorders>
          </w:tcPr>
          <w:p w14:paraId="2A5EFF31"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58" w:type="dxa"/>
            <w:tcBorders>
              <w:top w:val="single" w:sz="4" w:space="0" w:color="auto"/>
              <w:left w:val="single" w:sz="4" w:space="0" w:color="auto"/>
              <w:bottom w:val="single" w:sz="4" w:space="0" w:color="auto"/>
              <w:right w:val="single" w:sz="4" w:space="0" w:color="auto"/>
            </w:tcBorders>
          </w:tcPr>
          <w:p w14:paraId="1970CF8C"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4C4E01C2" w14:textId="77777777" w:rsidTr="00863174">
        <w:tc>
          <w:tcPr>
            <w:tcW w:w="988" w:type="dxa"/>
            <w:vMerge/>
            <w:tcBorders>
              <w:left w:val="single" w:sz="4" w:space="0" w:color="auto"/>
              <w:right w:val="single" w:sz="4" w:space="0" w:color="auto"/>
            </w:tcBorders>
          </w:tcPr>
          <w:p w14:paraId="2C107513"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0E683505"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tcPr>
          <w:p w14:paraId="4EC6AF7F"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58" w:type="dxa"/>
            <w:tcBorders>
              <w:top w:val="single" w:sz="4" w:space="0" w:color="auto"/>
              <w:left w:val="single" w:sz="4" w:space="0" w:color="auto"/>
              <w:bottom w:val="single" w:sz="4" w:space="0" w:color="auto"/>
              <w:right w:val="single" w:sz="4" w:space="0" w:color="auto"/>
            </w:tcBorders>
          </w:tcPr>
          <w:p w14:paraId="37477B32"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67AA13A" w14:textId="77777777" w:rsidTr="00863174">
        <w:tc>
          <w:tcPr>
            <w:tcW w:w="988" w:type="dxa"/>
            <w:vMerge/>
            <w:tcBorders>
              <w:left w:val="single" w:sz="4" w:space="0" w:color="auto"/>
              <w:right w:val="single" w:sz="4" w:space="0" w:color="auto"/>
            </w:tcBorders>
          </w:tcPr>
          <w:p w14:paraId="67A64C16"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71C1D54F"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260" w:type="dxa"/>
            <w:vMerge w:val="restart"/>
            <w:tcBorders>
              <w:top w:val="single" w:sz="4" w:space="0" w:color="auto"/>
              <w:left w:val="single" w:sz="4" w:space="0" w:color="auto"/>
              <w:right w:val="single" w:sz="4" w:space="0" w:color="auto"/>
            </w:tcBorders>
          </w:tcPr>
          <w:p w14:paraId="3421386D"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58" w:type="dxa"/>
            <w:vMerge w:val="restart"/>
            <w:tcBorders>
              <w:top w:val="single" w:sz="4" w:space="0" w:color="auto"/>
              <w:left w:val="single" w:sz="4" w:space="0" w:color="auto"/>
              <w:right w:val="single" w:sz="4" w:space="0" w:color="auto"/>
            </w:tcBorders>
          </w:tcPr>
          <w:p w14:paraId="797E89D5"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6442F5DD" w14:textId="77777777" w:rsidTr="00863174">
        <w:tc>
          <w:tcPr>
            <w:tcW w:w="988" w:type="dxa"/>
            <w:vMerge/>
            <w:tcBorders>
              <w:left w:val="single" w:sz="4" w:space="0" w:color="auto"/>
              <w:right w:val="single" w:sz="4" w:space="0" w:color="auto"/>
            </w:tcBorders>
          </w:tcPr>
          <w:p w14:paraId="2987D077"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5A552704"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260" w:type="dxa"/>
            <w:vMerge/>
            <w:tcBorders>
              <w:left w:val="single" w:sz="4" w:space="0" w:color="auto"/>
              <w:bottom w:val="single" w:sz="4" w:space="0" w:color="auto"/>
              <w:right w:val="single" w:sz="4" w:space="0" w:color="auto"/>
            </w:tcBorders>
          </w:tcPr>
          <w:p w14:paraId="0FC6B0BA" w14:textId="77777777" w:rsidR="00BD0B24" w:rsidRPr="00D026E2" w:rsidRDefault="00BD0B24" w:rsidP="008048FC">
            <w:pPr>
              <w:rPr>
                <w:rFonts w:ascii="Times New Roman" w:hAnsi="Times New Roman" w:cs="Times New Roman"/>
                <w:bCs/>
                <w:i/>
                <w:sz w:val="24"/>
                <w:szCs w:val="24"/>
              </w:rPr>
            </w:pPr>
          </w:p>
        </w:tc>
        <w:tc>
          <w:tcPr>
            <w:tcW w:w="2158" w:type="dxa"/>
            <w:vMerge/>
            <w:tcBorders>
              <w:left w:val="single" w:sz="4" w:space="0" w:color="auto"/>
              <w:bottom w:val="single" w:sz="4" w:space="0" w:color="auto"/>
              <w:right w:val="single" w:sz="4" w:space="0" w:color="auto"/>
            </w:tcBorders>
          </w:tcPr>
          <w:p w14:paraId="5476951A"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27EAE389" w14:textId="77777777" w:rsidTr="00863174">
        <w:tc>
          <w:tcPr>
            <w:tcW w:w="988" w:type="dxa"/>
            <w:vMerge w:val="restart"/>
            <w:tcBorders>
              <w:top w:val="single" w:sz="4" w:space="0" w:color="auto"/>
              <w:left w:val="single" w:sz="4" w:space="0" w:color="auto"/>
              <w:right w:val="single" w:sz="4" w:space="0" w:color="auto"/>
            </w:tcBorders>
          </w:tcPr>
          <w:p w14:paraId="77DEFCF1" w14:textId="7A1ACCD5"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3118" w:type="dxa"/>
            <w:tcBorders>
              <w:top w:val="single" w:sz="4" w:space="0" w:color="auto"/>
              <w:left w:val="single" w:sz="4" w:space="0" w:color="auto"/>
              <w:right w:val="single" w:sz="4" w:space="0" w:color="auto"/>
            </w:tcBorders>
          </w:tcPr>
          <w:p w14:paraId="409AABB4"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08B9DF80"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2158" w:type="dxa"/>
            <w:tcBorders>
              <w:top w:val="single" w:sz="4" w:space="0" w:color="auto"/>
              <w:left w:val="single" w:sz="4" w:space="0" w:color="auto"/>
              <w:bottom w:val="single" w:sz="4" w:space="0" w:color="auto"/>
              <w:right w:val="single" w:sz="4" w:space="0" w:color="auto"/>
            </w:tcBorders>
          </w:tcPr>
          <w:p w14:paraId="5DBFF36F"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2468CC5D" w14:textId="77777777" w:rsidTr="00863174">
        <w:tc>
          <w:tcPr>
            <w:tcW w:w="988" w:type="dxa"/>
            <w:vMerge/>
            <w:tcBorders>
              <w:left w:val="single" w:sz="4" w:space="0" w:color="auto"/>
              <w:right w:val="single" w:sz="4" w:space="0" w:color="auto"/>
            </w:tcBorders>
          </w:tcPr>
          <w:p w14:paraId="7927BC0F"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04667B9F"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260" w:type="dxa"/>
            <w:tcBorders>
              <w:top w:val="single" w:sz="4" w:space="0" w:color="auto"/>
              <w:left w:val="single" w:sz="4" w:space="0" w:color="auto"/>
              <w:bottom w:val="single" w:sz="4" w:space="0" w:color="auto"/>
              <w:right w:val="single" w:sz="4" w:space="0" w:color="auto"/>
            </w:tcBorders>
          </w:tcPr>
          <w:p w14:paraId="6AA13317"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2158" w:type="dxa"/>
            <w:tcBorders>
              <w:top w:val="single" w:sz="4" w:space="0" w:color="auto"/>
              <w:left w:val="single" w:sz="4" w:space="0" w:color="auto"/>
              <w:bottom w:val="single" w:sz="4" w:space="0" w:color="auto"/>
              <w:right w:val="single" w:sz="4" w:space="0" w:color="auto"/>
            </w:tcBorders>
          </w:tcPr>
          <w:p w14:paraId="4531D944"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6BD414B6" w14:textId="77777777" w:rsidTr="00863174">
        <w:tc>
          <w:tcPr>
            <w:tcW w:w="988" w:type="dxa"/>
            <w:vMerge/>
            <w:tcBorders>
              <w:left w:val="single" w:sz="4" w:space="0" w:color="auto"/>
              <w:right w:val="single" w:sz="4" w:space="0" w:color="auto"/>
            </w:tcBorders>
          </w:tcPr>
          <w:p w14:paraId="6374CA46"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1280CC01"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260" w:type="dxa"/>
            <w:tcBorders>
              <w:top w:val="single" w:sz="4" w:space="0" w:color="auto"/>
              <w:left w:val="single" w:sz="4" w:space="0" w:color="auto"/>
              <w:bottom w:val="single" w:sz="4" w:space="0" w:color="auto"/>
              <w:right w:val="single" w:sz="4" w:space="0" w:color="auto"/>
            </w:tcBorders>
          </w:tcPr>
          <w:p w14:paraId="721EFD67"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2158" w:type="dxa"/>
            <w:tcBorders>
              <w:top w:val="single" w:sz="4" w:space="0" w:color="auto"/>
              <w:left w:val="single" w:sz="4" w:space="0" w:color="auto"/>
              <w:bottom w:val="single" w:sz="4" w:space="0" w:color="auto"/>
              <w:right w:val="single" w:sz="4" w:space="0" w:color="auto"/>
            </w:tcBorders>
          </w:tcPr>
          <w:p w14:paraId="29EC5DB8"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B05CD97" w14:textId="77777777" w:rsidTr="00863174">
        <w:tc>
          <w:tcPr>
            <w:tcW w:w="988" w:type="dxa"/>
            <w:vMerge w:val="restart"/>
            <w:tcBorders>
              <w:top w:val="single" w:sz="4" w:space="0" w:color="auto"/>
              <w:left w:val="single" w:sz="4" w:space="0" w:color="auto"/>
              <w:right w:val="single" w:sz="4" w:space="0" w:color="auto"/>
            </w:tcBorders>
          </w:tcPr>
          <w:p w14:paraId="422B8526" w14:textId="71310E52"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3118" w:type="dxa"/>
            <w:tcBorders>
              <w:top w:val="single" w:sz="4" w:space="0" w:color="auto"/>
              <w:left w:val="single" w:sz="4" w:space="0" w:color="auto"/>
              <w:right w:val="single" w:sz="4" w:space="0" w:color="auto"/>
            </w:tcBorders>
          </w:tcPr>
          <w:p w14:paraId="1A9FE689"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260" w:type="dxa"/>
            <w:tcBorders>
              <w:top w:val="single" w:sz="4" w:space="0" w:color="auto"/>
              <w:left w:val="single" w:sz="4" w:space="0" w:color="auto"/>
              <w:bottom w:val="single" w:sz="4" w:space="0" w:color="auto"/>
              <w:right w:val="single" w:sz="4" w:space="0" w:color="auto"/>
            </w:tcBorders>
          </w:tcPr>
          <w:p w14:paraId="035BE68C"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2158" w:type="dxa"/>
            <w:tcBorders>
              <w:top w:val="single" w:sz="4" w:space="0" w:color="auto"/>
              <w:left w:val="single" w:sz="4" w:space="0" w:color="auto"/>
              <w:bottom w:val="single" w:sz="4" w:space="0" w:color="auto"/>
              <w:right w:val="single" w:sz="4" w:space="0" w:color="auto"/>
            </w:tcBorders>
          </w:tcPr>
          <w:p w14:paraId="77A834FD"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2B90114A" w14:textId="77777777" w:rsidTr="00863174">
        <w:tc>
          <w:tcPr>
            <w:tcW w:w="988" w:type="dxa"/>
            <w:vMerge/>
            <w:tcBorders>
              <w:left w:val="single" w:sz="4" w:space="0" w:color="auto"/>
              <w:right w:val="single" w:sz="4" w:space="0" w:color="auto"/>
            </w:tcBorders>
          </w:tcPr>
          <w:p w14:paraId="78ACE11C"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1B44E569"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3D21B8E6"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2158" w:type="dxa"/>
            <w:tcBorders>
              <w:top w:val="single" w:sz="4" w:space="0" w:color="auto"/>
              <w:left w:val="single" w:sz="4" w:space="0" w:color="auto"/>
              <w:bottom w:val="single" w:sz="4" w:space="0" w:color="auto"/>
              <w:right w:val="single" w:sz="4" w:space="0" w:color="auto"/>
            </w:tcBorders>
          </w:tcPr>
          <w:p w14:paraId="51BF1B88"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49A468A" w14:textId="77777777" w:rsidTr="00863174">
        <w:tc>
          <w:tcPr>
            <w:tcW w:w="988" w:type="dxa"/>
            <w:vMerge w:val="restart"/>
            <w:tcBorders>
              <w:top w:val="single" w:sz="4" w:space="0" w:color="auto"/>
              <w:left w:val="single" w:sz="4" w:space="0" w:color="auto"/>
              <w:right w:val="single" w:sz="4" w:space="0" w:color="auto"/>
            </w:tcBorders>
          </w:tcPr>
          <w:p w14:paraId="50F41867" w14:textId="01FF653E"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3118" w:type="dxa"/>
            <w:tcBorders>
              <w:top w:val="single" w:sz="4" w:space="0" w:color="auto"/>
              <w:left w:val="single" w:sz="4" w:space="0" w:color="auto"/>
              <w:right w:val="single" w:sz="4" w:space="0" w:color="auto"/>
            </w:tcBorders>
          </w:tcPr>
          <w:p w14:paraId="3F58FD10"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260" w:type="dxa"/>
            <w:tcBorders>
              <w:top w:val="single" w:sz="4" w:space="0" w:color="auto"/>
              <w:left w:val="single" w:sz="4" w:space="0" w:color="auto"/>
              <w:bottom w:val="single" w:sz="4" w:space="0" w:color="auto"/>
              <w:right w:val="single" w:sz="4" w:space="0" w:color="auto"/>
            </w:tcBorders>
          </w:tcPr>
          <w:p w14:paraId="53F119E4"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2158" w:type="dxa"/>
            <w:tcBorders>
              <w:top w:val="single" w:sz="4" w:space="0" w:color="auto"/>
              <w:left w:val="single" w:sz="4" w:space="0" w:color="auto"/>
              <w:bottom w:val="single" w:sz="4" w:space="0" w:color="auto"/>
              <w:right w:val="single" w:sz="4" w:space="0" w:color="auto"/>
            </w:tcBorders>
          </w:tcPr>
          <w:p w14:paraId="637B19D1"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77B3FA40" w14:textId="77777777" w:rsidTr="00863174">
        <w:tc>
          <w:tcPr>
            <w:tcW w:w="988" w:type="dxa"/>
            <w:vMerge/>
            <w:tcBorders>
              <w:left w:val="single" w:sz="4" w:space="0" w:color="auto"/>
              <w:right w:val="single" w:sz="4" w:space="0" w:color="auto"/>
            </w:tcBorders>
          </w:tcPr>
          <w:p w14:paraId="2D90C6EB" w14:textId="77777777" w:rsidR="00BD0B24" w:rsidRPr="00D026E2" w:rsidRDefault="00BD0B24" w:rsidP="008048FC">
            <w:pPr>
              <w:rPr>
                <w:rFonts w:ascii="Times New Roman" w:hAnsi="Times New Roman" w:cs="Times New Roman"/>
                <w:bCs/>
                <w:sz w:val="24"/>
                <w:szCs w:val="24"/>
              </w:rPr>
            </w:pPr>
          </w:p>
        </w:tc>
        <w:tc>
          <w:tcPr>
            <w:tcW w:w="3118" w:type="dxa"/>
            <w:vMerge w:val="restart"/>
            <w:tcBorders>
              <w:top w:val="single" w:sz="4" w:space="0" w:color="auto"/>
              <w:left w:val="single" w:sz="4" w:space="0" w:color="auto"/>
              <w:right w:val="single" w:sz="4" w:space="0" w:color="auto"/>
            </w:tcBorders>
          </w:tcPr>
          <w:p w14:paraId="262BF459"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tcPr>
          <w:p w14:paraId="7F49BF0A"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2158" w:type="dxa"/>
            <w:tcBorders>
              <w:top w:val="single" w:sz="4" w:space="0" w:color="auto"/>
              <w:left w:val="single" w:sz="4" w:space="0" w:color="auto"/>
              <w:bottom w:val="single" w:sz="4" w:space="0" w:color="auto"/>
              <w:right w:val="single" w:sz="4" w:space="0" w:color="auto"/>
            </w:tcBorders>
          </w:tcPr>
          <w:p w14:paraId="4B32D220"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CCC4D1C" w14:textId="77777777" w:rsidTr="00863174">
        <w:tc>
          <w:tcPr>
            <w:tcW w:w="988" w:type="dxa"/>
            <w:vMerge/>
            <w:tcBorders>
              <w:left w:val="single" w:sz="4" w:space="0" w:color="auto"/>
              <w:right w:val="single" w:sz="4" w:space="0" w:color="auto"/>
            </w:tcBorders>
          </w:tcPr>
          <w:p w14:paraId="4E946747" w14:textId="77777777" w:rsidR="00BD0B24" w:rsidRPr="00D026E2" w:rsidRDefault="00BD0B24" w:rsidP="008048FC">
            <w:pPr>
              <w:rPr>
                <w:rFonts w:ascii="Times New Roman" w:hAnsi="Times New Roman" w:cs="Times New Roman"/>
                <w:bCs/>
                <w:sz w:val="24"/>
                <w:szCs w:val="24"/>
              </w:rPr>
            </w:pPr>
          </w:p>
        </w:tc>
        <w:tc>
          <w:tcPr>
            <w:tcW w:w="3118" w:type="dxa"/>
            <w:vMerge/>
            <w:tcBorders>
              <w:left w:val="single" w:sz="4" w:space="0" w:color="auto"/>
              <w:right w:val="single" w:sz="4" w:space="0" w:color="auto"/>
            </w:tcBorders>
          </w:tcPr>
          <w:p w14:paraId="2E4AFCB7" w14:textId="77777777" w:rsidR="00BD0B24" w:rsidRPr="00D026E2" w:rsidRDefault="00BD0B24" w:rsidP="008048FC">
            <w:pPr>
              <w:rPr>
                <w:rFonts w:ascii="Times New Roman"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DCDBDDE"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2158" w:type="dxa"/>
            <w:tcBorders>
              <w:top w:val="single" w:sz="4" w:space="0" w:color="auto"/>
              <w:left w:val="single" w:sz="4" w:space="0" w:color="auto"/>
              <w:bottom w:val="single" w:sz="4" w:space="0" w:color="auto"/>
              <w:right w:val="single" w:sz="4" w:space="0" w:color="auto"/>
            </w:tcBorders>
          </w:tcPr>
          <w:p w14:paraId="28F9A8C5"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F025420" w14:textId="77777777" w:rsidTr="00863174">
        <w:tc>
          <w:tcPr>
            <w:tcW w:w="988" w:type="dxa"/>
            <w:vMerge w:val="restart"/>
            <w:tcBorders>
              <w:top w:val="single" w:sz="4" w:space="0" w:color="auto"/>
              <w:left w:val="single" w:sz="4" w:space="0" w:color="auto"/>
              <w:right w:val="single" w:sz="4" w:space="0" w:color="auto"/>
            </w:tcBorders>
          </w:tcPr>
          <w:p w14:paraId="14B6DFD9" w14:textId="3DDB9BF8"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p>
        </w:tc>
        <w:tc>
          <w:tcPr>
            <w:tcW w:w="3118" w:type="dxa"/>
            <w:tcBorders>
              <w:top w:val="single" w:sz="4" w:space="0" w:color="auto"/>
              <w:left w:val="single" w:sz="4" w:space="0" w:color="auto"/>
              <w:right w:val="single" w:sz="4" w:space="0" w:color="auto"/>
            </w:tcBorders>
          </w:tcPr>
          <w:p w14:paraId="46B655E8"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гражданско-патриотическую позицию</w:t>
            </w:r>
          </w:p>
        </w:tc>
        <w:tc>
          <w:tcPr>
            <w:tcW w:w="3260" w:type="dxa"/>
            <w:tcBorders>
              <w:top w:val="single" w:sz="4" w:space="0" w:color="auto"/>
              <w:left w:val="single" w:sz="4" w:space="0" w:color="auto"/>
              <w:bottom w:val="single" w:sz="4" w:space="0" w:color="auto"/>
              <w:right w:val="single" w:sz="4" w:space="0" w:color="auto"/>
            </w:tcBorders>
          </w:tcPr>
          <w:p w14:paraId="5C0A8976"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сущность гражданско-патриотической позиции</w:t>
            </w:r>
          </w:p>
        </w:tc>
        <w:tc>
          <w:tcPr>
            <w:tcW w:w="2158" w:type="dxa"/>
            <w:tcBorders>
              <w:top w:val="single" w:sz="4" w:space="0" w:color="auto"/>
              <w:left w:val="single" w:sz="4" w:space="0" w:color="auto"/>
              <w:bottom w:val="single" w:sz="4" w:space="0" w:color="auto"/>
              <w:right w:val="single" w:sz="4" w:space="0" w:color="auto"/>
            </w:tcBorders>
          </w:tcPr>
          <w:p w14:paraId="1B484817"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20FA6357" w14:textId="77777777" w:rsidTr="00863174">
        <w:tc>
          <w:tcPr>
            <w:tcW w:w="988" w:type="dxa"/>
            <w:vMerge/>
            <w:tcBorders>
              <w:left w:val="single" w:sz="4" w:space="0" w:color="auto"/>
              <w:right w:val="single" w:sz="4" w:space="0" w:color="auto"/>
            </w:tcBorders>
          </w:tcPr>
          <w:p w14:paraId="57622B30"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6C1FA8ED"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3260" w:type="dxa"/>
            <w:tcBorders>
              <w:top w:val="single" w:sz="4" w:space="0" w:color="auto"/>
              <w:left w:val="single" w:sz="4" w:space="0" w:color="auto"/>
              <w:bottom w:val="single" w:sz="4" w:space="0" w:color="auto"/>
              <w:right w:val="single" w:sz="4" w:space="0" w:color="auto"/>
            </w:tcBorders>
          </w:tcPr>
          <w:p w14:paraId="15A079CC"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2158" w:type="dxa"/>
            <w:tcBorders>
              <w:top w:val="single" w:sz="4" w:space="0" w:color="auto"/>
              <w:left w:val="single" w:sz="4" w:space="0" w:color="auto"/>
              <w:bottom w:val="single" w:sz="4" w:space="0" w:color="auto"/>
              <w:right w:val="single" w:sz="4" w:space="0" w:color="auto"/>
            </w:tcBorders>
          </w:tcPr>
          <w:p w14:paraId="486D3796"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AC79AB7" w14:textId="77777777" w:rsidTr="00863174">
        <w:tc>
          <w:tcPr>
            <w:tcW w:w="988" w:type="dxa"/>
            <w:vMerge/>
            <w:tcBorders>
              <w:left w:val="single" w:sz="4" w:space="0" w:color="auto"/>
              <w:right w:val="single" w:sz="4" w:space="0" w:color="auto"/>
            </w:tcBorders>
          </w:tcPr>
          <w:p w14:paraId="40C1BF05"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63CA086B"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3260" w:type="dxa"/>
            <w:tcBorders>
              <w:top w:val="single" w:sz="4" w:space="0" w:color="auto"/>
              <w:left w:val="single" w:sz="4" w:space="0" w:color="auto"/>
              <w:bottom w:val="single" w:sz="4" w:space="0" w:color="auto"/>
              <w:right w:val="single" w:sz="4" w:space="0" w:color="auto"/>
            </w:tcBorders>
          </w:tcPr>
          <w:p w14:paraId="58B1D666"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2158" w:type="dxa"/>
            <w:tcBorders>
              <w:top w:val="single" w:sz="4" w:space="0" w:color="auto"/>
              <w:left w:val="single" w:sz="4" w:space="0" w:color="auto"/>
              <w:bottom w:val="single" w:sz="4" w:space="0" w:color="auto"/>
              <w:right w:val="single" w:sz="4" w:space="0" w:color="auto"/>
            </w:tcBorders>
          </w:tcPr>
          <w:p w14:paraId="397AE59D"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CA15857" w14:textId="77777777" w:rsidTr="00863174">
        <w:tc>
          <w:tcPr>
            <w:tcW w:w="988" w:type="dxa"/>
            <w:vMerge/>
            <w:tcBorders>
              <w:left w:val="single" w:sz="4" w:space="0" w:color="auto"/>
              <w:right w:val="single" w:sz="4" w:space="0" w:color="auto"/>
            </w:tcBorders>
          </w:tcPr>
          <w:p w14:paraId="168740CA"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5DCD44D8"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3260" w:type="dxa"/>
            <w:tcBorders>
              <w:top w:val="single" w:sz="4" w:space="0" w:color="auto"/>
              <w:left w:val="single" w:sz="4" w:space="0" w:color="auto"/>
              <w:bottom w:val="single" w:sz="4" w:space="0" w:color="auto"/>
              <w:right w:val="single" w:sz="4" w:space="0" w:color="auto"/>
            </w:tcBorders>
          </w:tcPr>
          <w:p w14:paraId="26D70CE7"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2158" w:type="dxa"/>
            <w:tcBorders>
              <w:top w:val="single" w:sz="4" w:space="0" w:color="auto"/>
              <w:left w:val="single" w:sz="4" w:space="0" w:color="auto"/>
              <w:bottom w:val="single" w:sz="4" w:space="0" w:color="auto"/>
              <w:right w:val="single" w:sz="4" w:space="0" w:color="auto"/>
            </w:tcBorders>
          </w:tcPr>
          <w:p w14:paraId="2316CC1E"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6A0C670" w14:textId="77777777" w:rsidTr="00863174">
        <w:tc>
          <w:tcPr>
            <w:tcW w:w="988" w:type="dxa"/>
            <w:vMerge w:val="restart"/>
            <w:tcBorders>
              <w:top w:val="single" w:sz="4" w:space="0" w:color="auto"/>
              <w:left w:val="single" w:sz="4" w:space="0" w:color="auto"/>
              <w:right w:val="single" w:sz="4" w:space="0" w:color="auto"/>
            </w:tcBorders>
          </w:tcPr>
          <w:p w14:paraId="14C6D959" w14:textId="2CFB4586"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3118" w:type="dxa"/>
            <w:tcBorders>
              <w:top w:val="single" w:sz="4" w:space="0" w:color="auto"/>
              <w:left w:val="single" w:sz="4" w:space="0" w:color="auto"/>
              <w:right w:val="single" w:sz="4" w:space="0" w:color="auto"/>
            </w:tcBorders>
          </w:tcPr>
          <w:p w14:paraId="2B8CF9B5"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260" w:type="dxa"/>
            <w:tcBorders>
              <w:top w:val="single" w:sz="4" w:space="0" w:color="auto"/>
              <w:left w:val="single" w:sz="4" w:space="0" w:color="auto"/>
              <w:bottom w:val="single" w:sz="4" w:space="0" w:color="auto"/>
              <w:right w:val="single" w:sz="4" w:space="0" w:color="auto"/>
            </w:tcBorders>
          </w:tcPr>
          <w:p w14:paraId="5A546E71"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158" w:type="dxa"/>
            <w:tcBorders>
              <w:top w:val="single" w:sz="4" w:space="0" w:color="auto"/>
              <w:left w:val="single" w:sz="4" w:space="0" w:color="auto"/>
              <w:bottom w:val="single" w:sz="4" w:space="0" w:color="auto"/>
              <w:right w:val="single" w:sz="4" w:space="0" w:color="auto"/>
            </w:tcBorders>
          </w:tcPr>
          <w:p w14:paraId="741DCF25"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657FA565" w14:textId="77777777" w:rsidTr="00863174">
        <w:tc>
          <w:tcPr>
            <w:tcW w:w="988" w:type="dxa"/>
            <w:vMerge/>
            <w:tcBorders>
              <w:left w:val="single" w:sz="4" w:space="0" w:color="auto"/>
              <w:right w:val="single" w:sz="4" w:space="0" w:color="auto"/>
            </w:tcBorders>
          </w:tcPr>
          <w:p w14:paraId="50E9843D"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982F1ED"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260" w:type="dxa"/>
            <w:tcBorders>
              <w:top w:val="single" w:sz="4" w:space="0" w:color="auto"/>
              <w:left w:val="single" w:sz="4" w:space="0" w:color="auto"/>
              <w:bottom w:val="single" w:sz="4" w:space="0" w:color="auto"/>
              <w:right w:val="single" w:sz="4" w:space="0" w:color="auto"/>
            </w:tcBorders>
          </w:tcPr>
          <w:p w14:paraId="1F87DBCE"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3A0824FC"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7D7E7A84" w14:textId="77777777" w:rsidTr="00863174">
        <w:tc>
          <w:tcPr>
            <w:tcW w:w="988" w:type="dxa"/>
            <w:vMerge/>
            <w:tcBorders>
              <w:left w:val="single" w:sz="4" w:space="0" w:color="auto"/>
              <w:right w:val="single" w:sz="4" w:space="0" w:color="auto"/>
            </w:tcBorders>
          </w:tcPr>
          <w:p w14:paraId="6CF90954"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8E7BC1A"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260" w:type="dxa"/>
            <w:tcBorders>
              <w:top w:val="single" w:sz="4" w:space="0" w:color="auto"/>
              <w:left w:val="single" w:sz="4" w:space="0" w:color="auto"/>
              <w:bottom w:val="single" w:sz="4" w:space="0" w:color="auto"/>
              <w:right w:val="single" w:sz="4" w:space="0" w:color="auto"/>
            </w:tcBorders>
          </w:tcPr>
          <w:p w14:paraId="5D27EA2A"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2158" w:type="dxa"/>
            <w:tcBorders>
              <w:top w:val="single" w:sz="4" w:space="0" w:color="auto"/>
              <w:left w:val="single" w:sz="4" w:space="0" w:color="auto"/>
              <w:bottom w:val="single" w:sz="4" w:space="0" w:color="auto"/>
              <w:right w:val="single" w:sz="4" w:space="0" w:color="auto"/>
            </w:tcBorders>
          </w:tcPr>
          <w:p w14:paraId="5F4F3A5A"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B031BAF" w14:textId="77777777" w:rsidTr="00863174">
        <w:tc>
          <w:tcPr>
            <w:tcW w:w="988" w:type="dxa"/>
            <w:vMerge/>
            <w:tcBorders>
              <w:left w:val="single" w:sz="4" w:space="0" w:color="auto"/>
              <w:right w:val="single" w:sz="4" w:space="0" w:color="auto"/>
            </w:tcBorders>
          </w:tcPr>
          <w:p w14:paraId="782F0266"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3E7C0B5A"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260" w:type="dxa"/>
            <w:tcBorders>
              <w:top w:val="single" w:sz="4" w:space="0" w:color="auto"/>
              <w:left w:val="single" w:sz="4" w:space="0" w:color="auto"/>
              <w:bottom w:val="single" w:sz="4" w:space="0" w:color="auto"/>
              <w:right w:val="single" w:sz="4" w:space="0" w:color="auto"/>
            </w:tcBorders>
          </w:tcPr>
          <w:p w14:paraId="37CC3EC2"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2158" w:type="dxa"/>
            <w:tcBorders>
              <w:top w:val="single" w:sz="4" w:space="0" w:color="auto"/>
              <w:left w:val="single" w:sz="4" w:space="0" w:color="auto"/>
              <w:bottom w:val="single" w:sz="4" w:space="0" w:color="auto"/>
              <w:right w:val="single" w:sz="4" w:space="0" w:color="auto"/>
            </w:tcBorders>
          </w:tcPr>
          <w:p w14:paraId="319061C2"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EFB2006" w14:textId="77777777" w:rsidTr="00863174">
        <w:tc>
          <w:tcPr>
            <w:tcW w:w="988" w:type="dxa"/>
            <w:vMerge/>
            <w:tcBorders>
              <w:left w:val="single" w:sz="4" w:space="0" w:color="auto"/>
              <w:right w:val="single" w:sz="4" w:space="0" w:color="auto"/>
            </w:tcBorders>
          </w:tcPr>
          <w:p w14:paraId="1149B1A3"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5330825F"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14:paraId="07064D48"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2158" w:type="dxa"/>
            <w:tcBorders>
              <w:top w:val="single" w:sz="4" w:space="0" w:color="auto"/>
              <w:left w:val="single" w:sz="4" w:space="0" w:color="auto"/>
              <w:bottom w:val="single" w:sz="4" w:space="0" w:color="auto"/>
              <w:right w:val="single" w:sz="4" w:space="0" w:color="auto"/>
            </w:tcBorders>
          </w:tcPr>
          <w:p w14:paraId="17CF83AC"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71C0B8CF" w14:textId="77777777" w:rsidTr="00863174">
        <w:tc>
          <w:tcPr>
            <w:tcW w:w="988" w:type="dxa"/>
            <w:vMerge w:val="restart"/>
            <w:tcBorders>
              <w:top w:val="single" w:sz="4" w:space="0" w:color="auto"/>
              <w:left w:val="single" w:sz="4" w:space="0" w:color="auto"/>
              <w:right w:val="single" w:sz="4" w:space="0" w:color="auto"/>
            </w:tcBorders>
          </w:tcPr>
          <w:p w14:paraId="5308450B" w14:textId="26EA8B65"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ОК.08 </w:t>
            </w:r>
          </w:p>
        </w:tc>
        <w:tc>
          <w:tcPr>
            <w:tcW w:w="3118" w:type="dxa"/>
            <w:tcBorders>
              <w:top w:val="single" w:sz="4" w:space="0" w:color="auto"/>
              <w:left w:val="single" w:sz="4" w:space="0" w:color="auto"/>
              <w:right w:val="single" w:sz="4" w:space="0" w:color="auto"/>
            </w:tcBorders>
          </w:tcPr>
          <w:p w14:paraId="7F4DA00B"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c>
          <w:tcPr>
            <w:tcW w:w="3260" w:type="dxa"/>
            <w:tcBorders>
              <w:top w:val="single" w:sz="4" w:space="0" w:color="auto"/>
              <w:left w:val="single" w:sz="4" w:space="0" w:color="auto"/>
              <w:bottom w:val="single" w:sz="4" w:space="0" w:color="auto"/>
              <w:right w:val="single" w:sz="4" w:space="0" w:color="auto"/>
            </w:tcBorders>
          </w:tcPr>
          <w:p w14:paraId="6001B929"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c>
          <w:tcPr>
            <w:tcW w:w="2158" w:type="dxa"/>
            <w:tcBorders>
              <w:top w:val="single" w:sz="4" w:space="0" w:color="auto"/>
              <w:left w:val="single" w:sz="4" w:space="0" w:color="auto"/>
              <w:bottom w:val="single" w:sz="4" w:space="0" w:color="auto"/>
              <w:right w:val="single" w:sz="4" w:space="0" w:color="auto"/>
            </w:tcBorders>
          </w:tcPr>
          <w:p w14:paraId="3D293AC7"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0478B455" w14:textId="77777777" w:rsidTr="00863174">
        <w:tc>
          <w:tcPr>
            <w:tcW w:w="988" w:type="dxa"/>
            <w:vMerge/>
            <w:tcBorders>
              <w:left w:val="single" w:sz="4" w:space="0" w:color="auto"/>
              <w:right w:val="single" w:sz="4" w:space="0" w:color="auto"/>
            </w:tcBorders>
          </w:tcPr>
          <w:p w14:paraId="097ED936"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625F9168"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применять рациональные приемы двигательных функций в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075A23BE"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основы здорового образа жизни</w:t>
            </w:r>
          </w:p>
        </w:tc>
        <w:tc>
          <w:tcPr>
            <w:tcW w:w="2158" w:type="dxa"/>
            <w:tcBorders>
              <w:top w:val="single" w:sz="4" w:space="0" w:color="auto"/>
              <w:left w:val="single" w:sz="4" w:space="0" w:color="auto"/>
              <w:bottom w:val="single" w:sz="4" w:space="0" w:color="auto"/>
              <w:right w:val="single" w:sz="4" w:space="0" w:color="auto"/>
            </w:tcBorders>
          </w:tcPr>
          <w:p w14:paraId="2819E526"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647AC324" w14:textId="77777777" w:rsidTr="00863174">
        <w:tc>
          <w:tcPr>
            <w:tcW w:w="988" w:type="dxa"/>
            <w:vMerge/>
            <w:tcBorders>
              <w:left w:val="single" w:sz="4" w:space="0" w:color="auto"/>
              <w:right w:val="single" w:sz="4" w:space="0" w:color="auto"/>
            </w:tcBorders>
          </w:tcPr>
          <w:p w14:paraId="25AAC5F8"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3799190"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пользоваться средствами профилактики перенапряжения, характерными для данной специальности</w:t>
            </w:r>
          </w:p>
        </w:tc>
        <w:tc>
          <w:tcPr>
            <w:tcW w:w="3260" w:type="dxa"/>
            <w:tcBorders>
              <w:top w:val="single" w:sz="4" w:space="0" w:color="auto"/>
              <w:left w:val="single" w:sz="4" w:space="0" w:color="auto"/>
              <w:bottom w:val="single" w:sz="4" w:space="0" w:color="auto"/>
              <w:right w:val="single" w:sz="4" w:space="0" w:color="auto"/>
            </w:tcBorders>
          </w:tcPr>
          <w:p w14:paraId="09D20C52"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условия профессиональной деятельности и зоны риска физического здоровья для специальности</w:t>
            </w:r>
          </w:p>
        </w:tc>
        <w:tc>
          <w:tcPr>
            <w:tcW w:w="2158" w:type="dxa"/>
            <w:tcBorders>
              <w:top w:val="single" w:sz="4" w:space="0" w:color="auto"/>
              <w:left w:val="single" w:sz="4" w:space="0" w:color="auto"/>
              <w:bottom w:val="single" w:sz="4" w:space="0" w:color="auto"/>
              <w:right w:val="single" w:sz="4" w:space="0" w:color="auto"/>
            </w:tcBorders>
          </w:tcPr>
          <w:p w14:paraId="5A2F5272"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42EDB1D5" w14:textId="77777777" w:rsidTr="00863174">
        <w:tc>
          <w:tcPr>
            <w:tcW w:w="988" w:type="dxa"/>
            <w:vMerge w:val="restart"/>
            <w:tcBorders>
              <w:top w:val="single" w:sz="4" w:space="0" w:color="auto"/>
              <w:left w:val="single" w:sz="4" w:space="0" w:color="auto"/>
              <w:right w:val="single" w:sz="4" w:space="0" w:color="auto"/>
            </w:tcBorders>
          </w:tcPr>
          <w:p w14:paraId="549D3337" w14:textId="0EF27A69" w:rsidR="00BD0B24" w:rsidRPr="00D026E2" w:rsidRDefault="00BD0B24" w:rsidP="008048FC">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3118" w:type="dxa"/>
            <w:tcBorders>
              <w:top w:val="single" w:sz="4" w:space="0" w:color="auto"/>
              <w:left w:val="single" w:sz="4" w:space="0" w:color="auto"/>
              <w:right w:val="single" w:sz="4" w:space="0" w:color="auto"/>
            </w:tcBorders>
          </w:tcPr>
          <w:p w14:paraId="2DC2977A"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1D39FCA3"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2158" w:type="dxa"/>
            <w:tcBorders>
              <w:top w:val="single" w:sz="4" w:space="0" w:color="auto"/>
              <w:left w:val="single" w:sz="4" w:space="0" w:color="auto"/>
              <w:bottom w:val="single" w:sz="4" w:space="0" w:color="auto"/>
              <w:right w:val="single" w:sz="4" w:space="0" w:color="auto"/>
            </w:tcBorders>
          </w:tcPr>
          <w:p w14:paraId="549DC079"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CE3DE4F" w14:textId="77777777" w:rsidTr="00863174">
        <w:tc>
          <w:tcPr>
            <w:tcW w:w="988" w:type="dxa"/>
            <w:vMerge/>
            <w:tcBorders>
              <w:left w:val="single" w:sz="4" w:space="0" w:color="auto"/>
              <w:right w:val="single" w:sz="4" w:space="0" w:color="auto"/>
            </w:tcBorders>
          </w:tcPr>
          <w:p w14:paraId="33CC03FC"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34C19897"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02079B9F"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2158" w:type="dxa"/>
            <w:tcBorders>
              <w:top w:val="single" w:sz="4" w:space="0" w:color="auto"/>
              <w:left w:val="single" w:sz="4" w:space="0" w:color="auto"/>
              <w:bottom w:val="single" w:sz="4" w:space="0" w:color="auto"/>
              <w:right w:val="single" w:sz="4" w:space="0" w:color="auto"/>
            </w:tcBorders>
          </w:tcPr>
          <w:p w14:paraId="78E9D02A"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63BCFDF9" w14:textId="77777777" w:rsidTr="00863174">
        <w:tc>
          <w:tcPr>
            <w:tcW w:w="988" w:type="dxa"/>
            <w:vMerge/>
            <w:tcBorders>
              <w:left w:val="single" w:sz="4" w:space="0" w:color="auto"/>
              <w:right w:val="single" w:sz="4" w:space="0" w:color="auto"/>
            </w:tcBorders>
          </w:tcPr>
          <w:p w14:paraId="0CD461A2"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4AB22AAA"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301B990B"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2DCB1A4E"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19AEBC6C" w14:textId="77777777" w:rsidTr="00863174">
        <w:tc>
          <w:tcPr>
            <w:tcW w:w="988" w:type="dxa"/>
            <w:vMerge/>
            <w:tcBorders>
              <w:left w:val="single" w:sz="4" w:space="0" w:color="auto"/>
              <w:right w:val="single" w:sz="4" w:space="0" w:color="auto"/>
            </w:tcBorders>
          </w:tcPr>
          <w:p w14:paraId="646818EA"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0890B296" w14:textId="77777777" w:rsidR="00BD0B24" w:rsidRPr="00D026E2" w:rsidRDefault="00BD0B24" w:rsidP="008048FC">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260" w:type="dxa"/>
            <w:tcBorders>
              <w:top w:val="single" w:sz="4" w:space="0" w:color="auto"/>
              <w:left w:val="single" w:sz="4" w:space="0" w:color="auto"/>
              <w:bottom w:val="single" w:sz="4" w:space="0" w:color="auto"/>
              <w:right w:val="single" w:sz="4" w:space="0" w:color="auto"/>
            </w:tcBorders>
          </w:tcPr>
          <w:p w14:paraId="321FD559" w14:textId="77777777" w:rsidR="00BD0B24" w:rsidRPr="00D026E2" w:rsidRDefault="00BD0B24" w:rsidP="008048FC">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2158" w:type="dxa"/>
            <w:tcBorders>
              <w:top w:val="single" w:sz="4" w:space="0" w:color="auto"/>
              <w:left w:val="single" w:sz="4" w:space="0" w:color="auto"/>
              <w:bottom w:val="single" w:sz="4" w:space="0" w:color="auto"/>
              <w:right w:val="single" w:sz="4" w:space="0" w:color="auto"/>
            </w:tcBorders>
          </w:tcPr>
          <w:p w14:paraId="0A487B4C"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B0DC871" w14:textId="77777777" w:rsidTr="00863174">
        <w:tc>
          <w:tcPr>
            <w:tcW w:w="988" w:type="dxa"/>
            <w:vMerge/>
            <w:tcBorders>
              <w:left w:val="single" w:sz="4" w:space="0" w:color="auto"/>
              <w:right w:val="single" w:sz="4" w:space="0" w:color="auto"/>
            </w:tcBorders>
          </w:tcPr>
          <w:p w14:paraId="5F7F3C58" w14:textId="77777777" w:rsidR="00BD0B24" w:rsidRPr="00D026E2" w:rsidRDefault="00BD0B24" w:rsidP="008048FC">
            <w:pPr>
              <w:rPr>
                <w:rFonts w:ascii="Times New Roman" w:hAnsi="Times New Roman" w:cs="Times New Roman"/>
                <w:bCs/>
                <w:sz w:val="24"/>
                <w:szCs w:val="24"/>
              </w:rPr>
            </w:pPr>
          </w:p>
        </w:tc>
        <w:tc>
          <w:tcPr>
            <w:tcW w:w="3118" w:type="dxa"/>
            <w:tcBorders>
              <w:top w:val="single" w:sz="4" w:space="0" w:color="auto"/>
              <w:left w:val="single" w:sz="4" w:space="0" w:color="auto"/>
              <w:right w:val="single" w:sz="4" w:space="0" w:color="auto"/>
            </w:tcBorders>
          </w:tcPr>
          <w:p w14:paraId="2F3AF641" w14:textId="77777777" w:rsidR="00BD0B24" w:rsidRPr="00D026E2" w:rsidRDefault="00BD0B24" w:rsidP="008048FC">
            <w:pPr>
              <w:rPr>
                <w:rFonts w:ascii="Times New Roman" w:eastAsia="Calibri" w:hAnsi="Times New Roman" w:cs="Times New Roman"/>
                <w:iCs/>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tcPr>
          <w:p w14:paraId="0405DFE0" w14:textId="77777777" w:rsidR="00BD0B24" w:rsidRPr="00D026E2" w:rsidRDefault="00BD0B24" w:rsidP="008048FC">
            <w:pPr>
              <w:rPr>
                <w:rFonts w:ascii="Times New Roman" w:eastAsia="Calibri" w:hAnsi="Times New Roman" w:cs="Times New Roman"/>
                <w:iCs/>
              </w:rPr>
            </w:pPr>
            <w:r w:rsidRPr="00D026E2">
              <w:rPr>
                <w:rFonts w:ascii="Times New Roman" w:eastAsia="Calibri" w:hAnsi="Times New Roman" w:cs="Times New Roman"/>
                <w:iCs/>
              </w:rPr>
              <w:t>правила чтения текстов профессиональной направленности</w:t>
            </w:r>
          </w:p>
        </w:tc>
        <w:tc>
          <w:tcPr>
            <w:tcW w:w="2158" w:type="dxa"/>
            <w:tcBorders>
              <w:top w:val="single" w:sz="4" w:space="0" w:color="auto"/>
              <w:left w:val="single" w:sz="4" w:space="0" w:color="auto"/>
              <w:bottom w:val="single" w:sz="4" w:space="0" w:color="auto"/>
              <w:right w:val="single" w:sz="4" w:space="0" w:color="auto"/>
            </w:tcBorders>
          </w:tcPr>
          <w:p w14:paraId="706A5A0E" w14:textId="77777777" w:rsidR="00BD0B24" w:rsidRPr="00D026E2" w:rsidRDefault="00BD0B24" w:rsidP="008048FC">
            <w:pPr>
              <w:jc w:val="center"/>
              <w:rPr>
                <w:rFonts w:ascii="Times New Roman" w:hAnsi="Times New Roman" w:cs="Times New Roman"/>
                <w:bCs/>
                <w:i/>
                <w:sz w:val="24"/>
                <w:szCs w:val="24"/>
              </w:rPr>
            </w:pPr>
          </w:p>
        </w:tc>
      </w:tr>
      <w:tr w:rsidR="00BD0B24" w:rsidRPr="00D026E2" w14:paraId="3E1BBF82" w14:textId="77777777" w:rsidTr="00863174">
        <w:tc>
          <w:tcPr>
            <w:tcW w:w="988" w:type="dxa"/>
            <w:tcBorders>
              <w:top w:val="single" w:sz="4" w:space="0" w:color="auto"/>
              <w:left w:val="single" w:sz="4" w:space="0" w:color="auto"/>
              <w:right w:val="single" w:sz="4" w:space="0" w:color="auto"/>
            </w:tcBorders>
          </w:tcPr>
          <w:p w14:paraId="2283F401" w14:textId="73C2BE4B" w:rsidR="00BD0B24" w:rsidRPr="00D026E2" w:rsidRDefault="00BD0B24" w:rsidP="00BD0B24">
            <w:pPr>
              <w:rPr>
                <w:rFonts w:ascii="Times New Roman" w:hAnsi="Times New Roman" w:cs="Times New Roman"/>
                <w:bCs/>
                <w:sz w:val="24"/>
                <w:szCs w:val="24"/>
              </w:rPr>
            </w:pPr>
            <w:r w:rsidRPr="00D026E2">
              <w:rPr>
                <w:rFonts w:ascii="Times New Roman" w:hAnsi="Times New Roman" w:cs="Times New Roman"/>
                <w:bCs/>
                <w:sz w:val="24"/>
                <w:szCs w:val="24"/>
              </w:rPr>
              <w:t xml:space="preserve">ПК 2.1 </w:t>
            </w:r>
          </w:p>
        </w:tc>
        <w:tc>
          <w:tcPr>
            <w:tcW w:w="3118" w:type="dxa"/>
            <w:tcBorders>
              <w:top w:val="single" w:sz="4" w:space="0" w:color="auto"/>
              <w:left w:val="single" w:sz="4" w:space="0" w:color="auto"/>
              <w:right w:val="single" w:sz="4" w:space="0" w:color="auto"/>
            </w:tcBorders>
            <w:hideMark/>
          </w:tcPr>
          <w:p w14:paraId="3B34863B" w14:textId="50824C57" w:rsidR="00BD0B24" w:rsidRPr="00D026E2" w:rsidRDefault="00BD0B24" w:rsidP="00BD0B24">
            <w:pPr>
              <w:rPr>
                <w:rFonts w:ascii="Times New Roman" w:hAnsi="Times New Roman" w:cs="Times New Roman"/>
                <w:bCs/>
                <w:sz w:val="24"/>
                <w:szCs w:val="24"/>
              </w:rPr>
            </w:pPr>
            <w:r w:rsidRPr="00D026E2">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c>
          <w:tcPr>
            <w:tcW w:w="3260" w:type="dxa"/>
            <w:tcBorders>
              <w:top w:val="single" w:sz="4" w:space="0" w:color="auto"/>
              <w:left w:val="single" w:sz="4" w:space="0" w:color="auto"/>
              <w:bottom w:val="single" w:sz="4" w:space="0" w:color="auto"/>
              <w:right w:val="single" w:sz="4" w:space="0" w:color="auto"/>
            </w:tcBorders>
          </w:tcPr>
          <w:p w14:paraId="690E644A" w14:textId="254679F1" w:rsidR="00BD0B24" w:rsidRPr="00D026E2" w:rsidRDefault="00BD0B24" w:rsidP="00BD0B24">
            <w:pPr>
              <w:rPr>
                <w:rFonts w:ascii="Times New Roman" w:hAnsi="Times New Roman" w:cs="Times New Roman"/>
                <w:bCs/>
                <w:i/>
                <w:sz w:val="24"/>
                <w:szCs w:val="24"/>
              </w:rPr>
            </w:pPr>
            <w:r w:rsidRPr="00D026E2">
              <w:rPr>
                <w:rFonts w:ascii="Times New Roman" w:eastAsia="Calibri" w:hAnsi="Times New Roman" w:cs="Times New Roman"/>
                <w:bCs/>
              </w:rPr>
              <w:t>Этапы технологического процесса обработки металлов 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c>
          <w:tcPr>
            <w:tcW w:w="2158" w:type="dxa"/>
            <w:tcBorders>
              <w:top w:val="single" w:sz="4" w:space="0" w:color="auto"/>
              <w:left w:val="single" w:sz="4" w:space="0" w:color="auto"/>
              <w:bottom w:val="single" w:sz="4" w:space="0" w:color="auto"/>
              <w:right w:val="single" w:sz="4" w:space="0" w:color="auto"/>
            </w:tcBorders>
            <w:hideMark/>
          </w:tcPr>
          <w:p w14:paraId="682A696F" w14:textId="484E5852" w:rsidR="00BD0B24" w:rsidRPr="00D026E2" w:rsidRDefault="00BD0B24" w:rsidP="00BD0B24">
            <w:pPr>
              <w:rPr>
                <w:rFonts w:ascii="Times New Roman" w:hAnsi="Times New Roman" w:cs="Times New Roman"/>
                <w:bCs/>
                <w:sz w:val="24"/>
                <w:szCs w:val="24"/>
              </w:rPr>
            </w:pPr>
            <w:r w:rsidRPr="00D026E2">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BD0B24" w:rsidRPr="00D026E2" w14:paraId="659ED9FE" w14:textId="77777777" w:rsidTr="00863174">
        <w:trPr>
          <w:trHeight w:val="327"/>
        </w:trPr>
        <w:tc>
          <w:tcPr>
            <w:tcW w:w="988" w:type="dxa"/>
            <w:tcBorders>
              <w:left w:val="single" w:sz="4" w:space="0" w:color="auto"/>
              <w:bottom w:val="single" w:sz="4" w:space="0" w:color="auto"/>
              <w:right w:val="single" w:sz="4" w:space="0" w:color="auto"/>
            </w:tcBorders>
          </w:tcPr>
          <w:p w14:paraId="498EC58D" w14:textId="110B3238" w:rsidR="00BD0B24" w:rsidRPr="00D026E2" w:rsidRDefault="00BD0B24" w:rsidP="00BD0B24">
            <w:pPr>
              <w:rPr>
                <w:rFonts w:ascii="Times New Roman" w:hAnsi="Times New Roman" w:cs="Times New Roman"/>
                <w:bCs/>
                <w:sz w:val="24"/>
                <w:szCs w:val="24"/>
              </w:rPr>
            </w:pPr>
            <w:r w:rsidRPr="00D026E2">
              <w:rPr>
                <w:rFonts w:ascii="Times New Roman" w:hAnsi="Times New Roman" w:cs="Times New Roman"/>
                <w:bCs/>
                <w:sz w:val="24"/>
                <w:szCs w:val="24"/>
              </w:rPr>
              <w:t xml:space="preserve">ПК 2.2 </w:t>
            </w:r>
          </w:p>
        </w:tc>
        <w:tc>
          <w:tcPr>
            <w:tcW w:w="3118" w:type="dxa"/>
            <w:tcBorders>
              <w:left w:val="single" w:sz="4" w:space="0" w:color="auto"/>
              <w:bottom w:val="single" w:sz="4" w:space="0" w:color="auto"/>
              <w:right w:val="single" w:sz="4" w:space="0" w:color="auto"/>
            </w:tcBorders>
          </w:tcPr>
          <w:p w14:paraId="053D9E93" w14:textId="24DB4422" w:rsidR="00BD0B24" w:rsidRPr="00D026E2" w:rsidRDefault="00BD0B24" w:rsidP="00BD0B24">
            <w:pPr>
              <w:rPr>
                <w:rFonts w:ascii="Times New Roman" w:hAnsi="Times New Roman" w:cs="Times New Roman"/>
                <w:bCs/>
                <w:sz w:val="24"/>
                <w:szCs w:val="24"/>
              </w:rPr>
            </w:pPr>
            <w:r w:rsidRPr="00D026E2">
              <w:rPr>
                <w:rFonts w:ascii="Times New Roman" w:eastAsia="Calibri" w:hAnsi="Times New Roman" w:cs="Times New Roman"/>
                <w:bCs/>
              </w:rPr>
              <w:t>Использовать схемы и карты технологического процесса; обосновать выбор режима обработки металлов давлением для определенного вида металлопродукции</w:t>
            </w:r>
          </w:p>
        </w:tc>
        <w:tc>
          <w:tcPr>
            <w:tcW w:w="3260" w:type="dxa"/>
            <w:tcBorders>
              <w:top w:val="single" w:sz="4" w:space="0" w:color="auto"/>
              <w:left w:val="single" w:sz="4" w:space="0" w:color="auto"/>
              <w:bottom w:val="single" w:sz="4" w:space="0" w:color="auto"/>
              <w:right w:val="single" w:sz="4" w:space="0" w:color="auto"/>
            </w:tcBorders>
          </w:tcPr>
          <w:p w14:paraId="27F9138B" w14:textId="23237DCF" w:rsidR="00BD0B24" w:rsidRPr="00D026E2" w:rsidRDefault="00BD0B24" w:rsidP="00BD0B24">
            <w:pPr>
              <w:rPr>
                <w:rFonts w:ascii="Times New Roman" w:hAnsi="Times New Roman" w:cs="Times New Roman"/>
                <w:bCs/>
                <w:i/>
                <w:sz w:val="24"/>
                <w:szCs w:val="24"/>
              </w:rPr>
            </w:pPr>
            <w:r w:rsidRPr="00D026E2">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158" w:type="dxa"/>
            <w:tcBorders>
              <w:top w:val="single" w:sz="4" w:space="0" w:color="auto"/>
              <w:left w:val="single" w:sz="4" w:space="0" w:color="auto"/>
              <w:bottom w:val="single" w:sz="4" w:space="0" w:color="auto"/>
              <w:right w:val="single" w:sz="4" w:space="0" w:color="auto"/>
            </w:tcBorders>
          </w:tcPr>
          <w:p w14:paraId="196F806F" w14:textId="6DCF48FA" w:rsidR="00BD0B24" w:rsidRPr="00D026E2" w:rsidRDefault="00BD0B24" w:rsidP="00BD0B24">
            <w:pPr>
              <w:rPr>
                <w:rFonts w:ascii="Times New Roman" w:hAnsi="Times New Roman" w:cs="Times New Roman"/>
                <w:bCs/>
                <w:i/>
                <w:sz w:val="24"/>
                <w:szCs w:val="24"/>
              </w:rPr>
            </w:pPr>
            <w:r w:rsidRPr="00D026E2">
              <w:rPr>
                <w:rFonts w:ascii="Times New Roman" w:eastAsia="Calibri" w:hAnsi="Times New Roman" w:cs="Times New Roman"/>
                <w:bCs/>
              </w:rPr>
              <w:t>Работы с технологическими инструкциями, нормативной документацией</w:t>
            </w:r>
          </w:p>
        </w:tc>
      </w:tr>
      <w:tr w:rsidR="00CD74AA" w:rsidRPr="00D026E2" w14:paraId="4B1F12A0" w14:textId="77777777" w:rsidTr="00863174">
        <w:trPr>
          <w:trHeight w:val="327"/>
        </w:trPr>
        <w:tc>
          <w:tcPr>
            <w:tcW w:w="988" w:type="dxa"/>
            <w:tcBorders>
              <w:left w:val="single" w:sz="4" w:space="0" w:color="auto"/>
              <w:bottom w:val="single" w:sz="4" w:space="0" w:color="auto"/>
              <w:right w:val="single" w:sz="4" w:space="0" w:color="auto"/>
            </w:tcBorders>
          </w:tcPr>
          <w:p w14:paraId="1A1DE3E8" w14:textId="75924244" w:rsidR="00CD74AA" w:rsidRPr="00D026E2" w:rsidRDefault="00CD74AA" w:rsidP="00CD74AA">
            <w:pPr>
              <w:rPr>
                <w:rFonts w:ascii="Times New Roman" w:hAnsi="Times New Roman" w:cs="Times New Roman"/>
                <w:bCs/>
                <w:sz w:val="24"/>
                <w:szCs w:val="24"/>
              </w:rPr>
            </w:pPr>
            <w:r w:rsidRPr="00D026E2">
              <w:rPr>
                <w:rFonts w:ascii="Times New Roman" w:hAnsi="Times New Roman" w:cs="Times New Roman"/>
                <w:bCs/>
                <w:sz w:val="24"/>
                <w:szCs w:val="24"/>
              </w:rPr>
              <w:t xml:space="preserve">ПК 2.3 </w:t>
            </w:r>
          </w:p>
        </w:tc>
        <w:tc>
          <w:tcPr>
            <w:tcW w:w="3118" w:type="dxa"/>
            <w:tcBorders>
              <w:left w:val="single" w:sz="4" w:space="0" w:color="auto"/>
              <w:bottom w:val="single" w:sz="4" w:space="0" w:color="auto"/>
              <w:right w:val="single" w:sz="4" w:space="0" w:color="auto"/>
            </w:tcBorders>
          </w:tcPr>
          <w:p w14:paraId="07BCEDB6" w14:textId="77497B8F" w:rsidR="00CD74AA" w:rsidRPr="00D026E2" w:rsidRDefault="00CD74AA" w:rsidP="00CD74AA">
            <w:pPr>
              <w:rPr>
                <w:rFonts w:ascii="Times New Roman" w:hAnsi="Times New Roman" w:cs="Times New Roman"/>
                <w:bCs/>
                <w:sz w:val="24"/>
                <w:szCs w:val="24"/>
              </w:rPr>
            </w:pPr>
            <w:r w:rsidRPr="00D026E2">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c>
          <w:tcPr>
            <w:tcW w:w="3260" w:type="dxa"/>
            <w:tcBorders>
              <w:top w:val="single" w:sz="4" w:space="0" w:color="auto"/>
              <w:left w:val="single" w:sz="4" w:space="0" w:color="auto"/>
              <w:bottom w:val="single" w:sz="4" w:space="0" w:color="auto"/>
              <w:right w:val="single" w:sz="4" w:space="0" w:color="auto"/>
            </w:tcBorders>
          </w:tcPr>
          <w:p w14:paraId="75F81BF5" w14:textId="0448BC08" w:rsidR="00CD74AA" w:rsidRPr="00D026E2" w:rsidRDefault="00CD74AA" w:rsidP="00CD74AA">
            <w:pPr>
              <w:rPr>
                <w:rFonts w:ascii="Times New Roman" w:hAnsi="Times New Roman" w:cs="Times New Roman"/>
                <w:bCs/>
                <w:i/>
                <w:sz w:val="24"/>
                <w:szCs w:val="24"/>
              </w:rPr>
            </w:pPr>
            <w:r w:rsidRPr="00D026E2">
              <w:rPr>
                <w:rFonts w:ascii="Times New Roman" w:eastAsia="Calibri" w:hAnsi="Times New Roman" w:cs="Times New Roman"/>
                <w:bCs/>
              </w:rPr>
              <w:t>Сортамент продукции цехов обработки металлов давлением; виды и назначение технологических операций при обработке металлов давлением, характеристики применяемого оборудования</w:t>
            </w:r>
          </w:p>
        </w:tc>
        <w:tc>
          <w:tcPr>
            <w:tcW w:w="2158" w:type="dxa"/>
            <w:tcBorders>
              <w:top w:val="single" w:sz="4" w:space="0" w:color="auto"/>
              <w:left w:val="single" w:sz="4" w:space="0" w:color="auto"/>
              <w:bottom w:val="single" w:sz="4" w:space="0" w:color="auto"/>
              <w:right w:val="single" w:sz="4" w:space="0" w:color="auto"/>
            </w:tcBorders>
          </w:tcPr>
          <w:p w14:paraId="4A5572B9" w14:textId="3FAB9E31" w:rsidR="00CD74AA" w:rsidRPr="00D026E2" w:rsidRDefault="00CD74AA" w:rsidP="00CD74AA">
            <w:pPr>
              <w:rPr>
                <w:rFonts w:ascii="Times New Roman" w:hAnsi="Times New Roman" w:cs="Times New Roman"/>
                <w:bCs/>
                <w:i/>
                <w:sz w:val="24"/>
                <w:szCs w:val="24"/>
              </w:rPr>
            </w:pPr>
            <w:r w:rsidRPr="00D026E2">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CD74AA" w:rsidRPr="00D026E2" w14:paraId="2B86C678" w14:textId="77777777" w:rsidTr="00863174">
        <w:trPr>
          <w:trHeight w:val="327"/>
        </w:trPr>
        <w:tc>
          <w:tcPr>
            <w:tcW w:w="988" w:type="dxa"/>
            <w:tcBorders>
              <w:left w:val="single" w:sz="4" w:space="0" w:color="auto"/>
              <w:bottom w:val="single" w:sz="4" w:space="0" w:color="auto"/>
              <w:right w:val="single" w:sz="4" w:space="0" w:color="auto"/>
            </w:tcBorders>
          </w:tcPr>
          <w:p w14:paraId="021A61CA" w14:textId="07052630" w:rsidR="00CD74AA" w:rsidRPr="00D026E2" w:rsidRDefault="00CD74AA" w:rsidP="00CD74AA">
            <w:pPr>
              <w:rPr>
                <w:rFonts w:ascii="Times New Roman" w:hAnsi="Times New Roman" w:cs="Times New Roman"/>
                <w:bCs/>
                <w:sz w:val="24"/>
                <w:szCs w:val="24"/>
              </w:rPr>
            </w:pPr>
            <w:r w:rsidRPr="00D026E2">
              <w:rPr>
                <w:rFonts w:ascii="Times New Roman" w:hAnsi="Times New Roman" w:cs="Times New Roman"/>
                <w:bCs/>
                <w:sz w:val="24"/>
                <w:szCs w:val="24"/>
              </w:rPr>
              <w:t xml:space="preserve">ПК 2.4 </w:t>
            </w:r>
          </w:p>
        </w:tc>
        <w:tc>
          <w:tcPr>
            <w:tcW w:w="3118" w:type="dxa"/>
            <w:tcBorders>
              <w:left w:val="single" w:sz="4" w:space="0" w:color="auto"/>
              <w:bottom w:val="single" w:sz="4" w:space="0" w:color="auto"/>
              <w:right w:val="single" w:sz="4" w:space="0" w:color="auto"/>
            </w:tcBorders>
          </w:tcPr>
          <w:p w14:paraId="492637CE" w14:textId="5B43754C" w:rsidR="00CD74AA" w:rsidRPr="00D026E2" w:rsidRDefault="00CD74AA" w:rsidP="00CD74AA">
            <w:pPr>
              <w:rPr>
                <w:rFonts w:ascii="Times New Roman" w:hAnsi="Times New Roman" w:cs="Times New Roman"/>
                <w:bCs/>
                <w:sz w:val="24"/>
                <w:szCs w:val="24"/>
              </w:rPr>
            </w:pPr>
            <w:r w:rsidRPr="00D026E2">
              <w:rPr>
                <w:rFonts w:ascii="Times New Roman" w:eastAsia="Calibri" w:hAnsi="Times New Roman" w:cs="Times New Roman"/>
                <w:bCs/>
              </w:rPr>
              <w:t>Выбирать методы контроля качества выпускаемой продукции</w:t>
            </w:r>
          </w:p>
        </w:tc>
        <w:tc>
          <w:tcPr>
            <w:tcW w:w="3260" w:type="dxa"/>
            <w:tcBorders>
              <w:top w:val="single" w:sz="4" w:space="0" w:color="auto"/>
              <w:left w:val="single" w:sz="4" w:space="0" w:color="auto"/>
              <w:bottom w:val="single" w:sz="4" w:space="0" w:color="auto"/>
              <w:right w:val="single" w:sz="4" w:space="0" w:color="auto"/>
            </w:tcBorders>
          </w:tcPr>
          <w:p w14:paraId="5A37C73B" w14:textId="05BE3660" w:rsidR="00CD74AA" w:rsidRPr="00D026E2" w:rsidRDefault="00CD74AA" w:rsidP="00CD74AA">
            <w:pPr>
              <w:rPr>
                <w:rFonts w:ascii="Times New Roman" w:hAnsi="Times New Roman" w:cs="Times New Roman"/>
                <w:bCs/>
                <w:i/>
                <w:sz w:val="24"/>
                <w:szCs w:val="24"/>
              </w:rPr>
            </w:pPr>
            <w:r w:rsidRPr="00D026E2">
              <w:rPr>
                <w:rFonts w:ascii="Times New Roman" w:eastAsia="Calibri" w:hAnsi="Times New Roman" w:cs="Times New Roman"/>
                <w:bCs/>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c>
          <w:tcPr>
            <w:tcW w:w="2158" w:type="dxa"/>
            <w:tcBorders>
              <w:top w:val="single" w:sz="4" w:space="0" w:color="auto"/>
              <w:left w:val="single" w:sz="4" w:space="0" w:color="auto"/>
              <w:bottom w:val="single" w:sz="4" w:space="0" w:color="auto"/>
              <w:right w:val="single" w:sz="4" w:space="0" w:color="auto"/>
            </w:tcBorders>
          </w:tcPr>
          <w:p w14:paraId="28E31AC5" w14:textId="07905E13" w:rsidR="00CD74AA" w:rsidRPr="00D026E2" w:rsidRDefault="00CD74AA" w:rsidP="00CD74AA">
            <w:pPr>
              <w:rPr>
                <w:rFonts w:ascii="Times New Roman" w:hAnsi="Times New Roman" w:cs="Times New Roman"/>
                <w:bCs/>
                <w:i/>
                <w:sz w:val="24"/>
                <w:szCs w:val="24"/>
              </w:rPr>
            </w:pPr>
            <w:r w:rsidRPr="00D026E2">
              <w:rPr>
                <w:rFonts w:ascii="Times New Roman" w:eastAsia="Calibri" w:hAnsi="Times New Roman" w:cs="Times New Roman"/>
                <w:bCs/>
              </w:rPr>
              <w:t>Эксплуатации оборудования и приборов для контроля качества выпускаемой продукции</w:t>
            </w:r>
          </w:p>
        </w:tc>
      </w:tr>
    </w:tbl>
    <w:p w14:paraId="60E71EF1" w14:textId="77777777" w:rsidR="00BD0B24" w:rsidRPr="00D026E2" w:rsidRDefault="00BD0B24" w:rsidP="00BD0B24">
      <w:pPr>
        <w:ind w:firstLine="709"/>
        <w:rPr>
          <w:rFonts w:ascii="Times New Roman" w:eastAsia="Times New Roman" w:hAnsi="Times New Roman" w:cs="Times New Roman"/>
          <w:sz w:val="24"/>
          <w:szCs w:val="24"/>
          <w:lang w:eastAsia="ru-RU"/>
        </w:rPr>
      </w:pPr>
    </w:p>
    <w:p w14:paraId="5B7B5F3B" w14:textId="77777777" w:rsidR="00863174" w:rsidRDefault="00863174">
      <w:pPr>
        <w:rPr>
          <w:rFonts w:ascii="Times New Roman" w:eastAsia="Times New Roman" w:hAnsi="Times New Roman" w:cs="Times New Roman"/>
          <w:sz w:val="24"/>
          <w:szCs w:val="24"/>
          <w:lang w:eastAsia="ru-RU"/>
        </w:rPr>
      </w:pPr>
      <w:r>
        <w:rPr>
          <w:rFonts w:ascii="Times New Roman" w:eastAsia="Times New Roman" w:hAnsi="Times New Roman"/>
          <w:b/>
          <w:bCs/>
          <w:caps/>
          <w:lang w:eastAsia="ru-RU"/>
        </w:rPr>
        <w:br w:type="page"/>
      </w:r>
    </w:p>
    <w:p w14:paraId="5DB8429F" w14:textId="6F5643FE" w:rsidR="00BD0B24" w:rsidRPr="00D026E2" w:rsidRDefault="00BD0B24" w:rsidP="00BD0B24">
      <w:pPr>
        <w:pStyle w:val="1f"/>
        <w:rPr>
          <w:rFonts w:ascii="Times New Roman" w:hAnsi="Times New Roman"/>
        </w:rPr>
      </w:pPr>
      <w:r w:rsidRPr="00D026E2">
        <w:rPr>
          <w:rFonts w:ascii="Times New Roman" w:hAnsi="Times New Roman"/>
        </w:rPr>
        <w:lastRenderedPageBreak/>
        <w:t>2. Структура и содержание профессионального модуля</w:t>
      </w:r>
    </w:p>
    <w:p w14:paraId="00E0BA1D" w14:textId="77777777" w:rsidR="00BD0B24" w:rsidRPr="00D026E2" w:rsidRDefault="00BD0B24" w:rsidP="00BD0B24">
      <w:pPr>
        <w:pStyle w:val="114"/>
        <w:rPr>
          <w:rFonts w:ascii="Times New Roman" w:hAnsi="Times New Roman"/>
        </w:rPr>
      </w:pPr>
      <w:r w:rsidRPr="00D026E2">
        <w:rPr>
          <w:rFonts w:ascii="Times New Roman" w:hAnsi="Times New Roman"/>
        </w:rPr>
        <w:t xml:space="preserve">2.1. Трудоемкость освоения модуля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1362E1" w:rsidRPr="00D026E2" w14:paraId="23390BEF" w14:textId="77777777" w:rsidTr="005F2215">
        <w:trPr>
          <w:trHeight w:val="23"/>
        </w:trPr>
        <w:tc>
          <w:tcPr>
            <w:tcW w:w="2529" w:type="pct"/>
            <w:vAlign w:val="center"/>
          </w:tcPr>
          <w:p w14:paraId="52BBB908" w14:textId="77777777" w:rsidR="001362E1" w:rsidRPr="00D026E2" w:rsidRDefault="001362E1" w:rsidP="005F2215">
            <w:pPr>
              <w:jc w:val="center"/>
              <w:rPr>
                <w:rFonts w:ascii="Times New Roman" w:hAnsi="Times New Roman" w:cs="Times New Roman"/>
                <w:b/>
                <w:sz w:val="24"/>
              </w:rPr>
            </w:pPr>
            <w:r w:rsidRPr="00D026E2">
              <w:rPr>
                <w:rFonts w:ascii="Times New Roman" w:hAnsi="Times New Roman" w:cs="Times New Roman"/>
                <w:b/>
                <w:sz w:val="24"/>
              </w:rPr>
              <w:t>Наименование составных частей модуля</w:t>
            </w:r>
          </w:p>
        </w:tc>
        <w:tc>
          <w:tcPr>
            <w:tcW w:w="1088" w:type="pct"/>
            <w:vAlign w:val="center"/>
          </w:tcPr>
          <w:p w14:paraId="06B64100" w14:textId="77777777" w:rsidR="001362E1" w:rsidRPr="00D026E2" w:rsidRDefault="001362E1" w:rsidP="005F2215">
            <w:pPr>
              <w:jc w:val="center"/>
              <w:rPr>
                <w:rFonts w:ascii="Times New Roman" w:hAnsi="Times New Roman" w:cs="Times New Roman"/>
                <w:b/>
                <w:iCs/>
                <w:sz w:val="24"/>
              </w:rPr>
            </w:pPr>
            <w:r w:rsidRPr="00D026E2">
              <w:rPr>
                <w:rFonts w:ascii="Times New Roman" w:hAnsi="Times New Roman" w:cs="Times New Roman"/>
                <w:b/>
                <w:iCs/>
                <w:sz w:val="24"/>
              </w:rPr>
              <w:t>Объем в часах</w:t>
            </w:r>
          </w:p>
        </w:tc>
        <w:tc>
          <w:tcPr>
            <w:tcW w:w="1383" w:type="pct"/>
          </w:tcPr>
          <w:p w14:paraId="18E84F5B" w14:textId="77777777" w:rsidR="001362E1" w:rsidRPr="00D026E2" w:rsidRDefault="001362E1" w:rsidP="005F2215">
            <w:pPr>
              <w:jc w:val="center"/>
              <w:rPr>
                <w:rFonts w:ascii="Times New Roman" w:hAnsi="Times New Roman" w:cs="Times New Roman"/>
                <w:b/>
                <w:iCs/>
                <w:sz w:val="24"/>
              </w:rPr>
            </w:pPr>
            <w:r w:rsidRPr="00D026E2">
              <w:rPr>
                <w:rFonts w:ascii="Times New Roman" w:hAnsi="Times New Roman" w:cs="Times New Roman"/>
                <w:b/>
                <w:sz w:val="24"/>
              </w:rPr>
              <w:t xml:space="preserve">В т.ч. в форме </w:t>
            </w:r>
            <w:proofErr w:type="spellStart"/>
            <w:r w:rsidRPr="00D026E2">
              <w:rPr>
                <w:rFonts w:ascii="Times New Roman" w:hAnsi="Times New Roman" w:cs="Times New Roman"/>
                <w:b/>
                <w:sz w:val="24"/>
              </w:rPr>
              <w:t>практ</w:t>
            </w:r>
            <w:proofErr w:type="spellEnd"/>
            <w:r w:rsidRPr="00D026E2">
              <w:rPr>
                <w:rFonts w:ascii="Times New Roman" w:hAnsi="Times New Roman" w:cs="Times New Roman"/>
                <w:b/>
                <w:sz w:val="24"/>
              </w:rPr>
              <w:t>. подготовки</w:t>
            </w:r>
          </w:p>
        </w:tc>
      </w:tr>
      <w:tr w:rsidR="001362E1" w:rsidRPr="00D026E2" w14:paraId="7676225A" w14:textId="77777777" w:rsidTr="005F2215">
        <w:trPr>
          <w:trHeight w:val="23"/>
        </w:trPr>
        <w:tc>
          <w:tcPr>
            <w:tcW w:w="2529" w:type="pct"/>
            <w:vAlign w:val="center"/>
          </w:tcPr>
          <w:p w14:paraId="5E8B9A4D"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Учебные занятия</w:t>
            </w:r>
          </w:p>
        </w:tc>
        <w:tc>
          <w:tcPr>
            <w:tcW w:w="1088" w:type="pct"/>
            <w:vAlign w:val="center"/>
          </w:tcPr>
          <w:p w14:paraId="2CAB6AF1" w14:textId="77777777" w:rsidR="001362E1" w:rsidRPr="00D026E2" w:rsidRDefault="001362E1" w:rsidP="005F2215">
            <w:pPr>
              <w:jc w:val="center"/>
              <w:rPr>
                <w:rFonts w:ascii="Times New Roman" w:hAnsi="Times New Roman" w:cs="Times New Roman"/>
                <w:bCs/>
                <w:sz w:val="24"/>
                <w:szCs w:val="24"/>
              </w:rPr>
            </w:pPr>
            <w:r>
              <w:rPr>
                <w:rFonts w:ascii="Times New Roman" w:hAnsi="Times New Roman" w:cs="Times New Roman"/>
                <w:bCs/>
                <w:sz w:val="24"/>
                <w:szCs w:val="24"/>
              </w:rPr>
              <w:t>434</w:t>
            </w:r>
          </w:p>
        </w:tc>
        <w:tc>
          <w:tcPr>
            <w:tcW w:w="1383" w:type="pct"/>
            <w:vAlign w:val="center"/>
          </w:tcPr>
          <w:p w14:paraId="473279C4" w14:textId="77777777" w:rsidR="001362E1" w:rsidRPr="00373219"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3</w:t>
            </w:r>
            <w:r>
              <w:rPr>
                <w:rFonts w:ascii="Times New Roman" w:hAnsi="Times New Roman" w:cs="Times New Roman"/>
                <w:bCs/>
                <w:sz w:val="24"/>
                <w:szCs w:val="24"/>
              </w:rPr>
              <w:t>94</w:t>
            </w:r>
          </w:p>
        </w:tc>
      </w:tr>
      <w:tr w:rsidR="001362E1" w:rsidRPr="00D026E2" w14:paraId="04BFE90D" w14:textId="77777777" w:rsidTr="005F2215">
        <w:trPr>
          <w:trHeight w:val="23"/>
        </w:trPr>
        <w:tc>
          <w:tcPr>
            <w:tcW w:w="2529" w:type="pct"/>
            <w:vAlign w:val="center"/>
          </w:tcPr>
          <w:p w14:paraId="2D10C1D8"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Курсовая работа (проект)</w:t>
            </w:r>
          </w:p>
        </w:tc>
        <w:tc>
          <w:tcPr>
            <w:tcW w:w="1088" w:type="pct"/>
            <w:vAlign w:val="center"/>
          </w:tcPr>
          <w:p w14:paraId="76E94BB7"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40</w:t>
            </w:r>
          </w:p>
        </w:tc>
        <w:tc>
          <w:tcPr>
            <w:tcW w:w="1383" w:type="pct"/>
            <w:vAlign w:val="center"/>
          </w:tcPr>
          <w:p w14:paraId="6F0A99EC"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40</w:t>
            </w:r>
          </w:p>
        </w:tc>
      </w:tr>
      <w:tr w:rsidR="001362E1" w:rsidRPr="00D026E2" w14:paraId="2A257822" w14:textId="77777777" w:rsidTr="005F2215">
        <w:trPr>
          <w:trHeight w:val="23"/>
        </w:trPr>
        <w:tc>
          <w:tcPr>
            <w:tcW w:w="2529" w:type="pct"/>
            <w:vAlign w:val="center"/>
          </w:tcPr>
          <w:p w14:paraId="515C4401"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Самостоятельная работа</w:t>
            </w:r>
          </w:p>
        </w:tc>
        <w:tc>
          <w:tcPr>
            <w:tcW w:w="1088" w:type="pct"/>
            <w:vAlign w:val="center"/>
          </w:tcPr>
          <w:p w14:paraId="5BA9C19D"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c>
          <w:tcPr>
            <w:tcW w:w="1383" w:type="pct"/>
            <w:vAlign w:val="center"/>
          </w:tcPr>
          <w:p w14:paraId="1A75896A"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1362E1" w:rsidRPr="00D026E2" w14:paraId="205BFCB7" w14:textId="77777777" w:rsidTr="005F2215">
        <w:trPr>
          <w:trHeight w:val="23"/>
        </w:trPr>
        <w:tc>
          <w:tcPr>
            <w:tcW w:w="2529" w:type="pct"/>
            <w:vAlign w:val="center"/>
          </w:tcPr>
          <w:p w14:paraId="7A7E74E8"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Практика, в т.ч.:</w:t>
            </w:r>
          </w:p>
        </w:tc>
        <w:tc>
          <w:tcPr>
            <w:tcW w:w="1088" w:type="pct"/>
            <w:vAlign w:val="center"/>
          </w:tcPr>
          <w:p w14:paraId="6057F033"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720</w:t>
            </w:r>
          </w:p>
        </w:tc>
        <w:tc>
          <w:tcPr>
            <w:tcW w:w="1383" w:type="pct"/>
            <w:vAlign w:val="center"/>
          </w:tcPr>
          <w:p w14:paraId="28A6C18D"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720</w:t>
            </w:r>
          </w:p>
        </w:tc>
      </w:tr>
      <w:tr w:rsidR="001362E1" w:rsidRPr="00D026E2" w14:paraId="2FDF5214" w14:textId="77777777" w:rsidTr="005F2215">
        <w:trPr>
          <w:trHeight w:val="23"/>
        </w:trPr>
        <w:tc>
          <w:tcPr>
            <w:tcW w:w="2529" w:type="pct"/>
            <w:vAlign w:val="center"/>
          </w:tcPr>
          <w:p w14:paraId="03FABEB1"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учебная</w:t>
            </w:r>
          </w:p>
        </w:tc>
        <w:tc>
          <w:tcPr>
            <w:tcW w:w="1088" w:type="pct"/>
            <w:vAlign w:val="center"/>
          </w:tcPr>
          <w:p w14:paraId="45724758" w14:textId="77777777" w:rsidR="001362E1" w:rsidRPr="00D026E2" w:rsidRDefault="001362E1" w:rsidP="005F2215">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288</w:t>
            </w:r>
          </w:p>
        </w:tc>
        <w:tc>
          <w:tcPr>
            <w:tcW w:w="1383" w:type="pct"/>
            <w:vAlign w:val="center"/>
          </w:tcPr>
          <w:p w14:paraId="4C27D9E7" w14:textId="77777777" w:rsidR="001362E1" w:rsidRPr="00D026E2" w:rsidRDefault="001362E1" w:rsidP="005F2215">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288</w:t>
            </w:r>
          </w:p>
        </w:tc>
      </w:tr>
      <w:tr w:rsidR="001362E1" w:rsidRPr="00D026E2" w14:paraId="0D5FC25C" w14:textId="77777777" w:rsidTr="005F2215">
        <w:trPr>
          <w:trHeight w:val="23"/>
        </w:trPr>
        <w:tc>
          <w:tcPr>
            <w:tcW w:w="2529" w:type="pct"/>
            <w:vAlign w:val="center"/>
          </w:tcPr>
          <w:p w14:paraId="255C96F8"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производственная</w:t>
            </w:r>
          </w:p>
        </w:tc>
        <w:tc>
          <w:tcPr>
            <w:tcW w:w="1088" w:type="pct"/>
            <w:vAlign w:val="center"/>
          </w:tcPr>
          <w:p w14:paraId="6C18696E" w14:textId="77777777" w:rsidR="001362E1" w:rsidRPr="00D026E2" w:rsidRDefault="001362E1" w:rsidP="005F2215">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432</w:t>
            </w:r>
          </w:p>
        </w:tc>
        <w:tc>
          <w:tcPr>
            <w:tcW w:w="1383" w:type="pct"/>
            <w:vAlign w:val="center"/>
          </w:tcPr>
          <w:p w14:paraId="7F9189C8" w14:textId="77777777" w:rsidR="001362E1" w:rsidRPr="00D026E2" w:rsidRDefault="001362E1" w:rsidP="005F2215">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432</w:t>
            </w:r>
          </w:p>
        </w:tc>
      </w:tr>
      <w:tr w:rsidR="001362E1" w:rsidRPr="00D026E2" w14:paraId="6B609DA6" w14:textId="77777777" w:rsidTr="005F2215">
        <w:trPr>
          <w:trHeight w:val="23"/>
        </w:trPr>
        <w:tc>
          <w:tcPr>
            <w:tcW w:w="2529" w:type="pct"/>
            <w:vAlign w:val="center"/>
          </w:tcPr>
          <w:p w14:paraId="2DAFEAE9"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 xml:space="preserve">Промежуточная аттестация </w:t>
            </w:r>
          </w:p>
        </w:tc>
        <w:tc>
          <w:tcPr>
            <w:tcW w:w="1088" w:type="pct"/>
            <w:vAlign w:val="center"/>
          </w:tcPr>
          <w:p w14:paraId="50D3BBEB" w14:textId="7449CB6C" w:rsidR="001362E1" w:rsidRPr="00D026E2" w:rsidRDefault="005E30B3" w:rsidP="005F221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83" w:type="pct"/>
            <w:vAlign w:val="center"/>
          </w:tcPr>
          <w:p w14:paraId="65DD06F4" w14:textId="77777777" w:rsidR="001362E1" w:rsidRPr="00D026E2" w:rsidRDefault="001362E1" w:rsidP="005F2215">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1362E1" w:rsidRPr="00D026E2" w14:paraId="340D9E57" w14:textId="77777777" w:rsidTr="005F2215">
        <w:trPr>
          <w:trHeight w:val="23"/>
        </w:trPr>
        <w:tc>
          <w:tcPr>
            <w:tcW w:w="2529" w:type="pct"/>
            <w:vAlign w:val="center"/>
          </w:tcPr>
          <w:p w14:paraId="748CCF6E" w14:textId="77777777" w:rsidR="001362E1" w:rsidRPr="00D026E2" w:rsidRDefault="001362E1" w:rsidP="005F2215">
            <w:pPr>
              <w:jc w:val="both"/>
              <w:rPr>
                <w:rFonts w:ascii="Times New Roman" w:hAnsi="Times New Roman" w:cs="Times New Roman"/>
                <w:bCs/>
                <w:sz w:val="24"/>
                <w:szCs w:val="24"/>
              </w:rPr>
            </w:pPr>
            <w:r w:rsidRPr="00D026E2">
              <w:rPr>
                <w:rFonts w:ascii="Times New Roman" w:hAnsi="Times New Roman" w:cs="Times New Roman"/>
                <w:bCs/>
                <w:sz w:val="24"/>
                <w:szCs w:val="24"/>
              </w:rPr>
              <w:t>Всего</w:t>
            </w:r>
          </w:p>
        </w:tc>
        <w:tc>
          <w:tcPr>
            <w:tcW w:w="1088" w:type="pct"/>
            <w:vAlign w:val="center"/>
          </w:tcPr>
          <w:p w14:paraId="58FE9EFA" w14:textId="77777777" w:rsidR="001362E1" w:rsidRPr="00D026E2" w:rsidRDefault="001362E1" w:rsidP="005F2215">
            <w:pPr>
              <w:jc w:val="center"/>
              <w:rPr>
                <w:rFonts w:ascii="Times New Roman" w:hAnsi="Times New Roman" w:cs="Times New Roman"/>
                <w:b/>
                <w:sz w:val="24"/>
                <w:szCs w:val="24"/>
              </w:rPr>
            </w:pPr>
            <w:r w:rsidRPr="00D026E2">
              <w:rPr>
                <w:rFonts w:ascii="Times New Roman" w:hAnsi="Times New Roman" w:cs="Times New Roman"/>
                <w:b/>
                <w:sz w:val="24"/>
                <w:szCs w:val="24"/>
              </w:rPr>
              <w:t>1</w:t>
            </w:r>
            <w:r>
              <w:rPr>
                <w:rFonts w:ascii="Times New Roman" w:hAnsi="Times New Roman" w:cs="Times New Roman"/>
                <w:b/>
                <w:sz w:val="24"/>
                <w:szCs w:val="24"/>
              </w:rPr>
              <w:t>226</w:t>
            </w:r>
          </w:p>
        </w:tc>
        <w:tc>
          <w:tcPr>
            <w:tcW w:w="1383" w:type="pct"/>
            <w:vAlign w:val="center"/>
          </w:tcPr>
          <w:p w14:paraId="3B25CBF1" w14:textId="77777777" w:rsidR="001362E1" w:rsidRPr="00D026E2" w:rsidRDefault="001362E1" w:rsidP="005F2215">
            <w:pPr>
              <w:jc w:val="center"/>
              <w:rPr>
                <w:rFonts w:ascii="Times New Roman" w:hAnsi="Times New Roman" w:cs="Times New Roman"/>
                <w:b/>
                <w:sz w:val="24"/>
                <w:szCs w:val="24"/>
              </w:rPr>
            </w:pPr>
            <w:r w:rsidRPr="00D026E2">
              <w:rPr>
                <w:rFonts w:ascii="Times New Roman" w:hAnsi="Times New Roman" w:cs="Times New Roman"/>
                <w:b/>
                <w:sz w:val="24"/>
                <w:szCs w:val="24"/>
              </w:rPr>
              <w:t>11</w:t>
            </w:r>
            <w:r>
              <w:rPr>
                <w:rFonts w:ascii="Times New Roman" w:hAnsi="Times New Roman" w:cs="Times New Roman"/>
                <w:b/>
                <w:sz w:val="24"/>
                <w:szCs w:val="24"/>
              </w:rPr>
              <w:t>54</w:t>
            </w:r>
          </w:p>
        </w:tc>
      </w:tr>
    </w:tbl>
    <w:p w14:paraId="6752134F" w14:textId="77777777" w:rsidR="001362E1" w:rsidRPr="00D026E2" w:rsidRDefault="001362E1" w:rsidP="00BD0B24">
      <w:pPr>
        <w:rPr>
          <w:rFonts w:ascii="Times New Roman" w:hAnsi="Times New Roman" w:cs="Times New Roman"/>
          <w:i/>
          <w:sz w:val="24"/>
          <w:szCs w:val="24"/>
        </w:rPr>
      </w:pPr>
    </w:p>
    <w:p w14:paraId="2D8289EA" w14:textId="77777777" w:rsidR="00BD0B24" w:rsidRPr="00D026E2" w:rsidRDefault="00BD0B24" w:rsidP="00BD0B24">
      <w:pPr>
        <w:pStyle w:val="114"/>
        <w:rPr>
          <w:rFonts w:ascii="Times New Roman" w:hAnsi="Times New Roman"/>
        </w:rPr>
      </w:pPr>
      <w:r w:rsidRPr="00D026E2">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9"/>
        <w:gridCol w:w="3914"/>
        <w:gridCol w:w="872"/>
        <w:gridCol w:w="727"/>
        <w:gridCol w:w="650"/>
        <w:gridCol w:w="574"/>
        <w:gridCol w:w="474"/>
        <w:gridCol w:w="492"/>
        <w:gridCol w:w="670"/>
        <w:gridCol w:w="672"/>
      </w:tblGrid>
      <w:tr w:rsidR="00BD0B24" w:rsidRPr="00D026E2" w14:paraId="6E17D775" w14:textId="77777777" w:rsidTr="001362E1">
        <w:trPr>
          <w:cantSplit/>
          <w:trHeight w:val="2945"/>
        </w:trPr>
        <w:tc>
          <w:tcPr>
            <w:tcW w:w="572" w:type="pct"/>
            <w:tcBorders>
              <w:bottom w:val="single" w:sz="4" w:space="0" w:color="auto"/>
            </w:tcBorders>
          </w:tcPr>
          <w:p w14:paraId="03F1AB35"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Код ОК, ПК</w:t>
            </w:r>
          </w:p>
        </w:tc>
        <w:tc>
          <w:tcPr>
            <w:tcW w:w="1916" w:type="pct"/>
            <w:tcBorders>
              <w:bottom w:val="single" w:sz="4" w:space="0" w:color="auto"/>
            </w:tcBorders>
            <w:vAlign w:val="center"/>
          </w:tcPr>
          <w:p w14:paraId="6941B185"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Наименования разделов профессионального модуля</w:t>
            </w:r>
          </w:p>
        </w:tc>
        <w:tc>
          <w:tcPr>
            <w:tcW w:w="427" w:type="pct"/>
            <w:tcBorders>
              <w:bottom w:val="single" w:sz="4" w:space="0" w:color="auto"/>
            </w:tcBorders>
            <w:vAlign w:val="center"/>
          </w:tcPr>
          <w:p w14:paraId="18442E09" w14:textId="77777777" w:rsidR="00BD0B24" w:rsidRPr="00D026E2" w:rsidRDefault="00BD0B24" w:rsidP="008048FC">
            <w:pPr>
              <w:jc w:val="center"/>
              <w:rPr>
                <w:rFonts w:ascii="Times New Roman" w:eastAsia="Times New Roman" w:hAnsi="Times New Roman" w:cs="Times New Roman"/>
                <w:lang w:eastAsia="ru-RU"/>
              </w:rPr>
            </w:pPr>
            <w:r w:rsidRPr="00D026E2">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0AA6C645" w14:textId="77777777" w:rsidR="00BD0B24" w:rsidRPr="00D026E2" w:rsidRDefault="00BD0B24" w:rsidP="008048FC">
            <w:pPr>
              <w:jc w:val="center"/>
              <w:rPr>
                <w:rFonts w:ascii="Times New Roman" w:eastAsia="Times New Roman" w:hAnsi="Times New Roman" w:cs="Times New Roman"/>
                <w:lang w:eastAsia="ru-RU"/>
              </w:rPr>
            </w:pPr>
            <w:r w:rsidRPr="00D026E2">
              <w:rPr>
                <w:rFonts w:ascii="Times New Roman" w:eastAsia="Times New Roman" w:hAnsi="Times New Roman" w:cs="Times New Roman"/>
                <w:iCs/>
                <w:lang w:eastAsia="ru-RU"/>
              </w:rPr>
              <w:t>В т.ч. в форме практической подготовки</w:t>
            </w:r>
          </w:p>
        </w:tc>
        <w:tc>
          <w:tcPr>
            <w:tcW w:w="318" w:type="pct"/>
            <w:shd w:val="clear" w:color="auto" w:fill="D9D9D9" w:themeFill="background1" w:themeFillShade="D9"/>
            <w:textDirection w:val="btLr"/>
            <w:vAlign w:val="center"/>
          </w:tcPr>
          <w:p w14:paraId="3B1104FB" w14:textId="77777777" w:rsidR="00BD0B24" w:rsidRPr="00D026E2" w:rsidRDefault="00BD0B24" w:rsidP="008048FC">
            <w:pPr>
              <w:suppressAutoHyphens/>
              <w:ind w:left="113" w:right="113"/>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Обучение по МДК, в т.ч.:</w:t>
            </w:r>
          </w:p>
        </w:tc>
        <w:tc>
          <w:tcPr>
            <w:tcW w:w="281" w:type="pct"/>
            <w:textDirection w:val="btLr"/>
            <w:vAlign w:val="center"/>
          </w:tcPr>
          <w:p w14:paraId="16F8E8B4"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hAnsi="Times New Roman" w:cs="Times New Roman"/>
                <w:bCs/>
                <w:sz w:val="24"/>
                <w:szCs w:val="24"/>
              </w:rPr>
              <w:t>Учебные занятия</w:t>
            </w:r>
          </w:p>
        </w:tc>
        <w:tc>
          <w:tcPr>
            <w:tcW w:w="232" w:type="pct"/>
            <w:textDirection w:val="btLr"/>
            <w:vAlign w:val="center"/>
          </w:tcPr>
          <w:p w14:paraId="6603FADC"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Курсовая работа (проект)</w:t>
            </w:r>
          </w:p>
        </w:tc>
        <w:tc>
          <w:tcPr>
            <w:tcW w:w="241" w:type="pct"/>
            <w:textDirection w:val="btLr"/>
            <w:vAlign w:val="center"/>
          </w:tcPr>
          <w:p w14:paraId="41BBAFF9"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Самостоятельная работа</w:t>
            </w:r>
            <w:r w:rsidRPr="00D026E2">
              <w:rPr>
                <w:rFonts w:ascii="Times New Roman" w:eastAsia="Times New Roman" w:hAnsi="Times New Roman" w:cs="Times New Roman"/>
                <w:i/>
                <w:vertAlign w:val="superscript"/>
                <w:lang w:eastAsia="ru-RU"/>
              </w:rPr>
              <w:footnoteReference w:id="3"/>
            </w:r>
          </w:p>
        </w:tc>
        <w:tc>
          <w:tcPr>
            <w:tcW w:w="328" w:type="pct"/>
            <w:shd w:val="clear" w:color="auto" w:fill="D9D9D9" w:themeFill="background1" w:themeFillShade="D9"/>
            <w:textDirection w:val="btLr"/>
            <w:vAlign w:val="center"/>
          </w:tcPr>
          <w:p w14:paraId="585ACC6E"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Учебная практика</w:t>
            </w:r>
          </w:p>
        </w:tc>
        <w:tc>
          <w:tcPr>
            <w:tcW w:w="329" w:type="pct"/>
            <w:shd w:val="clear" w:color="auto" w:fill="D9D9D9" w:themeFill="background1" w:themeFillShade="D9"/>
            <w:textDirection w:val="btLr"/>
          </w:tcPr>
          <w:p w14:paraId="2E618429" w14:textId="77777777" w:rsidR="00BD0B24" w:rsidRPr="00D026E2" w:rsidRDefault="00BD0B2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Производственная практика</w:t>
            </w:r>
          </w:p>
        </w:tc>
      </w:tr>
      <w:tr w:rsidR="00BD0B24" w:rsidRPr="00D026E2" w14:paraId="324D6FD6" w14:textId="77777777" w:rsidTr="001362E1">
        <w:trPr>
          <w:cantSplit/>
          <w:trHeight w:val="73"/>
        </w:trPr>
        <w:tc>
          <w:tcPr>
            <w:tcW w:w="572" w:type="pct"/>
            <w:tcBorders>
              <w:bottom w:val="single" w:sz="4" w:space="0" w:color="auto"/>
            </w:tcBorders>
            <w:vAlign w:val="center"/>
          </w:tcPr>
          <w:p w14:paraId="23B1970C"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w:t>
            </w:r>
          </w:p>
        </w:tc>
        <w:tc>
          <w:tcPr>
            <w:tcW w:w="1916" w:type="pct"/>
            <w:tcBorders>
              <w:bottom w:val="single" w:sz="4" w:space="0" w:color="auto"/>
            </w:tcBorders>
            <w:vAlign w:val="center"/>
          </w:tcPr>
          <w:p w14:paraId="6EFC5E6E"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iCs/>
                <w:sz w:val="16"/>
                <w:szCs w:val="16"/>
                <w:lang w:eastAsia="ru-RU"/>
              </w:rPr>
              <w:t>2</w:t>
            </w:r>
          </w:p>
        </w:tc>
        <w:tc>
          <w:tcPr>
            <w:tcW w:w="427" w:type="pct"/>
            <w:tcBorders>
              <w:bottom w:val="single" w:sz="4" w:space="0" w:color="auto"/>
            </w:tcBorders>
            <w:vAlign w:val="center"/>
          </w:tcPr>
          <w:p w14:paraId="62BF8F34" w14:textId="77777777" w:rsidR="00BD0B24" w:rsidRPr="00D026E2" w:rsidRDefault="00BD0B24" w:rsidP="008048FC">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69E5B7CC" w14:textId="77777777" w:rsidR="00BD0B24" w:rsidRPr="00D026E2" w:rsidRDefault="00BD0B24" w:rsidP="008048FC">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sz w:val="16"/>
                <w:szCs w:val="16"/>
                <w:lang w:eastAsia="ru-RU"/>
              </w:rPr>
              <w:t>4</w:t>
            </w:r>
          </w:p>
        </w:tc>
        <w:tc>
          <w:tcPr>
            <w:tcW w:w="318" w:type="pct"/>
            <w:shd w:val="clear" w:color="auto" w:fill="D9D9D9" w:themeFill="background1" w:themeFillShade="D9"/>
            <w:vAlign w:val="center"/>
          </w:tcPr>
          <w:p w14:paraId="2CC8FB41"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5</w:t>
            </w:r>
          </w:p>
        </w:tc>
        <w:tc>
          <w:tcPr>
            <w:tcW w:w="281" w:type="pct"/>
            <w:vAlign w:val="center"/>
          </w:tcPr>
          <w:p w14:paraId="355BC6E7"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color w:val="000000"/>
                <w:sz w:val="16"/>
                <w:szCs w:val="16"/>
                <w:lang w:eastAsia="ru-RU"/>
              </w:rPr>
              <w:t>6</w:t>
            </w:r>
          </w:p>
        </w:tc>
        <w:tc>
          <w:tcPr>
            <w:tcW w:w="232" w:type="pct"/>
            <w:vAlign w:val="center"/>
          </w:tcPr>
          <w:p w14:paraId="1CEA610A"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7</w:t>
            </w:r>
          </w:p>
        </w:tc>
        <w:tc>
          <w:tcPr>
            <w:tcW w:w="241" w:type="pct"/>
            <w:vAlign w:val="center"/>
          </w:tcPr>
          <w:p w14:paraId="66997D4B"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8</w:t>
            </w:r>
          </w:p>
        </w:tc>
        <w:tc>
          <w:tcPr>
            <w:tcW w:w="328" w:type="pct"/>
            <w:shd w:val="clear" w:color="auto" w:fill="D9D9D9" w:themeFill="background1" w:themeFillShade="D9"/>
          </w:tcPr>
          <w:p w14:paraId="29689D16"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9</w:t>
            </w:r>
          </w:p>
        </w:tc>
        <w:tc>
          <w:tcPr>
            <w:tcW w:w="329" w:type="pct"/>
            <w:shd w:val="clear" w:color="auto" w:fill="D9D9D9" w:themeFill="background1" w:themeFillShade="D9"/>
          </w:tcPr>
          <w:p w14:paraId="2D5F0B9E" w14:textId="77777777" w:rsidR="00BD0B24" w:rsidRPr="00D026E2" w:rsidRDefault="00BD0B2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10</w:t>
            </w:r>
          </w:p>
        </w:tc>
      </w:tr>
      <w:tr w:rsidR="001362E1" w:rsidRPr="00D026E2" w14:paraId="5AE33774" w14:textId="77777777" w:rsidTr="001362E1">
        <w:tc>
          <w:tcPr>
            <w:tcW w:w="572" w:type="pct"/>
          </w:tcPr>
          <w:p w14:paraId="1585ACCA"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5FC82A80" w14:textId="6D5BED2B" w:rsidR="001362E1" w:rsidRPr="00D026E2" w:rsidRDefault="001362E1" w:rsidP="001362E1">
            <w:pPr>
              <w:rPr>
                <w:rFonts w:ascii="Times New Roman" w:eastAsia="Times New Roman" w:hAnsi="Times New Roman" w:cs="Times New Roman"/>
                <w:bCs/>
                <w:sz w:val="20"/>
                <w:szCs w:val="20"/>
                <w:lang w:eastAsia="ru-RU"/>
              </w:rPr>
            </w:pPr>
            <w:proofErr w:type="gramStart"/>
            <w:r w:rsidRPr="00D026E2">
              <w:rPr>
                <w:rFonts w:ascii="Times New Roman" w:eastAsia="Times New Roman" w:hAnsi="Times New Roman" w:cs="Times New Roman"/>
                <w:bCs/>
                <w:sz w:val="20"/>
                <w:szCs w:val="20"/>
                <w:lang w:eastAsia="ru-RU"/>
              </w:rPr>
              <w:t>ПК.2..</w:t>
            </w:r>
            <w:proofErr w:type="gramEnd"/>
            <w:r w:rsidRPr="00D026E2">
              <w:rPr>
                <w:rFonts w:ascii="Times New Roman" w:eastAsia="Times New Roman" w:hAnsi="Times New Roman" w:cs="Times New Roman"/>
                <w:bCs/>
                <w:sz w:val="20"/>
                <w:szCs w:val="20"/>
                <w:lang w:eastAsia="ru-RU"/>
              </w:rPr>
              <w:t>1-2.3</w:t>
            </w:r>
          </w:p>
        </w:tc>
        <w:tc>
          <w:tcPr>
            <w:tcW w:w="1916" w:type="pct"/>
          </w:tcPr>
          <w:p w14:paraId="1D134E76" w14:textId="72FA810D" w:rsidR="001362E1" w:rsidRPr="00D026E2" w:rsidRDefault="001362E1" w:rsidP="001362E1">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МДК.02.01 Технология обработки металлов давлением</w:t>
            </w:r>
          </w:p>
        </w:tc>
        <w:tc>
          <w:tcPr>
            <w:tcW w:w="427" w:type="pct"/>
          </w:tcPr>
          <w:p w14:paraId="08B5D62B" w14:textId="305167AC"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54</w:t>
            </w:r>
          </w:p>
        </w:tc>
        <w:tc>
          <w:tcPr>
            <w:tcW w:w="356" w:type="pct"/>
          </w:tcPr>
          <w:p w14:paraId="42E5E62B" w14:textId="11F68D72"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3</w:t>
            </w:r>
            <w:r>
              <w:rPr>
                <w:rFonts w:ascii="Times New Roman" w:eastAsia="Times New Roman" w:hAnsi="Times New Roman" w:cs="Times New Roman"/>
                <w:b/>
                <w:lang w:eastAsia="ru-RU"/>
              </w:rPr>
              <w:t>54</w:t>
            </w:r>
          </w:p>
        </w:tc>
        <w:tc>
          <w:tcPr>
            <w:tcW w:w="318" w:type="pct"/>
            <w:shd w:val="clear" w:color="auto" w:fill="D9D9D9" w:themeFill="background1" w:themeFillShade="D9"/>
          </w:tcPr>
          <w:p w14:paraId="08BBE275" w14:textId="34A63645"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310</w:t>
            </w:r>
          </w:p>
        </w:tc>
        <w:tc>
          <w:tcPr>
            <w:tcW w:w="281" w:type="pct"/>
          </w:tcPr>
          <w:p w14:paraId="2AEB4606" w14:textId="36183A20" w:rsidR="001362E1" w:rsidRPr="00D026E2" w:rsidRDefault="001362E1" w:rsidP="001362E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314</w:t>
            </w:r>
          </w:p>
        </w:tc>
        <w:tc>
          <w:tcPr>
            <w:tcW w:w="232" w:type="pct"/>
          </w:tcPr>
          <w:p w14:paraId="1EEA0B67" w14:textId="2D0EADBF"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40</w:t>
            </w:r>
          </w:p>
        </w:tc>
        <w:tc>
          <w:tcPr>
            <w:tcW w:w="241" w:type="pct"/>
          </w:tcPr>
          <w:p w14:paraId="13C4433D" w14:textId="66EE942F"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328" w:type="pct"/>
            <w:shd w:val="clear" w:color="auto" w:fill="D9D9D9" w:themeFill="background1" w:themeFillShade="D9"/>
          </w:tcPr>
          <w:p w14:paraId="6B544650" w14:textId="77777777" w:rsidR="001362E1" w:rsidRPr="00D026E2" w:rsidRDefault="001362E1" w:rsidP="001362E1">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1B1A4C06" w14:textId="77777777" w:rsidR="001362E1" w:rsidRPr="00D026E2" w:rsidRDefault="001362E1" w:rsidP="001362E1">
            <w:pPr>
              <w:jc w:val="center"/>
              <w:rPr>
                <w:rFonts w:ascii="Times New Roman" w:eastAsia="Times New Roman" w:hAnsi="Times New Roman" w:cs="Times New Roman"/>
                <w:b/>
                <w:bCs/>
                <w:lang w:eastAsia="ru-RU"/>
              </w:rPr>
            </w:pPr>
          </w:p>
        </w:tc>
      </w:tr>
      <w:tr w:rsidR="001362E1" w:rsidRPr="00D026E2" w14:paraId="3F882C3F" w14:textId="77777777" w:rsidTr="001362E1">
        <w:trPr>
          <w:trHeight w:val="314"/>
        </w:trPr>
        <w:tc>
          <w:tcPr>
            <w:tcW w:w="572" w:type="pct"/>
          </w:tcPr>
          <w:p w14:paraId="68512ED8"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59D33C99" w14:textId="67B25BFF" w:rsidR="001362E1" w:rsidRPr="00D026E2" w:rsidRDefault="001362E1" w:rsidP="001362E1">
            <w:pPr>
              <w:rPr>
                <w:rFonts w:ascii="Times New Roman" w:eastAsia="Times New Roman" w:hAnsi="Times New Roman" w:cs="Times New Roman"/>
                <w:bCs/>
                <w:sz w:val="20"/>
                <w:szCs w:val="20"/>
                <w:lang w:eastAsia="ru-RU"/>
              </w:rPr>
            </w:pPr>
            <w:proofErr w:type="gramStart"/>
            <w:r w:rsidRPr="00D026E2">
              <w:rPr>
                <w:rFonts w:ascii="Times New Roman" w:eastAsia="Times New Roman" w:hAnsi="Times New Roman" w:cs="Times New Roman"/>
                <w:bCs/>
                <w:sz w:val="20"/>
                <w:szCs w:val="20"/>
                <w:lang w:eastAsia="ru-RU"/>
              </w:rPr>
              <w:t>ПК.2..</w:t>
            </w:r>
            <w:proofErr w:type="gramEnd"/>
            <w:r w:rsidRPr="00D026E2">
              <w:rPr>
                <w:rFonts w:ascii="Times New Roman" w:eastAsia="Times New Roman" w:hAnsi="Times New Roman" w:cs="Times New Roman"/>
                <w:bCs/>
                <w:sz w:val="20"/>
                <w:szCs w:val="20"/>
                <w:lang w:eastAsia="ru-RU"/>
              </w:rPr>
              <w:t>3-2.4</w:t>
            </w:r>
          </w:p>
        </w:tc>
        <w:tc>
          <w:tcPr>
            <w:tcW w:w="1916" w:type="pct"/>
          </w:tcPr>
          <w:p w14:paraId="17C8A329" w14:textId="076D01F7" w:rsidR="001362E1" w:rsidRPr="00D026E2" w:rsidRDefault="001362E1" w:rsidP="001362E1">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МДК.02.02 Контроль технологического процесса и качества выпускаемой продукции</w:t>
            </w:r>
          </w:p>
        </w:tc>
        <w:tc>
          <w:tcPr>
            <w:tcW w:w="427" w:type="pct"/>
          </w:tcPr>
          <w:p w14:paraId="07280CC0" w14:textId="4A2A98E4"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80</w:t>
            </w:r>
          </w:p>
        </w:tc>
        <w:tc>
          <w:tcPr>
            <w:tcW w:w="356" w:type="pct"/>
          </w:tcPr>
          <w:p w14:paraId="267DE5B6" w14:textId="095CF63D"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80</w:t>
            </w:r>
          </w:p>
        </w:tc>
        <w:tc>
          <w:tcPr>
            <w:tcW w:w="318" w:type="pct"/>
            <w:shd w:val="clear" w:color="auto" w:fill="D9D9D9" w:themeFill="background1" w:themeFillShade="D9"/>
          </w:tcPr>
          <w:p w14:paraId="46E2474A" w14:textId="3745CC9E"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80</w:t>
            </w:r>
          </w:p>
        </w:tc>
        <w:tc>
          <w:tcPr>
            <w:tcW w:w="281" w:type="pct"/>
          </w:tcPr>
          <w:p w14:paraId="71D5C95B" w14:textId="04B44E00"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80</w:t>
            </w:r>
          </w:p>
        </w:tc>
        <w:tc>
          <w:tcPr>
            <w:tcW w:w="232" w:type="pct"/>
          </w:tcPr>
          <w:p w14:paraId="319AA258" w14:textId="523341F7"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w:t>
            </w:r>
          </w:p>
        </w:tc>
        <w:tc>
          <w:tcPr>
            <w:tcW w:w="241" w:type="pct"/>
          </w:tcPr>
          <w:p w14:paraId="1452CE3B" w14:textId="45EC8652"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328" w:type="pct"/>
            <w:shd w:val="clear" w:color="auto" w:fill="D9D9D9" w:themeFill="background1" w:themeFillShade="D9"/>
          </w:tcPr>
          <w:p w14:paraId="47BE731E" w14:textId="77777777" w:rsidR="001362E1" w:rsidRPr="00D026E2" w:rsidRDefault="001362E1" w:rsidP="001362E1">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0531CE3" w14:textId="77777777" w:rsidR="001362E1" w:rsidRPr="00D026E2" w:rsidRDefault="001362E1" w:rsidP="001362E1">
            <w:pPr>
              <w:jc w:val="center"/>
              <w:rPr>
                <w:rFonts w:ascii="Times New Roman" w:eastAsia="Times New Roman" w:hAnsi="Times New Roman" w:cs="Times New Roman"/>
                <w:b/>
                <w:bCs/>
                <w:lang w:eastAsia="ru-RU"/>
              </w:rPr>
            </w:pPr>
          </w:p>
        </w:tc>
      </w:tr>
      <w:tr w:rsidR="001362E1" w:rsidRPr="00D026E2" w14:paraId="31401594" w14:textId="77777777" w:rsidTr="001362E1">
        <w:trPr>
          <w:trHeight w:val="314"/>
        </w:trPr>
        <w:tc>
          <w:tcPr>
            <w:tcW w:w="572" w:type="pct"/>
            <w:vMerge w:val="restart"/>
          </w:tcPr>
          <w:p w14:paraId="4FFA8086"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6616496C" w14:textId="3514D241" w:rsidR="001362E1" w:rsidRPr="00D026E2" w:rsidRDefault="001362E1" w:rsidP="001362E1">
            <w:pPr>
              <w:rPr>
                <w:rFonts w:ascii="Times New Roman" w:eastAsia="Times New Roman" w:hAnsi="Times New Roman" w:cs="Times New Roman"/>
                <w:bCs/>
                <w:sz w:val="20"/>
                <w:szCs w:val="20"/>
                <w:lang w:eastAsia="ru-RU"/>
              </w:rPr>
            </w:pPr>
            <w:proofErr w:type="gramStart"/>
            <w:r w:rsidRPr="00D026E2">
              <w:rPr>
                <w:rFonts w:ascii="Times New Roman" w:eastAsia="Times New Roman" w:hAnsi="Times New Roman" w:cs="Times New Roman"/>
                <w:bCs/>
                <w:sz w:val="20"/>
                <w:szCs w:val="20"/>
                <w:lang w:eastAsia="ru-RU"/>
              </w:rPr>
              <w:t>ПК.2..</w:t>
            </w:r>
            <w:proofErr w:type="gramEnd"/>
            <w:r w:rsidRPr="00D026E2">
              <w:rPr>
                <w:rFonts w:ascii="Times New Roman" w:eastAsia="Times New Roman" w:hAnsi="Times New Roman" w:cs="Times New Roman"/>
                <w:bCs/>
                <w:sz w:val="20"/>
                <w:szCs w:val="20"/>
                <w:lang w:eastAsia="ru-RU"/>
              </w:rPr>
              <w:t>1-2.4</w:t>
            </w:r>
          </w:p>
        </w:tc>
        <w:tc>
          <w:tcPr>
            <w:tcW w:w="1916" w:type="pct"/>
          </w:tcPr>
          <w:p w14:paraId="000B9A97" w14:textId="77777777" w:rsidR="001362E1" w:rsidRPr="00D026E2" w:rsidRDefault="001362E1" w:rsidP="001362E1">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Учебная практика</w:t>
            </w:r>
          </w:p>
        </w:tc>
        <w:tc>
          <w:tcPr>
            <w:tcW w:w="427" w:type="pct"/>
          </w:tcPr>
          <w:p w14:paraId="58364AFA" w14:textId="2CA3501A"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288</w:t>
            </w:r>
          </w:p>
        </w:tc>
        <w:tc>
          <w:tcPr>
            <w:tcW w:w="356" w:type="pct"/>
          </w:tcPr>
          <w:p w14:paraId="35E73489" w14:textId="3B2A112F"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288</w:t>
            </w:r>
          </w:p>
        </w:tc>
        <w:tc>
          <w:tcPr>
            <w:tcW w:w="318" w:type="pct"/>
            <w:shd w:val="clear" w:color="auto" w:fill="D9D9D9" w:themeFill="background1" w:themeFillShade="D9"/>
          </w:tcPr>
          <w:p w14:paraId="01D73979" w14:textId="77777777" w:rsidR="001362E1" w:rsidRPr="00D026E2" w:rsidRDefault="001362E1" w:rsidP="001362E1">
            <w:pPr>
              <w:jc w:val="center"/>
              <w:rPr>
                <w:rFonts w:ascii="Times New Roman" w:eastAsia="Times New Roman" w:hAnsi="Times New Roman" w:cs="Times New Roman"/>
                <w:b/>
                <w:bCs/>
                <w:lang w:eastAsia="ru-RU"/>
              </w:rPr>
            </w:pPr>
          </w:p>
        </w:tc>
        <w:tc>
          <w:tcPr>
            <w:tcW w:w="754" w:type="pct"/>
            <w:gridSpan w:val="3"/>
          </w:tcPr>
          <w:p w14:paraId="38C4984C" w14:textId="77777777" w:rsidR="001362E1" w:rsidRPr="00D026E2" w:rsidRDefault="001362E1" w:rsidP="001362E1">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69135E12" w14:textId="14DF0651"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288</w:t>
            </w:r>
          </w:p>
        </w:tc>
        <w:tc>
          <w:tcPr>
            <w:tcW w:w="329" w:type="pct"/>
            <w:shd w:val="clear" w:color="auto" w:fill="D9D9D9" w:themeFill="background1" w:themeFillShade="D9"/>
          </w:tcPr>
          <w:p w14:paraId="270CCDCE" w14:textId="77777777" w:rsidR="001362E1" w:rsidRPr="00D026E2" w:rsidRDefault="001362E1" w:rsidP="001362E1">
            <w:pPr>
              <w:jc w:val="center"/>
              <w:rPr>
                <w:rFonts w:ascii="Times New Roman" w:eastAsia="Times New Roman" w:hAnsi="Times New Roman" w:cs="Times New Roman"/>
                <w:b/>
                <w:bCs/>
                <w:lang w:eastAsia="ru-RU"/>
              </w:rPr>
            </w:pPr>
          </w:p>
        </w:tc>
      </w:tr>
      <w:tr w:rsidR="001362E1" w:rsidRPr="00D026E2" w14:paraId="0CCE0426" w14:textId="77777777" w:rsidTr="001362E1">
        <w:trPr>
          <w:trHeight w:val="314"/>
        </w:trPr>
        <w:tc>
          <w:tcPr>
            <w:tcW w:w="572" w:type="pct"/>
            <w:vMerge/>
          </w:tcPr>
          <w:p w14:paraId="02889C05" w14:textId="77777777" w:rsidR="001362E1" w:rsidRPr="00D026E2" w:rsidRDefault="001362E1" w:rsidP="001362E1">
            <w:pPr>
              <w:rPr>
                <w:rFonts w:ascii="Times New Roman" w:eastAsia="Times New Roman" w:hAnsi="Times New Roman" w:cs="Times New Roman"/>
                <w:lang w:eastAsia="ru-RU"/>
              </w:rPr>
            </w:pPr>
          </w:p>
        </w:tc>
        <w:tc>
          <w:tcPr>
            <w:tcW w:w="1916" w:type="pct"/>
          </w:tcPr>
          <w:p w14:paraId="4DD629B5" w14:textId="77777777" w:rsidR="001362E1" w:rsidRPr="00D026E2" w:rsidRDefault="001362E1" w:rsidP="001362E1">
            <w:pPr>
              <w:rPr>
                <w:rFonts w:ascii="Times New Roman" w:eastAsia="Times New Roman" w:hAnsi="Times New Roman" w:cs="Times New Roman"/>
                <w:b/>
                <w:bCs/>
                <w:u w:val="single"/>
                <w:lang w:eastAsia="ru-RU"/>
              </w:rPr>
            </w:pPr>
            <w:r w:rsidRPr="00D026E2">
              <w:rPr>
                <w:rFonts w:ascii="Times New Roman" w:eastAsia="Times New Roman" w:hAnsi="Times New Roman" w:cs="Times New Roman"/>
                <w:lang w:eastAsia="ru-RU"/>
              </w:rPr>
              <w:t>Производственная практика</w:t>
            </w:r>
          </w:p>
        </w:tc>
        <w:tc>
          <w:tcPr>
            <w:tcW w:w="427" w:type="pct"/>
          </w:tcPr>
          <w:p w14:paraId="2C0ADFF2" w14:textId="264991B0"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432</w:t>
            </w:r>
          </w:p>
        </w:tc>
        <w:tc>
          <w:tcPr>
            <w:tcW w:w="356" w:type="pct"/>
          </w:tcPr>
          <w:p w14:paraId="383E1391" w14:textId="57F2A602"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432</w:t>
            </w:r>
          </w:p>
        </w:tc>
        <w:tc>
          <w:tcPr>
            <w:tcW w:w="318" w:type="pct"/>
            <w:shd w:val="clear" w:color="auto" w:fill="D9D9D9" w:themeFill="background1" w:themeFillShade="D9"/>
          </w:tcPr>
          <w:p w14:paraId="4081748C" w14:textId="77777777" w:rsidR="001362E1" w:rsidRPr="00D026E2" w:rsidRDefault="001362E1" w:rsidP="001362E1">
            <w:pPr>
              <w:jc w:val="center"/>
              <w:rPr>
                <w:rFonts w:ascii="Times New Roman" w:eastAsia="Times New Roman" w:hAnsi="Times New Roman" w:cs="Times New Roman"/>
                <w:b/>
                <w:bCs/>
                <w:lang w:eastAsia="ru-RU"/>
              </w:rPr>
            </w:pPr>
          </w:p>
        </w:tc>
        <w:tc>
          <w:tcPr>
            <w:tcW w:w="754" w:type="pct"/>
            <w:gridSpan w:val="3"/>
          </w:tcPr>
          <w:p w14:paraId="4160F4A7" w14:textId="77777777" w:rsidR="001362E1" w:rsidRPr="00D026E2" w:rsidRDefault="001362E1" w:rsidP="001362E1">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3F9683AF" w14:textId="77777777" w:rsidR="001362E1" w:rsidRPr="00D026E2" w:rsidRDefault="001362E1" w:rsidP="001362E1">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C46A253" w14:textId="724E85ED"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432</w:t>
            </w:r>
          </w:p>
        </w:tc>
      </w:tr>
      <w:tr w:rsidR="001362E1" w:rsidRPr="00D026E2" w14:paraId="64A841A6" w14:textId="77777777" w:rsidTr="001362E1">
        <w:tc>
          <w:tcPr>
            <w:tcW w:w="572" w:type="pct"/>
          </w:tcPr>
          <w:p w14:paraId="5681EFE8" w14:textId="77777777" w:rsidR="001362E1" w:rsidRPr="00D026E2" w:rsidRDefault="001362E1" w:rsidP="001362E1">
            <w:pPr>
              <w:suppressAutoHyphens/>
              <w:rPr>
                <w:rFonts w:ascii="Times New Roman" w:eastAsia="Times New Roman" w:hAnsi="Times New Roman" w:cs="Times New Roman"/>
                <w:lang w:eastAsia="ru-RU"/>
              </w:rPr>
            </w:pPr>
          </w:p>
        </w:tc>
        <w:tc>
          <w:tcPr>
            <w:tcW w:w="1916" w:type="pct"/>
          </w:tcPr>
          <w:p w14:paraId="51DD89C5" w14:textId="77777777" w:rsidR="001362E1" w:rsidRPr="00D026E2" w:rsidRDefault="001362E1" w:rsidP="001362E1">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Промежуточная аттестация</w:t>
            </w:r>
          </w:p>
        </w:tc>
        <w:tc>
          <w:tcPr>
            <w:tcW w:w="427" w:type="pct"/>
          </w:tcPr>
          <w:p w14:paraId="3AFB3963" w14:textId="4FAC2123" w:rsidR="001362E1" w:rsidRPr="00D026E2" w:rsidRDefault="005E30B3" w:rsidP="001362E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6" w:type="pct"/>
          </w:tcPr>
          <w:p w14:paraId="52D5573E" w14:textId="77777777" w:rsidR="001362E1" w:rsidRPr="00D026E2" w:rsidRDefault="001362E1" w:rsidP="001362E1">
            <w:pPr>
              <w:jc w:val="center"/>
              <w:rPr>
                <w:rFonts w:ascii="Times New Roman" w:eastAsia="Times New Roman" w:hAnsi="Times New Roman" w:cs="Times New Roman"/>
                <w:b/>
                <w:lang w:eastAsia="ru-RU"/>
              </w:rPr>
            </w:pPr>
          </w:p>
        </w:tc>
        <w:tc>
          <w:tcPr>
            <w:tcW w:w="318" w:type="pct"/>
            <w:shd w:val="clear" w:color="auto" w:fill="D9D9D9" w:themeFill="background1" w:themeFillShade="D9"/>
          </w:tcPr>
          <w:p w14:paraId="5D80BBEA" w14:textId="77777777" w:rsidR="001362E1" w:rsidRPr="00D026E2" w:rsidRDefault="001362E1" w:rsidP="001362E1">
            <w:pPr>
              <w:jc w:val="center"/>
              <w:rPr>
                <w:rFonts w:ascii="Times New Roman" w:eastAsia="Times New Roman" w:hAnsi="Times New Roman" w:cs="Times New Roman"/>
                <w:i/>
                <w:lang w:eastAsia="ru-RU"/>
              </w:rPr>
            </w:pPr>
          </w:p>
        </w:tc>
        <w:tc>
          <w:tcPr>
            <w:tcW w:w="754" w:type="pct"/>
            <w:gridSpan w:val="3"/>
          </w:tcPr>
          <w:p w14:paraId="2EB5EA68" w14:textId="77777777" w:rsidR="001362E1" w:rsidRPr="00D026E2" w:rsidRDefault="001362E1" w:rsidP="001362E1">
            <w:pPr>
              <w:jc w:val="center"/>
              <w:rPr>
                <w:rFonts w:ascii="Times New Roman" w:eastAsia="Times New Roman" w:hAnsi="Times New Roman" w:cs="Times New Roman"/>
                <w:i/>
                <w:lang w:eastAsia="ru-RU"/>
              </w:rPr>
            </w:pPr>
          </w:p>
        </w:tc>
        <w:tc>
          <w:tcPr>
            <w:tcW w:w="328" w:type="pct"/>
            <w:shd w:val="clear" w:color="auto" w:fill="D9D9D9" w:themeFill="background1" w:themeFillShade="D9"/>
          </w:tcPr>
          <w:p w14:paraId="13EE6EED" w14:textId="77777777" w:rsidR="001362E1" w:rsidRPr="00D026E2" w:rsidRDefault="001362E1" w:rsidP="001362E1">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3D223717" w14:textId="77777777" w:rsidR="001362E1" w:rsidRPr="00D026E2" w:rsidRDefault="001362E1" w:rsidP="001362E1">
            <w:pPr>
              <w:jc w:val="center"/>
              <w:rPr>
                <w:rFonts w:ascii="Times New Roman" w:eastAsia="Times New Roman" w:hAnsi="Times New Roman" w:cs="Times New Roman"/>
                <w:i/>
                <w:lang w:eastAsia="ru-RU"/>
              </w:rPr>
            </w:pPr>
          </w:p>
        </w:tc>
      </w:tr>
      <w:tr w:rsidR="001362E1" w:rsidRPr="00D026E2" w14:paraId="0E3C9C58" w14:textId="77777777" w:rsidTr="001362E1">
        <w:trPr>
          <w:trHeight w:val="217"/>
        </w:trPr>
        <w:tc>
          <w:tcPr>
            <w:tcW w:w="572" w:type="pct"/>
          </w:tcPr>
          <w:p w14:paraId="25EB6468" w14:textId="77777777" w:rsidR="001362E1" w:rsidRPr="00D026E2" w:rsidRDefault="001362E1" w:rsidP="001362E1">
            <w:pPr>
              <w:rPr>
                <w:rFonts w:ascii="Times New Roman" w:eastAsia="Times New Roman" w:hAnsi="Times New Roman" w:cs="Times New Roman"/>
                <w:b/>
                <w:i/>
                <w:lang w:eastAsia="ru-RU"/>
              </w:rPr>
            </w:pPr>
          </w:p>
        </w:tc>
        <w:tc>
          <w:tcPr>
            <w:tcW w:w="1916" w:type="pct"/>
          </w:tcPr>
          <w:p w14:paraId="5277C139" w14:textId="77777777" w:rsidR="001362E1" w:rsidRPr="00D026E2" w:rsidRDefault="001362E1" w:rsidP="001362E1">
            <w:pPr>
              <w:rPr>
                <w:rFonts w:ascii="Times New Roman" w:eastAsia="Times New Roman" w:hAnsi="Times New Roman" w:cs="Times New Roman"/>
                <w:b/>
                <w:i/>
                <w:lang w:eastAsia="ru-RU"/>
              </w:rPr>
            </w:pPr>
            <w:r w:rsidRPr="00D026E2">
              <w:rPr>
                <w:rFonts w:ascii="Times New Roman" w:eastAsia="Times New Roman" w:hAnsi="Times New Roman" w:cs="Times New Roman"/>
                <w:b/>
                <w:i/>
                <w:lang w:eastAsia="ru-RU"/>
              </w:rPr>
              <w:t xml:space="preserve">Всего: </w:t>
            </w:r>
          </w:p>
        </w:tc>
        <w:tc>
          <w:tcPr>
            <w:tcW w:w="427" w:type="pct"/>
          </w:tcPr>
          <w:p w14:paraId="573C8092" w14:textId="45477E72"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226</w:t>
            </w:r>
          </w:p>
        </w:tc>
        <w:tc>
          <w:tcPr>
            <w:tcW w:w="356" w:type="pct"/>
          </w:tcPr>
          <w:p w14:paraId="471D4B36" w14:textId="16CBE273"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11</w:t>
            </w:r>
            <w:r>
              <w:rPr>
                <w:rFonts w:ascii="Times New Roman" w:eastAsia="Times New Roman" w:hAnsi="Times New Roman" w:cs="Times New Roman"/>
                <w:b/>
                <w:lang w:eastAsia="ru-RU"/>
              </w:rPr>
              <w:t>54</w:t>
            </w:r>
          </w:p>
        </w:tc>
        <w:tc>
          <w:tcPr>
            <w:tcW w:w="318" w:type="pct"/>
            <w:shd w:val="clear" w:color="auto" w:fill="D9D9D9" w:themeFill="background1" w:themeFillShade="D9"/>
          </w:tcPr>
          <w:p w14:paraId="49DB3F38" w14:textId="77777777" w:rsidR="001362E1" w:rsidRPr="00D026E2" w:rsidRDefault="001362E1" w:rsidP="001362E1">
            <w:pPr>
              <w:jc w:val="center"/>
              <w:rPr>
                <w:rFonts w:ascii="Times New Roman" w:eastAsia="Times New Roman" w:hAnsi="Times New Roman" w:cs="Times New Roman"/>
                <w:b/>
                <w:lang w:eastAsia="ru-RU"/>
              </w:rPr>
            </w:pPr>
          </w:p>
        </w:tc>
        <w:tc>
          <w:tcPr>
            <w:tcW w:w="281" w:type="pct"/>
          </w:tcPr>
          <w:p w14:paraId="7B1510B2" w14:textId="73361390"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3</w:t>
            </w:r>
            <w:r>
              <w:rPr>
                <w:rFonts w:ascii="Times New Roman" w:eastAsia="Times New Roman" w:hAnsi="Times New Roman" w:cs="Times New Roman"/>
                <w:b/>
                <w:lang w:eastAsia="ru-RU"/>
              </w:rPr>
              <w:t>94</w:t>
            </w:r>
          </w:p>
        </w:tc>
        <w:tc>
          <w:tcPr>
            <w:tcW w:w="232" w:type="pct"/>
          </w:tcPr>
          <w:p w14:paraId="722E7632" w14:textId="260D7552"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40</w:t>
            </w:r>
          </w:p>
        </w:tc>
        <w:tc>
          <w:tcPr>
            <w:tcW w:w="241" w:type="pct"/>
          </w:tcPr>
          <w:p w14:paraId="7B794DFA" w14:textId="481D1529"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w:t>
            </w:r>
          </w:p>
        </w:tc>
        <w:tc>
          <w:tcPr>
            <w:tcW w:w="328" w:type="pct"/>
            <w:shd w:val="clear" w:color="auto" w:fill="D9D9D9" w:themeFill="background1" w:themeFillShade="D9"/>
          </w:tcPr>
          <w:p w14:paraId="77B16CB9" w14:textId="07B4A2F8"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288</w:t>
            </w:r>
          </w:p>
        </w:tc>
        <w:tc>
          <w:tcPr>
            <w:tcW w:w="329" w:type="pct"/>
            <w:shd w:val="clear" w:color="auto" w:fill="D9D9D9" w:themeFill="background1" w:themeFillShade="D9"/>
          </w:tcPr>
          <w:p w14:paraId="6CA4ED9D" w14:textId="29DCE951"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432</w:t>
            </w:r>
          </w:p>
        </w:tc>
      </w:tr>
    </w:tbl>
    <w:p w14:paraId="46469CA2" w14:textId="77777777" w:rsidR="00BD0B24" w:rsidRPr="00D026E2" w:rsidRDefault="00BD0B24" w:rsidP="00BD0B24">
      <w:pPr>
        <w:spacing w:after="200" w:line="276" w:lineRule="auto"/>
        <w:rPr>
          <w:rFonts w:ascii="Times New Roman" w:eastAsia="Times New Roman" w:hAnsi="Times New Roman" w:cs="Times New Roman"/>
          <w:b/>
          <w:i/>
          <w:color w:val="0070C0"/>
          <w:sz w:val="24"/>
          <w:szCs w:val="24"/>
          <w:lang w:eastAsia="ru-RU"/>
        </w:rPr>
      </w:pPr>
    </w:p>
    <w:p w14:paraId="1DF3C354" w14:textId="77777777" w:rsidR="00BD0B24" w:rsidRPr="00D026E2" w:rsidRDefault="00BD0B24" w:rsidP="00BD0B24">
      <w:pPr>
        <w:pStyle w:val="114"/>
        <w:rPr>
          <w:rFonts w:ascii="Times New Roman" w:hAnsi="Times New Roman"/>
        </w:rPr>
      </w:pPr>
      <w:r w:rsidRPr="00D026E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BD0B24" w:rsidRPr="00D026E2" w14:paraId="497A59B6" w14:textId="77777777" w:rsidTr="001362E1">
        <w:trPr>
          <w:trHeight w:val="903"/>
        </w:trPr>
        <w:tc>
          <w:tcPr>
            <w:tcW w:w="2689" w:type="dxa"/>
            <w:vAlign w:val="center"/>
          </w:tcPr>
          <w:p w14:paraId="2B992424" w14:textId="77777777" w:rsidR="00BD0B24" w:rsidRPr="00D026E2" w:rsidRDefault="00BD0B24" w:rsidP="008048FC">
            <w:pPr>
              <w:spacing w:line="276" w:lineRule="auto"/>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Наименование разделов и тем</w:t>
            </w:r>
          </w:p>
        </w:tc>
        <w:tc>
          <w:tcPr>
            <w:tcW w:w="6945" w:type="dxa"/>
            <w:vAlign w:val="center"/>
          </w:tcPr>
          <w:p w14:paraId="2D0C3C84" w14:textId="77777777" w:rsidR="00BD0B24" w:rsidRPr="00D026E2" w:rsidRDefault="00BD0B24" w:rsidP="008048FC">
            <w:pPr>
              <w:suppressAutoHyphens/>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026E2">
              <w:rPr>
                <w:rFonts w:ascii="Times New Roman" w:eastAsia="Times New Roman" w:hAnsi="Times New Roman" w:cs="Times New Roman"/>
                <w:i/>
                <w:iCs/>
                <w:lang w:eastAsia="ru-RU"/>
              </w:rPr>
              <w:t>курсовой проект (работа)</w:t>
            </w:r>
          </w:p>
        </w:tc>
      </w:tr>
      <w:tr w:rsidR="00BD0B24" w:rsidRPr="00D026E2" w14:paraId="59C1C590" w14:textId="77777777" w:rsidTr="001362E1">
        <w:trPr>
          <w:trHeight w:val="20"/>
        </w:trPr>
        <w:tc>
          <w:tcPr>
            <w:tcW w:w="9634" w:type="dxa"/>
            <w:gridSpan w:val="2"/>
          </w:tcPr>
          <w:p w14:paraId="75D07913" w14:textId="085687CC" w:rsidR="00BD0B24" w:rsidRPr="00D026E2" w:rsidRDefault="00BD0B24" w:rsidP="008048FC">
            <w:pPr>
              <w:rPr>
                <w:rFonts w:ascii="Times New Roman" w:eastAsia="Times New Roman" w:hAnsi="Times New Roman" w:cs="Times New Roman"/>
                <w:i/>
                <w:lang w:eastAsia="ru-RU"/>
              </w:rPr>
            </w:pPr>
            <w:r w:rsidRPr="00D026E2">
              <w:rPr>
                <w:rFonts w:ascii="Times New Roman" w:eastAsia="Times New Roman" w:hAnsi="Times New Roman" w:cs="Times New Roman"/>
                <w:b/>
                <w:bCs/>
                <w:lang w:eastAsia="ru-RU"/>
              </w:rPr>
              <w:t xml:space="preserve">МДК 02.01 Технология </w:t>
            </w:r>
            <w:r w:rsidR="000C65AB" w:rsidRPr="00D026E2">
              <w:rPr>
                <w:rFonts w:ascii="Times New Roman" w:eastAsia="Times New Roman" w:hAnsi="Times New Roman" w:cs="Times New Roman"/>
                <w:b/>
                <w:bCs/>
                <w:lang w:eastAsia="ru-RU"/>
              </w:rPr>
              <w:t>обработки металлов давлением</w:t>
            </w:r>
            <w:r w:rsidRPr="00D026E2">
              <w:rPr>
                <w:rFonts w:ascii="Times New Roman" w:eastAsia="Times New Roman" w:hAnsi="Times New Roman" w:cs="Times New Roman"/>
                <w:b/>
                <w:bCs/>
                <w:lang w:eastAsia="ru-RU"/>
              </w:rPr>
              <w:t xml:space="preserve"> (270ч.)</w:t>
            </w:r>
          </w:p>
        </w:tc>
      </w:tr>
      <w:tr w:rsidR="00EC45A3" w:rsidRPr="00D026E2" w14:paraId="4AC109D9" w14:textId="77777777" w:rsidTr="001362E1">
        <w:tc>
          <w:tcPr>
            <w:tcW w:w="2689" w:type="dxa"/>
            <w:vMerge w:val="restart"/>
          </w:tcPr>
          <w:p w14:paraId="1C1AFEF3" w14:textId="77777777" w:rsidR="00EC45A3" w:rsidRPr="00D026E2" w:rsidRDefault="00EC45A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01.01. Подготовка технологического процесса обработки металлов давлением</w:t>
            </w:r>
          </w:p>
        </w:tc>
        <w:tc>
          <w:tcPr>
            <w:tcW w:w="6945" w:type="dxa"/>
          </w:tcPr>
          <w:p w14:paraId="52B37CA1" w14:textId="77777777" w:rsidR="00EC45A3" w:rsidRPr="00D026E2" w:rsidRDefault="00EC45A3" w:rsidP="00CF2889">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EC45A3" w:rsidRPr="00D026E2" w14:paraId="5B22B4C5" w14:textId="77777777" w:rsidTr="001362E1">
        <w:trPr>
          <w:trHeight w:val="396"/>
        </w:trPr>
        <w:tc>
          <w:tcPr>
            <w:tcW w:w="2689" w:type="dxa"/>
            <w:vMerge/>
          </w:tcPr>
          <w:p w14:paraId="6AA3B01B" w14:textId="77777777" w:rsidR="00EC45A3" w:rsidRPr="00D026E2" w:rsidRDefault="00EC45A3" w:rsidP="00CF2889">
            <w:pPr>
              <w:rPr>
                <w:rFonts w:ascii="Times New Roman" w:eastAsia="Times New Roman" w:hAnsi="Times New Roman" w:cs="Times New Roman"/>
                <w:b/>
                <w:bCs/>
                <w:lang w:eastAsia="ru-RU"/>
              </w:rPr>
            </w:pPr>
          </w:p>
        </w:tc>
        <w:tc>
          <w:tcPr>
            <w:tcW w:w="6945" w:type="dxa"/>
          </w:tcPr>
          <w:p w14:paraId="24A7F9B1" w14:textId="62BB784E" w:rsidR="00EC45A3" w:rsidRPr="00D026E2" w:rsidRDefault="00566F08" w:rsidP="00CF2889">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Продукция цехов обработки металлов давлением. </w:t>
            </w:r>
            <w:r w:rsidR="00EC45A3" w:rsidRPr="00D026E2">
              <w:rPr>
                <w:rFonts w:ascii="Times New Roman" w:eastAsia="Times New Roman" w:hAnsi="Times New Roman" w:cs="Times New Roman"/>
                <w:lang w:eastAsia="ru-RU"/>
              </w:rPr>
              <w:t>Технологически</w:t>
            </w:r>
            <w:r w:rsidRPr="00D026E2">
              <w:rPr>
                <w:rFonts w:ascii="Times New Roman" w:eastAsia="Times New Roman" w:hAnsi="Times New Roman" w:cs="Times New Roman"/>
                <w:lang w:eastAsia="ru-RU"/>
              </w:rPr>
              <w:t>й</w:t>
            </w:r>
            <w:r w:rsidR="00EC45A3" w:rsidRPr="00D026E2">
              <w:rPr>
                <w:rFonts w:ascii="Times New Roman" w:eastAsia="Times New Roman" w:hAnsi="Times New Roman" w:cs="Times New Roman"/>
                <w:lang w:eastAsia="ru-RU"/>
              </w:rPr>
              <w:t xml:space="preserve"> процесс</w:t>
            </w:r>
            <w:r w:rsidR="00BC630D" w:rsidRPr="00D026E2">
              <w:rPr>
                <w:rFonts w:ascii="Times New Roman" w:eastAsia="Times New Roman" w:hAnsi="Times New Roman" w:cs="Times New Roman"/>
                <w:lang w:eastAsia="ru-RU"/>
              </w:rPr>
              <w:t xml:space="preserve"> обработки металлов давлением</w:t>
            </w:r>
            <w:r w:rsidR="00EC45A3" w:rsidRPr="00D026E2">
              <w:rPr>
                <w:rFonts w:ascii="Times New Roman" w:eastAsia="Times New Roman" w:hAnsi="Times New Roman" w:cs="Times New Roman"/>
                <w:lang w:eastAsia="ru-RU"/>
              </w:rPr>
              <w:t>. Технологическ</w:t>
            </w:r>
            <w:r w:rsidR="00BC630D" w:rsidRPr="00D026E2">
              <w:rPr>
                <w:rFonts w:ascii="Times New Roman" w:eastAsia="Times New Roman" w:hAnsi="Times New Roman" w:cs="Times New Roman"/>
                <w:lang w:eastAsia="ru-RU"/>
              </w:rPr>
              <w:t>ие</w:t>
            </w:r>
            <w:r w:rsidR="00EC45A3" w:rsidRPr="00D026E2">
              <w:rPr>
                <w:rFonts w:ascii="Times New Roman" w:eastAsia="Times New Roman" w:hAnsi="Times New Roman" w:cs="Times New Roman"/>
                <w:lang w:eastAsia="ru-RU"/>
              </w:rPr>
              <w:t xml:space="preserve"> операци</w:t>
            </w:r>
            <w:r w:rsidR="00BC630D" w:rsidRPr="00D026E2">
              <w:rPr>
                <w:rFonts w:ascii="Times New Roman" w:eastAsia="Times New Roman" w:hAnsi="Times New Roman" w:cs="Times New Roman"/>
                <w:lang w:eastAsia="ru-RU"/>
              </w:rPr>
              <w:t>и</w:t>
            </w:r>
            <w:r w:rsidR="00EC45A3" w:rsidRPr="00D026E2">
              <w:rPr>
                <w:rFonts w:ascii="Times New Roman" w:eastAsia="Times New Roman" w:hAnsi="Times New Roman" w:cs="Times New Roman"/>
                <w:lang w:eastAsia="ru-RU"/>
              </w:rPr>
              <w:t xml:space="preserve">. Технологические схемы производства готовой продукции в цехах обработки металлов давлением. Исходный полупродукт цеха </w:t>
            </w:r>
            <w:r w:rsidR="00BC630D" w:rsidRPr="00D026E2">
              <w:rPr>
                <w:rFonts w:ascii="Times New Roman" w:eastAsia="Times New Roman" w:hAnsi="Times New Roman" w:cs="Times New Roman"/>
                <w:lang w:eastAsia="ru-RU"/>
              </w:rPr>
              <w:t xml:space="preserve">обработки </w:t>
            </w:r>
            <w:r w:rsidR="00BC630D" w:rsidRPr="00D026E2">
              <w:rPr>
                <w:rFonts w:ascii="Times New Roman" w:eastAsia="Times New Roman" w:hAnsi="Times New Roman" w:cs="Times New Roman"/>
                <w:lang w:eastAsia="ru-RU"/>
              </w:rPr>
              <w:lastRenderedPageBreak/>
              <w:t>металлов давлением. Требования нормативных документов к исходному полупродукту</w:t>
            </w:r>
            <w:r w:rsidRPr="00D026E2">
              <w:rPr>
                <w:rFonts w:ascii="Times New Roman" w:eastAsia="Times New Roman" w:hAnsi="Times New Roman" w:cs="Times New Roman"/>
                <w:lang w:eastAsia="ru-RU"/>
              </w:rPr>
              <w:t xml:space="preserve"> и его подготовке.</w:t>
            </w:r>
          </w:p>
        </w:tc>
      </w:tr>
      <w:tr w:rsidR="00EC45A3" w:rsidRPr="00D026E2" w14:paraId="20442DB6" w14:textId="77777777" w:rsidTr="001362E1">
        <w:trPr>
          <w:trHeight w:val="20"/>
        </w:trPr>
        <w:tc>
          <w:tcPr>
            <w:tcW w:w="2689" w:type="dxa"/>
            <w:vMerge/>
          </w:tcPr>
          <w:p w14:paraId="5D7DCF9E" w14:textId="77777777" w:rsidR="00EC45A3" w:rsidRPr="00D026E2" w:rsidRDefault="00EC45A3" w:rsidP="00CF2889">
            <w:pPr>
              <w:rPr>
                <w:rFonts w:ascii="Times New Roman" w:eastAsia="Times New Roman" w:hAnsi="Times New Roman" w:cs="Times New Roman"/>
                <w:b/>
                <w:bCs/>
                <w:lang w:eastAsia="ru-RU"/>
              </w:rPr>
            </w:pPr>
          </w:p>
        </w:tc>
        <w:tc>
          <w:tcPr>
            <w:tcW w:w="6945" w:type="dxa"/>
          </w:tcPr>
          <w:p w14:paraId="3E92C960" w14:textId="77777777" w:rsidR="00EC45A3" w:rsidRPr="00D026E2" w:rsidRDefault="00EC45A3" w:rsidP="00CF2889">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EC45A3" w:rsidRPr="00D026E2" w14:paraId="1816D630" w14:textId="77777777" w:rsidTr="001362E1">
        <w:trPr>
          <w:trHeight w:val="204"/>
        </w:trPr>
        <w:tc>
          <w:tcPr>
            <w:tcW w:w="2689" w:type="dxa"/>
            <w:vMerge/>
          </w:tcPr>
          <w:p w14:paraId="729A5DAE" w14:textId="77777777" w:rsidR="00EC45A3" w:rsidRPr="00D026E2" w:rsidRDefault="00EC45A3" w:rsidP="00CF2889">
            <w:pPr>
              <w:rPr>
                <w:rFonts w:ascii="Times New Roman" w:eastAsia="Times New Roman" w:hAnsi="Times New Roman" w:cs="Times New Roman"/>
                <w:b/>
                <w:bCs/>
                <w:lang w:eastAsia="ru-RU"/>
              </w:rPr>
            </w:pPr>
          </w:p>
        </w:tc>
        <w:tc>
          <w:tcPr>
            <w:tcW w:w="6945" w:type="dxa"/>
          </w:tcPr>
          <w:p w14:paraId="2708CFC1" w14:textId="151B576A" w:rsidR="00EC45A3" w:rsidRPr="00D026E2" w:rsidRDefault="00566F08" w:rsidP="00566F08">
            <w:pPr>
              <w:suppressAutoHyphens/>
              <w:rPr>
                <w:rFonts w:ascii="Times New Roman" w:eastAsia="Times New Roman" w:hAnsi="Times New Roman" w:cs="Times New Roman"/>
                <w:iCs/>
                <w:lang w:eastAsia="ru-RU"/>
              </w:rPr>
            </w:pPr>
            <w:r w:rsidRPr="00D026E2">
              <w:rPr>
                <w:rFonts w:ascii="Times New Roman" w:eastAsia="Times New Roman" w:hAnsi="Times New Roman" w:cs="Times New Roman"/>
                <w:iCs/>
                <w:lang w:eastAsia="ru-RU"/>
              </w:rPr>
              <w:t>1.Т</w:t>
            </w:r>
            <w:r w:rsidR="00BC630D" w:rsidRPr="00D026E2">
              <w:rPr>
                <w:rFonts w:ascii="Times New Roman" w:eastAsia="Times New Roman" w:hAnsi="Times New Roman" w:cs="Times New Roman"/>
                <w:iCs/>
                <w:lang w:eastAsia="ru-RU"/>
              </w:rPr>
              <w:t xml:space="preserve">ребования стандартов к </w:t>
            </w:r>
            <w:r w:rsidRPr="00D026E2">
              <w:rPr>
                <w:rFonts w:ascii="Times New Roman" w:eastAsia="Times New Roman" w:hAnsi="Times New Roman" w:cs="Times New Roman"/>
                <w:iCs/>
                <w:lang w:eastAsia="ru-RU"/>
              </w:rPr>
              <w:t>исходному полупродукту</w:t>
            </w:r>
          </w:p>
        </w:tc>
      </w:tr>
      <w:tr w:rsidR="00EC45A3" w:rsidRPr="00D026E2" w14:paraId="67E95A48" w14:textId="77777777" w:rsidTr="001362E1">
        <w:trPr>
          <w:trHeight w:val="204"/>
        </w:trPr>
        <w:tc>
          <w:tcPr>
            <w:tcW w:w="2689" w:type="dxa"/>
            <w:vMerge/>
          </w:tcPr>
          <w:p w14:paraId="3F23B652" w14:textId="77777777" w:rsidR="00EC45A3" w:rsidRPr="00D026E2" w:rsidRDefault="00EC45A3" w:rsidP="00CF2889">
            <w:pPr>
              <w:rPr>
                <w:rFonts w:ascii="Times New Roman" w:eastAsia="Times New Roman" w:hAnsi="Times New Roman" w:cs="Times New Roman"/>
                <w:b/>
                <w:bCs/>
                <w:lang w:eastAsia="ru-RU"/>
              </w:rPr>
            </w:pPr>
          </w:p>
        </w:tc>
        <w:tc>
          <w:tcPr>
            <w:tcW w:w="6945" w:type="dxa"/>
          </w:tcPr>
          <w:p w14:paraId="58163B2F" w14:textId="4E399794" w:rsidR="00EC45A3" w:rsidRPr="00D026E2" w:rsidRDefault="00566F08" w:rsidP="00CF2889">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2.Технологическая схема производства готовой продукции</w:t>
            </w:r>
          </w:p>
        </w:tc>
      </w:tr>
      <w:tr w:rsidR="00EC45A3" w:rsidRPr="00D026E2" w14:paraId="2A011524" w14:textId="77777777" w:rsidTr="001362E1">
        <w:trPr>
          <w:trHeight w:val="361"/>
        </w:trPr>
        <w:tc>
          <w:tcPr>
            <w:tcW w:w="2689" w:type="dxa"/>
            <w:vMerge/>
          </w:tcPr>
          <w:p w14:paraId="47B7F1AC" w14:textId="77777777" w:rsidR="00EC45A3" w:rsidRPr="00D026E2" w:rsidRDefault="00EC45A3" w:rsidP="00CF2889">
            <w:pPr>
              <w:rPr>
                <w:rFonts w:ascii="Times New Roman" w:eastAsia="Times New Roman" w:hAnsi="Times New Roman" w:cs="Times New Roman"/>
                <w:b/>
                <w:bCs/>
                <w:lang w:eastAsia="ru-RU"/>
              </w:rPr>
            </w:pPr>
          </w:p>
        </w:tc>
        <w:tc>
          <w:tcPr>
            <w:tcW w:w="6945" w:type="dxa"/>
            <w:vAlign w:val="bottom"/>
          </w:tcPr>
          <w:p w14:paraId="76BF3796" w14:textId="77777777" w:rsidR="00EC45A3" w:rsidRPr="00D026E2" w:rsidRDefault="00EC45A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0C4691C" w14:textId="77777777" w:rsidR="00EC45A3" w:rsidRPr="00D026E2" w:rsidRDefault="00EC45A3" w:rsidP="00CF2889">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44E3" w:rsidRPr="00D026E2" w14:paraId="7057353B" w14:textId="77777777" w:rsidTr="001362E1">
        <w:trPr>
          <w:trHeight w:val="361"/>
        </w:trPr>
        <w:tc>
          <w:tcPr>
            <w:tcW w:w="2689" w:type="dxa"/>
            <w:vMerge w:val="restart"/>
          </w:tcPr>
          <w:p w14:paraId="24EAACF7" w14:textId="2F95F13B" w:rsidR="00C244E3" w:rsidRPr="00D026E2" w:rsidRDefault="00C244E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01.0</w:t>
            </w:r>
            <w:r w:rsidR="00797403" w:rsidRPr="00D026E2">
              <w:rPr>
                <w:rFonts w:ascii="Times New Roman" w:eastAsia="Times New Roman" w:hAnsi="Times New Roman" w:cs="Times New Roman"/>
                <w:b/>
                <w:bCs/>
                <w:lang w:eastAsia="ru-RU"/>
              </w:rPr>
              <w:t>2</w:t>
            </w:r>
            <w:r w:rsidRPr="00D026E2">
              <w:rPr>
                <w:rFonts w:ascii="Times New Roman" w:eastAsia="Times New Roman" w:hAnsi="Times New Roman" w:cs="Times New Roman"/>
                <w:b/>
                <w:bCs/>
                <w:lang w:eastAsia="ru-RU"/>
              </w:rPr>
              <w:t xml:space="preserve">. </w:t>
            </w:r>
            <w:r w:rsidRPr="00D026E2">
              <w:rPr>
                <w:rFonts w:ascii="Times New Roman" w:hAnsi="Times New Roman" w:cs="Times New Roman"/>
                <w:b/>
                <w:bCs/>
              </w:rPr>
              <w:t>Производство сортового проката</w:t>
            </w:r>
          </w:p>
        </w:tc>
        <w:tc>
          <w:tcPr>
            <w:tcW w:w="6945" w:type="dxa"/>
            <w:tcBorders>
              <w:top w:val="single" w:sz="4" w:space="0" w:color="auto"/>
              <w:left w:val="single" w:sz="4" w:space="0" w:color="auto"/>
              <w:bottom w:val="single" w:sz="4" w:space="0" w:color="auto"/>
              <w:right w:val="single" w:sz="4" w:space="0" w:color="auto"/>
            </w:tcBorders>
            <w:vAlign w:val="bottom"/>
          </w:tcPr>
          <w:p w14:paraId="59FA3F32" w14:textId="77777777" w:rsidR="00C244E3" w:rsidRPr="00D026E2" w:rsidRDefault="00C244E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C244E3" w:rsidRPr="00D026E2" w14:paraId="5DDBEAE0" w14:textId="77777777" w:rsidTr="001362E1">
        <w:trPr>
          <w:trHeight w:val="361"/>
        </w:trPr>
        <w:tc>
          <w:tcPr>
            <w:tcW w:w="2689" w:type="dxa"/>
            <w:vMerge/>
          </w:tcPr>
          <w:p w14:paraId="5CA210FE" w14:textId="77777777" w:rsidR="00C244E3" w:rsidRPr="00D026E2" w:rsidRDefault="00C244E3" w:rsidP="00CF288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072C427" w14:textId="07EB0D36" w:rsidR="00C244E3" w:rsidRPr="00D026E2" w:rsidRDefault="00C244E3" w:rsidP="00CF2889">
            <w:pPr>
              <w:rPr>
                <w:rFonts w:ascii="Times New Roman" w:eastAsia="Times New Roman" w:hAnsi="Times New Roman" w:cs="Times New Roman"/>
                <w:lang w:eastAsia="ru-RU"/>
              </w:rPr>
            </w:pPr>
            <w:r w:rsidRPr="00D026E2">
              <w:rPr>
                <w:rFonts w:ascii="Times New Roman" w:hAnsi="Times New Roman" w:cs="Times New Roman"/>
              </w:rPr>
              <w:t>Классификация сортовых станов. Сортамент сортовых станов. Нормативные требования к готовой продукции. Характеристика технологи</w:t>
            </w:r>
            <w:r w:rsidR="00666035" w:rsidRPr="00D026E2">
              <w:rPr>
                <w:rFonts w:ascii="Times New Roman" w:hAnsi="Times New Roman" w:cs="Times New Roman"/>
              </w:rPr>
              <w:t>и</w:t>
            </w:r>
            <w:r w:rsidRPr="00D026E2">
              <w:rPr>
                <w:rFonts w:ascii="Times New Roman" w:hAnsi="Times New Roman" w:cs="Times New Roman"/>
              </w:rPr>
              <w:t xml:space="preserve"> прокатки на мелкосортном, среднесортном, крупносортном, комбинированных стан</w:t>
            </w:r>
            <w:r w:rsidR="00666035" w:rsidRPr="00D026E2">
              <w:rPr>
                <w:rFonts w:ascii="Times New Roman" w:hAnsi="Times New Roman" w:cs="Times New Roman"/>
              </w:rPr>
              <w:t>ах</w:t>
            </w:r>
            <w:r w:rsidRPr="00D026E2">
              <w:rPr>
                <w:rFonts w:ascii="Times New Roman" w:hAnsi="Times New Roman" w:cs="Times New Roman"/>
              </w:rPr>
              <w:t xml:space="preserve">. </w:t>
            </w:r>
            <w:r w:rsidR="00363FEE" w:rsidRPr="00D026E2">
              <w:rPr>
                <w:rFonts w:ascii="Times New Roman" w:hAnsi="Times New Roman" w:cs="Times New Roman"/>
              </w:rPr>
              <w:t xml:space="preserve">Состав и техническая характеристика основного и вспомогательного оборудования стана. Эксплуатация и подготовка валков Настройка клетей Технологический процесс прокатки на стане. </w:t>
            </w:r>
            <w:r w:rsidR="00666035" w:rsidRPr="00D026E2">
              <w:rPr>
                <w:rFonts w:ascii="Times New Roman" w:hAnsi="Times New Roman" w:cs="Times New Roman"/>
              </w:rPr>
              <w:t xml:space="preserve">Нагрев металла перед прокаткой. </w:t>
            </w:r>
            <w:r w:rsidR="004156DC" w:rsidRPr="00D026E2">
              <w:rPr>
                <w:rFonts w:ascii="Times New Roman" w:hAnsi="Times New Roman" w:cs="Times New Roman"/>
              </w:rPr>
              <w:t>Охлаждение и термическая обработка сортового проката. Отделка сортового проката</w:t>
            </w:r>
          </w:p>
        </w:tc>
      </w:tr>
      <w:tr w:rsidR="00C244E3" w:rsidRPr="00D026E2" w14:paraId="7930A6D1" w14:textId="77777777" w:rsidTr="001362E1">
        <w:trPr>
          <w:trHeight w:val="361"/>
        </w:trPr>
        <w:tc>
          <w:tcPr>
            <w:tcW w:w="2689" w:type="dxa"/>
            <w:vMerge/>
          </w:tcPr>
          <w:p w14:paraId="58CE83FE" w14:textId="77777777" w:rsidR="00C244E3" w:rsidRPr="00D026E2" w:rsidRDefault="00C244E3" w:rsidP="00CF288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5AA8157" w14:textId="77777777" w:rsidR="00C244E3" w:rsidRPr="00D026E2" w:rsidRDefault="00C244E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156DC" w:rsidRPr="00D026E2" w14:paraId="482A597C" w14:textId="77777777" w:rsidTr="001362E1">
        <w:trPr>
          <w:trHeight w:val="137"/>
        </w:trPr>
        <w:tc>
          <w:tcPr>
            <w:tcW w:w="2689" w:type="dxa"/>
            <w:vMerge/>
          </w:tcPr>
          <w:p w14:paraId="294C7E71" w14:textId="77777777" w:rsidR="004156DC" w:rsidRPr="00D026E2" w:rsidRDefault="004156DC" w:rsidP="00CF288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69B8AD7" w14:textId="02B1E9D0" w:rsidR="004156DC" w:rsidRPr="00D026E2" w:rsidRDefault="004156DC"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3. Требования ГОСТ к сортовому прокату</w:t>
            </w:r>
          </w:p>
        </w:tc>
      </w:tr>
      <w:tr w:rsidR="004156DC" w:rsidRPr="00D026E2" w14:paraId="51E0D578" w14:textId="77777777" w:rsidTr="001362E1">
        <w:trPr>
          <w:trHeight w:val="137"/>
        </w:trPr>
        <w:tc>
          <w:tcPr>
            <w:tcW w:w="2689" w:type="dxa"/>
            <w:vMerge/>
          </w:tcPr>
          <w:p w14:paraId="720D36D9"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FFE17B7" w14:textId="0011ADA1"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4. Составление технологической схемы </w:t>
            </w:r>
            <w:r w:rsidR="002E3493" w:rsidRPr="00D026E2">
              <w:rPr>
                <w:rFonts w:ascii="Times New Roman" w:eastAsia="Times New Roman" w:hAnsi="Times New Roman" w:cs="Times New Roman"/>
                <w:lang w:eastAsia="ru-RU"/>
              </w:rPr>
              <w:t>производства сортового проката</w:t>
            </w:r>
          </w:p>
        </w:tc>
      </w:tr>
      <w:tr w:rsidR="004156DC" w:rsidRPr="00D026E2" w14:paraId="10FAC177" w14:textId="77777777" w:rsidTr="001362E1">
        <w:trPr>
          <w:trHeight w:val="361"/>
        </w:trPr>
        <w:tc>
          <w:tcPr>
            <w:tcW w:w="2689" w:type="dxa"/>
            <w:vMerge/>
          </w:tcPr>
          <w:p w14:paraId="4AEF91B9"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3B63448"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0009255"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7F9E8FA9" w14:textId="77777777" w:rsidTr="001362E1">
        <w:trPr>
          <w:trHeight w:val="361"/>
        </w:trPr>
        <w:tc>
          <w:tcPr>
            <w:tcW w:w="2689" w:type="dxa"/>
            <w:vMerge w:val="restart"/>
          </w:tcPr>
          <w:p w14:paraId="57AD433F" w14:textId="088139A2"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01.03. Основы калибровки прокатных валков</w:t>
            </w:r>
          </w:p>
        </w:tc>
        <w:tc>
          <w:tcPr>
            <w:tcW w:w="6945" w:type="dxa"/>
            <w:tcBorders>
              <w:top w:val="single" w:sz="4" w:space="0" w:color="auto"/>
              <w:left w:val="single" w:sz="4" w:space="0" w:color="auto"/>
              <w:bottom w:val="single" w:sz="4" w:space="0" w:color="auto"/>
              <w:right w:val="single" w:sz="4" w:space="0" w:color="auto"/>
            </w:tcBorders>
            <w:vAlign w:val="bottom"/>
          </w:tcPr>
          <w:p w14:paraId="2CF9A0E7"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156DC" w:rsidRPr="00D026E2" w14:paraId="038FAC3D" w14:textId="77777777" w:rsidTr="001362E1">
        <w:trPr>
          <w:trHeight w:val="361"/>
        </w:trPr>
        <w:tc>
          <w:tcPr>
            <w:tcW w:w="2689" w:type="dxa"/>
            <w:vMerge/>
          </w:tcPr>
          <w:p w14:paraId="00FA4D1F"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D6D4228" w14:textId="3768FF71"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Основные определения, сущность и назначение калибровки. Элементы калибра. Классификация калибров. Элементы калибровки валков. Определение катающего диаметра. </w:t>
            </w:r>
            <w:r w:rsidR="00DA57EA" w:rsidRPr="00D026E2">
              <w:rPr>
                <w:rFonts w:ascii="Times New Roman" w:eastAsia="Times New Roman" w:hAnsi="Times New Roman" w:cs="Times New Roman"/>
                <w:lang w:eastAsia="ru-RU"/>
              </w:rPr>
              <w:t>Системы калибровки.</w:t>
            </w:r>
            <w:r w:rsidRPr="00D026E2">
              <w:rPr>
                <w:rFonts w:ascii="Times New Roman" w:hAnsi="Times New Roman" w:cs="Times New Roman"/>
              </w:rPr>
              <w:t xml:space="preserve"> Алгоритмы расчета калибровки валков при прокатке сортовых профилей простой формы. </w:t>
            </w:r>
            <w:r w:rsidR="00666035" w:rsidRPr="00D026E2">
              <w:rPr>
                <w:rFonts w:ascii="Times New Roman" w:hAnsi="Times New Roman" w:cs="Times New Roman"/>
              </w:rPr>
              <w:t>Использование электронных таблиц для выполнения расчетов. Порядок построения ч</w:t>
            </w:r>
            <w:r w:rsidRPr="00D026E2">
              <w:rPr>
                <w:rFonts w:ascii="Times New Roman" w:hAnsi="Times New Roman" w:cs="Times New Roman"/>
              </w:rPr>
              <w:t>ертеж</w:t>
            </w:r>
            <w:r w:rsidR="00666035" w:rsidRPr="00D026E2">
              <w:rPr>
                <w:rFonts w:ascii="Times New Roman" w:hAnsi="Times New Roman" w:cs="Times New Roman"/>
              </w:rPr>
              <w:t>а</w:t>
            </w:r>
            <w:r w:rsidRPr="00D026E2">
              <w:rPr>
                <w:rFonts w:ascii="Times New Roman" w:hAnsi="Times New Roman" w:cs="Times New Roman"/>
              </w:rPr>
              <w:t xml:space="preserve"> калибра.</w:t>
            </w:r>
            <w:r w:rsidR="002E3493" w:rsidRPr="00D026E2">
              <w:rPr>
                <w:rFonts w:ascii="Times New Roman" w:hAnsi="Times New Roman" w:cs="Times New Roman"/>
              </w:rPr>
              <w:t xml:space="preserve"> </w:t>
            </w:r>
          </w:p>
        </w:tc>
      </w:tr>
      <w:tr w:rsidR="004156DC" w:rsidRPr="00D026E2" w14:paraId="2D20966E" w14:textId="77777777" w:rsidTr="001362E1">
        <w:trPr>
          <w:trHeight w:val="361"/>
        </w:trPr>
        <w:tc>
          <w:tcPr>
            <w:tcW w:w="2689" w:type="dxa"/>
            <w:vMerge/>
          </w:tcPr>
          <w:p w14:paraId="39CF4583"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FAA8E43"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156DC" w:rsidRPr="00D026E2" w14:paraId="4E8FAAF1" w14:textId="77777777" w:rsidTr="001362E1">
        <w:trPr>
          <w:trHeight w:val="137"/>
        </w:trPr>
        <w:tc>
          <w:tcPr>
            <w:tcW w:w="2689" w:type="dxa"/>
            <w:vMerge/>
          </w:tcPr>
          <w:p w14:paraId="5637B7A0"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28C61C6" w14:textId="024A1E7F" w:rsidR="004156DC" w:rsidRPr="00D026E2" w:rsidRDefault="004156DC" w:rsidP="004156DC">
            <w:pPr>
              <w:rPr>
                <w:rFonts w:ascii="Times New Roman" w:eastAsia="Times New Roman" w:hAnsi="Times New Roman" w:cs="Times New Roman"/>
                <w:lang w:eastAsia="ru-RU"/>
              </w:rPr>
            </w:pPr>
            <w:r w:rsidRPr="00D026E2">
              <w:rPr>
                <w:rFonts w:ascii="Times New Roman" w:hAnsi="Times New Roman" w:cs="Times New Roman"/>
              </w:rPr>
              <w:t>5. Определение элементов калибра и катающего диаметра</w:t>
            </w:r>
          </w:p>
        </w:tc>
      </w:tr>
      <w:tr w:rsidR="004156DC" w:rsidRPr="00D026E2" w14:paraId="5AB9510B" w14:textId="77777777" w:rsidTr="001362E1">
        <w:trPr>
          <w:trHeight w:val="137"/>
        </w:trPr>
        <w:tc>
          <w:tcPr>
            <w:tcW w:w="2689" w:type="dxa"/>
            <w:vMerge/>
          </w:tcPr>
          <w:p w14:paraId="789DBA5C"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6036151" w14:textId="0034B00B" w:rsidR="004156DC" w:rsidRPr="00D026E2" w:rsidRDefault="004156DC" w:rsidP="004156DC">
            <w:pPr>
              <w:rPr>
                <w:rFonts w:ascii="Times New Roman" w:eastAsia="Times New Roman" w:hAnsi="Times New Roman" w:cs="Times New Roman"/>
                <w:lang w:eastAsia="ru-RU"/>
              </w:rPr>
            </w:pPr>
            <w:r w:rsidRPr="00D026E2">
              <w:rPr>
                <w:rFonts w:ascii="Times New Roman" w:hAnsi="Times New Roman" w:cs="Times New Roman"/>
              </w:rPr>
              <w:t>6.</w:t>
            </w:r>
            <w:r w:rsidR="00700D67" w:rsidRPr="00D026E2">
              <w:rPr>
                <w:rFonts w:ascii="Times New Roman" w:hAnsi="Times New Roman" w:cs="Times New Roman"/>
              </w:rPr>
              <w:t xml:space="preserve"> </w:t>
            </w:r>
            <w:r w:rsidRPr="00D026E2">
              <w:rPr>
                <w:rFonts w:ascii="Times New Roman" w:hAnsi="Times New Roman" w:cs="Times New Roman"/>
              </w:rPr>
              <w:t>Расчет системы ящичных калибров</w:t>
            </w:r>
          </w:p>
        </w:tc>
      </w:tr>
      <w:tr w:rsidR="004156DC" w:rsidRPr="00D026E2" w14:paraId="71FBBC91" w14:textId="77777777" w:rsidTr="001362E1">
        <w:trPr>
          <w:trHeight w:val="137"/>
        </w:trPr>
        <w:tc>
          <w:tcPr>
            <w:tcW w:w="2689" w:type="dxa"/>
            <w:vMerge/>
          </w:tcPr>
          <w:p w14:paraId="1266ED10"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1A13F07" w14:textId="66A7B8A0" w:rsidR="004156DC" w:rsidRPr="00D026E2" w:rsidRDefault="004156DC" w:rsidP="004156DC">
            <w:pPr>
              <w:rPr>
                <w:rFonts w:ascii="Times New Roman" w:hAnsi="Times New Roman" w:cs="Times New Roman"/>
              </w:rPr>
            </w:pPr>
            <w:r w:rsidRPr="00D026E2">
              <w:rPr>
                <w:rFonts w:ascii="Times New Roman" w:hAnsi="Times New Roman" w:cs="Times New Roman"/>
              </w:rPr>
              <w:t>7. Расчет системы калибров: ромб-квадрат</w:t>
            </w:r>
          </w:p>
        </w:tc>
      </w:tr>
      <w:tr w:rsidR="004156DC" w:rsidRPr="00D026E2" w14:paraId="253C07B7" w14:textId="77777777" w:rsidTr="001362E1">
        <w:trPr>
          <w:trHeight w:val="137"/>
        </w:trPr>
        <w:tc>
          <w:tcPr>
            <w:tcW w:w="2689" w:type="dxa"/>
            <w:vMerge/>
          </w:tcPr>
          <w:p w14:paraId="617DFC63"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9484997" w14:textId="268B1074"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8.</w:t>
            </w:r>
            <w:r w:rsidRPr="00D026E2">
              <w:rPr>
                <w:rFonts w:ascii="Times New Roman" w:hAnsi="Times New Roman" w:cs="Times New Roman"/>
              </w:rPr>
              <w:t xml:space="preserve"> Расчет </w:t>
            </w:r>
            <w:r w:rsidRPr="00D026E2">
              <w:rPr>
                <w:rFonts w:ascii="Times New Roman" w:hAnsi="Times New Roman" w:cs="Times New Roman"/>
                <w:bCs/>
              </w:rPr>
              <w:t>системы калибров: овал-круг</w:t>
            </w:r>
          </w:p>
        </w:tc>
      </w:tr>
      <w:tr w:rsidR="004156DC" w:rsidRPr="00D026E2" w14:paraId="080A2E4F" w14:textId="77777777" w:rsidTr="001362E1">
        <w:trPr>
          <w:trHeight w:val="137"/>
        </w:trPr>
        <w:tc>
          <w:tcPr>
            <w:tcW w:w="2689" w:type="dxa"/>
            <w:vMerge/>
          </w:tcPr>
          <w:p w14:paraId="341CF4EF"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5ED34AA" w14:textId="7BF9BC36"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9. Построение чертежа калибров</w:t>
            </w:r>
          </w:p>
        </w:tc>
      </w:tr>
      <w:tr w:rsidR="004156DC" w:rsidRPr="00D026E2" w14:paraId="6EAAB180" w14:textId="77777777" w:rsidTr="001362E1">
        <w:trPr>
          <w:trHeight w:val="361"/>
        </w:trPr>
        <w:tc>
          <w:tcPr>
            <w:tcW w:w="2689" w:type="dxa"/>
            <w:vMerge/>
          </w:tcPr>
          <w:p w14:paraId="0B00B380"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4F2FBEF"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8B7CFC5"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493" w:rsidRPr="00D026E2" w14:paraId="56C393B1" w14:textId="77777777" w:rsidTr="001362E1">
        <w:trPr>
          <w:trHeight w:val="361"/>
        </w:trPr>
        <w:tc>
          <w:tcPr>
            <w:tcW w:w="2689" w:type="dxa"/>
            <w:vMerge w:val="restart"/>
          </w:tcPr>
          <w:p w14:paraId="0DB517F0" w14:textId="533D2350" w:rsidR="002E3493" w:rsidRPr="00D026E2" w:rsidRDefault="002E349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01.04. Производительность прокатного стана</w:t>
            </w:r>
          </w:p>
        </w:tc>
        <w:tc>
          <w:tcPr>
            <w:tcW w:w="6945" w:type="dxa"/>
            <w:tcBorders>
              <w:top w:val="single" w:sz="4" w:space="0" w:color="auto"/>
              <w:left w:val="single" w:sz="4" w:space="0" w:color="auto"/>
              <w:bottom w:val="single" w:sz="4" w:space="0" w:color="auto"/>
              <w:right w:val="single" w:sz="4" w:space="0" w:color="auto"/>
            </w:tcBorders>
            <w:vAlign w:val="bottom"/>
          </w:tcPr>
          <w:p w14:paraId="77641D43" w14:textId="77777777" w:rsidR="002E3493" w:rsidRPr="00D026E2" w:rsidRDefault="002E349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2E3493" w:rsidRPr="00D026E2" w14:paraId="67B3BF9C" w14:textId="77777777" w:rsidTr="001362E1">
        <w:trPr>
          <w:trHeight w:val="361"/>
        </w:trPr>
        <w:tc>
          <w:tcPr>
            <w:tcW w:w="2689" w:type="dxa"/>
            <w:vMerge/>
          </w:tcPr>
          <w:p w14:paraId="2805CCFC" w14:textId="77777777" w:rsidR="002E3493" w:rsidRPr="00D026E2" w:rsidRDefault="002E3493" w:rsidP="00CF288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195B7AB" w14:textId="027CB7D4" w:rsidR="002E3493" w:rsidRPr="00D026E2" w:rsidRDefault="00700D67" w:rsidP="00CF2889">
            <w:pPr>
              <w:rPr>
                <w:rFonts w:ascii="Times New Roman" w:eastAsia="Times New Roman" w:hAnsi="Times New Roman" w:cs="Times New Roman"/>
                <w:lang w:eastAsia="ru-RU"/>
              </w:rPr>
            </w:pPr>
            <w:r w:rsidRPr="00D026E2">
              <w:rPr>
                <w:rFonts w:ascii="Times New Roman" w:hAnsi="Times New Roman" w:cs="Times New Roman"/>
                <w:bCs/>
              </w:rPr>
              <w:t xml:space="preserve">Производительность прокатного стана. Факторы, влияющие на производительность. </w:t>
            </w:r>
            <w:r w:rsidR="002E3493" w:rsidRPr="00D026E2">
              <w:rPr>
                <w:rFonts w:ascii="Times New Roman" w:hAnsi="Times New Roman" w:cs="Times New Roman"/>
                <w:bCs/>
              </w:rPr>
              <w:t xml:space="preserve">Расчет массы заготовки для производства проката. Машинное время и время пауз при прокатке. Цикл прокатки. График прокатки. Расчет производительности прокатного стана </w:t>
            </w:r>
          </w:p>
        </w:tc>
      </w:tr>
      <w:tr w:rsidR="002E3493" w:rsidRPr="00D026E2" w14:paraId="384BF066" w14:textId="77777777" w:rsidTr="001362E1">
        <w:trPr>
          <w:trHeight w:val="361"/>
        </w:trPr>
        <w:tc>
          <w:tcPr>
            <w:tcW w:w="2689" w:type="dxa"/>
            <w:vMerge/>
          </w:tcPr>
          <w:p w14:paraId="75CAAF1E" w14:textId="77777777" w:rsidR="002E3493" w:rsidRPr="00D026E2" w:rsidRDefault="002E3493" w:rsidP="00CF288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BAD0955" w14:textId="77777777" w:rsidR="002E3493" w:rsidRPr="00D026E2" w:rsidRDefault="002E349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2E3493" w:rsidRPr="00D026E2" w14:paraId="6885280C" w14:textId="77777777" w:rsidTr="001362E1">
        <w:trPr>
          <w:trHeight w:val="137"/>
        </w:trPr>
        <w:tc>
          <w:tcPr>
            <w:tcW w:w="2689" w:type="dxa"/>
            <w:vMerge/>
          </w:tcPr>
          <w:p w14:paraId="54524FE5" w14:textId="77777777" w:rsidR="002E3493" w:rsidRPr="00D026E2" w:rsidRDefault="002E3493" w:rsidP="002E3493">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4CFF209" w14:textId="314AA27F" w:rsidR="002E3493" w:rsidRPr="00D026E2" w:rsidRDefault="002E3493" w:rsidP="002E3493">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10. Расчет производительности прокатного стана</w:t>
            </w:r>
          </w:p>
        </w:tc>
      </w:tr>
      <w:tr w:rsidR="002E3493" w:rsidRPr="00D026E2" w14:paraId="7D64D4A3" w14:textId="77777777" w:rsidTr="001362E1">
        <w:trPr>
          <w:trHeight w:val="137"/>
        </w:trPr>
        <w:tc>
          <w:tcPr>
            <w:tcW w:w="2689" w:type="dxa"/>
            <w:vMerge/>
          </w:tcPr>
          <w:p w14:paraId="575E3A09" w14:textId="77777777" w:rsidR="002E3493" w:rsidRPr="00D026E2" w:rsidRDefault="002E3493" w:rsidP="002E3493">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4E557C4" w14:textId="5901DE4A" w:rsidR="002E3493" w:rsidRPr="00D026E2" w:rsidRDefault="002E3493" w:rsidP="002E3493">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11. Построение графика прокатки </w:t>
            </w:r>
          </w:p>
        </w:tc>
      </w:tr>
      <w:tr w:rsidR="002E3493" w:rsidRPr="00D026E2" w14:paraId="60B54E65" w14:textId="77777777" w:rsidTr="001362E1">
        <w:trPr>
          <w:trHeight w:val="361"/>
        </w:trPr>
        <w:tc>
          <w:tcPr>
            <w:tcW w:w="2689" w:type="dxa"/>
            <w:vMerge/>
          </w:tcPr>
          <w:p w14:paraId="3169676A" w14:textId="77777777" w:rsidR="002E3493" w:rsidRPr="00D026E2" w:rsidRDefault="002E3493" w:rsidP="00CF2889">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3B10EEC" w14:textId="77777777" w:rsidR="002E3493" w:rsidRPr="00D026E2" w:rsidRDefault="002E349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A963D2A" w14:textId="77777777" w:rsidR="002E3493" w:rsidRPr="00D026E2" w:rsidRDefault="002E3493"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318F07F4" w14:textId="77777777" w:rsidTr="001362E1">
        <w:trPr>
          <w:trHeight w:val="361"/>
        </w:trPr>
        <w:tc>
          <w:tcPr>
            <w:tcW w:w="2689" w:type="dxa"/>
            <w:vMerge w:val="restart"/>
          </w:tcPr>
          <w:p w14:paraId="7EDCABFF" w14:textId="521C56AF"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01.0</w:t>
            </w:r>
            <w:r w:rsidR="00914F81" w:rsidRPr="00D026E2">
              <w:rPr>
                <w:rFonts w:ascii="Times New Roman" w:eastAsia="Times New Roman" w:hAnsi="Times New Roman" w:cs="Times New Roman"/>
                <w:b/>
                <w:bCs/>
                <w:lang w:eastAsia="ru-RU"/>
              </w:rPr>
              <w:t>5</w:t>
            </w:r>
            <w:r w:rsidRPr="00D026E2">
              <w:rPr>
                <w:rFonts w:ascii="Times New Roman" w:eastAsia="Times New Roman" w:hAnsi="Times New Roman" w:cs="Times New Roman"/>
                <w:b/>
                <w:bCs/>
                <w:lang w:eastAsia="ru-RU"/>
              </w:rPr>
              <w:t>. Производство листового проката</w:t>
            </w:r>
          </w:p>
        </w:tc>
        <w:tc>
          <w:tcPr>
            <w:tcW w:w="6945" w:type="dxa"/>
            <w:tcBorders>
              <w:top w:val="single" w:sz="4" w:space="0" w:color="auto"/>
              <w:left w:val="single" w:sz="4" w:space="0" w:color="auto"/>
              <w:bottom w:val="single" w:sz="4" w:space="0" w:color="auto"/>
              <w:right w:val="single" w:sz="4" w:space="0" w:color="auto"/>
            </w:tcBorders>
            <w:vAlign w:val="bottom"/>
          </w:tcPr>
          <w:p w14:paraId="72BF578F"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156DC" w:rsidRPr="00D026E2" w14:paraId="25C54803" w14:textId="77777777" w:rsidTr="001362E1">
        <w:trPr>
          <w:trHeight w:val="361"/>
        </w:trPr>
        <w:tc>
          <w:tcPr>
            <w:tcW w:w="2689" w:type="dxa"/>
            <w:vMerge/>
          </w:tcPr>
          <w:p w14:paraId="5730F0FC"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6C78E7C" w14:textId="29EFB77C" w:rsidR="004156DC" w:rsidRPr="00D026E2" w:rsidRDefault="00666035" w:rsidP="004156DC">
            <w:pPr>
              <w:rPr>
                <w:rFonts w:ascii="Times New Roman" w:hAnsi="Times New Roman" w:cs="Times New Roman"/>
              </w:rPr>
            </w:pPr>
            <w:r w:rsidRPr="00D026E2">
              <w:rPr>
                <w:rFonts w:ascii="Times New Roman" w:hAnsi="Times New Roman" w:cs="Times New Roman"/>
              </w:rPr>
              <w:t>С</w:t>
            </w:r>
            <w:r w:rsidR="004156DC" w:rsidRPr="00D026E2">
              <w:rPr>
                <w:rFonts w:ascii="Times New Roman" w:hAnsi="Times New Roman" w:cs="Times New Roman"/>
              </w:rPr>
              <w:t xml:space="preserve">ортамент </w:t>
            </w:r>
            <w:r w:rsidRPr="00D026E2">
              <w:rPr>
                <w:rFonts w:ascii="Times New Roman" w:hAnsi="Times New Roman" w:cs="Times New Roman"/>
              </w:rPr>
              <w:t>горячекатаного листового</w:t>
            </w:r>
            <w:r w:rsidR="004156DC" w:rsidRPr="00D026E2">
              <w:rPr>
                <w:rFonts w:ascii="Times New Roman" w:hAnsi="Times New Roman" w:cs="Times New Roman"/>
              </w:rPr>
              <w:t xml:space="preserve"> проката. Нормативные требования</w:t>
            </w:r>
            <w:r w:rsidR="004156DC" w:rsidRPr="00D026E2">
              <w:rPr>
                <w:rFonts w:ascii="Times New Roman" w:hAnsi="Times New Roman" w:cs="Times New Roman"/>
                <w:bCs/>
              </w:rPr>
              <w:t xml:space="preserve"> к готовой продукции и к исходной заготовке. </w:t>
            </w:r>
            <w:r w:rsidR="004156DC" w:rsidRPr="00D026E2">
              <w:rPr>
                <w:rFonts w:ascii="Times New Roman" w:hAnsi="Times New Roman" w:cs="Times New Roman"/>
              </w:rPr>
              <w:t xml:space="preserve">Состав и техническая характеристика основного и вспомогательного оборудования стана горячей прокатки. Технологический процесс </w:t>
            </w:r>
            <w:r w:rsidR="004156DC" w:rsidRPr="00D026E2">
              <w:rPr>
                <w:rFonts w:ascii="Times New Roman" w:hAnsi="Times New Roman" w:cs="Times New Roman"/>
              </w:rPr>
              <w:lastRenderedPageBreak/>
              <w:t>прокатки на стан</w:t>
            </w:r>
            <w:r w:rsidR="00DA57EA" w:rsidRPr="00D026E2">
              <w:rPr>
                <w:rFonts w:ascii="Times New Roman" w:hAnsi="Times New Roman" w:cs="Times New Roman"/>
              </w:rPr>
              <w:t>ах</w:t>
            </w:r>
            <w:r w:rsidR="004156DC" w:rsidRPr="00D026E2">
              <w:rPr>
                <w:rFonts w:ascii="Times New Roman" w:hAnsi="Times New Roman" w:cs="Times New Roman"/>
              </w:rPr>
              <w:t xml:space="preserve"> горячей прокатки листов. </w:t>
            </w:r>
            <w:r w:rsidR="00DA57EA" w:rsidRPr="00D026E2">
              <w:rPr>
                <w:rFonts w:ascii="Times New Roman" w:hAnsi="Times New Roman" w:cs="Times New Roman"/>
              </w:rPr>
              <w:t>Термическая обработка листов. Отделочные операции. Технико-экономические показатели производства горячекатаного листового проката.</w:t>
            </w:r>
          </w:p>
          <w:p w14:paraId="0B99C91E" w14:textId="7D3702B0" w:rsidR="00DA57EA" w:rsidRPr="00D026E2" w:rsidRDefault="00DA57EA" w:rsidP="004156DC">
            <w:pPr>
              <w:rPr>
                <w:rFonts w:ascii="Times New Roman" w:eastAsia="Times New Roman" w:hAnsi="Times New Roman" w:cs="Times New Roman"/>
                <w:lang w:eastAsia="ru-RU"/>
              </w:rPr>
            </w:pPr>
            <w:r w:rsidRPr="00D026E2">
              <w:rPr>
                <w:rFonts w:ascii="Times New Roman" w:hAnsi="Times New Roman" w:cs="Times New Roman"/>
              </w:rPr>
              <w:t>Сортамент холоднокатаной листовой стали.  Нормативные требования к листовому холоднокатаному прокату и к исходной заготовке. Классификация станов холодной прокатки листов. Подготовка исходной заготовки к холодной прокатке. Характеристика состава оборудования и технология обработки на агрегатах травления. Технологический процесс и особенности прокатки холоднокатаной листовой стали. Эксплуатация и подготовка валков. Перевалка валков. Технологические смазки на станах холодной прокатки. Дрессировка и правка листовой продукции</w:t>
            </w:r>
          </w:p>
        </w:tc>
      </w:tr>
      <w:tr w:rsidR="004156DC" w:rsidRPr="00D026E2" w14:paraId="2697DD7E" w14:textId="77777777" w:rsidTr="001362E1">
        <w:trPr>
          <w:trHeight w:val="361"/>
        </w:trPr>
        <w:tc>
          <w:tcPr>
            <w:tcW w:w="2689" w:type="dxa"/>
            <w:vMerge/>
          </w:tcPr>
          <w:p w14:paraId="1C6852D7"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93EBAF9"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3A36B0" w:rsidRPr="00D026E2" w14:paraId="19F212EA" w14:textId="77777777" w:rsidTr="001362E1">
        <w:trPr>
          <w:trHeight w:val="137"/>
        </w:trPr>
        <w:tc>
          <w:tcPr>
            <w:tcW w:w="2689" w:type="dxa"/>
            <w:vMerge/>
          </w:tcPr>
          <w:p w14:paraId="2B18E7FE" w14:textId="77777777" w:rsidR="003A36B0" w:rsidRPr="00D026E2" w:rsidRDefault="003A36B0" w:rsidP="003A36B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588BE1B" w14:textId="69323061" w:rsidR="003A36B0" w:rsidRPr="00D026E2" w:rsidRDefault="003A36B0" w:rsidP="003A36B0">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12. Требования ГОСТ к листовому прокату</w:t>
            </w:r>
          </w:p>
        </w:tc>
      </w:tr>
      <w:tr w:rsidR="003A36B0" w:rsidRPr="00D026E2" w14:paraId="084D1A23" w14:textId="77777777" w:rsidTr="001362E1">
        <w:trPr>
          <w:trHeight w:val="137"/>
        </w:trPr>
        <w:tc>
          <w:tcPr>
            <w:tcW w:w="2689" w:type="dxa"/>
            <w:vMerge/>
          </w:tcPr>
          <w:p w14:paraId="76CC4D48" w14:textId="77777777" w:rsidR="003A36B0" w:rsidRPr="00D026E2" w:rsidRDefault="003A36B0" w:rsidP="003A36B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6BDBECA" w14:textId="7EC9AADC" w:rsidR="003A36B0" w:rsidRPr="00D026E2" w:rsidRDefault="003A36B0" w:rsidP="003A36B0">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13. Составление технологической схемы производства листового проката</w:t>
            </w:r>
          </w:p>
        </w:tc>
      </w:tr>
      <w:tr w:rsidR="004156DC" w:rsidRPr="00D026E2" w14:paraId="2F30D977" w14:textId="77777777" w:rsidTr="001362E1">
        <w:trPr>
          <w:trHeight w:val="361"/>
        </w:trPr>
        <w:tc>
          <w:tcPr>
            <w:tcW w:w="2689" w:type="dxa"/>
            <w:vMerge/>
          </w:tcPr>
          <w:p w14:paraId="37ED1E9F"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EBC98A0"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4437E3F4"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1A788C43" w14:textId="77777777" w:rsidTr="001362E1">
        <w:trPr>
          <w:trHeight w:val="361"/>
        </w:trPr>
        <w:tc>
          <w:tcPr>
            <w:tcW w:w="2689" w:type="dxa"/>
            <w:vMerge w:val="restart"/>
          </w:tcPr>
          <w:p w14:paraId="46C8EFB3" w14:textId="6C4542EB"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w:t>
            </w:r>
            <w:r w:rsidR="007F5DCC" w:rsidRPr="00D026E2">
              <w:rPr>
                <w:rFonts w:ascii="Times New Roman" w:eastAsia="Times New Roman" w:hAnsi="Times New Roman" w:cs="Times New Roman"/>
                <w:b/>
                <w:bCs/>
                <w:lang w:eastAsia="ru-RU"/>
              </w:rPr>
              <w:t>0</w:t>
            </w:r>
            <w:r w:rsidR="005D4B27" w:rsidRPr="00D026E2">
              <w:rPr>
                <w:rFonts w:ascii="Times New Roman" w:eastAsia="Times New Roman" w:hAnsi="Times New Roman" w:cs="Times New Roman"/>
                <w:b/>
                <w:bCs/>
                <w:lang w:eastAsia="ru-RU"/>
              </w:rPr>
              <w:t>7</w:t>
            </w:r>
            <w:r w:rsidRPr="00D026E2">
              <w:rPr>
                <w:rFonts w:ascii="Times New Roman" w:eastAsia="Times New Roman" w:hAnsi="Times New Roman" w:cs="Times New Roman"/>
                <w:b/>
                <w:bCs/>
                <w:lang w:eastAsia="ru-RU"/>
              </w:rPr>
              <w:t xml:space="preserve"> </w:t>
            </w:r>
            <w:r w:rsidRPr="00D026E2">
              <w:rPr>
                <w:rFonts w:ascii="Times New Roman" w:hAnsi="Times New Roman" w:cs="Times New Roman"/>
                <w:b/>
              </w:rPr>
              <w:t>Производство труб</w:t>
            </w:r>
          </w:p>
        </w:tc>
        <w:tc>
          <w:tcPr>
            <w:tcW w:w="6945" w:type="dxa"/>
            <w:tcBorders>
              <w:top w:val="single" w:sz="4" w:space="0" w:color="auto"/>
              <w:left w:val="single" w:sz="4" w:space="0" w:color="auto"/>
              <w:bottom w:val="single" w:sz="4" w:space="0" w:color="auto"/>
              <w:right w:val="single" w:sz="4" w:space="0" w:color="auto"/>
            </w:tcBorders>
            <w:vAlign w:val="bottom"/>
          </w:tcPr>
          <w:p w14:paraId="25A08770"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156DC" w:rsidRPr="00D026E2" w14:paraId="4403FD35" w14:textId="77777777" w:rsidTr="001362E1">
        <w:trPr>
          <w:trHeight w:val="361"/>
        </w:trPr>
        <w:tc>
          <w:tcPr>
            <w:tcW w:w="2689" w:type="dxa"/>
            <w:vMerge/>
          </w:tcPr>
          <w:p w14:paraId="1DA99F23"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F4ACF6B" w14:textId="69AF26B9" w:rsidR="004156DC" w:rsidRPr="00D026E2" w:rsidRDefault="004156DC" w:rsidP="004156DC">
            <w:pPr>
              <w:jc w:val="both"/>
              <w:rPr>
                <w:rFonts w:ascii="Times New Roman" w:eastAsia="Times New Roman" w:hAnsi="Times New Roman" w:cs="Times New Roman"/>
                <w:lang w:eastAsia="ru-RU"/>
              </w:rPr>
            </w:pPr>
            <w:r w:rsidRPr="00D026E2">
              <w:rPr>
                <w:rFonts w:ascii="Times New Roman" w:hAnsi="Times New Roman" w:cs="Times New Roman"/>
              </w:rPr>
              <w:t xml:space="preserve">Классификация труб по размерам и форме поперечного сечения, способам изготовления, назначению и др. Состав оборудования. Схемы расположения оборудования. Технология производства горячекатаных труб. </w:t>
            </w:r>
            <w:r w:rsidR="00DA57EA" w:rsidRPr="00D026E2">
              <w:rPr>
                <w:rFonts w:ascii="Times New Roman" w:hAnsi="Times New Roman" w:cs="Times New Roman"/>
              </w:rPr>
              <w:t>Термическая обработка труб. Отделочные операции</w:t>
            </w:r>
            <w:r w:rsidR="003A36B0" w:rsidRPr="00D026E2">
              <w:rPr>
                <w:rFonts w:ascii="Times New Roman" w:hAnsi="Times New Roman" w:cs="Times New Roman"/>
              </w:rPr>
              <w:t xml:space="preserve"> при производстве горячекатаных труб. </w:t>
            </w:r>
            <w:r w:rsidRPr="00D026E2">
              <w:rPr>
                <w:rFonts w:ascii="Times New Roman" w:hAnsi="Times New Roman" w:cs="Times New Roman"/>
              </w:rPr>
              <w:t xml:space="preserve">Общая характеристика способов холодной деформации труб. </w:t>
            </w:r>
            <w:r w:rsidR="00062DB4" w:rsidRPr="00D026E2">
              <w:rPr>
                <w:rFonts w:ascii="Times New Roman" w:hAnsi="Times New Roman" w:cs="Times New Roman"/>
              </w:rPr>
              <w:t>Производство сварных труб.</w:t>
            </w:r>
          </w:p>
        </w:tc>
      </w:tr>
      <w:tr w:rsidR="004156DC" w:rsidRPr="00D026E2" w14:paraId="11BF65DA" w14:textId="77777777" w:rsidTr="001362E1">
        <w:trPr>
          <w:trHeight w:val="361"/>
        </w:trPr>
        <w:tc>
          <w:tcPr>
            <w:tcW w:w="2689" w:type="dxa"/>
            <w:vMerge/>
          </w:tcPr>
          <w:p w14:paraId="6815C314"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5E9B487"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3A36B0" w:rsidRPr="00D026E2" w14:paraId="2EB9C6BA" w14:textId="77777777" w:rsidTr="001362E1">
        <w:trPr>
          <w:trHeight w:val="137"/>
        </w:trPr>
        <w:tc>
          <w:tcPr>
            <w:tcW w:w="2689" w:type="dxa"/>
            <w:vMerge/>
          </w:tcPr>
          <w:p w14:paraId="0BE01599" w14:textId="77777777" w:rsidR="003A36B0" w:rsidRPr="00D026E2" w:rsidRDefault="003A36B0" w:rsidP="003A36B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EA9449B" w14:textId="418AF3E7" w:rsidR="003A36B0" w:rsidRPr="00D026E2" w:rsidRDefault="003A36B0" w:rsidP="003A36B0">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14. Требования ГОСТ к трубам бесшовным и сварным</w:t>
            </w:r>
          </w:p>
        </w:tc>
      </w:tr>
      <w:tr w:rsidR="004156DC" w:rsidRPr="00D026E2" w14:paraId="15061AD9" w14:textId="77777777" w:rsidTr="001362E1">
        <w:trPr>
          <w:trHeight w:val="361"/>
        </w:trPr>
        <w:tc>
          <w:tcPr>
            <w:tcW w:w="2689" w:type="dxa"/>
            <w:vMerge/>
          </w:tcPr>
          <w:p w14:paraId="50F61D5A"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CD0DDE4"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43DD1F49"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4B27" w:rsidRPr="00D026E2" w14:paraId="3D1AB51D" w14:textId="77777777" w:rsidTr="001362E1">
        <w:tc>
          <w:tcPr>
            <w:tcW w:w="2689" w:type="dxa"/>
            <w:vMerge w:val="restart"/>
          </w:tcPr>
          <w:p w14:paraId="602C1160" w14:textId="7C77A50E" w:rsidR="005D4B27" w:rsidRPr="00D026E2" w:rsidRDefault="005D4B27"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01.08. </w:t>
            </w:r>
            <w:r w:rsidR="00B94910" w:rsidRPr="00D026E2">
              <w:rPr>
                <w:rFonts w:ascii="Times New Roman" w:eastAsia="Times New Roman" w:hAnsi="Times New Roman" w:cs="Times New Roman"/>
                <w:b/>
                <w:bCs/>
                <w:lang w:eastAsia="ru-RU"/>
              </w:rPr>
              <w:t>Производство поковок и штампованных изделий</w:t>
            </w:r>
            <w:r w:rsidRPr="00D026E2">
              <w:rPr>
                <w:rFonts w:ascii="Times New Roman" w:eastAsia="Times New Roman" w:hAnsi="Times New Roman" w:cs="Times New Roman"/>
                <w:b/>
                <w:bCs/>
                <w:lang w:eastAsia="ru-RU"/>
              </w:rPr>
              <w:t xml:space="preserve"> </w:t>
            </w:r>
          </w:p>
        </w:tc>
        <w:tc>
          <w:tcPr>
            <w:tcW w:w="6945" w:type="dxa"/>
          </w:tcPr>
          <w:p w14:paraId="15A38464" w14:textId="77777777" w:rsidR="005D4B27" w:rsidRPr="00D026E2" w:rsidRDefault="005D4B27" w:rsidP="00CF2889">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5D4B27" w:rsidRPr="00D026E2" w14:paraId="7C51BD76" w14:textId="77777777" w:rsidTr="001362E1">
        <w:trPr>
          <w:trHeight w:val="396"/>
        </w:trPr>
        <w:tc>
          <w:tcPr>
            <w:tcW w:w="2689" w:type="dxa"/>
            <w:vMerge/>
          </w:tcPr>
          <w:p w14:paraId="44A2E9A2" w14:textId="77777777" w:rsidR="005D4B27" w:rsidRPr="00D026E2" w:rsidRDefault="005D4B27" w:rsidP="00CF2889">
            <w:pPr>
              <w:rPr>
                <w:rFonts w:ascii="Times New Roman" w:eastAsia="Times New Roman" w:hAnsi="Times New Roman" w:cs="Times New Roman"/>
                <w:b/>
                <w:bCs/>
                <w:lang w:eastAsia="ru-RU"/>
              </w:rPr>
            </w:pPr>
          </w:p>
        </w:tc>
        <w:tc>
          <w:tcPr>
            <w:tcW w:w="6945" w:type="dxa"/>
          </w:tcPr>
          <w:p w14:paraId="38E9CC5C" w14:textId="382408BC" w:rsidR="005D4B27" w:rsidRPr="00D026E2" w:rsidRDefault="005D4B27" w:rsidP="00CF2889">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Сортамент и назначение продукции</w:t>
            </w:r>
            <w:r w:rsidR="002049E8" w:rsidRPr="00D026E2">
              <w:rPr>
                <w:rFonts w:ascii="Times New Roman" w:eastAsia="Times New Roman" w:hAnsi="Times New Roman" w:cs="Times New Roman"/>
                <w:lang w:eastAsia="ru-RU"/>
              </w:rPr>
              <w:t>, полученной способами ковки</w:t>
            </w:r>
            <w:r w:rsidR="00B94910" w:rsidRPr="00D026E2">
              <w:rPr>
                <w:rFonts w:ascii="Times New Roman" w:eastAsia="Times New Roman" w:hAnsi="Times New Roman" w:cs="Times New Roman"/>
                <w:lang w:eastAsia="ru-RU"/>
              </w:rPr>
              <w:t xml:space="preserve"> и</w:t>
            </w:r>
            <w:r w:rsidR="002049E8" w:rsidRPr="00D026E2">
              <w:rPr>
                <w:rFonts w:ascii="Times New Roman" w:eastAsia="Times New Roman" w:hAnsi="Times New Roman" w:cs="Times New Roman"/>
                <w:lang w:eastAsia="ru-RU"/>
              </w:rPr>
              <w:t xml:space="preserve"> штамповки, прессования</w:t>
            </w:r>
            <w:r w:rsidRPr="00D026E2">
              <w:rPr>
                <w:rFonts w:ascii="Times New Roman" w:eastAsia="Times New Roman" w:hAnsi="Times New Roman" w:cs="Times New Roman"/>
                <w:lang w:eastAsia="ru-RU"/>
              </w:rPr>
              <w:t xml:space="preserve">. Нормативные требования к </w:t>
            </w:r>
            <w:r w:rsidR="00C97253" w:rsidRPr="00D026E2">
              <w:rPr>
                <w:rFonts w:ascii="Times New Roman" w:eastAsia="Times New Roman" w:hAnsi="Times New Roman" w:cs="Times New Roman"/>
                <w:lang w:eastAsia="ru-RU"/>
              </w:rPr>
              <w:t>готов</w:t>
            </w:r>
            <w:r w:rsidRPr="00D026E2">
              <w:rPr>
                <w:rFonts w:ascii="Times New Roman" w:eastAsia="Times New Roman" w:hAnsi="Times New Roman" w:cs="Times New Roman"/>
                <w:lang w:eastAsia="ru-RU"/>
              </w:rPr>
              <w:t xml:space="preserve">ой продукции. Исходный материал для производства </w:t>
            </w:r>
            <w:r w:rsidR="00C97253" w:rsidRPr="00D026E2">
              <w:rPr>
                <w:rFonts w:ascii="Times New Roman" w:eastAsia="Times New Roman" w:hAnsi="Times New Roman" w:cs="Times New Roman"/>
                <w:lang w:eastAsia="ru-RU"/>
              </w:rPr>
              <w:t>поковок и штампованных изделий</w:t>
            </w:r>
            <w:r w:rsidRPr="00D026E2">
              <w:rPr>
                <w:rFonts w:ascii="Times New Roman" w:eastAsia="Times New Roman" w:hAnsi="Times New Roman" w:cs="Times New Roman"/>
                <w:lang w:eastAsia="ru-RU"/>
              </w:rPr>
              <w:t xml:space="preserve">. </w:t>
            </w:r>
            <w:r w:rsidR="00C97253" w:rsidRPr="00D026E2">
              <w:rPr>
                <w:rFonts w:ascii="Times New Roman" w:eastAsia="Times New Roman" w:hAnsi="Times New Roman" w:cs="Times New Roman"/>
                <w:lang w:eastAsia="ru-RU"/>
              </w:rPr>
              <w:t>Специализирован</w:t>
            </w:r>
            <w:r w:rsidR="00666035" w:rsidRPr="00D026E2">
              <w:rPr>
                <w:rFonts w:ascii="Times New Roman" w:eastAsia="Times New Roman" w:hAnsi="Times New Roman" w:cs="Times New Roman"/>
                <w:lang w:eastAsia="ru-RU"/>
              </w:rPr>
              <w:t>ное об</w:t>
            </w:r>
            <w:r w:rsidRPr="00D026E2">
              <w:rPr>
                <w:rFonts w:ascii="Times New Roman" w:eastAsia="Times New Roman" w:hAnsi="Times New Roman" w:cs="Times New Roman"/>
                <w:lang w:eastAsia="ru-RU"/>
              </w:rPr>
              <w:t xml:space="preserve">орудование для </w:t>
            </w:r>
            <w:r w:rsidR="00666035" w:rsidRPr="00D026E2">
              <w:rPr>
                <w:rFonts w:ascii="Times New Roman" w:eastAsia="Times New Roman" w:hAnsi="Times New Roman" w:cs="Times New Roman"/>
                <w:lang w:eastAsia="ru-RU"/>
              </w:rPr>
              <w:t>ковки, штамповки и прессования изделий</w:t>
            </w:r>
            <w:r w:rsidRPr="00D026E2">
              <w:rPr>
                <w:rFonts w:ascii="Times New Roman" w:eastAsia="Times New Roman" w:hAnsi="Times New Roman" w:cs="Times New Roman"/>
                <w:lang w:eastAsia="ru-RU"/>
              </w:rPr>
              <w:t>. Технологический процесс производства</w:t>
            </w:r>
            <w:r w:rsidR="00B94910" w:rsidRPr="00D026E2">
              <w:rPr>
                <w:rFonts w:ascii="Times New Roman" w:eastAsia="Times New Roman" w:hAnsi="Times New Roman" w:cs="Times New Roman"/>
                <w:lang w:eastAsia="ru-RU"/>
              </w:rPr>
              <w:t xml:space="preserve">. Технологические операции </w:t>
            </w:r>
            <w:r w:rsidR="00321CC0" w:rsidRPr="00D026E2">
              <w:rPr>
                <w:rFonts w:ascii="Times New Roman" w:eastAsia="Times New Roman" w:hAnsi="Times New Roman" w:cs="Times New Roman"/>
                <w:lang w:eastAsia="ru-RU"/>
              </w:rPr>
              <w:t>при производстве поковок и штампованных изделий.</w:t>
            </w:r>
          </w:p>
        </w:tc>
      </w:tr>
      <w:tr w:rsidR="005D4B27" w:rsidRPr="00D026E2" w14:paraId="1A498AC9" w14:textId="77777777" w:rsidTr="001362E1">
        <w:trPr>
          <w:trHeight w:val="20"/>
        </w:trPr>
        <w:tc>
          <w:tcPr>
            <w:tcW w:w="2689" w:type="dxa"/>
            <w:vMerge/>
          </w:tcPr>
          <w:p w14:paraId="66DE421D" w14:textId="77777777" w:rsidR="005D4B27" w:rsidRPr="00D026E2" w:rsidRDefault="005D4B27" w:rsidP="00CF2889">
            <w:pPr>
              <w:rPr>
                <w:rFonts w:ascii="Times New Roman" w:eastAsia="Times New Roman" w:hAnsi="Times New Roman" w:cs="Times New Roman"/>
                <w:b/>
                <w:bCs/>
                <w:lang w:eastAsia="ru-RU"/>
              </w:rPr>
            </w:pPr>
          </w:p>
        </w:tc>
        <w:tc>
          <w:tcPr>
            <w:tcW w:w="6945" w:type="dxa"/>
          </w:tcPr>
          <w:p w14:paraId="779B4240" w14:textId="77777777" w:rsidR="005D4B27" w:rsidRPr="00D026E2" w:rsidRDefault="005D4B27" w:rsidP="00CF2889">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F11B6" w:rsidRPr="00D026E2" w14:paraId="6F25BB20" w14:textId="77777777" w:rsidTr="001362E1">
        <w:trPr>
          <w:trHeight w:val="361"/>
        </w:trPr>
        <w:tc>
          <w:tcPr>
            <w:tcW w:w="2689" w:type="dxa"/>
            <w:vMerge/>
          </w:tcPr>
          <w:p w14:paraId="5655DDB3" w14:textId="77777777" w:rsidR="006F11B6" w:rsidRPr="00D026E2" w:rsidRDefault="006F11B6" w:rsidP="00CF2889">
            <w:pPr>
              <w:rPr>
                <w:rFonts w:ascii="Times New Roman" w:eastAsia="Times New Roman" w:hAnsi="Times New Roman" w:cs="Times New Roman"/>
                <w:lang w:eastAsia="ru-RU"/>
              </w:rPr>
            </w:pPr>
          </w:p>
        </w:tc>
        <w:tc>
          <w:tcPr>
            <w:tcW w:w="6945" w:type="dxa"/>
            <w:vAlign w:val="bottom"/>
          </w:tcPr>
          <w:p w14:paraId="37270634" w14:textId="60D26938" w:rsidR="006F11B6" w:rsidRPr="00D026E2" w:rsidRDefault="006F11B6"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15. Требования ГОСТ к поковкам</w:t>
            </w:r>
          </w:p>
        </w:tc>
      </w:tr>
      <w:tr w:rsidR="005D4B27" w:rsidRPr="00D026E2" w14:paraId="31177AF8" w14:textId="77777777" w:rsidTr="001362E1">
        <w:trPr>
          <w:trHeight w:val="361"/>
        </w:trPr>
        <w:tc>
          <w:tcPr>
            <w:tcW w:w="2689" w:type="dxa"/>
            <w:vMerge/>
          </w:tcPr>
          <w:p w14:paraId="125E0C7A" w14:textId="77777777" w:rsidR="005D4B27" w:rsidRPr="00D026E2" w:rsidRDefault="005D4B27" w:rsidP="00CF2889">
            <w:pPr>
              <w:rPr>
                <w:rFonts w:ascii="Times New Roman" w:eastAsia="Times New Roman" w:hAnsi="Times New Roman" w:cs="Times New Roman"/>
                <w:b/>
                <w:bCs/>
                <w:lang w:eastAsia="ru-RU"/>
              </w:rPr>
            </w:pPr>
          </w:p>
        </w:tc>
        <w:tc>
          <w:tcPr>
            <w:tcW w:w="6945" w:type="dxa"/>
            <w:vAlign w:val="bottom"/>
          </w:tcPr>
          <w:p w14:paraId="3D11546D" w14:textId="77777777" w:rsidR="005D4B27" w:rsidRPr="00D026E2" w:rsidRDefault="005D4B27"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5CE0A499" w14:textId="77777777" w:rsidR="005D4B27" w:rsidRPr="00D026E2" w:rsidRDefault="005D4B27" w:rsidP="00CF2889">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1CC0" w:rsidRPr="00D026E2" w14:paraId="1C2B2084" w14:textId="77777777" w:rsidTr="001362E1">
        <w:tc>
          <w:tcPr>
            <w:tcW w:w="2689" w:type="dxa"/>
            <w:vMerge w:val="restart"/>
          </w:tcPr>
          <w:p w14:paraId="61DADBB0" w14:textId="6F984E6E" w:rsidR="00321CC0" w:rsidRPr="00D026E2" w:rsidRDefault="00321CC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01.09. Производство прессованных изделий </w:t>
            </w:r>
          </w:p>
        </w:tc>
        <w:tc>
          <w:tcPr>
            <w:tcW w:w="6945" w:type="dxa"/>
          </w:tcPr>
          <w:p w14:paraId="242AE1F4" w14:textId="77777777" w:rsidR="00321CC0" w:rsidRPr="00D026E2" w:rsidRDefault="00321CC0" w:rsidP="00CF2889">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321CC0" w:rsidRPr="00D026E2" w14:paraId="3584F625" w14:textId="77777777" w:rsidTr="001362E1">
        <w:trPr>
          <w:trHeight w:val="396"/>
        </w:trPr>
        <w:tc>
          <w:tcPr>
            <w:tcW w:w="2689" w:type="dxa"/>
            <w:vMerge/>
          </w:tcPr>
          <w:p w14:paraId="3D8B1762" w14:textId="77777777" w:rsidR="00321CC0" w:rsidRPr="00D026E2" w:rsidRDefault="00321CC0" w:rsidP="00CF2889">
            <w:pPr>
              <w:rPr>
                <w:rFonts w:ascii="Times New Roman" w:eastAsia="Times New Roman" w:hAnsi="Times New Roman" w:cs="Times New Roman"/>
                <w:b/>
                <w:bCs/>
                <w:lang w:eastAsia="ru-RU"/>
              </w:rPr>
            </w:pPr>
          </w:p>
        </w:tc>
        <w:tc>
          <w:tcPr>
            <w:tcW w:w="6945" w:type="dxa"/>
          </w:tcPr>
          <w:p w14:paraId="1C0CE39E" w14:textId="757C2824" w:rsidR="00321CC0" w:rsidRPr="00D026E2" w:rsidRDefault="00321CC0" w:rsidP="00CF2889">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Сортамент и назначение продукции, полученной способом прессования. Нормативные требования к готовой продукции. Исходный материал для производства прессованных изделий. Специализированное оборудование для прессования изделий. Технологический процесс производства. Технологические операции </w:t>
            </w:r>
            <w:r w:rsidR="006F11B6" w:rsidRPr="00D026E2">
              <w:rPr>
                <w:rFonts w:ascii="Times New Roman" w:eastAsia="Times New Roman" w:hAnsi="Times New Roman" w:cs="Times New Roman"/>
                <w:lang w:eastAsia="ru-RU"/>
              </w:rPr>
              <w:t>прямого и обратного прессования</w:t>
            </w:r>
            <w:r w:rsidRPr="00D026E2">
              <w:rPr>
                <w:rFonts w:ascii="Times New Roman" w:eastAsia="Times New Roman" w:hAnsi="Times New Roman" w:cs="Times New Roman"/>
                <w:lang w:eastAsia="ru-RU"/>
              </w:rPr>
              <w:t>.</w:t>
            </w:r>
          </w:p>
        </w:tc>
      </w:tr>
      <w:tr w:rsidR="00321CC0" w:rsidRPr="00D026E2" w14:paraId="4C7B04E4" w14:textId="77777777" w:rsidTr="001362E1">
        <w:trPr>
          <w:trHeight w:val="20"/>
        </w:trPr>
        <w:tc>
          <w:tcPr>
            <w:tcW w:w="2689" w:type="dxa"/>
            <w:vMerge/>
          </w:tcPr>
          <w:p w14:paraId="48E3C9CD" w14:textId="77777777" w:rsidR="00321CC0" w:rsidRPr="00D026E2" w:rsidRDefault="00321CC0" w:rsidP="00CF2889">
            <w:pPr>
              <w:rPr>
                <w:rFonts w:ascii="Times New Roman" w:eastAsia="Times New Roman" w:hAnsi="Times New Roman" w:cs="Times New Roman"/>
                <w:b/>
                <w:bCs/>
                <w:lang w:eastAsia="ru-RU"/>
              </w:rPr>
            </w:pPr>
          </w:p>
        </w:tc>
        <w:tc>
          <w:tcPr>
            <w:tcW w:w="6945" w:type="dxa"/>
          </w:tcPr>
          <w:p w14:paraId="65C18793" w14:textId="77777777" w:rsidR="00321CC0" w:rsidRPr="00D026E2" w:rsidRDefault="00321CC0" w:rsidP="00CF2889">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F11B6" w:rsidRPr="00D026E2" w14:paraId="59B3130E" w14:textId="77777777" w:rsidTr="001362E1">
        <w:trPr>
          <w:trHeight w:val="361"/>
        </w:trPr>
        <w:tc>
          <w:tcPr>
            <w:tcW w:w="2689" w:type="dxa"/>
            <w:vMerge/>
          </w:tcPr>
          <w:p w14:paraId="386042B0" w14:textId="77777777" w:rsidR="006F11B6" w:rsidRPr="00D026E2" w:rsidRDefault="006F11B6" w:rsidP="00CF2889">
            <w:pPr>
              <w:rPr>
                <w:rFonts w:ascii="Times New Roman" w:eastAsia="Times New Roman" w:hAnsi="Times New Roman" w:cs="Times New Roman"/>
                <w:lang w:eastAsia="ru-RU"/>
              </w:rPr>
            </w:pPr>
          </w:p>
        </w:tc>
        <w:tc>
          <w:tcPr>
            <w:tcW w:w="6945" w:type="dxa"/>
            <w:vAlign w:val="bottom"/>
          </w:tcPr>
          <w:p w14:paraId="5FEB1C8C" w14:textId="5DB6A7EF" w:rsidR="006F11B6" w:rsidRPr="00D026E2" w:rsidRDefault="006F11B6"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16. Требования ГОСТ к прессованным изделиям</w:t>
            </w:r>
          </w:p>
        </w:tc>
      </w:tr>
      <w:tr w:rsidR="00321CC0" w:rsidRPr="00D026E2" w14:paraId="0130E7B8" w14:textId="77777777" w:rsidTr="001362E1">
        <w:trPr>
          <w:trHeight w:val="361"/>
        </w:trPr>
        <w:tc>
          <w:tcPr>
            <w:tcW w:w="2689" w:type="dxa"/>
            <w:vMerge/>
          </w:tcPr>
          <w:p w14:paraId="26778DA6" w14:textId="77777777" w:rsidR="00321CC0" w:rsidRPr="00D026E2" w:rsidRDefault="00321CC0" w:rsidP="00CF2889">
            <w:pPr>
              <w:rPr>
                <w:rFonts w:ascii="Times New Roman" w:eastAsia="Times New Roman" w:hAnsi="Times New Roman" w:cs="Times New Roman"/>
                <w:b/>
                <w:bCs/>
                <w:lang w:eastAsia="ru-RU"/>
              </w:rPr>
            </w:pPr>
          </w:p>
        </w:tc>
        <w:tc>
          <w:tcPr>
            <w:tcW w:w="6945" w:type="dxa"/>
            <w:vAlign w:val="bottom"/>
          </w:tcPr>
          <w:p w14:paraId="5381E595" w14:textId="77777777" w:rsidR="00321CC0" w:rsidRPr="00D026E2" w:rsidRDefault="00321CC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39515B86" w14:textId="77777777" w:rsidR="00321CC0" w:rsidRPr="00D026E2" w:rsidRDefault="00321CC0" w:rsidP="00CF2889">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5DCC" w:rsidRPr="00D026E2" w14:paraId="7805997E" w14:textId="77777777" w:rsidTr="001362E1">
        <w:tc>
          <w:tcPr>
            <w:tcW w:w="2689" w:type="dxa"/>
            <w:vMerge w:val="restart"/>
          </w:tcPr>
          <w:p w14:paraId="18BE1D36" w14:textId="3356C71E" w:rsidR="007F5DCC" w:rsidRPr="00D026E2" w:rsidRDefault="007F5DCC"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w:t>
            </w:r>
            <w:r w:rsidR="00321CC0" w:rsidRPr="00D026E2">
              <w:rPr>
                <w:rFonts w:ascii="Times New Roman" w:eastAsia="Times New Roman" w:hAnsi="Times New Roman" w:cs="Times New Roman"/>
                <w:b/>
                <w:bCs/>
                <w:lang w:eastAsia="ru-RU"/>
              </w:rPr>
              <w:t>1</w:t>
            </w:r>
            <w:r w:rsidRPr="00D026E2">
              <w:rPr>
                <w:rFonts w:ascii="Times New Roman" w:eastAsia="Times New Roman" w:hAnsi="Times New Roman" w:cs="Times New Roman"/>
                <w:b/>
                <w:bCs/>
                <w:lang w:eastAsia="ru-RU"/>
              </w:rPr>
              <w:t xml:space="preserve">0. Производство метизов </w:t>
            </w:r>
          </w:p>
        </w:tc>
        <w:tc>
          <w:tcPr>
            <w:tcW w:w="6945" w:type="dxa"/>
          </w:tcPr>
          <w:p w14:paraId="507372BD" w14:textId="77777777" w:rsidR="007F5DCC" w:rsidRPr="00D026E2" w:rsidRDefault="007F5DCC" w:rsidP="00CF2889">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7F5DCC" w:rsidRPr="00D026E2" w14:paraId="1B4F73F4" w14:textId="77777777" w:rsidTr="001362E1">
        <w:trPr>
          <w:trHeight w:val="396"/>
        </w:trPr>
        <w:tc>
          <w:tcPr>
            <w:tcW w:w="2689" w:type="dxa"/>
            <w:vMerge/>
          </w:tcPr>
          <w:p w14:paraId="09DE7901" w14:textId="77777777" w:rsidR="007F5DCC" w:rsidRPr="00D026E2" w:rsidRDefault="007F5DCC" w:rsidP="00CF2889">
            <w:pPr>
              <w:rPr>
                <w:rFonts w:ascii="Times New Roman" w:eastAsia="Times New Roman" w:hAnsi="Times New Roman" w:cs="Times New Roman"/>
                <w:b/>
                <w:bCs/>
                <w:lang w:eastAsia="ru-RU"/>
              </w:rPr>
            </w:pPr>
          </w:p>
        </w:tc>
        <w:tc>
          <w:tcPr>
            <w:tcW w:w="6945" w:type="dxa"/>
          </w:tcPr>
          <w:p w14:paraId="36D4C327" w14:textId="2F2CD71B" w:rsidR="007F5DCC" w:rsidRPr="00D026E2" w:rsidRDefault="007F5DCC" w:rsidP="00CF2889">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Сортамент и назначение метизной продукции. </w:t>
            </w:r>
            <w:r w:rsidR="002775B5" w:rsidRPr="00D026E2">
              <w:rPr>
                <w:rFonts w:ascii="Times New Roman" w:eastAsia="Times New Roman" w:hAnsi="Times New Roman" w:cs="Times New Roman"/>
                <w:lang w:eastAsia="ru-RU"/>
              </w:rPr>
              <w:t xml:space="preserve">Нормативные требования к метизной продукции. </w:t>
            </w:r>
            <w:r w:rsidRPr="00D026E2">
              <w:rPr>
                <w:rFonts w:ascii="Times New Roman" w:eastAsia="Times New Roman" w:hAnsi="Times New Roman" w:cs="Times New Roman"/>
                <w:lang w:eastAsia="ru-RU"/>
              </w:rPr>
              <w:t xml:space="preserve">Исходный материал для производства метизов. </w:t>
            </w:r>
            <w:r w:rsidR="00062DB4" w:rsidRPr="00D026E2">
              <w:rPr>
                <w:rFonts w:ascii="Times New Roman" w:eastAsia="Times New Roman" w:hAnsi="Times New Roman" w:cs="Times New Roman"/>
                <w:lang w:eastAsia="ru-RU"/>
              </w:rPr>
              <w:t xml:space="preserve">Специализированное оборудование для производства метизов. Технологический процесс производства проволоки. </w:t>
            </w:r>
            <w:r w:rsidR="002775B5" w:rsidRPr="00D026E2">
              <w:rPr>
                <w:rFonts w:ascii="Times New Roman" w:eastAsia="Times New Roman" w:hAnsi="Times New Roman" w:cs="Times New Roman"/>
                <w:lang w:eastAsia="ru-RU"/>
              </w:rPr>
              <w:t>Виды</w:t>
            </w:r>
            <w:r w:rsidRPr="00D026E2">
              <w:rPr>
                <w:rFonts w:ascii="Times New Roman" w:eastAsia="Times New Roman" w:hAnsi="Times New Roman" w:cs="Times New Roman"/>
                <w:lang w:eastAsia="ru-RU"/>
              </w:rPr>
              <w:t xml:space="preserve"> волочильного оборудования</w:t>
            </w:r>
            <w:r w:rsidR="00062DB4" w:rsidRPr="00D026E2">
              <w:rPr>
                <w:rFonts w:ascii="Times New Roman" w:eastAsia="Times New Roman" w:hAnsi="Times New Roman" w:cs="Times New Roman"/>
                <w:lang w:eastAsia="ru-RU"/>
              </w:rPr>
              <w:t>.</w:t>
            </w:r>
            <w:r w:rsidR="002775B5" w:rsidRPr="00D026E2">
              <w:rPr>
                <w:rFonts w:ascii="Times New Roman" w:eastAsia="Times New Roman" w:hAnsi="Times New Roman" w:cs="Times New Roman"/>
                <w:lang w:eastAsia="ru-RU"/>
              </w:rPr>
              <w:t xml:space="preserve"> Производство болтов и гаек. Виды оборудования для холодной и горячей штамповки</w:t>
            </w:r>
          </w:p>
        </w:tc>
      </w:tr>
      <w:tr w:rsidR="007F5DCC" w:rsidRPr="00D026E2" w14:paraId="67A66FA9" w14:textId="77777777" w:rsidTr="001362E1">
        <w:trPr>
          <w:trHeight w:val="20"/>
        </w:trPr>
        <w:tc>
          <w:tcPr>
            <w:tcW w:w="2689" w:type="dxa"/>
            <w:vMerge/>
          </w:tcPr>
          <w:p w14:paraId="522027BD" w14:textId="77777777" w:rsidR="007F5DCC" w:rsidRPr="00D026E2" w:rsidRDefault="007F5DCC" w:rsidP="00CF2889">
            <w:pPr>
              <w:rPr>
                <w:rFonts w:ascii="Times New Roman" w:eastAsia="Times New Roman" w:hAnsi="Times New Roman" w:cs="Times New Roman"/>
                <w:b/>
                <w:bCs/>
                <w:lang w:eastAsia="ru-RU"/>
              </w:rPr>
            </w:pPr>
          </w:p>
        </w:tc>
        <w:tc>
          <w:tcPr>
            <w:tcW w:w="6945" w:type="dxa"/>
          </w:tcPr>
          <w:p w14:paraId="36A15E2B" w14:textId="77777777" w:rsidR="007F5DCC" w:rsidRPr="00D026E2" w:rsidRDefault="007F5DCC" w:rsidP="00CF2889">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7F5DCC" w:rsidRPr="00D026E2" w14:paraId="3F31ACD7" w14:textId="77777777" w:rsidTr="001362E1">
        <w:trPr>
          <w:trHeight w:val="361"/>
        </w:trPr>
        <w:tc>
          <w:tcPr>
            <w:tcW w:w="2689" w:type="dxa"/>
            <w:vMerge/>
          </w:tcPr>
          <w:p w14:paraId="1663985B" w14:textId="77777777" w:rsidR="007F5DCC" w:rsidRPr="00D026E2" w:rsidRDefault="007F5DCC" w:rsidP="00CF2889">
            <w:pPr>
              <w:rPr>
                <w:rFonts w:ascii="Times New Roman" w:eastAsia="Times New Roman" w:hAnsi="Times New Roman" w:cs="Times New Roman"/>
                <w:b/>
                <w:bCs/>
                <w:lang w:eastAsia="ru-RU"/>
              </w:rPr>
            </w:pPr>
          </w:p>
        </w:tc>
        <w:tc>
          <w:tcPr>
            <w:tcW w:w="6945" w:type="dxa"/>
            <w:vAlign w:val="bottom"/>
          </w:tcPr>
          <w:p w14:paraId="05D89F66" w14:textId="77777777" w:rsidR="007F5DCC" w:rsidRPr="00D026E2" w:rsidRDefault="007F5DCC"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267B257" w14:textId="77777777" w:rsidR="007F5DCC" w:rsidRPr="00D026E2" w:rsidRDefault="007F5DCC" w:rsidP="00CF2889">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532E39B9" w14:textId="77777777" w:rsidTr="001362E1">
        <w:tc>
          <w:tcPr>
            <w:tcW w:w="2689" w:type="dxa"/>
            <w:vMerge w:val="restart"/>
          </w:tcPr>
          <w:p w14:paraId="07433881" w14:textId="59B65C4F"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w:t>
            </w:r>
            <w:r w:rsidR="007F5DCC" w:rsidRPr="00D026E2">
              <w:rPr>
                <w:rFonts w:ascii="Times New Roman" w:eastAsia="Times New Roman" w:hAnsi="Times New Roman" w:cs="Times New Roman"/>
                <w:b/>
                <w:bCs/>
                <w:lang w:eastAsia="ru-RU"/>
              </w:rPr>
              <w:t>1</w:t>
            </w:r>
            <w:r w:rsidR="00321CC0" w:rsidRPr="00D026E2">
              <w:rPr>
                <w:rFonts w:ascii="Times New Roman" w:eastAsia="Times New Roman" w:hAnsi="Times New Roman" w:cs="Times New Roman"/>
                <w:b/>
                <w:bCs/>
                <w:lang w:eastAsia="ru-RU"/>
              </w:rPr>
              <w:t>1</w:t>
            </w:r>
            <w:r w:rsidRPr="00D026E2">
              <w:rPr>
                <w:rFonts w:ascii="Times New Roman" w:eastAsia="Times New Roman" w:hAnsi="Times New Roman" w:cs="Times New Roman"/>
                <w:b/>
                <w:bCs/>
                <w:lang w:eastAsia="ru-RU"/>
              </w:rPr>
              <w:t>. Производство</w:t>
            </w:r>
            <w:r w:rsidR="007F5DCC" w:rsidRPr="00D026E2">
              <w:rPr>
                <w:rFonts w:ascii="Times New Roman" w:eastAsia="Times New Roman" w:hAnsi="Times New Roman" w:cs="Times New Roman"/>
                <w:b/>
                <w:bCs/>
                <w:lang w:eastAsia="ru-RU"/>
              </w:rPr>
              <w:t xml:space="preserve"> гнутых профилей</w:t>
            </w:r>
            <w:r w:rsidRPr="00D026E2">
              <w:rPr>
                <w:rFonts w:ascii="Times New Roman" w:eastAsia="Times New Roman" w:hAnsi="Times New Roman" w:cs="Times New Roman"/>
                <w:b/>
                <w:bCs/>
                <w:lang w:eastAsia="ru-RU"/>
              </w:rPr>
              <w:t xml:space="preserve"> </w:t>
            </w:r>
          </w:p>
        </w:tc>
        <w:tc>
          <w:tcPr>
            <w:tcW w:w="6945" w:type="dxa"/>
          </w:tcPr>
          <w:p w14:paraId="38DB613D" w14:textId="77777777" w:rsidR="004156DC" w:rsidRPr="00D026E2" w:rsidRDefault="004156DC" w:rsidP="004156DC">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5D4B27" w:rsidRPr="00D026E2" w14:paraId="7D1B0F26" w14:textId="77777777" w:rsidTr="001362E1">
        <w:trPr>
          <w:trHeight w:val="396"/>
        </w:trPr>
        <w:tc>
          <w:tcPr>
            <w:tcW w:w="2689" w:type="dxa"/>
            <w:vMerge/>
          </w:tcPr>
          <w:p w14:paraId="2F6962DF" w14:textId="77777777" w:rsidR="005D4B27" w:rsidRPr="00D026E2" w:rsidRDefault="005D4B27" w:rsidP="005D4B27">
            <w:pPr>
              <w:rPr>
                <w:rFonts w:ascii="Times New Roman" w:eastAsia="Times New Roman" w:hAnsi="Times New Roman" w:cs="Times New Roman"/>
                <w:b/>
                <w:bCs/>
                <w:lang w:eastAsia="ru-RU"/>
              </w:rPr>
            </w:pPr>
          </w:p>
        </w:tc>
        <w:tc>
          <w:tcPr>
            <w:tcW w:w="6945" w:type="dxa"/>
          </w:tcPr>
          <w:p w14:paraId="7902D7BB" w14:textId="407C5A9C" w:rsidR="005D4B27" w:rsidRPr="00D026E2" w:rsidRDefault="005D4B27" w:rsidP="005D4B27">
            <w:pPr>
              <w:suppressAutoHyphens/>
              <w:jc w:val="both"/>
              <w:rPr>
                <w:rFonts w:ascii="Times New Roman" w:eastAsia="Times New Roman" w:hAnsi="Times New Roman" w:cs="Times New Roman"/>
                <w:lang w:eastAsia="ru-RU"/>
              </w:rPr>
            </w:pPr>
            <w:r w:rsidRPr="00D026E2">
              <w:rPr>
                <w:rFonts w:ascii="Times New Roman" w:hAnsi="Times New Roman" w:cs="Times New Roman"/>
              </w:rPr>
              <w:t>Характеристика и сортамент гнутых профилей. Рабочий инструмент профилегибочных станов. Характеристика и расположение оборудования профилегибочных станов. Технологический процесс производства гнутых профилей</w:t>
            </w:r>
          </w:p>
        </w:tc>
      </w:tr>
      <w:tr w:rsidR="004156DC" w:rsidRPr="00D026E2" w14:paraId="442F5262" w14:textId="77777777" w:rsidTr="001362E1">
        <w:trPr>
          <w:trHeight w:val="20"/>
        </w:trPr>
        <w:tc>
          <w:tcPr>
            <w:tcW w:w="2689" w:type="dxa"/>
            <w:vMerge/>
          </w:tcPr>
          <w:p w14:paraId="12212C81" w14:textId="77777777" w:rsidR="004156DC" w:rsidRPr="00D026E2" w:rsidRDefault="004156DC" w:rsidP="004156DC">
            <w:pPr>
              <w:rPr>
                <w:rFonts w:ascii="Times New Roman" w:eastAsia="Times New Roman" w:hAnsi="Times New Roman" w:cs="Times New Roman"/>
                <w:b/>
                <w:bCs/>
                <w:lang w:eastAsia="ru-RU"/>
              </w:rPr>
            </w:pPr>
          </w:p>
        </w:tc>
        <w:tc>
          <w:tcPr>
            <w:tcW w:w="6945" w:type="dxa"/>
          </w:tcPr>
          <w:p w14:paraId="1DB5028B" w14:textId="77777777" w:rsidR="004156DC" w:rsidRPr="00D026E2" w:rsidRDefault="004156DC" w:rsidP="004156DC">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156DC" w:rsidRPr="00D026E2" w14:paraId="2126D099" w14:textId="77777777" w:rsidTr="001362E1">
        <w:trPr>
          <w:trHeight w:val="361"/>
        </w:trPr>
        <w:tc>
          <w:tcPr>
            <w:tcW w:w="2689" w:type="dxa"/>
            <w:vMerge/>
          </w:tcPr>
          <w:p w14:paraId="0A317265" w14:textId="77777777" w:rsidR="004156DC" w:rsidRPr="00D026E2" w:rsidRDefault="004156DC" w:rsidP="004156DC">
            <w:pPr>
              <w:rPr>
                <w:rFonts w:ascii="Times New Roman" w:eastAsia="Times New Roman" w:hAnsi="Times New Roman" w:cs="Times New Roman"/>
                <w:b/>
                <w:bCs/>
                <w:lang w:eastAsia="ru-RU"/>
              </w:rPr>
            </w:pPr>
          </w:p>
        </w:tc>
        <w:tc>
          <w:tcPr>
            <w:tcW w:w="6945" w:type="dxa"/>
            <w:vAlign w:val="bottom"/>
          </w:tcPr>
          <w:p w14:paraId="25FE306F"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394DE74" w14:textId="77777777" w:rsidR="004156DC" w:rsidRPr="00D026E2" w:rsidRDefault="004156DC" w:rsidP="004156DC">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61CBDB54" w14:textId="77777777" w:rsidTr="001362E1">
        <w:trPr>
          <w:trHeight w:val="20"/>
        </w:trPr>
        <w:tc>
          <w:tcPr>
            <w:tcW w:w="9634" w:type="dxa"/>
            <w:gridSpan w:val="2"/>
          </w:tcPr>
          <w:p w14:paraId="1A26E92B" w14:textId="766F3421" w:rsidR="004156DC" w:rsidRPr="00D026E2" w:rsidRDefault="004156DC" w:rsidP="004156DC">
            <w:pPr>
              <w:rPr>
                <w:rFonts w:ascii="Times New Roman" w:eastAsia="Times New Roman" w:hAnsi="Times New Roman" w:cs="Times New Roman"/>
                <w:i/>
                <w:lang w:eastAsia="ru-RU"/>
              </w:rPr>
            </w:pPr>
            <w:r w:rsidRPr="00D026E2">
              <w:rPr>
                <w:rFonts w:ascii="Times New Roman" w:eastAsia="Times New Roman" w:hAnsi="Times New Roman" w:cs="Times New Roman"/>
                <w:b/>
                <w:bCs/>
                <w:lang w:eastAsia="ru-RU"/>
              </w:rPr>
              <w:t>МДК 02.02 Контроль технологического процесса и качества выпускаемой продукции (80ч.)</w:t>
            </w:r>
          </w:p>
        </w:tc>
      </w:tr>
      <w:tr w:rsidR="004156DC" w:rsidRPr="00D026E2" w14:paraId="59C97652" w14:textId="77777777" w:rsidTr="001362E1">
        <w:tc>
          <w:tcPr>
            <w:tcW w:w="2689" w:type="dxa"/>
            <w:vMerge w:val="restart"/>
          </w:tcPr>
          <w:p w14:paraId="63FC274D"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02.01. Общие понятия управления качеством</w:t>
            </w:r>
          </w:p>
        </w:tc>
        <w:tc>
          <w:tcPr>
            <w:tcW w:w="6945" w:type="dxa"/>
          </w:tcPr>
          <w:p w14:paraId="5B7CB21A" w14:textId="77777777" w:rsidR="004156DC" w:rsidRPr="00D026E2" w:rsidRDefault="004156DC" w:rsidP="004156DC">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4156DC" w:rsidRPr="00D026E2" w14:paraId="6266D54E" w14:textId="77777777" w:rsidTr="001362E1">
        <w:trPr>
          <w:trHeight w:val="396"/>
        </w:trPr>
        <w:tc>
          <w:tcPr>
            <w:tcW w:w="2689" w:type="dxa"/>
            <w:vMerge/>
          </w:tcPr>
          <w:p w14:paraId="20CD10B1" w14:textId="77777777" w:rsidR="004156DC" w:rsidRPr="00D026E2" w:rsidRDefault="004156DC" w:rsidP="004156DC">
            <w:pPr>
              <w:rPr>
                <w:rFonts w:ascii="Times New Roman" w:eastAsia="Times New Roman" w:hAnsi="Times New Roman" w:cs="Times New Roman"/>
                <w:b/>
                <w:bCs/>
                <w:lang w:eastAsia="ru-RU"/>
              </w:rPr>
            </w:pPr>
          </w:p>
        </w:tc>
        <w:tc>
          <w:tcPr>
            <w:tcW w:w="6945" w:type="dxa"/>
          </w:tcPr>
          <w:p w14:paraId="7606152A" w14:textId="77777777" w:rsidR="004156DC" w:rsidRPr="00D026E2" w:rsidRDefault="004156DC" w:rsidP="004156DC">
            <w:pPr>
              <w:suppressAutoHyphens/>
              <w:jc w:val="both"/>
              <w:rPr>
                <w:rFonts w:ascii="Times New Roman" w:eastAsia="Times New Roman" w:hAnsi="Times New Roman" w:cs="Times New Roman"/>
                <w:lang w:eastAsia="ru-RU"/>
              </w:rPr>
            </w:pPr>
            <w:r w:rsidRPr="00D026E2">
              <w:rPr>
                <w:rFonts w:ascii="Times New Roman" w:hAnsi="Times New Roman" w:cs="Times New Roman"/>
                <w:bCs/>
                <w:color w:val="000000"/>
              </w:rPr>
              <w:t xml:space="preserve">Основные понятия и определение </w:t>
            </w:r>
            <w:r w:rsidRPr="00D026E2">
              <w:rPr>
                <w:rFonts w:ascii="Times New Roman" w:hAnsi="Times New Roman" w:cs="Times New Roman"/>
                <w:color w:val="000000"/>
              </w:rPr>
              <w:t xml:space="preserve">качества продукции, Объекты управления качеством продукции. Нормативные документы, регламентирующие вопросы качества продукции. </w:t>
            </w:r>
            <w:r w:rsidRPr="00D026E2">
              <w:rPr>
                <w:rFonts w:ascii="Times New Roman" w:hAnsi="Times New Roman" w:cs="Times New Roman"/>
                <w:bCs/>
                <w:color w:val="000000"/>
              </w:rPr>
              <w:t xml:space="preserve">Организация контроля качества продукции. Нормативные документы, регламентирующие вопросы контроля. Виды контроля и основные задачи. </w:t>
            </w:r>
            <w:r w:rsidRPr="00D026E2">
              <w:rPr>
                <w:rFonts w:ascii="Times New Roman" w:hAnsi="Times New Roman" w:cs="Times New Roman"/>
                <w:bCs/>
                <w:color w:val="424242"/>
              </w:rPr>
              <w:t xml:space="preserve">Методы определения показателей качества продукции. </w:t>
            </w:r>
            <w:r w:rsidRPr="00D026E2">
              <w:rPr>
                <w:rFonts w:ascii="Times New Roman" w:hAnsi="Times New Roman" w:cs="Times New Roman"/>
                <w:bCs/>
              </w:rPr>
              <w:t>Инструменты контроля качества. Схема контроля технологического процесса и продукции на предприятии</w:t>
            </w:r>
          </w:p>
        </w:tc>
      </w:tr>
      <w:tr w:rsidR="004156DC" w:rsidRPr="00D026E2" w14:paraId="799E0F07" w14:textId="77777777" w:rsidTr="001362E1">
        <w:trPr>
          <w:trHeight w:val="20"/>
        </w:trPr>
        <w:tc>
          <w:tcPr>
            <w:tcW w:w="2689" w:type="dxa"/>
            <w:vMerge/>
          </w:tcPr>
          <w:p w14:paraId="1E1204A7" w14:textId="77777777" w:rsidR="004156DC" w:rsidRPr="00D026E2" w:rsidRDefault="004156DC" w:rsidP="004156DC">
            <w:pPr>
              <w:rPr>
                <w:rFonts w:ascii="Times New Roman" w:eastAsia="Times New Roman" w:hAnsi="Times New Roman" w:cs="Times New Roman"/>
                <w:b/>
                <w:bCs/>
                <w:lang w:eastAsia="ru-RU"/>
              </w:rPr>
            </w:pPr>
          </w:p>
        </w:tc>
        <w:tc>
          <w:tcPr>
            <w:tcW w:w="6945" w:type="dxa"/>
          </w:tcPr>
          <w:p w14:paraId="3449430D" w14:textId="77777777" w:rsidR="004156DC" w:rsidRPr="00D026E2" w:rsidRDefault="004156DC" w:rsidP="004156DC">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B94910" w:rsidRPr="00D026E2" w14:paraId="77D273BA" w14:textId="77777777" w:rsidTr="001362E1">
        <w:trPr>
          <w:trHeight w:val="20"/>
        </w:trPr>
        <w:tc>
          <w:tcPr>
            <w:tcW w:w="2689" w:type="dxa"/>
            <w:vMerge/>
          </w:tcPr>
          <w:p w14:paraId="72041C77" w14:textId="77777777" w:rsidR="00B94910" w:rsidRPr="00D026E2" w:rsidRDefault="00B94910" w:rsidP="004156DC">
            <w:pPr>
              <w:rPr>
                <w:rFonts w:ascii="Times New Roman" w:eastAsia="Times New Roman" w:hAnsi="Times New Roman" w:cs="Times New Roman"/>
                <w:b/>
                <w:bCs/>
                <w:lang w:eastAsia="ru-RU"/>
              </w:rPr>
            </w:pPr>
          </w:p>
        </w:tc>
        <w:tc>
          <w:tcPr>
            <w:tcW w:w="6945" w:type="dxa"/>
          </w:tcPr>
          <w:p w14:paraId="22C4ED5B" w14:textId="412EC137" w:rsidR="00B94910" w:rsidRPr="00D026E2" w:rsidRDefault="00B94910" w:rsidP="004156DC">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17. Контроль качества металлопродукции</w:t>
            </w:r>
          </w:p>
        </w:tc>
      </w:tr>
      <w:tr w:rsidR="004156DC" w:rsidRPr="00D026E2" w14:paraId="2C97C428" w14:textId="77777777" w:rsidTr="001362E1">
        <w:trPr>
          <w:trHeight w:val="361"/>
        </w:trPr>
        <w:tc>
          <w:tcPr>
            <w:tcW w:w="2689" w:type="dxa"/>
            <w:vMerge/>
          </w:tcPr>
          <w:p w14:paraId="3FB3806C" w14:textId="77777777" w:rsidR="004156DC" w:rsidRPr="00D026E2" w:rsidRDefault="004156DC" w:rsidP="004156DC">
            <w:pPr>
              <w:rPr>
                <w:rFonts w:ascii="Times New Roman" w:eastAsia="Times New Roman" w:hAnsi="Times New Roman" w:cs="Times New Roman"/>
                <w:b/>
                <w:bCs/>
                <w:lang w:eastAsia="ru-RU"/>
              </w:rPr>
            </w:pPr>
          </w:p>
        </w:tc>
        <w:tc>
          <w:tcPr>
            <w:tcW w:w="6945" w:type="dxa"/>
            <w:vAlign w:val="bottom"/>
          </w:tcPr>
          <w:p w14:paraId="645272E5"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4A0E95DB" w14:textId="77777777" w:rsidR="004156DC" w:rsidRPr="00D026E2" w:rsidRDefault="004156DC" w:rsidP="004156DC">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221B734A" w14:textId="77777777" w:rsidTr="001362E1">
        <w:trPr>
          <w:trHeight w:val="361"/>
        </w:trPr>
        <w:tc>
          <w:tcPr>
            <w:tcW w:w="2689" w:type="dxa"/>
            <w:vMerge w:val="restart"/>
          </w:tcPr>
          <w:p w14:paraId="554D04F4"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02.02. Автоматизированные системы управления технологическим процессом</w:t>
            </w:r>
          </w:p>
        </w:tc>
        <w:tc>
          <w:tcPr>
            <w:tcW w:w="6945" w:type="dxa"/>
            <w:tcBorders>
              <w:top w:val="single" w:sz="4" w:space="0" w:color="auto"/>
              <w:left w:val="single" w:sz="4" w:space="0" w:color="auto"/>
              <w:bottom w:val="single" w:sz="4" w:space="0" w:color="auto"/>
              <w:right w:val="single" w:sz="4" w:space="0" w:color="auto"/>
            </w:tcBorders>
            <w:vAlign w:val="bottom"/>
          </w:tcPr>
          <w:p w14:paraId="06C3D6FE"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156DC" w:rsidRPr="00D026E2" w14:paraId="72CC4D37" w14:textId="77777777" w:rsidTr="001362E1">
        <w:trPr>
          <w:trHeight w:val="361"/>
        </w:trPr>
        <w:tc>
          <w:tcPr>
            <w:tcW w:w="2689" w:type="dxa"/>
            <w:vMerge/>
          </w:tcPr>
          <w:p w14:paraId="1222AD63"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76257BA" w14:textId="344A3060"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Средства автоматизации, их назначение и применение. Назначение и функции автоматизированных систем управления технологическим процессом. Базы данных технологических параметров.  Программные комплексы для моделирования и оптимизации технологических процессов. Системы слежения и контроля процессов. Автоматизированные системы управления в цехе обработки металлов давлением</w:t>
            </w:r>
          </w:p>
        </w:tc>
      </w:tr>
      <w:tr w:rsidR="004156DC" w:rsidRPr="00D026E2" w14:paraId="780F95EC" w14:textId="77777777" w:rsidTr="001362E1">
        <w:trPr>
          <w:trHeight w:val="361"/>
        </w:trPr>
        <w:tc>
          <w:tcPr>
            <w:tcW w:w="2689" w:type="dxa"/>
            <w:vMerge/>
          </w:tcPr>
          <w:p w14:paraId="22BB1E3C"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F83A2F5"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156DC" w:rsidRPr="00D026E2" w14:paraId="2EF2EA10" w14:textId="77777777" w:rsidTr="001362E1">
        <w:trPr>
          <w:trHeight w:val="361"/>
        </w:trPr>
        <w:tc>
          <w:tcPr>
            <w:tcW w:w="2689" w:type="dxa"/>
            <w:vMerge/>
          </w:tcPr>
          <w:p w14:paraId="08F787EF" w14:textId="77777777" w:rsidR="004156DC" w:rsidRPr="00D026E2" w:rsidRDefault="004156DC" w:rsidP="004156DC">
            <w:pPr>
              <w:rPr>
                <w:rFonts w:ascii="Times New Roman" w:eastAsia="Times New Roman" w:hAnsi="Times New Roman" w:cs="Times New Roman"/>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B267F6B" w14:textId="34932CB8"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18. Управление технологическим процессом обработки металлов давлением с использованием тренажера-имитатора</w:t>
            </w:r>
          </w:p>
        </w:tc>
      </w:tr>
      <w:tr w:rsidR="004156DC" w:rsidRPr="00D026E2" w14:paraId="4FF1C333" w14:textId="77777777" w:rsidTr="001362E1">
        <w:trPr>
          <w:trHeight w:val="361"/>
        </w:trPr>
        <w:tc>
          <w:tcPr>
            <w:tcW w:w="2689" w:type="dxa"/>
            <w:vMerge/>
          </w:tcPr>
          <w:p w14:paraId="380A3883"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B26C51D"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1964ED56"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0556DEEB" w14:textId="77777777" w:rsidTr="001362E1">
        <w:trPr>
          <w:trHeight w:val="361"/>
        </w:trPr>
        <w:tc>
          <w:tcPr>
            <w:tcW w:w="2689" w:type="dxa"/>
            <w:vMerge w:val="restart"/>
          </w:tcPr>
          <w:p w14:paraId="08DA55E5"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02.03. Основные типы средств измерения, применяемых в процессе производственной деятельности</w:t>
            </w:r>
          </w:p>
        </w:tc>
        <w:tc>
          <w:tcPr>
            <w:tcW w:w="6945" w:type="dxa"/>
            <w:tcBorders>
              <w:top w:val="single" w:sz="4" w:space="0" w:color="auto"/>
              <w:left w:val="single" w:sz="4" w:space="0" w:color="auto"/>
              <w:bottom w:val="single" w:sz="4" w:space="0" w:color="auto"/>
              <w:right w:val="single" w:sz="4" w:space="0" w:color="auto"/>
            </w:tcBorders>
            <w:vAlign w:val="bottom"/>
          </w:tcPr>
          <w:p w14:paraId="3B1DE7EA"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156DC" w:rsidRPr="00D026E2" w14:paraId="44DDD986" w14:textId="77777777" w:rsidTr="001362E1">
        <w:trPr>
          <w:trHeight w:val="361"/>
        </w:trPr>
        <w:tc>
          <w:tcPr>
            <w:tcW w:w="2689" w:type="dxa"/>
            <w:vMerge/>
          </w:tcPr>
          <w:p w14:paraId="70B287DA"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C12B607" w14:textId="451F3B2C"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Средства измерения. Методы измерения. Обработка результатов измерения. Метрологическое обеспечение цехов обработки металлов давлением.</w:t>
            </w:r>
          </w:p>
        </w:tc>
      </w:tr>
      <w:tr w:rsidR="004156DC" w:rsidRPr="00D026E2" w14:paraId="7832AD87" w14:textId="77777777" w:rsidTr="001362E1">
        <w:trPr>
          <w:trHeight w:val="361"/>
        </w:trPr>
        <w:tc>
          <w:tcPr>
            <w:tcW w:w="2689" w:type="dxa"/>
            <w:vMerge/>
          </w:tcPr>
          <w:p w14:paraId="0DEEBF40"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B2BBE5D"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156DC" w:rsidRPr="00D026E2" w14:paraId="25A09D57" w14:textId="77777777" w:rsidTr="001362E1">
        <w:trPr>
          <w:trHeight w:val="137"/>
        </w:trPr>
        <w:tc>
          <w:tcPr>
            <w:tcW w:w="2689" w:type="dxa"/>
            <w:vMerge/>
          </w:tcPr>
          <w:p w14:paraId="4B3819A4"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23C7D52" w14:textId="77777777"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19. Изучение приемов работы с измерительным инструментом</w:t>
            </w:r>
          </w:p>
        </w:tc>
      </w:tr>
      <w:tr w:rsidR="004156DC" w:rsidRPr="00D026E2" w14:paraId="545A9FF6" w14:textId="77777777" w:rsidTr="001362E1">
        <w:trPr>
          <w:trHeight w:val="298"/>
        </w:trPr>
        <w:tc>
          <w:tcPr>
            <w:tcW w:w="2689" w:type="dxa"/>
            <w:vMerge/>
          </w:tcPr>
          <w:p w14:paraId="1DC0D153"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92B11E8" w14:textId="77777777" w:rsidR="004156DC" w:rsidRPr="00D026E2" w:rsidRDefault="004156DC" w:rsidP="004156D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20. Обработка результатов измерений</w:t>
            </w:r>
          </w:p>
        </w:tc>
      </w:tr>
      <w:tr w:rsidR="004156DC" w:rsidRPr="00D026E2" w14:paraId="77A90776" w14:textId="77777777" w:rsidTr="001362E1">
        <w:trPr>
          <w:trHeight w:val="361"/>
        </w:trPr>
        <w:tc>
          <w:tcPr>
            <w:tcW w:w="2689" w:type="dxa"/>
            <w:vMerge/>
          </w:tcPr>
          <w:p w14:paraId="33B7806D" w14:textId="77777777" w:rsidR="004156DC" w:rsidRPr="00D026E2" w:rsidRDefault="004156DC" w:rsidP="004156DC">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1C6AA32"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5D7BF669" w14:textId="77777777" w:rsidR="004156DC" w:rsidRPr="00D026E2" w:rsidRDefault="004156DC" w:rsidP="004156D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56DC" w:rsidRPr="00D026E2" w14:paraId="6AF6991C" w14:textId="77777777" w:rsidTr="001362E1">
        <w:tc>
          <w:tcPr>
            <w:tcW w:w="9634" w:type="dxa"/>
            <w:gridSpan w:val="2"/>
          </w:tcPr>
          <w:p w14:paraId="31176E7E" w14:textId="77777777" w:rsidR="004156DC" w:rsidRPr="00D026E2" w:rsidRDefault="004156DC" w:rsidP="004156DC">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b/>
                <w:bCs/>
                <w:lang w:eastAsia="ru-RU"/>
              </w:rPr>
              <w:t>Курсовой проект (работа) (40ч.)</w:t>
            </w:r>
          </w:p>
        </w:tc>
      </w:tr>
      <w:tr w:rsidR="004156DC" w:rsidRPr="00D026E2" w14:paraId="0D55E614" w14:textId="77777777" w:rsidTr="001362E1">
        <w:tc>
          <w:tcPr>
            <w:tcW w:w="9634" w:type="dxa"/>
            <w:gridSpan w:val="2"/>
          </w:tcPr>
          <w:p w14:paraId="115CB000" w14:textId="77777777" w:rsidR="004156DC" w:rsidRPr="00D026E2" w:rsidRDefault="004156DC" w:rsidP="004156DC">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lastRenderedPageBreak/>
              <w:t>Учебная практика (288ч.)</w:t>
            </w:r>
          </w:p>
          <w:p w14:paraId="2BD8A7F9" w14:textId="77777777" w:rsidR="004156DC" w:rsidRPr="00D026E2" w:rsidRDefault="004156DC" w:rsidP="004156DC">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4E01491E" w14:textId="1F1D6D05" w:rsidR="004156DC" w:rsidRPr="00D026E2" w:rsidRDefault="004156DC" w:rsidP="004156DC">
            <w:pPr>
              <w:jc w:val="both"/>
              <w:rPr>
                <w:rFonts w:ascii="Times New Roman" w:hAnsi="Times New Roman" w:cs="Times New Roman"/>
              </w:rPr>
            </w:pPr>
            <w:r w:rsidRPr="00D026E2">
              <w:rPr>
                <w:rFonts w:ascii="Times New Roman" w:eastAsia="Times New Roman" w:hAnsi="Times New Roman" w:cs="Times New Roman"/>
                <w:bCs/>
                <w:lang w:eastAsia="ru-RU"/>
              </w:rPr>
              <w:t>- э</w:t>
            </w:r>
            <w:r w:rsidRPr="00D026E2">
              <w:rPr>
                <w:rFonts w:ascii="Times New Roman" w:hAnsi="Times New Roman" w:cs="Times New Roman"/>
              </w:rPr>
              <w:t>ксплуатация основного оборудования цехов обработки металлов давлением,</w:t>
            </w:r>
          </w:p>
          <w:p w14:paraId="4E6C44E6" w14:textId="77777777" w:rsidR="004156DC" w:rsidRPr="00D026E2" w:rsidRDefault="004156DC" w:rsidP="004156DC">
            <w:pPr>
              <w:jc w:val="both"/>
              <w:rPr>
                <w:rFonts w:ascii="Times New Roman" w:hAnsi="Times New Roman" w:cs="Times New Roman"/>
              </w:rPr>
            </w:pPr>
            <w:r w:rsidRPr="00D026E2">
              <w:rPr>
                <w:rFonts w:ascii="Times New Roman" w:hAnsi="Times New Roman" w:cs="Times New Roman"/>
              </w:rPr>
              <w:t>- расчет параметров работы оборудования,</w:t>
            </w:r>
          </w:p>
          <w:p w14:paraId="57718849" w14:textId="398644B7" w:rsidR="004156DC" w:rsidRPr="00D026E2" w:rsidRDefault="004156DC" w:rsidP="004156DC">
            <w:pPr>
              <w:jc w:val="both"/>
              <w:rPr>
                <w:rFonts w:ascii="Times New Roman" w:hAnsi="Times New Roman" w:cs="Times New Roman"/>
              </w:rPr>
            </w:pPr>
            <w:r w:rsidRPr="00D026E2">
              <w:rPr>
                <w:rFonts w:ascii="Times New Roman" w:hAnsi="Times New Roman" w:cs="Times New Roman"/>
              </w:rPr>
              <w:t>- расчет параметров технологических процессов обработки металлов давлением</w:t>
            </w:r>
          </w:p>
          <w:p w14:paraId="10E2DA82" w14:textId="069A4D08" w:rsidR="004156DC" w:rsidRPr="00D026E2" w:rsidRDefault="004156DC" w:rsidP="004156DC">
            <w:pPr>
              <w:jc w:val="both"/>
              <w:rPr>
                <w:rFonts w:ascii="Times New Roman" w:hAnsi="Times New Roman" w:cs="Times New Roman"/>
              </w:rPr>
            </w:pPr>
            <w:r w:rsidRPr="00D026E2">
              <w:rPr>
                <w:rFonts w:ascii="Times New Roman" w:hAnsi="Times New Roman" w:cs="Times New Roman"/>
              </w:rPr>
              <w:t>- расчет показателей деформации металлов,</w:t>
            </w:r>
          </w:p>
          <w:p w14:paraId="545768AF" w14:textId="292DBC13" w:rsidR="004156DC" w:rsidRPr="00D026E2" w:rsidRDefault="004156DC" w:rsidP="004156DC">
            <w:pPr>
              <w:jc w:val="both"/>
              <w:rPr>
                <w:rFonts w:ascii="Times New Roman" w:hAnsi="Times New Roman" w:cs="Times New Roman"/>
              </w:rPr>
            </w:pPr>
            <w:r w:rsidRPr="00D026E2">
              <w:rPr>
                <w:rFonts w:ascii="Times New Roman" w:hAnsi="Times New Roman" w:cs="Times New Roman"/>
              </w:rPr>
              <w:t>- разработка карты металлургического процесса в обработке продукта черной металлургии с соблюдением технологической последовательности с подбором соответствующего основного и вспомогательного оборудования</w:t>
            </w:r>
          </w:p>
          <w:p w14:paraId="3857E6CE" w14:textId="00C5C8DB" w:rsidR="004156DC" w:rsidRPr="00D026E2" w:rsidRDefault="004156DC" w:rsidP="004156DC">
            <w:pPr>
              <w:jc w:val="both"/>
              <w:rPr>
                <w:rFonts w:ascii="Times New Roman" w:hAnsi="Times New Roman" w:cs="Times New Roman"/>
              </w:rPr>
            </w:pPr>
            <w:r w:rsidRPr="00D026E2">
              <w:rPr>
                <w:rFonts w:ascii="Times New Roman" w:hAnsi="Times New Roman" w:cs="Times New Roman"/>
              </w:rPr>
              <w:t>- определение методов контроля, аппаратуры и приборов для контроля качества продукции</w:t>
            </w:r>
          </w:p>
          <w:p w14:paraId="1F3E2F86" w14:textId="5D917C45" w:rsidR="004156DC" w:rsidRPr="00D026E2" w:rsidRDefault="004156DC" w:rsidP="004156DC">
            <w:pPr>
              <w:jc w:val="both"/>
              <w:rPr>
                <w:rFonts w:ascii="Times New Roman" w:hAnsi="Times New Roman" w:cs="Times New Roman"/>
              </w:rPr>
            </w:pPr>
            <w:r w:rsidRPr="00D026E2">
              <w:rPr>
                <w:rFonts w:ascii="Times New Roman" w:hAnsi="Times New Roman" w:cs="Times New Roman"/>
              </w:rPr>
              <w:t>- оценка качества выпускаемой продукции</w:t>
            </w:r>
          </w:p>
          <w:p w14:paraId="2FB1F47C" w14:textId="375D5742" w:rsidR="004156DC" w:rsidRPr="00D026E2" w:rsidRDefault="004156DC" w:rsidP="004156DC">
            <w:pPr>
              <w:jc w:val="both"/>
              <w:rPr>
                <w:rFonts w:ascii="Times New Roman" w:hAnsi="Times New Roman" w:cs="Times New Roman"/>
              </w:rPr>
            </w:pPr>
            <w:r w:rsidRPr="00D026E2">
              <w:rPr>
                <w:rFonts w:ascii="Times New Roman" w:hAnsi="Times New Roman" w:cs="Times New Roman"/>
              </w:rPr>
              <w:t xml:space="preserve">- выявление и устранение дефектов </w:t>
            </w:r>
            <w:r w:rsidRPr="00D026E2">
              <w:rPr>
                <w:rFonts w:ascii="Times New Roman" w:hAnsi="Times New Roman" w:cs="Times New Roman"/>
                <w:bCs/>
                <w:iCs/>
              </w:rPr>
              <w:t>металлопродукции</w:t>
            </w:r>
          </w:p>
          <w:p w14:paraId="68446F0E" w14:textId="58FCF37D" w:rsidR="004156DC" w:rsidRPr="00D026E2" w:rsidRDefault="004156DC" w:rsidP="004156DC">
            <w:pPr>
              <w:jc w:val="both"/>
              <w:rPr>
                <w:rFonts w:ascii="Times New Roman" w:hAnsi="Times New Roman" w:cs="Times New Roman"/>
              </w:rPr>
            </w:pPr>
          </w:p>
          <w:p w14:paraId="225EEAB4" w14:textId="77777777" w:rsidR="004156DC" w:rsidRPr="00D026E2" w:rsidRDefault="004156DC" w:rsidP="004156DC">
            <w:pPr>
              <w:rPr>
                <w:rFonts w:ascii="Times New Roman" w:hAnsi="Times New Roman" w:cs="Times New Roman"/>
              </w:rPr>
            </w:pPr>
            <w:r w:rsidRPr="00D026E2">
              <w:rPr>
                <w:rFonts w:ascii="Times New Roman" w:hAnsi="Times New Roman" w:cs="Times New Roman"/>
              </w:rPr>
              <w:t>Составление алгоритма действий управления работой основного оборудования для проведения технологических операций обработки продукта черной металлургии в плановом и аварийном режимах на различных этапах</w:t>
            </w:r>
          </w:p>
          <w:p w14:paraId="11ABF801" w14:textId="33568214" w:rsidR="004156DC" w:rsidRPr="00D026E2" w:rsidRDefault="004156DC" w:rsidP="004156DC">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использование информационных ресурсов для обработки результатов испытаний.</w:t>
            </w:r>
          </w:p>
        </w:tc>
      </w:tr>
      <w:tr w:rsidR="004156DC" w:rsidRPr="00D026E2" w14:paraId="4EC47886" w14:textId="77777777" w:rsidTr="001362E1">
        <w:trPr>
          <w:trHeight w:val="317"/>
        </w:trPr>
        <w:tc>
          <w:tcPr>
            <w:tcW w:w="9634" w:type="dxa"/>
            <w:gridSpan w:val="2"/>
          </w:tcPr>
          <w:p w14:paraId="33684B15" w14:textId="77777777" w:rsidR="004156DC" w:rsidRPr="00D026E2" w:rsidRDefault="004156DC" w:rsidP="004156DC">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Производственная практика (432ч.)</w:t>
            </w:r>
          </w:p>
          <w:p w14:paraId="431538D9" w14:textId="77777777" w:rsidR="004156DC" w:rsidRPr="00D026E2" w:rsidRDefault="004156DC" w:rsidP="004156DC">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2032BCF8" w14:textId="77777777" w:rsidR="004156DC" w:rsidRPr="00D026E2" w:rsidRDefault="004156DC" w:rsidP="004156DC">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
                <w:lang w:eastAsia="ru-RU"/>
              </w:rPr>
              <w:t xml:space="preserve">- </w:t>
            </w:r>
            <w:r w:rsidRPr="00D026E2">
              <w:rPr>
                <w:rFonts w:ascii="Times New Roman" w:eastAsia="Times New Roman" w:hAnsi="Times New Roman" w:cs="Times New Roman"/>
                <w:bCs/>
                <w:lang w:eastAsia="ru-RU"/>
              </w:rPr>
              <w:t>использование безопасных приемов работы при эксплуатации оборудования для термической обработки,</w:t>
            </w:r>
          </w:p>
          <w:p w14:paraId="55882B4B" w14:textId="77777777" w:rsidR="004156DC" w:rsidRPr="00D026E2" w:rsidRDefault="004156DC" w:rsidP="004156DC">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ознакомление с нормативной, технической и технологической документацией,</w:t>
            </w:r>
          </w:p>
          <w:p w14:paraId="204B6F7A" w14:textId="25BF76BF" w:rsidR="004156DC" w:rsidRPr="00D026E2" w:rsidRDefault="004156DC" w:rsidP="004156DC">
            <w:pPr>
              <w:jc w:val="both"/>
              <w:rPr>
                <w:rFonts w:ascii="Times New Roman" w:hAnsi="Times New Roman" w:cs="Times New Roman"/>
              </w:rPr>
            </w:pPr>
            <w:r w:rsidRPr="00D026E2">
              <w:rPr>
                <w:rFonts w:ascii="Times New Roman" w:eastAsia="Times New Roman" w:hAnsi="Times New Roman" w:cs="Times New Roman"/>
                <w:bCs/>
                <w:lang w:eastAsia="ru-RU"/>
              </w:rPr>
              <w:t xml:space="preserve">- </w:t>
            </w:r>
            <w:r w:rsidRPr="00D026E2">
              <w:rPr>
                <w:rFonts w:ascii="Times New Roman" w:hAnsi="Times New Roman" w:cs="Times New Roman"/>
              </w:rPr>
              <w:t>выполнение технологических процессов обработки металлов давлением,</w:t>
            </w:r>
          </w:p>
          <w:p w14:paraId="6C295649" w14:textId="68EA6F5B" w:rsidR="004156DC" w:rsidRPr="00D026E2" w:rsidRDefault="004156DC" w:rsidP="004156DC">
            <w:pPr>
              <w:jc w:val="both"/>
              <w:rPr>
                <w:rFonts w:ascii="Times New Roman" w:hAnsi="Times New Roman" w:cs="Times New Roman"/>
              </w:rPr>
            </w:pPr>
            <w:r w:rsidRPr="00D026E2">
              <w:rPr>
                <w:rFonts w:ascii="Times New Roman" w:hAnsi="Times New Roman" w:cs="Times New Roman"/>
              </w:rPr>
              <w:t>- эксплуатация основного и вспомогательного технологического оборудования,</w:t>
            </w:r>
          </w:p>
          <w:p w14:paraId="08E03219" w14:textId="04BEDEF6" w:rsidR="004156DC" w:rsidRPr="00D026E2" w:rsidRDefault="004156DC" w:rsidP="004156DC">
            <w:pPr>
              <w:jc w:val="both"/>
              <w:rPr>
                <w:rFonts w:ascii="Times New Roman" w:hAnsi="Times New Roman" w:cs="Times New Roman"/>
              </w:rPr>
            </w:pPr>
            <w:r w:rsidRPr="00D026E2">
              <w:rPr>
                <w:rFonts w:ascii="Times New Roman" w:hAnsi="Times New Roman" w:cs="Times New Roman"/>
                <w:bCs/>
              </w:rPr>
              <w:t>- н</w:t>
            </w:r>
            <w:r w:rsidRPr="00D026E2">
              <w:rPr>
                <w:rFonts w:ascii="Times New Roman" w:hAnsi="Times New Roman" w:cs="Times New Roman"/>
              </w:rPr>
              <w:t>астройка основного и вспомогательного технологического оборудования,</w:t>
            </w:r>
          </w:p>
          <w:p w14:paraId="1BEE9B10" w14:textId="19A54B33" w:rsidR="004156DC" w:rsidRPr="00D026E2" w:rsidRDefault="004156DC" w:rsidP="004156DC">
            <w:pPr>
              <w:jc w:val="both"/>
              <w:rPr>
                <w:rFonts w:ascii="Times New Roman" w:hAnsi="Times New Roman" w:cs="Times New Roman"/>
              </w:rPr>
            </w:pPr>
            <w:r w:rsidRPr="00D026E2">
              <w:rPr>
                <w:rFonts w:ascii="Times New Roman" w:hAnsi="Times New Roman" w:cs="Times New Roman"/>
                <w:bCs/>
              </w:rPr>
              <w:t>- о</w:t>
            </w:r>
            <w:r w:rsidRPr="00D026E2">
              <w:rPr>
                <w:rFonts w:ascii="Times New Roman" w:hAnsi="Times New Roman" w:cs="Times New Roman"/>
              </w:rPr>
              <w:t>бслуживание основного и вспомогательного технологического оборудования,</w:t>
            </w:r>
          </w:p>
          <w:p w14:paraId="45444A69" w14:textId="5D7810B5" w:rsidR="004156DC" w:rsidRPr="00D026E2" w:rsidRDefault="004156DC" w:rsidP="004156DC">
            <w:pPr>
              <w:jc w:val="both"/>
              <w:rPr>
                <w:rFonts w:ascii="Times New Roman" w:hAnsi="Times New Roman" w:cs="Times New Roman"/>
                <w:bCs/>
                <w:iCs/>
              </w:rPr>
            </w:pPr>
            <w:r w:rsidRPr="00D026E2">
              <w:rPr>
                <w:rFonts w:ascii="Times New Roman" w:hAnsi="Times New Roman" w:cs="Times New Roman"/>
                <w:b/>
                <w:bCs/>
              </w:rPr>
              <w:t>- в</w:t>
            </w:r>
            <w:r w:rsidRPr="00D026E2">
              <w:rPr>
                <w:rFonts w:ascii="Times New Roman" w:hAnsi="Times New Roman" w:cs="Times New Roman"/>
                <w:bCs/>
                <w:iCs/>
              </w:rPr>
              <w:t>ыбор методов контроля, аппаратуры и приборов для контроля качества продукции,</w:t>
            </w:r>
          </w:p>
          <w:p w14:paraId="67E7780E" w14:textId="0179EB33" w:rsidR="004156DC" w:rsidRPr="00D026E2" w:rsidRDefault="004156DC" w:rsidP="004156DC">
            <w:pPr>
              <w:jc w:val="both"/>
              <w:rPr>
                <w:rFonts w:ascii="Times New Roman" w:hAnsi="Times New Roman" w:cs="Times New Roman"/>
                <w:bCs/>
                <w:iCs/>
              </w:rPr>
            </w:pPr>
            <w:r w:rsidRPr="00D026E2">
              <w:rPr>
                <w:rFonts w:ascii="Times New Roman" w:hAnsi="Times New Roman" w:cs="Times New Roman"/>
                <w:bCs/>
                <w:iCs/>
              </w:rPr>
              <w:t>- о</w:t>
            </w:r>
            <w:r w:rsidRPr="00D026E2">
              <w:rPr>
                <w:rFonts w:ascii="Times New Roman" w:hAnsi="Times New Roman" w:cs="Times New Roman"/>
              </w:rPr>
              <w:t>ценка качества</w:t>
            </w:r>
            <w:r w:rsidRPr="00D026E2">
              <w:rPr>
                <w:rFonts w:ascii="Times New Roman" w:hAnsi="Times New Roman" w:cs="Times New Roman"/>
                <w:bCs/>
                <w:iCs/>
              </w:rPr>
              <w:t xml:space="preserve"> выпускаемой продукции,</w:t>
            </w:r>
          </w:p>
          <w:p w14:paraId="3FEEFF49" w14:textId="6C44FA48" w:rsidR="004156DC" w:rsidRPr="00D026E2" w:rsidRDefault="004156DC" w:rsidP="004156DC">
            <w:pPr>
              <w:jc w:val="both"/>
              <w:rPr>
                <w:rFonts w:ascii="Times New Roman" w:eastAsia="Times New Roman" w:hAnsi="Times New Roman" w:cs="Times New Roman"/>
                <w:bCs/>
                <w:lang w:eastAsia="ru-RU"/>
              </w:rPr>
            </w:pPr>
            <w:r w:rsidRPr="00D026E2">
              <w:rPr>
                <w:rFonts w:ascii="Times New Roman" w:hAnsi="Times New Roman" w:cs="Times New Roman"/>
                <w:bCs/>
                <w:iCs/>
              </w:rPr>
              <w:t>- р</w:t>
            </w:r>
            <w:r w:rsidRPr="00D026E2">
              <w:rPr>
                <w:rFonts w:ascii="Times New Roman" w:hAnsi="Times New Roman" w:cs="Times New Roman"/>
              </w:rPr>
              <w:t>еализация мероприятий по п</w:t>
            </w:r>
            <w:r w:rsidRPr="00D026E2">
              <w:rPr>
                <w:rFonts w:ascii="Times New Roman" w:hAnsi="Times New Roman" w:cs="Times New Roman"/>
                <w:bCs/>
                <w:iCs/>
              </w:rPr>
              <w:t>редупреждению появления, обнаружение и устранение возможных дефектов выпускаемой продукции</w:t>
            </w:r>
          </w:p>
        </w:tc>
      </w:tr>
      <w:tr w:rsidR="004156DC" w:rsidRPr="00D026E2" w14:paraId="456AF7D1" w14:textId="77777777" w:rsidTr="001362E1">
        <w:tc>
          <w:tcPr>
            <w:tcW w:w="9634" w:type="dxa"/>
            <w:gridSpan w:val="2"/>
          </w:tcPr>
          <w:p w14:paraId="625080D3" w14:textId="77777777" w:rsidR="004156DC" w:rsidRPr="00D026E2" w:rsidRDefault="004156DC" w:rsidP="004156DC">
            <w:pPr>
              <w:spacing w:line="276" w:lineRule="auto"/>
              <w:rPr>
                <w:rFonts w:ascii="Times New Roman" w:eastAsia="Times New Roman" w:hAnsi="Times New Roman" w:cs="Times New Roman"/>
                <w:b/>
                <w:bCs/>
                <w:i/>
                <w:lang w:eastAsia="ru-RU"/>
              </w:rPr>
            </w:pPr>
            <w:r w:rsidRPr="00D026E2">
              <w:rPr>
                <w:rFonts w:ascii="Times New Roman" w:eastAsia="Times New Roman" w:hAnsi="Times New Roman" w:cs="Times New Roman"/>
                <w:b/>
                <w:bCs/>
                <w:i/>
                <w:lang w:eastAsia="ru-RU"/>
              </w:rPr>
              <w:t>Рекомендуемая форма промежуточной аттестации – экзамен</w:t>
            </w:r>
          </w:p>
        </w:tc>
      </w:tr>
      <w:tr w:rsidR="004156DC" w:rsidRPr="00D026E2" w14:paraId="4BCEF4CA" w14:textId="77777777" w:rsidTr="001362E1">
        <w:tc>
          <w:tcPr>
            <w:tcW w:w="9634" w:type="dxa"/>
            <w:gridSpan w:val="2"/>
          </w:tcPr>
          <w:p w14:paraId="33B1EC9C" w14:textId="77777777" w:rsidR="004156DC" w:rsidRPr="00D026E2" w:rsidRDefault="004156DC" w:rsidP="004156DC">
            <w:pPr>
              <w:spacing w:line="276" w:lineRule="auto"/>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Всего 1110ч</w:t>
            </w:r>
          </w:p>
        </w:tc>
      </w:tr>
    </w:tbl>
    <w:p w14:paraId="5D91B43C" w14:textId="77777777" w:rsidR="00BD0B24" w:rsidRPr="00D026E2" w:rsidRDefault="00BD0B24" w:rsidP="00BD0B24">
      <w:pPr>
        <w:pStyle w:val="114"/>
        <w:jc w:val="both"/>
        <w:rPr>
          <w:rFonts w:ascii="Times New Roman" w:hAnsi="Times New Roman"/>
        </w:rPr>
      </w:pPr>
    </w:p>
    <w:p w14:paraId="39BC4D3F" w14:textId="77777777" w:rsidR="00BD0B24" w:rsidRPr="00D026E2" w:rsidRDefault="00BD0B24" w:rsidP="00BD0B24">
      <w:pPr>
        <w:pStyle w:val="114"/>
        <w:jc w:val="both"/>
        <w:rPr>
          <w:rFonts w:ascii="Times New Roman" w:hAnsi="Times New Roman"/>
          <w:i/>
          <w:iCs/>
        </w:rPr>
      </w:pPr>
      <w:r w:rsidRPr="00D026E2">
        <w:rPr>
          <w:rFonts w:ascii="Times New Roman" w:hAnsi="Times New Roman"/>
        </w:rPr>
        <w:t>2.4. Курсовой проект (работа)</w:t>
      </w:r>
    </w:p>
    <w:p w14:paraId="07EC2F80" w14:textId="77777777" w:rsidR="00BD0B24" w:rsidRPr="00D026E2" w:rsidRDefault="00BD0B24" w:rsidP="00BD0B24">
      <w:pPr>
        <w:suppressAutoHyphens/>
        <w:ind w:firstLine="708"/>
        <w:jc w:val="both"/>
        <w:rPr>
          <w:rFonts w:ascii="Times New Roman" w:hAnsi="Times New Roman" w:cs="Times New Roman"/>
          <w:i/>
          <w:iCs/>
          <w:sz w:val="24"/>
          <w:szCs w:val="24"/>
        </w:rPr>
      </w:pPr>
      <w:r w:rsidRPr="00D026E2">
        <w:rPr>
          <w:rFonts w:ascii="Times New Roman" w:hAnsi="Times New Roman" w:cs="Times New Roman"/>
          <w:i/>
          <w:iCs/>
          <w:sz w:val="24"/>
          <w:szCs w:val="24"/>
        </w:rPr>
        <w:t>Выполнение курсового проекта (работы) по модулю является обязательным.</w:t>
      </w:r>
    </w:p>
    <w:p w14:paraId="0AE6EB2A" w14:textId="77777777" w:rsidR="00BD0B24" w:rsidRPr="00D026E2" w:rsidRDefault="00BD0B24" w:rsidP="00BD0B24">
      <w:pPr>
        <w:suppressAutoHyphens/>
        <w:ind w:firstLine="708"/>
        <w:jc w:val="both"/>
        <w:rPr>
          <w:rFonts w:ascii="Times New Roman" w:hAnsi="Times New Roman" w:cs="Times New Roman"/>
          <w:sz w:val="24"/>
          <w:szCs w:val="24"/>
        </w:rPr>
      </w:pPr>
      <w:r w:rsidRPr="00D026E2">
        <w:rPr>
          <w:rFonts w:ascii="Times New Roman" w:hAnsi="Times New Roman" w:cs="Times New Roman"/>
          <w:sz w:val="24"/>
          <w:szCs w:val="24"/>
        </w:rPr>
        <w:t>Примерная тематика курсовых проектов (работ)</w:t>
      </w:r>
    </w:p>
    <w:p w14:paraId="57D85D6F" w14:textId="1B8C55AB" w:rsidR="00BD0B24" w:rsidRPr="00D026E2" w:rsidRDefault="00BD0B24" w:rsidP="00AA042A">
      <w:pPr>
        <w:pStyle w:val="a4"/>
        <w:numPr>
          <w:ilvl w:val="0"/>
          <w:numId w:val="19"/>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Проектирование технологи </w:t>
      </w:r>
      <w:r w:rsidR="00AA042A" w:rsidRPr="00D026E2">
        <w:rPr>
          <w:rFonts w:ascii="Times New Roman" w:eastAsia="Times New Roman" w:hAnsi="Times New Roman" w:cs="Times New Roman"/>
          <w:lang w:eastAsia="ru-RU"/>
        </w:rPr>
        <w:t>производства сортового проката</w:t>
      </w:r>
    </w:p>
    <w:p w14:paraId="2285477D" w14:textId="5AFA22B1" w:rsidR="00BD0B24" w:rsidRPr="00D026E2" w:rsidRDefault="00BD0B24" w:rsidP="00AA042A">
      <w:pPr>
        <w:pStyle w:val="a4"/>
        <w:numPr>
          <w:ilvl w:val="0"/>
          <w:numId w:val="19"/>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Проектирование технологии </w:t>
      </w:r>
      <w:r w:rsidR="00AA042A" w:rsidRPr="00D026E2">
        <w:rPr>
          <w:rFonts w:ascii="Times New Roman" w:eastAsia="Times New Roman" w:hAnsi="Times New Roman" w:cs="Times New Roman"/>
          <w:lang w:eastAsia="ru-RU"/>
        </w:rPr>
        <w:t>производства горячекатаных листов</w:t>
      </w:r>
    </w:p>
    <w:p w14:paraId="6E1449EB" w14:textId="398FE765" w:rsidR="00BD0B24" w:rsidRPr="00D026E2" w:rsidRDefault="00BD0B24" w:rsidP="00AA042A">
      <w:pPr>
        <w:pStyle w:val="a4"/>
        <w:numPr>
          <w:ilvl w:val="0"/>
          <w:numId w:val="19"/>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Проектирование технологии </w:t>
      </w:r>
      <w:r w:rsidR="00AA042A" w:rsidRPr="00D026E2">
        <w:rPr>
          <w:rFonts w:ascii="Times New Roman" w:eastAsia="Times New Roman" w:hAnsi="Times New Roman" w:cs="Times New Roman"/>
          <w:lang w:eastAsia="ru-RU"/>
        </w:rPr>
        <w:t>производства холоднокатаных листов</w:t>
      </w:r>
    </w:p>
    <w:p w14:paraId="1B64AF77" w14:textId="137F9E47" w:rsidR="00BD0B24" w:rsidRPr="00D026E2" w:rsidRDefault="00BD0B24" w:rsidP="00AA042A">
      <w:pPr>
        <w:pStyle w:val="a4"/>
        <w:numPr>
          <w:ilvl w:val="0"/>
          <w:numId w:val="19"/>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Проектирование технологии </w:t>
      </w:r>
      <w:r w:rsidR="00AA042A" w:rsidRPr="00D026E2">
        <w:rPr>
          <w:rFonts w:ascii="Times New Roman" w:eastAsia="Times New Roman" w:hAnsi="Times New Roman" w:cs="Times New Roman"/>
          <w:lang w:eastAsia="ru-RU"/>
        </w:rPr>
        <w:t>производства гнутых профилей</w:t>
      </w:r>
    </w:p>
    <w:p w14:paraId="00AC1BB6" w14:textId="3165EAF5" w:rsidR="00BD0B24" w:rsidRPr="00D026E2" w:rsidRDefault="00BD0B24" w:rsidP="00AA042A">
      <w:pPr>
        <w:pStyle w:val="a4"/>
        <w:numPr>
          <w:ilvl w:val="0"/>
          <w:numId w:val="19"/>
        </w:num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Проектирование технологии </w:t>
      </w:r>
      <w:r w:rsidR="00AA042A" w:rsidRPr="00D026E2">
        <w:rPr>
          <w:rFonts w:ascii="Times New Roman" w:eastAsia="Times New Roman" w:hAnsi="Times New Roman" w:cs="Times New Roman"/>
          <w:lang w:eastAsia="ru-RU"/>
        </w:rPr>
        <w:t>производства труб</w:t>
      </w:r>
    </w:p>
    <w:p w14:paraId="1D9A3F01" w14:textId="371B5200" w:rsidR="005D6E57" w:rsidRPr="00D026E2" w:rsidRDefault="005D6E57" w:rsidP="00AA042A">
      <w:pPr>
        <w:pStyle w:val="a4"/>
        <w:numPr>
          <w:ilvl w:val="0"/>
          <w:numId w:val="19"/>
        </w:num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производства поковок</w:t>
      </w:r>
    </w:p>
    <w:p w14:paraId="72819E01" w14:textId="62C6CDF2" w:rsidR="005D6E57" w:rsidRPr="00D026E2" w:rsidRDefault="005D6E57" w:rsidP="00AA042A">
      <w:pPr>
        <w:pStyle w:val="a4"/>
        <w:numPr>
          <w:ilvl w:val="0"/>
          <w:numId w:val="19"/>
        </w:num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Проектирование технологии производства проволочных изделий</w:t>
      </w:r>
    </w:p>
    <w:p w14:paraId="65AFC06C" w14:textId="77777777" w:rsidR="00BD0B24" w:rsidRPr="00D026E2" w:rsidRDefault="00BD0B24" w:rsidP="00BD0B24">
      <w:pPr>
        <w:pStyle w:val="a4"/>
        <w:ind w:left="1068"/>
        <w:rPr>
          <w:rFonts w:ascii="Times New Roman" w:hAnsi="Times New Roman" w:cs="Times New Roman"/>
          <w:sz w:val="24"/>
          <w:szCs w:val="24"/>
        </w:rPr>
      </w:pPr>
    </w:p>
    <w:p w14:paraId="2275EEFE" w14:textId="77777777" w:rsidR="00BD0B24" w:rsidRPr="00D026E2" w:rsidRDefault="00BD0B24" w:rsidP="00BD0B24">
      <w:pPr>
        <w:pStyle w:val="1f"/>
        <w:rPr>
          <w:rFonts w:ascii="Times New Roman" w:hAnsi="Times New Roman"/>
        </w:rPr>
      </w:pPr>
      <w:r w:rsidRPr="00D026E2">
        <w:rPr>
          <w:rFonts w:ascii="Times New Roman" w:hAnsi="Times New Roman"/>
        </w:rPr>
        <w:t>3. Условия реализации профессионального модуля</w:t>
      </w:r>
    </w:p>
    <w:p w14:paraId="215E399A" w14:textId="77777777" w:rsidR="00BD0B24" w:rsidRPr="00D026E2" w:rsidRDefault="00BD0B24" w:rsidP="00BD0B24">
      <w:pPr>
        <w:pStyle w:val="114"/>
        <w:rPr>
          <w:rFonts w:ascii="Times New Roman" w:hAnsi="Times New Roman"/>
        </w:rPr>
      </w:pPr>
      <w:r w:rsidRPr="00D026E2">
        <w:rPr>
          <w:rFonts w:ascii="Times New Roman" w:hAnsi="Times New Roman"/>
        </w:rPr>
        <w:t>3.1. Материально-техническое обеспечение</w:t>
      </w:r>
    </w:p>
    <w:p w14:paraId="36D48CAE" w14:textId="77777777" w:rsidR="00BD0B24" w:rsidRPr="00D026E2" w:rsidRDefault="00BD0B24" w:rsidP="00BD0B24">
      <w:pPr>
        <w:suppressAutoHyphens/>
        <w:ind w:firstLine="709"/>
        <w:jc w:val="both"/>
        <w:rPr>
          <w:rFonts w:ascii="Times New Roman" w:hAnsi="Times New Roman" w:cs="Times New Roman"/>
          <w:bCs/>
          <w:sz w:val="24"/>
          <w:szCs w:val="24"/>
        </w:rPr>
      </w:pPr>
      <w:r w:rsidRPr="00D026E2">
        <w:rPr>
          <w:rFonts w:ascii="Times New Roman" w:hAnsi="Times New Roman" w:cs="Times New Roman"/>
          <w:bCs/>
          <w:sz w:val="24"/>
          <w:szCs w:val="24"/>
        </w:rPr>
        <w:t>Кабинет(ы)</w:t>
      </w:r>
      <w:r w:rsidRPr="00D026E2">
        <w:rPr>
          <w:rFonts w:ascii="Times New Roman" w:hAnsi="Times New Roman" w:cs="Times New Roman"/>
          <w:bCs/>
          <w:i/>
          <w:sz w:val="24"/>
          <w:szCs w:val="24"/>
        </w:rPr>
        <w:t xml:space="preserve"> общепрофессиональных дисциплин и профессиональных модулей, </w:t>
      </w:r>
      <w:r w:rsidRPr="00D026E2">
        <w:rPr>
          <w:rFonts w:ascii="Times New Roman" w:hAnsi="Times New Roman" w:cs="Times New Roman"/>
          <w:bCs/>
          <w:sz w:val="24"/>
          <w:szCs w:val="24"/>
        </w:rPr>
        <w:t xml:space="preserve">оснащенный(е) </w:t>
      </w:r>
      <w:r w:rsidRPr="00D026E2">
        <w:rPr>
          <w:rFonts w:ascii="Times New Roman" w:hAnsi="Times New Roman" w:cs="Times New Roman"/>
          <w:bCs/>
          <w:iCs/>
          <w:sz w:val="24"/>
          <w:szCs w:val="24"/>
        </w:rPr>
        <w:t>в соответствии с приложением 3 ПОП</w:t>
      </w:r>
      <w:r w:rsidRPr="00D026E2">
        <w:rPr>
          <w:rFonts w:ascii="Times New Roman" w:hAnsi="Times New Roman" w:cs="Times New Roman"/>
          <w:bCs/>
          <w:sz w:val="24"/>
          <w:szCs w:val="24"/>
        </w:rPr>
        <w:t xml:space="preserve">. </w:t>
      </w:r>
    </w:p>
    <w:p w14:paraId="1325D0D8" w14:textId="6067C9F5" w:rsidR="00BD0B24" w:rsidRPr="00D026E2" w:rsidRDefault="00BD0B24" w:rsidP="00BD0B24">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Мастерская(</w:t>
      </w:r>
      <w:proofErr w:type="spellStart"/>
      <w:r w:rsidRPr="00D026E2">
        <w:rPr>
          <w:rFonts w:ascii="Times New Roman" w:hAnsi="Times New Roman" w:cs="Times New Roman"/>
          <w:bCs/>
          <w:sz w:val="24"/>
          <w:szCs w:val="24"/>
        </w:rPr>
        <w:t>ие</w:t>
      </w:r>
      <w:proofErr w:type="spellEnd"/>
      <w:r w:rsidRPr="00D026E2">
        <w:rPr>
          <w:rFonts w:ascii="Times New Roman" w:hAnsi="Times New Roman" w:cs="Times New Roman"/>
          <w:bCs/>
          <w:sz w:val="24"/>
          <w:szCs w:val="24"/>
        </w:rPr>
        <w:t xml:space="preserve">) слесарно-механическая / зона по видам работ </w:t>
      </w:r>
      <w:bookmarkStart w:id="35" w:name="_Hlk229474477"/>
      <w:r w:rsidR="00B257FE" w:rsidRPr="00D026E2">
        <w:rPr>
          <w:rFonts w:ascii="Times New Roman" w:hAnsi="Times New Roman" w:cs="Times New Roman"/>
          <w:bCs/>
          <w:sz w:val="24"/>
          <w:szCs w:val="24"/>
        </w:rPr>
        <w:t>«</w:t>
      </w:r>
      <w:r w:rsidR="005D6E57" w:rsidRPr="00D026E2">
        <w:rPr>
          <w:rFonts w:ascii="Times New Roman" w:hAnsi="Times New Roman" w:cs="Times New Roman"/>
          <w:bCs/>
          <w:sz w:val="24"/>
          <w:szCs w:val="24"/>
        </w:rPr>
        <w:t>Технологически</w:t>
      </w:r>
      <w:r w:rsidR="00B257FE" w:rsidRPr="00D026E2">
        <w:rPr>
          <w:rFonts w:ascii="Times New Roman" w:hAnsi="Times New Roman" w:cs="Times New Roman"/>
          <w:bCs/>
          <w:sz w:val="24"/>
          <w:szCs w:val="24"/>
        </w:rPr>
        <w:t>е</w:t>
      </w:r>
      <w:r w:rsidR="005D6E57" w:rsidRPr="00D026E2">
        <w:rPr>
          <w:rFonts w:ascii="Times New Roman" w:hAnsi="Times New Roman" w:cs="Times New Roman"/>
          <w:bCs/>
          <w:sz w:val="24"/>
          <w:szCs w:val="24"/>
        </w:rPr>
        <w:t xml:space="preserve"> процесс</w:t>
      </w:r>
      <w:r w:rsidR="00B257FE" w:rsidRPr="00D026E2">
        <w:rPr>
          <w:rFonts w:ascii="Times New Roman" w:hAnsi="Times New Roman" w:cs="Times New Roman"/>
          <w:bCs/>
          <w:sz w:val="24"/>
          <w:szCs w:val="24"/>
        </w:rPr>
        <w:t>ы</w:t>
      </w:r>
      <w:r w:rsidRPr="00D026E2">
        <w:rPr>
          <w:rFonts w:ascii="Times New Roman" w:hAnsi="Times New Roman" w:cs="Times New Roman"/>
          <w:bCs/>
          <w:sz w:val="24"/>
          <w:szCs w:val="24"/>
        </w:rPr>
        <w:t xml:space="preserve"> обработк</w:t>
      </w:r>
      <w:r w:rsidR="005D6E57" w:rsidRPr="00D026E2">
        <w:rPr>
          <w:rFonts w:ascii="Times New Roman" w:hAnsi="Times New Roman" w:cs="Times New Roman"/>
          <w:bCs/>
          <w:sz w:val="24"/>
          <w:szCs w:val="24"/>
        </w:rPr>
        <w:t>и</w:t>
      </w:r>
      <w:r w:rsidRPr="00D026E2">
        <w:rPr>
          <w:rFonts w:ascii="Times New Roman" w:hAnsi="Times New Roman" w:cs="Times New Roman"/>
          <w:bCs/>
          <w:sz w:val="24"/>
          <w:szCs w:val="24"/>
        </w:rPr>
        <w:t xml:space="preserve"> металлов</w:t>
      </w:r>
      <w:r w:rsidR="005D6E57" w:rsidRPr="00D026E2">
        <w:rPr>
          <w:rFonts w:ascii="Times New Roman" w:hAnsi="Times New Roman" w:cs="Times New Roman"/>
          <w:bCs/>
          <w:sz w:val="24"/>
          <w:szCs w:val="24"/>
        </w:rPr>
        <w:t xml:space="preserve"> давлением</w:t>
      </w:r>
      <w:r w:rsidR="00B257FE" w:rsidRPr="00D026E2">
        <w:rPr>
          <w:rFonts w:ascii="Times New Roman" w:hAnsi="Times New Roman" w:cs="Times New Roman"/>
          <w:bCs/>
          <w:sz w:val="24"/>
          <w:szCs w:val="24"/>
        </w:rPr>
        <w:t>»</w:t>
      </w:r>
      <w:bookmarkEnd w:id="35"/>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приложением 3 ПОП</w:t>
      </w:r>
      <w:r w:rsidRPr="00D026E2">
        <w:rPr>
          <w:rFonts w:ascii="Times New Roman" w:hAnsi="Times New Roman" w:cs="Times New Roman"/>
          <w:bCs/>
          <w:i/>
          <w:iCs/>
          <w:sz w:val="24"/>
          <w:szCs w:val="24"/>
        </w:rPr>
        <w:t>.</w:t>
      </w:r>
    </w:p>
    <w:p w14:paraId="2CC9BBF2" w14:textId="4109E02F" w:rsidR="00BD0B24" w:rsidRPr="00D026E2" w:rsidRDefault="00BD0B24" w:rsidP="00BD0B24">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lastRenderedPageBreak/>
        <w:t>Оснащенные базы практики (</w:t>
      </w:r>
      <w:r w:rsidRPr="00D026E2">
        <w:rPr>
          <w:rFonts w:ascii="Times New Roman" w:hAnsi="Times New Roman" w:cs="Times New Roman"/>
          <w:sz w:val="24"/>
          <w:szCs w:val="24"/>
        </w:rPr>
        <w:t xml:space="preserve">мастерские/зоны по видам работ </w:t>
      </w:r>
      <w:r w:rsidRPr="00D026E2">
        <w:rPr>
          <w:rFonts w:ascii="Times New Roman" w:hAnsi="Times New Roman" w:cs="Times New Roman"/>
          <w:bCs/>
          <w:sz w:val="24"/>
          <w:szCs w:val="24"/>
        </w:rPr>
        <w:t xml:space="preserve">слесарно-механическая / зона по видам работ </w:t>
      </w:r>
      <w:r w:rsidR="00B257FE" w:rsidRPr="00D026E2">
        <w:rPr>
          <w:rFonts w:ascii="Times New Roman" w:hAnsi="Times New Roman" w:cs="Times New Roman"/>
          <w:bCs/>
          <w:sz w:val="24"/>
          <w:szCs w:val="24"/>
        </w:rPr>
        <w:t>«</w:t>
      </w:r>
      <w:r w:rsidR="005D6E57" w:rsidRPr="00D026E2">
        <w:rPr>
          <w:rFonts w:ascii="Times New Roman" w:hAnsi="Times New Roman" w:cs="Times New Roman"/>
          <w:bCs/>
          <w:sz w:val="24"/>
          <w:szCs w:val="24"/>
        </w:rPr>
        <w:t>Технологически</w:t>
      </w:r>
      <w:r w:rsidR="00B257FE" w:rsidRPr="00D026E2">
        <w:rPr>
          <w:rFonts w:ascii="Times New Roman" w:hAnsi="Times New Roman" w:cs="Times New Roman"/>
          <w:bCs/>
          <w:sz w:val="24"/>
          <w:szCs w:val="24"/>
        </w:rPr>
        <w:t>е</w:t>
      </w:r>
      <w:r w:rsidR="005D6E57" w:rsidRPr="00D026E2">
        <w:rPr>
          <w:rFonts w:ascii="Times New Roman" w:hAnsi="Times New Roman" w:cs="Times New Roman"/>
          <w:bCs/>
          <w:sz w:val="24"/>
          <w:szCs w:val="24"/>
        </w:rPr>
        <w:t xml:space="preserve"> процесс</w:t>
      </w:r>
      <w:r w:rsidR="00B257FE" w:rsidRPr="00D026E2">
        <w:rPr>
          <w:rFonts w:ascii="Times New Roman" w:hAnsi="Times New Roman" w:cs="Times New Roman"/>
          <w:bCs/>
          <w:sz w:val="24"/>
          <w:szCs w:val="24"/>
        </w:rPr>
        <w:t>ы</w:t>
      </w:r>
      <w:r w:rsidR="005D6E57" w:rsidRPr="00D026E2">
        <w:rPr>
          <w:rFonts w:ascii="Times New Roman" w:hAnsi="Times New Roman" w:cs="Times New Roman"/>
          <w:bCs/>
          <w:sz w:val="24"/>
          <w:szCs w:val="24"/>
        </w:rPr>
        <w:t xml:space="preserve"> обработки металлов давлением</w:t>
      </w:r>
      <w:r w:rsidR="00B257FE" w:rsidRPr="00D026E2">
        <w:rPr>
          <w:rFonts w:ascii="Times New Roman" w:hAnsi="Times New Roman" w:cs="Times New Roman"/>
          <w:bCs/>
          <w:sz w:val="24"/>
          <w:szCs w:val="24"/>
        </w:rPr>
        <w:t>»</w:t>
      </w:r>
      <w:r w:rsidRPr="00D026E2">
        <w:rPr>
          <w:rFonts w:ascii="Times New Roman" w:hAnsi="Times New Roman" w:cs="Times New Roman"/>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приложением 3 ПОП</w:t>
      </w:r>
      <w:r w:rsidRPr="00D026E2">
        <w:rPr>
          <w:rFonts w:ascii="Times New Roman" w:hAnsi="Times New Roman" w:cs="Times New Roman"/>
          <w:bCs/>
          <w:i/>
          <w:iCs/>
          <w:sz w:val="24"/>
          <w:szCs w:val="24"/>
        </w:rPr>
        <w:t>.</w:t>
      </w:r>
    </w:p>
    <w:p w14:paraId="523C05B6" w14:textId="77777777" w:rsidR="00BD0B24" w:rsidRPr="00D026E2" w:rsidRDefault="00BD0B24" w:rsidP="00BD0B24">
      <w:pPr>
        <w:spacing w:after="200" w:line="276" w:lineRule="auto"/>
        <w:rPr>
          <w:rFonts w:ascii="Times New Roman" w:hAnsi="Times New Roman" w:cs="Times New Roman"/>
          <w:b/>
          <w:bCs/>
          <w:sz w:val="24"/>
          <w:szCs w:val="24"/>
        </w:rPr>
      </w:pPr>
    </w:p>
    <w:p w14:paraId="63B3E5F1" w14:textId="77777777" w:rsidR="00BD0B24" w:rsidRPr="00D026E2" w:rsidRDefault="00BD0B24" w:rsidP="00BD0B24">
      <w:pPr>
        <w:pStyle w:val="114"/>
        <w:rPr>
          <w:rFonts w:ascii="Times New Roman" w:eastAsia="Times New Roman" w:hAnsi="Times New Roman"/>
        </w:rPr>
      </w:pPr>
      <w:r w:rsidRPr="00D026E2">
        <w:rPr>
          <w:rFonts w:ascii="Times New Roman" w:hAnsi="Times New Roman"/>
        </w:rPr>
        <w:t>3.2. Учебно-методическое обеспечение</w:t>
      </w:r>
    </w:p>
    <w:p w14:paraId="07892BB1" w14:textId="77777777" w:rsidR="00BD0B24" w:rsidRPr="00D026E2" w:rsidRDefault="00BD0B24" w:rsidP="00BD0B24">
      <w:pPr>
        <w:pStyle w:val="a4"/>
        <w:spacing w:line="276" w:lineRule="auto"/>
        <w:ind w:left="0" w:firstLine="709"/>
        <w:jc w:val="both"/>
        <w:rPr>
          <w:rFonts w:ascii="Times New Roman" w:hAnsi="Times New Roman"/>
          <w:bCs/>
          <w:sz w:val="24"/>
          <w:szCs w:val="24"/>
        </w:rPr>
      </w:pPr>
      <w:r w:rsidRPr="00D026E2">
        <w:rPr>
          <w:rFonts w:ascii="Times New Roman" w:hAnsi="Times New Roman"/>
          <w:bCs/>
          <w:sz w:val="24"/>
          <w:szCs w:val="24"/>
        </w:rPr>
        <w:t>Для реализации программы библиотечный фонд образовательной организации должен иметь п</w:t>
      </w:r>
      <w:r w:rsidRPr="00D02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2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5DD050" w14:textId="77777777" w:rsidR="00BD0B24" w:rsidRPr="00D026E2" w:rsidRDefault="00BD0B24" w:rsidP="00BD0B24">
      <w:pPr>
        <w:pStyle w:val="a4"/>
        <w:spacing w:line="276" w:lineRule="auto"/>
        <w:ind w:left="0" w:firstLine="709"/>
        <w:jc w:val="both"/>
        <w:rPr>
          <w:rFonts w:ascii="Times New Roman" w:hAnsi="Times New Roman"/>
          <w:bCs/>
          <w:sz w:val="24"/>
          <w:szCs w:val="24"/>
        </w:rPr>
      </w:pPr>
    </w:p>
    <w:p w14:paraId="0E0D4A95" w14:textId="77777777" w:rsidR="00BD0B24" w:rsidRPr="00D026E2" w:rsidRDefault="00BD0B24" w:rsidP="00BD0B24">
      <w:pPr>
        <w:pStyle w:val="a4"/>
        <w:spacing w:line="276" w:lineRule="auto"/>
        <w:ind w:left="0" w:firstLine="709"/>
        <w:rPr>
          <w:rFonts w:ascii="Times New Roman" w:hAnsi="Times New Roman" w:cs="Times New Roman"/>
          <w:b/>
          <w:sz w:val="24"/>
          <w:szCs w:val="24"/>
        </w:rPr>
      </w:pPr>
      <w:r w:rsidRPr="00D026E2">
        <w:rPr>
          <w:rFonts w:ascii="Times New Roman" w:hAnsi="Times New Roman" w:cs="Times New Roman"/>
          <w:b/>
          <w:sz w:val="24"/>
          <w:szCs w:val="24"/>
        </w:rPr>
        <w:t>3.2.1. Основные печатные и/или электронные издания</w:t>
      </w:r>
    </w:p>
    <w:p w14:paraId="76D6BA48" w14:textId="77777777" w:rsidR="00C8692E" w:rsidRPr="00D026E2" w:rsidRDefault="00C8692E" w:rsidP="001660C2">
      <w:pPr>
        <w:pStyle w:val="a4"/>
        <w:spacing w:line="276" w:lineRule="auto"/>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1. Горячая и холодная листовая прокатка / Ф. В. Гречников. М.: Инфра-Инженерия. 2023. – 156 с.</w:t>
      </w:r>
    </w:p>
    <w:p w14:paraId="028C99C5" w14:textId="20CA27DD"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2. Ефремова, Е. А. Теория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 Е. А. Ефремова, А. С. </w:t>
      </w:r>
      <w:proofErr w:type="spellStart"/>
      <w:r w:rsidRPr="00D026E2">
        <w:rPr>
          <w:rFonts w:ascii="Times New Roman" w:hAnsi="Times New Roman" w:cs="Times New Roman"/>
          <w:bCs/>
          <w:iCs/>
          <w:sz w:val="24"/>
          <w:szCs w:val="24"/>
        </w:rPr>
        <w:t>Пасхалов</w:t>
      </w:r>
      <w:proofErr w:type="spellEnd"/>
      <w:r w:rsidRPr="00D026E2">
        <w:rPr>
          <w:rFonts w:ascii="Times New Roman" w:hAnsi="Times New Roman" w:cs="Times New Roman"/>
          <w:bCs/>
          <w:iCs/>
          <w:sz w:val="24"/>
          <w:szCs w:val="24"/>
        </w:rPr>
        <w:t xml:space="preserve">, И. А. </w:t>
      </w:r>
      <w:proofErr w:type="spellStart"/>
      <w:r w:rsidRPr="00D026E2">
        <w:rPr>
          <w:rFonts w:ascii="Times New Roman" w:hAnsi="Times New Roman" w:cs="Times New Roman"/>
          <w:bCs/>
          <w:iCs/>
          <w:sz w:val="24"/>
          <w:szCs w:val="24"/>
        </w:rPr>
        <w:t>Церна</w:t>
      </w:r>
      <w:proofErr w:type="spellEnd"/>
      <w:r w:rsidRPr="00D026E2">
        <w:rPr>
          <w:rFonts w:ascii="Times New Roman" w:hAnsi="Times New Roman" w:cs="Times New Roman"/>
          <w:bCs/>
          <w:iCs/>
          <w:sz w:val="24"/>
          <w:szCs w:val="24"/>
        </w:rPr>
        <w:t xml:space="preserve">. — </w:t>
      </w:r>
      <w:proofErr w:type="spellStart"/>
      <w:r w:rsidRPr="00D026E2">
        <w:rPr>
          <w:rFonts w:ascii="Times New Roman" w:hAnsi="Times New Roman" w:cs="Times New Roman"/>
          <w:bCs/>
          <w:iCs/>
          <w:sz w:val="24"/>
          <w:szCs w:val="24"/>
        </w:rPr>
        <w:t>Ростов</w:t>
      </w:r>
      <w:proofErr w:type="spellEnd"/>
      <w:r w:rsidRPr="00D026E2">
        <w:rPr>
          <w:rFonts w:ascii="Times New Roman" w:hAnsi="Times New Roman" w:cs="Times New Roman"/>
          <w:bCs/>
          <w:iCs/>
          <w:sz w:val="24"/>
          <w:szCs w:val="24"/>
        </w:rPr>
        <w:t>-на-</w:t>
      </w:r>
      <w:proofErr w:type="gramStart"/>
      <w:r w:rsidRPr="00D026E2">
        <w:rPr>
          <w:rFonts w:ascii="Times New Roman" w:hAnsi="Times New Roman" w:cs="Times New Roman"/>
          <w:bCs/>
          <w:iCs/>
          <w:sz w:val="24"/>
          <w:szCs w:val="24"/>
        </w:rPr>
        <w:t>Дону :</w:t>
      </w:r>
      <w:proofErr w:type="gramEnd"/>
      <w:r w:rsidRPr="00D026E2">
        <w:rPr>
          <w:rFonts w:ascii="Times New Roman" w:hAnsi="Times New Roman" w:cs="Times New Roman"/>
          <w:bCs/>
          <w:iCs/>
          <w:sz w:val="24"/>
          <w:szCs w:val="24"/>
        </w:rPr>
        <w:t xml:space="preserve"> Донской государственный технический университет, 2023. — 91 c. — ISBN 978-5-7890-2111-8.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23" w:history="1">
        <w:r w:rsidRPr="00D026E2">
          <w:rPr>
            <w:rStyle w:val="af0"/>
            <w:rFonts w:ascii="Times New Roman" w:hAnsi="Times New Roman" w:cs="Times New Roman"/>
            <w:bCs/>
            <w:iCs/>
            <w:sz w:val="24"/>
            <w:szCs w:val="24"/>
          </w:rPr>
          <w:t>https://profspo.ru/books/144957</w:t>
        </w:r>
      </w:hyperlink>
    </w:p>
    <w:p w14:paraId="3C1DCE07" w14:textId="5DF11B2A"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3. Золотухин, П. И. Теория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для СПО / П. И. Золотухин, И. М. Володин. — 3-е изд. — Липецк, </w:t>
      </w:r>
      <w:proofErr w:type="gramStart"/>
      <w:r w:rsidRPr="00D026E2">
        <w:rPr>
          <w:rFonts w:ascii="Times New Roman" w:hAnsi="Times New Roman" w:cs="Times New Roman"/>
          <w:bCs/>
          <w:iCs/>
          <w:sz w:val="24"/>
          <w:szCs w:val="24"/>
        </w:rPr>
        <w:t>Саратов :</w:t>
      </w:r>
      <w:proofErr w:type="gramEnd"/>
      <w:r w:rsidRPr="00D026E2">
        <w:rPr>
          <w:rFonts w:ascii="Times New Roman" w:hAnsi="Times New Roman" w:cs="Times New Roman"/>
          <w:bCs/>
          <w:iCs/>
          <w:sz w:val="24"/>
          <w:szCs w:val="24"/>
        </w:rPr>
        <w:t xml:space="preserve"> Липецкий государственный технический университет, Профобразование, 2024. — 198 c. — ISBN 978-5-00175-286-8, 978-5-4488-2048-9.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24" w:history="1">
        <w:r w:rsidRPr="00D026E2">
          <w:rPr>
            <w:rStyle w:val="af0"/>
            <w:rFonts w:ascii="Times New Roman" w:hAnsi="Times New Roman" w:cs="Times New Roman"/>
            <w:bCs/>
            <w:iCs/>
            <w:sz w:val="24"/>
            <w:szCs w:val="24"/>
          </w:rPr>
          <w:t>https://profspo.ru/books/139723</w:t>
        </w:r>
      </w:hyperlink>
    </w:p>
    <w:p w14:paraId="1E2C3502" w14:textId="052DD59E" w:rsidR="00CA31DD" w:rsidRPr="00D026E2" w:rsidRDefault="00CA31DD" w:rsidP="00CA31DD">
      <w:pPr>
        <w:pStyle w:val="a4"/>
        <w:spacing w:line="276" w:lineRule="auto"/>
        <w:ind w:left="0" w:firstLine="709"/>
        <w:jc w:val="both"/>
        <w:rPr>
          <w:rFonts w:ascii="Times New Roman" w:hAnsi="Times New Roman" w:cs="Times New Roman"/>
          <w:bCs/>
          <w:color w:val="000000" w:themeColor="text1"/>
          <w:sz w:val="24"/>
          <w:szCs w:val="24"/>
        </w:rPr>
      </w:pPr>
      <w:r w:rsidRPr="00D026E2">
        <w:rPr>
          <w:rFonts w:ascii="Times New Roman" w:hAnsi="Times New Roman" w:cs="Times New Roman"/>
          <w:color w:val="000000" w:themeColor="text1"/>
          <w:sz w:val="24"/>
          <w:szCs w:val="24"/>
          <w:bdr w:val="single" w:sz="2" w:space="0" w:color="E5E7EB" w:frame="1"/>
          <w:shd w:val="clear" w:color="auto" w:fill="FFFFFF"/>
        </w:rPr>
        <w:t>4. Клим, О. Н. </w:t>
      </w:r>
      <w:r w:rsidRPr="00D026E2">
        <w:rPr>
          <w:rFonts w:ascii="Times New Roman" w:hAnsi="Times New Roman" w:cs="Times New Roman"/>
          <w:color w:val="000000" w:themeColor="text1"/>
          <w:sz w:val="24"/>
          <w:szCs w:val="24"/>
          <w:shd w:val="clear" w:color="auto" w:fill="FFFFFF"/>
        </w:rPr>
        <w:t xml:space="preserve"> Основы металлургического </w:t>
      </w:r>
      <w:proofErr w:type="gramStart"/>
      <w:r w:rsidRPr="00D026E2">
        <w:rPr>
          <w:rFonts w:ascii="Times New Roman" w:hAnsi="Times New Roman" w:cs="Times New Roman"/>
          <w:color w:val="000000" w:themeColor="text1"/>
          <w:sz w:val="24"/>
          <w:szCs w:val="24"/>
          <w:shd w:val="clear" w:color="auto" w:fill="FFFFFF"/>
        </w:rPr>
        <w:t>производства :</w:t>
      </w:r>
      <w:proofErr w:type="gramEnd"/>
      <w:r w:rsidRPr="00D026E2">
        <w:rPr>
          <w:rFonts w:ascii="Times New Roman" w:hAnsi="Times New Roman" w:cs="Times New Roman"/>
          <w:color w:val="000000" w:themeColor="text1"/>
          <w:sz w:val="24"/>
          <w:szCs w:val="24"/>
          <w:shd w:val="clear" w:color="auto" w:fill="FFFFFF"/>
        </w:rPr>
        <w:t xml:space="preserve"> учебник для среднего профессионального образования / О. Н. Клим. — </w:t>
      </w:r>
      <w:proofErr w:type="gramStart"/>
      <w:r w:rsidRPr="00D026E2">
        <w:rPr>
          <w:rFonts w:ascii="Times New Roman" w:hAnsi="Times New Roman" w:cs="Times New Roman"/>
          <w:color w:val="000000" w:themeColor="text1"/>
          <w:sz w:val="24"/>
          <w:szCs w:val="24"/>
          <w:shd w:val="clear" w:color="auto" w:fill="FFFFFF"/>
        </w:rPr>
        <w:t>Москва :</w:t>
      </w:r>
      <w:proofErr w:type="gramEnd"/>
      <w:r w:rsidRPr="00D026E2">
        <w:rPr>
          <w:rFonts w:ascii="Times New Roman" w:hAnsi="Times New Roman" w:cs="Times New Roman"/>
          <w:color w:val="000000" w:themeColor="text1"/>
          <w:sz w:val="24"/>
          <w:szCs w:val="24"/>
          <w:shd w:val="clear" w:color="auto" w:fill="FFFFFF"/>
        </w:rPr>
        <w:t xml:space="preserve"> Издательство Юрайт, 2026. — 168 с. — (Профессиональное образование). — ISBN 978-5-534-13295-3. — </w:t>
      </w:r>
      <w:proofErr w:type="gramStart"/>
      <w:r w:rsidRPr="00D026E2">
        <w:rPr>
          <w:rFonts w:ascii="Times New Roman" w:hAnsi="Times New Roman" w:cs="Times New Roman"/>
          <w:color w:val="000000" w:themeColor="text1"/>
          <w:sz w:val="24"/>
          <w:szCs w:val="24"/>
          <w:shd w:val="clear" w:color="auto" w:fill="FFFFFF"/>
        </w:rPr>
        <w:t>Текст :</w:t>
      </w:r>
      <w:proofErr w:type="gramEnd"/>
      <w:r w:rsidRPr="00D026E2">
        <w:rPr>
          <w:rFonts w:ascii="Times New Roman" w:hAnsi="Times New Roman" w:cs="Times New Roman"/>
          <w:color w:val="000000" w:themeColor="text1"/>
          <w:sz w:val="24"/>
          <w:szCs w:val="24"/>
          <w:shd w:val="clear" w:color="auto" w:fill="FFFFFF"/>
        </w:rPr>
        <w:t xml:space="preserve"> электронный // Образовательная платформа Юрайт [сайт]. — URL: </w:t>
      </w:r>
      <w:hyperlink r:id="rId25" w:tgtFrame="_blank" w:history="1">
        <w:r w:rsidRPr="00D026E2">
          <w:rPr>
            <w:rStyle w:val="af0"/>
            <w:rFonts w:ascii="Times New Roman" w:hAnsi="Times New Roman" w:cs="Times New Roman"/>
            <w:color w:val="000000" w:themeColor="text1"/>
            <w:sz w:val="24"/>
            <w:szCs w:val="24"/>
            <w:u w:val="none"/>
            <w:bdr w:val="single" w:sz="2" w:space="0" w:color="E5E7EB" w:frame="1"/>
            <w:shd w:val="clear" w:color="auto" w:fill="FFFFFF"/>
          </w:rPr>
          <w:t>https://urait.ru/bcode/598989</w:t>
        </w:r>
      </w:hyperlink>
      <w:r w:rsidRPr="00D026E2">
        <w:rPr>
          <w:rFonts w:ascii="Times New Roman" w:hAnsi="Times New Roman" w:cs="Times New Roman"/>
          <w:color w:val="000000" w:themeColor="text1"/>
          <w:sz w:val="24"/>
          <w:szCs w:val="24"/>
          <w:shd w:val="clear" w:color="auto" w:fill="FFFFFF"/>
        </w:rPr>
        <w:t> .</w:t>
      </w:r>
    </w:p>
    <w:p w14:paraId="0B79A15A" w14:textId="2FBD21BB" w:rsidR="00CA31DD" w:rsidRPr="00D026E2" w:rsidRDefault="00CA31DD" w:rsidP="00CA31DD">
      <w:pPr>
        <w:pStyle w:val="a4"/>
        <w:spacing w:line="276" w:lineRule="auto"/>
        <w:ind w:left="0" w:firstLine="709"/>
        <w:jc w:val="both"/>
        <w:rPr>
          <w:rFonts w:ascii="Times New Roman" w:hAnsi="Times New Roman" w:cs="Times New Roman"/>
          <w:bCs/>
          <w:color w:val="000000" w:themeColor="text1"/>
          <w:sz w:val="24"/>
          <w:szCs w:val="24"/>
        </w:rPr>
      </w:pPr>
      <w:r w:rsidRPr="00D026E2">
        <w:rPr>
          <w:rFonts w:ascii="Times New Roman" w:hAnsi="Times New Roman" w:cs="Times New Roman"/>
          <w:bCs/>
          <w:sz w:val="24"/>
          <w:szCs w:val="24"/>
        </w:rPr>
        <w:t>5</w:t>
      </w:r>
      <w:r w:rsidR="00C8692E" w:rsidRPr="00D026E2">
        <w:rPr>
          <w:rFonts w:ascii="Times New Roman" w:hAnsi="Times New Roman" w:cs="Times New Roman"/>
          <w:bCs/>
          <w:sz w:val="24"/>
          <w:szCs w:val="24"/>
        </w:rPr>
        <w:t xml:space="preserve">. </w:t>
      </w:r>
      <w:r w:rsidRPr="00D026E2">
        <w:rPr>
          <w:rFonts w:ascii="Times New Roman" w:hAnsi="Times New Roman" w:cs="Times New Roman"/>
          <w:color w:val="000000" w:themeColor="text1"/>
          <w:sz w:val="24"/>
          <w:szCs w:val="24"/>
          <w:shd w:val="clear" w:color="auto" w:fill="FFFFFF"/>
        </w:rPr>
        <w:t xml:space="preserve">Константинов, И. Л. Основы технологических процессов обработки металлов </w:t>
      </w:r>
      <w:proofErr w:type="gramStart"/>
      <w:r w:rsidRPr="00D026E2">
        <w:rPr>
          <w:rFonts w:ascii="Times New Roman" w:hAnsi="Times New Roman" w:cs="Times New Roman"/>
          <w:color w:val="000000" w:themeColor="text1"/>
          <w:sz w:val="24"/>
          <w:szCs w:val="24"/>
          <w:shd w:val="clear" w:color="auto" w:fill="FFFFFF"/>
        </w:rPr>
        <w:t>давлением :</w:t>
      </w:r>
      <w:proofErr w:type="gramEnd"/>
      <w:r w:rsidRPr="00D026E2">
        <w:rPr>
          <w:rFonts w:ascii="Times New Roman" w:hAnsi="Times New Roman" w:cs="Times New Roman"/>
          <w:color w:val="000000" w:themeColor="text1"/>
          <w:sz w:val="24"/>
          <w:szCs w:val="24"/>
          <w:shd w:val="clear" w:color="auto" w:fill="FFFFFF"/>
        </w:rPr>
        <w:t xml:space="preserve"> учебник / И.Л. Константинов, С.Б. Сидельников. — 2-е изд., стер. — </w:t>
      </w:r>
      <w:proofErr w:type="gramStart"/>
      <w:r w:rsidRPr="00D026E2">
        <w:rPr>
          <w:rFonts w:ascii="Times New Roman" w:hAnsi="Times New Roman" w:cs="Times New Roman"/>
          <w:color w:val="000000" w:themeColor="text1"/>
          <w:sz w:val="24"/>
          <w:szCs w:val="24"/>
          <w:shd w:val="clear" w:color="auto" w:fill="FFFFFF"/>
        </w:rPr>
        <w:t>Москва :</w:t>
      </w:r>
      <w:proofErr w:type="gramEnd"/>
      <w:r w:rsidRPr="00D026E2">
        <w:rPr>
          <w:rFonts w:ascii="Times New Roman" w:hAnsi="Times New Roman" w:cs="Times New Roman"/>
          <w:color w:val="000000" w:themeColor="text1"/>
          <w:sz w:val="24"/>
          <w:szCs w:val="24"/>
          <w:shd w:val="clear" w:color="auto" w:fill="FFFFFF"/>
        </w:rPr>
        <w:t xml:space="preserve"> ИНФРА-М, 2025. — 487 с. — (Среднее профессиональное образование). - ISBN 978-5-16-017926-1. - </w:t>
      </w:r>
      <w:proofErr w:type="gramStart"/>
      <w:r w:rsidRPr="00D026E2">
        <w:rPr>
          <w:rFonts w:ascii="Times New Roman" w:hAnsi="Times New Roman" w:cs="Times New Roman"/>
          <w:color w:val="000000" w:themeColor="text1"/>
          <w:sz w:val="24"/>
          <w:szCs w:val="24"/>
          <w:shd w:val="clear" w:color="auto" w:fill="FFFFFF"/>
        </w:rPr>
        <w:t>Текст :</w:t>
      </w:r>
      <w:proofErr w:type="gramEnd"/>
      <w:r w:rsidRPr="00D026E2">
        <w:rPr>
          <w:rFonts w:ascii="Times New Roman" w:hAnsi="Times New Roman" w:cs="Times New Roman"/>
          <w:color w:val="000000" w:themeColor="text1"/>
          <w:sz w:val="24"/>
          <w:szCs w:val="24"/>
          <w:shd w:val="clear" w:color="auto" w:fill="FFFFFF"/>
        </w:rPr>
        <w:t xml:space="preserve"> электронный. - URL: </w:t>
      </w:r>
      <w:proofErr w:type="gramStart"/>
      <w:r w:rsidRPr="00D026E2">
        <w:rPr>
          <w:rFonts w:ascii="Times New Roman" w:hAnsi="Times New Roman" w:cs="Times New Roman"/>
          <w:color w:val="000000" w:themeColor="text1"/>
          <w:sz w:val="24"/>
          <w:szCs w:val="24"/>
          <w:shd w:val="clear" w:color="auto" w:fill="FFFFFF"/>
        </w:rPr>
        <w:t>https://znanium.ru/catalog/product/2171238 .</w:t>
      </w:r>
      <w:proofErr w:type="gramEnd"/>
    </w:p>
    <w:p w14:paraId="716D341C" w14:textId="426FF257"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6. Килов, А. С. Заготовительно-штамповочное производство и обработка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практикум для СПО / А. С. Килов, И. Ш. </w:t>
      </w:r>
      <w:proofErr w:type="spellStart"/>
      <w:r w:rsidRPr="00D026E2">
        <w:rPr>
          <w:rFonts w:ascii="Times New Roman" w:hAnsi="Times New Roman" w:cs="Times New Roman"/>
          <w:bCs/>
          <w:iCs/>
          <w:sz w:val="24"/>
          <w:szCs w:val="24"/>
        </w:rPr>
        <w:t>Тавтилов</w:t>
      </w:r>
      <w:proofErr w:type="spellEnd"/>
      <w:r w:rsidRPr="00D026E2">
        <w:rPr>
          <w:rFonts w:ascii="Times New Roman" w:hAnsi="Times New Roman" w:cs="Times New Roman"/>
          <w:bCs/>
          <w:iCs/>
          <w:sz w:val="24"/>
          <w:szCs w:val="24"/>
        </w:rPr>
        <w:t xml:space="preserve">. — </w:t>
      </w:r>
      <w:proofErr w:type="gramStart"/>
      <w:r w:rsidRPr="00D026E2">
        <w:rPr>
          <w:rFonts w:ascii="Times New Roman" w:hAnsi="Times New Roman" w:cs="Times New Roman"/>
          <w:bCs/>
          <w:iCs/>
          <w:sz w:val="24"/>
          <w:szCs w:val="24"/>
        </w:rPr>
        <w:t>Саратов :</w:t>
      </w:r>
      <w:proofErr w:type="gramEnd"/>
      <w:r w:rsidRPr="00D026E2">
        <w:rPr>
          <w:rFonts w:ascii="Times New Roman" w:hAnsi="Times New Roman" w:cs="Times New Roman"/>
          <w:bCs/>
          <w:iCs/>
          <w:sz w:val="24"/>
          <w:szCs w:val="24"/>
        </w:rPr>
        <w:t xml:space="preserve"> Профобразование, 2020. — 147 c. — ISBN 978-5-4488-0578-3.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26" w:history="1">
        <w:r w:rsidRPr="00D026E2">
          <w:rPr>
            <w:rStyle w:val="af0"/>
            <w:rFonts w:ascii="Times New Roman" w:hAnsi="Times New Roman" w:cs="Times New Roman"/>
            <w:bCs/>
            <w:iCs/>
            <w:sz w:val="24"/>
            <w:szCs w:val="24"/>
          </w:rPr>
          <w:t>https://profspo.ru/books/92124</w:t>
        </w:r>
      </w:hyperlink>
    </w:p>
    <w:p w14:paraId="0551787F" w14:textId="27C68B99"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7. Технологические процессы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для СПО / А. А. Богатов, Д. А. Павлов, М. В. Ерпалов [и др.] ; под редакцией А. А. Богатова. — 3-е изд. — Саратов, </w:t>
      </w:r>
      <w:proofErr w:type="gramStart"/>
      <w:r w:rsidRPr="00D026E2">
        <w:rPr>
          <w:rFonts w:ascii="Times New Roman" w:hAnsi="Times New Roman" w:cs="Times New Roman"/>
          <w:bCs/>
          <w:iCs/>
          <w:sz w:val="24"/>
          <w:szCs w:val="24"/>
        </w:rPr>
        <w:t>Екатеринбург :</w:t>
      </w:r>
      <w:proofErr w:type="gramEnd"/>
      <w:r w:rsidRPr="00D026E2">
        <w:rPr>
          <w:rFonts w:ascii="Times New Roman" w:hAnsi="Times New Roman" w:cs="Times New Roman"/>
          <w:bCs/>
          <w:iCs/>
          <w:sz w:val="24"/>
          <w:szCs w:val="24"/>
        </w:rPr>
        <w:t xml:space="preserve"> Профобразование, Уральский федеральный университет, 2024. — 244 c. — ISBN 978-5-4488-0766-4, 978-5-7996-2909-0.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27" w:history="1">
        <w:r w:rsidRPr="00D026E2">
          <w:rPr>
            <w:rStyle w:val="af0"/>
            <w:rFonts w:ascii="Times New Roman" w:hAnsi="Times New Roman" w:cs="Times New Roman"/>
            <w:bCs/>
            <w:iCs/>
            <w:sz w:val="24"/>
            <w:szCs w:val="24"/>
          </w:rPr>
          <w:t>https://profspo.ru/books/139628</w:t>
        </w:r>
      </w:hyperlink>
    </w:p>
    <w:p w14:paraId="5F11570D" w14:textId="11E7668A" w:rsidR="00CA31DD" w:rsidRPr="00D026E2" w:rsidRDefault="00CA31DD" w:rsidP="00CA31DD">
      <w:pPr>
        <w:pStyle w:val="a4"/>
        <w:spacing w:line="276" w:lineRule="auto"/>
        <w:ind w:left="0" w:firstLine="709"/>
        <w:jc w:val="both"/>
        <w:rPr>
          <w:rFonts w:ascii="Times New Roman" w:hAnsi="Times New Roman" w:cs="Times New Roman"/>
          <w:bCs/>
          <w:color w:val="000000" w:themeColor="text1"/>
          <w:sz w:val="24"/>
          <w:szCs w:val="24"/>
        </w:rPr>
      </w:pPr>
      <w:r w:rsidRPr="00D026E2">
        <w:rPr>
          <w:rFonts w:ascii="Times New Roman" w:hAnsi="Times New Roman" w:cs="Times New Roman"/>
          <w:color w:val="000000" w:themeColor="text1"/>
          <w:sz w:val="24"/>
          <w:szCs w:val="24"/>
          <w:shd w:val="clear" w:color="auto" w:fill="FFFFFF"/>
        </w:rPr>
        <w:t xml:space="preserve">8. Фетисов Г. П. Обработка металлов </w:t>
      </w:r>
      <w:proofErr w:type="gramStart"/>
      <w:r w:rsidRPr="00D026E2">
        <w:rPr>
          <w:rFonts w:ascii="Times New Roman" w:hAnsi="Times New Roman" w:cs="Times New Roman"/>
          <w:color w:val="000000" w:themeColor="text1"/>
          <w:sz w:val="24"/>
          <w:szCs w:val="24"/>
          <w:shd w:val="clear" w:color="auto" w:fill="FFFFFF"/>
        </w:rPr>
        <w:t>давлением :</w:t>
      </w:r>
      <w:proofErr w:type="gramEnd"/>
      <w:r w:rsidRPr="00D026E2">
        <w:rPr>
          <w:rFonts w:ascii="Times New Roman" w:hAnsi="Times New Roman" w:cs="Times New Roman"/>
          <w:color w:val="000000" w:themeColor="text1"/>
          <w:sz w:val="24"/>
          <w:szCs w:val="24"/>
          <w:shd w:val="clear" w:color="auto" w:fill="FFFFFF"/>
        </w:rPr>
        <w:t xml:space="preserve"> учебник для среднего профессионального образования — 8-е изд., </w:t>
      </w:r>
      <w:proofErr w:type="spellStart"/>
      <w:r w:rsidRPr="00D026E2">
        <w:rPr>
          <w:rFonts w:ascii="Times New Roman" w:hAnsi="Times New Roman" w:cs="Times New Roman"/>
          <w:color w:val="000000" w:themeColor="text1"/>
          <w:sz w:val="24"/>
          <w:szCs w:val="24"/>
          <w:shd w:val="clear" w:color="auto" w:fill="FFFFFF"/>
        </w:rPr>
        <w:t>перераб</w:t>
      </w:r>
      <w:proofErr w:type="spellEnd"/>
      <w:r w:rsidRPr="00D026E2">
        <w:rPr>
          <w:rFonts w:ascii="Times New Roman" w:hAnsi="Times New Roman" w:cs="Times New Roman"/>
          <w:color w:val="000000" w:themeColor="text1"/>
          <w:sz w:val="24"/>
          <w:szCs w:val="24"/>
          <w:shd w:val="clear" w:color="auto" w:fill="FFFFFF"/>
        </w:rPr>
        <w:t xml:space="preserve">. и доп. — Москва : Издательство Юрайт, </w:t>
      </w:r>
      <w:r w:rsidRPr="00D026E2">
        <w:rPr>
          <w:rFonts w:ascii="Times New Roman" w:hAnsi="Times New Roman" w:cs="Times New Roman"/>
          <w:color w:val="000000" w:themeColor="text1"/>
          <w:sz w:val="24"/>
          <w:szCs w:val="24"/>
          <w:shd w:val="clear" w:color="auto" w:fill="FFFFFF"/>
        </w:rPr>
        <w:lastRenderedPageBreak/>
        <w:t xml:space="preserve">2026. — 77 с. — (Профессиональное образование). — ISBN 978-5-534-19447-0. — </w:t>
      </w:r>
      <w:proofErr w:type="gramStart"/>
      <w:r w:rsidRPr="00D026E2">
        <w:rPr>
          <w:rFonts w:ascii="Times New Roman" w:hAnsi="Times New Roman" w:cs="Times New Roman"/>
          <w:color w:val="000000" w:themeColor="text1"/>
          <w:sz w:val="24"/>
          <w:szCs w:val="24"/>
          <w:shd w:val="clear" w:color="auto" w:fill="FFFFFF"/>
        </w:rPr>
        <w:t>Текст :</w:t>
      </w:r>
      <w:proofErr w:type="gramEnd"/>
      <w:r w:rsidRPr="00D026E2">
        <w:rPr>
          <w:rFonts w:ascii="Times New Roman" w:hAnsi="Times New Roman" w:cs="Times New Roman"/>
          <w:color w:val="000000" w:themeColor="text1"/>
          <w:sz w:val="24"/>
          <w:szCs w:val="24"/>
          <w:shd w:val="clear" w:color="auto" w:fill="FFFFFF"/>
        </w:rPr>
        <w:t xml:space="preserve"> электронный // Образовательная платформа Юрайт [сайт]. — URL: </w:t>
      </w:r>
      <w:hyperlink r:id="rId28" w:tgtFrame="_blank" w:history="1">
        <w:r w:rsidRPr="00D026E2">
          <w:rPr>
            <w:rStyle w:val="af0"/>
            <w:rFonts w:ascii="Times New Roman" w:hAnsi="Times New Roman" w:cs="Times New Roman"/>
            <w:color w:val="000000" w:themeColor="text1"/>
            <w:sz w:val="24"/>
            <w:szCs w:val="24"/>
            <w:u w:val="none"/>
            <w:bdr w:val="single" w:sz="2" w:space="0" w:color="E5E7EB" w:frame="1"/>
            <w:shd w:val="clear" w:color="auto" w:fill="FFFFFF"/>
          </w:rPr>
          <w:t>https://urait.ru/bcode/590537</w:t>
        </w:r>
      </w:hyperlink>
      <w:r w:rsidRPr="00D026E2">
        <w:rPr>
          <w:rFonts w:ascii="Times New Roman" w:hAnsi="Times New Roman" w:cs="Times New Roman"/>
          <w:color w:val="000000" w:themeColor="text1"/>
          <w:sz w:val="24"/>
          <w:szCs w:val="24"/>
          <w:shd w:val="clear" w:color="auto" w:fill="FFFFFF"/>
        </w:rPr>
        <w:t>.</w:t>
      </w:r>
    </w:p>
    <w:p w14:paraId="41746C6E" w14:textId="6BCF6C83"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9. Шаталов, Р. Л. Методы и алгоритмы расчетов параметров процессов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 Р. Л. Шаталов, А. Г. Матвеев.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2025. — 252 c. — ISBN 978-5-9729-2236-9.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29" w:history="1">
        <w:r w:rsidRPr="00D026E2">
          <w:rPr>
            <w:rStyle w:val="af0"/>
            <w:rFonts w:ascii="Times New Roman" w:hAnsi="Times New Roman" w:cs="Times New Roman"/>
            <w:bCs/>
            <w:iCs/>
            <w:sz w:val="24"/>
            <w:szCs w:val="24"/>
          </w:rPr>
          <w:t>https://profspo.ru/books/154137</w:t>
        </w:r>
      </w:hyperlink>
    </w:p>
    <w:p w14:paraId="2053947E" w14:textId="77777777" w:rsidR="00CA31DD" w:rsidRPr="00D026E2" w:rsidRDefault="00CA31DD" w:rsidP="001660C2">
      <w:pPr>
        <w:pStyle w:val="a4"/>
        <w:spacing w:line="276" w:lineRule="auto"/>
        <w:ind w:left="0" w:firstLine="709"/>
        <w:jc w:val="both"/>
        <w:rPr>
          <w:rFonts w:ascii="Times New Roman" w:hAnsi="Times New Roman" w:cs="Times New Roman"/>
          <w:bCs/>
          <w:sz w:val="24"/>
          <w:szCs w:val="24"/>
        </w:rPr>
      </w:pPr>
    </w:p>
    <w:p w14:paraId="1363FC00" w14:textId="77777777" w:rsidR="00C8692E" w:rsidRPr="00D026E2" w:rsidRDefault="00C8692E" w:rsidP="00C8692E">
      <w:pPr>
        <w:suppressAutoHyphens/>
        <w:spacing w:line="276" w:lineRule="auto"/>
        <w:ind w:firstLine="709"/>
        <w:contextualSpacing/>
        <w:rPr>
          <w:rFonts w:ascii="Times New Roman" w:hAnsi="Times New Roman" w:cs="Times New Roman"/>
          <w:bCs/>
          <w:i/>
          <w:sz w:val="24"/>
          <w:szCs w:val="24"/>
        </w:rPr>
      </w:pPr>
      <w:r w:rsidRPr="00D026E2">
        <w:rPr>
          <w:rFonts w:ascii="Times New Roman" w:hAnsi="Times New Roman" w:cs="Times New Roman"/>
          <w:b/>
          <w:bCs/>
          <w:sz w:val="24"/>
          <w:szCs w:val="24"/>
        </w:rPr>
        <w:t xml:space="preserve">3.2.2. Дополнительные источники </w:t>
      </w:r>
      <w:r w:rsidRPr="00D026E2">
        <w:rPr>
          <w:rFonts w:ascii="Times New Roman" w:hAnsi="Times New Roman" w:cs="Times New Roman"/>
          <w:bCs/>
          <w:i/>
          <w:sz w:val="24"/>
          <w:szCs w:val="24"/>
        </w:rPr>
        <w:t>(при необходимости)</w:t>
      </w:r>
    </w:p>
    <w:p w14:paraId="79F939FA" w14:textId="4B670270" w:rsidR="00CA31DD" w:rsidRPr="00D026E2" w:rsidRDefault="00C8692E"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1.</w:t>
      </w:r>
      <w:r w:rsidR="00CA31DD" w:rsidRPr="00D026E2">
        <w:rPr>
          <w:rFonts w:ascii="Times New Roman" w:hAnsi="Times New Roman" w:cs="Times New Roman"/>
          <w:bCs/>
          <w:iCs/>
          <w:sz w:val="24"/>
          <w:szCs w:val="24"/>
        </w:rPr>
        <w:t xml:space="preserve"> Болобанова, Н. Л. Построение математических моделей процессов обработки металлов </w:t>
      </w:r>
      <w:proofErr w:type="gramStart"/>
      <w:r w:rsidR="00CA31DD" w:rsidRPr="00D026E2">
        <w:rPr>
          <w:rFonts w:ascii="Times New Roman" w:hAnsi="Times New Roman" w:cs="Times New Roman"/>
          <w:bCs/>
          <w:iCs/>
          <w:sz w:val="24"/>
          <w:szCs w:val="24"/>
        </w:rPr>
        <w:t>давлением :</w:t>
      </w:r>
      <w:proofErr w:type="gramEnd"/>
      <w:r w:rsidR="00CA31DD" w:rsidRPr="00D026E2">
        <w:rPr>
          <w:rFonts w:ascii="Times New Roman" w:hAnsi="Times New Roman" w:cs="Times New Roman"/>
          <w:bCs/>
          <w:iCs/>
          <w:sz w:val="24"/>
          <w:szCs w:val="24"/>
        </w:rPr>
        <w:t xml:space="preserve"> учебное пособие / Н. Л. Болобанова. — Москва, </w:t>
      </w:r>
      <w:proofErr w:type="gramStart"/>
      <w:r w:rsidR="00CA31DD" w:rsidRPr="00D026E2">
        <w:rPr>
          <w:rFonts w:ascii="Times New Roman" w:hAnsi="Times New Roman" w:cs="Times New Roman"/>
          <w:bCs/>
          <w:iCs/>
          <w:sz w:val="24"/>
          <w:szCs w:val="24"/>
        </w:rPr>
        <w:t>Вологда :</w:t>
      </w:r>
      <w:proofErr w:type="gramEnd"/>
      <w:r w:rsidR="00CA31DD" w:rsidRPr="00D026E2">
        <w:rPr>
          <w:rFonts w:ascii="Times New Roman" w:hAnsi="Times New Roman" w:cs="Times New Roman"/>
          <w:bCs/>
          <w:iCs/>
          <w:sz w:val="24"/>
          <w:szCs w:val="24"/>
        </w:rPr>
        <w:t xml:space="preserve"> Инфра-Инженерия, 2025. — 100 c. — ISBN 978-5-9729-2231-4. — </w:t>
      </w:r>
      <w:proofErr w:type="gramStart"/>
      <w:r w:rsidR="00CA31DD" w:rsidRPr="00D026E2">
        <w:rPr>
          <w:rFonts w:ascii="Times New Roman" w:hAnsi="Times New Roman" w:cs="Times New Roman"/>
          <w:bCs/>
          <w:iCs/>
          <w:sz w:val="24"/>
          <w:szCs w:val="24"/>
        </w:rPr>
        <w:t>Текст :</w:t>
      </w:r>
      <w:proofErr w:type="gramEnd"/>
      <w:r w:rsidR="00CA31DD"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CA31DD" w:rsidRPr="00D026E2">
        <w:rPr>
          <w:rFonts w:ascii="Times New Roman" w:hAnsi="Times New Roman" w:cs="Times New Roman"/>
          <w:bCs/>
          <w:iCs/>
          <w:sz w:val="24"/>
          <w:szCs w:val="24"/>
        </w:rPr>
        <w:t>PROFобразование</w:t>
      </w:r>
      <w:proofErr w:type="spellEnd"/>
      <w:r w:rsidR="00CA31DD" w:rsidRPr="00D026E2">
        <w:rPr>
          <w:rFonts w:ascii="Times New Roman" w:hAnsi="Times New Roman" w:cs="Times New Roman"/>
          <w:bCs/>
          <w:iCs/>
          <w:sz w:val="24"/>
          <w:szCs w:val="24"/>
        </w:rPr>
        <w:t xml:space="preserve"> : [сайт]. — URL: </w:t>
      </w:r>
      <w:hyperlink r:id="rId30" w:history="1">
        <w:r w:rsidR="00CA31DD" w:rsidRPr="00D026E2">
          <w:rPr>
            <w:rStyle w:val="af0"/>
            <w:rFonts w:ascii="Times New Roman" w:hAnsi="Times New Roman" w:cs="Times New Roman"/>
            <w:bCs/>
            <w:iCs/>
            <w:sz w:val="24"/>
            <w:szCs w:val="24"/>
          </w:rPr>
          <w:t>https://profspo.ru/books/154147</w:t>
        </w:r>
      </w:hyperlink>
    </w:p>
    <w:p w14:paraId="177EE870" w14:textId="5600E2D5"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2. </w:t>
      </w:r>
      <w:proofErr w:type="spellStart"/>
      <w:r w:rsidRPr="00D026E2">
        <w:rPr>
          <w:rFonts w:ascii="Times New Roman" w:hAnsi="Times New Roman" w:cs="Times New Roman"/>
          <w:bCs/>
          <w:iCs/>
          <w:sz w:val="24"/>
          <w:szCs w:val="24"/>
        </w:rPr>
        <w:t>Бровман</w:t>
      </w:r>
      <w:proofErr w:type="spellEnd"/>
      <w:r w:rsidRPr="00D026E2">
        <w:rPr>
          <w:rFonts w:ascii="Times New Roman" w:hAnsi="Times New Roman" w:cs="Times New Roman"/>
          <w:bCs/>
          <w:iCs/>
          <w:sz w:val="24"/>
          <w:szCs w:val="24"/>
        </w:rPr>
        <w:t xml:space="preserve">, Т. В. Определение силовых воздействий при обработке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 Т. В. </w:t>
      </w:r>
      <w:proofErr w:type="spellStart"/>
      <w:r w:rsidRPr="00D026E2">
        <w:rPr>
          <w:rFonts w:ascii="Times New Roman" w:hAnsi="Times New Roman" w:cs="Times New Roman"/>
          <w:bCs/>
          <w:iCs/>
          <w:sz w:val="24"/>
          <w:szCs w:val="24"/>
        </w:rPr>
        <w:t>Бровман</w:t>
      </w:r>
      <w:proofErr w:type="spellEnd"/>
      <w:r w:rsidRPr="00D026E2">
        <w:rPr>
          <w:rFonts w:ascii="Times New Roman" w:hAnsi="Times New Roman" w:cs="Times New Roman"/>
          <w:bCs/>
          <w:iCs/>
          <w:sz w:val="24"/>
          <w:szCs w:val="24"/>
        </w:rPr>
        <w:t xml:space="preserve">.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2024. — 160 c. — ISBN 978-5-9729-1769-3.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31" w:history="1">
        <w:r w:rsidRPr="00D026E2">
          <w:rPr>
            <w:rStyle w:val="af0"/>
            <w:rFonts w:ascii="Times New Roman" w:hAnsi="Times New Roman" w:cs="Times New Roman"/>
            <w:bCs/>
            <w:iCs/>
            <w:sz w:val="24"/>
            <w:szCs w:val="24"/>
          </w:rPr>
          <w:t>https://profspo.ru/books/143373</w:t>
        </w:r>
      </w:hyperlink>
    </w:p>
    <w:p w14:paraId="7AA7DE16" w14:textId="6A61A1AE"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3. </w:t>
      </w:r>
      <w:proofErr w:type="spellStart"/>
      <w:r w:rsidRPr="00D026E2">
        <w:rPr>
          <w:rFonts w:ascii="Times New Roman" w:hAnsi="Times New Roman" w:cs="Times New Roman"/>
          <w:bCs/>
          <w:iCs/>
          <w:sz w:val="24"/>
          <w:szCs w:val="24"/>
        </w:rPr>
        <w:t>Бровман</w:t>
      </w:r>
      <w:proofErr w:type="spellEnd"/>
      <w:r w:rsidRPr="00D026E2">
        <w:rPr>
          <w:rFonts w:ascii="Times New Roman" w:hAnsi="Times New Roman" w:cs="Times New Roman"/>
          <w:bCs/>
          <w:iCs/>
          <w:sz w:val="24"/>
          <w:szCs w:val="24"/>
        </w:rPr>
        <w:t xml:space="preserve">, Т. В. Применение теории пластичности в технологических процессах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 Т. В. </w:t>
      </w:r>
      <w:proofErr w:type="spellStart"/>
      <w:r w:rsidRPr="00D026E2">
        <w:rPr>
          <w:rFonts w:ascii="Times New Roman" w:hAnsi="Times New Roman" w:cs="Times New Roman"/>
          <w:bCs/>
          <w:iCs/>
          <w:sz w:val="24"/>
          <w:szCs w:val="24"/>
        </w:rPr>
        <w:t>Бровман</w:t>
      </w:r>
      <w:proofErr w:type="spellEnd"/>
      <w:r w:rsidRPr="00D026E2">
        <w:rPr>
          <w:rFonts w:ascii="Times New Roman" w:hAnsi="Times New Roman" w:cs="Times New Roman"/>
          <w:bCs/>
          <w:iCs/>
          <w:sz w:val="24"/>
          <w:szCs w:val="24"/>
        </w:rPr>
        <w:t xml:space="preserve">.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2024. — 136 c. — ISBN 978-5-9729-1724-2.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32" w:history="1">
        <w:r w:rsidRPr="00D026E2">
          <w:rPr>
            <w:rStyle w:val="af0"/>
            <w:rFonts w:ascii="Times New Roman" w:hAnsi="Times New Roman" w:cs="Times New Roman"/>
            <w:bCs/>
            <w:iCs/>
            <w:sz w:val="24"/>
            <w:szCs w:val="24"/>
          </w:rPr>
          <w:t>https://profspo.ru/books/143388</w:t>
        </w:r>
      </w:hyperlink>
    </w:p>
    <w:p w14:paraId="7DC743F8" w14:textId="01AD6B8F" w:rsidR="00C8692E" w:rsidRPr="00D026E2" w:rsidRDefault="00CA31DD" w:rsidP="001362E1">
      <w:pPr>
        <w:pStyle w:val="a4"/>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 xml:space="preserve">4. </w:t>
      </w:r>
      <w:r w:rsidR="00C8692E" w:rsidRPr="00D026E2">
        <w:rPr>
          <w:rFonts w:ascii="Times New Roman" w:hAnsi="Times New Roman" w:cs="Times New Roman"/>
          <w:bCs/>
          <w:sz w:val="24"/>
          <w:szCs w:val="24"/>
        </w:rPr>
        <w:t>Горячая и холодная листовая прокатка / Ф.В.Гречников. М.: Инфра-Инженерия. 2023. – 156 с.</w:t>
      </w:r>
    </w:p>
    <w:p w14:paraId="6087753B" w14:textId="3803CB14" w:rsidR="00C8692E" w:rsidRPr="00D026E2" w:rsidRDefault="00CA31DD" w:rsidP="001362E1">
      <w:pPr>
        <w:pStyle w:val="a4"/>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5</w:t>
      </w:r>
      <w:r w:rsidR="00C8692E" w:rsidRPr="00D026E2">
        <w:rPr>
          <w:rFonts w:ascii="Times New Roman" w:hAnsi="Times New Roman" w:cs="Times New Roman"/>
          <w:bCs/>
          <w:sz w:val="24"/>
          <w:szCs w:val="24"/>
        </w:rPr>
        <w:t xml:space="preserve">. </w:t>
      </w:r>
      <w:r w:rsidR="00C8692E" w:rsidRPr="00D026E2">
        <w:rPr>
          <w:rFonts w:ascii="Times New Roman" w:hAnsi="Times New Roman" w:cs="Times New Roman"/>
          <w:sz w:val="24"/>
          <w:szCs w:val="24"/>
        </w:rPr>
        <w:t xml:space="preserve">Зотов В.Ф. </w:t>
      </w:r>
      <w:r w:rsidR="00C8692E" w:rsidRPr="00D026E2">
        <w:rPr>
          <w:rFonts w:ascii="Times New Roman" w:hAnsi="Times New Roman" w:cs="Times New Roman"/>
          <w:bCs/>
          <w:sz w:val="24"/>
          <w:szCs w:val="24"/>
        </w:rPr>
        <w:t xml:space="preserve">Холодная прокатка металла: учеб. пособие для сред. ПТУ / Зотов В. Ф., Елин В. И. - </w:t>
      </w:r>
      <w:proofErr w:type="gramStart"/>
      <w:r w:rsidR="00C8692E" w:rsidRPr="00D026E2">
        <w:rPr>
          <w:rFonts w:ascii="Times New Roman" w:hAnsi="Times New Roman" w:cs="Times New Roman"/>
          <w:bCs/>
          <w:sz w:val="24"/>
          <w:szCs w:val="24"/>
        </w:rPr>
        <w:t>М :</w:t>
      </w:r>
      <w:proofErr w:type="gramEnd"/>
      <w:r w:rsidR="00C8692E" w:rsidRPr="00D026E2">
        <w:rPr>
          <w:rFonts w:ascii="Times New Roman" w:hAnsi="Times New Roman" w:cs="Times New Roman"/>
          <w:bCs/>
          <w:sz w:val="24"/>
          <w:szCs w:val="24"/>
        </w:rPr>
        <w:t xml:space="preserve"> Металлургия, 1988. - 287 с. </w:t>
      </w:r>
    </w:p>
    <w:p w14:paraId="47A94741" w14:textId="385BDDF9" w:rsidR="00C8692E" w:rsidRPr="00D026E2" w:rsidRDefault="00CA31DD" w:rsidP="001362E1">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6. </w:t>
      </w:r>
      <w:r w:rsidR="00C8692E" w:rsidRPr="00D026E2">
        <w:rPr>
          <w:rFonts w:ascii="Times New Roman" w:hAnsi="Times New Roman" w:cs="Times New Roman"/>
          <w:bCs/>
          <w:iCs/>
          <w:sz w:val="24"/>
          <w:szCs w:val="24"/>
        </w:rPr>
        <w:t xml:space="preserve"> Коновалов Ю.В. Справочник прокатчика. Книга 2. Производство холоднокатаных листов и полос. - М.: Теплотехник. 2010. – 608 с.</w:t>
      </w:r>
    </w:p>
    <w:p w14:paraId="441F54E4" w14:textId="614799C4" w:rsidR="00C8692E" w:rsidRPr="00D026E2" w:rsidRDefault="00CA31DD" w:rsidP="001362E1">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7</w:t>
      </w:r>
      <w:r w:rsidR="00C8692E" w:rsidRPr="00D026E2">
        <w:rPr>
          <w:rFonts w:ascii="Times New Roman" w:hAnsi="Times New Roman" w:cs="Times New Roman"/>
          <w:bCs/>
          <w:iCs/>
          <w:sz w:val="24"/>
          <w:szCs w:val="24"/>
        </w:rPr>
        <w:t>. Куницына Н.Г. Теория и технология процессов обработки металлов давлением: учебное пособие. – Новотроицк: НФ НИТУ МИСиС, 2015. – 100 с</w:t>
      </w:r>
    </w:p>
    <w:p w14:paraId="0108853A" w14:textId="24CA6DDB" w:rsidR="00C8692E" w:rsidRPr="00D026E2" w:rsidRDefault="00CA31DD" w:rsidP="001362E1">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8</w:t>
      </w:r>
      <w:r w:rsidR="00C8692E" w:rsidRPr="00D026E2">
        <w:rPr>
          <w:rFonts w:ascii="Times New Roman" w:hAnsi="Times New Roman" w:cs="Times New Roman"/>
          <w:bCs/>
          <w:iCs/>
          <w:sz w:val="24"/>
          <w:szCs w:val="24"/>
        </w:rPr>
        <w:t xml:space="preserve">. Орлов Г.А. Технологические процессы обработки металлов давлением </w:t>
      </w:r>
      <w:r w:rsidR="001660C2" w:rsidRPr="00D026E2">
        <w:rPr>
          <w:rFonts w:ascii="Times New Roman" w:hAnsi="Times New Roman" w:cs="Times New Roman"/>
          <w:bCs/>
          <w:iCs/>
          <w:sz w:val="24"/>
          <w:szCs w:val="24"/>
        </w:rPr>
        <w:t>(учеб. пособие)</w:t>
      </w:r>
      <w:r w:rsidR="00C8692E" w:rsidRPr="00D026E2">
        <w:rPr>
          <w:rFonts w:ascii="Times New Roman" w:hAnsi="Times New Roman" w:cs="Times New Roman"/>
          <w:bCs/>
          <w:iCs/>
          <w:sz w:val="24"/>
          <w:szCs w:val="24"/>
        </w:rPr>
        <w:t xml:space="preserve"> / Г.</w:t>
      </w:r>
      <w:r w:rsidR="001660C2" w:rsidRPr="00D026E2">
        <w:rPr>
          <w:rFonts w:ascii="Times New Roman" w:hAnsi="Times New Roman" w:cs="Times New Roman"/>
          <w:bCs/>
          <w:iCs/>
          <w:sz w:val="24"/>
          <w:szCs w:val="24"/>
        </w:rPr>
        <w:t xml:space="preserve"> </w:t>
      </w:r>
      <w:proofErr w:type="gramStart"/>
      <w:r w:rsidR="00C8692E" w:rsidRPr="00D026E2">
        <w:rPr>
          <w:rFonts w:ascii="Times New Roman" w:hAnsi="Times New Roman" w:cs="Times New Roman"/>
          <w:bCs/>
          <w:iCs/>
          <w:sz w:val="24"/>
          <w:szCs w:val="24"/>
        </w:rPr>
        <w:t>А</w:t>
      </w:r>
      <w:r w:rsidR="001660C2" w:rsidRPr="00D026E2">
        <w:rPr>
          <w:rFonts w:ascii="Times New Roman" w:hAnsi="Times New Roman" w:cs="Times New Roman"/>
          <w:bCs/>
          <w:iCs/>
          <w:sz w:val="24"/>
          <w:szCs w:val="24"/>
        </w:rPr>
        <w:t xml:space="preserve"> </w:t>
      </w:r>
      <w:r w:rsidR="00C8692E" w:rsidRPr="00D026E2">
        <w:rPr>
          <w:rFonts w:ascii="Times New Roman" w:hAnsi="Times New Roman" w:cs="Times New Roman"/>
          <w:bCs/>
          <w:iCs/>
          <w:sz w:val="24"/>
          <w:szCs w:val="24"/>
        </w:rPr>
        <w:t>.</w:t>
      </w:r>
      <w:proofErr w:type="gramEnd"/>
      <w:r w:rsidR="001660C2" w:rsidRPr="00D026E2">
        <w:rPr>
          <w:rFonts w:ascii="Times New Roman" w:hAnsi="Times New Roman" w:cs="Times New Roman"/>
          <w:bCs/>
          <w:iCs/>
          <w:sz w:val="24"/>
          <w:szCs w:val="24"/>
        </w:rPr>
        <w:t xml:space="preserve"> </w:t>
      </w:r>
      <w:r w:rsidR="00C8692E" w:rsidRPr="00D026E2">
        <w:rPr>
          <w:rFonts w:ascii="Times New Roman" w:hAnsi="Times New Roman" w:cs="Times New Roman"/>
          <w:bCs/>
          <w:iCs/>
          <w:sz w:val="24"/>
          <w:szCs w:val="24"/>
        </w:rPr>
        <w:t>Орлов; [</w:t>
      </w:r>
      <w:r w:rsidR="001660C2" w:rsidRPr="00D026E2">
        <w:rPr>
          <w:rFonts w:ascii="Times New Roman" w:hAnsi="Times New Roman" w:cs="Times New Roman"/>
          <w:bCs/>
          <w:iCs/>
          <w:sz w:val="24"/>
          <w:szCs w:val="24"/>
        </w:rPr>
        <w:t>науч. ред</w:t>
      </w:r>
      <w:r w:rsidR="00C8692E" w:rsidRPr="00D026E2">
        <w:rPr>
          <w:rFonts w:ascii="Times New Roman" w:hAnsi="Times New Roman" w:cs="Times New Roman"/>
          <w:bCs/>
          <w:iCs/>
          <w:sz w:val="24"/>
          <w:szCs w:val="24"/>
        </w:rPr>
        <w:t>.</w:t>
      </w:r>
      <w:r w:rsidR="001660C2" w:rsidRPr="00D026E2">
        <w:rPr>
          <w:rFonts w:ascii="Times New Roman" w:hAnsi="Times New Roman" w:cs="Times New Roman"/>
          <w:bCs/>
          <w:iCs/>
          <w:sz w:val="24"/>
          <w:szCs w:val="24"/>
        </w:rPr>
        <w:t xml:space="preserve"> </w:t>
      </w:r>
      <w:r w:rsidR="00C8692E" w:rsidRPr="00D026E2">
        <w:rPr>
          <w:rFonts w:ascii="Times New Roman" w:hAnsi="Times New Roman" w:cs="Times New Roman"/>
          <w:bCs/>
          <w:iCs/>
          <w:sz w:val="24"/>
          <w:szCs w:val="24"/>
        </w:rPr>
        <w:t>В.</w:t>
      </w:r>
      <w:r w:rsidR="001660C2" w:rsidRPr="00D026E2">
        <w:rPr>
          <w:rFonts w:ascii="Times New Roman" w:hAnsi="Times New Roman" w:cs="Times New Roman"/>
          <w:bCs/>
          <w:iCs/>
          <w:sz w:val="24"/>
          <w:szCs w:val="24"/>
        </w:rPr>
        <w:t xml:space="preserve"> </w:t>
      </w:r>
      <w:r w:rsidR="00C8692E" w:rsidRPr="00D026E2">
        <w:rPr>
          <w:rFonts w:ascii="Times New Roman" w:hAnsi="Times New Roman" w:cs="Times New Roman"/>
          <w:bCs/>
          <w:iCs/>
          <w:sz w:val="24"/>
          <w:szCs w:val="24"/>
        </w:rPr>
        <w:t>П.</w:t>
      </w:r>
      <w:r w:rsidR="001660C2" w:rsidRPr="00D026E2">
        <w:rPr>
          <w:rFonts w:ascii="Times New Roman" w:hAnsi="Times New Roman" w:cs="Times New Roman"/>
          <w:bCs/>
          <w:iCs/>
          <w:sz w:val="24"/>
          <w:szCs w:val="24"/>
        </w:rPr>
        <w:t xml:space="preserve"> </w:t>
      </w:r>
      <w:r w:rsidR="00C8692E" w:rsidRPr="00D026E2">
        <w:rPr>
          <w:rFonts w:ascii="Times New Roman" w:hAnsi="Times New Roman" w:cs="Times New Roman"/>
          <w:bCs/>
          <w:iCs/>
          <w:sz w:val="24"/>
          <w:szCs w:val="24"/>
        </w:rPr>
        <w:t xml:space="preserve">Швейкин]; М-во образования и науки Рос.Федерации, </w:t>
      </w:r>
      <w:proofErr w:type="gramStart"/>
      <w:r w:rsidR="00C8692E" w:rsidRPr="00D026E2">
        <w:rPr>
          <w:rFonts w:ascii="Times New Roman" w:hAnsi="Times New Roman" w:cs="Times New Roman"/>
          <w:bCs/>
          <w:iCs/>
          <w:sz w:val="24"/>
          <w:szCs w:val="24"/>
        </w:rPr>
        <w:t>Урал.федерал.ун</w:t>
      </w:r>
      <w:proofErr w:type="gramEnd"/>
      <w:r w:rsidR="00C8692E" w:rsidRPr="00D026E2">
        <w:rPr>
          <w:rFonts w:ascii="Times New Roman" w:hAnsi="Times New Roman" w:cs="Times New Roman"/>
          <w:bCs/>
          <w:iCs/>
          <w:sz w:val="24"/>
          <w:szCs w:val="24"/>
        </w:rPr>
        <w:t>-т. – Екатеринбург:</w:t>
      </w:r>
      <w:r w:rsidR="001660C2" w:rsidRPr="00D026E2">
        <w:rPr>
          <w:rFonts w:ascii="Times New Roman" w:hAnsi="Times New Roman" w:cs="Times New Roman"/>
          <w:bCs/>
          <w:iCs/>
          <w:sz w:val="24"/>
          <w:szCs w:val="24"/>
        </w:rPr>
        <w:t xml:space="preserve"> </w:t>
      </w:r>
      <w:r w:rsidR="00C8692E" w:rsidRPr="00D026E2">
        <w:rPr>
          <w:rFonts w:ascii="Times New Roman" w:hAnsi="Times New Roman" w:cs="Times New Roman"/>
          <w:bCs/>
          <w:iCs/>
          <w:sz w:val="24"/>
          <w:szCs w:val="24"/>
        </w:rPr>
        <w:t>Изд-во Урал.ун-та, 2013. – 198 с.</w:t>
      </w:r>
    </w:p>
    <w:p w14:paraId="3EEB9FBE" w14:textId="67F9EBB2" w:rsidR="00C8692E" w:rsidRPr="00D026E2" w:rsidRDefault="00CA31DD" w:rsidP="001362E1">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9</w:t>
      </w:r>
      <w:r w:rsidR="00C8692E" w:rsidRPr="00D026E2">
        <w:rPr>
          <w:rFonts w:ascii="Times New Roman" w:hAnsi="Times New Roman" w:cs="Times New Roman"/>
          <w:bCs/>
          <w:iCs/>
          <w:sz w:val="24"/>
          <w:szCs w:val="24"/>
        </w:rPr>
        <w:t>. Фетисов Г.П., Гарифуллин Ф.А. Материаловедение и технология материалов: Учебник. — М.: ИНФРА-М, 2014. — 397 с.</w:t>
      </w:r>
    </w:p>
    <w:p w14:paraId="705C132A" w14:textId="6109BD51" w:rsidR="00C8692E" w:rsidRPr="00D026E2" w:rsidRDefault="00CA31DD" w:rsidP="001362E1">
      <w:pPr>
        <w:suppressAutoHyphens/>
        <w:ind w:firstLine="709"/>
        <w:contextualSpacing/>
        <w:jc w:val="both"/>
        <w:rPr>
          <w:rFonts w:ascii="Times New Roman" w:hAnsi="Times New Roman"/>
          <w:sz w:val="24"/>
        </w:rPr>
      </w:pPr>
      <w:r w:rsidRPr="00D026E2">
        <w:rPr>
          <w:rFonts w:ascii="Times New Roman" w:hAnsi="Times New Roman" w:cs="Times New Roman"/>
          <w:bCs/>
          <w:iCs/>
          <w:sz w:val="24"/>
          <w:szCs w:val="24"/>
        </w:rPr>
        <w:t>10</w:t>
      </w:r>
      <w:r w:rsidR="00C8692E" w:rsidRPr="00D026E2">
        <w:rPr>
          <w:rFonts w:ascii="Times New Roman" w:hAnsi="Times New Roman" w:cs="Times New Roman"/>
          <w:bCs/>
          <w:iCs/>
          <w:sz w:val="24"/>
          <w:szCs w:val="24"/>
        </w:rPr>
        <w:t xml:space="preserve">. </w:t>
      </w:r>
      <w:r w:rsidR="00C8692E" w:rsidRPr="00D026E2">
        <w:rPr>
          <w:rFonts w:ascii="Times New Roman" w:hAnsi="Times New Roman"/>
          <w:sz w:val="24"/>
        </w:rPr>
        <w:t xml:space="preserve">Шпунькин, Н. Ф. Обработка давлением: материалы, процессы, оборудование: терминологический словарь: словарь / Н. Ф. Шпунькин. - Москва; Вологда: Инфра-Инженерия, 2023. - 240 с. </w:t>
      </w:r>
    </w:p>
    <w:p w14:paraId="17582114" w14:textId="77777777" w:rsidR="00C8692E" w:rsidRPr="00D026E2" w:rsidRDefault="00C8692E" w:rsidP="001660C2">
      <w:pPr>
        <w:suppressAutoHyphens/>
        <w:spacing w:line="276" w:lineRule="auto"/>
        <w:ind w:firstLine="709"/>
        <w:contextualSpacing/>
        <w:jc w:val="both"/>
        <w:rPr>
          <w:rFonts w:ascii="Times New Roman" w:hAnsi="Times New Roman" w:cs="Times New Roman"/>
          <w:bCs/>
          <w:iCs/>
          <w:sz w:val="24"/>
          <w:szCs w:val="24"/>
        </w:rPr>
      </w:pPr>
    </w:p>
    <w:p w14:paraId="5BE580CA" w14:textId="77777777" w:rsidR="0024436A" w:rsidRPr="00D026E2" w:rsidRDefault="0024436A" w:rsidP="0024436A">
      <w:pPr>
        <w:pStyle w:val="1f"/>
        <w:rPr>
          <w:rFonts w:ascii="Times New Roman" w:hAnsi="Times New Roman"/>
          <w:lang w:val="ru-RU"/>
        </w:rPr>
      </w:pPr>
      <w:r w:rsidRPr="00D026E2">
        <w:rPr>
          <w:rFonts w:ascii="Times New Roman" w:hAnsi="Times New Roman"/>
        </w:rPr>
        <w:t xml:space="preserve">4. Контроль и оценка результатов освоения </w:t>
      </w:r>
      <w:r w:rsidRPr="00D026E2">
        <w:rPr>
          <w:rFonts w:ascii="Times New Roman" w:hAnsi="Times New Roman"/>
        </w:rPr>
        <w:br/>
        <w:t>профессионального модуля</w:t>
      </w:r>
    </w:p>
    <w:p w14:paraId="0E8AA0F3" w14:textId="77777777" w:rsidR="0024436A" w:rsidRPr="00D026E2" w:rsidRDefault="0024436A" w:rsidP="0024436A">
      <w:pPr>
        <w:pStyle w:val="1f"/>
        <w:rPr>
          <w:rFonts w:ascii="Times New Roman" w:hAnsi="Times New Roman"/>
          <w:lang w:val="ru-R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
        <w:gridCol w:w="6812"/>
        <w:gridCol w:w="2127"/>
      </w:tblGrid>
      <w:tr w:rsidR="0024436A" w:rsidRPr="00D026E2" w14:paraId="39A394B8" w14:textId="77777777" w:rsidTr="00CF2889">
        <w:trPr>
          <w:trHeight w:val="23"/>
        </w:trPr>
        <w:tc>
          <w:tcPr>
            <w:tcW w:w="494" w:type="pct"/>
          </w:tcPr>
          <w:p w14:paraId="774D3C67" w14:textId="77777777" w:rsidR="0024436A" w:rsidRPr="00D026E2" w:rsidRDefault="0024436A" w:rsidP="00CF2889">
            <w:pPr>
              <w:suppressAutoHyphens/>
              <w:ind w:right="-123"/>
              <w:contextualSpacing/>
              <w:jc w:val="center"/>
              <w:rPr>
                <w:rFonts w:ascii="Times New Roman" w:hAnsi="Times New Roman" w:cs="Times New Roman"/>
                <w:b/>
                <w:iCs/>
                <w:sz w:val="24"/>
                <w:szCs w:val="24"/>
              </w:rPr>
            </w:pPr>
            <w:r w:rsidRPr="00D026E2">
              <w:rPr>
                <w:rFonts w:ascii="Times New Roman" w:hAnsi="Times New Roman" w:cs="Times New Roman"/>
                <w:b/>
                <w:iCs/>
                <w:sz w:val="24"/>
                <w:szCs w:val="24"/>
              </w:rPr>
              <w:t>Код ПК, ОК</w:t>
            </w:r>
          </w:p>
        </w:tc>
        <w:tc>
          <w:tcPr>
            <w:tcW w:w="3434" w:type="pct"/>
            <w:vAlign w:val="center"/>
          </w:tcPr>
          <w:p w14:paraId="6913291C" w14:textId="77777777" w:rsidR="0024436A" w:rsidRPr="00D026E2" w:rsidRDefault="0024436A"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iCs/>
                <w:sz w:val="24"/>
                <w:szCs w:val="24"/>
              </w:rPr>
              <w:t xml:space="preserve">Критерии оценки результата </w:t>
            </w:r>
            <w:r w:rsidRPr="00D026E2">
              <w:rPr>
                <w:rFonts w:ascii="Times New Roman" w:hAnsi="Times New Roman" w:cs="Times New Roman"/>
                <w:b/>
                <w:iCs/>
                <w:sz w:val="24"/>
                <w:szCs w:val="24"/>
              </w:rPr>
              <w:br/>
              <w:t>(показатели освоенности компетенций)</w:t>
            </w:r>
          </w:p>
        </w:tc>
        <w:tc>
          <w:tcPr>
            <w:tcW w:w="1072" w:type="pct"/>
            <w:vAlign w:val="center"/>
          </w:tcPr>
          <w:p w14:paraId="1F1D1461" w14:textId="77777777" w:rsidR="0024436A" w:rsidRPr="00D026E2" w:rsidRDefault="0024436A"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sz w:val="24"/>
                <w:szCs w:val="24"/>
              </w:rPr>
              <w:t>Формы контроля и методы оценки</w:t>
            </w:r>
          </w:p>
        </w:tc>
      </w:tr>
      <w:tr w:rsidR="0024436A" w:rsidRPr="00D026E2" w14:paraId="255D1D66" w14:textId="77777777" w:rsidTr="00CF2889">
        <w:trPr>
          <w:trHeight w:val="23"/>
        </w:trPr>
        <w:tc>
          <w:tcPr>
            <w:tcW w:w="494" w:type="pct"/>
          </w:tcPr>
          <w:p w14:paraId="538D3B9F" w14:textId="77777777" w:rsidR="0024436A" w:rsidRPr="00D026E2" w:rsidRDefault="0024436A"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 2.1</w:t>
            </w:r>
          </w:p>
        </w:tc>
        <w:tc>
          <w:tcPr>
            <w:tcW w:w="3434" w:type="pct"/>
          </w:tcPr>
          <w:p w14:paraId="6C35285D" w14:textId="7834A093" w:rsidR="0024436A" w:rsidRPr="00D026E2" w:rsidRDefault="0024436A" w:rsidP="00CF2889">
            <w:pPr>
              <w:suppressAutoHyphens/>
              <w:contextualSpacing/>
              <w:jc w:val="both"/>
              <w:rPr>
                <w:rFonts w:ascii="Times New Roman" w:hAnsi="Times New Roman"/>
                <w:sz w:val="24"/>
                <w:szCs w:val="24"/>
              </w:rPr>
            </w:pPr>
            <w:r w:rsidRPr="00D026E2">
              <w:rPr>
                <w:rFonts w:ascii="Times New Roman" w:hAnsi="Times New Roman"/>
                <w:sz w:val="24"/>
                <w:szCs w:val="24"/>
              </w:rPr>
              <w:t>Применяет нормативную документацию и справочную литературу при выполнении практических заданий; выполняет расчеты параметров и показателей обработки</w:t>
            </w:r>
            <w:r w:rsidR="0009310D" w:rsidRPr="00D026E2">
              <w:rPr>
                <w:rFonts w:ascii="Times New Roman" w:hAnsi="Times New Roman"/>
                <w:sz w:val="24"/>
                <w:szCs w:val="24"/>
              </w:rPr>
              <w:t xml:space="preserve"> металлов давлением</w:t>
            </w:r>
            <w:r w:rsidRPr="00D026E2">
              <w:rPr>
                <w:rFonts w:ascii="Times New Roman" w:hAnsi="Times New Roman"/>
                <w:sz w:val="24"/>
                <w:szCs w:val="24"/>
              </w:rPr>
              <w:t xml:space="preserve">, используя </w:t>
            </w:r>
            <w:r w:rsidR="0009310D" w:rsidRPr="00D026E2">
              <w:rPr>
                <w:rFonts w:ascii="Times New Roman" w:hAnsi="Times New Roman"/>
                <w:sz w:val="24"/>
                <w:szCs w:val="24"/>
              </w:rPr>
              <w:t>типов</w:t>
            </w:r>
            <w:r w:rsidRPr="00D026E2">
              <w:rPr>
                <w:rFonts w:ascii="Times New Roman" w:hAnsi="Times New Roman"/>
                <w:sz w:val="24"/>
                <w:szCs w:val="24"/>
              </w:rPr>
              <w:t>ые методики расчета</w:t>
            </w:r>
          </w:p>
        </w:tc>
        <w:tc>
          <w:tcPr>
            <w:tcW w:w="1072" w:type="pct"/>
            <w:vMerge w:val="restart"/>
          </w:tcPr>
          <w:p w14:paraId="4E5A5D50" w14:textId="77777777" w:rsidR="0024436A" w:rsidRPr="00D026E2" w:rsidRDefault="0024436A"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 xml:space="preserve">Контрольные работы, зачеты, квалификационные испытания, </w:t>
            </w:r>
            <w:r w:rsidRPr="00D026E2">
              <w:rPr>
                <w:rFonts w:ascii="Times New Roman" w:hAnsi="Times New Roman" w:cs="Times New Roman"/>
                <w:iCs/>
                <w:sz w:val="24"/>
                <w:szCs w:val="24"/>
              </w:rPr>
              <w:lastRenderedPageBreak/>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7BBAA4B2" w14:textId="77777777" w:rsidR="0024436A" w:rsidRPr="00D026E2" w:rsidRDefault="0024436A" w:rsidP="00CF2889">
            <w:pPr>
              <w:rPr>
                <w:rFonts w:ascii="Times New Roman" w:hAnsi="Times New Roman"/>
                <w:bCs/>
                <w:sz w:val="24"/>
                <w:szCs w:val="24"/>
              </w:rPr>
            </w:pPr>
            <w:r w:rsidRPr="00D026E2">
              <w:rPr>
                <w:rFonts w:ascii="Times New Roman" w:hAnsi="Times New Roman"/>
                <w:bCs/>
                <w:sz w:val="24"/>
                <w:szCs w:val="24"/>
              </w:rPr>
              <w:t>Оценка деятельности обучающегося на практических занятиях, при выполнении индивидуальных заданий и работ по производственной практике;</w:t>
            </w:r>
          </w:p>
          <w:p w14:paraId="424D2A50" w14:textId="77777777" w:rsidR="0024436A" w:rsidRPr="00D026E2" w:rsidRDefault="0024436A" w:rsidP="00CF2889">
            <w:pPr>
              <w:rPr>
                <w:rFonts w:ascii="Times New Roman" w:hAnsi="Times New Roman" w:cs="Times New Roman"/>
                <w:iCs/>
                <w:sz w:val="24"/>
                <w:szCs w:val="24"/>
              </w:rPr>
            </w:pPr>
          </w:p>
        </w:tc>
      </w:tr>
      <w:tr w:rsidR="0009310D" w:rsidRPr="00D026E2" w14:paraId="60F73C7D" w14:textId="77777777" w:rsidTr="00CF2889">
        <w:trPr>
          <w:trHeight w:val="23"/>
        </w:trPr>
        <w:tc>
          <w:tcPr>
            <w:tcW w:w="494" w:type="pct"/>
          </w:tcPr>
          <w:p w14:paraId="003D9FD6" w14:textId="77777777" w:rsidR="0009310D" w:rsidRPr="00D026E2" w:rsidRDefault="0009310D" w:rsidP="0009310D">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lastRenderedPageBreak/>
              <w:t>ПК 2.2</w:t>
            </w:r>
          </w:p>
        </w:tc>
        <w:tc>
          <w:tcPr>
            <w:tcW w:w="3434" w:type="pct"/>
          </w:tcPr>
          <w:p w14:paraId="6CBAFC47" w14:textId="3CEB8FF8" w:rsidR="0009310D" w:rsidRPr="00D026E2" w:rsidRDefault="0009310D" w:rsidP="0009310D">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Выполняет подбор режимов обработки металлов давлением на основе знаний о структуре и свойствах металлов, требований нормативной документации и технологических инструкций</w:t>
            </w:r>
          </w:p>
        </w:tc>
        <w:tc>
          <w:tcPr>
            <w:tcW w:w="1072" w:type="pct"/>
            <w:vMerge/>
          </w:tcPr>
          <w:p w14:paraId="5C6D1CD0" w14:textId="77777777" w:rsidR="0009310D" w:rsidRPr="00D026E2" w:rsidDel="009D5E3A" w:rsidRDefault="0009310D" w:rsidP="0009310D">
            <w:pPr>
              <w:rPr>
                <w:rFonts w:ascii="Times New Roman" w:hAnsi="Times New Roman" w:cs="Times New Roman"/>
                <w:i/>
                <w:sz w:val="24"/>
                <w:szCs w:val="24"/>
              </w:rPr>
            </w:pPr>
          </w:p>
        </w:tc>
      </w:tr>
      <w:tr w:rsidR="0024436A" w:rsidRPr="00D026E2" w14:paraId="1C609767" w14:textId="77777777" w:rsidTr="00CF2889">
        <w:trPr>
          <w:trHeight w:val="23"/>
        </w:trPr>
        <w:tc>
          <w:tcPr>
            <w:tcW w:w="494" w:type="pct"/>
          </w:tcPr>
          <w:p w14:paraId="07D87AF4" w14:textId="77777777" w:rsidR="0024436A" w:rsidRPr="00D026E2" w:rsidRDefault="0024436A"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ПК.2.3</w:t>
            </w:r>
          </w:p>
        </w:tc>
        <w:tc>
          <w:tcPr>
            <w:tcW w:w="3434" w:type="pct"/>
          </w:tcPr>
          <w:p w14:paraId="26799ED0" w14:textId="77777777" w:rsidR="0024436A" w:rsidRPr="00D026E2" w:rsidRDefault="0009310D"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Демонстрирует знание сортамента, видов и назначения технологических операций обработки. металлов давлением</w:t>
            </w:r>
          </w:p>
          <w:p w14:paraId="16F19991" w14:textId="4E970EFF" w:rsidR="0009310D" w:rsidRPr="00D026E2" w:rsidRDefault="0009310D"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 xml:space="preserve">Выполняет технологические операции в соответствии с </w:t>
            </w:r>
            <w:r w:rsidR="0076376C" w:rsidRPr="00D026E2">
              <w:rPr>
                <w:rFonts w:ascii="Times New Roman" w:eastAsia="Times New Roman" w:hAnsi="Times New Roman" w:cs="Times New Roman"/>
                <w:sz w:val="24"/>
                <w:szCs w:val="24"/>
                <w:lang w:eastAsia="ru-RU"/>
              </w:rPr>
              <w:t xml:space="preserve">требованиями </w:t>
            </w:r>
            <w:r w:rsidRPr="00D026E2">
              <w:rPr>
                <w:rFonts w:ascii="Times New Roman" w:eastAsia="Times New Roman" w:hAnsi="Times New Roman" w:cs="Times New Roman"/>
                <w:sz w:val="24"/>
                <w:szCs w:val="24"/>
                <w:lang w:eastAsia="ru-RU"/>
              </w:rPr>
              <w:t>нормативн</w:t>
            </w:r>
            <w:r w:rsidR="0076376C" w:rsidRPr="00D026E2">
              <w:rPr>
                <w:rFonts w:ascii="Times New Roman" w:eastAsia="Times New Roman" w:hAnsi="Times New Roman" w:cs="Times New Roman"/>
                <w:sz w:val="24"/>
                <w:szCs w:val="24"/>
                <w:lang w:eastAsia="ru-RU"/>
              </w:rPr>
              <w:t>ой и технологической документации</w:t>
            </w:r>
          </w:p>
        </w:tc>
        <w:tc>
          <w:tcPr>
            <w:tcW w:w="1072" w:type="pct"/>
            <w:vMerge/>
          </w:tcPr>
          <w:p w14:paraId="4D9D089F" w14:textId="77777777" w:rsidR="0024436A" w:rsidRPr="00D026E2" w:rsidDel="009D5E3A" w:rsidRDefault="0024436A" w:rsidP="00CF2889">
            <w:pPr>
              <w:rPr>
                <w:rFonts w:ascii="Times New Roman" w:hAnsi="Times New Roman" w:cs="Times New Roman"/>
                <w:i/>
                <w:sz w:val="24"/>
                <w:szCs w:val="24"/>
              </w:rPr>
            </w:pPr>
          </w:p>
        </w:tc>
      </w:tr>
      <w:tr w:rsidR="0024436A" w:rsidRPr="00D026E2" w14:paraId="3642556D" w14:textId="77777777" w:rsidTr="00CF2889">
        <w:trPr>
          <w:trHeight w:val="23"/>
        </w:trPr>
        <w:tc>
          <w:tcPr>
            <w:tcW w:w="494" w:type="pct"/>
          </w:tcPr>
          <w:p w14:paraId="22E5D255" w14:textId="2EC20023" w:rsidR="0024436A" w:rsidRPr="00D026E2" w:rsidRDefault="0024436A"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w:t>
            </w:r>
            <w:r w:rsidR="0009310D" w:rsidRPr="00D026E2">
              <w:rPr>
                <w:rFonts w:ascii="Times New Roman" w:hAnsi="Times New Roman" w:cs="Times New Roman"/>
                <w:iCs/>
                <w:sz w:val="24"/>
                <w:szCs w:val="24"/>
              </w:rPr>
              <w:t>4</w:t>
            </w:r>
          </w:p>
        </w:tc>
        <w:tc>
          <w:tcPr>
            <w:tcW w:w="3434" w:type="pct"/>
          </w:tcPr>
          <w:p w14:paraId="65C2C7FD" w14:textId="77777777" w:rsidR="0024436A" w:rsidRPr="00D026E2" w:rsidRDefault="0024436A"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Выбирает методы контроля, обеспечивающие оценку качества выпускаемой продукции</w:t>
            </w:r>
          </w:p>
        </w:tc>
        <w:tc>
          <w:tcPr>
            <w:tcW w:w="1072" w:type="pct"/>
            <w:vMerge/>
          </w:tcPr>
          <w:p w14:paraId="7C7F2F31" w14:textId="77777777" w:rsidR="0024436A" w:rsidRPr="00D026E2" w:rsidDel="009D5E3A" w:rsidRDefault="0024436A" w:rsidP="00CF2889">
            <w:pPr>
              <w:rPr>
                <w:rFonts w:ascii="Times New Roman" w:hAnsi="Times New Roman" w:cs="Times New Roman"/>
                <w:i/>
                <w:sz w:val="24"/>
                <w:szCs w:val="24"/>
              </w:rPr>
            </w:pPr>
          </w:p>
        </w:tc>
      </w:tr>
      <w:tr w:rsidR="0024436A" w:rsidRPr="00D026E2" w14:paraId="2C951773" w14:textId="77777777" w:rsidTr="00CF2889">
        <w:tblPrEx>
          <w:tblLook w:val="04A0" w:firstRow="1" w:lastRow="0" w:firstColumn="1" w:lastColumn="0" w:noHBand="0" w:noVBand="1"/>
        </w:tblPrEx>
        <w:trPr>
          <w:trHeight w:val="698"/>
        </w:trPr>
        <w:tc>
          <w:tcPr>
            <w:tcW w:w="494" w:type="pct"/>
          </w:tcPr>
          <w:p w14:paraId="29D3FC5C"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01</w:t>
            </w:r>
          </w:p>
        </w:tc>
        <w:tc>
          <w:tcPr>
            <w:tcW w:w="3434" w:type="pct"/>
          </w:tcPr>
          <w:p w14:paraId="44850D05" w14:textId="77777777" w:rsidR="0024436A" w:rsidRPr="00D026E2" w:rsidRDefault="0024436A" w:rsidP="00CF2889">
            <w:pPr>
              <w:widowControl w:val="0"/>
              <w:jc w:val="both"/>
              <w:rPr>
                <w:rFonts w:ascii="Times New Roman" w:hAnsi="Times New Roman"/>
                <w:iCs/>
                <w:sz w:val="24"/>
                <w:szCs w:val="24"/>
              </w:rPr>
            </w:pPr>
            <w:r w:rsidRPr="00D026E2">
              <w:rPr>
                <w:rFonts w:ascii="Times New Roman" w:hAnsi="Times New Roman"/>
                <w:bCs/>
                <w:sz w:val="24"/>
                <w:szCs w:val="24"/>
              </w:rPr>
              <w:t>Демонстрирует обоснованность выбора и применения методов и способов решения профессиональных задач; точность, правильность и полноту выполнения профессиональных задач</w:t>
            </w:r>
          </w:p>
        </w:tc>
        <w:tc>
          <w:tcPr>
            <w:tcW w:w="1072" w:type="pct"/>
            <w:vMerge/>
          </w:tcPr>
          <w:p w14:paraId="3F514A1D" w14:textId="77777777" w:rsidR="0024436A" w:rsidRPr="00D026E2" w:rsidRDefault="0024436A" w:rsidP="00CF2889">
            <w:pPr>
              <w:rPr>
                <w:rFonts w:ascii="Times New Roman" w:hAnsi="Times New Roman"/>
                <w:i/>
                <w:sz w:val="24"/>
                <w:szCs w:val="24"/>
              </w:rPr>
            </w:pPr>
          </w:p>
        </w:tc>
      </w:tr>
      <w:tr w:rsidR="0024436A" w:rsidRPr="00D026E2" w14:paraId="4D04CEF1" w14:textId="77777777" w:rsidTr="00CF2889">
        <w:tblPrEx>
          <w:tblLook w:val="04A0" w:firstRow="1" w:lastRow="0" w:firstColumn="1" w:lastColumn="0" w:noHBand="0" w:noVBand="1"/>
        </w:tblPrEx>
        <w:tc>
          <w:tcPr>
            <w:tcW w:w="494" w:type="pct"/>
          </w:tcPr>
          <w:p w14:paraId="6EB1533E"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02</w:t>
            </w:r>
          </w:p>
        </w:tc>
        <w:tc>
          <w:tcPr>
            <w:tcW w:w="3434" w:type="pct"/>
          </w:tcPr>
          <w:p w14:paraId="23D361C5" w14:textId="77777777" w:rsidR="0024436A" w:rsidRPr="00D026E2" w:rsidRDefault="0024436A" w:rsidP="00CF2889">
            <w:pPr>
              <w:jc w:val="both"/>
              <w:rPr>
                <w:rFonts w:ascii="Times New Roman" w:hAnsi="Times New Roman"/>
                <w:iCs/>
                <w:sz w:val="24"/>
                <w:szCs w:val="24"/>
              </w:rPr>
            </w:pPr>
            <w:r w:rsidRPr="00D026E2">
              <w:rPr>
                <w:rFonts w:ascii="Times New Roman" w:hAnsi="Times New Roman"/>
                <w:sz w:val="24"/>
                <w:szCs w:val="24"/>
              </w:rPr>
              <w:t>Демонстрирует 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широту использования различных источников информации, включая электронные.</w:t>
            </w:r>
          </w:p>
        </w:tc>
        <w:tc>
          <w:tcPr>
            <w:tcW w:w="1072" w:type="pct"/>
            <w:vMerge/>
          </w:tcPr>
          <w:p w14:paraId="7F5A79EF" w14:textId="77777777" w:rsidR="0024436A" w:rsidRPr="00D026E2" w:rsidRDefault="0024436A" w:rsidP="00CF2889">
            <w:pPr>
              <w:rPr>
                <w:rFonts w:ascii="Times New Roman" w:hAnsi="Times New Roman"/>
                <w:iCs/>
                <w:sz w:val="24"/>
                <w:szCs w:val="24"/>
              </w:rPr>
            </w:pPr>
          </w:p>
        </w:tc>
      </w:tr>
      <w:tr w:rsidR="0024436A" w:rsidRPr="00D026E2" w14:paraId="40C415F6" w14:textId="77777777" w:rsidTr="00CF2889">
        <w:tblPrEx>
          <w:tblLook w:val="04A0" w:firstRow="1" w:lastRow="0" w:firstColumn="1" w:lastColumn="0" w:noHBand="0" w:noVBand="1"/>
        </w:tblPrEx>
        <w:tc>
          <w:tcPr>
            <w:tcW w:w="494" w:type="pct"/>
          </w:tcPr>
          <w:p w14:paraId="4C83DCF9"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03</w:t>
            </w:r>
          </w:p>
        </w:tc>
        <w:tc>
          <w:tcPr>
            <w:tcW w:w="3434" w:type="pct"/>
          </w:tcPr>
          <w:p w14:paraId="79C12C19" w14:textId="77777777" w:rsidR="0024436A" w:rsidRPr="00D026E2" w:rsidRDefault="0024436A" w:rsidP="00CF2889">
            <w:pPr>
              <w:jc w:val="both"/>
              <w:rPr>
                <w:rFonts w:ascii="Times New Roman" w:hAnsi="Times New Roman"/>
                <w:sz w:val="24"/>
                <w:szCs w:val="24"/>
              </w:rPr>
            </w:pPr>
            <w:r w:rsidRPr="00D026E2">
              <w:rPr>
                <w:rFonts w:ascii="Times New Roman" w:hAnsi="Times New Roman"/>
                <w:sz w:val="24"/>
                <w:szCs w:val="24"/>
              </w:rPr>
              <w:t>Демонстрирует интерес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02C5ADA7" w14:textId="77777777" w:rsidR="0024436A" w:rsidRPr="00D026E2" w:rsidRDefault="0024436A" w:rsidP="00CF2889">
            <w:pPr>
              <w:jc w:val="both"/>
              <w:rPr>
                <w:rFonts w:ascii="Times New Roman" w:hAnsi="Times New Roman"/>
                <w:sz w:val="24"/>
                <w:szCs w:val="24"/>
              </w:rPr>
            </w:pPr>
            <w:r w:rsidRPr="00D026E2">
              <w:rPr>
                <w:rFonts w:ascii="Times New Roman" w:hAnsi="Times New Roman"/>
                <w:sz w:val="24"/>
                <w:szCs w:val="24"/>
              </w:rPr>
              <w:t>Демонстрирует способности к организации и планированию самостоятельных занятий при изучении профессионального модуля.</w:t>
            </w:r>
          </w:p>
        </w:tc>
        <w:tc>
          <w:tcPr>
            <w:tcW w:w="1072" w:type="pct"/>
            <w:vMerge/>
          </w:tcPr>
          <w:p w14:paraId="74A388CD" w14:textId="77777777" w:rsidR="0024436A" w:rsidRPr="00D026E2" w:rsidRDefault="0024436A" w:rsidP="00CF2889">
            <w:pPr>
              <w:jc w:val="both"/>
              <w:rPr>
                <w:rFonts w:ascii="Times New Roman" w:hAnsi="Times New Roman"/>
                <w:iCs/>
                <w:sz w:val="24"/>
                <w:szCs w:val="24"/>
              </w:rPr>
            </w:pPr>
          </w:p>
        </w:tc>
      </w:tr>
      <w:tr w:rsidR="0024436A" w:rsidRPr="00D026E2" w14:paraId="51B0C79F" w14:textId="77777777" w:rsidTr="00CF2889">
        <w:tblPrEx>
          <w:tblLook w:val="04A0" w:firstRow="1" w:lastRow="0" w:firstColumn="1" w:lastColumn="0" w:noHBand="0" w:noVBand="1"/>
        </w:tblPrEx>
        <w:tc>
          <w:tcPr>
            <w:tcW w:w="494" w:type="pct"/>
          </w:tcPr>
          <w:p w14:paraId="3D8B6817"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04</w:t>
            </w:r>
          </w:p>
        </w:tc>
        <w:tc>
          <w:tcPr>
            <w:tcW w:w="3434" w:type="pct"/>
          </w:tcPr>
          <w:p w14:paraId="28251F83" w14:textId="77777777" w:rsidR="0024436A" w:rsidRPr="00D026E2" w:rsidRDefault="0024436A" w:rsidP="00CF2889">
            <w:pPr>
              <w:jc w:val="both"/>
              <w:rPr>
                <w:rFonts w:ascii="Times New Roman" w:hAnsi="Times New Roman"/>
                <w:i/>
                <w:sz w:val="24"/>
                <w:szCs w:val="24"/>
              </w:rPr>
            </w:pPr>
            <w:r w:rsidRPr="00D026E2">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072" w:type="pct"/>
            <w:vMerge/>
          </w:tcPr>
          <w:p w14:paraId="3336A04F" w14:textId="77777777" w:rsidR="0024436A" w:rsidRPr="00D026E2" w:rsidRDefault="0024436A" w:rsidP="00CF2889">
            <w:pPr>
              <w:rPr>
                <w:rFonts w:ascii="Times New Roman" w:hAnsi="Times New Roman"/>
                <w:i/>
                <w:sz w:val="24"/>
                <w:szCs w:val="24"/>
              </w:rPr>
            </w:pPr>
          </w:p>
        </w:tc>
      </w:tr>
      <w:tr w:rsidR="0024436A" w:rsidRPr="00D026E2" w14:paraId="2711F874" w14:textId="77777777" w:rsidTr="00CF2889">
        <w:tblPrEx>
          <w:tblLook w:val="04A0" w:firstRow="1" w:lastRow="0" w:firstColumn="1" w:lastColumn="0" w:noHBand="0" w:noVBand="1"/>
        </w:tblPrEx>
        <w:tc>
          <w:tcPr>
            <w:tcW w:w="494" w:type="pct"/>
          </w:tcPr>
          <w:p w14:paraId="05E6FF33"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05</w:t>
            </w:r>
          </w:p>
        </w:tc>
        <w:tc>
          <w:tcPr>
            <w:tcW w:w="3434" w:type="pct"/>
          </w:tcPr>
          <w:p w14:paraId="09D8F23D" w14:textId="77777777" w:rsidR="0024436A" w:rsidRPr="00D026E2" w:rsidRDefault="0024436A" w:rsidP="00CF2889">
            <w:pPr>
              <w:jc w:val="both"/>
              <w:rPr>
                <w:rFonts w:ascii="Times New Roman" w:hAnsi="Times New Roman"/>
                <w:i/>
                <w:sz w:val="24"/>
                <w:szCs w:val="24"/>
              </w:rPr>
            </w:pPr>
            <w:r w:rsidRPr="00D026E2">
              <w:rPr>
                <w:rFonts w:ascii="Times New Roman" w:hAnsi="Times New Roman"/>
                <w:sz w:val="24"/>
                <w:szCs w:val="24"/>
              </w:rPr>
              <w:t>Демонстрирует навыки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072" w:type="pct"/>
            <w:vMerge/>
          </w:tcPr>
          <w:p w14:paraId="62D1D62A" w14:textId="77777777" w:rsidR="0024436A" w:rsidRPr="00D026E2" w:rsidRDefault="0024436A" w:rsidP="00CF2889">
            <w:pPr>
              <w:rPr>
                <w:rFonts w:ascii="Times New Roman" w:hAnsi="Times New Roman"/>
                <w:i/>
                <w:sz w:val="24"/>
                <w:szCs w:val="24"/>
              </w:rPr>
            </w:pPr>
          </w:p>
        </w:tc>
      </w:tr>
      <w:tr w:rsidR="0024436A" w:rsidRPr="00D026E2" w14:paraId="61034903" w14:textId="77777777" w:rsidTr="00CF2889">
        <w:tblPrEx>
          <w:tblLook w:val="04A0" w:firstRow="1" w:lastRow="0" w:firstColumn="1" w:lastColumn="0" w:noHBand="0" w:noVBand="1"/>
        </w:tblPrEx>
        <w:tc>
          <w:tcPr>
            <w:tcW w:w="494" w:type="pct"/>
          </w:tcPr>
          <w:p w14:paraId="777542E5"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06</w:t>
            </w:r>
          </w:p>
        </w:tc>
        <w:tc>
          <w:tcPr>
            <w:tcW w:w="3434" w:type="pct"/>
          </w:tcPr>
          <w:p w14:paraId="68943357" w14:textId="77777777" w:rsidR="0024436A" w:rsidRPr="00D026E2" w:rsidRDefault="0024436A" w:rsidP="00CF2889">
            <w:pPr>
              <w:jc w:val="both"/>
              <w:rPr>
                <w:rFonts w:ascii="Times New Roman" w:hAnsi="Times New Roman"/>
                <w:sz w:val="24"/>
                <w:szCs w:val="24"/>
              </w:rPr>
            </w:pPr>
            <w:r w:rsidRPr="00D026E2">
              <w:rPr>
                <w:rFonts w:ascii="Times New Roman" w:hAnsi="Times New Roman"/>
                <w:sz w:val="24"/>
                <w:szCs w:val="24"/>
              </w:rPr>
              <w:t>Демонстрирует осознанное поведение; проявляет гражданско-патриотическую позицию; применяет стандарты антикоррупционного поведения</w:t>
            </w:r>
          </w:p>
        </w:tc>
        <w:tc>
          <w:tcPr>
            <w:tcW w:w="1072" w:type="pct"/>
            <w:vMerge/>
          </w:tcPr>
          <w:p w14:paraId="18827D08" w14:textId="77777777" w:rsidR="0024436A" w:rsidRPr="00D026E2" w:rsidRDefault="0024436A" w:rsidP="00CF2889">
            <w:pPr>
              <w:rPr>
                <w:rFonts w:ascii="Times New Roman" w:hAnsi="Times New Roman"/>
                <w:i/>
                <w:sz w:val="24"/>
                <w:szCs w:val="24"/>
              </w:rPr>
            </w:pPr>
          </w:p>
        </w:tc>
      </w:tr>
      <w:tr w:rsidR="0024436A" w:rsidRPr="00D026E2" w14:paraId="6863138D" w14:textId="77777777" w:rsidTr="00CF2889">
        <w:tblPrEx>
          <w:tblLook w:val="04A0" w:firstRow="1" w:lastRow="0" w:firstColumn="1" w:lastColumn="0" w:noHBand="0" w:noVBand="1"/>
        </w:tblPrEx>
        <w:tc>
          <w:tcPr>
            <w:tcW w:w="494" w:type="pct"/>
          </w:tcPr>
          <w:p w14:paraId="5614DF44"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07</w:t>
            </w:r>
          </w:p>
        </w:tc>
        <w:tc>
          <w:tcPr>
            <w:tcW w:w="3434" w:type="pct"/>
          </w:tcPr>
          <w:p w14:paraId="79C6121C" w14:textId="77777777" w:rsidR="0024436A" w:rsidRPr="00D026E2" w:rsidRDefault="0024436A" w:rsidP="00CF2889">
            <w:pPr>
              <w:widowControl w:val="0"/>
              <w:jc w:val="both"/>
              <w:rPr>
                <w:rFonts w:ascii="Times New Roman" w:hAnsi="Times New Roman"/>
                <w:bCs/>
                <w:color w:val="000000"/>
                <w:sz w:val="24"/>
                <w:szCs w:val="24"/>
              </w:rPr>
            </w:pPr>
            <w:r w:rsidRPr="00D026E2">
              <w:rPr>
                <w:rFonts w:ascii="Times New Roman" w:hAnsi="Times New Roman"/>
                <w:sz w:val="24"/>
                <w:szCs w:val="24"/>
              </w:rPr>
              <w:t xml:space="preserve">Демонстрирует стремление к соблюдению принципов ресурсосбережения, бережливого производства при </w:t>
            </w:r>
            <w:r w:rsidRPr="00D026E2">
              <w:rPr>
                <w:rFonts w:ascii="Times New Roman" w:hAnsi="Times New Roman"/>
                <w:bCs/>
                <w:color w:val="000000"/>
                <w:sz w:val="24"/>
                <w:szCs w:val="24"/>
              </w:rPr>
              <w:t>решении стандартных и нестандартных профессиональных задач</w:t>
            </w:r>
          </w:p>
          <w:p w14:paraId="3EB1B748" w14:textId="77777777" w:rsidR="0024436A" w:rsidRPr="00D026E2" w:rsidRDefault="0024436A" w:rsidP="00CF2889">
            <w:pPr>
              <w:jc w:val="both"/>
              <w:rPr>
                <w:rFonts w:ascii="Times New Roman" w:hAnsi="Times New Roman"/>
                <w:i/>
                <w:sz w:val="24"/>
                <w:szCs w:val="24"/>
              </w:rPr>
            </w:pPr>
            <w:r w:rsidRPr="00D026E2">
              <w:rPr>
                <w:rFonts w:ascii="Times New Roman" w:hAnsi="Times New Roman"/>
                <w:sz w:val="24"/>
                <w:szCs w:val="24"/>
              </w:rPr>
              <w:t xml:space="preserve">Демонстрирует </w:t>
            </w:r>
            <w:r w:rsidRPr="00D026E2">
              <w:rPr>
                <w:rFonts w:ascii="Times New Roman" w:hAnsi="Times New Roman"/>
                <w:bCs/>
                <w:color w:val="000000"/>
                <w:sz w:val="24"/>
                <w:szCs w:val="24"/>
              </w:rPr>
              <w:t xml:space="preserve">умения нести ответственность за принятые решения, поддерживать ситуационное взаимодействие.  </w:t>
            </w:r>
          </w:p>
        </w:tc>
        <w:tc>
          <w:tcPr>
            <w:tcW w:w="1072" w:type="pct"/>
            <w:vMerge/>
          </w:tcPr>
          <w:p w14:paraId="42D1096B" w14:textId="77777777" w:rsidR="0024436A" w:rsidRPr="00D026E2" w:rsidRDefault="0024436A" w:rsidP="00CF2889">
            <w:pPr>
              <w:rPr>
                <w:rFonts w:ascii="Times New Roman" w:hAnsi="Times New Roman"/>
                <w:i/>
                <w:sz w:val="24"/>
                <w:szCs w:val="24"/>
              </w:rPr>
            </w:pPr>
          </w:p>
        </w:tc>
      </w:tr>
      <w:tr w:rsidR="0024436A" w:rsidRPr="00D026E2" w14:paraId="28FFA607" w14:textId="77777777" w:rsidTr="00CF2889">
        <w:tblPrEx>
          <w:tblLook w:val="04A0" w:firstRow="1" w:lastRow="0" w:firstColumn="1" w:lastColumn="0" w:noHBand="0" w:noVBand="1"/>
        </w:tblPrEx>
        <w:tc>
          <w:tcPr>
            <w:tcW w:w="494" w:type="pct"/>
          </w:tcPr>
          <w:p w14:paraId="3BF20594"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08</w:t>
            </w:r>
          </w:p>
        </w:tc>
        <w:tc>
          <w:tcPr>
            <w:tcW w:w="3434" w:type="pct"/>
          </w:tcPr>
          <w:p w14:paraId="4ECCD42F" w14:textId="77777777" w:rsidR="0024436A" w:rsidRPr="00D026E2" w:rsidRDefault="0024436A" w:rsidP="00CF2889">
            <w:pPr>
              <w:widowControl w:val="0"/>
              <w:jc w:val="both"/>
              <w:rPr>
                <w:rFonts w:ascii="Times New Roman" w:hAnsi="Times New Roman"/>
                <w:sz w:val="24"/>
                <w:szCs w:val="24"/>
              </w:rPr>
            </w:pPr>
            <w:r w:rsidRPr="00D026E2">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tc>
        <w:tc>
          <w:tcPr>
            <w:tcW w:w="1072" w:type="pct"/>
            <w:vMerge/>
          </w:tcPr>
          <w:p w14:paraId="22F4EB9D" w14:textId="77777777" w:rsidR="0024436A" w:rsidRPr="00D026E2" w:rsidRDefault="0024436A" w:rsidP="00CF2889">
            <w:pPr>
              <w:rPr>
                <w:rFonts w:ascii="Times New Roman" w:hAnsi="Times New Roman"/>
                <w:i/>
                <w:sz w:val="24"/>
                <w:szCs w:val="24"/>
              </w:rPr>
            </w:pPr>
          </w:p>
        </w:tc>
      </w:tr>
      <w:tr w:rsidR="0024436A" w:rsidRPr="00D026E2" w14:paraId="7C90D644" w14:textId="77777777" w:rsidTr="00CF2889">
        <w:tblPrEx>
          <w:tblLook w:val="04A0" w:firstRow="1" w:lastRow="0" w:firstColumn="1" w:lastColumn="0" w:noHBand="0" w:noVBand="1"/>
        </w:tblPrEx>
        <w:tc>
          <w:tcPr>
            <w:tcW w:w="494" w:type="pct"/>
          </w:tcPr>
          <w:p w14:paraId="729112A9" w14:textId="77777777" w:rsidR="0024436A" w:rsidRPr="00D026E2" w:rsidRDefault="0024436A" w:rsidP="00CF2889">
            <w:pPr>
              <w:rPr>
                <w:rFonts w:ascii="Times New Roman" w:hAnsi="Times New Roman"/>
                <w:iCs/>
                <w:sz w:val="24"/>
                <w:szCs w:val="24"/>
              </w:rPr>
            </w:pPr>
            <w:r w:rsidRPr="00D026E2">
              <w:rPr>
                <w:rFonts w:ascii="Times New Roman" w:hAnsi="Times New Roman"/>
                <w:iCs/>
                <w:sz w:val="24"/>
                <w:szCs w:val="24"/>
              </w:rPr>
              <w:t>ОК 09</w:t>
            </w:r>
          </w:p>
        </w:tc>
        <w:tc>
          <w:tcPr>
            <w:tcW w:w="3434" w:type="pct"/>
          </w:tcPr>
          <w:p w14:paraId="4285DF78" w14:textId="77777777" w:rsidR="0024436A" w:rsidRPr="00D026E2" w:rsidRDefault="0024436A" w:rsidP="00CF2889">
            <w:pPr>
              <w:jc w:val="both"/>
              <w:rPr>
                <w:rFonts w:ascii="Times New Roman" w:hAnsi="Times New Roman"/>
                <w:i/>
                <w:sz w:val="24"/>
                <w:szCs w:val="24"/>
              </w:rPr>
            </w:pPr>
            <w:r w:rsidRPr="00D026E2">
              <w:rPr>
                <w:rFonts w:ascii="Times New Roman" w:hAnsi="Times New Roman"/>
                <w:sz w:val="24"/>
                <w:szCs w:val="24"/>
              </w:rPr>
              <w:t>Демонстрирует умения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072" w:type="pct"/>
            <w:vMerge/>
          </w:tcPr>
          <w:p w14:paraId="24DAE506" w14:textId="77777777" w:rsidR="0024436A" w:rsidRPr="00D026E2" w:rsidRDefault="0024436A" w:rsidP="00CF2889">
            <w:pPr>
              <w:rPr>
                <w:rFonts w:ascii="Times New Roman" w:hAnsi="Times New Roman"/>
                <w:i/>
                <w:sz w:val="24"/>
                <w:szCs w:val="24"/>
              </w:rPr>
            </w:pPr>
          </w:p>
        </w:tc>
      </w:tr>
    </w:tbl>
    <w:p w14:paraId="5B78ECA8" w14:textId="77777777" w:rsidR="0024436A" w:rsidRPr="00D026E2" w:rsidRDefault="0024436A" w:rsidP="0024436A">
      <w:pPr>
        <w:rPr>
          <w:rFonts w:ascii="Times New Roman" w:hAnsi="Times New Roman" w:cs="Times New Roman"/>
          <w:b/>
          <w:bCs/>
          <w:sz w:val="18"/>
          <w:szCs w:val="18"/>
        </w:rPr>
      </w:pPr>
    </w:p>
    <w:p w14:paraId="4F26A1E7" w14:textId="58995667" w:rsidR="00DB49C4" w:rsidRPr="00D026E2" w:rsidRDefault="00BD0B24" w:rsidP="00DB49C4">
      <w:pPr>
        <w:jc w:val="right"/>
        <w:rPr>
          <w:rFonts w:ascii="Times New Roman" w:hAnsi="Times New Roman" w:cs="Times New Roman"/>
          <w:b/>
          <w:bCs/>
          <w:sz w:val="24"/>
          <w:szCs w:val="24"/>
        </w:rPr>
      </w:pPr>
      <w:r w:rsidRPr="00D026E2">
        <w:rPr>
          <w:rFonts w:ascii="Times New Roman" w:hAnsi="Times New Roman" w:cs="Times New Roman"/>
          <w:b/>
          <w:bCs/>
          <w:sz w:val="24"/>
          <w:szCs w:val="24"/>
        </w:rPr>
        <w:br w:type="page"/>
      </w:r>
      <w:r w:rsidR="00DB49C4" w:rsidRPr="00D026E2">
        <w:rPr>
          <w:rFonts w:ascii="Times New Roman" w:hAnsi="Times New Roman" w:cs="Times New Roman"/>
          <w:b/>
          <w:bCs/>
          <w:sz w:val="24"/>
          <w:szCs w:val="24"/>
        </w:rPr>
        <w:lastRenderedPageBreak/>
        <w:t>Приложение 1.4</w:t>
      </w:r>
    </w:p>
    <w:p w14:paraId="181E09D1" w14:textId="77777777" w:rsidR="00DB49C4" w:rsidRPr="00D026E2" w:rsidRDefault="00DB49C4" w:rsidP="00DB49C4">
      <w:pPr>
        <w:jc w:val="right"/>
        <w:rPr>
          <w:rFonts w:ascii="Times New Roman" w:hAnsi="Times New Roman" w:cs="Times New Roman"/>
          <w:b/>
          <w:bCs/>
          <w:sz w:val="24"/>
          <w:szCs w:val="24"/>
        </w:rPr>
      </w:pPr>
      <w:r w:rsidRPr="00D026E2">
        <w:rPr>
          <w:rFonts w:ascii="Times New Roman" w:hAnsi="Times New Roman" w:cs="Times New Roman"/>
          <w:b/>
          <w:bCs/>
          <w:sz w:val="24"/>
          <w:szCs w:val="24"/>
        </w:rPr>
        <w:t>к ПОП по специальности</w:t>
      </w:r>
    </w:p>
    <w:p w14:paraId="536B43CF" w14:textId="77777777" w:rsidR="00DB49C4" w:rsidRPr="00D026E2" w:rsidRDefault="00DB49C4" w:rsidP="00DB49C4">
      <w:pPr>
        <w:jc w:val="right"/>
        <w:rPr>
          <w:rFonts w:ascii="Times New Roman" w:hAnsi="Times New Roman" w:cs="Times New Roman"/>
          <w:b/>
          <w:bCs/>
          <w:color w:val="0070C0"/>
          <w:sz w:val="24"/>
          <w:szCs w:val="24"/>
        </w:rPr>
      </w:pPr>
      <w:r w:rsidRPr="00D026E2">
        <w:rPr>
          <w:rFonts w:ascii="Times New Roman" w:hAnsi="Times New Roman" w:cs="Times New Roman"/>
          <w:b/>
          <w:bCs/>
          <w:color w:val="0070C0"/>
          <w:sz w:val="24"/>
          <w:szCs w:val="24"/>
        </w:rPr>
        <w:t>22.02.11 Обработка металлов в металлургическом производстве</w:t>
      </w:r>
    </w:p>
    <w:p w14:paraId="55152E78" w14:textId="77777777" w:rsidR="00DB49C4" w:rsidRPr="00D026E2" w:rsidRDefault="00DB49C4" w:rsidP="00DB49C4">
      <w:pPr>
        <w:jc w:val="right"/>
        <w:rPr>
          <w:rFonts w:ascii="Times New Roman" w:hAnsi="Times New Roman" w:cs="Times New Roman"/>
          <w:b/>
          <w:bCs/>
          <w:color w:val="0070C0"/>
          <w:sz w:val="24"/>
          <w:szCs w:val="24"/>
        </w:rPr>
      </w:pPr>
    </w:p>
    <w:p w14:paraId="28A49C5E" w14:textId="77777777" w:rsidR="00DB49C4" w:rsidRPr="00D026E2" w:rsidRDefault="00DB49C4" w:rsidP="00DB49C4">
      <w:pPr>
        <w:jc w:val="right"/>
        <w:rPr>
          <w:rFonts w:ascii="Times New Roman" w:hAnsi="Times New Roman" w:cs="Times New Roman"/>
          <w:b/>
          <w:bCs/>
          <w:color w:val="0070C0"/>
          <w:sz w:val="24"/>
          <w:szCs w:val="24"/>
        </w:rPr>
      </w:pPr>
    </w:p>
    <w:p w14:paraId="4E0F95C5" w14:textId="77777777" w:rsidR="00DB49C4" w:rsidRPr="00D026E2" w:rsidRDefault="00DB49C4" w:rsidP="00DB49C4">
      <w:pPr>
        <w:jc w:val="right"/>
        <w:rPr>
          <w:rFonts w:ascii="Times New Roman" w:hAnsi="Times New Roman" w:cs="Times New Roman"/>
          <w:b/>
          <w:bCs/>
          <w:color w:val="0070C0"/>
          <w:sz w:val="24"/>
          <w:szCs w:val="24"/>
        </w:rPr>
      </w:pPr>
    </w:p>
    <w:p w14:paraId="46F17551" w14:textId="77777777" w:rsidR="00DB49C4" w:rsidRPr="00D026E2" w:rsidRDefault="00DB49C4" w:rsidP="00DB49C4">
      <w:pPr>
        <w:jc w:val="right"/>
        <w:rPr>
          <w:rFonts w:ascii="Times New Roman" w:hAnsi="Times New Roman" w:cs="Times New Roman"/>
          <w:b/>
          <w:bCs/>
          <w:color w:val="0070C0"/>
          <w:sz w:val="24"/>
          <w:szCs w:val="24"/>
        </w:rPr>
      </w:pPr>
    </w:p>
    <w:p w14:paraId="382E7A98" w14:textId="77777777" w:rsidR="00DB49C4" w:rsidRPr="00D026E2" w:rsidRDefault="00DB49C4" w:rsidP="00DB49C4">
      <w:pPr>
        <w:jc w:val="right"/>
        <w:rPr>
          <w:rFonts w:ascii="Times New Roman" w:hAnsi="Times New Roman" w:cs="Times New Roman"/>
          <w:b/>
          <w:bCs/>
          <w:color w:val="0070C0"/>
          <w:sz w:val="24"/>
          <w:szCs w:val="24"/>
        </w:rPr>
      </w:pPr>
    </w:p>
    <w:p w14:paraId="6A21EEB6" w14:textId="77777777" w:rsidR="00DB49C4" w:rsidRPr="00D026E2" w:rsidRDefault="00DB49C4" w:rsidP="00DB49C4">
      <w:pPr>
        <w:jc w:val="right"/>
        <w:rPr>
          <w:rFonts w:ascii="Times New Roman" w:hAnsi="Times New Roman" w:cs="Times New Roman"/>
          <w:b/>
          <w:bCs/>
          <w:color w:val="0070C0"/>
          <w:sz w:val="24"/>
          <w:szCs w:val="24"/>
        </w:rPr>
      </w:pPr>
    </w:p>
    <w:p w14:paraId="32CF9FA0" w14:textId="77777777" w:rsidR="00DB49C4" w:rsidRPr="00D026E2" w:rsidRDefault="00DB49C4" w:rsidP="00DB49C4">
      <w:pPr>
        <w:jc w:val="right"/>
        <w:rPr>
          <w:rFonts w:ascii="Times New Roman" w:hAnsi="Times New Roman" w:cs="Times New Roman"/>
          <w:b/>
          <w:bCs/>
          <w:color w:val="0070C0"/>
          <w:sz w:val="24"/>
          <w:szCs w:val="24"/>
        </w:rPr>
      </w:pPr>
    </w:p>
    <w:p w14:paraId="622B78FE" w14:textId="77777777" w:rsidR="00DB49C4" w:rsidRPr="00D026E2" w:rsidRDefault="00DB49C4" w:rsidP="00DB49C4">
      <w:pPr>
        <w:jc w:val="right"/>
        <w:rPr>
          <w:rFonts w:ascii="Times New Roman" w:hAnsi="Times New Roman" w:cs="Times New Roman"/>
          <w:b/>
          <w:bCs/>
          <w:color w:val="0070C0"/>
          <w:sz w:val="24"/>
          <w:szCs w:val="24"/>
        </w:rPr>
      </w:pPr>
    </w:p>
    <w:p w14:paraId="38CD8722" w14:textId="77777777" w:rsidR="00DB49C4" w:rsidRPr="00D026E2" w:rsidRDefault="00DB49C4" w:rsidP="00DB49C4">
      <w:pPr>
        <w:jc w:val="right"/>
        <w:rPr>
          <w:rFonts w:ascii="Times New Roman" w:hAnsi="Times New Roman" w:cs="Times New Roman"/>
          <w:b/>
          <w:bCs/>
          <w:color w:val="0070C0"/>
          <w:sz w:val="24"/>
          <w:szCs w:val="24"/>
        </w:rPr>
      </w:pPr>
    </w:p>
    <w:p w14:paraId="3FC5FB8B" w14:textId="77777777" w:rsidR="00DB49C4" w:rsidRPr="00D026E2" w:rsidRDefault="00DB49C4" w:rsidP="00DB49C4">
      <w:pPr>
        <w:jc w:val="right"/>
        <w:rPr>
          <w:rFonts w:ascii="Times New Roman" w:hAnsi="Times New Roman" w:cs="Times New Roman"/>
          <w:b/>
          <w:bCs/>
          <w:color w:val="0070C0"/>
          <w:sz w:val="24"/>
          <w:szCs w:val="24"/>
        </w:rPr>
      </w:pPr>
    </w:p>
    <w:p w14:paraId="294FD552" w14:textId="77777777" w:rsidR="00DB49C4" w:rsidRPr="00D026E2" w:rsidRDefault="00DB49C4" w:rsidP="00DB49C4">
      <w:pPr>
        <w:jc w:val="right"/>
        <w:rPr>
          <w:rFonts w:ascii="Times New Roman" w:hAnsi="Times New Roman" w:cs="Times New Roman"/>
          <w:b/>
          <w:bCs/>
          <w:color w:val="0070C0"/>
          <w:sz w:val="24"/>
          <w:szCs w:val="24"/>
        </w:rPr>
      </w:pPr>
    </w:p>
    <w:p w14:paraId="76B76BC0" w14:textId="77777777" w:rsidR="00DB49C4" w:rsidRPr="00D026E2" w:rsidRDefault="00DB49C4" w:rsidP="00DB49C4">
      <w:pPr>
        <w:jc w:val="center"/>
        <w:rPr>
          <w:rFonts w:ascii="Times New Roman" w:hAnsi="Times New Roman" w:cs="Times New Roman"/>
          <w:b/>
          <w:bCs/>
          <w:sz w:val="24"/>
          <w:szCs w:val="24"/>
        </w:rPr>
      </w:pPr>
      <w:r w:rsidRPr="00D026E2">
        <w:rPr>
          <w:rFonts w:ascii="Times New Roman" w:hAnsi="Times New Roman" w:cs="Times New Roman"/>
          <w:b/>
          <w:bCs/>
          <w:sz w:val="24"/>
          <w:szCs w:val="24"/>
        </w:rPr>
        <w:t>Примерная рабочая программа профессионального модуля</w:t>
      </w:r>
    </w:p>
    <w:p w14:paraId="75AD9118" w14:textId="6768CC31" w:rsidR="00DB49C4" w:rsidRPr="00D026E2" w:rsidRDefault="00DB49C4" w:rsidP="00DB49C4">
      <w:pPr>
        <w:pStyle w:val="1"/>
        <w:rPr>
          <w:color w:val="0D0D0D" w:themeColor="text1" w:themeTint="F2"/>
        </w:rPr>
      </w:pPr>
      <w:r w:rsidRPr="00D026E2">
        <w:rPr>
          <w:color w:val="0D0D0D" w:themeColor="text1" w:themeTint="F2"/>
        </w:rPr>
        <w:t>«ПМн.02 ВЕДЕНИЕ ТЕХНОЛОГИЧЕСКОГО ПРОЦЕССА ПРОИЗВОДСТВА ГОРЯЧЕГО И ХОЛОДНОГО ПРОКАТА</w:t>
      </w:r>
      <w:r w:rsidR="00797403" w:rsidRPr="00D026E2">
        <w:rPr>
          <w:color w:val="0D0D0D" w:themeColor="text1" w:themeTint="F2"/>
        </w:rPr>
        <w:t xml:space="preserve"> (ПО ВЫБОРУ)</w:t>
      </w:r>
      <w:r w:rsidRPr="00D026E2">
        <w:rPr>
          <w:color w:val="0D0D0D" w:themeColor="text1" w:themeTint="F2"/>
        </w:rPr>
        <w:t>»</w:t>
      </w:r>
    </w:p>
    <w:p w14:paraId="1EA438BC" w14:textId="77777777" w:rsidR="00DB49C4" w:rsidRPr="00D026E2" w:rsidRDefault="00DB49C4" w:rsidP="00DB49C4">
      <w:pPr>
        <w:spacing w:line="360" w:lineRule="auto"/>
        <w:jc w:val="center"/>
        <w:rPr>
          <w:rFonts w:ascii="Times New Roman" w:hAnsi="Times New Roman" w:cs="Times New Roman"/>
          <w:sz w:val="24"/>
          <w:szCs w:val="24"/>
        </w:rPr>
      </w:pPr>
    </w:p>
    <w:p w14:paraId="1D21573F" w14:textId="77777777" w:rsidR="00DB49C4" w:rsidRPr="00D026E2" w:rsidRDefault="00DB49C4" w:rsidP="00DB49C4">
      <w:pPr>
        <w:spacing w:line="360" w:lineRule="auto"/>
        <w:jc w:val="center"/>
        <w:rPr>
          <w:rFonts w:ascii="Times New Roman" w:hAnsi="Times New Roman" w:cs="Times New Roman"/>
          <w:sz w:val="24"/>
          <w:szCs w:val="24"/>
        </w:rPr>
      </w:pPr>
    </w:p>
    <w:p w14:paraId="231CC249" w14:textId="77777777" w:rsidR="00DB49C4" w:rsidRPr="00D026E2" w:rsidRDefault="00DB49C4" w:rsidP="00DB49C4">
      <w:pPr>
        <w:spacing w:line="360" w:lineRule="auto"/>
        <w:jc w:val="center"/>
        <w:rPr>
          <w:rFonts w:ascii="Times New Roman" w:hAnsi="Times New Roman" w:cs="Times New Roman"/>
          <w:sz w:val="24"/>
          <w:szCs w:val="24"/>
        </w:rPr>
      </w:pPr>
    </w:p>
    <w:p w14:paraId="21563F6A" w14:textId="77777777" w:rsidR="00DB49C4" w:rsidRPr="00D026E2" w:rsidRDefault="00DB49C4" w:rsidP="00DB49C4">
      <w:pPr>
        <w:spacing w:line="360" w:lineRule="auto"/>
        <w:jc w:val="center"/>
        <w:rPr>
          <w:rFonts w:ascii="Times New Roman" w:hAnsi="Times New Roman" w:cs="Times New Roman"/>
          <w:sz w:val="24"/>
          <w:szCs w:val="24"/>
        </w:rPr>
      </w:pPr>
    </w:p>
    <w:p w14:paraId="04CB97A2" w14:textId="77777777" w:rsidR="00DB49C4" w:rsidRPr="00D026E2" w:rsidRDefault="00DB49C4" w:rsidP="00DB49C4">
      <w:pPr>
        <w:spacing w:line="360" w:lineRule="auto"/>
        <w:jc w:val="center"/>
        <w:rPr>
          <w:rFonts w:ascii="Times New Roman" w:hAnsi="Times New Roman" w:cs="Times New Roman"/>
          <w:sz w:val="24"/>
          <w:szCs w:val="24"/>
        </w:rPr>
      </w:pPr>
    </w:p>
    <w:p w14:paraId="1184D854" w14:textId="77777777" w:rsidR="00DB49C4" w:rsidRPr="00D026E2" w:rsidRDefault="00DB49C4" w:rsidP="00DB49C4">
      <w:pPr>
        <w:spacing w:line="360" w:lineRule="auto"/>
        <w:jc w:val="center"/>
        <w:rPr>
          <w:rFonts w:ascii="Times New Roman" w:hAnsi="Times New Roman" w:cs="Times New Roman"/>
          <w:sz w:val="24"/>
          <w:szCs w:val="24"/>
        </w:rPr>
      </w:pPr>
    </w:p>
    <w:p w14:paraId="306BC404" w14:textId="77777777" w:rsidR="00DB49C4" w:rsidRPr="00D026E2" w:rsidRDefault="00DB49C4" w:rsidP="00DB49C4">
      <w:pPr>
        <w:spacing w:line="360" w:lineRule="auto"/>
        <w:jc w:val="center"/>
        <w:rPr>
          <w:rFonts w:ascii="Times New Roman" w:hAnsi="Times New Roman" w:cs="Times New Roman"/>
          <w:sz w:val="24"/>
          <w:szCs w:val="24"/>
        </w:rPr>
      </w:pPr>
    </w:p>
    <w:p w14:paraId="314B9B74" w14:textId="77777777" w:rsidR="00DB49C4" w:rsidRPr="00D026E2" w:rsidRDefault="00DB49C4" w:rsidP="00DB49C4">
      <w:pPr>
        <w:spacing w:line="360" w:lineRule="auto"/>
        <w:jc w:val="center"/>
        <w:rPr>
          <w:rFonts w:ascii="Times New Roman" w:hAnsi="Times New Roman" w:cs="Times New Roman"/>
          <w:sz w:val="24"/>
          <w:szCs w:val="24"/>
        </w:rPr>
      </w:pPr>
    </w:p>
    <w:p w14:paraId="3C978E5A" w14:textId="77777777" w:rsidR="00DB49C4" w:rsidRPr="00D026E2" w:rsidRDefault="00DB49C4" w:rsidP="00DB49C4">
      <w:pPr>
        <w:spacing w:line="360" w:lineRule="auto"/>
        <w:jc w:val="center"/>
        <w:rPr>
          <w:rFonts w:ascii="Times New Roman" w:hAnsi="Times New Roman" w:cs="Times New Roman"/>
          <w:sz w:val="24"/>
          <w:szCs w:val="24"/>
        </w:rPr>
      </w:pPr>
    </w:p>
    <w:p w14:paraId="1D3CEB0A" w14:textId="77777777" w:rsidR="00DB49C4" w:rsidRPr="00D026E2" w:rsidRDefault="00DB49C4" w:rsidP="00DB49C4">
      <w:pPr>
        <w:spacing w:line="360" w:lineRule="auto"/>
        <w:jc w:val="center"/>
        <w:rPr>
          <w:rFonts w:ascii="Times New Roman" w:hAnsi="Times New Roman" w:cs="Times New Roman"/>
          <w:sz w:val="24"/>
          <w:szCs w:val="24"/>
        </w:rPr>
      </w:pPr>
    </w:p>
    <w:p w14:paraId="45119807" w14:textId="77777777" w:rsidR="00DB49C4" w:rsidRPr="00D026E2" w:rsidRDefault="00DB49C4" w:rsidP="00DB49C4">
      <w:pPr>
        <w:spacing w:line="360" w:lineRule="auto"/>
        <w:jc w:val="center"/>
        <w:rPr>
          <w:rFonts w:ascii="Times New Roman" w:hAnsi="Times New Roman" w:cs="Times New Roman"/>
          <w:sz w:val="24"/>
          <w:szCs w:val="24"/>
        </w:rPr>
      </w:pPr>
    </w:p>
    <w:p w14:paraId="4F0223A0" w14:textId="77777777" w:rsidR="00DB49C4" w:rsidRPr="00D026E2" w:rsidRDefault="00DB49C4" w:rsidP="00DB49C4">
      <w:pPr>
        <w:spacing w:line="360" w:lineRule="auto"/>
        <w:jc w:val="center"/>
        <w:rPr>
          <w:rFonts w:ascii="Times New Roman" w:hAnsi="Times New Roman" w:cs="Times New Roman"/>
          <w:sz w:val="24"/>
          <w:szCs w:val="24"/>
        </w:rPr>
      </w:pPr>
    </w:p>
    <w:p w14:paraId="201D9E39" w14:textId="77777777" w:rsidR="00DB49C4" w:rsidRPr="00D026E2" w:rsidRDefault="00DB49C4" w:rsidP="00DB49C4">
      <w:pPr>
        <w:spacing w:line="360" w:lineRule="auto"/>
        <w:jc w:val="center"/>
        <w:rPr>
          <w:rFonts w:ascii="Times New Roman" w:hAnsi="Times New Roman" w:cs="Times New Roman"/>
          <w:sz w:val="24"/>
          <w:szCs w:val="24"/>
        </w:rPr>
      </w:pPr>
    </w:p>
    <w:p w14:paraId="2B4BB62B" w14:textId="77777777" w:rsidR="00DB49C4" w:rsidRPr="00D026E2" w:rsidRDefault="00DB49C4" w:rsidP="00DB49C4">
      <w:pPr>
        <w:spacing w:line="360" w:lineRule="auto"/>
        <w:jc w:val="center"/>
        <w:rPr>
          <w:rFonts w:ascii="Times New Roman" w:hAnsi="Times New Roman" w:cs="Times New Roman"/>
          <w:sz w:val="24"/>
          <w:szCs w:val="24"/>
        </w:rPr>
      </w:pPr>
    </w:p>
    <w:p w14:paraId="129851B6" w14:textId="77777777" w:rsidR="00DB49C4" w:rsidRPr="00D026E2" w:rsidRDefault="00DB49C4" w:rsidP="00DB49C4">
      <w:pPr>
        <w:jc w:val="center"/>
        <w:rPr>
          <w:rFonts w:ascii="Times New Roman" w:hAnsi="Times New Roman" w:cs="Times New Roman"/>
          <w:b/>
          <w:bCs/>
          <w:sz w:val="24"/>
          <w:szCs w:val="24"/>
        </w:rPr>
      </w:pPr>
      <w:r w:rsidRPr="00D026E2">
        <w:rPr>
          <w:rFonts w:ascii="Times New Roman" w:hAnsi="Times New Roman" w:cs="Times New Roman"/>
          <w:b/>
          <w:bCs/>
          <w:sz w:val="24"/>
          <w:szCs w:val="24"/>
        </w:rPr>
        <w:t>2026 г.</w:t>
      </w:r>
    </w:p>
    <w:p w14:paraId="78836E88" w14:textId="77777777" w:rsidR="00DB49C4" w:rsidRPr="00D026E2" w:rsidRDefault="00DB49C4" w:rsidP="00DB49C4">
      <w:pPr>
        <w:rPr>
          <w:rFonts w:ascii="Times New Roman" w:hAnsi="Times New Roman" w:cs="Times New Roman"/>
          <w:b/>
          <w:bCs/>
          <w:sz w:val="20"/>
          <w:szCs w:val="20"/>
        </w:rPr>
      </w:pPr>
      <w:r w:rsidRPr="00D026E2">
        <w:rPr>
          <w:rFonts w:ascii="Times New Roman" w:hAnsi="Times New Roman" w:cs="Times New Roman"/>
          <w:b/>
          <w:bCs/>
          <w:sz w:val="20"/>
          <w:szCs w:val="20"/>
        </w:rPr>
        <w:br w:type="page"/>
      </w:r>
    </w:p>
    <w:p w14:paraId="6534592E" w14:textId="77777777" w:rsidR="00DB49C4" w:rsidRPr="00D026E2" w:rsidRDefault="00DB49C4" w:rsidP="00DB49C4">
      <w:pPr>
        <w:jc w:val="center"/>
        <w:rPr>
          <w:rFonts w:ascii="Times New Roman" w:hAnsi="Times New Roman" w:cs="Times New Roman"/>
          <w:b/>
          <w:bCs/>
          <w:sz w:val="24"/>
          <w:szCs w:val="24"/>
        </w:rPr>
      </w:pPr>
      <w:r w:rsidRPr="00D026E2">
        <w:rPr>
          <w:rFonts w:ascii="Times New Roman" w:hAnsi="Times New Roman" w:cs="Times New Roman"/>
          <w:b/>
          <w:bCs/>
          <w:sz w:val="24"/>
          <w:szCs w:val="24"/>
        </w:rPr>
        <w:lastRenderedPageBreak/>
        <w:t>СОДЕРЖАНИЕ ПРОГРАММЫ</w:t>
      </w:r>
    </w:p>
    <w:p w14:paraId="244E2AA1" w14:textId="77777777" w:rsidR="00DB49C4" w:rsidRPr="00D026E2" w:rsidRDefault="00DB49C4" w:rsidP="00DB49C4"/>
    <w:p w14:paraId="65C6320F" w14:textId="121CFDBF" w:rsidR="00DB49C4" w:rsidRPr="00D026E2" w:rsidRDefault="00DB49C4" w:rsidP="00DB49C4">
      <w:pPr>
        <w:pStyle w:val="14"/>
        <w:rPr>
          <w:rFonts w:asciiTheme="minorHAnsi" w:eastAsiaTheme="minorEastAsia" w:hAnsiTheme="minorHAnsi" w:cstheme="minorBidi"/>
          <w:b w:val="0"/>
          <w:bCs w:val="0"/>
          <w:lang w:eastAsia="ru-RU"/>
        </w:rPr>
      </w:pPr>
      <w:r w:rsidRPr="00D026E2">
        <w:fldChar w:fldCharType="begin"/>
      </w:r>
      <w:r w:rsidRPr="00D026E2">
        <w:instrText xml:space="preserve"> TOC \h \z \t "Раздел 1;1;Раздел 1.1;2" </w:instrText>
      </w:r>
      <w:r w:rsidRPr="00D026E2">
        <w:fldChar w:fldCharType="separate"/>
      </w:r>
      <w:hyperlink w:anchor="_Toc156820309" w:history="1">
        <w:r w:rsidRPr="00D026E2">
          <w:rPr>
            <w:rStyle w:val="af0"/>
          </w:rPr>
          <w:t>1. Общая характеристика</w:t>
        </w:r>
        <w:r w:rsidRPr="00D026E2">
          <w:rPr>
            <w:webHidden/>
          </w:rPr>
          <w:tab/>
        </w:r>
      </w:hyperlink>
      <w:r w:rsidR="002C3723" w:rsidRPr="00D026E2">
        <w:t>4</w:t>
      </w:r>
      <w:r w:rsidR="001951B6" w:rsidRPr="00D026E2">
        <w:t>4</w:t>
      </w:r>
    </w:p>
    <w:p w14:paraId="7F7B65E7" w14:textId="3C694634" w:rsidR="00DB49C4" w:rsidRPr="00D026E2" w:rsidRDefault="00F0357E" w:rsidP="00DB49C4">
      <w:pPr>
        <w:pStyle w:val="21"/>
        <w:rPr>
          <w:rFonts w:asciiTheme="minorHAnsi" w:eastAsiaTheme="minorEastAsia" w:hAnsiTheme="minorHAnsi" w:cstheme="minorBidi"/>
          <w:i w:val="0"/>
          <w:iCs w:val="0"/>
          <w:sz w:val="22"/>
          <w:szCs w:val="22"/>
        </w:rPr>
      </w:pPr>
      <w:hyperlink w:anchor="_Toc156820310" w:history="1">
        <w:r w:rsidR="00DB49C4" w:rsidRPr="00D026E2">
          <w:rPr>
            <w:rStyle w:val="af0"/>
            <w:i w:val="0"/>
            <w:iCs w:val="0"/>
          </w:rPr>
          <w:t>1.1. Цель и место профессионального модуля «ПМн.02 Ведение технологического процесса производства горячего и холодного проката</w:t>
        </w:r>
        <w:r w:rsidR="00797403" w:rsidRPr="00D026E2">
          <w:rPr>
            <w:rStyle w:val="af0"/>
            <w:i w:val="0"/>
            <w:iCs w:val="0"/>
          </w:rPr>
          <w:t xml:space="preserve"> (по выбору)</w:t>
        </w:r>
        <w:r w:rsidR="00DB49C4" w:rsidRPr="00D026E2">
          <w:rPr>
            <w:rStyle w:val="af0"/>
            <w:i w:val="0"/>
            <w:iCs w:val="0"/>
          </w:rPr>
          <w:t>» в структуре образовательной программы</w:t>
        </w:r>
        <w:r w:rsidR="00DB49C4" w:rsidRPr="00D026E2">
          <w:rPr>
            <w:i w:val="0"/>
            <w:iCs w:val="0"/>
            <w:webHidden/>
          </w:rPr>
          <w:tab/>
        </w:r>
      </w:hyperlink>
      <w:r w:rsidR="002C3723" w:rsidRPr="00D026E2">
        <w:t>4</w:t>
      </w:r>
      <w:r w:rsidR="001951B6" w:rsidRPr="00D026E2">
        <w:t>4</w:t>
      </w:r>
    </w:p>
    <w:p w14:paraId="3C0143CF" w14:textId="63957ECE" w:rsidR="00DB49C4" w:rsidRPr="00D026E2" w:rsidRDefault="00F0357E" w:rsidP="00DB49C4">
      <w:pPr>
        <w:pStyle w:val="21"/>
        <w:rPr>
          <w:rFonts w:asciiTheme="minorHAnsi" w:eastAsiaTheme="minorEastAsia" w:hAnsiTheme="minorHAnsi" w:cstheme="minorBidi"/>
          <w:i w:val="0"/>
          <w:iCs w:val="0"/>
          <w:sz w:val="22"/>
          <w:szCs w:val="22"/>
        </w:rPr>
      </w:pPr>
      <w:hyperlink w:anchor="_Toc156820311" w:history="1">
        <w:r w:rsidR="00DB49C4" w:rsidRPr="00D026E2">
          <w:rPr>
            <w:rStyle w:val="af0"/>
            <w:i w:val="0"/>
            <w:iCs w:val="0"/>
          </w:rPr>
          <w:t>1.2. Планируемые результаты освоения профессионального модуля</w:t>
        </w:r>
        <w:r w:rsidR="00DB49C4" w:rsidRPr="00D026E2">
          <w:rPr>
            <w:i w:val="0"/>
            <w:iCs w:val="0"/>
            <w:webHidden/>
          </w:rPr>
          <w:tab/>
        </w:r>
      </w:hyperlink>
      <w:r w:rsidR="002C3723" w:rsidRPr="00D026E2">
        <w:t>4</w:t>
      </w:r>
      <w:r w:rsidR="001951B6" w:rsidRPr="00D026E2">
        <w:t>4</w:t>
      </w:r>
    </w:p>
    <w:p w14:paraId="17931D77" w14:textId="0B845912" w:rsidR="00DB49C4" w:rsidRPr="00D026E2" w:rsidRDefault="00F0357E" w:rsidP="00DB49C4">
      <w:pPr>
        <w:pStyle w:val="14"/>
        <w:rPr>
          <w:rFonts w:asciiTheme="minorHAnsi" w:eastAsiaTheme="minorEastAsia" w:hAnsiTheme="minorHAnsi" w:cstheme="minorBidi"/>
          <w:b w:val="0"/>
          <w:bCs w:val="0"/>
          <w:lang w:eastAsia="ru-RU"/>
        </w:rPr>
      </w:pPr>
      <w:hyperlink w:anchor="_Toc156820312" w:history="1">
        <w:r w:rsidR="00DB49C4" w:rsidRPr="00D026E2">
          <w:rPr>
            <w:rStyle w:val="af0"/>
          </w:rPr>
          <w:t>2. Структура и содержание профессионального модуля</w:t>
        </w:r>
        <w:r w:rsidR="00DB49C4" w:rsidRPr="00D026E2">
          <w:rPr>
            <w:webHidden/>
          </w:rPr>
          <w:tab/>
        </w:r>
      </w:hyperlink>
      <w:r w:rsidR="00D11A88" w:rsidRPr="00D026E2">
        <w:t>4</w:t>
      </w:r>
      <w:r w:rsidR="001951B6" w:rsidRPr="00D026E2">
        <w:t>9</w:t>
      </w:r>
    </w:p>
    <w:p w14:paraId="01DE19BA" w14:textId="5FD2E0D9" w:rsidR="00DB49C4" w:rsidRPr="00D026E2" w:rsidRDefault="00F0357E" w:rsidP="00DB49C4">
      <w:pPr>
        <w:pStyle w:val="21"/>
        <w:rPr>
          <w:rFonts w:asciiTheme="minorHAnsi" w:eastAsiaTheme="minorEastAsia" w:hAnsiTheme="minorHAnsi" w:cstheme="minorBidi"/>
          <w:i w:val="0"/>
          <w:iCs w:val="0"/>
          <w:sz w:val="22"/>
          <w:szCs w:val="22"/>
        </w:rPr>
      </w:pPr>
      <w:hyperlink w:anchor="_Toc156820313" w:history="1">
        <w:r w:rsidR="00DB49C4" w:rsidRPr="00D026E2">
          <w:rPr>
            <w:rStyle w:val="af0"/>
            <w:i w:val="0"/>
            <w:iCs w:val="0"/>
          </w:rPr>
          <w:t>2.1. Трудоемкость освоения модуля</w:t>
        </w:r>
        <w:r w:rsidR="00DB49C4" w:rsidRPr="00D026E2">
          <w:rPr>
            <w:i w:val="0"/>
            <w:iCs w:val="0"/>
            <w:webHidden/>
          </w:rPr>
          <w:tab/>
        </w:r>
      </w:hyperlink>
      <w:r w:rsidR="00D11A88" w:rsidRPr="00D026E2">
        <w:t>4</w:t>
      </w:r>
      <w:r w:rsidR="001951B6" w:rsidRPr="00D026E2">
        <w:t>9</w:t>
      </w:r>
    </w:p>
    <w:p w14:paraId="408DB097" w14:textId="45DA77E0" w:rsidR="00DB49C4" w:rsidRPr="00D026E2" w:rsidRDefault="00F0357E" w:rsidP="00DB49C4">
      <w:pPr>
        <w:pStyle w:val="21"/>
        <w:rPr>
          <w:rFonts w:asciiTheme="minorHAnsi" w:eastAsiaTheme="minorEastAsia" w:hAnsiTheme="minorHAnsi" w:cstheme="minorBidi"/>
          <w:i w:val="0"/>
          <w:iCs w:val="0"/>
          <w:sz w:val="22"/>
          <w:szCs w:val="22"/>
        </w:rPr>
      </w:pPr>
      <w:hyperlink w:anchor="_Toc156820314" w:history="1">
        <w:r w:rsidR="00DB49C4" w:rsidRPr="00D026E2">
          <w:rPr>
            <w:rStyle w:val="af0"/>
            <w:i w:val="0"/>
            <w:iCs w:val="0"/>
          </w:rPr>
          <w:t>2.2. Структура профессионального модуля</w:t>
        </w:r>
        <w:r w:rsidR="00DB49C4" w:rsidRPr="00D026E2">
          <w:rPr>
            <w:i w:val="0"/>
            <w:iCs w:val="0"/>
            <w:webHidden/>
          </w:rPr>
          <w:tab/>
        </w:r>
      </w:hyperlink>
      <w:r w:rsidR="00D11A88" w:rsidRPr="00D026E2">
        <w:t>4</w:t>
      </w:r>
      <w:r w:rsidR="001951B6" w:rsidRPr="00D026E2">
        <w:t>9</w:t>
      </w:r>
    </w:p>
    <w:p w14:paraId="526D98D5" w14:textId="59A83257" w:rsidR="00DB49C4" w:rsidRPr="00D026E2" w:rsidRDefault="00F0357E" w:rsidP="00DB49C4">
      <w:pPr>
        <w:pStyle w:val="21"/>
        <w:rPr>
          <w:rFonts w:asciiTheme="minorHAnsi" w:eastAsiaTheme="minorEastAsia" w:hAnsiTheme="minorHAnsi" w:cstheme="minorBidi"/>
          <w:i w:val="0"/>
          <w:iCs w:val="0"/>
          <w:sz w:val="22"/>
          <w:szCs w:val="22"/>
        </w:rPr>
      </w:pPr>
      <w:hyperlink w:anchor="_Toc156820315" w:history="1">
        <w:r w:rsidR="00DB49C4" w:rsidRPr="00D026E2">
          <w:rPr>
            <w:rStyle w:val="af0"/>
            <w:i w:val="0"/>
            <w:iCs w:val="0"/>
          </w:rPr>
          <w:t>2.3. Примерное содержание профессионального модуля</w:t>
        </w:r>
        <w:r w:rsidR="00DB49C4" w:rsidRPr="00D026E2">
          <w:rPr>
            <w:i w:val="0"/>
            <w:iCs w:val="0"/>
            <w:webHidden/>
          </w:rPr>
          <w:tab/>
        </w:r>
      </w:hyperlink>
      <w:r w:rsidR="001951B6" w:rsidRPr="00D026E2">
        <w:t>49</w:t>
      </w:r>
    </w:p>
    <w:p w14:paraId="518D133F" w14:textId="2EF394C3" w:rsidR="00DB49C4" w:rsidRPr="00D026E2" w:rsidRDefault="00F0357E" w:rsidP="00DB49C4">
      <w:pPr>
        <w:pStyle w:val="14"/>
        <w:rPr>
          <w:rFonts w:asciiTheme="minorHAnsi" w:eastAsiaTheme="minorEastAsia" w:hAnsiTheme="minorHAnsi" w:cstheme="minorBidi"/>
          <w:b w:val="0"/>
          <w:bCs w:val="0"/>
          <w:lang w:eastAsia="ru-RU"/>
        </w:rPr>
      </w:pPr>
      <w:hyperlink w:anchor="_Toc156820317" w:history="1">
        <w:r w:rsidR="00DB49C4" w:rsidRPr="00D026E2">
          <w:rPr>
            <w:rStyle w:val="af0"/>
          </w:rPr>
          <w:t>3. Условия реализации профессионального модуля</w:t>
        </w:r>
        <w:r w:rsidR="00DB49C4" w:rsidRPr="00D026E2">
          <w:rPr>
            <w:webHidden/>
          </w:rPr>
          <w:tab/>
        </w:r>
      </w:hyperlink>
      <w:r w:rsidR="002C3723" w:rsidRPr="00D026E2">
        <w:t>5</w:t>
      </w:r>
      <w:r w:rsidR="001951B6" w:rsidRPr="00D026E2">
        <w:t>4</w:t>
      </w:r>
    </w:p>
    <w:p w14:paraId="2C2838FF" w14:textId="55A182C1" w:rsidR="00DB49C4" w:rsidRPr="00D026E2" w:rsidRDefault="00F0357E" w:rsidP="00DB49C4">
      <w:pPr>
        <w:pStyle w:val="21"/>
        <w:rPr>
          <w:rFonts w:asciiTheme="minorHAnsi" w:eastAsiaTheme="minorEastAsia" w:hAnsiTheme="minorHAnsi" w:cstheme="minorBidi"/>
          <w:i w:val="0"/>
          <w:iCs w:val="0"/>
          <w:sz w:val="22"/>
          <w:szCs w:val="22"/>
        </w:rPr>
      </w:pPr>
      <w:hyperlink w:anchor="_Toc156820318" w:history="1">
        <w:r w:rsidR="00DB49C4" w:rsidRPr="00D026E2">
          <w:rPr>
            <w:rStyle w:val="af0"/>
            <w:i w:val="0"/>
            <w:iCs w:val="0"/>
          </w:rPr>
          <w:t>3.1. Материально-техническое обеспечение</w:t>
        </w:r>
        <w:r w:rsidR="00DB49C4" w:rsidRPr="00D026E2">
          <w:rPr>
            <w:i w:val="0"/>
            <w:iCs w:val="0"/>
            <w:webHidden/>
          </w:rPr>
          <w:tab/>
        </w:r>
      </w:hyperlink>
      <w:r w:rsidR="002C3723" w:rsidRPr="00D026E2">
        <w:t>5</w:t>
      </w:r>
      <w:r w:rsidR="001951B6" w:rsidRPr="00D026E2">
        <w:t>4</w:t>
      </w:r>
    </w:p>
    <w:p w14:paraId="1E1F51B3" w14:textId="22B5AD34" w:rsidR="00DB49C4" w:rsidRPr="00D026E2" w:rsidRDefault="00F0357E" w:rsidP="00DB49C4">
      <w:pPr>
        <w:pStyle w:val="21"/>
        <w:rPr>
          <w:rFonts w:asciiTheme="minorHAnsi" w:eastAsiaTheme="minorEastAsia" w:hAnsiTheme="minorHAnsi" w:cstheme="minorBidi"/>
          <w:i w:val="0"/>
          <w:iCs w:val="0"/>
          <w:sz w:val="22"/>
          <w:szCs w:val="22"/>
        </w:rPr>
      </w:pPr>
      <w:hyperlink w:anchor="_Toc156820319" w:history="1">
        <w:r w:rsidR="00DB49C4" w:rsidRPr="00D026E2">
          <w:rPr>
            <w:rStyle w:val="af0"/>
            <w:i w:val="0"/>
            <w:iCs w:val="0"/>
          </w:rPr>
          <w:t>3.2. Учебно-методическое обеспечение</w:t>
        </w:r>
        <w:r w:rsidR="00DB49C4" w:rsidRPr="00D026E2">
          <w:rPr>
            <w:i w:val="0"/>
            <w:iCs w:val="0"/>
            <w:webHidden/>
          </w:rPr>
          <w:tab/>
        </w:r>
      </w:hyperlink>
      <w:r w:rsidR="002C3723" w:rsidRPr="00D026E2">
        <w:t>5</w:t>
      </w:r>
      <w:r w:rsidR="001951B6" w:rsidRPr="00D026E2">
        <w:t>4</w:t>
      </w:r>
    </w:p>
    <w:p w14:paraId="328E094F" w14:textId="73BABEFF" w:rsidR="00DB49C4" w:rsidRPr="00D026E2" w:rsidRDefault="00F0357E" w:rsidP="00DB49C4">
      <w:pPr>
        <w:pStyle w:val="14"/>
        <w:rPr>
          <w:rFonts w:asciiTheme="minorHAnsi" w:eastAsiaTheme="minorEastAsia" w:hAnsiTheme="minorHAnsi" w:cstheme="minorBidi"/>
          <w:b w:val="0"/>
          <w:bCs w:val="0"/>
          <w:lang w:eastAsia="ru-RU"/>
        </w:rPr>
      </w:pPr>
      <w:hyperlink w:anchor="_Toc156820320" w:history="1">
        <w:r w:rsidR="00DB49C4" w:rsidRPr="00D026E2">
          <w:rPr>
            <w:rStyle w:val="af0"/>
          </w:rPr>
          <w:t>4. Контроль и оценка результатов освоения  профессионального модуля</w:t>
        </w:r>
        <w:r w:rsidR="00DB49C4" w:rsidRPr="00D026E2">
          <w:rPr>
            <w:webHidden/>
          </w:rPr>
          <w:tab/>
        </w:r>
      </w:hyperlink>
      <w:r w:rsidR="002C3723" w:rsidRPr="00D026E2">
        <w:t>5</w:t>
      </w:r>
      <w:r w:rsidR="001951B6" w:rsidRPr="00D026E2">
        <w:t>5</w:t>
      </w:r>
    </w:p>
    <w:p w14:paraId="0E07E7E8" w14:textId="77777777" w:rsidR="00DB49C4" w:rsidRPr="00D026E2" w:rsidRDefault="00DB49C4" w:rsidP="00DB49C4">
      <w:r w:rsidRPr="00D026E2">
        <w:fldChar w:fldCharType="end"/>
      </w:r>
    </w:p>
    <w:p w14:paraId="60585857" w14:textId="77777777" w:rsidR="00DB49C4" w:rsidRPr="00D026E2" w:rsidRDefault="00DB49C4" w:rsidP="00DB49C4">
      <w:pPr>
        <w:pStyle w:val="1"/>
      </w:pPr>
    </w:p>
    <w:p w14:paraId="3841F020" w14:textId="77777777" w:rsidR="00DB49C4" w:rsidRPr="00D026E2" w:rsidRDefault="00DB49C4" w:rsidP="00DB49C4">
      <w:pPr>
        <w:pStyle w:val="1f"/>
        <w:jc w:val="left"/>
        <w:sectPr w:rsidR="00DB49C4" w:rsidRPr="00D026E2" w:rsidSect="001362E1">
          <w:headerReference w:type="even" r:id="rId33"/>
          <w:headerReference w:type="default" r:id="rId34"/>
          <w:pgSz w:w="11906" w:h="16838"/>
          <w:pgMar w:top="1134" w:right="567" w:bottom="1134" w:left="1418" w:header="709" w:footer="709" w:gutter="0"/>
          <w:cols w:space="708"/>
          <w:docGrid w:linePitch="360"/>
        </w:sectPr>
      </w:pPr>
    </w:p>
    <w:p w14:paraId="54A5D264" w14:textId="77777777" w:rsidR="00DB49C4" w:rsidRPr="00D026E2" w:rsidRDefault="00DB49C4" w:rsidP="00DB49C4">
      <w:pPr>
        <w:pStyle w:val="1f"/>
      </w:pPr>
      <w:r w:rsidRPr="00D026E2">
        <w:lastRenderedPageBreak/>
        <w:t>1. Общая характеристика ПРИМЕРНОЙ</w:t>
      </w:r>
      <w:r w:rsidRPr="00D026E2">
        <w:rPr>
          <w:rFonts w:asciiTheme="minorHAnsi" w:hAnsiTheme="minorHAnsi"/>
          <w:lang w:val="ru-RU"/>
        </w:rPr>
        <w:t xml:space="preserve"> </w:t>
      </w:r>
      <w:r w:rsidRPr="00D026E2">
        <w:t>РАБОЧЕЙ ПРОГРАММЫ</w:t>
      </w:r>
      <w:r w:rsidRPr="00D026E2">
        <w:rPr>
          <w:rFonts w:asciiTheme="minorHAnsi" w:hAnsiTheme="minorHAnsi"/>
          <w:lang w:val="ru-RU"/>
        </w:rPr>
        <w:t xml:space="preserve"> </w:t>
      </w:r>
      <w:r w:rsidRPr="00D026E2">
        <w:t>ПРОФЕССИОНАЛЬНОГО МОДУЛЯ</w:t>
      </w:r>
    </w:p>
    <w:p w14:paraId="78852D34" w14:textId="4F38BB9D" w:rsidR="00DB49C4" w:rsidRPr="00D026E2" w:rsidRDefault="00DB49C4" w:rsidP="00DB49C4">
      <w:pPr>
        <w:pStyle w:val="1d"/>
        <w:jc w:val="center"/>
        <w:rPr>
          <w:rFonts w:eastAsia="Segoe UI"/>
          <w:lang w:val="ru-RU"/>
        </w:rPr>
      </w:pPr>
      <w:r w:rsidRPr="00D026E2">
        <w:rPr>
          <w:rFonts w:eastAsia="Segoe UI"/>
          <w:lang w:val="ru-RU"/>
        </w:rPr>
        <w:t>«</w:t>
      </w:r>
      <w:r w:rsidRPr="00D026E2">
        <w:rPr>
          <w:rFonts w:eastAsia="Segoe UI"/>
          <w:u w:val="single"/>
          <w:lang w:val="ru-RU"/>
        </w:rPr>
        <w:t>ПМн.02 Ведение технологического процесса производства горячего и холодного проката</w:t>
      </w:r>
      <w:r w:rsidR="00797403" w:rsidRPr="00D026E2">
        <w:rPr>
          <w:rFonts w:eastAsia="Segoe UI"/>
          <w:u w:val="single"/>
          <w:lang w:val="ru-RU"/>
        </w:rPr>
        <w:t xml:space="preserve"> (по выбору)</w:t>
      </w:r>
      <w:r w:rsidRPr="00D026E2">
        <w:rPr>
          <w:rFonts w:eastAsia="Segoe UI"/>
          <w:lang w:val="ru-RU"/>
        </w:rPr>
        <w:t>»</w:t>
      </w:r>
    </w:p>
    <w:p w14:paraId="0A0B869D" w14:textId="77777777" w:rsidR="00DB49C4" w:rsidRPr="00D026E2" w:rsidRDefault="00DB49C4" w:rsidP="00DB49C4">
      <w:pPr>
        <w:pStyle w:val="1f"/>
        <w:rPr>
          <w:rFonts w:asciiTheme="minorHAnsi" w:hAnsiTheme="minorHAnsi"/>
          <w:lang w:val="ru-RU"/>
        </w:rPr>
      </w:pPr>
    </w:p>
    <w:p w14:paraId="7737F7B8" w14:textId="77777777" w:rsidR="00DB49C4" w:rsidRPr="00D026E2" w:rsidRDefault="00DB49C4" w:rsidP="00DB49C4">
      <w:pPr>
        <w:pStyle w:val="114"/>
        <w:rPr>
          <w:rFonts w:ascii="Times New Roman" w:hAnsi="Times New Roman"/>
        </w:rPr>
      </w:pPr>
      <w:r w:rsidRPr="00D026E2">
        <w:rPr>
          <w:rFonts w:ascii="Times New Roman" w:hAnsi="Times New Roman"/>
        </w:rPr>
        <w:t>1.1. Цель и место профессионального модуля в структуре образовательной программы</w:t>
      </w:r>
    </w:p>
    <w:p w14:paraId="39274102" w14:textId="259F140F" w:rsidR="00DB49C4" w:rsidRPr="00D026E2" w:rsidRDefault="00DB49C4" w:rsidP="00DB49C4">
      <w:pPr>
        <w:suppressAutoHyphens/>
        <w:spacing w:line="276" w:lineRule="auto"/>
        <w:ind w:firstLine="709"/>
        <w:jc w:val="both"/>
        <w:rPr>
          <w:rFonts w:ascii="Times New Roman" w:eastAsia="Times New Roman" w:hAnsi="Times New Roman" w:cs="Times New Roman"/>
          <w:color w:val="0D0D0D" w:themeColor="text1" w:themeTint="F2"/>
          <w:sz w:val="24"/>
          <w:szCs w:val="24"/>
          <w:lang w:eastAsia="ru-RU"/>
        </w:rPr>
      </w:pPr>
      <w:r w:rsidRPr="00D026E2">
        <w:rPr>
          <w:rFonts w:ascii="Times New Roman" w:eastAsia="Times New Roman" w:hAnsi="Times New Roman" w:cs="Times New Roman"/>
          <w:color w:val="0D0D0D" w:themeColor="text1" w:themeTint="F2"/>
          <w:sz w:val="24"/>
          <w:szCs w:val="24"/>
          <w:lang w:eastAsia="ru-RU"/>
        </w:rPr>
        <w:t>Цель модуля: освоение вида деятельности «Ведение технологического процесса производства горячего и холодного проката</w:t>
      </w:r>
      <w:r w:rsidR="00797403" w:rsidRPr="00D026E2">
        <w:rPr>
          <w:rFonts w:ascii="Times New Roman" w:eastAsia="Times New Roman" w:hAnsi="Times New Roman" w:cs="Times New Roman"/>
          <w:color w:val="0D0D0D" w:themeColor="text1" w:themeTint="F2"/>
          <w:sz w:val="24"/>
          <w:szCs w:val="24"/>
          <w:lang w:eastAsia="ru-RU"/>
        </w:rPr>
        <w:t xml:space="preserve"> (по выбору)</w:t>
      </w:r>
      <w:r w:rsidRPr="00D026E2">
        <w:rPr>
          <w:rFonts w:ascii="Times New Roman" w:eastAsia="Times New Roman" w:hAnsi="Times New Roman" w:cs="Times New Roman"/>
          <w:bCs/>
          <w:color w:val="0D0D0D" w:themeColor="text1" w:themeTint="F2"/>
          <w:sz w:val="24"/>
          <w:szCs w:val="24"/>
          <w:lang w:eastAsia="ru-RU"/>
        </w:rPr>
        <w:t>»</w:t>
      </w:r>
      <w:r w:rsidRPr="00D026E2">
        <w:rPr>
          <w:rFonts w:ascii="Times New Roman" w:eastAsia="Times New Roman" w:hAnsi="Times New Roman" w:cs="Times New Roman"/>
          <w:color w:val="0D0D0D" w:themeColor="text1" w:themeTint="F2"/>
          <w:sz w:val="24"/>
          <w:szCs w:val="24"/>
          <w:lang w:eastAsia="ru-RU"/>
        </w:rPr>
        <w:t xml:space="preserve">. </w:t>
      </w:r>
    </w:p>
    <w:p w14:paraId="31F5CA9C" w14:textId="601620A4" w:rsidR="00DB49C4" w:rsidRPr="00D026E2" w:rsidRDefault="00DB49C4" w:rsidP="00DB49C4">
      <w:pPr>
        <w:suppressAutoHyphens/>
        <w:spacing w:line="276" w:lineRule="auto"/>
        <w:ind w:firstLine="709"/>
        <w:jc w:val="both"/>
        <w:rPr>
          <w:rFonts w:ascii="Times New Roman" w:hAnsi="Times New Roman" w:cs="Times New Roman"/>
          <w:color w:val="0D0D0D" w:themeColor="text1" w:themeTint="F2"/>
          <w:sz w:val="24"/>
          <w:szCs w:val="24"/>
        </w:rPr>
      </w:pPr>
      <w:r w:rsidRPr="00D026E2">
        <w:rPr>
          <w:rFonts w:ascii="Times New Roman" w:hAnsi="Times New Roman" w:cs="Times New Roman"/>
          <w:color w:val="0D0D0D" w:themeColor="text1" w:themeTint="F2"/>
          <w:sz w:val="24"/>
          <w:szCs w:val="24"/>
        </w:rPr>
        <w:t xml:space="preserve">Профессиональный модуль включен в обязательную часть образовательной программы по направленности </w:t>
      </w:r>
      <w:r w:rsidRPr="00D026E2">
        <w:rPr>
          <w:rFonts w:ascii="Times New Roman" w:eastAsia="Times New Roman" w:hAnsi="Times New Roman" w:cs="Times New Roman"/>
          <w:color w:val="0D0D0D" w:themeColor="text1" w:themeTint="F2"/>
          <w:sz w:val="24"/>
          <w:szCs w:val="24"/>
          <w:lang w:eastAsia="ru-RU"/>
        </w:rPr>
        <w:t>«Ведение технологического процесса производства горячего и холодного проката»</w:t>
      </w:r>
      <w:r w:rsidRPr="00D026E2">
        <w:rPr>
          <w:rFonts w:ascii="Times New Roman" w:hAnsi="Times New Roman" w:cs="Times New Roman"/>
          <w:color w:val="0D0D0D" w:themeColor="text1" w:themeTint="F2"/>
          <w:sz w:val="24"/>
          <w:szCs w:val="24"/>
        </w:rPr>
        <w:t>.</w:t>
      </w:r>
    </w:p>
    <w:p w14:paraId="3D6A9731" w14:textId="77777777" w:rsidR="00DB49C4" w:rsidRPr="00D026E2" w:rsidRDefault="00DB49C4" w:rsidP="00DB49C4">
      <w:pPr>
        <w:suppressAutoHyphens/>
        <w:spacing w:line="276" w:lineRule="auto"/>
        <w:ind w:firstLine="709"/>
        <w:jc w:val="both"/>
        <w:rPr>
          <w:rFonts w:ascii="Times New Roman" w:hAnsi="Times New Roman" w:cs="Times New Roman"/>
          <w:sz w:val="24"/>
          <w:szCs w:val="24"/>
        </w:rPr>
      </w:pPr>
    </w:p>
    <w:p w14:paraId="3D370872" w14:textId="77777777" w:rsidR="00DB49C4" w:rsidRPr="00D026E2" w:rsidRDefault="00DB49C4" w:rsidP="00DB49C4">
      <w:pPr>
        <w:pStyle w:val="114"/>
        <w:rPr>
          <w:rFonts w:ascii="Times New Roman" w:hAnsi="Times New Roman"/>
        </w:rPr>
      </w:pPr>
      <w:r w:rsidRPr="00D026E2">
        <w:rPr>
          <w:rFonts w:ascii="Times New Roman" w:hAnsi="Times New Roman"/>
        </w:rPr>
        <w:t>1.2. Планируемые результаты освоения профессионального модуля</w:t>
      </w:r>
    </w:p>
    <w:p w14:paraId="034BC87F" w14:textId="77777777" w:rsidR="00DB49C4" w:rsidRPr="00D026E2" w:rsidRDefault="00DB49C4" w:rsidP="00DB49C4">
      <w:pPr>
        <w:ind w:firstLine="709"/>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D5763C4" w14:textId="7842FDA7" w:rsidR="00DB49C4" w:rsidRPr="00D026E2" w:rsidRDefault="00DB49C4" w:rsidP="00DB49C4">
      <w:pPr>
        <w:spacing w:after="120"/>
        <w:ind w:firstLine="709"/>
        <w:rPr>
          <w:rFonts w:ascii="Times New Roman" w:hAnsi="Times New Roman" w:cs="Times New Roman"/>
          <w:bCs/>
          <w:sz w:val="24"/>
          <w:szCs w:val="24"/>
        </w:rPr>
      </w:pPr>
      <w:r w:rsidRPr="00D026E2">
        <w:rPr>
          <w:rFonts w:ascii="Times New Roman" w:hAnsi="Times New Roman" w:cs="Times New Roman"/>
          <w:bCs/>
          <w:sz w:val="24"/>
          <w:szCs w:val="24"/>
        </w:rPr>
        <w:t>В результате освоения профессионального модуля обучающийся должен:</w:t>
      </w: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2522"/>
        <w:gridCol w:w="2773"/>
        <w:gridCol w:w="2158"/>
      </w:tblGrid>
      <w:tr w:rsidR="00DB49C4" w:rsidRPr="00D026E2" w14:paraId="5E3A0F76" w14:textId="77777777" w:rsidTr="00A801B3">
        <w:tc>
          <w:tcPr>
            <w:tcW w:w="2355" w:type="dxa"/>
            <w:tcBorders>
              <w:top w:val="single" w:sz="4" w:space="0" w:color="auto"/>
              <w:left w:val="single" w:sz="4" w:space="0" w:color="auto"/>
              <w:right w:val="single" w:sz="4" w:space="0" w:color="auto"/>
            </w:tcBorders>
          </w:tcPr>
          <w:p w14:paraId="6C9B0F73" w14:textId="77777777" w:rsidR="00DB49C4" w:rsidRPr="00D026E2" w:rsidRDefault="00DB49C4" w:rsidP="001362E1">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2522" w:type="dxa"/>
            <w:tcBorders>
              <w:top w:val="single" w:sz="4" w:space="0" w:color="auto"/>
              <w:left w:val="single" w:sz="4" w:space="0" w:color="auto"/>
              <w:right w:val="single" w:sz="4" w:space="0" w:color="auto"/>
            </w:tcBorders>
          </w:tcPr>
          <w:p w14:paraId="13AC96EC" w14:textId="77777777" w:rsidR="00DB49C4" w:rsidRPr="00D026E2" w:rsidRDefault="00DB49C4" w:rsidP="001362E1">
            <w:pP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2773" w:type="dxa"/>
            <w:tcBorders>
              <w:top w:val="single" w:sz="4" w:space="0" w:color="auto"/>
              <w:left w:val="single" w:sz="4" w:space="0" w:color="auto"/>
              <w:bottom w:val="single" w:sz="4" w:space="0" w:color="auto"/>
              <w:right w:val="single" w:sz="4" w:space="0" w:color="auto"/>
            </w:tcBorders>
          </w:tcPr>
          <w:p w14:paraId="5F269281" w14:textId="77777777" w:rsidR="00DB49C4" w:rsidRPr="00D026E2" w:rsidRDefault="00DB49C4" w:rsidP="001362E1">
            <w:pP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58" w:type="dxa"/>
            <w:tcBorders>
              <w:top w:val="single" w:sz="4" w:space="0" w:color="auto"/>
              <w:left w:val="single" w:sz="4" w:space="0" w:color="auto"/>
              <w:bottom w:val="single" w:sz="4" w:space="0" w:color="auto"/>
              <w:right w:val="single" w:sz="4" w:space="0" w:color="auto"/>
            </w:tcBorders>
          </w:tcPr>
          <w:p w14:paraId="65CF5699" w14:textId="77777777" w:rsidR="00DB49C4" w:rsidRPr="00D026E2" w:rsidRDefault="00DB49C4" w:rsidP="001362E1">
            <w:pP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DB49C4" w:rsidRPr="00D026E2" w14:paraId="2443B958" w14:textId="77777777" w:rsidTr="00A801B3">
        <w:tc>
          <w:tcPr>
            <w:tcW w:w="2355" w:type="dxa"/>
            <w:vMerge w:val="restart"/>
            <w:tcBorders>
              <w:top w:val="single" w:sz="4" w:space="0" w:color="auto"/>
              <w:left w:val="single" w:sz="4" w:space="0" w:color="auto"/>
              <w:right w:val="single" w:sz="4" w:space="0" w:color="auto"/>
            </w:tcBorders>
          </w:tcPr>
          <w:p w14:paraId="74700093" w14:textId="501DE6A0"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2522" w:type="dxa"/>
            <w:tcBorders>
              <w:top w:val="single" w:sz="4" w:space="0" w:color="auto"/>
              <w:left w:val="single" w:sz="4" w:space="0" w:color="auto"/>
              <w:right w:val="single" w:sz="4" w:space="0" w:color="auto"/>
            </w:tcBorders>
          </w:tcPr>
          <w:p w14:paraId="07D2F806"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2773" w:type="dxa"/>
            <w:tcBorders>
              <w:top w:val="single" w:sz="4" w:space="0" w:color="auto"/>
              <w:left w:val="single" w:sz="4" w:space="0" w:color="auto"/>
              <w:bottom w:val="single" w:sz="4" w:space="0" w:color="auto"/>
              <w:right w:val="single" w:sz="4" w:space="0" w:color="auto"/>
            </w:tcBorders>
          </w:tcPr>
          <w:p w14:paraId="4381B1F5"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58" w:type="dxa"/>
            <w:tcBorders>
              <w:top w:val="single" w:sz="4" w:space="0" w:color="auto"/>
              <w:left w:val="single" w:sz="4" w:space="0" w:color="auto"/>
              <w:bottom w:val="single" w:sz="4" w:space="0" w:color="auto"/>
              <w:right w:val="single" w:sz="4" w:space="0" w:color="auto"/>
            </w:tcBorders>
          </w:tcPr>
          <w:p w14:paraId="6194CB2F" w14:textId="77777777" w:rsidR="00DB49C4" w:rsidRPr="00D026E2" w:rsidRDefault="00DB49C4" w:rsidP="001362E1">
            <w:pP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DB49C4" w:rsidRPr="00D026E2" w14:paraId="51A54BE1" w14:textId="77777777" w:rsidTr="00A801B3">
        <w:tc>
          <w:tcPr>
            <w:tcW w:w="2355" w:type="dxa"/>
            <w:vMerge/>
            <w:tcBorders>
              <w:left w:val="single" w:sz="4" w:space="0" w:color="auto"/>
              <w:right w:val="single" w:sz="4" w:space="0" w:color="auto"/>
            </w:tcBorders>
          </w:tcPr>
          <w:p w14:paraId="552A34B1"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4F344E54"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2773" w:type="dxa"/>
            <w:tcBorders>
              <w:top w:val="single" w:sz="4" w:space="0" w:color="auto"/>
              <w:left w:val="single" w:sz="4" w:space="0" w:color="auto"/>
              <w:bottom w:val="single" w:sz="4" w:space="0" w:color="auto"/>
              <w:right w:val="single" w:sz="4" w:space="0" w:color="auto"/>
            </w:tcBorders>
          </w:tcPr>
          <w:p w14:paraId="24ADD92A"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58" w:type="dxa"/>
            <w:tcBorders>
              <w:top w:val="single" w:sz="4" w:space="0" w:color="auto"/>
              <w:left w:val="single" w:sz="4" w:space="0" w:color="auto"/>
              <w:bottom w:val="single" w:sz="4" w:space="0" w:color="auto"/>
              <w:right w:val="single" w:sz="4" w:space="0" w:color="auto"/>
            </w:tcBorders>
          </w:tcPr>
          <w:p w14:paraId="3C70E245" w14:textId="77777777" w:rsidR="00DB49C4" w:rsidRPr="00D026E2" w:rsidRDefault="00DB49C4" w:rsidP="001362E1">
            <w:pPr>
              <w:rPr>
                <w:rFonts w:ascii="Times New Roman" w:hAnsi="Times New Roman" w:cs="Times New Roman"/>
                <w:bCs/>
                <w:i/>
                <w:sz w:val="24"/>
                <w:szCs w:val="24"/>
              </w:rPr>
            </w:pPr>
          </w:p>
        </w:tc>
      </w:tr>
      <w:tr w:rsidR="00DB49C4" w:rsidRPr="00D026E2" w14:paraId="5548F370" w14:textId="77777777" w:rsidTr="00A801B3">
        <w:tc>
          <w:tcPr>
            <w:tcW w:w="2355" w:type="dxa"/>
            <w:vMerge/>
            <w:tcBorders>
              <w:left w:val="single" w:sz="4" w:space="0" w:color="auto"/>
              <w:right w:val="single" w:sz="4" w:space="0" w:color="auto"/>
            </w:tcBorders>
          </w:tcPr>
          <w:p w14:paraId="4D5CD645"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7D95059B"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2773" w:type="dxa"/>
            <w:tcBorders>
              <w:top w:val="single" w:sz="4" w:space="0" w:color="auto"/>
              <w:left w:val="single" w:sz="4" w:space="0" w:color="auto"/>
              <w:bottom w:val="single" w:sz="4" w:space="0" w:color="auto"/>
              <w:right w:val="single" w:sz="4" w:space="0" w:color="auto"/>
            </w:tcBorders>
          </w:tcPr>
          <w:p w14:paraId="590504C4"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58" w:type="dxa"/>
            <w:tcBorders>
              <w:top w:val="single" w:sz="4" w:space="0" w:color="auto"/>
              <w:left w:val="single" w:sz="4" w:space="0" w:color="auto"/>
              <w:bottom w:val="single" w:sz="4" w:space="0" w:color="auto"/>
              <w:right w:val="single" w:sz="4" w:space="0" w:color="auto"/>
            </w:tcBorders>
          </w:tcPr>
          <w:p w14:paraId="3094BDFA" w14:textId="77777777" w:rsidR="00DB49C4" w:rsidRPr="00D026E2" w:rsidRDefault="00DB49C4" w:rsidP="001362E1">
            <w:pPr>
              <w:rPr>
                <w:rFonts w:ascii="Times New Roman" w:hAnsi="Times New Roman" w:cs="Times New Roman"/>
                <w:bCs/>
                <w:i/>
                <w:sz w:val="24"/>
                <w:szCs w:val="24"/>
              </w:rPr>
            </w:pPr>
          </w:p>
        </w:tc>
      </w:tr>
      <w:tr w:rsidR="00DB49C4" w:rsidRPr="00D026E2" w14:paraId="09FC611A" w14:textId="77777777" w:rsidTr="00A801B3">
        <w:tc>
          <w:tcPr>
            <w:tcW w:w="2355" w:type="dxa"/>
            <w:vMerge/>
            <w:tcBorders>
              <w:left w:val="single" w:sz="4" w:space="0" w:color="auto"/>
              <w:right w:val="single" w:sz="4" w:space="0" w:color="auto"/>
            </w:tcBorders>
          </w:tcPr>
          <w:p w14:paraId="6AB004CC"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7DB502A3"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2773" w:type="dxa"/>
            <w:tcBorders>
              <w:top w:val="single" w:sz="4" w:space="0" w:color="auto"/>
              <w:left w:val="single" w:sz="4" w:space="0" w:color="auto"/>
              <w:bottom w:val="single" w:sz="4" w:space="0" w:color="auto"/>
              <w:right w:val="single" w:sz="4" w:space="0" w:color="auto"/>
            </w:tcBorders>
          </w:tcPr>
          <w:p w14:paraId="24332313"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58" w:type="dxa"/>
            <w:tcBorders>
              <w:top w:val="single" w:sz="4" w:space="0" w:color="auto"/>
              <w:left w:val="single" w:sz="4" w:space="0" w:color="auto"/>
              <w:bottom w:val="single" w:sz="4" w:space="0" w:color="auto"/>
              <w:right w:val="single" w:sz="4" w:space="0" w:color="auto"/>
            </w:tcBorders>
          </w:tcPr>
          <w:p w14:paraId="58D54D1E" w14:textId="77777777" w:rsidR="00DB49C4" w:rsidRPr="00D026E2" w:rsidRDefault="00DB49C4" w:rsidP="001362E1">
            <w:pPr>
              <w:rPr>
                <w:rFonts w:ascii="Times New Roman" w:hAnsi="Times New Roman" w:cs="Times New Roman"/>
                <w:bCs/>
                <w:i/>
                <w:sz w:val="24"/>
                <w:szCs w:val="24"/>
              </w:rPr>
            </w:pPr>
          </w:p>
        </w:tc>
      </w:tr>
      <w:tr w:rsidR="00DB49C4" w:rsidRPr="00D026E2" w14:paraId="6D56E0AA" w14:textId="77777777" w:rsidTr="00A801B3">
        <w:tc>
          <w:tcPr>
            <w:tcW w:w="2355" w:type="dxa"/>
            <w:vMerge/>
            <w:tcBorders>
              <w:left w:val="single" w:sz="4" w:space="0" w:color="auto"/>
              <w:right w:val="single" w:sz="4" w:space="0" w:color="auto"/>
            </w:tcBorders>
          </w:tcPr>
          <w:p w14:paraId="3225D6D2"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70AF0EDA"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773" w:type="dxa"/>
            <w:tcBorders>
              <w:top w:val="single" w:sz="4" w:space="0" w:color="auto"/>
              <w:left w:val="single" w:sz="4" w:space="0" w:color="auto"/>
              <w:bottom w:val="single" w:sz="4" w:space="0" w:color="auto"/>
              <w:right w:val="single" w:sz="4" w:space="0" w:color="auto"/>
            </w:tcBorders>
          </w:tcPr>
          <w:p w14:paraId="06D9B5DD"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69228BB7" w14:textId="77777777" w:rsidR="00DB49C4" w:rsidRPr="00D026E2" w:rsidRDefault="00DB49C4" w:rsidP="001362E1">
            <w:pPr>
              <w:rPr>
                <w:rFonts w:ascii="Times New Roman" w:hAnsi="Times New Roman" w:cs="Times New Roman"/>
                <w:bCs/>
                <w:i/>
                <w:sz w:val="24"/>
                <w:szCs w:val="24"/>
              </w:rPr>
            </w:pPr>
          </w:p>
        </w:tc>
      </w:tr>
      <w:tr w:rsidR="00DB49C4" w:rsidRPr="00D026E2" w14:paraId="7C6E8F0B" w14:textId="77777777" w:rsidTr="00A801B3">
        <w:tc>
          <w:tcPr>
            <w:tcW w:w="2355" w:type="dxa"/>
            <w:vMerge w:val="restart"/>
            <w:tcBorders>
              <w:top w:val="single" w:sz="4" w:space="0" w:color="auto"/>
              <w:left w:val="single" w:sz="4" w:space="0" w:color="auto"/>
              <w:right w:val="single" w:sz="4" w:space="0" w:color="auto"/>
            </w:tcBorders>
          </w:tcPr>
          <w:p w14:paraId="38F5DD42"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r w:rsidRPr="00D026E2">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2" w:type="dxa"/>
            <w:tcBorders>
              <w:top w:val="single" w:sz="4" w:space="0" w:color="auto"/>
              <w:left w:val="single" w:sz="4" w:space="0" w:color="auto"/>
              <w:right w:val="single" w:sz="4" w:space="0" w:color="auto"/>
            </w:tcBorders>
          </w:tcPr>
          <w:p w14:paraId="4B35FE6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2773" w:type="dxa"/>
            <w:tcBorders>
              <w:top w:val="single" w:sz="4" w:space="0" w:color="auto"/>
              <w:left w:val="single" w:sz="4" w:space="0" w:color="auto"/>
              <w:bottom w:val="single" w:sz="4" w:space="0" w:color="auto"/>
              <w:right w:val="single" w:sz="4" w:space="0" w:color="auto"/>
            </w:tcBorders>
          </w:tcPr>
          <w:p w14:paraId="716E6014"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3268E038" w14:textId="77777777" w:rsidR="00DB49C4" w:rsidRPr="00D026E2" w:rsidRDefault="00DB49C4" w:rsidP="001362E1">
            <w:pPr>
              <w:rPr>
                <w:rFonts w:ascii="Times New Roman" w:hAnsi="Times New Roman" w:cs="Times New Roman"/>
                <w:bCs/>
                <w:i/>
                <w:sz w:val="24"/>
                <w:szCs w:val="24"/>
              </w:rPr>
            </w:pPr>
          </w:p>
        </w:tc>
      </w:tr>
      <w:tr w:rsidR="00DB49C4" w:rsidRPr="00D026E2" w14:paraId="1E301F6B" w14:textId="77777777" w:rsidTr="00A801B3">
        <w:tc>
          <w:tcPr>
            <w:tcW w:w="2355" w:type="dxa"/>
            <w:vMerge/>
            <w:tcBorders>
              <w:left w:val="single" w:sz="4" w:space="0" w:color="auto"/>
              <w:right w:val="single" w:sz="4" w:space="0" w:color="auto"/>
            </w:tcBorders>
          </w:tcPr>
          <w:p w14:paraId="38729CDF"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FF8E4DD"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2773" w:type="dxa"/>
            <w:tcBorders>
              <w:top w:val="single" w:sz="4" w:space="0" w:color="auto"/>
              <w:left w:val="single" w:sz="4" w:space="0" w:color="auto"/>
              <w:bottom w:val="single" w:sz="4" w:space="0" w:color="auto"/>
              <w:right w:val="single" w:sz="4" w:space="0" w:color="auto"/>
            </w:tcBorders>
          </w:tcPr>
          <w:p w14:paraId="2A70C190"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158" w:type="dxa"/>
            <w:tcBorders>
              <w:top w:val="single" w:sz="4" w:space="0" w:color="auto"/>
              <w:left w:val="single" w:sz="4" w:space="0" w:color="auto"/>
              <w:bottom w:val="single" w:sz="4" w:space="0" w:color="auto"/>
              <w:right w:val="single" w:sz="4" w:space="0" w:color="auto"/>
            </w:tcBorders>
          </w:tcPr>
          <w:p w14:paraId="42BE6B88" w14:textId="77777777" w:rsidR="00DB49C4" w:rsidRPr="00D026E2" w:rsidRDefault="00DB49C4" w:rsidP="001362E1">
            <w:pPr>
              <w:rPr>
                <w:rFonts w:ascii="Times New Roman" w:hAnsi="Times New Roman" w:cs="Times New Roman"/>
                <w:bCs/>
                <w:i/>
                <w:sz w:val="24"/>
                <w:szCs w:val="24"/>
              </w:rPr>
            </w:pPr>
          </w:p>
        </w:tc>
      </w:tr>
      <w:tr w:rsidR="00DB49C4" w:rsidRPr="00D026E2" w14:paraId="7C8C8DDF" w14:textId="77777777" w:rsidTr="00A801B3">
        <w:tc>
          <w:tcPr>
            <w:tcW w:w="2355" w:type="dxa"/>
            <w:vMerge/>
            <w:tcBorders>
              <w:left w:val="single" w:sz="4" w:space="0" w:color="auto"/>
              <w:right w:val="single" w:sz="4" w:space="0" w:color="auto"/>
            </w:tcBorders>
          </w:tcPr>
          <w:p w14:paraId="37320BA3"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5F535C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2773" w:type="dxa"/>
            <w:tcBorders>
              <w:top w:val="single" w:sz="4" w:space="0" w:color="auto"/>
              <w:left w:val="single" w:sz="4" w:space="0" w:color="auto"/>
              <w:bottom w:val="single" w:sz="4" w:space="0" w:color="auto"/>
              <w:right w:val="single" w:sz="4" w:space="0" w:color="auto"/>
            </w:tcBorders>
          </w:tcPr>
          <w:p w14:paraId="7B1D94D1"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58" w:type="dxa"/>
            <w:tcBorders>
              <w:top w:val="single" w:sz="4" w:space="0" w:color="auto"/>
              <w:left w:val="single" w:sz="4" w:space="0" w:color="auto"/>
              <w:bottom w:val="single" w:sz="4" w:space="0" w:color="auto"/>
              <w:right w:val="single" w:sz="4" w:space="0" w:color="auto"/>
            </w:tcBorders>
          </w:tcPr>
          <w:p w14:paraId="38E32198" w14:textId="77777777" w:rsidR="00DB49C4" w:rsidRPr="00D026E2" w:rsidRDefault="00DB49C4" w:rsidP="001362E1">
            <w:pPr>
              <w:rPr>
                <w:rFonts w:ascii="Times New Roman" w:hAnsi="Times New Roman" w:cs="Times New Roman"/>
                <w:bCs/>
                <w:i/>
                <w:sz w:val="24"/>
                <w:szCs w:val="24"/>
              </w:rPr>
            </w:pPr>
          </w:p>
        </w:tc>
      </w:tr>
      <w:tr w:rsidR="00DB49C4" w:rsidRPr="00D026E2" w14:paraId="1D1F7982" w14:textId="77777777" w:rsidTr="00A801B3">
        <w:tc>
          <w:tcPr>
            <w:tcW w:w="2355" w:type="dxa"/>
            <w:vMerge/>
            <w:tcBorders>
              <w:left w:val="single" w:sz="4" w:space="0" w:color="auto"/>
              <w:right w:val="single" w:sz="4" w:space="0" w:color="auto"/>
            </w:tcBorders>
          </w:tcPr>
          <w:p w14:paraId="372B930E"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DB5616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2773" w:type="dxa"/>
            <w:tcBorders>
              <w:top w:val="single" w:sz="4" w:space="0" w:color="auto"/>
              <w:left w:val="single" w:sz="4" w:space="0" w:color="auto"/>
              <w:bottom w:val="single" w:sz="4" w:space="0" w:color="auto"/>
              <w:right w:val="single" w:sz="4" w:space="0" w:color="auto"/>
            </w:tcBorders>
          </w:tcPr>
          <w:p w14:paraId="52671DD6"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58" w:type="dxa"/>
            <w:tcBorders>
              <w:top w:val="single" w:sz="4" w:space="0" w:color="auto"/>
              <w:left w:val="single" w:sz="4" w:space="0" w:color="auto"/>
              <w:bottom w:val="single" w:sz="4" w:space="0" w:color="auto"/>
              <w:right w:val="single" w:sz="4" w:space="0" w:color="auto"/>
            </w:tcBorders>
          </w:tcPr>
          <w:p w14:paraId="58F07E05" w14:textId="77777777" w:rsidR="00DB49C4" w:rsidRPr="00D026E2" w:rsidRDefault="00DB49C4" w:rsidP="001362E1">
            <w:pPr>
              <w:rPr>
                <w:rFonts w:ascii="Times New Roman" w:hAnsi="Times New Roman" w:cs="Times New Roman"/>
                <w:bCs/>
                <w:i/>
                <w:sz w:val="24"/>
                <w:szCs w:val="24"/>
              </w:rPr>
            </w:pPr>
          </w:p>
        </w:tc>
      </w:tr>
      <w:tr w:rsidR="00DB49C4" w:rsidRPr="00D026E2" w14:paraId="1BA70E43" w14:textId="77777777" w:rsidTr="00A801B3">
        <w:tc>
          <w:tcPr>
            <w:tcW w:w="2355" w:type="dxa"/>
            <w:vMerge/>
            <w:tcBorders>
              <w:left w:val="single" w:sz="4" w:space="0" w:color="auto"/>
              <w:right w:val="single" w:sz="4" w:space="0" w:color="auto"/>
            </w:tcBorders>
          </w:tcPr>
          <w:p w14:paraId="5B853516"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20526410"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2773" w:type="dxa"/>
            <w:vMerge w:val="restart"/>
            <w:tcBorders>
              <w:top w:val="single" w:sz="4" w:space="0" w:color="auto"/>
              <w:left w:val="single" w:sz="4" w:space="0" w:color="auto"/>
              <w:right w:val="single" w:sz="4" w:space="0" w:color="auto"/>
            </w:tcBorders>
          </w:tcPr>
          <w:p w14:paraId="13D56FD7"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58" w:type="dxa"/>
            <w:vMerge w:val="restart"/>
            <w:tcBorders>
              <w:top w:val="single" w:sz="4" w:space="0" w:color="auto"/>
              <w:left w:val="single" w:sz="4" w:space="0" w:color="auto"/>
              <w:right w:val="single" w:sz="4" w:space="0" w:color="auto"/>
            </w:tcBorders>
          </w:tcPr>
          <w:p w14:paraId="7E303D27" w14:textId="77777777" w:rsidR="00DB49C4" w:rsidRPr="00D026E2" w:rsidRDefault="00DB49C4" w:rsidP="001362E1">
            <w:pPr>
              <w:rPr>
                <w:rFonts w:ascii="Times New Roman" w:hAnsi="Times New Roman" w:cs="Times New Roman"/>
                <w:bCs/>
                <w:i/>
                <w:sz w:val="24"/>
                <w:szCs w:val="24"/>
              </w:rPr>
            </w:pPr>
          </w:p>
        </w:tc>
      </w:tr>
      <w:tr w:rsidR="00DB49C4" w:rsidRPr="00D026E2" w14:paraId="316E9D03" w14:textId="77777777" w:rsidTr="00A801B3">
        <w:tc>
          <w:tcPr>
            <w:tcW w:w="2355" w:type="dxa"/>
            <w:vMerge/>
            <w:tcBorders>
              <w:left w:val="single" w:sz="4" w:space="0" w:color="auto"/>
              <w:right w:val="single" w:sz="4" w:space="0" w:color="auto"/>
            </w:tcBorders>
          </w:tcPr>
          <w:p w14:paraId="72DAD503"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502AC887"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773" w:type="dxa"/>
            <w:vMerge/>
            <w:tcBorders>
              <w:left w:val="single" w:sz="4" w:space="0" w:color="auto"/>
              <w:bottom w:val="single" w:sz="4" w:space="0" w:color="auto"/>
              <w:right w:val="single" w:sz="4" w:space="0" w:color="auto"/>
            </w:tcBorders>
          </w:tcPr>
          <w:p w14:paraId="145BC760" w14:textId="77777777" w:rsidR="00DB49C4" w:rsidRPr="00D026E2" w:rsidRDefault="00DB49C4" w:rsidP="001362E1">
            <w:pPr>
              <w:rPr>
                <w:rFonts w:ascii="Times New Roman" w:hAnsi="Times New Roman" w:cs="Times New Roman"/>
                <w:bCs/>
                <w:i/>
                <w:sz w:val="24"/>
                <w:szCs w:val="24"/>
              </w:rPr>
            </w:pPr>
          </w:p>
        </w:tc>
        <w:tc>
          <w:tcPr>
            <w:tcW w:w="2158" w:type="dxa"/>
            <w:vMerge/>
            <w:tcBorders>
              <w:left w:val="single" w:sz="4" w:space="0" w:color="auto"/>
              <w:bottom w:val="single" w:sz="4" w:space="0" w:color="auto"/>
              <w:right w:val="single" w:sz="4" w:space="0" w:color="auto"/>
            </w:tcBorders>
          </w:tcPr>
          <w:p w14:paraId="1FFC69AC" w14:textId="77777777" w:rsidR="00DB49C4" w:rsidRPr="00D026E2" w:rsidRDefault="00DB49C4" w:rsidP="001362E1">
            <w:pPr>
              <w:rPr>
                <w:rFonts w:ascii="Times New Roman" w:hAnsi="Times New Roman" w:cs="Times New Roman"/>
                <w:bCs/>
                <w:i/>
                <w:sz w:val="24"/>
                <w:szCs w:val="24"/>
              </w:rPr>
            </w:pPr>
          </w:p>
        </w:tc>
      </w:tr>
      <w:tr w:rsidR="00DB49C4" w:rsidRPr="00D026E2" w14:paraId="72996538" w14:textId="77777777" w:rsidTr="00A801B3">
        <w:tc>
          <w:tcPr>
            <w:tcW w:w="2355" w:type="dxa"/>
            <w:vMerge w:val="restart"/>
            <w:tcBorders>
              <w:top w:val="single" w:sz="4" w:space="0" w:color="auto"/>
              <w:left w:val="single" w:sz="4" w:space="0" w:color="auto"/>
              <w:right w:val="single" w:sz="4" w:space="0" w:color="auto"/>
            </w:tcBorders>
          </w:tcPr>
          <w:p w14:paraId="7B8A5866"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r w:rsidRPr="00D026E2">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2" w:type="dxa"/>
            <w:tcBorders>
              <w:top w:val="single" w:sz="4" w:space="0" w:color="auto"/>
              <w:left w:val="single" w:sz="4" w:space="0" w:color="auto"/>
              <w:right w:val="single" w:sz="4" w:space="0" w:color="auto"/>
            </w:tcBorders>
          </w:tcPr>
          <w:p w14:paraId="056E38DE"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2773" w:type="dxa"/>
            <w:tcBorders>
              <w:top w:val="single" w:sz="4" w:space="0" w:color="auto"/>
              <w:left w:val="single" w:sz="4" w:space="0" w:color="auto"/>
              <w:bottom w:val="single" w:sz="4" w:space="0" w:color="auto"/>
              <w:right w:val="single" w:sz="4" w:space="0" w:color="auto"/>
            </w:tcBorders>
          </w:tcPr>
          <w:p w14:paraId="70886135"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2158" w:type="dxa"/>
            <w:tcBorders>
              <w:top w:val="single" w:sz="4" w:space="0" w:color="auto"/>
              <w:left w:val="single" w:sz="4" w:space="0" w:color="auto"/>
              <w:bottom w:val="single" w:sz="4" w:space="0" w:color="auto"/>
              <w:right w:val="single" w:sz="4" w:space="0" w:color="auto"/>
            </w:tcBorders>
          </w:tcPr>
          <w:p w14:paraId="3B060FD0" w14:textId="77777777" w:rsidR="00DB49C4" w:rsidRPr="00D026E2" w:rsidRDefault="00DB49C4" w:rsidP="001362E1">
            <w:pPr>
              <w:rPr>
                <w:rFonts w:ascii="Times New Roman" w:hAnsi="Times New Roman" w:cs="Times New Roman"/>
                <w:bCs/>
                <w:i/>
                <w:sz w:val="24"/>
                <w:szCs w:val="24"/>
              </w:rPr>
            </w:pPr>
          </w:p>
        </w:tc>
      </w:tr>
      <w:tr w:rsidR="00DB49C4" w:rsidRPr="00D026E2" w14:paraId="4AA64103" w14:textId="77777777" w:rsidTr="00A801B3">
        <w:tc>
          <w:tcPr>
            <w:tcW w:w="2355" w:type="dxa"/>
            <w:vMerge/>
            <w:tcBorders>
              <w:left w:val="single" w:sz="4" w:space="0" w:color="auto"/>
              <w:right w:val="single" w:sz="4" w:space="0" w:color="auto"/>
            </w:tcBorders>
          </w:tcPr>
          <w:p w14:paraId="01CCFA34"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2FA73CE3"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2773" w:type="dxa"/>
            <w:tcBorders>
              <w:top w:val="single" w:sz="4" w:space="0" w:color="auto"/>
              <w:left w:val="single" w:sz="4" w:space="0" w:color="auto"/>
              <w:bottom w:val="single" w:sz="4" w:space="0" w:color="auto"/>
              <w:right w:val="single" w:sz="4" w:space="0" w:color="auto"/>
            </w:tcBorders>
          </w:tcPr>
          <w:p w14:paraId="3DD79973"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2158" w:type="dxa"/>
            <w:tcBorders>
              <w:top w:val="single" w:sz="4" w:space="0" w:color="auto"/>
              <w:left w:val="single" w:sz="4" w:space="0" w:color="auto"/>
              <w:bottom w:val="single" w:sz="4" w:space="0" w:color="auto"/>
              <w:right w:val="single" w:sz="4" w:space="0" w:color="auto"/>
            </w:tcBorders>
          </w:tcPr>
          <w:p w14:paraId="1326981D" w14:textId="77777777" w:rsidR="00DB49C4" w:rsidRPr="00D026E2" w:rsidRDefault="00DB49C4" w:rsidP="001362E1">
            <w:pPr>
              <w:rPr>
                <w:rFonts w:ascii="Times New Roman" w:hAnsi="Times New Roman" w:cs="Times New Roman"/>
                <w:bCs/>
                <w:i/>
                <w:sz w:val="24"/>
                <w:szCs w:val="24"/>
              </w:rPr>
            </w:pPr>
          </w:p>
        </w:tc>
      </w:tr>
      <w:tr w:rsidR="00DB49C4" w:rsidRPr="00D026E2" w14:paraId="404AAB86" w14:textId="77777777" w:rsidTr="00A801B3">
        <w:tc>
          <w:tcPr>
            <w:tcW w:w="2355" w:type="dxa"/>
            <w:vMerge/>
            <w:tcBorders>
              <w:left w:val="single" w:sz="4" w:space="0" w:color="auto"/>
              <w:right w:val="single" w:sz="4" w:space="0" w:color="auto"/>
            </w:tcBorders>
          </w:tcPr>
          <w:p w14:paraId="6718FDEF"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44D29E9A"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2773" w:type="dxa"/>
            <w:tcBorders>
              <w:top w:val="single" w:sz="4" w:space="0" w:color="auto"/>
              <w:left w:val="single" w:sz="4" w:space="0" w:color="auto"/>
              <w:bottom w:val="single" w:sz="4" w:space="0" w:color="auto"/>
              <w:right w:val="single" w:sz="4" w:space="0" w:color="auto"/>
            </w:tcBorders>
          </w:tcPr>
          <w:p w14:paraId="5F1B5F8C"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2158" w:type="dxa"/>
            <w:tcBorders>
              <w:top w:val="single" w:sz="4" w:space="0" w:color="auto"/>
              <w:left w:val="single" w:sz="4" w:space="0" w:color="auto"/>
              <w:bottom w:val="single" w:sz="4" w:space="0" w:color="auto"/>
              <w:right w:val="single" w:sz="4" w:space="0" w:color="auto"/>
            </w:tcBorders>
          </w:tcPr>
          <w:p w14:paraId="382D6363" w14:textId="77777777" w:rsidR="00DB49C4" w:rsidRPr="00D026E2" w:rsidRDefault="00DB49C4" w:rsidP="001362E1">
            <w:pPr>
              <w:rPr>
                <w:rFonts w:ascii="Times New Roman" w:hAnsi="Times New Roman" w:cs="Times New Roman"/>
                <w:bCs/>
                <w:i/>
                <w:sz w:val="24"/>
                <w:szCs w:val="24"/>
              </w:rPr>
            </w:pPr>
          </w:p>
        </w:tc>
      </w:tr>
      <w:tr w:rsidR="00DB49C4" w:rsidRPr="00D026E2" w14:paraId="342620D3" w14:textId="77777777" w:rsidTr="00A801B3">
        <w:tc>
          <w:tcPr>
            <w:tcW w:w="2355" w:type="dxa"/>
            <w:vMerge w:val="restart"/>
            <w:tcBorders>
              <w:top w:val="single" w:sz="4" w:space="0" w:color="auto"/>
              <w:left w:val="single" w:sz="4" w:space="0" w:color="auto"/>
              <w:right w:val="single" w:sz="4" w:space="0" w:color="auto"/>
            </w:tcBorders>
          </w:tcPr>
          <w:p w14:paraId="0BA3165D"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r w:rsidRPr="00D026E2">
              <w:rPr>
                <w:rFonts w:ascii="Times New Roman" w:eastAsia="Calibri" w:hAnsi="Times New Roman" w:cs="Times New Roman"/>
              </w:rPr>
              <w:t>Эффективно взаимодействовать и работать в коллективе и команде</w:t>
            </w:r>
          </w:p>
        </w:tc>
        <w:tc>
          <w:tcPr>
            <w:tcW w:w="2522" w:type="dxa"/>
            <w:tcBorders>
              <w:top w:val="single" w:sz="4" w:space="0" w:color="auto"/>
              <w:left w:val="single" w:sz="4" w:space="0" w:color="auto"/>
              <w:right w:val="single" w:sz="4" w:space="0" w:color="auto"/>
            </w:tcBorders>
          </w:tcPr>
          <w:p w14:paraId="0A9DA9BB"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2773" w:type="dxa"/>
            <w:tcBorders>
              <w:top w:val="single" w:sz="4" w:space="0" w:color="auto"/>
              <w:left w:val="single" w:sz="4" w:space="0" w:color="auto"/>
              <w:bottom w:val="single" w:sz="4" w:space="0" w:color="auto"/>
              <w:right w:val="single" w:sz="4" w:space="0" w:color="auto"/>
            </w:tcBorders>
          </w:tcPr>
          <w:p w14:paraId="5D852A65"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2158" w:type="dxa"/>
            <w:tcBorders>
              <w:top w:val="single" w:sz="4" w:space="0" w:color="auto"/>
              <w:left w:val="single" w:sz="4" w:space="0" w:color="auto"/>
              <w:bottom w:val="single" w:sz="4" w:space="0" w:color="auto"/>
              <w:right w:val="single" w:sz="4" w:space="0" w:color="auto"/>
            </w:tcBorders>
          </w:tcPr>
          <w:p w14:paraId="58B85F20" w14:textId="77777777" w:rsidR="00DB49C4" w:rsidRPr="00D026E2" w:rsidRDefault="00DB49C4" w:rsidP="001362E1">
            <w:pPr>
              <w:rPr>
                <w:rFonts w:ascii="Times New Roman" w:hAnsi="Times New Roman" w:cs="Times New Roman"/>
                <w:bCs/>
                <w:i/>
                <w:sz w:val="24"/>
                <w:szCs w:val="24"/>
              </w:rPr>
            </w:pPr>
          </w:p>
        </w:tc>
      </w:tr>
      <w:tr w:rsidR="00DB49C4" w:rsidRPr="00D026E2" w14:paraId="098A26B8" w14:textId="77777777" w:rsidTr="00A801B3">
        <w:tc>
          <w:tcPr>
            <w:tcW w:w="2355" w:type="dxa"/>
            <w:vMerge/>
            <w:tcBorders>
              <w:left w:val="single" w:sz="4" w:space="0" w:color="auto"/>
              <w:right w:val="single" w:sz="4" w:space="0" w:color="auto"/>
            </w:tcBorders>
          </w:tcPr>
          <w:p w14:paraId="35C5FC18"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0764FC77"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773" w:type="dxa"/>
            <w:tcBorders>
              <w:top w:val="single" w:sz="4" w:space="0" w:color="auto"/>
              <w:left w:val="single" w:sz="4" w:space="0" w:color="auto"/>
              <w:bottom w:val="single" w:sz="4" w:space="0" w:color="auto"/>
              <w:right w:val="single" w:sz="4" w:space="0" w:color="auto"/>
            </w:tcBorders>
          </w:tcPr>
          <w:p w14:paraId="4836093E"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2158" w:type="dxa"/>
            <w:tcBorders>
              <w:top w:val="single" w:sz="4" w:space="0" w:color="auto"/>
              <w:left w:val="single" w:sz="4" w:space="0" w:color="auto"/>
              <w:bottom w:val="single" w:sz="4" w:space="0" w:color="auto"/>
              <w:right w:val="single" w:sz="4" w:space="0" w:color="auto"/>
            </w:tcBorders>
          </w:tcPr>
          <w:p w14:paraId="5C0D6936" w14:textId="77777777" w:rsidR="00DB49C4" w:rsidRPr="00D026E2" w:rsidRDefault="00DB49C4" w:rsidP="001362E1">
            <w:pPr>
              <w:rPr>
                <w:rFonts w:ascii="Times New Roman" w:hAnsi="Times New Roman" w:cs="Times New Roman"/>
                <w:bCs/>
                <w:i/>
                <w:sz w:val="24"/>
                <w:szCs w:val="24"/>
              </w:rPr>
            </w:pPr>
          </w:p>
        </w:tc>
      </w:tr>
      <w:tr w:rsidR="00DB49C4" w:rsidRPr="00D026E2" w14:paraId="71E56204" w14:textId="77777777" w:rsidTr="00A801B3">
        <w:tc>
          <w:tcPr>
            <w:tcW w:w="2355" w:type="dxa"/>
            <w:vMerge w:val="restart"/>
            <w:tcBorders>
              <w:top w:val="single" w:sz="4" w:space="0" w:color="auto"/>
              <w:left w:val="single" w:sz="4" w:space="0" w:color="auto"/>
              <w:right w:val="single" w:sz="4" w:space="0" w:color="auto"/>
            </w:tcBorders>
          </w:tcPr>
          <w:p w14:paraId="13FC1C1D"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r w:rsidRPr="00D026E2">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2" w:type="dxa"/>
            <w:tcBorders>
              <w:top w:val="single" w:sz="4" w:space="0" w:color="auto"/>
              <w:left w:val="single" w:sz="4" w:space="0" w:color="auto"/>
              <w:right w:val="single" w:sz="4" w:space="0" w:color="auto"/>
            </w:tcBorders>
          </w:tcPr>
          <w:p w14:paraId="49CF5203"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2773" w:type="dxa"/>
            <w:tcBorders>
              <w:top w:val="single" w:sz="4" w:space="0" w:color="auto"/>
              <w:left w:val="single" w:sz="4" w:space="0" w:color="auto"/>
              <w:bottom w:val="single" w:sz="4" w:space="0" w:color="auto"/>
              <w:right w:val="single" w:sz="4" w:space="0" w:color="auto"/>
            </w:tcBorders>
          </w:tcPr>
          <w:p w14:paraId="318A0FE3"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2158" w:type="dxa"/>
            <w:tcBorders>
              <w:top w:val="single" w:sz="4" w:space="0" w:color="auto"/>
              <w:left w:val="single" w:sz="4" w:space="0" w:color="auto"/>
              <w:bottom w:val="single" w:sz="4" w:space="0" w:color="auto"/>
              <w:right w:val="single" w:sz="4" w:space="0" w:color="auto"/>
            </w:tcBorders>
          </w:tcPr>
          <w:p w14:paraId="1890464B" w14:textId="77777777" w:rsidR="00DB49C4" w:rsidRPr="00D026E2" w:rsidRDefault="00DB49C4" w:rsidP="001362E1">
            <w:pPr>
              <w:rPr>
                <w:rFonts w:ascii="Times New Roman" w:hAnsi="Times New Roman" w:cs="Times New Roman"/>
                <w:bCs/>
                <w:i/>
                <w:sz w:val="24"/>
                <w:szCs w:val="24"/>
              </w:rPr>
            </w:pPr>
          </w:p>
        </w:tc>
      </w:tr>
      <w:tr w:rsidR="00DB49C4" w:rsidRPr="00D026E2" w14:paraId="132EA291" w14:textId="77777777" w:rsidTr="00A801B3">
        <w:tc>
          <w:tcPr>
            <w:tcW w:w="2355" w:type="dxa"/>
            <w:vMerge/>
            <w:tcBorders>
              <w:left w:val="single" w:sz="4" w:space="0" w:color="auto"/>
              <w:right w:val="single" w:sz="4" w:space="0" w:color="auto"/>
            </w:tcBorders>
          </w:tcPr>
          <w:p w14:paraId="07EE2B31" w14:textId="77777777" w:rsidR="00DB49C4" w:rsidRPr="00D026E2" w:rsidRDefault="00DB49C4" w:rsidP="001362E1">
            <w:pPr>
              <w:rPr>
                <w:rFonts w:ascii="Times New Roman" w:hAnsi="Times New Roman" w:cs="Times New Roman"/>
                <w:bCs/>
                <w:sz w:val="24"/>
                <w:szCs w:val="24"/>
              </w:rPr>
            </w:pPr>
          </w:p>
        </w:tc>
        <w:tc>
          <w:tcPr>
            <w:tcW w:w="2522" w:type="dxa"/>
            <w:vMerge w:val="restart"/>
            <w:tcBorders>
              <w:top w:val="single" w:sz="4" w:space="0" w:color="auto"/>
              <w:left w:val="single" w:sz="4" w:space="0" w:color="auto"/>
              <w:right w:val="single" w:sz="4" w:space="0" w:color="auto"/>
            </w:tcBorders>
          </w:tcPr>
          <w:p w14:paraId="56FBB477"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2773" w:type="dxa"/>
            <w:tcBorders>
              <w:top w:val="single" w:sz="4" w:space="0" w:color="auto"/>
              <w:left w:val="single" w:sz="4" w:space="0" w:color="auto"/>
              <w:bottom w:val="single" w:sz="4" w:space="0" w:color="auto"/>
              <w:right w:val="single" w:sz="4" w:space="0" w:color="auto"/>
            </w:tcBorders>
          </w:tcPr>
          <w:p w14:paraId="114725E1"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2158" w:type="dxa"/>
            <w:tcBorders>
              <w:top w:val="single" w:sz="4" w:space="0" w:color="auto"/>
              <w:left w:val="single" w:sz="4" w:space="0" w:color="auto"/>
              <w:bottom w:val="single" w:sz="4" w:space="0" w:color="auto"/>
              <w:right w:val="single" w:sz="4" w:space="0" w:color="auto"/>
            </w:tcBorders>
          </w:tcPr>
          <w:p w14:paraId="7184EABF" w14:textId="77777777" w:rsidR="00DB49C4" w:rsidRPr="00D026E2" w:rsidRDefault="00DB49C4" w:rsidP="001362E1">
            <w:pPr>
              <w:rPr>
                <w:rFonts w:ascii="Times New Roman" w:hAnsi="Times New Roman" w:cs="Times New Roman"/>
                <w:bCs/>
                <w:i/>
                <w:sz w:val="24"/>
                <w:szCs w:val="24"/>
              </w:rPr>
            </w:pPr>
          </w:p>
        </w:tc>
      </w:tr>
      <w:tr w:rsidR="00DB49C4" w:rsidRPr="00D026E2" w14:paraId="13958B3D" w14:textId="77777777" w:rsidTr="00A801B3">
        <w:tc>
          <w:tcPr>
            <w:tcW w:w="2355" w:type="dxa"/>
            <w:vMerge/>
            <w:tcBorders>
              <w:left w:val="single" w:sz="4" w:space="0" w:color="auto"/>
              <w:right w:val="single" w:sz="4" w:space="0" w:color="auto"/>
            </w:tcBorders>
          </w:tcPr>
          <w:p w14:paraId="7F1F4DD8" w14:textId="77777777" w:rsidR="00DB49C4" w:rsidRPr="00D026E2" w:rsidRDefault="00DB49C4" w:rsidP="001362E1">
            <w:pPr>
              <w:rPr>
                <w:rFonts w:ascii="Times New Roman" w:hAnsi="Times New Roman" w:cs="Times New Roman"/>
                <w:bCs/>
                <w:sz w:val="24"/>
                <w:szCs w:val="24"/>
              </w:rPr>
            </w:pPr>
          </w:p>
        </w:tc>
        <w:tc>
          <w:tcPr>
            <w:tcW w:w="2522" w:type="dxa"/>
            <w:vMerge/>
            <w:tcBorders>
              <w:left w:val="single" w:sz="4" w:space="0" w:color="auto"/>
              <w:right w:val="single" w:sz="4" w:space="0" w:color="auto"/>
            </w:tcBorders>
          </w:tcPr>
          <w:p w14:paraId="6EFA4802" w14:textId="77777777" w:rsidR="00DB49C4" w:rsidRPr="00D026E2" w:rsidRDefault="00DB49C4" w:rsidP="001362E1">
            <w:pPr>
              <w:rPr>
                <w:rFonts w:ascii="Times New Roman" w:hAnsi="Times New Roman" w:cs="Times New Roman"/>
                <w:bCs/>
                <w:sz w:val="24"/>
                <w:szCs w:val="24"/>
              </w:rPr>
            </w:pPr>
          </w:p>
        </w:tc>
        <w:tc>
          <w:tcPr>
            <w:tcW w:w="2773" w:type="dxa"/>
            <w:tcBorders>
              <w:top w:val="single" w:sz="4" w:space="0" w:color="auto"/>
              <w:left w:val="single" w:sz="4" w:space="0" w:color="auto"/>
              <w:bottom w:val="single" w:sz="4" w:space="0" w:color="auto"/>
              <w:right w:val="single" w:sz="4" w:space="0" w:color="auto"/>
            </w:tcBorders>
          </w:tcPr>
          <w:p w14:paraId="12A96E57"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2158" w:type="dxa"/>
            <w:tcBorders>
              <w:top w:val="single" w:sz="4" w:space="0" w:color="auto"/>
              <w:left w:val="single" w:sz="4" w:space="0" w:color="auto"/>
              <w:bottom w:val="single" w:sz="4" w:space="0" w:color="auto"/>
              <w:right w:val="single" w:sz="4" w:space="0" w:color="auto"/>
            </w:tcBorders>
          </w:tcPr>
          <w:p w14:paraId="08FAAB98" w14:textId="77777777" w:rsidR="00DB49C4" w:rsidRPr="00D026E2" w:rsidRDefault="00DB49C4" w:rsidP="001362E1">
            <w:pPr>
              <w:rPr>
                <w:rFonts w:ascii="Times New Roman" w:hAnsi="Times New Roman" w:cs="Times New Roman"/>
                <w:bCs/>
                <w:i/>
                <w:sz w:val="24"/>
                <w:szCs w:val="24"/>
              </w:rPr>
            </w:pPr>
          </w:p>
        </w:tc>
      </w:tr>
      <w:tr w:rsidR="00DB49C4" w:rsidRPr="00D026E2" w14:paraId="6F9D85D9" w14:textId="77777777" w:rsidTr="00A801B3">
        <w:tc>
          <w:tcPr>
            <w:tcW w:w="2355" w:type="dxa"/>
            <w:vMerge w:val="restart"/>
            <w:tcBorders>
              <w:top w:val="single" w:sz="4" w:space="0" w:color="auto"/>
              <w:left w:val="single" w:sz="4" w:space="0" w:color="auto"/>
              <w:right w:val="single" w:sz="4" w:space="0" w:color="auto"/>
            </w:tcBorders>
          </w:tcPr>
          <w:p w14:paraId="6B0B4C4B"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r w:rsidRPr="00D026E2">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2" w:type="dxa"/>
            <w:tcBorders>
              <w:top w:val="single" w:sz="4" w:space="0" w:color="auto"/>
              <w:left w:val="single" w:sz="4" w:space="0" w:color="auto"/>
              <w:right w:val="single" w:sz="4" w:space="0" w:color="auto"/>
            </w:tcBorders>
          </w:tcPr>
          <w:p w14:paraId="2B7ACEB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гражданско-патриотическую позицию</w:t>
            </w:r>
          </w:p>
        </w:tc>
        <w:tc>
          <w:tcPr>
            <w:tcW w:w="2773" w:type="dxa"/>
            <w:tcBorders>
              <w:top w:val="single" w:sz="4" w:space="0" w:color="auto"/>
              <w:left w:val="single" w:sz="4" w:space="0" w:color="auto"/>
              <w:bottom w:val="single" w:sz="4" w:space="0" w:color="auto"/>
              <w:right w:val="single" w:sz="4" w:space="0" w:color="auto"/>
            </w:tcBorders>
          </w:tcPr>
          <w:p w14:paraId="2159D4F2"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сущность гражданско-патриотической позиции</w:t>
            </w:r>
          </w:p>
        </w:tc>
        <w:tc>
          <w:tcPr>
            <w:tcW w:w="2158" w:type="dxa"/>
            <w:tcBorders>
              <w:top w:val="single" w:sz="4" w:space="0" w:color="auto"/>
              <w:left w:val="single" w:sz="4" w:space="0" w:color="auto"/>
              <w:bottom w:val="single" w:sz="4" w:space="0" w:color="auto"/>
              <w:right w:val="single" w:sz="4" w:space="0" w:color="auto"/>
            </w:tcBorders>
          </w:tcPr>
          <w:p w14:paraId="0E4B08CE" w14:textId="77777777" w:rsidR="00DB49C4" w:rsidRPr="00D026E2" w:rsidRDefault="00DB49C4" w:rsidP="001362E1">
            <w:pPr>
              <w:rPr>
                <w:rFonts w:ascii="Times New Roman" w:hAnsi="Times New Roman" w:cs="Times New Roman"/>
                <w:bCs/>
                <w:i/>
                <w:sz w:val="24"/>
                <w:szCs w:val="24"/>
              </w:rPr>
            </w:pPr>
          </w:p>
        </w:tc>
      </w:tr>
      <w:tr w:rsidR="00DB49C4" w:rsidRPr="00D026E2" w14:paraId="57DD30A8" w14:textId="77777777" w:rsidTr="00A801B3">
        <w:tc>
          <w:tcPr>
            <w:tcW w:w="2355" w:type="dxa"/>
            <w:vMerge/>
            <w:tcBorders>
              <w:left w:val="single" w:sz="4" w:space="0" w:color="auto"/>
              <w:right w:val="single" w:sz="4" w:space="0" w:color="auto"/>
            </w:tcBorders>
          </w:tcPr>
          <w:p w14:paraId="0924CCD2"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63D258D9"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2773" w:type="dxa"/>
            <w:tcBorders>
              <w:top w:val="single" w:sz="4" w:space="0" w:color="auto"/>
              <w:left w:val="single" w:sz="4" w:space="0" w:color="auto"/>
              <w:bottom w:val="single" w:sz="4" w:space="0" w:color="auto"/>
              <w:right w:val="single" w:sz="4" w:space="0" w:color="auto"/>
            </w:tcBorders>
          </w:tcPr>
          <w:p w14:paraId="17A75E64"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2158" w:type="dxa"/>
            <w:tcBorders>
              <w:top w:val="single" w:sz="4" w:space="0" w:color="auto"/>
              <w:left w:val="single" w:sz="4" w:space="0" w:color="auto"/>
              <w:bottom w:val="single" w:sz="4" w:space="0" w:color="auto"/>
              <w:right w:val="single" w:sz="4" w:space="0" w:color="auto"/>
            </w:tcBorders>
          </w:tcPr>
          <w:p w14:paraId="0ADCE8D7" w14:textId="77777777" w:rsidR="00DB49C4" w:rsidRPr="00D026E2" w:rsidRDefault="00DB49C4" w:rsidP="001362E1">
            <w:pPr>
              <w:rPr>
                <w:rFonts w:ascii="Times New Roman" w:hAnsi="Times New Roman" w:cs="Times New Roman"/>
                <w:bCs/>
                <w:i/>
                <w:sz w:val="24"/>
                <w:szCs w:val="24"/>
              </w:rPr>
            </w:pPr>
          </w:p>
        </w:tc>
      </w:tr>
      <w:tr w:rsidR="00DB49C4" w:rsidRPr="00D026E2" w14:paraId="03B7F099" w14:textId="77777777" w:rsidTr="00A801B3">
        <w:tc>
          <w:tcPr>
            <w:tcW w:w="2355" w:type="dxa"/>
            <w:vMerge/>
            <w:tcBorders>
              <w:left w:val="single" w:sz="4" w:space="0" w:color="auto"/>
              <w:right w:val="single" w:sz="4" w:space="0" w:color="auto"/>
            </w:tcBorders>
          </w:tcPr>
          <w:p w14:paraId="5BA091D8"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3A07EC20"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2773" w:type="dxa"/>
            <w:tcBorders>
              <w:top w:val="single" w:sz="4" w:space="0" w:color="auto"/>
              <w:left w:val="single" w:sz="4" w:space="0" w:color="auto"/>
              <w:bottom w:val="single" w:sz="4" w:space="0" w:color="auto"/>
              <w:right w:val="single" w:sz="4" w:space="0" w:color="auto"/>
            </w:tcBorders>
          </w:tcPr>
          <w:p w14:paraId="5CFA6D9A"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2158" w:type="dxa"/>
            <w:tcBorders>
              <w:top w:val="single" w:sz="4" w:space="0" w:color="auto"/>
              <w:left w:val="single" w:sz="4" w:space="0" w:color="auto"/>
              <w:bottom w:val="single" w:sz="4" w:space="0" w:color="auto"/>
              <w:right w:val="single" w:sz="4" w:space="0" w:color="auto"/>
            </w:tcBorders>
          </w:tcPr>
          <w:p w14:paraId="0E4B8EF4" w14:textId="77777777" w:rsidR="00DB49C4" w:rsidRPr="00D026E2" w:rsidRDefault="00DB49C4" w:rsidP="001362E1">
            <w:pPr>
              <w:rPr>
                <w:rFonts w:ascii="Times New Roman" w:hAnsi="Times New Roman" w:cs="Times New Roman"/>
                <w:bCs/>
                <w:i/>
                <w:sz w:val="24"/>
                <w:szCs w:val="24"/>
              </w:rPr>
            </w:pPr>
          </w:p>
        </w:tc>
      </w:tr>
      <w:tr w:rsidR="00DB49C4" w:rsidRPr="00D026E2" w14:paraId="08F952B7" w14:textId="77777777" w:rsidTr="00A801B3">
        <w:tc>
          <w:tcPr>
            <w:tcW w:w="2355" w:type="dxa"/>
            <w:vMerge/>
            <w:tcBorders>
              <w:left w:val="single" w:sz="4" w:space="0" w:color="auto"/>
              <w:right w:val="single" w:sz="4" w:space="0" w:color="auto"/>
            </w:tcBorders>
          </w:tcPr>
          <w:p w14:paraId="4295DBC6"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0A1D0BA2"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2773" w:type="dxa"/>
            <w:tcBorders>
              <w:top w:val="single" w:sz="4" w:space="0" w:color="auto"/>
              <w:left w:val="single" w:sz="4" w:space="0" w:color="auto"/>
              <w:bottom w:val="single" w:sz="4" w:space="0" w:color="auto"/>
              <w:right w:val="single" w:sz="4" w:space="0" w:color="auto"/>
            </w:tcBorders>
          </w:tcPr>
          <w:p w14:paraId="1753EB05"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2158" w:type="dxa"/>
            <w:tcBorders>
              <w:top w:val="single" w:sz="4" w:space="0" w:color="auto"/>
              <w:left w:val="single" w:sz="4" w:space="0" w:color="auto"/>
              <w:bottom w:val="single" w:sz="4" w:space="0" w:color="auto"/>
              <w:right w:val="single" w:sz="4" w:space="0" w:color="auto"/>
            </w:tcBorders>
          </w:tcPr>
          <w:p w14:paraId="096BD5E4" w14:textId="77777777" w:rsidR="00DB49C4" w:rsidRPr="00D026E2" w:rsidRDefault="00DB49C4" w:rsidP="001362E1">
            <w:pPr>
              <w:rPr>
                <w:rFonts w:ascii="Times New Roman" w:hAnsi="Times New Roman" w:cs="Times New Roman"/>
                <w:bCs/>
                <w:i/>
                <w:sz w:val="24"/>
                <w:szCs w:val="24"/>
              </w:rPr>
            </w:pPr>
          </w:p>
        </w:tc>
      </w:tr>
      <w:tr w:rsidR="00DB49C4" w:rsidRPr="00D026E2" w14:paraId="4B1288FC" w14:textId="77777777" w:rsidTr="00A801B3">
        <w:tc>
          <w:tcPr>
            <w:tcW w:w="2355" w:type="dxa"/>
            <w:vMerge w:val="restart"/>
            <w:tcBorders>
              <w:top w:val="single" w:sz="4" w:space="0" w:color="auto"/>
              <w:left w:val="single" w:sz="4" w:space="0" w:color="auto"/>
              <w:right w:val="single" w:sz="4" w:space="0" w:color="auto"/>
            </w:tcBorders>
          </w:tcPr>
          <w:p w14:paraId="5FE6E383"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r w:rsidRPr="00D026E2">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22" w:type="dxa"/>
            <w:tcBorders>
              <w:top w:val="single" w:sz="4" w:space="0" w:color="auto"/>
              <w:left w:val="single" w:sz="4" w:space="0" w:color="auto"/>
              <w:right w:val="single" w:sz="4" w:space="0" w:color="auto"/>
            </w:tcBorders>
          </w:tcPr>
          <w:p w14:paraId="37B2F8C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2773" w:type="dxa"/>
            <w:tcBorders>
              <w:top w:val="single" w:sz="4" w:space="0" w:color="auto"/>
              <w:left w:val="single" w:sz="4" w:space="0" w:color="auto"/>
              <w:bottom w:val="single" w:sz="4" w:space="0" w:color="auto"/>
              <w:right w:val="single" w:sz="4" w:space="0" w:color="auto"/>
            </w:tcBorders>
          </w:tcPr>
          <w:p w14:paraId="67FF8CA3"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158" w:type="dxa"/>
            <w:tcBorders>
              <w:top w:val="single" w:sz="4" w:space="0" w:color="auto"/>
              <w:left w:val="single" w:sz="4" w:space="0" w:color="auto"/>
              <w:bottom w:val="single" w:sz="4" w:space="0" w:color="auto"/>
              <w:right w:val="single" w:sz="4" w:space="0" w:color="auto"/>
            </w:tcBorders>
          </w:tcPr>
          <w:p w14:paraId="51C343F2" w14:textId="77777777" w:rsidR="00DB49C4" w:rsidRPr="00D026E2" w:rsidRDefault="00DB49C4" w:rsidP="001362E1">
            <w:pPr>
              <w:rPr>
                <w:rFonts w:ascii="Times New Roman" w:hAnsi="Times New Roman" w:cs="Times New Roman"/>
                <w:bCs/>
                <w:i/>
                <w:sz w:val="24"/>
                <w:szCs w:val="24"/>
              </w:rPr>
            </w:pPr>
          </w:p>
        </w:tc>
      </w:tr>
      <w:tr w:rsidR="00DB49C4" w:rsidRPr="00D026E2" w14:paraId="2338587F" w14:textId="77777777" w:rsidTr="00A801B3">
        <w:tc>
          <w:tcPr>
            <w:tcW w:w="2355" w:type="dxa"/>
            <w:vMerge/>
            <w:tcBorders>
              <w:left w:val="single" w:sz="4" w:space="0" w:color="auto"/>
              <w:right w:val="single" w:sz="4" w:space="0" w:color="auto"/>
            </w:tcBorders>
          </w:tcPr>
          <w:p w14:paraId="211DFEDF"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6C763E4"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2773" w:type="dxa"/>
            <w:tcBorders>
              <w:top w:val="single" w:sz="4" w:space="0" w:color="auto"/>
              <w:left w:val="single" w:sz="4" w:space="0" w:color="auto"/>
              <w:bottom w:val="single" w:sz="4" w:space="0" w:color="auto"/>
              <w:right w:val="single" w:sz="4" w:space="0" w:color="auto"/>
            </w:tcBorders>
          </w:tcPr>
          <w:p w14:paraId="7A4FE21D"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65A26CE4" w14:textId="77777777" w:rsidR="00DB49C4" w:rsidRPr="00D026E2" w:rsidRDefault="00DB49C4" w:rsidP="001362E1">
            <w:pPr>
              <w:rPr>
                <w:rFonts w:ascii="Times New Roman" w:hAnsi="Times New Roman" w:cs="Times New Roman"/>
                <w:bCs/>
                <w:i/>
                <w:sz w:val="24"/>
                <w:szCs w:val="24"/>
              </w:rPr>
            </w:pPr>
          </w:p>
        </w:tc>
      </w:tr>
      <w:tr w:rsidR="00DB49C4" w:rsidRPr="00D026E2" w14:paraId="162E8390" w14:textId="77777777" w:rsidTr="00A801B3">
        <w:tc>
          <w:tcPr>
            <w:tcW w:w="2355" w:type="dxa"/>
            <w:vMerge/>
            <w:tcBorders>
              <w:left w:val="single" w:sz="4" w:space="0" w:color="auto"/>
              <w:right w:val="single" w:sz="4" w:space="0" w:color="auto"/>
            </w:tcBorders>
          </w:tcPr>
          <w:p w14:paraId="43A7C8AB"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6CA1B5F"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2773" w:type="dxa"/>
            <w:tcBorders>
              <w:top w:val="single" w:sz="4" w:space="0" w:color="auto"/>
              <w:left w:val="single" w:sz="4" w:space="0" w:color="auto"/>
              <w:bottom w:val="single" w:sz="4" w:space="0" w:color="auto"/>
              <w:right w:val="single" w:sz="4" w:space="0" w:color="auto"/>
            </w:tcBorders>
          </w:tcPr>
          <w:p w14:paraId="6288B76B"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2158" w:type="dxa"/>
            <w:tcBorders>
              <w:top w:val="single" w:sz="4" w:space="0" w:color="auto"/>
              <w:left w:val="single" w:sz="4" w:space="0" w:color="auto"/>
              <w:bottom w:val="single" w:sz="4" w:space="0" w:color="auto"/>
              <w:right w:val="single" w:sz="4" w:space="0" w:color="auto"/>
            </w:tcBorders>
          </w:tcPr>
          <w:p w14:paraId="31F16EA5" w14:textId="77777777" w:rsidR="00DB49C4" w:rsidRPr="00D026E2" w:rsidRDefault="00DB49C4" w:rsidP="001362E1">
            <w:pPr>
              <w:rPr>
                <w:rFonts w:ascii="Times New Roman" w:hAnsi="Times New Roman" w:cs="Times New Roman"/>
                <w:bCs/>
                <w:i/>
                <w:sz w:val="24"/>
                <w:szCs w:val="24"/>
              </w:rPr>
            </w:pPr>
          </w:p>
        </w:tc>
      </w:tr>
      <w:tr w:rsidR="00DB49C4" w:rsidRPr="00D026E2" w14:paraId="0868B1EE" w14:textId="77777777" w:rsidTr="00A801B3">
        <w:tc>
          <w:tcPr>
            <w:tcW w:w="2355" w:type="dxa"/>
            <w:vMerge/>
            <w:tcBorders>
              <w:left w:val="single" w:sz="4" w:space="0" w:color="auto"/>
              <w:right w:val="single" w:sz="4" w:space="0" w:color="auto"/>
            </w:tcBorders>
          </w:tcPr>
          <w:p w14:paraId="1179FA11"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0F7B0DF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773" w:type="dxa"/>
            <w:tcBorders>
              <w:top w:val="single" w:sz="4" w:space="0" w:color="auto"/>
              <w:left w:val="single" w:sz="4" w:space="0" w:color="auto"/>
              <w:bottom w:val="single" w:sz="4" w:space="0" w:color="auto"/>
              <w:right w:val="single" w:sz="4" w:space="0" w:color="auto"/>
            </w:tcBorders>
          </w:tcPr>
          <w:p w14:paraId="7ED42BAC"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2158" w:type="dxa"/>
            <w:tcBorders>
              <w:top w:val="single" w:sz="4" w:space="0" w:color="auto"/>
              <w:left w:val="single" w:sz="4" w:space="0" w:color="auto"/>
              <w:bottom w:val="single" w:sz="4" w:space="0" w:color="auto"/>
              <w:right w:val="single" w:sz="4" w:space="0" w:color="auto"/>
            </w:tcBorders>
          </w:tcPr>
          <w:p w14:paraId="2C9C6F5B" w14:textId="77777777" w:rsidR="00DB49C4" w:rsidRPr="00D026E2" w:rsidRDefault="00DB49C4" w:rsidP="001362E1">
            <w:pPr>
              <w:rPr>
                <w:rFonts w:ascii="Times New Roman" w:hAnsi="Times New Roman" w:cs="Times New Roman"/>
                <w:bCs/>
                <w:i/>
                <w:sz w:val="24"/>
                <w:szCs w:val="24"/>
              </w:rPr>
            </w:pPr>
          </w:p>
        </w:tc>
      </w:tr>
      <w:tr w:rsidR="00DB49C4" w:rsidRPr="00D026E2" w14:paraId="339CCA5C" w14:textId="77777777" w:rsidTr="00A801B3">
        <w:tc>
          <w:tcPr>
            <w:tcW w:w="2355" w:type="dxa"/>
            <w:vMerge/>
            <w:tcBorders>
              <w:left w:val="single" w:sz="4" w:space="0" w:color="auto"/>
              <w:right w:val="single" w:sz="4" w:space="0" w:color="auto"/>
            </w:tcBorders>
          </w:tcPr>
          <w:p w14:paraId="337EAFF5"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E312232"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2773" w:type="dxa"/>
            <w:tcBorders>
              <w:top w:val="single" w:sz="4" w:space="0" w:color="auto"/>
              <w:left w:val="single" w:sz="4" w:space="0" w:color="auto"/>
              <w:bottom w:val="single" w:sz="4" w:space="0" w:color="auto"/>
              <w:right w:val="single" w:sz="4" w:space="0" w:color="auto"/>
            </w:tcBorders>
          </w:tcPr>
          <w:p w14:paraId="5DF9A9FC"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2158" w:type="dxa"/>
            <w:tcBorders>
              <w:top w:val="single" w:sz="4" w:space="0" w:color="auto"/>
              <w:left w:val="single" w:sz="4" w:space="0" w:color="auto"/>
              <w:bottom w:val="single" w:sz="4" w:space="0" w:color="auto"/>
              <w:right w:val="single" w:sz="4" w:space="0" w:color="auto"/>
            </w:tcBorders>
          </w:tcPr>
          <w:p w14:paraId="4DFB0FDF" w14:textId="77777777" w:rsidR="00DB49C4" w:rsidRPr="00D026E2" w:rsidRDefault="00DB49C4" w:rsidP="001362E1">
            <w:pPr>
              <w:rPr>
                <w:rFonts w:ascii="Times New Roman" w:hAnsi="Times New Roman" w:cs="Times New Roman"/>
                <w:bCs/>
                <w:i/>
                <w:sz w:val="24"/>
                <w:szCs w:val="24"/>
              </w:rPr>
            </w:pPr>
          </w:p>
        </w:tc>
      </w:tr>
      <w:tr w:rsidR="00DB49C4" w:rsidRPr="00D026E2" w14:paraId="674CCFB7" w14:textId="77777777" w:rsidTr="00A801B3">
        <w:tc>
          <w:tcPr>
            <w:tcW w:w="2355" w:type="dxa"/>
            <w:vMerge w:val="restart"/>
            <w:tcBorders>
              <w:top w:val="single" w:sz="4" w:space="0" w:color="auto"/>
              <w:left w:val="single" w:sz="4" w:space="0" w:color="auto"/>
              <w:right w:val="single" w:sz="4" w:space="0" w:color="auto"/>
            </w:tcBorders>
          </w:tcPr>
          <w:p w14:paraId="210BF7ED"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ОК.08 </w:t>
            </w:r>
            <w:r w:rsidRPr="00D026E2">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22" w:type="dxa"/>
            <w:tcBorders>
              <w:top w:val="single" w:sz="4" w:space="0" w:color="auto"/>
              <w:left w:val="single" w:sz="4" w:space="0" w:color="auto"/>
              <w:right w:val="single" w:sz="4" w:space="0" w:color="auto"/>
            </w:tcBorders>
          </w:tcPr>
          <w:p w14:paraId="63330408"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c>
          <w:tcPr>
            <w:tcW w:w="2773" w:type="dxa"/>
            <w:tcBorders>
              <w:top w:val="single" w:sz="4" w:space="0" w:color="auto"/>
              <w:left w:val="single" w:sz="4" w:space="0" w:color="auto"/>
              <w:bottom w:val="single" w:sz="4" w:space="0" w:color="auto"/>
              <w:right w:val="single" w:sz="4" w:space="0" w:color="auto"/>
            </w:tcBorders>
          </w:tcPr>
          <w:p w14:paraId="372E84F1"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c>
          <w:tcPr>
            <w:tcW w:w="2158" w:type="dxa"/>
            <w:tcBorders>
              <w:top w:val="single" w:sz="4" w:space="0" w:color="auto"/>
              <w:left w:val="single" w:sz="4" w:space="0" w:color="auto"/>
              <w:bottom w:val="single" w:sz="4" w:space="0" w:color="auto"/>
              <w:right w:val="single" w:sz="4" w:space="0" w:color="auto"/>
            </w:tcBorders>
          </w:tcPr>
          <w:p w14:paraId="0EAEE9D2" w14:textId="77777777" w:rsidR="00DB49C4" w:rsidRPr="00D026E2" w:rsidRDefault="00DB49C4" w:rsidP="001362E1">
            <w:pPr>
              <w:rPr>
                <w:rFonts w:ascii="Times New Roman" w:hAnsi="Times New Roman" w:cs="Times New Roman"/>
                <w:bCs/>
                <w:i/>
                <w:sz w:val="24"/>
                <w:szCs w:val="24"/>
              </w:rPr>
            </w:pPr>
          </w:p>
        </w:tc>
      </w:tr>
      <w:tr w:rsidR="00DB49C4" w:rsidRPr="00D026E2" w14:paraId="1C6981D8" w14:textId="77777777" w:rsidTr="00A801B3">
        <w:tc>
          <w:tcPr>
            <w:tcW w:w="2355" w:type="dxa"/>
            <w:vMerge/>
            <w:tcBorders>
              <w:left w:val="single" w:sz="4" w:space="0" w:color="auto"/>
              <w:right w:val="single" w:sz="4" w:space="0" w:color="auto"/>
            </w:tcBorders>
          </w:tcPr>
          <w:p w14:paraId="08C982B0"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35A7604C"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применять рациональные приемы двигательных функций в профессиональной деятельности</w:t>
            </w:r>
          </w:p>
        </w:tc>
        <w:tc>
          <w:tcPr>
            <w:tcW w:w="2773" w:type="dxa"/>
            <w:tcBorders>
              <w:top w:val="single" w:sz="4" w:space="0" w:color="auto"/>
              <w:left w:val="single" w:sz="4" w:space="0" w:color="auto"/>
              <w:bottom w:val="single" w:sz="4" w:space="0" w:color="auto"/>
              <w:right w:val="single" w:sz="4" w:space="0" w:color="auto"/>
            </w:tcBorders>
          </w:tcPr>
          <w:p w14:paraId="71260C96"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основы здорового образа жизни</w:t>
            </w:r>
          </w:p>
        </w:tc>
        <w:tc>
          <w:tcPr>
            <w:tcW w:w="2158" w:type="dxa"/>
            <w:tcBorders>
              <w:top w:val="single" w:sz="4" w:space="0" w:color="auto"/>
              <w:left w:val="single" w:sz="4" w:space="0" w:color="auto"/>
              <w:bottom w:val="single" w:sz="4" w:space="0" w:color="auto"/>
              <w:right w:val="single" w:sz="4" w:space="0" w:color="auto"/>
            </w:tcBorders>
          </w:tcPr>
          <w:p w14:paraId="5BBDD38C" w14:textId="77777777" w:rsidR="00DB49C4" w:rsidRPr="00D026E2" w:rsidRDefault="00DB49C4" w:rsidP="001362E1">
            <w:pPr>
              <w:rPr>
                <w:rFonts w:ascii="Times New Roman" w:hAnsi="Times New Roman" w:cs="Times New Roman"/>
                <w:bCs/>
                <w:i/>
                <w:sz w:val="24"/>
                <w:szCs w:val="24"/>
              </w:rPr>
            </w:pPr>
          </w:p>
        </w:tc>
      </w:tr>
      <w:tr w:rsidR="00DB49C4" w:rsidRPr="00D026E2" w14:paraId="59465C0C" w14:textId="77777777" w:rsidTr="00A801B3">
        <w:tc>
          <w:tcPr>
            <w:tcW w:w="2355" w:type="dxa"/>
            <w:vMerge/>
            <w:tcBorders>
              <w:left w:val="single" w:sz="4" w:space="0" w:color="auto"/>
              <w:right w:val="single" w:sz="4" w:space="0" w:color="auto"/>
            </w:tcBorders>
          </w:tcPr>
          <w:p w14:paraId="16A70919"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2114BE74"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пользоваться средствами профилактики перенапряжения, характерными для данной специальности</w:t>
            </w:r>
          </w:p>
        </w:tc>
        <w:tc>
          <w:tcPr>
            <w:tcW w:w="2773" w:type="dxa"/>
            <w:tcBorders>
              <w:top w:val="single" w:sz="4" w:space="0" w:color="auto"/>
              <w:left w:val="single" w:sz="4" w:space="0" w:color="auto"/>
              <w:bottom w:val="single" w:sz="4" w:space="0" w:color="auto"/>
              <w:right w:val="single" w:sz="4" w:space="0" w:color="auto"/>
            </w:tcBorders>
          </w:tcPr>
          <w:p w14:paraId="33DB2EB9"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условия профессиональной деятельности и зоны риска физического здоровья для специальности</w:t>
            </w:r>
          </w:p>
        </w:tc>
        <w:tc>
          <w:tcPr>
            <w:tcW w:w="2158" w:type="dxa"/>
            <w:tcBorders>
              <w:top w:val="single" w:sz="4" w:space="0" w:color="auto"/>
              <w:left w:val="single" w:sz="4" w:space="0" w:color="auto"/>
              <w:bottom w:val="single" w:sz="4" w:space="0" w:color="auto"/>
              <w:right w:val="single" w:sz="4" w:space="0" w:color="auto"/>
            </w:tcBorders>
          </w:tcPr>
          <w:p w14:paraId="7A9C4D17" w14:textId="77777777" w:rsidR="00DB49C4" w:rsidRPr="00D026E2" w:rsidRDefault="00DB49C4" w:rsidP="001362E1">
            <w:pPr>
              <w:rPr>
                <w:rFonts w:ascii="Times New Roman" w:hAnsi="Times New Roman" w:cs="Times New Roman"/>
                <w:bCs/>
                <w:i/>
                <w:sz w:val="24"/>
                <w:szCs w:val="24"/>
              </w:rPr>
            </w:pPr>
          </w:p>
        </w:tc>
      </w:tr>
      <w:tr w:rsidR="00DB49C4" w:rsidRPr="00D026E2" w14:paraId="76994689" w14:textId="77777777" w:rsidTr="00A801B3">
        <w:tc>
          <w:tcPr>
            <w:tcW w:w="2355" w:type="dxa"/>
            <w:vMerge w:val="restart"/>
            <w:tcBorders>
              <w:top w:val="single" w:sz="4" w:space="0" w:color="auto"/>
              <w:left w:val="single" w:sz="4" w:space="0" w:color="auto"/>
              <w:right w:val="single" w:sz="4" w:space="0" w:color="auto"/>
            </w:tcBorders>
          </w:tcPr>
          <w:p w14:paraId="7B461963" w14:textId="77777777" w:rsidR="00DB49C4" w:rsidRPr="00D026E2" w:rsidRDefault="00DB49C4"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r w:rsidRPr="00D026E2">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2522" w:type="dxa"/>
            <w:tcBorders>
              <w:top w:val="single" w:sz="4" w:space="0" w:color="auto"/>
              <w:left w:val="single" w:sz="4" w:space="0" w:color="auto"/>
              <w:right w:val="single" w:sz="4" w:space="0" w:color="auto"/>
            </w:tcBorders>
          </w:tcPr>
          <w:p w14:paraId="4B48F3C9"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773" w:type="dxa"/>
            <w:tcBorders>
              <w:top w:val="single" w:sz="4" w:space="0" w:color="auto"/>
              <w:left w:val="single" w:sz="4" w:space="0" w:color="auto"/>
              <w:bottom w:val="single" w:sz="4" w:space="0" w:color="auto"/>
              <w:right w:val="single" w:sz="4" w:space="0" w:color="auto"/>
            </w:tcBorders>
          </w:tcPr>
          <w:p w14:paraId="48BD3392"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2158" w:type="dxa"/>
            <w:tcBorders>
              <w:top w:val="single" w:sz="4" w:space="0" w:color="auto"/>
              <w:left w:val="single" w:sz="4" w:space="0" w:color="auto"/>
              <w:bottom w:val="single" w:sz="4" w:space="0" w:color="auto"/>
              <w:right w:val="single" w:sz="4" w:space="0" w:color="auto"/>
            </w:tcBorders>
          </w:tcPr>
          <w:p w14:paraId="1D7041CE" w14:textId="77777777" w:rsidR="00DB49C4" w:rsidRPr="00D026E2" w:rsidRDefault="00DB49C4" w:rsidP="001362E1">
            <w:pPr>
              <w:rPr>
                <w:rFonts w:ascii="Times New Roman" w:hAnsi="Times New Roman" w:cs="Times New Roman"/>
                <w:bCs/>
                <w:i/>
                <w:sz w:val="24"/>
                <w:szCs w:val="24"/>
              </w:rPr>
            </w:pPr>
          </w:p>
        </w:tc>
      </w:tr>
      <w:tr w:rsidR="00DB49C4" w:rsidRPr="00D026E2" w14:paraId="3A69D0D3" w14:textId="77777777" w:rsidTr="00A801B3">
        <w:tc>
          <w:tcPr>
            <w:tcW w:w="2355" w:type="dxa"/>
            <w:vMerge/>
            <w:tcBorders>
              <w:left w:val="single" w:sz="4" w:space="0" w:color="auto"/>
              <w:right w:val="single" w:sz="4" w:space="0" w:color="auto"/>
            </w:tcBorders>
          </w:tcPr>
          <w:p w14:paraId="7133F9A4"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71FCFCCA"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2773" w:type="dxa"/>
            <w:tcBorders>
              <w:top w:val="single" w:sz="4" w:space="0" w:color="auto"/>
              <w:left w:val="single" w:sz="4" w:space="0" w:color="auto"/>
              <w:bottom w:val="single" w:sz="4" w:space="0" w:color="auto"/>
              <w:right w:val="single" w:sz="4" w:space="0" w:color="auto"/>
            </w:tcBorders>
          </w:tcPr>
          <w:p w14:paraId="117AC719"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2158" w:type="dxa"/>
            <w:tcBorders>
              <w:top w:val="single" w:sz="4" w:space="0" w:color="auto"/>
              <w:left w:val="single" w:sz="4" w:space="0" w:color="auto"/>
              <w:bottom w:val="single" w:sz="4" w:space="0" w:color="auto"/>
              <w:right w:val="single" w:sz="4" w:space="0" w:color="auto"/>
            </w:tcBorders>
          </w:tcPr>
          <w:p w14:paraId="2E34CB59" w14:textId="77777777" w:rsidR="00DB49C4" w:rsidRPr="00D026E2" w:rsidRDefault="00DB49C4" w:rsidP="001362E1">
            <w:pPr>
              <w:rPr>
                <w:rFonts w:ascii="Times New Roman" w:hAnsi="Times New Roman" w:cs="Times New Roman"/>
                <w:bCs/>
                <w:i/>
                <w:sz w:val="24"/>
                <w:szCs w:val="24"/>
              </w:rPr>
            </w:pPr>
          </w:p>
        </w:tc>
      </w:tr>
      <w:tr w:rsidR="00DB49C4" w:rsidRPr="00D026E2" w14:paraId="6F32D7A1" w14:textId="77777777" w:rsidTr="00A801B3">
        <w:tc>
          <w:tcPr>
            <w:tcW w:w="2355" w:type="dxa"/>
            <w:vMerge/>
            <w:tcBorders>
              <w:left w:val="single" w:sz="4" w:space="0" w:color="auto"/>
              <w:right w:val="single" w:sz="4" w:space="0" w:color="auto"/>
            </w:tcBorders>
          </w:tcPr>
          <w:p w14:paraId="087D1109"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41034CB4"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2773" w:type="dxa"/>
            <w:tcBorders>
              <w:top w:val="single" w:sz="4" w:space="0" w:color="auto"/>
              <w:left w:val="single" w:sz="4" w:space="0" w:color="auto"/>
              <w:bottom w:val="single" w:sz="4" w:space="0" w:color="auto"/>
              <w:right w:val="single" w:sz="4" w:space="0" w:color="auto"/>
            </w:tcBorders>
          </w:tcPr>
          <w:p w14:paraId="36A26557"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158" w:type="dxa"/>
            <w:tcBorders>
              <w:top w:val="single" w:sz="4" w:space="0" w:color="auto"/>
              <w:left w:val="single" w:sz="4" w:space="0" w:color="auto"/>
              <w:bottom w:val="single" w:sz="4" w:space="0" w:color="auto"/>
              <w:right w:val="single" w:sz="4" w:space="0" w:color="auto"/>
            </w:tcBorders>
          </w:tcPr>
          <w:p w14:paraId="0F168D2E" w14:textId="77777777" w:rsidR="00DB49C4" w:rsidRPr="00D026E2" w:rsidRDefault="00DB49C4" w:rsidP="001362E1">
            <w:pPr>
              <w:rPr>
                <w:rFonts w:ascii="Times New Roman" w:hAnsi="Times New Roman" w:cs="Times New Roman"/>
                <w:bCs/>
                <w:i/>
                <w:sz w:val="24"/>
                <w:szCs w:val="24"/>
              </w:rPr>
            </w:pPr>
          </w:p>
        </w:tc>
      </w:tr>
      <w:tr w:rsidR="00DB49C4" w:rsidRPr="00D026E2" w14:paraId="52015878" w14:textId="77777777" w:rsidTr="00A801B3">
        <w:tc>
          <w:tcPr>
            <w:tcW w:w="2355" w:type="dxa"/>
            <w:vMerge/>
            <w:tcBorders>
              <w:left w:val="single" w:sz="4" w:space="0" w:color="auto"/>
              <w:right w:val="single" w:sz="4" w:space="0" w:color="auto"/>
            </w:tcBorders>
          </w:tcPr>
          <w:p w14:paraId="0C8724FE"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37A2CE29" w14:textId="77777777" w:rsidR="00DB49C4" w:rsidRPr="00D026E2" w:rsidRDefault="00DB49C4" w:rsidP="001362E1">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2773" w:type="dxa"/>
            <w:tcBorders>
              <w:top w:val="single" w:sz="4" w:space="0" w:color="auto"/>
              <w:left w:val="single" w:sz="4" w:space="0" w:color="auto"/>
              <w:bottom w:val="single" w:sz="4" w:space="0" w:color="auto"/>
              <w:right w:val="single" w:sz="4" w:space="0" w:color="auto"/>
            </w:tcBorders>
          </w:tcPr>
          <w:p w14:paraId="7BCBC2F9" w14:textId="77777777" w:rsidR="00DB49C4" w:rsidRPr="00D026E2" w:rsidRDefault="00DB49C4" w:rsidP="001362E1">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2158" w:type="dxa"/>
            <w:tcBorders>
              <w:top w:val="single" w:sz="4" w:space="0" w:color="auto"/>
              <w:left w:val="single" w:sz="4" w:space="0" w:color="auto"/>
              <w:bottom w:val="single" w:sz="4" w:space="0" w:color="auto"/>
              <w:right w:val="single" w:sz="4" w:space="0" w:color="auto"/>
            </w:tcBorders>
          </w:tcPr>
          <w:p w14:paraId="5303C09E" w14:textId="77777777" w:rsidR="00DB49C4" w:rsidRPr="00D026E2" w:rsidRDefault="00DB49C4" w:rsidP="001362E1">
            <w:pPr>
              <w:rPr>
                <w:rFonts w:ascii="Times New Roman" w:hAnsi="Times New Roman" w:cs="Times New Roman"/>
                <w:bCs/>
                <w:i/>
                <w:sz w:val="24"/>
                <w:szCs w:val="24"/>
              </w:rPr>
            </w:pPr>
          </w:p>
        </w:tc>
      </w:tr>
      <w:tr w:rsidR="00DB49C4" w:rsidRPr="00D026E2" w14:paraId="2D31D109" w14:textId="77777777" w:rsidTr="00A801B3">
        <w:tc>
          <w:tcPr>
            <w:tcW w:w="2355" w:type="dxa"/>
            <w:vMerge/>
            <w:tcBorders>
              <w:left w:val="single" w:sz="4" w:space="0" w:color="auto"/>
              <w:right w:val="single" w:sz="4" w:space="0" w:color="auto"/>
            </w:tcBorders>
          </w:tcPr>
          <w:p w14:paraId="18ABE317" w14:textId="77777777" w:rsidR="00DB49C4" w:rsidRPr="00D026E2" w:rsidRDefault="00DB49C4" w:rsidP="001362E1">
            <w:pPr>
              <w:rPr>
                <w:rFonts w:ascii="Times New Roman" w:hAnsi="Times New Roman" w:cs="Times New Roman"/>
                <w:bCs/>
                <w:sz w:val="24"/>
                <w:szCs w:val="24"/>
              </w:rPr>
            </w:pPr>
          </w:p>
        </w:tc>
        <w:tc>
          <w:tcPr>
            <w:tcW w:w="2522" w:type="dxa"/>
            <w:tcBorders>
              <w:top w:val="single" w:sz="4" w:space="0" w:color="auto"/>
              <w:left w:val="single" w:sz="4" w:space="0" w:color="auto"/>
              <w:right w:val="single" w:sz="4" w:space="0" w:color="auto"/>
            </w:tcBorders>
          </w:tcPr>
          <w:p w14:paraId="1533A7A0" w14:textId="77777777" w:rsidR="00DB49C4" w:rsidRPr="00D026E2" w:rsidRDefault="00DB49C4" w:rsidP="001362E1">
            <w:pPr>
              <w:rPr>
                <w:rFonts w:ascii="Times New Roman" w:eastAsia="Calibri" w:hAnsi="Times New Roman" w:cs="Times New Roman"/>
                <w:iCs/>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773" w:type="dxa"/>
            <w:tcBorders>
              <w:top w:val="single" w:sz="4" w:space="0" w:color="auto"/>
              <w:left w:val="single" w:sz="4" w:space="0" w:color="auto"/>
              <w:bottom w:val="single" w:sz="4" w:space="0" w:color="auto"/>
              <w:right w:val="single" w:sz="4" w:space="0" w:color="auto"/>
            </w:tcBorders>
          </w:tcPr>
          <w:p w14:paraId="79B2566D" w14:textId="77777777" w:rsidR="00DB49C4" w:rsidRPr="00D026E2" w:rsidRDefault="00DB49C4" w:rsidP="001362E1">
            <w:pPr>
              <w:rPr>
                <w:rFonts w:ascii="Times New Roman" w:eastAsia="Calibri" w:hAnsi="Times New Roman" w:cs="Times New Roman"/>
                <w:iCs/>
              </w:rPr>
            </w:pPr>
            <w:r w:rsidRPr="00D026E2">
              <w:rPr>
                <w:rFonts w:ascii="Times New Roman" w:eastAsia="Calibri" w:hAnsi="Times New Roman" w:cs="Times New Roman"/>
                <w:iCs/>
              </w:rPr>
              <w:t>правила чтения текстов профессиональной направленности</w:t>
            </w:r>
          </w:p>
        </w:tc>
        <w:tc>
          <w:tcPr>
            <w:tcW w:w="2158" w:type="dxa"/>
            <w:tcBorders>
              <w:top w:val="single" w:sz="4" w:space="0" w:color="auto"/>
              <w:left w:val="single" w:sz="4" w:space="0" w:color="auto"/>
              <w:bottom w:val="single" w:sz="4" w:space="0" w:color="auto"/>
              <w:right w:val="single" w:sz="4" w:space="0" w:color="auto"/>
            </w:tcBorders>
          </w:tcPr>
          <w:p w14:paraId="49AA815E" w14:textId="77777777" w:rsidR="00DB49C4" w:rsidRPr="00D026E2" w:rsidRDefault="00DB49C4" w:rsidP="001362E1">
            <w:pPr>
              <w:rPr>
                <w:rFonts w:ascii="Times New Roman" w:hAnsi="Times New Roman" w:cs="Times New Roman"/>
                <w:bCs/>
                <w:i/>
                <w:sz w:val="24"/>
                <w:szCs w:val="24"/>
              </w:rPr>
            </w:pPr>
          </w:p>
        </w:tc>
      </w:tr>
      <w:tr w:rsidR="00A801B3" w:rsidRPr="00D026E2" w14:paraId="215B7580" w14:textId="77777777" w:rsidTr="00A801B3">
        <w:tc>
          <w:tcPr>
            <w:tcW w:w="2355" w:type="dxa"/>
            <w:tcBorders>
              <w:top w:val="single" w:sz="4" w:space="0" w:color="auto"/>
              <w:left w:val="single" w:sz="4" w:space="0" w:color="auto"/>
              <w:right w:val="single" w:sz="4" w:space="0" w:color="auto"/>
            </w:tcBorders>
          </w:tcPr>
          <w:p w14:paraId="3AE29E9D" w14:textId="1A447DCC" w:rsidR="00A801B3" w:rsidRPr="00D026E2" w:rsidRDefault="00A801B3"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ПК 2.1 </w:t>
            </w:r>
            <w:r w:rsidR="008867A3" w:rsidRPr="00D026E2">
              <w:rPr>
                <w:rFonts w:ascii="Times New Roman" w:hAnsi="Times New Roman"/>
                <w:iCs/>
              </w:rPr>
              <w:t>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r w:rsidR="008867A3" w:rsidRPr="00D026E2">
              <w:rPr>
                <w:rFonts w:ascii="Times New Roman" w:hAnsi="Times New Roman" w:cs="Times New Roman"/>
                <w:bCs/>
                <w:sz w:val="24"/>
                <w:szCs w:val="24"/>
              </w:rPr>
              <w:t xml:space="preserve"> </w:t>
            </w:r>
          </w:p>
        </w:tc>
        <w:tc>
          <w:tcPr>
            <w:tcW w:w="2522" w:type="dxa"/>
            <w:tcBorders>
              <w:top w:val="single" w:sz="4" w:space="0" w:color="auto"/>
              <w:left w:val="single" w:sz="4" w:space="0" w:color="auto"/>
              <w:right w:val="single" w:sz="4" w:space="0" w:color="auto"/>
            </w:tcBorders>
          </w:tcPr>
          <w:p w14:paraId="22EBCF91" w14:textId="684D7B56" w:rsidR="00A801B3" w:rsidRPr="00D026E2" w:rsidRDefault="00A801B3" w:rsidP="001362E1">
            <w:pPr>
              <w:rPr>
                <w:rFonts w:ascii="Times New Roman" w:hAnsi="Times New Roman" w:cs="Times New Roman"/>
                <w:bCs/>
                <w:sz w:val="24"/>
                <w:szCs w:val="24"/>
              </w:rPr>
            </w:pPr>
            <w:r w:rsidRPr="00D026E2">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c>
          <w:tcPr>
            <w:tcW w:w="2773" w:type="dxa"/>
            <w:tcBorders>
              <w:top w:val="single" w:sz="4" w:space="0" w:color="auto"/>
              <w:left w:val="single" w:sz="4" w:space="0" w:color="auto"/>
              <w:bottom w:val="single" w:sz="4" w:space="0" w:color="auto"/>
              <w:right w:val="single" w:sz="4" w:space="0" w:color="auto"/>
            </w:tcBorders>
          </w:tcPr>
          <w:p w14:paraId="4B86C20B" w14:textId="450D05C3"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Этапы технологического процесса обработки металлов 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c>
          <w:tcPr>
            <w:tcW w:w="2158" w:type="dxa"/>
            <w:tcBorders>
              <w:top w:val="single" w:sz="4" w:space="0" w:color="auto"/>
              <w:left w:val="single" w:sz="4" w:space="0" w:color="auto"/>
              <w:bottom w:val="single" w:sz="4" w:space="0" w:color="auto"/>
              <w:right w:val="single" w:sz="4" w:space="0" w:color="auto"/>
            </w:tcBorders>
          </w:tcPr>
          <w:p w14:paraId="0BCF0E12" w14:textId="1CBED334" w:rsidR="00A801B3" w:rsidRPr="00D026E2" w:rsidRDefault="00A801B3" w:rsidP="001362E1">
            <w:pPr>
              <w:rPr>
                <w:rFonts w:ascii="Times New Roman" w:hAnsi="Times New Roman" w:cs="Times New Roman"/>
                <w:bCs/>
                <w:sz w:val="24"/>
                <w:szCs w:val="24"/>
              </w:rPr>
            </w:pPr>
            <w:r w:rsidRPr="00D026E2">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A801B3" w:rsidRPr="00D026E2" w14:paraId="2217F7D9" w14:textId="77777777" w:rsidTr="00A801B3">
        <w:trPr>
          <w:trHeight w:val="327"/>
        </w:trPr>
        <w:tc>
          <w:tcPr>
            <w:tcW w:w="2355" w:type="dxa"/>
            <w:tcBorders>
              <w:left w:val="single" w:sz="4" w:space="0" w:color="auto"/>
              <w:bottom w:val="single" w:sz="4" w:space="0" w:color="auto"/>
              <w:right w:val="single" w:sz="4" w:space="0" w:color="auto"/>
            </w:tcBorders>
          </w:tcPr>
          <w:p w14:paraId="4CB76260" w14:textId="3C4430C7" w:rsidR="00A801B3" w:rsidRPr="00D026E2" w:rsidRDefault="00A801B3"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ПК </w:t>
            </w:r>
            <w:proofErr w:type="gramStart"/>
            <w:r w:rsidRPr="00D026E2">
              <w:rPr>
                <w:rFonts w:ascii="Times New Roman" w:hAnsi="Times New Roman" w:cs="Times New Roman"/>
                <w:bCs/>
                <w:sz w:val="24"/>
                <w:szCs w:val="24"/>
              </w:rPr>
              <w:t xml:space="preserve">2.2 </w:t>
            </w:r>
            <w:r w:rsidR="008867A3" w:rsidRPr="00D026E2">
              <w:rPr>
                <w:rFonts w:ascii="Times New Roman" w:eastAsia="Calibri" w:hAnsi="Times New Roman" w:cs="Times New Roman"/>
                <w:i/>
              </w:rPr>
              <w:t>.</w:t>
            </w:r>
            <w:proofErr w:type="gramEnd"/>
            <w:r w:rsidR="008867A3" w:rsidRPr="00D026E2">
              <w:rPr>
                <w:rFonts w:ascii="Times New Roman" w:eastAsia="Calibri" w:hAnsi="Times New Roman" w:cs="Times New Roman"/>
                <w:i/>
              </w:rPr>
              <w:t xml:space="preserve"> </w:t>
            </w:r>
            <w:r w:rsidR="008867A3" w:rsidRPr="00D026E2">
              <w:rPr>
                <w:rFonts w:ascii="Times New Roman" w:hAnsi="Times New Roman"/>
                <w:iCs/>
              </w:rPr>
              <w:t>Выполнять операции в рамках подготовки к процессу производства горячего и холодного проката</w:t>
            </w:r>
          </w:p>
        </w:tc>
        <w:tc>
          <w:tcPr>
            <w:tcW w:w="2522" w:type="dxa"/>
            <w:tcBorders>
              <w:left w:val="single" w:sz="4" w:space="0" w:color="auto"/>
              <w:bottom w:val="single" w:sz="4" w:space="0" w:color="auto"/>
              <w:right w:val="single" w:sz="4" w:space="0" w:color="auto"/>
            </w:tcBorders>
          </w:tcPr>
          <w:p w14:paraId="3245E387" w14:textId="6F5DD9F4" w:rsidR="00A801B3" w:rsidRPr="00D026E2" w:rsidRDefault="00A801B3" w:rsidP="001362E1">
            <w:pPr>
              <w:rPr>
                <w:rFonts w:ascii="Times New Roman" w:hAnsi="Times New Roman" w:cs="Times New Roman"/>
                <w:bCs/>
                <w:sz w:val="24"/>
                <w:szCs w:val="24"/>
              </w:rPr>
            </w:pPr>
            <w:r w:rsidRPr="00D026E2">
              <w:rPr>
                <w:rFonts w:ascii="Times New Roman" w:eastAsia="Calibri" w:hAnsi="Times New Roman" w:cs="Times New Roman"/>
                <w:bCs/>
              </w:rPr>
              <w:t>Выбирать виды обработки заготовки при подготовке к процессу горячей и холодной прокатки</w:t>
            </w:r>
          </w:p>
        </w:tc>
        <w:tc>
          <w:tcPr>
            <w:tcW w:w="2773" w:type="dxa"/>
            <w:tcBorders>
              <w:top w:val="single" w:sz="4" w:space="0" w:color="auto"/>
              <w:left w:val="single" w:sz="4" w:space="0" w:color="auto"/>
              <w:bottom w:val="single" w:sz="4" w:space="0" w:color="auto"/>
              <w:right w:val="single" w:sz="4" w:space="0" w:color="auto"/>
            </w:tcBorders>
          </w:tcPr>
          <w:p w14:paraId="3E36860A" w14:textId="249276F7"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 xml:space="preserve">Требования и характеристики заготовок для </w:t>
            </w:r>
            <w:r w:rsidRPr="00D026E2">
              <w:rPr>
                <w:rFonts w:ascii="Times New Roman" w:hAnsi="Times New Roman"/>
                <w:iCs/>
              </w:rPr>
              <w:t>производства горячего и холодного проката. Оборудование для обработки заготовок в рамках подготовки к процессу производства горячего и холодного проката.</w:t>
            </w:r>
          </w:p>
        </w:tc>
        <w:tc>
          <w:tcPr>
            <w:tcW w:w="2158" w:type="dxa"/>
            <w:tcBorders>
              <w:top w:val="single" w:sz="4" w:space="0" w:color="auto"/>
              <w:left w:val="single" w:sz="4" w:space="0" w:color="auto"/>
              <w:bottom w:val="single" w:sz="4" w:space="0" w:color="auto"/>
              <w:right w:val="single" w:sz="4" w:space="0" w:color="auto"/>
            </w:tcBorders>
          </w:tcPr>
          <w:p w14:paraId="4CC0F8DC" w14:textId="2697D93E"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 xml:space="preserve">Выполнения технологических операций </w:t>
            </w:r>
            <w:r w:rsidRPr="00D026E2">
              <w:rPr>
                <w:rFonts w:ascii="Times New Roman" w:hAnsi="Times New Roman"/>
                <w:iCs/>
              </w:rPr>
              <w:t>в рамках подготовки к процессу производства горячего и холодного проката.</w:t>
            </w:r>
          </w:p>
        </w:tc>
      </w:tr>
      <w:tr w:rsidR="00A801B3" w:rsidRPr="00D026E2" w14:paraId="0DCDB505" w14:textId="77777777" w:rsidTr="00A801B3">
        <w:trPr>
          <w:trHeight w:val="327"/>
        </w:trPr>
        <w:tc>
          <w:tcPr>
            <w:tcW w:w="2355" w:type="dxa"/>
            <w:tcBorders>
              <w:left w:val="single" w:sz="4" w:space="0" w:color="auto"/>
              <w:bottom w:val="single" w:sz="4" w:space="0" w:color="auto"/>
              <w:right w:val="single" w:sz="4" w:space="0" w:color="auto"/>
            </w:tcBorders>
          </w:tcPr>
          <w:p w14:paraId="0C8C1734" w14:textId="674DEE5F" w:rsidR="00A801B3" w:rsidRPr="00D026E2" w:rsidRDefault="00A801B3"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ПК </w:t>
            </w:r>
            <w:proofErr w:type="gramStart"/>
            <w:r w:rsidRPr="00D026E2">
              <w:rPr>
                <w:rFonts w:ascii="Times New Roman" w:hAnsi="Times New Roman" w:cs="Times New Roman"/>
                <w:bCs/>
                <w:sz w:val="24"/>
                <w:szCs w:val="24"/>
              </w:rPr>
              <w:t xml:space="preserve">2.3 </w:t>
            </w:r>
            <w:r w:rsidR="008867A3" w:rsidRPr="00D026E2">
              <w:rPr>
                <w:rFonts w:ascii="Times New Roman" w:eastAsia="Calibri" w:hAnsi="Times New Roman" w:cs="Times New Roman"/>
                <w:i/>
              </w:rPr>
              <w:t>.</w:t>
            </w:r>
            <w:proofErr w:type="gramEnd"/>
            <w:r w:rsidR="008867A3" w:rsidRPr="00D026E2">
              <w:rPr>
                <w:rFonts w:ascii="Times New Roman" w:eastAsia="Calibri" w:hAnsi="Times New Roman" w:cs="Times New Roman"/>
                <w:i/>
              </w:rPr>
              <w:t xml:space="preserve"> </w:t>
            </w:r>
            <w:r w:rsidR="008867A3" w:rsidRPr="00D026E2">
              <w:rPr>
                <w:rFonts w:ascii="Times New Roman" w:hAnsi="Times New Roman"/>
                <w:bCs/>
                <w:iCs/>
              </w:rPr>
              <w:t>Выбирать режим обработки металла в зависимости от требований заказа</w:t>
            </w:r>
          </w:p>
        </w:tc>
        <w:tc>
          <w:tcPr>
            <w:tcW w:w="2522" w:type="dxa"/>
            <w:tcBorders>
              <w:left w:val="single" w:sz="4" w:space="0" w:color="auto"/>
              <w:bottom w:val="single" w:sz="4" w:space="0" w:color="auto"/>
              <w:right w:val="single" w:sz="4" w:space="0" w:color="auto"/>
            </w:tcBorders>
          </w:tcPr>
          <w:p w14:paraId="7562D16C" w14:textId="3C40AB13" w:rsidR="00A801B3" w:rsidRPr="00D026E2" w:rsidRDefault="00A801B3" w:rsidP="001362E1">
            <w:pPr>
              <w:rPr>
                <w:rFonts w:ascii="Times New Roman" w:hAnsi="Times New Roman" w:cs="Times New Roman"/>
                <w:bCs/>
                <w:sz w:val="24"/>
                <w:szCs w:val="24"/>
              </w:rPr>
            </w:pPr>
            <w:r w:rsidRPr="00D026E2">
              <w:rPr>
                <w:rFonts w:ascii="Times New Roman" w:eastAsia="Calibri" w:hAnsi="Times New Roman" w:cs="Times New Roman"/>
                <w:bCs/>
              </w:rPr>
              <w:t xml:space="preserve">Использовать схемы и карты технологического процесса; обосновать выбор режима обработки металла </w:t>
            </w:r>
            <w:r w:rsidRPr="00D026E2">
              <w:rPr>
                <w:rFonts w:ascii="Times New Roman" w:hAnsi="Times New Roman"/>
                <w:bCs/>
                <w:iCs/>
              </w:rPr>
              <w:t>в зависимости от требований заказа</w:t>
            </w:r>
          </w:p>
        </w:tc>
        <w:tc>
          <w:tcPr>
            <w:tcW w:w="2773" w:type="dxa"/>
            <w:tcBorders>
              <w:top w:val="single" w:sz="4" w:space="0" w:color="auto"/>
              <w:left w:val="single" w:sz="4" w:space="0" w:color="auto"/>
              <w:bottom w:val="single" w:sz="4" w:space="0" w:color="auto"/>
              <w:right w:val="single" w:sz="4" w:space="0" w:color="auto"/>
            </w:tcBorders>
          </w:tcPr>
          <w:p w14:paraId="6B090A87" w14:textId="06AAC437"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c>
          <w:tcPr>
            <w:tcW w:w="2158" w:type="dxa"/>
            <w:tcBorders>
              <w:top w:val="single" w:sz="4" w:space="0" w:color="auto"/>
              <w:left w:val="single" w:sz="4" w:space="0" w:color="auto"/>
              <w:bottom w:val="single" w:sz="4" w:space="0" w:color="auto"/>
              <w:right w:val="single" w:sz="4" w:space="0" w:color="auto"/>
            </w:tcBorders>
          </w:tcPr>
          <w:p w14:paraId="54E5C544" w14:textId="154F39D3"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Работы с технологическими инструкциями, нормативной документацией</w:t>
            </w:r>
          </w:p>
        </w:tc>
      </w:tr>
      <w:tr w:rsidR="00A801B3" w:rsidRPr="00D026E2" w14:paraId="4E39E4E1" w14:textId="77777777" w:rsidTr="00A801B3">
        <w:trPr>
          <w:trHeight w:val="327"/>
        </w:trPr>
        <w:tc>
          <w:tcPr>
            <w:tcW w:w="2355" w:type="dxa"/>
            <w:tcBorders>
              <w:left w:val="single" w:sz="4" w:space="0" w:color="auto"/>
              <w:bottom w:val="single" w:sz="4" w:space="0" w:color="auto"/>
              <w:right w:val="single" w:sz="4" w:space="0" w:color="auto"/>
            </w:tcBorders>
          </w:tcPr>
          <w:p w14:paraId="27A64933" w14:textId="63F83BCC" w:rsidR="00A801B3" w:rsidRPr="00D026E2" w:rsidRDefault="00A801B3"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ПК 2.4 </w:t>
            </w:r>
            <w:r w:rsidR="008867A3" w:rsidRPr="00D026E2">
              <w:rPr>
                <w:rFonts w:ascii="Times New Roman" w:hAnsi="Times New Roman"/>
                <w:bCs/>
                <w:iCs/>
              </w:rPr>
              <w:t>Выполнять технологические операции при производстве горячего и холодного проката</w:t>
            </w:r>
          </w:p>
        </w:tc>
        <w:tc>
          <w:tcPr>
            <w:tcW w:w="2522" w:type="dxa"/>
            <w:tcBorders>
              <w:left w:val="single" w:sz="4" w:space="0" w:color="auto"/>
              <w:bottom w:val="single" w:sz="4" w:space="0" w:color="auto"/>
              <w:right w:val="single" w:sz="4" w:space="0" w:color="auto"/>
            </w:tcBorders>
          </w:tcPr>
          <w:p w14:paraId="3152EED6" w14:textId="5DAF06E6" w:rsidR="00A801B3" w:rsidRPr="00D026E2" w:rsidRDefault="00A801B3" w:rsidP="001362E1">
            <w:pPr>
              <w:rPr>
                <w:rFonts w:ascii="Times New Roman" w:hAnsi="Times New Roman" w:cs="Times New Roman"/>
                <w:bCs/>
                <w:sz w:val="24"/>
                <w:szCs w:val="24"/>
              </w:rPr>
            </w:pPr>
            <w:r w:rsidRPr="00D026E2">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c>
          <w:tcPr>
            <w:tcW w:w="2773" w:type="dxa"/>
            <w:tcBorders>
              <w:top w:val="single" w:sz="4" w:space="0" w:color="auto"/>
              <w:left w:val="single" w:sz="4" w:space="0" w:color="auto"/>
              <w:bottom w:val="single" w:sz="4" w:space="0" w:color="auto"/>
              <w:right w:val="single" w:sz="4" w:space="0" w:color="auto"/>
            </w:tcBorders>
          </w:tcPr>
          <w:p w14:paraId="55A16241" w14:textId="2A728A88"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Сортамент продукции прокатных цехов; виды и назначение технологических операций при производстве горячего и холодного проката, характеристики применяемого оборудования</w:t>
            </w:r>
          </w:p>
        </w:tc>
        <w:tc>
          <w:tcPr>
            <w:tcW w:w="2158" w:type="dxa"/>
            <w:tcBorders>
              <w:top w:val="single" w:sz="4" w:space="0" w:color="auto"/>
              <w:left w:val="single" w:sz="4" w:space="0" w:color="auto"/>
              <w:bottom w:val="single" w:sz="4" w:space="0" w:color="auto"/>
              <w:right w:val="single" w:sz="4" w:space="0" w:color="auto"/>
            </w:tcBorders>
          </w:tcPr>
          <w:p w14:paraId="2B4341A3" w14:textId="417ED83F"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Выполнения технологических операций при производстве горячего и холодного проката в соответствии с требованиями нормативной и технологической документации</w:t>
            </w:r>
          </w:p>
        </w:tc>
      </w:tr>
      <w:tr w:rsidR="00A801B3" w:rsidRPr="00D026E2" w14:paraId="78573DEF" w14:textId="77777777" w:rsidTr="00A801B3">
        <w:trPr>
          <w:trHeight w:val="327"/>
        </w:trPr>
        <w:tc>
          <w:tcPr>
            <w:tcW w:w="2355" w:type="dxa"/>
            <w:tcBorders>
              <w:left w:val="single" w:sz="4" w:space="0" w:color="auto"/>
              <w:bottom w:val="single" w:sz="4" w:space="0" w:color="auto"/>
              <w:right w:val="single" w:sz="4" w:space="0" w:color="auto"/>
            </w:tcBorders>
          </w:tcPr>
          <w:p w14:paraId="1E0E5D56" w14:textId="77777777" w:rsidR="00A801B3" w:rsidRPr="00D026E2" w:rsidRDefault="00A801B3" w:rsidP="001362E1">
            <w:pPr>
              <w:rPr>
                <w:rFonts w:ascii="Times New Roman" w:hAnsi="Times New Roman" w:cs="Times New Roman"/>
                <w:bCs/>
                <w:sz w:val="24"/>
                <w:szCs w:val="24"/>
              </w:rPr>
            </w:pPr>
            <w:r w:rsidRPr="00D026E2">
              <w:rPr>
                <w:rFonts w:ascii="Times New Roman" w:hAnsi="Times New Roman" w:cs="Times New Roman"/>
                <w:bCs/>
                <w:sz w:val="24"/>
                <w:szCs w:val="24"/>
              </w:rPr>
              <w:t xml:space="preserve">ПК 2.5 </w:t>
            </w:r>
            <w:r w:rsidRPr="00D026E2">
              <w:rPr>
                <w:rFonts w:ascii="Times New Roman" w:hAnsi="Times New Roman"/>
                <w:bCs/>
                <w:iCs/>
              </w:rPr>
              <w:t>Производить оценку качества выпускаемой продукции</w:t>
            </w:r>
          </w:p>
        </w:tc>
        <w:tc>
          <w:tcPr>
            <w:tcW w:w="2522" w:type="dxa"/>
            <w:tcBorders>
              <w:left w:val="single" w:sz="4" w:space="0" w:color="auto"/>
              <w:bottom w:val="single" w:sz="4" w:space="0" w:color="auto"/>
              <w:right w:val="single" w:sz="4" w:space="0" w:color="auto"/>
            </w:tcBorders>
          </w:tcPr>
          <w:p w14:paraId="281F7EAA" w14:textId="1A0413BA" w:rsidR="00A801B3" w:rsidRPr="00D026E2" w:rsidRDefault="00A801B3" w:rsidP="001362E1">
            <w:pPr>
              <w:rPr>
                <w:rFonts w:ascii="Times New Roman" w:hAnsi="Times New Roman" w:cs="Times New Roman"/>
                <w:bCs/>
                <w:sz w:val="24"/>
                <w:szCs w:val="24"/>
              </w:rPr>
            </w:pPr>
            <w:r w:rsidRPr="00D026E2">
              <w:rPr>
                <w:rFonts w:ascii="Times New Roman" w:eastAsia="Calibri" w:hAnsi="Times New Roman" w:cs="Times New Roman"/>
                <w:bCs/>
              </w:rPr>
              <w:t>Выбирать методы контроля качества выпускаемой продукции</w:t>
            </w:r>
          </w:p>
        </w:tc>
        <w:tc>
          <w:tcPr>
            <w:tcW w:w="2773" w:type="dxa"/>
            <w:tcBorders>
              <w:top w:val="single" w:sz="4" w:space="0" w:color="auto"/>
              <w:left w:val="single" w:sz="4" w:space="0" w:color="auto"/>
              <w:bottom w:val="single" w:sz="4" w:space="0" w:color="auto"/>
              <w:right w:val="single" w:sz="4" w:space="0" w:color="auto"/>
            </w:tcBorders>
          </w:tcPr>
          <w:p w14:paraId="5B4B121A" w14:textId="443EB555"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c>
          <w:tcPr>
            <w:tcW w:w="2158" w:type="dxa"/>
            <w:tcBorders>
              <w:top w:val="single" w:sz="4" w:space="0" w:color="auto"/>
              <w:left w:val="single" w:sz="4" w:space="0" w:color="auto"/>
              <w:bottom w:val="single" w:sz="4" w:space="0" w:color="auto"/>
              <w:right w:val="single" w:sz="4" w:space="0" w:color="auto"/>
            </w:tcBorders>
          </w:tcPr>
          <w:p w14:paraId="6A02612F" w14:textId="77D6C343" w:rsidR="00A801B3" w:rsidRPr="00D026E2" w:rsidRDefault="00A801B3" w:rsidP="001362E1">
            <w:pPr>
              <w:rPr>
                <w:rFonts w:ascii="Times New Roman" w:hAnsi="Times New Roman" w:cs="Times New Roman"/>
                <w:bCs/>
                <w:i/>
                <w:sz w:val="24"/>
                <w:szCs w:val="24"/>
              </w:rPr>
            </w:pPr>
            <w:r w:rsidRPr="00D026E2">
              <w:rPr>
                <w:rFonts w:ascii="Times New Roman" w:eastAsia="Calibri" w:hAnsi="Times New Roman" w:cs="Times New Roman"/>
                <w:bCs/>
              </w:rPr>
              <w:t>Эксплуатации оборудования и приборов для контроля качества выпускаемой продукции</w:t>
            </w:r>
          </w:p>
        </w:tc>
      </w:tr>
    </w:tbl>
    <w:p w14:paraId="45EFEF50" w14:textId="77777777" w:rsidR="00DB49C4" w:rsidRPr="00D026E2" w:rsidRDefault="00DB49C4" w:rsidP="00DB49C4">
      <w:pPr>
        <w:ind w:firstLine="709"/>
        <w:rPr>
          <w:rFonts w:ascii="Times New Roman" w:eastAsia="Times New Roman" w:hAnsi="Times New Roman" w:cs="Times New Roman"/>
          <w:sz w:val="24"/>
          <w:szCs w:val="24"/>
          <w:lang w:eastAsia="ru-RU"/>
        </w:rPr>
      </w:pPr>
    </w:p>
    <w:p w14:paraId="24116C9A" w14:textId="77777777" w:rsidR="00A801B3" w:rsidRPr="00D026E2" w:rsidRDefault="00A801B3" w:rsidP="00DB49C4">
      <w:pPr>
        <w:ind w:firstLine="709"/>
        <w:rPr>
          <w:rFonts w:ascii="Times New Roman" w:eastAsia="Times New Roman" w:hAnsi="Times New Roman" w:cs="Times New Roman"/>
          <w:sz w:val="24"/>
          <w:szCs w:val="24"/>
          <w:lang w:eastAsia="ru-RU"/>
        </w:rPr>
      </w:pPr>
    </w:p>
    <w:p w14:paraId="0DB062A1" w14:textId="77777777" w:rsidR="00A801B3" w:rsidRPr="00D026E2" w:rsidRDefault="00A801B3" w:rsidP="00DB49C4">
      <w:pPr>
        <w:ind w:firstLine="709"/>
        <w:rPr>
          <w:rFonts w:ascii="Times New Roman" w:eastAsia="Times New Roman" w:hAnsi="Times New Roman" w:cs="Times New Roman"/>
          <w:sz w:val="24"/>
          <w:szCs w:val="24"/>
          <w:lang w:eastAsia="ru-RU"/>
        </w:rPr>
      </w:pPr>
    </w:p>
    <w:p w14:paraId="20BCA2B6" w14:textId="77777777" w:rsidR="00DB49C4" w:rsidRPr="00D026E2" w:rsidRDefault="00DB49C4" w:rsidP="00DB49C4">
      <w:pPr>
        <w:pStyle w:val="1f"/>
        <w:rPr>
          <w:rFonts w:ascii="Times New Roman" w:hAnsi="Times New Roman"/>
        </w:rPr>
      </w:pPr>
      <w:r w:rsidRPr="00D026E2">
        <w:rPr>
          <w:rFonts w:ascii="Times New Roman" w:hAnsi="Times New Roman"/>
        </w:rPr>
        <w:t>2. Структура и содержание профессионального модуля</w:t>
      </w:r>
    </w:p>
    <w:p w14:paraId="7FBAE100" w14:textId="77777777" w:rsidR="00DB49C4" w:rsidRPr="00D026E2" w:rsidRDefault="00DB49C4" w:rsidP="00DB49C4">
      <w:pPr>
        <w:pStyle w:val="114"/>
        <w:rPr>
          <w:rFonts w:ascii="Times New Roman" w:hAnsi="Times New Roman"/>
        </w:rPr>
      </w:pPr>
      <w:r w:rsidRPr="00D026E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DB49C4" w:rsidRPr="00D026E2" w14:paraId="22BA36BC" w14:textId="77777777" w:rsidTr="008048FC">
        <w:trPr>
          <w:trHeight w:val="23"/>
        </w:trPr>
        <w:tc>
          <w:tcPr>
            <w:tcW w:w="2460" w:type="pct"/>
            <w:vAlign w:val="center"/>
          </w:tcPr>
          <w:p w14:paraId="3F56C8BE" w14:textId="77777777" w:rsidR="00DB49C4" w:rsidRPr="00D026E2" w:rsidRDefault="00DB49C4" w:rsidP="008048FC">
            <w:pPr>
              <w:jc w:val="center"/>
              <w:rPr>
                <w:rFonts w:ascii="Times New Roman" w:hAnsi="Times New Roman" w:cs="Times New Roman"/>
                <w:b/>
                <w:sz w:val="24"/>
              </w:rPr>
            </w:pPr>
            <w:r w:rsidRPr="00D026E2">
              <w:rPr>
                <w:rFonts w:ascii="Times New Roman" w:hAnsi="Times New Roman" w:cs="Times New Roman"/>
                <w:b/>
                <w:sz w:val="24"/>
              </w:rPr>
              <w:t>Наименование составных частей модуля</w:t>
            </w:r>
          </w:p>
        </w:tc>
        <w:tc>
          <w:tcPr>
            <w:tcW w:w="1195" w:type="pct"/>
            <w:vAlign w:val="center"/>
          </w:tcPr>
          <w:p w14:paraId="7F5FF1B8" w14:textId="77777777" w:rsidR="00DB49C4" w:rsidRPr="00D026E2" w:rsidRDefault="00DB49C4" w:rsidP="008048FC">
            <w:pPr>
              <w:jc w:val="center"/>
              <w:rPr>
                <w:rFonts w:ascii="Times New Roman" w:hAnsi="Times New Roman" w:cs="Times New Roman"/>
                <w:b/>
                <w:iCs/>
                <w:sz w:val="24"/>
              </w:rPr>
            </w:pPr>
            <w:r w:rsidRPr="00D026E2">
              <w:rPr>
                <w:rFonts w:ascii="Times New Roman" w:hAnsi="Times New Roman" w:cs="Times New Roman"/>
                <w:b/>
                <w:iCs/>
                <w:sz w:val="24"/>
              </w:rPr>
              <w:t>Объем в часах</w:t>
            </w:r>
          </w:p>
        </w:tc>
        <w:tc>
          <w:tcPr>
            <w:tcW w:w="1345" w:type="pct"/>
          </w:tcPr>
          <w:p w14:paraId="1EC911BD" w14:textId="77777777" w:rsidR="00DB49C4" w:rsidRPr="00D026E2" w:rsidRDefault="00DB49C4" w:rsidP="008048FC">
            <w:pPr>
              <w:jc w:val="center"/>
              <w:rPr>
                <w:rFonts w:ascii="Times New Roman" w:hAnsi="Times New Roman" w:cs="Times New Roman"/>
                <w:b/>
                <w:iCs/>
                <w:sz w:val="24"/>
              </w:rPr>
            </w:pPr>
            <w:r w:rsidRPr="00D026E2">
              <w:rPr>
                <w:rFonts w:ascii="Times New Roman" w:hAnsi="Times New Roman" w:cs="Times New Roman"/>
                <w:b/>
                <w:sz w:val="24"/>
              </w:rPr>
              <w:t>В т.ч. в форме практ. подготовки</w:t>
            </w:r>
          </w:p>
        </w:tc>
      </w:tr>
      <w:tr w:rsidR="001362E1" w:rsidRPr="00D026E2" w14:paraId="60F384FB" w14:textId="77777777" w:rsidTr="008048FC">
        <w:trPr>
          <w:trHeight w:val="23"/>
        </w:trPr>
        <w:tc>
          <w:tcPr>
            <w:tcW w:w="2460" w:type="pct"/>
            <w:vAlign w:val="center"/>
          </w:tcPr>
          <w:p w14:paraId="5CD2912D"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Учебные занятия</w:t>
            </w:r>
          </w:p>
        </w:tc>
        <w:tc>
          <w:tcPr>
            <w:tcW w:w="1195" w:type="pct"/>
            <w:vAlign w:val="center"/>
          </w:tcPr>
          <w:p w14:paraId="1518651C" w14:textId="74E0B7F4" w:rsidR="001362E1" w:rsidRPr="00D026E2" w:rsidRDefault="001362E1" w:rsidP="001362E1">
            <w:pPr>
              <w:jc w:val="center"/>
              <w:rPr>
                <w:rFonts w:ascii="Times New Roman" w:hAnsi="Times New Roman" w:cs="Times New Roman"/>
                <w:bCs/>
                <w:sz w:val="24"/>
                <w:szCs w:val="24"/>
              </w:rPr>
            </w:pPr>
            <w:r>
              <w:rPr>
                <w:rFonts w:ascii="Times New Roman" w:hAnsi="Times New Roman" w:cs="Times New Roman"/>
                <w:bCs/>
                <w:sz w:val="24"/>
                <w:szCs w:val="24"/>
              </w:rPr>
              <w:t>434</w:t>
            </w:r>
          </w:p>
        </w:tc>
        <w:tc>
          <w:tcPr>
            <w:tcW w:w="1345" w:type="pct"/>
            <w:vAlign w:val="center"/>
          </w:tcPr>
          <w:p w14:paraId="63EB9D04" w14:textId="0B1F1A65"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3</w:t>
            </w:r>
            <w:r>
              <w:rPr>
                <w:rFonts w:ascii="Times New Roman" w:hAnsi="Times New Roman" w:cs="Times New Roman"/>
                <w:bCs/>
                <w:sz w:val="24"/>
                <w:szCs w:val="24"/>
              </w:rPr>
              <w:t>94</w:t>
            </w:r>
          </w:p>
        </w:tc>
      </w:tr>
      <w:tr w:rsidR="001362E1" w:rsidRPr="00D026E2" w14:paraId="75E36B99" w14:textId="77777777" w:rsidTr="008048FC">
        <w:trPr>
          <w:trHeight w:val="23"/>
        </w:trPr>
        <w:tc>
          <w:tcPr>
            <w:tcW w:w="2460" w:type="pct"/>
            <w:vAlign w:val="center"/>
          </w:tcPr>
          <w:p w14:paraId="79418BEA"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Курсовая работа (проект)</w:t>
            </w:r>
          </w:p>
        </w:tc>
        <w:tc>
          <w:tcPr>
            <w:tcW w:w="1195" w:type="pct"/>
            <w:vAlign w:val="center"/>
          </w:tcPr>
          <w:p w14:paraId="62A17E13" w14:textId="2F7FD50D"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40</w:t>
            </w:r>
          </w:p>
        </w:tc>
        <w:tc>
          <w:tcPr>
            <w:tcW w:w="1345" w:type="pct"/>
            <w:vAlign w:val="center"/>
          </w:tcPr>
          <w:p w14:paraId="686E98A9" w14:textId="359B1F51"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40</w:t>
            </w:r>
          </w:p>
        </w:tc>
      </w:tr>
      <w:tr w:rsidR="001362E1" w:rsidRPr="00D026E2" w14:paraId="63E304F0" w14:textId="77777777" w:rsidTr="008048FC">
        <w:trPr>
          <w:trHeight w:val="23"/>
        </w:trPr>
        <w:tc>
          <w:tcPr>
            <w:tcW w:w="2460" w:type="pct"/>
            <w:vAlign w:val="center"/>
          </w:tcPr>
          <w:p w14:paraId="30A3D57A"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Самостоятельная работа</w:t>
            </w:r>
          </w:p>
        </w:tc>
        <w:tc>
          <w:tcPr>
            <w:tcW w:w="1195" w:type="pct"/>
            <w:vAlign w:val="center"/>
          </w:tcPr>
          <w:p w14:paraId="18417DC4" w14:textId="65814CB8"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c>
          <w:tcPr>
            <w:tcW w:w="1345" w:type="pct"/>
            <w:vAlign w:val="center"/>
          </w:tcPr>
          <w:p w14:paraId="238296E1" w14:textId="57D78CB5"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1362E1" w:rsidRPr="00D026E2" w14:paraId="77411C20" w14:textId="77777777" w:rsidTr="008048FC">
        <w:trPr>
          <w:trHeight w:val="23"/>
        </w:trPr>
        <w:tc>
          <w:tcPr>
            <w:tcW w:w="2460" w:type="pct"/>
            <w:vAlign w:val="center"/>
          </w:tcPr>
          <w:p w14:paraId="174144CE"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Практика, в т.ч.:</w:t>
            </w:r>
          </w:p>
        </w:tc>
        <w:tc>
          <w:tcPr>
            <w:tcW w:w="1195" w:type="pct"/>
            <w:vAlign w:val="center"/>
          </w:tcPr>
          <w:p w14:paraId="3DF94F9A" w14:textId="76157B71"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720</w:t>
            </w:r>
          </w:p>
        </w:tc>
        <w:tc>
          <w:tcPr>
            <w:tcW w:w="1345" w:type="pct"/>
            <w:vAlign w:val="center"/>
          </w:tcPr>
          <w:p w14:paraId="206FACB3" w14:textId="39F57C24"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720</w:t>
            </w:r>
          </w:p>
        </w:tc>
      </w:tr>
      <w:tr w:rsidR="001362E1" w:rsidRPr="00D026E2" w14:paraId="27E8F936" w14:textId="77777777" w:rsidTr="008048FC">
        <w:trPr>
          <w:trHeight w:val="23"/>
        </w:trPr>
        <w:tc>
          <w:tcPr>
            <w:tcW w:w="2460" w:type="pct"/>
            <w:vAlign w:val="center"/>
          </w:tcPr>
          <w:p w14:paraId="17E0F44F"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учебная</w:t>
            </w:r>
          </w:p>
        </w:tc>
        <w:tc>
          <w:tcPr>
            <w:tcW w:w="1195" w:type="pct"/>
            <w:vAlign w:val="center"/>
          </w:tcPr>
          <w:p w14:paraId="2C0937C4" w14:textId="656C2C47" w:rsidR="001362E1" w:rsidRPr="00D026E2" w:rsidRDefault="001362E1" w:rsidP="001362E1">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288</w:t>
            </w:r>
          </w:p>
        </w:tc>
        <w:tc>
          <w:tcPr>
            <w:tcW w:w="1345" w:type="pct"/>
            <w:vAlign w:val="center"/>
          </w:tcPr>
          <w:p w14:paraId="78AD3576" w14:textId="4512C614" w:rsidR="001362E1" w:rsidRPr="00D026E2" w:rsidRDefault="001362E1" w:rsidP="001362E1">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288</w:t>
            </w:r>
          </w:p>
        </w:tc>
      </w:tr>
      <w:tr w:rsidR="001362E1" w:rsidRPr="00D026E2" w14:paraId="554A7E9D" w14:textId="77777777" w:rsidTr="008048FC">
        <w:trPr>
          <w:trHeight w:val="23"/>
        </w:trPr>
        <w:tc>
          <w:tcPr>
            <w:tcW w:w="2460" w:type="pct"/>
            <w:vAlign w:val="center"/>
          </w:tcPr>
          <w:p w14:paraId="2FAD6482"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производственная</w:t>
            </w:r>
          </w:p>
        </w:tc>
        <w:tc>
          <w:tcPr>
            <w:tcW w:w="1195" w:type="pct"/>
            <w:vAlign w:val="center"/>
          </w:tcPr>
          <w:p w14:paraId="29F5AB8A" w14:textId="1D3ED09D" w:rsidR="001362E1" w:rsidRPr="00D026E2" w:rsidRDefault="001362E1" w:rsidP="001362E1">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432</w:t>
            </w:r>
          </w:p>
        </w:tc>
        <w:tc>
          <w:tcPr>
            <w:tcW w:w="1345" w:type="pct"/>
            <w:vAlign w:val="center"/>
          </w:tcPr>
          <w:p w14:paraId="50C29E94" w14:textId="60113AE1" w:rsidR="001362E1" w:rsidRPr="00D026E2" w:rsidRDefault="001362E1" w:rsidP="001362E1">
            <w:pPr>
              <w:jc w:val="center"/>
              <w:rPr>
                <w:rFonts w:ascii="Times New Roman" w:hAnsi="Times New Roman" w:cs="Times New Roman"/>
                <w:bCs/>
                <w:i/>
                <w:iCs/>
                <w:sz w:val="24"/>
                <w:szCs w:val="24"/>
              </w:rPr>
            </w:pPr>
            <w:r w:rsidRPr="00D026E2">
              <w:rPr>
                <w:rFonts w:ascii="Times New Roman" w:hAnsi="Times New Roman" w:cs="Times New Roman"/>
                <w:bCs/>
                <w:i/>
                <w:iCs/>
                <w:sz w:val="24"/>
                <w:szCs w:val="24"/>
              </w:rPr>
              <w:t>432</w:t>
            </w:r>
          </w:p>
        </w:tc>
      </w:tr>
      <w:tr w:rsidR="001362E1" w:rsidRPr="00D026E2" w14:paraId="1DB02001" w14:textId="77777777" w:rsidTr="008048FC">
        <w:trPr>
          <w:trHeight w:val="23"/>
        </w:trPr>
        <w:tc>
          <w:tcPr>
            <w:tcW w:w="2460" w:type="pct"/>
            <w:vAlign w:val="center"/>
          </w:tcPr>
          <w:p w14:paraId="25E827A0"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 xml:space="preserve">Промежуточная аттестация </w:t>
            </w:r>
          </w:p>
        </w:tc>
        <w:tc>
          <w:tcPr>
            <w:tcW w:w="1195" w:type="pct"/>
            <w:vAlign w:val="center"/>
          </w:tcPr>
          <w:p w14:paraId="5644EFC1" w14:textId="5DBAEE97" w:rsidR="001362E1" w:rsidRPr="00D026E2" w:rsidRDefault="005E30B3" w:rsidP="001362E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DAE95A8" w14:textId="4687F532" w:rsidR="001362E1" w:rsidRPr="00D026E2" w:rsidRDefault="001362E1" w:rsidP="001362E1">
            <w:pPr>
              <w:jc w:val="center"/>
              <w:rPr>
                <w:rFonts w:ascii="Times New Roman" w:hAnsi="Times New Roman" w:cs="Times New Roman"/>
                <w:bCs/>
                <w:sz w:val="24"/>
                <w:szCs w:val="24"/>
              </w:rPr>
            </w:pPr>
            <w:r w:rsidRPr="00D026E2">
              <w:rPr>
                <w:rFonts w:ascii="Times New Roman" w:hAnsi="Times New Roman" w:cs="Times New Roman"/>
                <w:bCs/>
                <w:sz w:val="24"/>
                <w:szCs w:val="24"/>
              </w:rPr>
              <w:t>-</w:t>
            </w:r>
          </w:p>
        </w:tc>
      </w:tr>
      <w:tr w:rsidR="001362E1" w:rsidRPr="00D026E2" w14:paraId="58973F03" w14:textId="77777777" w:rsidTr="008048FC">
        <w:trPr>
          <w:trHeight w:val="23"/>
        </w:trPr>
        <w:tc>
          <w:tcPr>
            <w:tcW w:w="2460" w:type="pct"/>
            <w:vAlign w:val="center"/>
          </w:tcPr>
          <w:p w14:paraId="08C89544" w14:textId="77777777" w:rsidR="001362E1" w:rsidRPr="00D026E2" w:rsidRDefault="001362E1" w:rsidP="001362E1">
            <w:pPr>
              <w:jc w:val="both"/>
              <w:rPr>
                <w:rFonts w:ascii="Times New Roman" w:hAnsi="Times New Roman" w:cs="Times New Roman"/>
                <w:bCs/>
                <w:sz w:val="24"/>
                <w:szCs w:val="24"/>
              </w:rPr>
            </w:pPr>
            <w:r w:rsidRPr="00D026E2">
              <w:rPr>
                <w:rFonts w:ascii="Times New Roman" w:hAnsi="Times New Roman" w:cs="Times New Roman"/>
                <w:bCs/>
                <w:sz w:val="24"/>
                <w:szCs w:val="24"/>
              </w:rPr>
              <w:t>Всего</w:t>
            </w:r>
          </w:p>
        </w:tc>
        <w:tc>
          <w:tcPr>
            <w:tcW w:w="1195" w:type="pct"/>
            <w:vAlign w:val="center"/>
          </w:tcPr>
          <w:p w14:paraId="12130F72" w14:textId="02F60378" w:rsidR="001362E1" w:rsidRPr="00D026E2" w:rsidRDefault="001362E1" w:rsidP="001362E1">
            <w:pPr>
              <w:jc w:val="center"/>
              <w:rPr>
                <w:rFonts w:ascii="Times New Roman" w:hAnsi="Times New Roman" w:cs="Times New Roman"/>
                <w:b/>
                <w:sz w:val="24"/>
                <w:szCs w:val="24"/>
              </w:rPr>
            </w:pPr>
            <w:r w:rsidRPr="00D026E2">
              <w:rPr>
                <w:rFonts w:ascii="Times New Roman" w:hAnsi="Times New Roman" w:cs="Times New Roman"/>
                <w:b/>
                <w:sz w:val="24"/>
                <w:szCs w:val="24"/>
              </w:rPr>
              <w:t>1</w:t>
            </w:r>
            <w:r>
              <w:rPr>
                <w:rFonts w:ascii="Times New Roman" w:hAnsi="Times New Roman" w:cs="Times New Roman"/>
                <w:b/>
                <w:sz w:val="24"/>
                <w:szCs w:val="24"/>
              </w:rPr>
              <w:t>226</w:t>
            </w:r>
          </w:p>
        </w:tc>
        <w:tc>
          <w:tcPr>
            <w:tcW w:w="1345" w:type="pct"/>
            <w:vAlign w:val="center"/>
          </w:tcPr>
          <w:p w14:paraId="004455AB" w14:textId="33C7EFA1" w:rsidR="001362E1" w:rsidRPr="00D026E2" w:rsidRDefault="001362E1" w:rsidP="001362E1">
            <w:pPr>
              <w:jc w:val="center"/>
              <w:rPr>
                <w:rFonts w:ascii="Times New Roman" w:hAnsi="Times New Roman" w:cs="Times New Roman"/>
                <w:b/>
                <w:sz w:val="24"/>
                <w:szCs w:val="24"/>
              </w:rPr>
            </w:pPr>
            <w:r w:rsidRPr="00D026E2">
              <w:rPr>
                <w:rFonts w:ascii="Times New Roman" w:hAnsi="Times New Roman" w:cs="Times New Roman"/>
                <w:b/>
                <w:sz w:val="24"/>
                <w:szCs w:val="24"/>
              </w:rPr>
              <w:t>11</w:t>
            </w:r>
            <w:r>
              <w:rPr>
                <w:rFonts w:ascii="Times New Roman" w:hAnsi="Times New Roman" w:cs="Times New Roman"/>
                <w:b/>
                <w:sz w:val="24"/>
                <w:szCs w:val="24"/>
              </w:rPr>
              <w:t>54</w:t>
            </w:r>
          </w:p>
        </w:tc>
      </w:tr>
    </w:tbl>
    <w:p w14:paraId="3D593148" w14:textId="77777777" w:rsidR="00DB49C4" w:rsidRPr="00D026E2" w:rsidRDefault="00DB49C4" w:rsidP="00DB49C4">
      <w:pPr>
        <w:rPr>
          <w:rFonts w:ascii="Times New Roman" w:hAnsi="Times New Roman" w:cs="Times New Roman"/>
          <w:i/>
          <w:sz w:val="24"/>
          <w:szCs w:val="24"/>
        </w:rPr>
      </w:pPr>
    </w:p>
    <w:p w14:paraId="21C45B31" w14:textId="77777777" w:rsidR="00DB49C4" w:rsidRPr="00D026E2" w:rsidRDefault="00DB49C4" w:rsidP="00DB49C4">
      <w:pPr>
        <w:pStyle w:val="114"/>
        <w:rPr>
          <w:rFonts w:ascii="Times New Roman" w:hAnsi="Times New Roman"/>
        </w:rPr>
      </w:pPr>
      <w:r w:rsidRPr="00D026E2">
        <w:rPr>
          <w:rFonts w:ascii="Times New Roman" w:hAnsi="Times New Roman"/>
        </w:rPr>
        <w:t xml:space="preserve">2.2. Структура профессионального модуля </w:t>
      </w: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3939"/>
        <w:gridCol w:w="877"/>
        <w:gridCol w:w="732"/>
        <w:gridCol w:w="655"/>
        <w:gridCol w:w="578"/>
        <w:gridCol w:w="478"/>
        <w:gridCol w:w="497"/>
        <w:gridCol w:w="674"/>
        <w:gridCol w:w="676"/>
      </w:tblGrid>
      <w:tr w:rsidR="00DB49C4" w:rsidRPr="00D026E2" w14:paraId="49A3F608" w14:textId="77777777" w:rsidTr="008048FC">
        <w:trPr>
          <w:cantSplit/>
          <w:trHeight w:val="2807"/>
        </w:trPr>
        <w:tc>
          <w:tcPr>
            <w:tcW w:w="369" w:type="pct"/>
            <w:tcBorders>
              <w:bottom w:val="single" w:sz="4" w:space="0" w:color="auto"/>
            </w:tcBorders>
          </w:tcPr>
          <w:p w14:paraId="04EB3DF2"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Код ОК, ПК</w:t>
            </w:r>
          </w:p>
        </w:tc>
        <w:tc>
          <w:tcPr>
            <w:tcW w:w="2003" w:type="pct"/>
            <w:tcBorders>
              <w:bottom w:val="single" w:sz="4" w:space="0" w:color="auto"/>
            </w:tcBorders>
            <w:vAlign w:val="center"/>
          </w:tcPr>
          <w:p w14:paraId="4FB429E8"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Наименования разделов профессионального модуля</w:t>
            </w:r>
          </w:p>
        </w:tc>
        <w:tc>
          <w:tcPr>
            <w:tcW w:w="446" w:type="pct"/>
            <w:tcBorders>
              <w:bottom w:val="single" w:sz="4" w:space="0" w:color="auto"/>
            </w:tcBorders>
            <w:vAlign w:val="center"/>
          </w:tcPr>
          <w:p w14:paraId="4DB87D93" w14:textId="77777777" w:rsidR="00DB49C4" w:rsidRPr="00D026E2" w:rsidRDefault="00DB49C4" w:rsidP="008048FC">
            <w:pPr>
              <w:jc w:val="center"/>
              <w:rPr>
                <w:rFonts w:ascii="Times New Roman" w:eastAsia="Times New Roman" w:hAnsi="Times New Roman" w:cs="Times New Roman"/>
                <w:lang w:eastAsia="ru-RU"/>
              </w:rPr>
            </w:pPr>
            <w:r w:rsidRPr="00D026E2">
              <w:rPr>
                <w:rFonts w:ascii="Times New Roman" w:eastAsia="Times New Roman" w:hAnsi="Times New Roman" w:cs="Times New Roman"/>
                <w:iCs/>
                <w:lang w:eastAsia="ru-RU"/>
              </w:rPr>
              <w:t>Всего, час.</w:t>
            </w:r>
          </w:p>
        </w:tc>
        <w:tc>
          <w:tcPr>
            <w:tcW w:w="372" w:type="pct"/>
            <w:tcBorders>
              <w:bottom w:val="single" w:sz="4" w:space="0" w:color="auto"/>
            </w:tcBorders>
            <w:textDirection w:val="btLr"/>
            <w:vAlign w:val="center"/>
          </w:tcPr>
          <w:p w14:paraId="39B65781" w14:textId="77777777" w:rsidR="00DB49C4" w:rsidRPr="00D026E2" w:rsidRDefault="00DB49C4" w:rsidP="008048FC">
            <w:pPr>
              <w:jc w:val="center"/>
              <w:rPr>
                <w:rFonts w:ascii="Times New Roman" w:eastAsia="Times New Roman" w:hAnsi="Times New Roman" w:cs="Times New Roman"/>
                <w:lang w:eastAsia="ru-RU"/>
              </w:rPr>
            </w:pPr>
            <w:r w:rsidRPr="00D026E2">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2347C74F" w14:textId="77777777" w:rsidR="00DB49C4" w:rsidRPr="00D026E2" w:rsidRDefault="00DB49C4" w:rsidP="008048FC">
            <w:pPr>
              <w:suppressAutoHyphens/>
              <w:ind w:left="113" w:right="113"/>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Обучение по МДК, в т.ч.:</w:t>
            </w:r>
          </w:p>
        </w:tc>
        <w:tc>
          <w:tcPr>
            <w:tcW w:w="294" w:type="pct"/>
            <w:textDirection w:val="btLr"/>
            <w:vAlign w:val="center"/>
          </w:tcPr>
          <w:p w14:paraId="13B5D434"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hAnsi="Times New Roman" w:cs="Times New Roman"/>
                <w:bCs/>
                <w:sz w:val="24"/>
                <w:szCs w:val="24"/>
              </w:rPr>
              <w:t>Учебные занятия</w:t>
            </w:r>
          </w:p>
        </w:tc>
        <w:tc>
          <w:tcPr>
            <w:tcW w:w="243" w:type="pct"/>
            <w:textDirection w:val="btLr"/>
            <w:vAlign w:val="center"/>
          </w:tcPr>
          <w:p w14:paraId="419A92B3"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Курсовая работа (проект)</w:t>
            </w:r>
          </w:p>
        </w:tc>
        <w:tc>
          <w:tcPr>
            <w:tcW w:w="253" w:type="pct"/>
            <w:textDirection w:val="btLr"/>
            <w:vAlign w:val="center"/>
          </w:tcPr>
          <w:p w14:paraId="61FAC5A0"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Самостоятельная работа</w:t>
            </w:r>
            <w:r w:rsidRPr="00D026E2">
              <w:rPr>
                <w:rFonts w:ascii="Times New Roman" w:eastAsia="Times New Roman" w:hAnsi="Times New Roman" w:cs="Times New Roman"/>
                <w:i/>
                <w:vertAlign w:val="superscript"/>
                <w:lang w:eastAsia="ru-RU"/>
              </w:rPr>
              <w:footnoteReference w:id="4"/>
            </w:r>
          </w:p>
        </w:tc>
        <w:tc>
          <w:tcPr>
            <w:tcW w:w="343" w:type="pct"/>
            <w:shd w:val="clear" w:color="auto" w:fill="D9D9D9" w:themeFill="background1" w:themeFillShade="D9"/>
            <w:textDirection w:val="btLr"/>
            <w:vAlign w:val="center"/>
          </w:tcPr>
          <w:p w14:paraId="6C7C7AD7"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Учебная практика</w:t>
            </w:r>
          </w:p>
        </w:tc>
        <w:tc>
          <w:tcPr>
            <w:tcW w:w="344" w:type="pct"/>
            <w:shd w:val="clear" w:color="auto" w:fill="D9D9D9" w:themeFill="background1" w:themeFillShade="D9"/>
            <w:textDirection w:val="btLr"/>
          </w:tcPr>
          <w:p w14:paraId="7E8183A3" w14:textId="77777777" w:rsidR="00DB49C4" w:rsidRPr="00D026E2" w:rsidRDefault="00DB49C4" w:rsidP="008048FC">
            <w:pPr>
              <w:suppressAutoHyphens/>
              <w:jc w:val="cente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Производственная практика</w:t>
            </w:r>
          </w:p>
        </w:tc>
      </w:tr>
      <w:tr w:rsidR="00DB49C4" w:rsidRPr="00D026E2" w14:paraId="10B8C0D5" w14:textId="77777777" w:rsidTr="008048FC">
        <w:trPr>
          <w:cantSplit/>
          <w:trHeight w:val="73"/>
        </w:trPr>
        <w:tc>
          <w:tcPr>
            <w:tcW w:w="369" w:type="pct"/>
            <w:tcBorders>
              <w:bottom w:val="single" w:sz="4" w:space="0" w:color="auto"/>
            </w:tcBorders>
            <w:vAlign w:val="center"/>
          </w:tcPr>
          <w:p w14:paraId="32226773"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w:t>
            </w:r>
          </w:p>
        </w:tc>
        <w:tc>
          <w:tcPr>
            <w:tcW w:w="2003" w:type="pct"/>
            <w:tcBorders>
              <w:bottom w:val="single" w:sz="4" w:space="0" w:color="auto"/>
            </w:tcBorders>
            <w:vAlign w:val="center"/>
          </w:tcPr>
          <w:p w14:paraId="6CE778BF"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iCs/>
                <w:sz w:val="16"/>
                <w:szCs w:val="16"/>
                <w:lang w:eastAsia="ru-RU"/>
              </w:rPr>
              <w:t>2</w:t>
            </w:r>
          </w:p>
        </w:tc>
        <w:tc>
          <w:tcPr>
            <w:tcW w:w="446" w:type="pct"/>
            <w:tcBorders>
              <w:bottom w:val="single" w:sz="4" w:space="0" w:color="auto"/>
            </w:tcBorders>
            <w:vAlign w:val="center"/>
          </w:tcPr>
          <w:p w14:paraId="07102CA7" w14:textId="77777777" w:rsidR="00DB49C4" w:rsidRPr="00D026E2" w:rsidRDefault="00DB49C4" w:rsidP="008048FC">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iCs/>
                <w:sz w:val="16"/>
                <w:szCs w:val="16"/>
                <w:lang w:eastAsia="ru-RU"/>
              </w:rPr>
              <w:t>3</w:t>
            </w:r>
          </w:p>
        </w:tc>
        <w:tc>
          <w:tcPr>
            <w:tcW w:w="372" w:type="pct"/>
            <w:tcBorders>
              <w:bottom w:val="single" w:sz="4" w:space="0" w:color="auto"/>
            </w:tcBorders>
            <w:vAlign w:val="center"/>
          </w:tcPr>
          <w:p w14:paraId="128DC07D" w14:textId="77777777" w:rsidR="00DB49C4" w:rsidRPr="00D026E2" w:rsidRDefault="00DB49C4" w:rsidP="008048FC">
            <w:pPr>
              <w:jc w:val="center"/>
              <w:rPr>
                <w:rFonts w:ascii="Times New Roman" w:eastAsia="Times New Roman" w:hAnsi="Times New Roman" w:cs="Times New Roman"/>
                <w:iCs/>
                <w:sz w:val="16"/>
                <w:szCs w:val="16"/>
                <w:lang w:eastAsia="ru-RU"/>
              </w:rPr>
            </w:pPr>
            <w:r w:rsidRPr="00D026E2">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631E2944"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5</w:t>
            </w:r>
          </w:p>
        </w:tc>
        <w:tc>
          <w:tcPr>
            <w:tcW w:w="294" w:type="pct"/>
            <w:vAlign w:val="center"/>
          </w:tcPr>
          <w:p w14:paraId="1721F5D7"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color w:val="000000"/>
                <w:sz w:val="16"/>
                <w:szCs w:val="16"/>
                <w:lang w:eastAsia="ru-RU"/>
              </w:rPr>
              <w:t>6</w:t>
            </w:r>
          </w:p>
        </w:tc>
        <w:tc>
          <w:tcPr>
            <w:tcW w:w="243" w:type="pct"/>
            <w:vAlign w:val="center"/>
          </w:tcPr>
          <w:p w14:paraId="0CE0EE4F"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7</w:t>
            </w:r>
          </w:p>
        </w:tc>
        <w:tc>
          <w:tcPr>
            <w:tcW w:w="253" w:type="pct"/>
            <w:vAlign w:val="center"/>
          </w:tcPr>
          <w:p w14:paraId="2C22FED4"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8</w:t>
            </w:r>
          </w:p>
        </w:tc>
        <w:tc>
          <w:tcPr>
            <w:tcW w:w="343" w:type="pct"/>
            <w:shd w:val="clear" w:color="auto" w:fill="D9D9D9" w:themeFill="background1" w:themeFillShade="D9"/>
          </w:tcPr>
          <w:p w14:paraId="5596D259"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1610772D" w14:textId="77777777" w:rsidR="00DB49C4" w:rsidRPr="00D026E2" w:rsidRDefault="00DB49C4" w:rsidP="008048FC">
            <w:pPr>
              <w:suppressAutoHyphens/>
              <w:jc w:val="center"/>
              <w:rPr>
                <w:rFonts w:ascii="Times New Roman" w:eastAsia="Times New Roman" w:hAnsi="Times New Roman" w:cs="Times New Roman"/>
                <w:sz w:val="16"/>
                <w:szCs w:val="16"/>
                <w:lang w:eastAsia="ru-RU"/>
              </w:rPr>
            </w:pPr>
            <w:r w:rsidRPr="00D026E2">
              <w:rPr>
                <w:rFonts w:ascii="Times New Roman" w:eastAsia="Times New Roman" w:hAnsi="Times New Roman" w:cs="Times New Roman"/>
                <w:sz w:val="16"/>
                <w:szCs w:val="16"/>
                <w:lang w:eastAsia="ru-RU"/>
              </w:rPr>
              <w:t>10</w:t>
            </w:r>
          </w:p>
        </w:tc>
      </w:tr>
      <w:tr w:rsidR="001362E1" w:rsidRPr="00D026E2" w14:paraId="6A79FA52" w14:textId="77777777" w:rsidTr="008048FC">
        <w:tc>
          <w:tcPr>
            <w:tcW w:w="369" w:type="pct"/>
          </w:tcPr>
          <w:p w14:paraId="1ACA69CC"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62497659" w14:textId="46118745"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ПК.2.1-2.5</w:t>
            </w:r>
          </w:p>
        </w:tc>
        <w:tc>
          <w:tcPr>
            <w:tcW w:w="2003" w:type="pct"/>
          </w:tcPr>
          <w:p w14:paraId="374E19DC" w14:textId="4F9BB772" w:rsidR="001362E1" w:rsidRPr="00D026E2" w:rsidRDefault="001362E1" w:rsidP="001362E1">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МДК.02.01 Технологические процессы производства горячего и холодного проката</w:t>
            </w:r>
          </w:p>
        </w:tc>
        <w:tc>
          <w:tcPr>
            <w:tcW w:w="446" w:type="pct"/>
          </w:tcPr>
          <w:p w14:paraId="4A42EB7B" w14:textId="7BAFA1C7"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54</w:t>
            </w:r>
          </w:p>
        </w:tc>
        <w:tc>
          <w:tcPr>
            <w:tcW w:w="372" w:type="pct"/>
          </w:tcPr>
          <w:p w14:paraId="0450B05E" w14:textId="3B77030E"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3</w:t>
            </w:r>
            <w:r>
              <w:rPr>
                <w:rFonts w:ascii="Times New Roman" w:eastAsia="Times New Roman" w:hAnsi="Times New Roman" w:cs="Times New Roman"/>
                <w:b/>
                <w:lang w:eastAsia="ru-RU"/>
              </w:rPr>
              <w:t>54</w:t>
            </w:r>
          </w:p>
        </w:tc>
        <w:tc>
          <w:tcPr>
            <w:tcW w:w="333" w:type="pct"/>
            <w:shd w:val="clear" w:color="auto" w:fill="D9D9D9" w:themeFill="background1" w:themeFillShade="D9"/>
          </w:tcPr>
          <w:p w14:paraId="268AC218" w14:textId="723B3A61"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310</w:t>
            </w:r>
          </w:p>
        </w:tc>
        <w:tc>
          <w:tcPr>
            <w:tcW w:w="294" w:type="pct"/>
          </w:tcPr>
          <w:p w14:paraId="3444D22F" w14:textId="38DB85D7" w:rsidR="001362E1" w:rsidRPr="00D026E2" w:rsidRDefault="001362E1" w:rsidP="001362E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314</w:t>
            </w:r>
          </w:p>
        </w:tc>
        <w:tc>
          <w:tcPr>
            <w:tcW w:w="243" w:type="pct"/>
          </w:tcPr>
          <w:p w14:paraId="4F402925" w14:textId="17F0FA23"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40</w:t>
            </w:r>
          </w:p>
        </w:tc>
        <w:tc>
          <w:tcPr>
            <w:tcW w:w="253" w:type="pct"/>
          </w:tcPr>
          <w:p w14:paraId="6B7742A3" w14:textId="5731279E"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343" w:type="pct"/>
            <w:shd w:val="clear" w:color="auto" w:fill="D9D9D9" w:themeFill="background1" w:themeFillShade="D9"/>
          </w:tcPr>
          <w:p w14:paraId="59444B05" w14:textId="77777777" w:rsidR="001362E1" w:rsidRPr="00D026E2" w:rsidRDefault="001362E1" w:rsidP="001362E1">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BFED68F" w14:textId="77777777" w:rsidR="001362E1" w:rsidRPr="00D026E2" w:rsidRDefault="001362E1" w:rsidP="001362E1">
            <w:pPr>
              <w:jc w:val="center"/>
              <w:rPr>
                <w:rFonts w:ascii="Times New Roman" w:eastAsia="Times New Roman" w:hAnsi="Times New Roman" w:cs="Times New Roman"/>
                <w:b/>
                <w:bCs/>
                <w:lang w:eastAsia="ru-RU"/>
              </w:rPr>
            </w:pPr>
          </w:p>
        </w:tc>
      </w:tr>
      <w:tr w:rsidR="001362E1" w:rsidRPr="00D026E2" w14:paraId="37810E84" w14:textId="77777777" w:rsidTr="008048FC">
        <w:trPr>
          <w:trHeight w:val="314"/>
        </w:trPr>
        <w:tc>
          <w:tcPr>
            <w:tcW w:w="369" w:type="pct"/>
          </w:tcPr>
          <w:p w14:paraId="64851BD7"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6189F134" w14:textId="5B0DD150"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lastRenderedPageBreak/>
              <w:t>ПК2.3, 2.4</w:t>
            </w:r>
          </w:p>
        </w:tc>
        <w:tc>
          <w:tcPr>
            <w:tcW w:w="2003" w:type="pct"/>
          </w:tcPr>
          <w:p w14:paraId="03F73987" w14:textId="1034CED1" w:rsidR="001362E1" w:rsidRPr="00D026E2" w:rsidRDefault="001362E1" w:rsidP="001362E1">
            <w:pPr>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lastRenderedPageBreak/>
              <w:t>МДК.02.02 Контроль технологического процесса и качества выпускаемой продукции</w:t>
            </w:r>
          </w:p>
        </w:tc>
        <w:tc>
          <w:tcPr>
            <w:tcW w:w="446" w:type="pct"/>
          </w:tcPr>
          <w:p w14:paraId="3E669728" w14:textId="3AD34AD3"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80</w:t>
            </w:r>
          </w:p>
        </w:tc>
        <w:tc>
          <w:tcPr>
            <w:tcW w:w="372" w:type="pct"/>
          </w:tcPr>
          <w:p w14:paraId="00C1AC55" w14:textId="784DBD8E"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80</w:t>
            </w:r>
          </w:p>
        </w:tc>
        <w:tc>
          <w:tcPr>
            <w:tcW w:w="333" w:type="pct"/>
            <w:shd w:val="clear" w:color="auto" w:fill="D9D9D9" w:themeFill="background1" w:themeFillShade="D9"/>
          </w:tcPr>
          <w:p w14:paraId="20FCE158" w14:textId="667C8C94"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80</w:t>
            </w:r>
          </w:p>
        </w:tc>
        <w:tc>
          <w:tcPr>
            <w:tcW w:w="294" w:type="pct"/>
          </w:tcPr>
          <w:p w14:paraId="205DA3BF" w14:textId="0B5508BB"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80</w:t>
            </w:r>
          </w:p>
        </w:tc>
        <w:tc>
          <w:tcPr>
            <w:tcW w:w="243" w:type="pct"/>
          </w:tcPr>
          <w:p w14:paraId="435F8CE6" w14:textId="2A145ECA"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lang w:eastAsia="ru-RU"/>
              </w:rPr>
              <w:t>-</w:t>
            </w:r>
          </w:p>
        </w:tc>
        <w:tc>
          <w:tcPr>
            <w:tcW w:w="253" w:type="pct"/>
          </w:tcPr>
          <w:p w14:paraId="43AD1FB8" w14:textId="15BA8D83"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w:t>
            </w:r>
          </w:p>
        </w:tc>
        <w:tc>
          <w:tcPr>
            <w:tcW w:w="343" w:type="pct"/>
            <w:shd w:val="clear" w:color="auto" w:fill="D9D9D9" w:themeFill="background1" w:themeFillShade="D9"/>
          </w:tcPr>
          <w:p w14:paraId="63A6B500" w14:textId="77777777" w:rsidR="001362E1" w:rsidRPr="00D026E2" w:rsidRDefault="001362E1" w:rsidP="001362E1">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0D7AB511" w14:textId="77777777" w:rsidR="001362E1" w:rsidRPr="00D026E2" w:rsidRDefault="001362E1" w:rsidP="001362E1">
            <w:pPr>
              <w:jc w:val="center"/>
              <w:rPr>
                <w:rFonts w:ascii="Times New Roman" w:eastAsia="Times New Roman" w:hAnsi="Times New Roman" w:cs="Times New Roman"/>
                <w:b/>
                <w:bCs/>
                <w:lang w:eastAsia="ru-RU"/>
              </w:rPr>
            </w:pPr>
          </w:p>
        </w:tc>
      </w:tr>
      <w:tr w:rsidR="001362E1" w:rsidRPr="00D026E2" w14:paraId="11CE226F" w14:textId="77777777" w:rsidTr="008048FC">
        <w:trPr>
          <w:trHeight w:val="314"/>
        </w:trPr>
        <w:tc>
          <w:tcPr>
            <w:tcW w:w="369" w:type="pct"/>
            <w:vMerge w:val="restart"/>
          </w:tcPr>
          <w:p w14:paraId="6D16A069"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ОК. 01-09</w:t>
            </w:r>
          </w:p>
          <w:p w14:paraId="1814E0C5" w14:textId="77777777" w:rsidR="001362E1" w:rsidRPr="00D026E2" w:rsidRDefault="001362E1" w:rsidP="001362E1">
            <w:pPr>
              <w:rPr>
                <w:rFonts w:ascii="Times New Roman" w:eastAsia="Times New Roman" w:hAnsi="Times New Roman" w:cs="Times New Roman"/>
                <w:bCs/>
                <w:sz w:val="20"/>
                <w:szCs w:val="20"/>
                <w:lang w:eastAsia="ru-RU"/>
              </w:rPr>
            </w:pPr>
            <w:r w:rsidRPr="00D026E2">
              <w:rPr>
                <w:rFonts w:ascii="Times New Roman" w:eastAsia="Times New Roman" w:hAnsi="Times New Roman" w:cs="Times New Roman"/>
                <w:bCs/>
                <w:sz w:val="20"/>
                <w:szCs w:val="20"/>
                <w:lang w:eastAsia="ru-RU"/>
              </w:rPr>
              <w:t>ПК.2.1-2.4</w:t>
            </w:r>
          </w:p>
        </w:tc>
        <w:tc>
          <w:tcPr>
            <w:tcW w:w="2003" w:type="pct"/>
          </w:tcPr>
          <w:p w14:paraId="73FFAC85" w14:textId="77777777" w:rsidR="001362E1" w:rsidRPr="00D026E2" w:rsidRDefault="001362E1" w:rsidP="001362E1">
            <w:pPr>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Учебная практика</w:t>
            </w:r>
          </w:p>
        </w:tc>
        <w:tc>
          <w:tcPr>
            <w:tcW w:w="446" w:type="pct"/>
          </w:tcPr>
          <w:p w14:paraId="328A6B0B" w14:textId="3F8ACD83"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288</w:t>
            </w:r>
          </w:p>
        </w:tc>
        <w:tc>
          <w:tcPr>
            <w:tcW w:w="372" w:type="pct"/>
          </w:tcPr>
          <w:p w14:paraId="0339613D" w14:textId="16EAA3DF"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288</w:t>
            </w:r>
          </w:p>
        </w:tc>
        <w:tc>
          <w:tcPr>
            <w:tcW w:w="333" w:type="pct"/>
            <w:shd w:val="clear" w:color="auto" w:fill="D9D9D9" w:themeFill="background1" w:themeFillShade="D9"/>
          </w:tcPr>
          <w:p w14:paraId="4B540546" w14:textId="77777777" w:rsidR="001362E1" w:rsidRPr="00D026E2" w:rsidRDefault="001362E1" w:rsidP="001362E1">
            <w:pPr>
              <w:jc w:val="center"/>
              <w:rPr>
                <w:rFonts w:ascii="Times New Roman" w:eastAsia="Times New Roman" w:hAnsi="Times New Roman" w:cs="Times New Roman"/>
                <w:b/>
                <w:bCs/>
                <w:lang w:eastAsia="ru-RU"/>
              </w:rPr>
            </w:pPr>
          </w:p>
        </w:tc>
        <w:tc>
          <w:tcPr>
            <w:tcW w:w="790" w:type="pct"/>
            <w:gridSpan w:val="3"/>
          </w:tcPr>
          <w:p w14:paraId="715B3D66" w14:textId="77777777" w:rsidR="001362E1" w:rsidRPr="00D026E2" w:rsidRDefault="001362E1" w:rsidP="001362E1">
            <w:pPr>
              <w:jc w:val="center"/>
              <w:rPr>
                <w:rFonts w:ascii="Times New Roman" w:eastAsia="Times New Roman" w:hAnsi="Times New Roman" w:cs="Times New Roman"/>
                <w:b/>
                <w:bCs/>
                <w:lang w:eastAsia="ru-RU"/>
              </w:rPr>
            </w:pPr>
          </w:p>
        </w:tc>
        <w:tc>
          <w:tcPr>
            <w:tcW w:w="343" w:type="pct"/>
            <w:shd w:val="clear" w:color="auto" w:fill="D9D9D9" w:themeFill="background1" w:themeFillShade="D9"/>
          </w:tcPr>
          <w:p w14:paraId="544F6345" w14:textId="29ABC529"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288</w:t>
            </w:r>
          </w:p>
        </w:tc>
        <w:tc>
          <w:tcPr>
            <w:tcW w:w="344" w:type="pct"/>
            <w:shd w:val="clear" w:color="auto" w:fill="D9D9D9" w:themeFill="background1" w:themeFillShade="D9"/>
          </w:tcPr>
          <w:p w14:paraId="04A03998" w14:textId="77777777" w:rsidR="001362E1" w:rsidRPr="00D026E2" w:rsidRDefault="001362E1" w:rsidP="001362E1">
            <w:pPr>
              <w:jc w:val="center"/>
              <w:rPr>
                <w:rFonts w:ascii="Times New Roman" w:eastAsia="Times New Roman" w:hAnsi="Times New Roman" w:cs="Times New Roman"/>
                <w:b/>
                <w:bCs/>
                <w:lang w:eastAsia="ru-RU"/>
              </w:rPr>
            </w:pPr>
          </w:p>
        </w:tc>
      </w:tr>
      <w:tr w:rsidR="001362E1" w:rsidRPr="00D026E2" w14:paraId="754DCE4F" w14:textId="77777777" w:rsidTr="008048FC">
        <w:trPr>
          <w:trHeight w:val="314"/>
        </w:trPr>
        <w:tc>
          <w:tcPr>
            <w:tcW w:w="369" w:type="pct"/>
            <w:vMerge/>
          </w:tcPr>
          <w:p w14:paraId="2C0BC83A" w14:textId="77777777" w:rsidR="001362E1" w:rsidRPr="00D026E2" w:rsidRDefault="001362E1" w:rsidP="001362E1">
            <w:pPr>
              <w:rPr>
                <w:rFonts w:ascii="Times New Roman" w:eastAsia="Times New Roman" w:hAnsi="Times New Roman" w:cs="Times New Roman"/>
                <w:lang w:eastAsia="ru-RU"/>
              </w:rPr>
            </w:pPr>
          </w:p>
        </w:tc>
        <w:tc>
          <w:tcPr>
            <w:tcW w:w="2003" w:type="pct"/>
          </w:tcPr>
          <w:p w14:paraId="5B0D32FC" w14:textId="77777777" w:rsidR="001362E1" w:rsidRPr="00D026E2" w:rsidRDefault="001362E1" w:rsidP="001362E1">
            <w:pPr>
              <w:rPr>
                <w:rFonts w:ascii="Times New Roman" w:eastAsia="Times New Roman" w:hAnsi="Times New Roman" w:cs="Times New Roman"/>
                <w:b/>
                <w:bCs/>
                <w:u w:val="single"/>
                <w:lang w:eastAsia="ru-RU"/>
              </w:rPr>
            </w:pPr>
            <w:r w:rsidRPr="00D026E2">
              <w:rPr>
                <w:rFonts w:ascii="Times New Roman" w:eastAsia="Times New Roman" w:hAnsi="Times New Roman" w:cs="Times New Roman"/>
                <w:lang w:eastAsia="ru-RU"/>
              </w:rPr>
              <w:t>Производственная практика</w:t>
            </w:r>
          </w:p>
        </w:tc>
        <w:tc>
          <w:tcPr>
            <w:tcW w:w="446" w:type="pct"/>
          </w:tcPr>
          <w:p w14:paraId="2469C630" w14:textId="43A22D08"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432</w:t>
            </w:r>
          </w:p>
        </w:tc>
        <w:tc>
          <w:tcPr>
            <w:tcW w:w="372" w:type="pct"/>
          </w:tcPr>
          <w:p w14:paraId="08E4F4B6" w14:textId="6F51EE45"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432</w:t>
            </w:r>
          </w:p>
        </w:tc>
        <w:tc>
          <w:tcPr>
            <w:tcW w:w="333" w:type="pct"/>
            <w:shd w:val="clear" w:color="auto" w:fill="D9D9D9" w:themeFill="background1" w:themeFillShade="D9"/>
          </w:tcPr>
          <w:p w14:paraId="528C925A" w14:textId="77777777" w:rsidR="001362E1" w:rsidRPr="00D026E2" w:rsidRDefault="001362E1" w:rsidP="001362E1">
            <w:pPr>
              <w:jc w:val="center"/>
              <w:rPr>
                <w:rFonts w:ascii="Times New Roman" w:eastAsia="Times New Roman" w:hAnsi="Times New Roman" w:cs="Times New Roman"/>
                <w:b/>
                <w:bCs/>
                <w:lang w:eastAsia="ru-RU"/>
              </w:rPr>
            </w:pPr>
          </w:p>
        </w:tc>
        <w:tc>
          <w:tcPr>
            <w:tcW w:w="790" w:type="pct"/>
            <w:gridSpan w:val="3"/>
          </w:tcPr>
          <w:p w14:paraId="75D77549" w14:textId="77777777" w:rsidR="001362E1" w:rsidRPr="00D026E2" w:rsidRDefault="001362E1" w:rsidP="001362E1">
            <w:pPr>
              <w:jc w:val="center"/>
              <w:rPr>
                <w:rFonts w:ascii="Times New Roman" w:eastAsia="Times New Roman" w:hAnsi="Times New Roman" w:cs="Times New Roman"/>
                <w:b/>
                <w:bCs/>
                <w:lang w:eastAsia="ru-RU"/>
              </w:rPr>
            </w:pPr>
          </w:p>
        </w:tc>
        <w:tc>
          <w:tcPr>
            <w:tcW w:w="343" w:type="pct"/>
            <w:shd w:val="clear" w:color="auto" w:fill="D9D9D9" w:themeFill="background1" w:themeFillShade="D9"/>
          </w:tcPr>
          <w:p w14:paraId="65BB759E" w14:textId="77777777" w:rsidR="001362E1" w:rsidRPr="00D026E2" w:rsidRDefault="001362E1" w:rsidP="001362E1">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639C113A" w14:textId="5CF35F81" w:rsidR="001362E1" w:rsidRPr="00D026E2" w:rsidRDefault="001362E1" w:rsidP="001362E1">
            <w:pPr>
              <w:jc w:val="cente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432</w:t>
            </w:r>
          </w:p>
        </w:tc>
      </w:tr>
      <w:tr w:rsidR="001362E1" w:rsidRPr="00D026E2" w14:paraId="7DCDF883" w14:textId="77777777" w:rsidTr="008048FC">
        <w:tc>
          <w:tcPr>
            <w:tcW w:w="369" w:type="pct"/>
          </w:tcPr>
          <w:p w14:paraId="44F0B0A6" w14:textId="77777777" w:rsidR="001362E1" w:rsidRPr="00D026E2" w:rsidRDefault="001362E1" w:rsidP="001362E1">
            <w:pPr>
              <w:suppressAutoHyphens/>
              <w:rPr>
                <w:rFonts w:ascii="Times New Roman" w:eastAsia="Times New Roman" w:hAnsi="Times New Roman" w:cs="Times New Roman"/>
                <w:lang w:eastAsia="ru-RU"/>
              </w:rPr>
            </w:pPr>
          </w:p>
        </w:tc>
        <w:tc>
          <w:tcPr>
            <w:tcW w:w="2003" w:type="pct"/>
          </w:tcPr>
          <w:p w14:paraId="60B5A532" w14:textId="77777777" w:rsidR="001362E1" w:rsidRPr="00D026E2" w:rsidRDefault="001362E1" w:rsidP="001362E1">
            <w:pPr>
              <w:suppressAutoHyphens/>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Промежуточная аттестация</w:t>
            </w:r>
          </w:p>
        </w:tc>
        <w:tc>
          <w:tcPr>
            <w:tcW w:w="446" w:type="pct"/>
          </w:tcPr>
          <w:p w14:paraId="338F67A6" w14:textId="08BD52D7" w:rsidR="001362E1" w:rsidRPr="00D026E2" w:rsidRDefault="001362E1" w:rsidP="001362E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2" w:type="pct"/>
          </w:tcPr>
          <w:p w14:paraId="1F882825" w14:textId="77777777" w:rsidR="001362E1" w:rsidRPr="00D026E2" w:rsidRDefault="001362E1" w:rsidP="001362E1">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4578C8F1" w14:textId="77777777" w:rsidR="001362E1" w:rsidRPr="00D026E2" w:rsidRDefault="001362E1" w:rsidP="001362E1">
            <w:pPr>
              <w:jc w:val="center"/>
              <w:rPr>
                <w:rFonts w:ascii="Times New Roman" w:eastAsia="Times New Roman" w:hAnsi="Times New Roman" w:cs="Times New Roman"/>
                <w:i/>
                <w:lang w:eastAsia="ru-RU"/>
              </w:rPr>
            </w:pPr>
          </w:p>
        </w:tc>
        <w:tc>
          <w:tcPr>
            <w:tcW w:w="790" w:type="pct"/>
            <w:gridSpan w:val="3"/>
          </w:tcPr>
          <w:p w14:paraId="45C1938D" w14:textId="77777777" w:rsidR="001362E1" w:rsidRPr="00D026E2" w:rsidRDefault="001362E1" w:rsidP="001362E1">
            <w:pPr>
              <w:jc w:val="center"/>
              <w:rPr>
                <w:rFonts w:ascii="Times New Roman" w:eastAsia="Times New Roman" w:hAnsi="Times New Roman" w:cs="Times New Roman"/>
                <w:i/>
                <w:lang w:eastAsia="ru-RU"/>
              </w:rPr>
            </w:pPr>
          </w:p>
        </w:tc>
        <w:tc>
          <w:tcPr>
            <w:tcW w:w="343" w:type="pct"/>
            <w:shd w:val="clear" w:color="auto" w:fill="D9D9D9" w:themeFill="background1" w:themeFillShade="D9"/>
          </w:tcPr>
          <w:p w14:paraId="2E46656F" w14:textId="77777777" w:rsidR="001362E1" w:rsidRPr="00D026E2" w:rsidRDefault="001362E1" w:rsidP="001362E1">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5DAE2BAA" w14:textId="77777777" w:rsidR="001362E1" w:rsidRPr="00D026E2" w:rsidRDefault="001362E1" w:rsidP="001362E1">
            <w:pPr>
              <w:jc w:val="center"/>
              <w:rPr>
                <w:rFonts w:ascii="Times New Roman" w:eastAsia="Times New Roman" w:hAnsi="Times New Roman" w:cs="Times New Roman"/>
                <w:i/>
                <w:lang w:eastAsia="ru-RU"/>
              </w:rPr>
            </w:pPr>
          </w:p>
        </w:tc>
      </w:tr>
      <w:tr w:rsidR="001362E1" w:rsidRPr="00D026E2" w14:paraId="76FABCE4" w14:textId="77777777" w:rsidTr="008048FC">
        <w:trPr>
          <w:trHeight w:val="217"/>
        </w:trPr>
        <w:tc>
          <w:tcPr>
            <w:tcW w:w="369" w:type="pct"/>
          </w:tcPr>
          <w:p w14:paraId="61C3BF09" w14:textId="77777777" w:rsidR="001362E1" w:rsidRPr="00D026E2" w:rsidRDefault="001362E1" w:rsidP="001362E1">
            <w:pPr>
              <w:rPr>
                <w:rFonts w:ascii="Times New Roman" w:eastAsia="Times New Roman" w:hAnsi="Times New Roman" w:cs="Times New Roman"/>
                <w:b/>
                <w:i/>
                <w:lang w:eastAsia="ru-RU"/>
              </w:rPr>
            </w:pPr>
          </w:p>
        </w:tc>
        <w:tc>
          <w:tcPr>
            <w:tcW w:w="2003" w:type="pct"/>
          </w:tcPr>
          <w:p w14:paraId="2D84A971" w14:textId="77777777" w:rsidR="001362E1" w:rsidRPr="00D026E2" w:rsidRDefault="001362E1" w:rsidP="001362E1">
            <w:pPr>
              <w:rPr>
                <w:rFonts w:ascii="Times New Roman" w:eastAsia="Times New Roman" w:hAnsi="Times New Roman" w:cs="Times New Roman"/>
                <w:b/>
                <w:i/>
                <w:lang w:eastAsia="ru-RU"/>
              </w:rPr>
            </w:pPr>
            <w:r w:rsidRPr="00D026E2">
              <w:rPr>
                <w:rFonts w:ascii="Times New Roman" w:eastAsia="Times New Roman" w:hAnsi="Times New Roman" w:cs="Times New Roman"/>
                <w:b/>
                <w:i/>
                <w:lang w:eastAsia="ru-RU"/>
              </w:rPr>
              <w:t xml:space="preserve">Всего: </w:t>
            </w:r>
          </w:p>
        </w:tc>
        <w:tc>
          <w:tcPr>
            <w:tcW w:w="446" w:type="pct"/>
          </w:tcPr>
          <w:p w14:paraId="5565207A" w14:textId="4C1F5EEB"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226</w:t>
            </w:r>
          </w:p>
        </w:tc>
        <w:tc>
          <w:tcPr>
            <w:tcW w:w="372" w:type="pct"/>
          </w:tcPr>
          <w:p w14:paraId="239BCCA7" w14:textId="2C0F7030"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11</w:t>
            </w:r>
            <w:r>
              <w:rPr>
                <w:rFonts w:ascii="Times New Roman" w:eastAsia="Times New Roman" w:hAnsi="Times New Roman" w:cs="Times New Roman"/>
                <w:b/>
                <w:lang w:eastAsia="ru-RU"/>
              </w:rPr>
              <w:t>54</w:t>
            </w:r>
          </w:p>
        </w:tc>
        <w:tc>
          <w:tcPr>
            <w:tcW w:w="333" w:type="pct"/>
            <w:shd w:val="clear" w:color="auto" w:fill="D9D9D9" w:themeFill="background1" w:themeFillShade="D9"/>
          </w:tcPr>
          <w:p w14:paraId="2B06DE76" w14:textId="77777777" w:rsidR="001362E1" w:rsidRPr="00D026E2" w:rsidRDefault="001362E1" w:rsidP="001362E1">
            <w:pPr>
              <w:jc w:val="center"/>
              <w:rPr>
                <w:rFonts w:ascii="Times New Roman" w:eastAsia="Times New Roman" w:hAnsi="Times New Roman" w:cs="Times New Roman"/>
                <w:b/>
                <w:lang w:eastAsia="ru-RU"/>
              </w:rPr>
            </w:pPr>
          </w:p>
        </w:tc>
        <w:tc>
          <w:tcPr>
            <w:tcW w:w="294" w:type="pct"/>
          </w:tcPr>
          <w:p w14:paraId="41912CC2" w14:textId="7812ACFF"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3</w:t>
            </w:r>
            <w:r>
              <w:rPr>
                <w:rFonts w:ascii="Times New Roman" w:eastAsia="Times New Roman" w:hAnsi="Times New Roman" w:cs="Times New Roman"/>
                <w:b/>
                <w:lang w:eastAsia="ru-RU"/>
              </w:rPr>
              <w:t>94</w:t>
            </w:r>
          </w:p>
        </w:tc>
        <w:tc>
          <w:tcPr>
            <w:tcW w:w="243" w:type="pct"/>
          </w:tcPr>
          <w:p w14:paraId="796EEAC9" w14:textId="7AE3AEAD"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40</w:t>
            </w:r>
          </w:p>
        </w:tc>
        <w:tc>
          <w:tcPr>
            <w:tcW w:w="253" w:type="pct"/>
          </w:tcPr>
          <w:p w14:paraId="2F3218D5" w14:textId="24E283C0"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w:t>
            </w:r>
          </w:p>
        </w:tc>
        <w:tc>
          <w:tcPr>
            <w:tcW w:w="343" w:type="pct"/>
            <w:shd w:val="clear" w:color="auto" w:fill="D9D9D9" w:themeFill="background1" w:themeFillShade="D9"/>
          </w:tcPr>
          <w:p w14:paraId="2FEF67F1" w14:textId="0EEE6FC5"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288</w:t>
            </w:r>
          </w:p>
        </w:tc>
        <w:tc>
          <w:tcPr>
            <w:tcW w:w="344" w:type="pct"/>
            <w:shd w:val="clear" w:color="auto" w:fill="D9D9D9" w:themeFill="background1" w:themeFillShade="D9"/>
          </w:tcPr>
          <w:p w14:paraId="0E7343BF" w14:textId="52FD1165" w:rsidR="001362E1" w:rsidRPr="00D026E2" w:rsidRDefault="001362E1" w:rsidP="001362E1">
            <w:pPr>
              <w:jc w:val="center"/>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432</w:t>
            </w:r>
          </w:p>
        </w:tc>
      </w:tr>
    </w:tbl>
    <w:p w14:paraId="0C2D741D" w14:textId="77777777" w:rsidR="00DB49C4" w:rsidRPr="00D026E2" w:rsidRDefault="00DB49C4" w:rsidP="00DB49C4">
      <w:pPr>
        <w:spacing w:after="200" w:line="276" w:lineRule="auto"/>
        <w:rPr>
          <w:rFonts w:ascii="Times New Roman" w:eastAsia="Times New Roman" w:hAnsi="Times New Roman" w:cs="Times New Roman"/>
          <w:b/>
          <w:i/>
          <w:color w:val="0070C0"/>
          <w:sz w:val="24"/>
          <w:szCs w:val="24"/>
          <w:lang w:eastAsia="ru-RU"/>
        </w:rPr>
      </w:pPr>
    </w:p>
    <w:p w14:paraId="46CC249F" w14:textId="77777777" w:rsidR="00DB49C4" w:rsidRPr="00D026E2" w:rsidRDefault="00DB49C4" w:rsidP="00DB49C4">
      <w:pPr>
        <w:pStyle w:val="114"/>
        <w:rPr>
          <w:rFonts w:ascii="Times New Roman" w:hAnsi="Times New Roman"/>
        </w:rPr>
      </w:pPr>
      <w:r w:rsidRPr="00D026E2">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B49C4" w:rsidRPr="00D026E2" w14:paraId="7ED5E4D6" w14:textId="77777777" w:rsidTr="008048FC">
        <w:trPr>
          <w:trHeight w:val="903"/>
        </w:trPr>
        <w:tc>
          <w:tcPr>
            <w:tcW w:w="2972" w:type="dxa"/>
            <w:vAlign w:val="center"/>
          </w:tcPr>
          <w:p w14:paraId="20A5C86C" w14:textId="77777777" w:rsidR="00DB49C4" w:rsidRPr="00D026E2" w:rsidRDefault="00DB49C4" w:rsidP="008048FC">
            <w:pPr>
              <w:spacing w:line="276" w:lineRule="auto"/>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Наименование разделов и тем</w:t>
            </w:r>
          </w:p>
        </w:tc>
        <w:tc>
          <w:tcPr>
            <w:tcW w:w="6662" w:type="dxa"/>
            <w:vAlign w:val="center"/>
          </w:tcPr>
          <w:p w14:paraId="130696DA" w14:textId="77777777" w:rsidR="00DB49C4" w:rsidRPr="00D026E2" w:rsidRDefault="00DB49C4" w:rsidP="008048FC">
            <w:pPr>
              <w:suppressAutoHyphens/>
              <w:jc w:val="cente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026E2">
              <w:rPr>
                <w:rFonts w:ascii="Times New Roman" w:eastAsia="Times New Roman" w:hAnsi="Times New Roman" w:cs="Times New Roman"/>
                <w:i/>
                <w:iCs/>
                <w:lang w:eastAsia="ru-RU"/>
              </w:rPr>
              <w:t>курсовой проект (работа)</w:t>
            </w:r>
          </w:p>
        </w:tc>
      </w:tr>
      <w:tr w:rsidR="00DB49C4" w:rsidRPr="00D026E2" w14:paraId="43F8E214" w14:textId="77777777" w:rsidTr="008048FC">
        <w:trPr>
          <w:trHeight w:val="20"/>
        </w:trPr>
        <w:tc>
          <w:tcPr>
            <w:tcW w:w="9634" w:type="dxa"/>
            <w:gridSpan w:val="2"/>
          </w:tcPr>
          <w:p w14:paraId="6EB8D60F" w14:textId="551288E0" w:rsidR="00DB49C4" w:rsidRPr="00D026E2" w:rsidRDefault="00DB49C4" w:rsidP="008048FC">
            <w:pPr>
              <w:rPr>
                <w:rFonts w:ascii="Times New Roman" w:eastAsia="Times New Roman" w:hAnsi="Times New Roman" w:cs="Times New Roman"/>
                <w:i/>
                <w:lang w:eastAsia="ru-RU"/>
              </w:rPr>
            </w:pPr>
            <w:r w:rsidRPr="00D026E2">
              <w:rPr>
                <w:rFonts w:ascii="Times New Roman" w:eastAsia="Times New Roman" w:hAnsi="Times New Roman" w:cs="Times New Roman"/>
                <w:b/>
                <w:bCs/>
                <w:lang w:eastAsia="ru-RU"/>
              </w:rPr>
              <w:t>МДК 02.01 Технологи</w:t>
            </w:r>
            <w:r w:rsidR="00213669" w:rsidRPr="00D026E2">
              <w:rPr>
                <w:rFonts w:ascii="Times New Roman" w:eastAsia="Times New Roman" w:hAnsi="Times New Roman" w:cs="Times New Roman"/>
                <w:b/>
                <w:bCs/>
                <w:lang w:eastAsia="ru-RU"/>
              </w:rPr>
              <w:t>ческие процессы</w:t>
            </w:r>
            <w:r w:rsidRPr="00D026E2">
              <w:rPr>
                <w:rFonts w:ascii="Times New Roman" w:eastAsia="Times New Roman" w:hAnsi="Times New Roman" w:cs="Times New Roman"/>
                <w:b/>
                <w:bCs/>
                <w:lang w:eastAsia="ru-RU"/>
              </w:rPr>
              <w:t xml:space="preserve"> производства</w:t>
            </w:r>
            <w:r w:rsidR="00213669" w:rsidRPr="00D026E2">
              <w:rPr>
                <w:rFonts w:ascii="Times New Roman" w:eastAsia="Times New Roman" w:hAnsi="Times New Roman" w:cs="Times New Roman"/>
                <w:b/>
                <w:bCs/>
                <w:lang w:eastAsia="ru-RU"/>
              </w:rPr>
              <w:t xml:space="preserve"> горячего и холодного проката</w:t>
            </w:r>
            <w:r w:rsidRPr="00D026E2">
              <w:rPr>
                <w:rFonts w:ascii="Times New Roman" w:eastAsia="Times New Roman" w:hAnsi="Times New Roman" w:cs="Times New Roman"/>
                <w:b/>
                <w:bCs/>
                <w:lang w:eastAsia="ru-RU"/>
              </w:rPr>
              <w:t xml:space="preserve"> (270ч.)</w:t>
            </w:r>
          </w:p>
        </w:tc>
      </w:tr>
      <w:tr w:rsidR="00DB49C4" w:rsidRPr="00D026E2" w14:paraId="456CC722" w14:textId="77777777" w:rsidTr="008048FC">
        <w:tc>
          <w:tcPr>
            <w:tcW w:w="2972" w:type="dxa"/>
            <w:vMerge w:val="restart"/>
          </w:tcPr>
          <w:p w14:paraId="3E05F102" w14:textId="65FE2096"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01.01. </w:t>
            </w:r>
            <w:r w:rsidR="00800E85" w:rsidRPr="00D026E2">
              <w:rPr>
                <w:rFonts w:ascii="Times New Roman" w:eastAsia="Times New Roman" w:hAnsi="Times New Roman" w:cs="Times New Roman"/>
                <w:b/>
                <w:bCs/>
                <w:lang w:eastAsia="ru-RU"/>
              </w:rPr>
              <w:t>Классификация прокатных станов. Схемы производства проката и виды прокатной продукции</w:t>
            </w:r>
          </w:p>
        </w:tc>
        <w:tc>
          <w:tcPr>
            <w:tcW w:w="6662" w:type="dxa"/>
          </w:tcPr>
          <w:p w14:paraId="04FBA81B" w14:textId="77777777" w:rsidR="00DB49C4" w:rsidRPr="00D026E2" w:rsidRDefault="00DB49C4" w:rsidP="008048FC">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DB49C4" w:rsidRPr="00D026E2" w14:paraId="539087B2" w14:textId="77777777" w:rsidTr="008048FC">
        <w:trPr>
          <w:trHeight w:val="396"/>
        </w:trPr>
        <w:tc>
          <w:tcPr>
            <w:tcW w:w="2972" w:type="dxa"/>
            <w:vMerge/>
          </w:tcPr>
          <w:p w14:paraId="79204D72" w14:textId="77777777" w:rsidR="00DB49C4" w:rsidRPr="00D026E2" w:rsidRDefault="00DB49C4" w:rsidP="008048FC">
            <w:pPr>
              <w:rPr>
                <w:rFonts w:ascii="Times New Roman" w:eastAsia="Times New Roman" w:hAnsi="Times New Roman" w:cs="Times New Roman"/>
                <w:b/>
                <w:bCs/>
                <w:lang w:eastAsia="ru-RU"/>
              </w:rPr>
            </w:pPr>
          </w:p>
        </w:tc>
        <w:tc>
          <w:tcPr>
            <w:tcW w:w="6662" w:type="dxa"/>
          </w:tcPr>
          <w:p w14:paraId="67481668" w14:textId="53E309EF" w:rsidR="00DB49C4" w:rsidRPr="00D026E2" w:rsidRDefault="00800E85" w:rsidP="008048FC">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Классификация прокатных станов по назначению, режиму работы и расположению рабочих клетей. Общие технологические схемы производства готовой продукции в прокатных цехах</w:t>
            </w:r>
          </w:p>
        </w:tc>
      </w:tr>
      <w:tr w:rsidR="00DB49C4" w:rsidRPr="00D026E2" w14:paraId="176D9E45" w14:textId="77777777" w:rsidTr="008048FC">
        <w:trPr>
          <w:trHeight w:val="20"/>
        </w:trPr>
        <w:tc>
          <w:tcPr>
            <w:tcW w:w="2972" w:type="dxa"/>
            <w:vMerge/>
          </w:tcPr>
          <w:p w14:paraId="6AB2916D" w14:textId="77777777" w:rsidR="00DB49C4" w:rsidRPr="00D026E2" w:rsidRDefault="00DB49C4" w:rsidP="008048FC">
            <w:pPr>
              <w:rPr>
                <w:rFonts w:ascii="Times New Roman" w:eastAsia="Times New Roman" w:hAnsi="Times New Roman" w:cs="Times New Roman"/>
                <w:b/>
                <w:bCs/>
                <w:lang w:eastAsia="ru-RU"/>
              </w:rPr>
            </w:pPr>
          </w:p>
        </w:tc>
        <w:tc>
          <w:tcPr>
            <w:tcW w:w="6662" w:type="dxa"/>
          </w:tcPr>
          <w:p w14:paraId="5F81F3AA" w14:textId="77777777" w:rsidR="00DB49C4" w:rsidRPr="00D026E2" w:rsidRDefault="00DB49C4" w:rsidP="008048FC">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DB49C4" w:rsidRPr="00D026E2" w14:paraId="53A7DE56" w14:textId="77777777" w:rsidTr="008048FC">
        <w:trPr>
          <w:trHeight w:val="361"/>
        </w:trPr>
        <w:tc>
          <w:tcPr>
            <w:tcW w:w="2972" w:type="dxa"/>
            <w:vMerge/>
          </w:tcPr>
          <w:p w14:paraId="41343761" w14:textId="77777777" w:rsidR="00DB49C4" w:rsidRPr="00D026E2" w:rsidRDefault="00DB49C4" w:rsidP="008048FC">
            <w:pPr>
              <w:rPr>
                <w:rFonts w:ascii="Times New Roman" w:eastAsia="Times New Roman" w:hAnsi="Times New Roman" w:cs="Times New Roman"/>
                <w:b/>
                <w:bCs/>
                <w:lang w:eastAsia="ru-RU"/>
              </w:rPr>
            </w:pPr>
          </w:p>
        </w:tc>
        <w:tc>
          <w:tcPr>
            <w:tcW w:w="6662" w:type="dxa"/>
            <w:vAlign w:val="bottom"/>
          </w:tcPr>
          <w:p w14:paraId="0B3D4F2C" w14:textId="77777777"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4A12F0AC" w14:textId="77777777" w:rsidR="00DB49C4" w:rsidRPr="00D026E2" w:rsidRDefault="00DB49C4" w:rsidP="008048FC">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9C4" w:rsidRPr="00D026E2" w14:paraId="145CBB24" w14:textId="77777777" w:rsidTr="008048FC">
        <w:trPr>
          <w:trHeight w:val="361"/>
        </w:trPr>
        <w:tc>
          <w:tcPr>
            <w:tcW w:w="2972" w:type="dxa"/>
            <w:vMerge w:val="restart"/>
          </w:tcPr>
          <w:p w14:paraId="6A0959A3" w14:textId="5A2C3356"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01.02. </w:t>
            </w:r>
            <w:r w:rsidR="00DC6990" w:rsidRPr="00D026E2">
              <w:rPr>
                <w:rFonts w:ascii="Times New Roman" w:eastAsia="Times New Roman" w:hAnsi="Times New Roman" w:cs="Times New Roman"/>
                <w:b/>
                <w:bCs/>
                <w:lang w:eastAsia="ru-RU"/>
              </w:rPr>
              <w:t>Основы калибровки прокатных валков</w:t>
            </w:r>
          </w:p>
        </w:tc>
        <w:tc>
          <w:tcPr>
            <w:tcW w:w="6662" w:type="dxa"/>
            <w:tcBorders>
              <w:top w:val="single" w:sz="4" w:space="0" w:color="auto"/>
              <w:left w:val="single" w:sz="4" w:space="0" w:color="auto"/>
              <w:bottom w:val="single" w:sz="4" w:space="0" w:color="auto"/>
              <w:right w:val="single" w:sz="4" w:space="0" w:color="auto"/>
            </w:tcBorders>
            <w:vAlign w:val="bottom"/>
          </w:tcPr>
          <w:p w14:paraId="03C0BE9A" w14:textId="77777777"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DB49C4" w:rsidRPr="00D026E2" w14:paraId="77C12D3B" w14:textId="77777777" w:rsidTr="008048FC">
        <w:trPr>
          <w:trHeight w:val="361"/>
        </w:trPr>
        <w:tc>
          <w:tcPr>
            <w:tcW w:w="2972" w:type="dxa"/>
            <w:vMerge/>
          </w:tcPr>
          <w:p w14:paraId="44841976" w14:textId="77777777" w:rsidR="00DB49C4" w:rsidRPr="00D026E2" w:rsidRDefault="00DB49C4" w:rsidP="008048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D1A55A" w14:textId="5C9D2C91" w:rsidR="00DB49C4" w:rsidRPr="00D026E2" w:rsidRDefault="00DC6990" w:rsidP="008048F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Основные определения, сущность и назначение калибровки. Элементы калибра. Классификация калибров. Элементы калибровки валков. Определение катающего диаметра</w:t>
            </w:r>
            <w:r w:rsidR="003A763E" w:rsidRPr="00D026E2">
              <w:rPr>
                <w:rFonts w:ascii="Times New Roman" w:eastAsia="Times New Roman" w:hAnsi="Times New Roman" w:cs="Times New Roman"/>
                <w:lang w:eastAsia="ru-RU"/>
              </w:rPr>
              <w:t xml:space="preserve">. </w:t>
            </w:r>
            <w:r w:rsidR="003A763E" w:rsidRPr="00D026E2">
              <w:rPr>
                <w:rFonts w:ascii="Times New Roman" w:hAnsi="Times New Roman" w:cs="Times New Roman"/>
              </w:rPr>
              <w:t xml:space="preserve">Сортамент простых сортовых профилей и технические требования к ним. Особенности расчета калибровки валков при прокатке квадратной, круглой, шестигранной и полосовой стали. Калибровка валков для прокатки фасонных профилей  </w:t>
            </w:r>
          </w:p>
        </w:tc>
      </w:tr>
      <w:tr w:rsidR="00DB49C4" w:rsidRPr="00D026E2" w14:paraId="092291FB" w14:textId="77777777" w:rsidTr="008048FC">
        <w:trPr>
          <w:trHeight w:val="361"/>
        </w:trPr>
        <w:tc>
          <w:tcPr>
            <w:tcW w:w="2972" w:type="dxa"/>
            <w:vMerge/>
          </w:tcPr>
          <w:p w14:paraId="48F131D6" w14:textId="77777777" w:rsidR="00DB49C4" w:rsidRPr="00D026E2" w:rsidRDefault="00DB49C4" w:rsidP="008048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11ACE4" w14:textId="77777777"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DB49C4" w:rsidRPr="00D026E2" w14:paraId="032CB5C8" w14:textId="77777777" w:rsidTr="008048FC">
        <w:trPr>
          <w:trHeight w:val="137"/>
        </w:trPr>
        <w:tc>
          <w:tcPr>
            <w:tcW w:w="2972" w:type="dxa"/>
            <w:vMerge/>
          </w:tcPr>
          <w:p w14:paraId="0E46F3EC" w14:textId="77777777" w:rsidR="00DB49C4" w:rsidRPr="00D026E2" w:rsidRDefault="00DB49C4" w:rsidP="008048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085EE1" w14:textId="5CE0A09A" w:rsidR="00DB49C4" w:rsidRPr="00D026E2" w:rsidRDefault="003A763E" w:rsidP="003A763E">
            <w:pPr>
              <w:rPr>
                <w:rFonts w:ascii="Times New Roman" w:eastAsia="Times New Roman" w:hAnsi="Times New Roman" w:cs="Times New Roman"/>
                <w:lang w:eastAsia="ru-RU"/>
              </w:rPr>
            </w:pPr>
            <w:r w:rsidRPr="00D026E2">
              <w:rPr>
                <w:rFonts w:ascii="Times New Roman" w:hAnsi="Times New Roman" w:cs="Times New Roman"/>
              </w:rPr>
              <w:t>1. Определение элементов калибра и катающего диаметра</w:t>
            </w:r>
          </w:p>
        </w:tc>
      </w:tr>
      <w:tr w:rsidR="00DB49C4" w:rsidRPr="00D026E2" w14:paraId="454D03A1" w14:textId="77777777" w:rsidTr="008048FC">
        <w:trPr>
          <w:trHeight w:val="137"/>
        </w:trPr>
        <w:tc>
          <w:tcPr>
            <w:tcW w:w="2972" w:type="dxa"/>
            <w:vMerge/>
          </w:tcPr>
          <w:p w14:paraId="65467D8A" w14:textId="77777777" w:rsidR="00DB49C4" w:rsidRPr="00D026E2" w:rsidRDefault="00DB49C4" w:rsidP="008048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4B06B4" w14:textId="307E1787" w:rsidR="00DB49C4" w:rsidRPr="00D026E2" w:rsidRDefault="003A763E" w:rsidP="008048FC">
            <w:pPr>
              <w:rPr>
                <w:rFonts w:ascii="Times New Roman" w:eastAsia="Times New Roman" w:hAnsi="Times New Roman" w:cs="Times New Roman"/>
                <w:lang w:eastAsia="ru-RU"/>
              </w:rPr>
            </w:pPr>
            <w:r w:rsidRPr="00D026E2">
              <w:rPr>
                <w:rFonts w:ascii="Times New Roman" w:hAnsi="Times New Roman" w:cs="Times New Roman"/>
              </w:rPr>
              <w:t xml:space="preserve">2.Расчет системы ящичных калибров, </w:t>
            </w:r>
            <w:r w:rsidRPr="00D026E2">
              <w:rPr>
                <w:rFonts w:ascii="Times New Roman" w:hAnsi="Times New Roman" w:cs="Times New Roman"/>
                <w:bCs/>
              </w:rPr>
              <w:t>системы ромб-квадрат</w:t>
            </w:r>
          </w:p>
        </w:tc>
      </w:tr>
      <w:tr w:rsidR="00DB49C4" w:rsidRPr="00D026E2" w14:paraId="0ACF603F" w14:textId="77777777" w:rsidTr="008048FC">
        <w:trPr>
          <w:trHeight w:val="137"/>
        </w:trPr>
        <w:tc>
          <w:tcPr>
            <w:tcW w:w="2972" w:type="dxa"/>
            <w:vMerge/>
          </w:tcPr>
          <w:p w14:paraId="369101F8" w14:textId="77777777" w:rsidR="00DB49C4" w:rsidRPr="00D026E2" w:rsidRDefault="00DB49C4" w:rsidP="008048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054FB2" w14:textId="080C6655" w:rsidR="00DB49C4" w:rsidRPr="00D026E2" w:rsidRDefault="003A763E" w:rsidP="008048FC">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3.</w:t>
            </w:r>
            <w:r w:rsidRPr="00D026E2">
              <w:rPr>
                <w:rFonts w:ascii="Times New Roman" w:hAnsi="Times New Roman" w:cs="Times New Roman"/>
              </w:rPr>
              <w:t xml:space="preserve"> Расчет </w:t>
            </w:r>
            <w:r w:rsidRPr="00D026E2">
              <w:rPr>
                <w:rFonts w:ascii="Times New Roman" w:hAnsi="Times New Roman" w:cs="Times New Roman"/>
                <w:bCs/>
              </w:rPr>
              <w:t>системы овал-квадрат, шестиугольник - квадрат</w:t>
            </w:r>
          </w:p>
        </w:tc>
      </w:tr>
      <w:tr w:rsidR="00DB49C4" w:rsidRPr="00D026E2" w14:paraId="3A49689D" w14:textId="77777777" w:rsidTr="008048FC">
        <w:trPr>
          <w:trHeight w:val="361"/>
        </w:trPr>
        <w:tc>
          <w:tcPr>
            <w:tcW w:w="2972" w:type="dxa"/>
            <w:vMerge/>
          </w:tcPr>
          <w:p w14:paraId="0096D415" w14:textId="77777777" w:rsidR="00DB49C4" w:rsidRPr="00D026E2" w:rsidRDefault="00DB49C4" w:rsidP="008048F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52CBF2" w14:textId="77777777"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4466E419" w14:textId="77777777" w:rsidR="00DB49C4" w:rsidRPr="00D026E2" w:rsidRDefault="00DB49C4" w:rsidP="008048FC">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990" w:rsidRPr="00D026E2" w14:paraId="18AAF56D" w14:textId="77777777" w:rsidTr="00CF2889">
        <w:trPr>
          <w:trHeight w:val="361"/>
        </w:trPr>
        <w:tc>
          <w:tcPr>
            <w:tcW w:w="2972" w:type="dxa"/>
            <w:vMerge w:val="restart"/>
          </w:tcPr>
          <w:p w14:paraId="72A934DF" w14:textId="38D442F6"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01.03. </w:t>
            </w:r>
            <w:r w:rsidR="003A763E" w:rsidRPr="00D026E2">
              <w:rPr>
                <w:rFonts w:ascii="Times New Roman" w:hAnsi="Times New Roman" w:cs="Times New Roman"/>
                <w:b/>
                <w:bCs/>
              </w:rPr>
              <w:t>Производство сортового проката</w:t>
            </w:r>
          </w:p>
        </w:tc>
        <w:tc>
          <w:tcPr>
            <w:tcW w:w="6662" w:type="dxa"/>
            <w:tcBorders>
              <w:top w:val="single" w:sz="4" w:space="0" w:color="auto"/>
              <w:left w:val="single" w:sz="4" w:space="0" w:color="auto"/>
              <w:bottom w:val="single" w:sz="4" w:space="0" w:color="auto"/>
              <w:right w:val="single" w:sz="4" w:space="0" w:color="auto"/>
            </w:tcBorders>
            <w:vAlign w:val="bottom"/>
          </w:tcPr>
          <w:p w14:paraId="605E31D7"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DC6990" w:rsidRPr="00D026E2" w14:paraId="4694A33B" w14:textId="77777777" w:rsidTr="00CF2889">
        <w:trPr>
          <w:trHeight w:val="361"/>
        </w:trPr>
        <w:tc>
          <w:tcPr>
            <w:tcW w:w="2972" w:type="dxa"/>
            <w:vMerge/>
          </w:tcPr>
          <w:p w14:paraId="719614C9"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85A15" w14:textId="43CF689B" w:rsidR="00DC6990" w:rsidRPr="00D026E2" w:rsidRDefault="003A763E" w:rsidP="00CF2889">
            <w:pPr>
              <w:rPr>
                <w:rFonts w:ascii="Times New Roman" w:eastAsia="Times New Roman" w:hAnsi="Times New Roman" w:cs="Times New Roman"/>
                <w:lang w:eastAsia="ru-RU"/>
              </w:rPr>
            </w:pPr>
            <w:r w:rsidRPr="00D026E2">
              <w:rPr>
                <w:rFonts w:ascii="Times New Roman" w:hAnsi="Times New Roman" w:cs="Times New Roman"/>
              </w:rPr>
              <w:t xml:space="preserve">Классификация сортовых станов. Сортамент сортовых станов и их назначение. Характеристика состава оборудования, технология прокатки готовой продукции на мелкосортном, среднесортном, крупносортном, рельсобалочном, комбинированных станах  </w:t>
            </w:r>
          </w:p>
        </w:tc>
      </w:tr>
      <w:tr w:rsidR="00DC6990" w:rsidRPr="00D026E2" w14:paraId="54FEEC6B" w14:textId="77777777" w:rsidTr="00CF2889">
        <w:trPr>
          <w:trHeight w:val="361"/>
        </w:trPr>
        <w:tc>
          <w:tcPr>
            <w:tcW w:w="2972" w:type="dxa"/>
            <w:vMerge/>
          </w:tcPr>
          <w:p w14:paraId="4F46F2D6"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DEE4DD"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DC6990" w:rsidRPr="00D026E2" w14:paraId="37081366" w14:textId="77777777" w:rsidTr="00CF2889">
        <w:trPr>
          <w:trHeight w:val="137"/>
        </w:trPr>
        <w:tc>
          <w:tcPr>
            <w:tcW w:w="2972" w:type="dxa"/>
            <w:vMerge/>
          </w:tcPr>
          <w:p w14:paraId="52C0A1B5"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08789E" w14:textId="0A9DB7B6" w:rsidR="00DC6990" w:rsidRPr="00D026E2" w:rsidRDefault="00561AE7"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4. Составление технологической схемы прокатки на сортовом стане</w:t>
            </w:r>
          </w:p>
        </w:tc>
      </w:tr>
      <w:tr w:rsidR="00DC6990" w:rsidRPr="00D026E2" w14:paraId="3B343C3C" w14:textId="77777777" w:rsidTr="00CF2889">
        <w:trPr>
          <w:trHeight w:val="361"/>
        </w:trPr>
        <w:tc>
          <w:tcPr>
            <w:tcW w:w="2972" w:type="dxa"/>
            <w:vMerge/>
          </w:tcPr>
          <w:p w14:paraId="4B390FC1"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1E391A"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0D817A0F"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990" w:rsidRPr="00D026E2" w14:paraId="40CE64B5" w14:textId="77777777" w:rsidTr="00CF2889">
        <w:trPr>
          <w:trHeight w:val="361"/>
        </w:trPr>
        <w:tc>
          <w:tcPr>
            <w:tcW w:w="2972" w:type="dxa"/>
            <w:vMerge w:val="restart"/>
          </w:tcPr>
          <w:p w14:paraId="5DF798C5" w14:textId="1BD721EC"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01.04. </w:t>
            </w:r>
            <w:r w:rsidR="00561AE7" w:rsidRPr="00D026E2">
              <w:rPr>
                <w:rFonts w:ascii="Times New Roman" w:eastAsia="Times New Roman" w:hAnsi="Times New Roman" w:cs="Times New Roman"/>
                <w:b/>
                <w:bCs/>
                <w:lang w:eastAsia="ru-RU"/>
              </w:rPr>
              <w:t>Производство</w:t>
            </w:r>
            <w:r w:rsidR="004214DF" w:rsidRPr="00D026E2">
              <w:rPr>
                <w:rFonts w:ascii="Times New Roman" w:eastAsia="Times New Roman" w:hAnsi="Times New Roman" w:cs="Times New Roman"/>
                <w:b/>
                <w:bCs/>
                <w:lang w:eastAsia="ru-RU"/>
              </w:rPr>
              <w:t xml:space="preserve"> горячекатаного</w:t>
            </w:r>
            <w:r w:rsidR="00561AE7" w:rsidRPr="00D026E2">
              <w:rPr>
                <w:rFonts w:ascii="Times New Roman" w:eastAsia="Times New Roman" w:hAnsi="Times New Roman" w:cs="Times New Roman"/>
                <w:b/>
                <w:bCs/>
                <w:lang w:eastAsia="ru-RU"/>
              </w:rPr>
              <w:t xml:space="preserve"> листового проката</w:t>
            </w:r>
          </w:p>
        </w:tc>
        <w:tc>
          <w:tcPr>
            <w:tcW w:w="6662" w:type="dxa"/>
            <w:tcBorders>
              <w:top w:val="single" w:sz="4" w:space="0" w:color="auto"/>
              <w:left w:val="single" w:sz="4" w:space="0" w:color="auto"/>
              <w:bottom w:val="single" w:sz="4" w:space="0" w:color="auto"/>
              <w:right w:val="single" w:sz="4" w:space="0" w:color="auto"/>
            </w:tcBorders>
            <w:vAlign w:val="bottom"/>
          </w:tcPr>
          <w:p w14:paraId="7EACA8A3"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DC6990" w:rsidRPr="00D026E2" w14:paraId="51A84179" w14:textId="77777777" w:rsidTr="00CF2889">
        <w:trPr>
          <w:trHeight w:val="361"/>
        </w:trPr>
        <w:tc>
          <w:tcPr>
            <w:tcW w:w="2972" w:type="dxa"/>
            <w:vMerge/>
          </w:tcPr>
          <w:p w14:paraId="48FA5862"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1D7F44" w14:textId="2615692E" w:rsidR="00DC6990" w:rsidRPr="00D026E2" w:rsidRDefault="00561AE7" w:rsidP="00CF2889">
            <w:pPr>
              <w:rPr>
                <w:rFonts w:ascii="Times New Roman" w:eastAsia="Times New Roman" w:hAnsi="Times New Roman" w:cs="Times New Roman"/>
                <w:lang w:eastAsia="ru-RU"/>
              </w:rPr>
            </w:pPr>
            <w:r w:rsidRPr="00D026E2">
              <w:rPr>
                <w:rFonts w:ascii="Times New Roman" w:hAnsi="Times New Roman" w:cs="Times New Roman"/>
                <w:bCs/>
              </w:rPr>
              <w:t xml:space="preserve">Характеристика стана горячей прокатки листов. </w:t>
            </w:r>
            <w:r w:rsidRPr="00D026E2">
              <w:rPr>
                <w:rFonts w:ascii="Times New Roman" w:hAnsi="Times New Roman" w:cs="Times New Roman"/>
              </w:rPr>
              <w:t>Размерный сортамент выпускаемого проката. Нормативные требования</w:t>
            </w:r>
            <w:r w:rsidRPr="00D026E2">
              <w:rPr>
                <w:rFonts w:ascii="Times New Roman" w:hAnsi="Times New Roman" w:cs="Times New Roman"/>
                <w:bCs/>
              </w:rPr>
              <w:t xml:space="preserve"> к готовой продукции и к исходной заготовке. </w:t>
            </w:r>
            <w:r w:rsidRPr="00D026E2">
              <w:rPr>
                <w:rFonts w:ascii="Times New Roman" w:hAnsi="Times New Roman" w:cs="Times New Roman"/>
              </w:rPr>
              <w:t xml:space="preserve">Подготовка слябов к нагреву. Нагрев металла перед прокаткой. Типы нагревательных </w:t>
            </w:r>
            <w:r w:rsidRPr="00D026E2">
              <w:rPr>
                <w:rFonts w:ascii="Times New Roman" w:hAnsi="Times New Roman" w:cs="Times New Roman"/>
              </w:rPr>
              <w:lastRenderedPageBreak/>
              <w:t xml:space="preserve">печей и их характеристика.  Режимы нагрева в методических печах. Состав и техническая характеристика основного и вспомогательного оборудования стана горячей прокатки. </w:t>
            </w:r>
            <w:r w:rsidR="004214DF" w:rsidRPr="00D026E2">
              <w:rPr>
                <w:rFonts w:ascii="Times New Roman" w:hAnsi="Times New Roman" w:cs="Times New Roman"/>
              </w:rPr>
              <w:t xml:space="preserve">Эксплуатация и подготовка валков </w:t>
            </w:r>
            <w:r w:rsidRPr="00D026E2">
              <w:rPr>
                <w:rFonts w:ascii="Times New Roman" w:hAnsi="Times New Roman" w:cs="Times New Roman"/>
              </w:rPr>
              <w:t xml:space="preserve">Настройка клетей Технологический процесс прокатки на стане </w:t>
            </w:r>
            <w:r w:rsidR="004214DF" w:rsidRPr="00D026E2">
              <w:rPr>
                <w:rFonts w:ascii="Times New Roman" w:hAnsi="Times New Roman" w:cs="Times New Roman"/>
              </w:rPr>
              <w:t>горячей прокатки листов. Технологические режимы прокатки различных видов продукции</w:t>
            </w:r>
          </w:p>
        </w:tc>
      </w:tr>
      <w:tr w:rsidR="00DC6990" w:rsidRPr="00D026E2" w14:paraId="4CE70D40" w14:textId="77777777" w:rsidTr="00CF2889">
        <w:trPr>
          <w:trHeight w:val="361"/>
        </w:trPr>
        <w:tc>
          <w:tcPr>
            <w:tcW w:w="2972" w:type="dxa"/>
            <w:vMerge/>
          </w:tcPr>
          <w:p w14:paraId="3EE49CC5"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5EF4ED"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DC6990" w:rsidRPr="00D026E2" w14:paraId="1B0713E8" w14:textId="77777777" w:rsidTr="00CF2889">
        <w:trPr>
          <w:trHeight w:val="137"/>
        </w:trPr>
        <w:tc>
          <w:tcPr>
            <w:tcW w:w="2972" w:type="dxa"/>
            <w:vMerge/>
          </w:tcPr>
          <w:p w14:paraId="56F43254"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3BB7CC" w14:textId="7FC467B3" w:rsidR="00DC6990" w:rsidRPr="00D026E2" w:rsidRDefault="00674B87" w:rsidP="00CF2889">
            <w:pPr>
              <w:rPr>
                <w:rFonts w:ascii="Times New Roman" w:eastAsia="Times New Roman" w:hAnsi="Times New Roman" w:cs="Times New Roman"/>
                <w:lang w:eastAsia="ru-RU"/>
              </w:rPr>
            </w:pPr>
            <w:r w:rsidRPr="00D026E2">
              <w:rPr>
                <w:rFonts w:ascii="Times New Roman" w:hAnsi="Times New Roman" w:cs="Times New Roman"/>
              </w:rPr>
              <w:t>5.</w:t>
            </w:r>
            <w:r w:rsidR="004214DF" w:rsidRPr="00D026E2">
              <w:rPr>
                <w:rFonts w:ascii="Times New Roman" w:hAnsi="Times New Roman" w:cs="Times New Roman"/>
              </w:rPr>
              <w:t>Выбор технологического режима прокатки стали и сортамента по НТД стана горячей прокатки</w:t>
            </w:r>
          </w:p>
        </w:tc>
      </w:tr>
      <w:tr w:rsidR="00DC6990" w:rsidRPr="00D026E2" w14:paraId="2928FA0C" w14:textId="77777777" w:rsidTr="00CF2889">
        <w:trPr>
          <w:trHeight w:val="137"/>
        </w:trPr>
        <w:tc>
          <w:tcPr>
            <w:tcW w:w="2972" w:type="dxa"/>
            <w:vMerge/>
          </w:tcPr>
          <w:p w14:paraId="79937C6D"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956F0" w14:textId="34E1EDB4" w:rsidR="00DC6990" w:rsidRPr="00D026E2" w:rsidRDefault="00674B87" w:rsidP="00CF2889">
            <w:pPr>
              <w:rPr>
                <w:rFonts w:ascii="Times New Roman" w:eastAsia="Times New Roman" w:hAnsi="Times New Roman" w:cs="Times New Roman"/>
                <w:lang w:eastAsia="ru-RU"/>
              </w:rPr>
            </w:pPr>
            <w:r w:rsidRPr="00D026E2">
              <w:rPr>
                <w:rFonts w:ascii="Times New Roman" w:hAnsi="Times New Roman" w:cs="Times New Roman"/>
              </w:rPr>
              <w:t>6.</w:t>
            </w:r>
            <w:r w:rsidR="005E30B3">
              <w:rPr>
                <w:rFonts w:ascii="Times New Roman" w:hAnsi="Times New Roman" w:cs="Times New Roman"/>
              </w:rPr>
              <w:t xml:space="preserve"> </w:t>
            </w:r>
            <w:r w:rsidR="004214DF" w:rsidRPr="00D026E2">
              <w:rPr>
                <w:rFonts w:ascii="Times New Roman" w:hAnsi="Times New Roman" w:cs="Times New Roman"/>
              </w:rPr>
              <w:t>Расчет производительности стана горячей прокатки</w:t>
            </w:r>
          </w:p>
        </w:tc>
      </w:tr>
      <w:tr w:rsidR="00DC6990" w:rsidRPr="00D026E2" w14:paraId="530545F6" w14:textId="77777777" w:rsidTr="00CF2889">
        <w:trPr>
          <w:trHeight w:val="137"/>
        </w:trPr>
        <w:tc>
          <w:tcPr>
            <w:tcW w:w="2972" w:type="dxa"/>
            <w:vMerge/>
          </w:tcPr>
          <w:p w14:paraId="240D756E"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EB2FC" w14:textId="3C4E4ED6" w:rsidR="00DC6990" w:rsidRPr="00D026E2" w:rsidRDefault="00674B87" w:rsidP="00CF2889">
            <w:pPr>
              <w:rPr>
                <w:rFonts w:ascii="Times New Roman" w:eastAsia="Times New Roman" w:hAnsi="Times New Roman" w:cs="Times New Roman"/>
                <w:lang w:eastAsia="ru-RU"/>
              </w:rPr>
            </w:pPr>
            <w:r w:rsidRPr="00D026E2">
              <w:rPr>
                <w:rFonts w:ascii="Times New Roman" w:hAnsi="Times New Roman" w:cs="Times New Roman"/>
              </w:rPr>
              <w:t xml:space="preserve">7. </w:t>
            </w:r>
            <w:r w:rsidR="004214DF" w:rsidRPr="00D026E2">
              <w:rPr>
                <w:rFonts w:ascii="Times New Roman" w:hAnsi="Times New Roman" w:cs="Times New Roman"/>
              </w:rPr>
              <w:t>Построение графика прокатки стана горячей прокатки</w:t>
            </w:r>
          </w:p>
        </w:tc>
      </w:tr>
      <w:tr w:rsidR="00DC6990" w:rsidRPr="00D026E2" w14:paraId="66E96440" w14:textId="77777777" w:rsidTr="00CF2889">
        <w:trPr>
          <w:trHeight w:val="361"/>
        </w:trPr>
        <w:tc>
          <w:tcPr>
            <w:tcW w:w="2972" w:type="dxa"/>
            <w:vMerge/>
          </w:tcPr>
          <w:p w14:paraId="269DB07B" w14:textId="77777777" w:rsidR="00DC6990" w:rsidRPr="00D026E2" w:rsidRDefault="00DC6990"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88318F"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5E1EA61"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990" w:rsidRPr="00D026E2" w14:paraId="4AE862C3" w14:textId="77777777" w:rsidTr="00CF2889">
        <w:trPr>
          <w:trHeight w:val="361"/>
        </w:trPr>
        <w:tc>
          <w:tcPr>
            <w:tcW w:w="2972" w:type="dxa"/>
            <w:vMerge w:val="restart"/>
          </w:tcPr>
          <w:p w14:paraId="22B7E35D" w14:textId="2D1E8309"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01.05. </w:t>
            </w:r>
            <w:r w:rsidR="004214DF" w:rsidRPr="00D026E2">
              <w:rPr>
                <w:rFonts w:ascii="Times New Roman" w:eastAsia="Times New Roman" w:hAnsi="Times New Roman" w:cs="Times New Roman"/>
                <w:b/>
                <w:bCs/>
                <w:lang w:eastAsia="ru-RU"/>
              </w:rPr>
              <w:t>Производство холоднокатаного листового проката</w:t>
            </w:r>
          </w:p>
        </w:tc>
        <w:tc>
          <w:tcPr>
            <w:tcW w:w="6662" w:type="dxa"/>
            <w:tcBorders>
              <w:top w:val="single" w:sz="4" w:space="0" w:color="auto"/>
              <w:left w:val="single" w:sz="4" w:space="0" w:color="auto"/>
              <w:bottom w:val="single" w:sz="4" w:space="0" w:color="auto"/>
              <w:right w:val="single" w:sz="4" w:space="0" w:color="auto"/>
            </w:tcBorders>
            <w:vAlign w:val="bottom"/>
          </w:tcPr>
          <w:p w14:paraId="039A20C9" w14:textId="77777777" w:rsidR="00DC6990" w:rsidRPr="00D026E2" w:rsidRDefault="00DC6990"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214DF" w:rsidRPr="00D026E2" w14:paraId="043DE581" w14:textId="77777777" w:rsidTr="00B100E0">
        <w:trPr>
          <w:trHeight w:val="361"/>
        </w:trPr>
        <w:tc>
          <w:tcPr>
            <w:tcW w:w="2972" w:type="dxa"/>
            <w:vMerge/>
          </w:tcPr>
          <w:p w14:paraId="50219EF7"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DC588D" w14:textId="7E7839A4" w:rsidR="004214DF" w:rsidRPr="00D026E2" w:rsidRDefault="004214DF" w:rsidP="004214DF">
            <w:pPr>
              <w:rPr>
                <w:rFonts w:ascii="Times New Roman" w:eastAsia="Times New Roman" w:hAnsi="Times New Roman" w:cs="Times New Roman"/>
                <w:lang w:eastAsia="ru-RU"/>
              </w:rPr>
            </w:pPr>
            <w:r w:rsidRPr="00D026E2">
              <w:rPr>
                <w:rFonts w:ascii="Times New Roman" w:hAnsi="Times New Roman" w:cs="Times New Roman"/>
              </w:rPr>
              <w:t xml:space="preserve">Сортамент холоднокатаной листовой стали.  Требования государственных стандартов и технических условий, предъявляемые к листовому холоднокатаному прокату. Классификация </w:t>
            </w:r>
            <w:r w:rsidR="006048CD" w:rsidRPr="00D026E2">
              <w:rPr>
                <w:rFonts w:ascii="Times New Roman" w:hAnsi="Times New Roman" w:cs="Times New Roman"/>
              </w:rPr>
              <w:t>станов</w:t>
            </w:r>
            <w:r w:rsidRPr="00D026E2">
              <w:rPr>
                <w:rFonts w:ascii="Times New Roman" w:hAnsi="Times New Roman" w:cs="Times New Roman"/>
              </w:rPr>
              <w:t xml:space="preserve"> холодной прокатки листов. Исходная заготовка. Подготовка исходной заготовки к холодной прокатке. Характеристика состава оборудования и технология обработки на агрегатах травления. Дефекты травления. </w:t>
            </w:r>
            <w:r w:rsidR="006048CD" w:rsidRPr="00D026E2">
              <w:rPr>
                <w:rFonts w:ascii="Times New Roman" w:hAnsi="Times New Roman" w:cs="Times New Roman"/>
              </w:rPr>
              <w:t>Т</w:t>
            </w:r>
            <w:r w:rsidRPr="00D026E2">
              <w:rPr>
                <w:rFonts w:ascii="Times New Roman" w:hAnsi="Times New Roman" w:cs="Times New Roman"/>
              </w:rPr>
              <w:t>ехнологический процесс и особенност</w:t>
            </w:r>
            <w:r w:rsidR="006048CD" w:rsidRPr="00D026E2">
              <w:rPr>
                <w:rFonts w:ascii="Times New Roman" w:hAnsi="Times New Roman" w:cs="Times New Roman"/>
              </w:rPr>
              <w:t>и</w:t>
            </w:r>
            <w:r w:rsidRPr="00D026E2">
              <w:rPr>
                <w:rFonts w:ascii="Times New Roman" w:hAnsi="Times New Roman" w:cs="Times New Roman"/>
              </w:rPr>
              <w:t xml:space="preserve"> прокатки</w:t>
            </w:r>
            <w:r w:rsidR="006048CD" w:rsidRPr="00D026E2">
              <w:rPr>
                <w:rFonts w:ascii="Times New Roman" w:hAnsi="Times New Roman" w:cs="Times New Roman"/>
              </w:rPr>
              <w:t xml:space="preserve"> холоднокатаной листовой стали. Техническая характеристика основного оборудования. Технические характеристика рабочих и опорных валков. Сроки эксплуатации прокатных валков. Перевалка валков. Оборудование применяемое при подготовки прокатных валков к работе. Технологические смазки, применяемые на станах холодной прокатки. Дрессировка и правка листовой продукции </w:t>
            </w:r>
          </w:p>
        </w:tc>
      </w:tr>
      <w:tr w:rsidR="004214DF" w:rsidRPr="00D026E2" w14:paraId="1282C637" w14:textId="77777777" w:rsidTr="00CF2889">
        <w:trPr>
          <w:trHeight w:val="361"/>
        </w:trPr>
        <w:tc>
          <w:tcPr>
            <w:tcW w:w="2972" w:type="dxa"/>
            <w:vMerge/>
          </w:tcPr>
          <w:p w14:paraId="559A35E4"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12563B"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048CD" w:rsidRPr="00D026E2" w14:paraId="6D00E8D9" w14:textId="77777777" w:rsidTr="00CF2889">
        <w:trPr>
          <w:trHeight w:val="137"/>
        </w:trPr>
        <w:tc>
          <w:tcPr>
            <w:tcW w:w="2972" w:type="dxa"/>
            <w:vMerge/>
          </w:tcPr>
          <w:p w14:paraId="3DFAE8F9" w14:textId="77777777" w:rsidR="006048CD" w:rsidRPr="00D026E2" w:rsidRDefault="006048CD" w:rsidP="006048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86CC0" w14:textId="429897CD" w:rsidR="006048CD" w:rsidRPr="00D026E2" w:rsidRDefault="00674B87" w:rsidP="006048CD">
            <w:pPr>
              <w:rPr>
                <w:rFonts w:ascii="Times New Roman" w:eastAsia="Times New Roman" w:hAnsi="Times New Roman" w:cs="Times New Roman"/>
                <w:lang w:eastAsia="ru-RU"/>
              </w:rPr>
            </w:pPr>
            <w:r w:rsidRPr="00D026E2">
              <w:rPr>
                <w:rFonts w:ascii="Times New Roman" w:hAnsi="Times New Roman" w:cs="Times New Roman"/>
              </w:rPr>
              <w:t>8</w:t>
            </w:r>
            <w:r w:rsidR="006048CD" w:rsidRPr="00D026E2">
              <w:rPr>
                <w:rFonts w:ascii="Times New Roman" w:hAnsi="Times New Roman" w:cs="Times New Roman"/>
              </w:rPr>
              <w:t>.Выбор технологического режима прокатки стали и сортамента по НТД стана холодной прокатки</w:t>
            </w:r>
          </w:p>
        </w:tc>
      </w:tr>
      <w:tr w:rsidR="006048CD" w:rsidRPr="00D026E2" w14:paraId="7BFAD14E" w14:textId="77777777" w:rsidTr="00CF2889">
        <w:trPr>
          <w:trHeight w:val="137"/>
        </w:trPr>
        <w:tc>
          <w:tcPr>
            <w:tcW w:w="2972" w:type="dxa"/>
            <w:vMerge/>
          </w:tcPr>
          <w:p w14:paraId="56F1CAA3" w14:textId="77777777" w:rsidR="006048CD" w:rsidRPr="00D026E2" w:rsidRDefault="006048CD" w:rsidP="006048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7A828" w14:textId="09C0404F" w:rsidR="006048CD" w:rsidRPr="00D026E2" w:rsidRDefault="00674B87" w:rsidP="006048CD">
            <w:pPr>
              <w:rPr>
                <w:rFonts w:ascii="Times New Roman" w:eastAsia="Times New Roman" w:hAnsi="Times New Roman" w:cs="Times New Roman"/>
                <w:lang w:eastAsia="ru-RU"/>
              </w:rPr>
            </w:pPr>
            <w:r w:rsidRPr="00D026E2">
              <w:rPr>
                <w:rFonts w:ascii="Times New Roman" w:hAnsi="Times New Roman" w:cs="Times New Roman"/>
              </w:rPr>
              <w:t>9</w:t>
            </w:r>
            <w:r w:rsidR="006048CD" w:rsidRPr="00D026E2">
              <w:rPr>
                <w:rFonts w:ascii="Times New Roman" w:hAnsi="Times New Roman" w:cs="Times New Roman"/>
              </w:rPr>
              <w:t>.Расчет производительности стана холодной прокатки</w:t>
            </w:r>
          </w:p>
        </w:tc>
      </w:tr>
      <w:tr w:rsidR="006048CD" w:rsidRPr="00D026E2" w14:paraId="0CC2BC93" w14:textId="77777777" w:rsidTr="00CF2889">
        <w:trPr>
          <w:trHeight w:val="137"/>
        </w:trPr>
        <w:tc>
          <w:tcPr>
            <w:tcW w:w="2972" w:type="dxa"/>
            <w:vMerge/>
          </w:tcPr>
          <w:p w14:paraId="603CA82D" w14:textId="77777777" w:rsidR="006048CD" w:rsidRPr="00D026E2" w:rsidRDefault="006048CD" w:rsidP="006048C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CB685" w14:textId="70F657A2" w:rsidR="006048CD" w:rsidRPr="00D026E2" w:rsidRDefault="006048CD" w:rsidP="006048CD">
            <w:pPr>
              <w:rPr>
                <w:rFonts w:ascii="Times New Roman" w:eastAsia="Times New Roman" w:hAnsi="Times New Roman" w:cs="Times New Roman"/>
                <w:lang w:eastAsia="ru-RU"/>
              </w:rPr>
            </w:pPr>
            <w:r w:rsidRPr="00D026E2">
              <w:rPr>
                <w:rFonts w:ascii="Times New Roman" w:hAnsi="Times New Roman" w:cs="Times New Roman"/>
              </w:rPr>
              <w:t>1</w:t>
            </w:r>
            <w:r w:rsidR="00674B87" w:rsidRPr="00D026E2">
              <w:rPr>
                <w:rFonts w:ascii="Times New Roman" w:hAnsi="Times New Roman" w:cs="Times New Roman"/>
              </w:rPr>
              <w:t>0</w:t>
            </w:r>
            <w:r w:rsidRPr="00D026E2">
              <w:rPr>
                <w:rFonts w:ascii="Times New Roman" w:hAnsi="Times New Roman" w:cs="Times New Roman"/>
              </w:rPr>
              <w:t>.Построение графика прокатки стана холодной прокатки</w:t>
            </w:r>
          </w:p>
        </w:tc>
      </w:tr>
      <w:tr w:rsidR="004214DF" w:rsidRPr="00D026E2" w14:paraId="47BB05F5" w14:textId="77777777" w:rsidTr="00CF2889">
        <w:trPr>
          <w:trHeight w:val="361"/>
        </w:trPr>
        <w:tc>
          <w:tcPr>
            <w:tcW w:w="2972" w:type="dxa"/>
            <w:vMerge/>
          </w:tcPr>
          <w:p w14:paraId="63125350"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312A8"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3BF94C4"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4DF" w:rsidRPr="00D026E2" w14:paraId="6F0F0CF1" w14:textId="77777777" w:rsidTr="00CF2889">
        <w:trPr>
          <w:trHeight w:val="361"/>
        </w:trPr>
        <w:tc>
          <w:tcPr>
            <w:tcW w:w="2972" w:type="dxa"/>
            <w:vMerge w:val="restart"/>
          </w:tcPr>
          <w:p w14:paraId="6CE07147" w14:textId="41C6F19D"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01.06. </w:t>
            </w:r>
            <w:r w:rsidR="0004739B" w:rsidRPr="00D026E2">
              <w:rPr>
                <w:rFonts w:ascii="Times New Roman" w:hAnsi="Times New Roman" w:cs="Times New Roman"/>
                <w:b/>
                <w:bCs/>
              </w:rPr>
              <w:t>Термическая обработка холодного проката</w:t>
            </w:r>
          </w:p>
        </w:tc>
        <w:tc>
          <w:tcPr>
            <w:tcW w:w="6662" w:type="dxa"/>
            <w:tcBorders>
              <w:top w:val="single" w:sz="4" w:space="0" w:color="auto"/>
              <w:left w:val="single" w:sz="4" w:space="0" w:color="auto"/>
              <w:bottom w:val="single" w:sz="4" w:space="0" w:color="auto"/>
              <w:right w:val="single" w:sz="4" w:space="0" w:color="auto"/>
            </w:tcBorders>
            <w:vAlign w:val="bottom"/>
          </w:tcPr>
          <w:p w14:paraId="7966927F"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214DF" w:rsidRPr="00D026E2" w14:paraId="7A544A75" w14:textId="77777777" w:rsidTr="00CF2889">
        <w:trPr>
          <w:trHeight w:val="361"/>
        </w:trPr>
        <w:tc>
          <w:tcPr>
            <w:tcW w:w="2972" w:type="dxa"/>
            <w:vMerge/>
          </w:tcPr>
          <w:p w14:paraId="2F706EAA"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524601" w14:textId="08D515F4" w:rsidR="004214DF" w:rsidRPr="00D026E2" w:rsidRDefault="0004739B" w:rsidP="004214DF">
            <w:pPr>
              <w:rPr>
                <w:rFonts w:ascii="Times New Roman" w:eastAsia="Times New Roman" w:hAnsi="Times New Roman" w:cs="Times New Roman"/>
                <w:lang w:eastAsia="ru-RU"/>
              </w:rPr>
            </w:pPr>
            <w:r w:rsidRPr="00D026E2">
              <w:rPr>
                <w:rFonts w:ascii="Times New Roman" w:hAnsi="Times New Roman" w:cs="Times New Roman"/>
              </w:rPr>
              <w:t>Место и назначение термической обработки в общем цикле производства холодного проката. Ее влияние на свойства стали. Виды термообработки. Основные параметры термической обработки. Требования, предъявляемые к оборудованию.</w:t>
            </w:r>
          </w:p>
        </w:tc>
      </w:tr>
      <w:tr w:rsidR="004214DF" w:rsidRPr="00D026E2" w14:paraId="4F9971C4" w14:textId="77777777" w:rsidTr="00CF2889">
        <w:trPr>
          <w:trHeight w:val="361"/>
        </w:trPr>
        <w:tc>
          <w:tcPr>
            <w:tcW w:w="2972" w:type="dxa"/>
            <w:vMerge/>
          </w:tcPr>
          <w:p w14:paraId="0EB97041"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1429ED"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214DF" w:rsidRPr="00D026E2" w14:paraId="1996D905" w14:textId="77777777" w:rsidTr="00CF2889">
        <w:trPr>
          <w:trHeight w:val="137"/>
        </w:trPr>
        <w:tc>
          <w:tcPr>
            <w:tcW w:w="2972" w:type="dxa"/>
            <w:vMerge/>
          </w:tcPr>
          <w:p w14:paraId="4CAE5208"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DD0FA" w14:textId="79363FEA" w:rsidR="004214DF" w:rsidRPr="00D026E2" w:rsidRDefault="0004739B" w:rsidP="004214DF">
            <w:pPr>
              <w:rPr>
                <w:rFonts w:ascii="Times New Roman" w:eastAsia="Times New Roman" w:hAnsi="Times New Roman" w:cs="Times New Roman"/>
                <w:lang w:eastAsia="ru-RU"/>
              </w:rPr>
            </w:pPr>
            <w:r w:rsidRPr="00D026E2">
              <w:rPr>
                <w:rFonts w:ascii="Times New Roman" w:hAnsi="Times New Roman" w:cs="Times New Roman"/>
              </w:rPr>
              <w:t>1</w:t>
            </w:r>
            <w:r w:rsidR="00674B87" w:rsidRPr="00D026E2">
              <w:rPr>
                <w:rFonts w:ascii="Times New Roman" w:hAnsi="Times New Roman" w:cs="Times New Roman"/>
              </w:rPr>
              <w:t>1</w:t>
            </w:r>
            <w:r w:rsidRPr="00D026E2">
              <w:rPr>
                <w:rFonts w:ascii="Times New Roman" w:hAnsi="Times New Roman" w:cs="Times New Roman"/>
              </w:rPr>
              <w:t>.Назначение режима термической обработки стали с использованием нормативно-технической документации</w:t>
            </w:r>
          </w:p>
        </w:tc>
      </w:tr>
      <w:tr w:rsidR="0004739B" w:rsidRPr="00D026E2" w14:paraId="7C86B237" w14:textId="77777777" w:rsidTr="00D017AC">
        <w:trPr>
          <w:trHeight w:val="137"/>
        </w:trPr>
        <w:tc>
          <w:tcPr>
            <w:tcW w:w="2972" w:type="dxa"/>
            <w:vMerge/>
          </w:tcPr>
          <w:p w14:paraId="4B105242" w14:textId="77777777" w:rsidR="0004739B" w:rsidRPr="00D026E2" w:rsidRDefault="0004739B" w:rsidP="0004739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3085B8" w14:textId="57ACE778" w:rsidR="0004739B" w:rsidRPr="00D026E2" w:rsidRDefault="0004739B" w:rsidP="0004739B">
            <w:pPr>
              <w:rPr>
                <w:rFonts w:ascii="Times New Roman" w:eastAsia="Times New Roman" w:hAnsi="Times New Roman" w:cs="Times New Roman"/>
                <w:lang w:eastAsia="ru-RU"/>
              </w:rPr>
            </w:pPr>
            <w:r w:rsidRPr="00D026E2">
              <w:rPr>
                <w:rFonts w:ascii="Times New Roman" w:hAnsi="Times New Roman" w:cs="Times New Roman"/>
              </w:rPr>
              <w:t>1</w:t>
            </w:r>
            <w:r w:rsidR="00674B87" w:rsidRPr="00D026E2">
              <w:rPr>
                <w:rFonts w:ascii="Times New Roman" w:hAnsi="Times New Roman" w:cs="Times New Roman"/>
              </w:rPr>
              <w:t>2</w:t>
            </w:r>
            <w:r w:rsidRPr="00D026E2">
              <w:rPr>
                <w:rFonts w:ascii="Times New Roman" w:hAnsi="Times New Roman" w:cs="Times New Roman"/>
              </w:rPr>
              <w:t>.Назначение режима отжига и построение графика термической обработки</w:t>
            </w:r>
          </w:p>
        </w:tc>
      </w:tr>
      <w:tr w:rsidR="0004739B" w:rsidRPr="00D026E2" w14:paraId="1BA398DE" w14:textId="77777777" w:rsidTr="00D017AC">
        <w:trPr>
          <w:trHeight w:val="137"/>
        </w:trPr>
        <w:tc>
          <w:tcPr>
            <w:tcW w:w="2972" w:type="dxa"/>
            <w:vMerge/>
          </w:tcPr>
          <w:p w14:paraId="566FE808" w14:textId="77777777" w:rsidR="0004739B" w:rsidRPr="00D026E2" w:rsidRDefault="0004739B" w:rsidP="0004739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256515" w14:textId="44384560" w:rsidR="0004739B" w:rsidRPr="00D026E2" w:rsidRDefault="00674B87" w:rsidP="0004739B">
            <w:pPr>
              <w:rPr>
                <w:rFonts w:ascii="Times New Roman" w:eastAsia="Times New Roman" w:hAnsi="Times New Roman" w:cs="Times New Roman"/>
                <w:lang w:eastAsia="ru-RU"/>
              </w:rPr>
            </w:pPr>
            <w:r w:rsidRPr="00D026E2">
              <w:rPr>
                <w:rFonts w:ascii="Times New Roman" w:hAnsi="Times New Roman" w:cs="Times New Roman"/>
              </w:rPr>
              <w:t>13</w:t>
            </w:r>
            <w:r w:rsidR="0004739B" w:rsidRPr="00D026E2">
              <w:rPr>
                <w:rFonts w:ascii="Times New Roman" w:hAnsi="Times New Roman" w:cs="Times New Roman"/>
              </w:rPr>
              <w:t>.Назначение режима нормализации и построение графика термической обработки</w:t>
            </w:r>
          </w:p>
        </w:tc>
      </w:tr>
      <w:tr w:rsidR="004214DF" w:rsidRPr="00D026E2" w14:paraId="2DCA4D92" w14:textId="77777777" w:rsidTr="00CF2889">
        <w:trPr>
          <w:trHeight w:val="361"/>
        </w:trPr>
        <w:tc>
          <w:tcPr>
            <w:tcW w:w="2972" w:type="dxa"/>
            <w:vMerge/>
          </w:tcPr>
          <w:p w14:paraId="031A4057"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22FC42"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563441BA"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4DF" w:rsidRPr="00D026E2" w14:paraId="6E00FBB9" w14:textId="77777777" w:rsidTr="00CF2889">
        <w:trPr>
          <w:trHeight w:val="361"/>
        </w:trPr>
        <w:tc>
          <w:tcPr>
            <w:tcW w:w="2972" w:type="dxa"/>
            <w:vMerge w:val="restart"/>
          </w:tcPr>
          <w:p w14:paraId="450E9B14" w14:textId="2D4262F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01.07. </w:t>
            </w:r>
            <w:r w:rsidR="007116D5" w:rsidRPr="00D026E2">
              <w:rPr>
                <w:rFonts w:ascii="Times New Roman" w:hAnsi="Times New Roman" w:cs="Times New Roman"/>
                <w:b/>
              </w:rPr>
              <w:t>Контроль качества термической обработки различных видов стали</w:t>
            </w:r>
          </w:p>
        </w:tc>
        <w:tc>
          <w:tcPr>
            <w:tcW w:w="6662" w:type="dxa"/>
            <w:tcBorders>
              <w:top w:val="single" w:sz="4" w:space="0" w:color="auto"/>
              <w:left w:val="single" w:sz="4" w:space="0" w:color="auto"/>
              <w:bottom w:val="single" w:sz="4" w:space="0" w:color="auto"/>
              <w:right w:val="single" w:sz="4" w:space="0" w:color="auto"/>
            </w:tcBorders>
            <w:vAlign w:val="bottom"/>
          </w:tcPr>
          <w:p w14:paraId="5C601B37"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214DF" w:rsidRPr="00D026E2" w14:paraId="5FCA1625" w14:textId="77777777" w:rsidTr="00CF2889">
        <w:trPr>
          <w:trHeight w:val="361"/>
        </w:trPr>
        <w:tc>
          <w:tcPr>
            <w:tcW w:w="2972" w:type="dxa"/>
            <w:vMerge/>
          </w:tcPr>
          <w:p w14:paraId="36C5D3E1"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5E3953" w14:textId="18867461" w:rsidR="004214DF" w:rsidRPr="00D026E2" w:rsidRDefault="0069500E" w:rsidP="0069500E">
            <w:pPr>
              <w:jc w:val="both"/>
              <w:rPr>
                <w:rFonts w:ascii="Times New Roman" w:eastAsia="Times New Roman" w:hAnsi="Times New Roman" w:cs="Times New Roman"/>
                <w:lang w:eastAsia="ru-RU"/>
              </w:rPr>
            </w:pPr>
            <w:r w:rsidRPr="00D026E2">
              <w:rPr>
                <w:rFonts w:ascii="Times New Roman" w:hAnsi="Times New Roman" w:cs="Times New Roman"/>
              </w:rPr>
              <w:t>Контроль технологического процесса в устройствах термической обработки. Контролируемые параметры. Принцип контроля и регулирования температуры металла. Приборы для контроля. Система автоматического дистанционного регулирования параметров технологического процесса термической обработки. Виды дефектов термической обработки и способы их устранения</w:t>
            </w:r>
          </w:p>
        </w:tc>
      </w:tr>
      <w:tr w:rsidR="004214DF" w:rsidRPr="00D026E2" w14:paraId="12CC7538" w14:textId="77777777" w:rsidTr="00CF2889">
        <w:trPr>
          <w:trHeight w:val="361"/>
        </w:trPr>
        <w:tc>
          <w:tcPr>
            <w:tcW w:w="2972" w:type="dxa"/>
            <w:vMerge/>
          </w:tcPr>
          <w:p w14:paraId="66C05FFB"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F1884"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214DF" w:rsidRPr="00D026E2" w14:paraId="0603A8AC" w14:textId="77777777" w:rsidTr="00CF2889">
        <w:trPr>
          <w:trHeight w:val="137"/>
        </w:trPr>
        <w:tc>
          <w:tcPr>
            <w:tcW w:w="2972" w:type="dxa"/>
            <w:vMerge/>
          </w:tcPr>
          <w:p w14:paraId="48B9A329"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5301E" w14:textId="15509470" w:rsidR="004214DF" w:rsidRPr="00D026E2" w:rsidRDefault="0069500E" w:rsidP="004214D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w:t>
            </w:r>
            <w:r w:rsidR="00674B87" w:rsidRPr="00D026E2">
              <w:rPr>
                <w:rFonts w:ascii="Times New Roman" w:eastAsia="Times New Roman" w:hAnsi="Times New Roman" w:cs="Times New Roman"/>
                <w:lang w:eastAsia="ru-RU"/>
              </w:rPr>
              <w:t>4</w:t>
            </w:r>
            <w:r w:rsidRPr="00D026E2">
              <w:rPr>
                <w:rFonts w:ascii="Times New Roman" w:eastAsia="Times New Roman" w:hAnsi="Times New Roman" w:cs="Times New Roman"/>
                <w:lang w:eastAsia="ru-RU"/>
              </w:rPr>
              <w:t>. Определение причин дефектов термической обработки и предложение мер по их устранению</w:t>
            </w:r>
          </w:p>
        </w:tc>
      </w:tr>
      <w:tr w:rsidR="004214DF" w:rsidRPr="00D026E2" w14:paraId="6424BE9D" w14:textId="77777777" w:rsidTr="00CF2889">
        <w:trPr>
          <w:trHeight w:val="361"/>
        </w:trPr>
        <w:tc>
          <w:tcPr>
            <w:tcW w:w="2972" w:type="dxa"/>
            <w:vMerge/>
          </w:tcPr>
          <w:p w14:paraId="2AE2B7A4"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BDCF4"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1A485655"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500E" w:rsidRPr="00D026E2" w14:paraId="486D6A97" w14:textId="77777777" w:rsidTr="00CF2889">
        <w:trPr>
          <w:trHeight w:val="361"/>
        </w:trPr>
        <w:tc>
          <w:tcPr>
            <w:tcW w:w="2972" w:type="dxa"/>
            <w:vMerge w:val="restart"/>
          </w:tcPr>
          <w:p w14:paraId="2E734528" w14:textId="25B85299"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01.08. </w:t>
            </w:r>
            <w:r w:rsidRPr="00D026E2">
              <w:rPr>
                <w:rFonts w:ascii="Times New Roman" w:hAnsi="Times New Roman" w:cs="Times New Roman"/>
                <w:b/>
              </w:rPr>
              <w:t>Производство проката с покрытиями</w:t>
            </w:r>
          </w:p>
        </w:tc>
        <w:tc>
          <w:tcPr>
            <w:tcW w:w="6662" w:type="dxa"/>
            <w:tcBorders>
              <w:top w:val="single" w:sz="4" w:space="0" w:color="auto"/>
              <w:left w:val="single" w:sz="4" w:space="0" w:color="auto"/>
              <w:bottom w:val="single" w:sz="4" w:space="0" w:color="auto"/>
              <w:right w:val="single" w:sz="4" w:space="0" w:color="auto"/>
            </w:tcBorders>
            <w:vAlign w:val="bottom"/>
          </w:tcPr>
          <w:p w14:paraId="1730DBD0"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69500E" w:rsidRPr="00D026E2" w14:paraId="50CFC878" w14:textId="77777777" w:rsidTr="00CF2889">
        <w:trPr>
          <w:trHeight w:val="361"/>
        </w:trPr>
        <w:tc>
          <w:tcPr>
            <w:tcW w:w="2972" w:type="dxa"/>
            <w:vMerge/>
          </w:tcPr>
          <w:p w14:paraId="289F0D41"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CC4DC0" w14:textId="56CC3001" w:rsidR="0069500E" w:rsidRPr="00D026E2" w:rsidRDefault="0069500E" w:rsidP="00CF2889">
            <w:pPr>
              <w:rPr>
                <w:rFonts w:ascii="Times New Roman" w:eastAsia="Times New Roman" w:hAnsi="Times New Roman" w:cs="Times New Roman"/>
                <w:lang w:eastAsia="ru-RU"/>
              </w:rPr>
            </w:pPr>
            <w:r w:rsidRPr="00D026E2">
              <w:rPr>
                <w:rFonts w:ascii="Times New Roman" w:hAnsi="Times New Roman" w:cs="Times New Roman"/>
                <w:bCs/>
              </w:rPr>
              <w:t>Характеристика и назначение проката с покрытием.</w:t>
            </w:r>
            <w:r w:rsidRPr="00D026E2">
              <w:rPr>
                <w:rFonts w:ascii="Times New Roman" w:hAnsi="Times New Roman" w:cs="Times New Roman"/>
              </w:rPr>
              <w:t xml:space="preserve"> </w:t>
            </w:r>
            <w:r w:rsidR="00ED3104" w:rsidRPr="00D026E2">
              <w:rPr>
                <w:rFonts w:ascii="Times New Roman" w:hAnsi="Times New Roman" w:cs="Times New Roman"/>
              </w:rPr>
              <w:t xml:space="preserve">Сортамент.  Требования, предъявляемые к состоянию основного и вспомогательного оборудования. Схемы расположения оборудования Порядок подготовки металла к обработке </w:t>
            </w:r>
            <w:r w:rsidRPr="00D026E2">
              <w:rPr>
                <w:rFonts w:ascii="Times New Roman" w:hAnsi="Times New Roman" w:cs="Times New Roman"/>
              </w:rPr>
              <w:t>Т</w:t>
            </w:r>
            <w:r w:rsidRPr="00D026E2">
              <w:rPr>
                <w:rFonts w:ascii="Times New Roman" w:hAnsi="Times New Roman" w:cs="Times New Roman"/>
                <w:bCs/>
              </w:rPr>
              <w:t xml:space="preserve">ехнологии производства </w:t>
            </w:r>
            <w:r w:rsidR="00ED3104" w:rsidRPr="00D026E2">
              <w:rPr>
                <w:rFonts w:ascii="Times New Roman" w:hAnsi="Times New Roman" w:cs="Times New Roman"/>
                <w:bCs/>
              </w:rPr>
              <w:t>л</w:t>
            </w:r>
            <w:r w:rsidRPr="00D026E2">
              <w:rPr>
                <w:rFonts w:ascii="Times New Roman" w:hAnsi="Times New Roman" w:cs="Times New Roman"/>
                <w:bCs/>
              </w:rPr>
              <w:t>иста</w:t>
            </w:r>
            <w:r w:rsidR="00ED3104" w:rsidRPr="00D026E2">
              <w:rPr>
                <w:rFonts w:ascii="Times New Roman" w:hAnsi="Times New Roman" w:cs="Times New Roman"/>
                <w:bCs/>
              </w:rPr>
              <w:t xml:space="preserve"> с покрытием</w:t>
            </w:r>
            <w:r w:rsidRPr="00D026E2">
              <w:rPr>
                <w:rFonts w:ascii="Times New Roman" w:hAnsi="Times New Roman" w:cs="Times New Roman"/>
                <w:bCs/>
              </w:rPr>
              <w:t xml:space="preserve"> и используемое сырье</w:t>
            </w:r>
            <w:r w:rsidR="00ED3104" w:rsidRPr="00D026E2">
              <w:rPr>
                <w:rFonts w:ascii="Times New Roman" w:hAnsi="Times New Roman" w:cs="Times New Roman"/>
                <w:bCs/>
              </w:rPr>
              <w:t xml:space="preserve">. </w:t>
            </w:r>
          </w:p>
        </w:tc>
      </w:tr>
      <w:tr w:rsidR="0069500E" w:rsidRPr="00D026E2" w14:paraId="09EF33E7" w14:textId="77777777" w:rsidTr="00CF2889">
        <w:trPr>
          <w:trHeight w:val="361"/>
        </w:trPr>
        <w:tc>
          <w:tcPr>
            <w:tcW w:w="2972" w:type="dxa"/>
            <w:vMerge/>
          </w:tcPr>
          <w:p w14:paraId="4E4A780A"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BE64F"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9500E" w:rsidRPr="00D026E2" w14:paraId="201EC781" w14:textId="77777777" w:rsidTr="00CF2889">
        <w:trPr>
          <w:trHeight w:val="137"/>
        </w:trPr>
        <w:tc>
          <w:tcPr>
            <w:tcW w:w="2972" w:type="dxa"/>
            <w:vMerge/>
          </w:tcPr>
          <w:p w14:paraId="38A6D82B"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BFCCC0" w14:textId="7EEF4C6E" w:rsidR="0069500E" w:rsidRPr="00D026E2" w:rsidRDefault="00ED3104"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w:t>
            </w:r>
            <w:r w:rsidR="00674B87" w:rsidRPr="00D026E2">
              <w:rPr>
                <w:rFonts w:ascii="Times New Roman" w:eastAsia="Times New Roman" w:hAnsi="Times New Roman" w:cs="Times New Roman"/>
                <w:lang w:eastAsia="ru-RU"/>
              </w:rPr>
              <w:t>5</w:t>
            </w:r>
            <w:r w:rsidRPr="00D026E2">
              <w:rPr>
                <w:rFonts w:ascii="Times New Roman" w:eastAsia="Times New Roman" w:hAnsi="Times New Roman" w:cs="Times New Roman"/>
                <w:lang w:eastAsia="ru-RU"/>
              </w:rPr>
              <w:t>. Составление технологической схемы производства проката с покрытием на различных агрегатах</w:t>
            </w:r>
          </w:p>
        </w:tc>
      </w:tr>
      <w:tr w:rsidR="0069500E" w:rsidRPr="00D026E2" w14:paraId="25309F57" w14:textId="77777777" w:rsidTr="00CF2889">
        <w:trPr>
          <w:trHeight w:val="361"/>
        </w:trPr>
        <w:tc>
          <w:tcPr>
            <w:tcW w:w="2972" w:type="dxa"/>
            <w:vMerge/>
          </w:tcPr>
          <w:p w14:paraId="2CF778F0"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E74B95"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404B560A"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4DF" w:rsidRPr="00D026E2" w14:paraId="37CCB787" w14:textId="77777777" w:rsidTr="00CF2889">
        <w:trPr>
          <w:trHeight w:val="361"/>
        </w:trPr>
        <w:tc>
          <w:tcPr>
            <w:tcW w:w="2972" w:type="dxa"/>
            <w:vMerge w:val="restart"/>
          </w:tcPr>
          <w:p w14:paraId="70B16EAA" w14:textId="0B69779C"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01.0</w:t>
            </w:r>
            <w:r w:rsidR="0069500E" w:rsidRPr="00D026E2">
              <w:rPr>
                <w:rFonts w:ascii="Times New Roman" w:eastAsia="Times New Roman" w:hAnsi="Times New Roman" w:cs="Times New Roman"/>
                <w:b/>
                <w:bCs/>
                <w:lang w:eastAsia="ru-RU"/>
              </w:rPr>
              <w:t>9</w:t>
            </w:r>
            <w:r w:rsidRPr="00D026E2">
              <w:rPr>
                <w:rFonts w:ascii="Times New Roman" w:eastAsia="Times New Roman" w:hAnsi="Times New Roman" w:cs="Times New Roman"/>
                <w:b/>
                <w:bCs/>
                <w:lang w:eastAsia="ru-RU"/>
              </w:rPr>
              <w:t xml:space="preserve">. </w:t>
            </w:r>
            <w:r w:rsidR="0069500E" w:rsidRPr="00D026E2">
              <w:rPr>
                <w:rFonts w:ascii="Times New Roman" w:eastAsia="Times New Roman" w:hAnsi="Times New Roman" w:cs="Times New Roman"/>
                <w:b/>
                <w:bCs/>
                <w:lang w:eastAsia="ru-RU"/>
              </w:rPr>
              <w:t>Контроль технологии п</w:t>
            </w:r>
            <w:r w:rsidR="0069500E" w:rsidRPr="00D026E2">
              <w:rPr>
                <w:rFonts w:ascii="Times New Roman" w:hAnsi="Times New Roman" w:cs="Times New Roman"/>
                <w:b/>
              </w:rPr>
              <w:t>роизводства проката с покрытиями</w:t>
            </w:r>
          </w:p>
        </w:tc>
        <w:tc>
          <w:tcPr>
            <w:tcW w:w="6662" w:type="dxa"/>
            <w:tcBorders>
              <w:top w:val="single" w:sz="4" w:space="0" w:color="auto"/>
              <w:left w:val="single" w:sz="4" w:space="0" w:color="auto"/>
              <w:bottom w:val="single" w:sz="4" w:space="0" w:color="auto"/>
              <w:right w:val="single" w:sz="4" w:space="0" w:color="auto"/>
            </w:tcBorders>
            <w:vAlign w:val="bottom"/>
          </w:tcPr>
          <w:p w14:paraId="61EF6398"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4214DF" w:rsidRPr="00D026E2" w14:paraId="3588810E" w14:textId="77777777" w:rsidTr="00CF2889">
        <w:trPr>
          <w:trHeight w:val="361"/>
        </w:trPr>
        <w:tc>
          <w:tcPr>
            <w:tcW w:w="2972" w:type="dxa"/>
            <w:vMerge/>
          </w:tcPr>
          <w:p w14:paraId="43A992CE"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71BDBA" w14:textId="6DB435E7" w:rsidR="004214DF" w:rsidRPr="00D026E2" w:rsidRDefault="00ED3104" w:rsidP="004214DF">
            <w:pPr>
              <w:rPr>
                <w:rFonts w:ascii="Times New Roman" w:eastAsia="Times New Roman" w:hAnsi="Times New Roman" w:cs="Times New Roman"/>
                <w:lang w:eastAsia="ru-RU"/>
              </w:rPr>
            </w:pPr>
            <w:r w:rsidRPr="00D026E2">
              <w:rPr>
                <w:rFonts w:ascii="Times New Roman" w:hAnsi="Times New Roman" w:cs="Times New Roman"/>
              </w:rPr>
              <w:t>Контроль качества производства металла с покрытиями. Контроль технологии производства проката с покрытиями. Основные дефекты проката с покрытиями, причина возникновения и корректирующие действия по их устранению</w:t>
            </w:r>
          </w:p>
        </w:tc>
      </w:tr>
      <w:tr w:rsidR="004214DF" w:rsidRPr="00D026E2" w14:paraId="3C305295" w14:textId="77777777" w:rsidTr="00CF2889">
        <w:trPr>
          <w:trHeight w:val="361"/>
        </w:trPr>
        <w:tc>
          <w:tcPr>
            <w:tcW w:w="2972" w:type="dxa"/>
            <w:vMerge/>
          </w:tcPr>
          <w:p w14:paraId="50CBD2EC"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78399"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214DF" w:rsidRPr="00D026E2" w14:paraId="26CDF3AD" w14:textId="77777777" w:rsidTr="00CF2889">
        <w:trPr>
          <w:trHeight w:val="137"/>
        </w:trPr>
        <w:tc>
          <w:tcPr>
            <w:tcW w:w="2972" w:type="dxa"/>
            <w:vMerge/>
          </w:tcPr>
          <w:p w14:paraId="24DCFB57"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A310F2" w14:textId="5C7DC875" w:rsidR="004214DF" w:rsidRPr="00D026E2" w:rsidRDefault="00FF05E0" w:rsidP="004214DF">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w:t>
            </w:r>
            <w:r w:rsidR="00674B87" w:rsidRPr="00D026E2">
              <w:rPr>
                <w:rFonts w:ascii="Times New Roman" w:eastAsia="Times New Roman" w:hAnsi="Times New Roman" w:cs="Times New Roman"/>
                <w:lang w:eastAsia="ru-RU"/>
              </w:rPr>
              <w:t>6</w:t>
            </w:r>
            <w:r w:rsidRPr="00D026E2">
              <w:rPr>
                <w:rFonts w:ascii="Times New Roman" w:eastAsia="Times New Roman" w:hAnsi="Times New Roman" w:cs="Times New Roman"/>
                <w:lang w:eastAsia="ru-RU"/>
              </w:rPr>
              <w:t>.</w:t>
            </w:r>
            <w:r w:rsidRPr="00D026E2">
              <w:rPr>
                <w:rFonts w:ascii="Times New Roman" w:hAnsi="Times New Roman" w:cs="Times New Roman"/>
              </w:rPr>
              <w:t xml:space="preserve"> Изучение вида и характера дефектов прокатной продукции с различными покрытиями</w:t>
            </w:r>
          </w:p>
        </w:tc>
      </w:tr>
      <w:tr w:rsidR="004214DF" w:rsidRPr="00D026E2" w14:paraId="617692D7" w14:textId="77777777" w:rsidTr="00CF2889">
        <w:trPr>
          <w:trHeight w:val="361"/>
        </w:trPr>
        <w:tc>
          <w:tcPr>
            <w:tcW w:w="2972" w:type="dxa"/>
            <w:vMerge/>
          </w:tcPr>
          <w:p w14:paraId="14293EA2" w14:textId="77777777" w:rsidR="004214DF" w:rsidRPr="00D026E2" w:rsidRDefault="004214DF" w:rsidP="004214D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47C36"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7D2DCF4C"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500E" w:rsidRPr="00D026E2" w14:paraId="56368AEB" w14:textId="77777777" w:rsidTr="00CF2889">
        <w:trPr>
          <w:trHeight w:val="361"/>
        </w:trPr>
        <w:tc>
          <w:tcPr>
            <w:tcW w:w="2972" w:type="dxa"/>
            <w:vMerge w:val="restart"/>
          </w:tcPr>
          <w:p w14:paraId="24BC837B" w14:textId="08A08B2B"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01.10. </w:t>
            </w:r>
            <w:r w:rsidRPr="00D026E2">
              <w:rPr>
                <w:rFonts w:ascii="Times New Roman" w:hAnsi="Times New Roman" w:cs="Times New Roman"/>
                <w:b/>
              </w:rPr>
              <w:t>Производство трубного проката</w:t>
            </w:r>
          </w:p>
        </w:tc>
        <w:tc>
          <w:tcPr>
            <w:tcW w:w="6662" w:type="dxa"/>
            <w:tcBorders>
              <w:top w:val="single" w:sz="4" w:space="0" w:color="auto"/>
              <w:left w:val="single" w:sz="4" w:space="0" w:color="auto"/>
              <w:bottom w:val="single" w:sz="4" w:space="0" w:color="auto"/>
              <w:right w:val="single" w:sz="4" w:space="0" w:color="auto"/>
            </w:tcBorders>
            <w:vAlign w:val="bottom"/>
          </w:tcPr>
          <w:p w14:paraId="6F0CB988"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69500E" w:rsidRPr="00D026E2" w14:paraId="094196E9" w14:textId="77777777" w:rsidTr="00CF2889">
        <w:trPr>
          <w:trHeight w:val="361"/>
        </w:trPr>
        <w:tc>
          <w:tcPr>
            <w:tcW w:w="2972" w:type="dxa"/>
            <w:vMerge/>
          </w:tcPr>
          <w:p w14:paraId="057C4499"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0524A" w14:textId="3E182266" w:rsidR="0069500E" w:rsidRPr="00D026E2" w:rsidRDefault="000535C2" w:rsidP="000535C2">
            <w:pPr>
              <w:jc w:val="both"/>
              <w:rPr>
                <w:rFonts w:ascii="Times New Roman" w:eastAsia="Times New Roman" w:hAnsi="Times New Roman" w:cs="Times New Roman"/>
                <w:lang w:eastAsia="ru-RU"/>
              </w:rPr>
            </w:pPr>
            <w:r w:rsidRPr="00D026E2">
              <w:rPr>
                <w:rFonts w:ascii="Times New Roman" w:hAnsi="Times New Roman" w:cs="Times New Roman"/>
              </w:rPr>
              <w:t xml:space="preserve">Классификация труб по маркам сталей, размерам и форме поперечного сечения, способам изготовления, назначению и др. Состав оборудования. Схемы расположения оборудования. Технология производства горячекатаных труб. Общая характеристика способов холодной деформации труб. </w:t>
            </w:r>
          </w:p>
        </w:tc>
      </w:tr>
      <w:tr w:rsidR="0069500E" w:rsidRPr="00D026E2" w14:paraId="4853A84A" w14:textId="77777777" w:rsidTr="00CF2889">
        <w:trPr>
          <w:trHeight w:val="361"/>
        </w:trPr>
        <w:tc>
          <w:tcPr>
            <w:tcW w:w="2972" w:type="dxa"/>
            <w:vMerge/>
          </w:tcPr>
          <w:p w14:paraId="34471AB3"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80565"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9500E" w:rsidRPr="00D026E2" w14:paraId="1852CA7C" w14:textId="77777777" w:rsidTr="00CF2889">
        <w:trPr>
          <w:trHeight w:val="137"/>
        </w:trPr>
        <w:tc>
          <w:tcPr>
            <w:tcW w:w="2972" w:type="dxa"/>
            <w:vMerge/>
          </w:tcPr>
          <w:p w14:paraId="4C6C0C5A"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2C0FE" w14:textId="2C4D35CE" w:rsidR="0069500E" w:rsidRPr="00D026E2" w:rsidRDefault="000535C2"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w:t>
            </w:r>
            <w:r w:rsidR="00674B87" w:rsidRPr="00D026E2">
              <w:rPr>
                <w:rFonts w:ascii="Times New Roman" w:eastAsia="Times New Roman" w:hAnsi="Times New Roman" w:cs="Times New Roman"/>
                <w:lang w:eastAsia="ru-RU"/>
              </w:rPr>
              <w:t>7</w:t>
            </w:r>
            <w:r w:rsidRPr="00D026E2">
              <w:rPr>
                <w:rFonts w:ascii="Times New Roman" w:eastAsia="Times New Roman" w:hAnsi="Times New Roman" w:cs="Times New Roman"/>
                <w:lang w:eastAsia="ru-RU"/>
              </w:rPr>
              <w:t xml:space="preserve">. </w:t>
            </w:r>
            <w:r w:rsidRPr="00D026E2">
              <w:rPr>
                <w:rFonts w:ascii="Times New Roman" w:hAnsi="Times New Roman" w:cs="Times New Roman"/>
                <w:bCs/>
              </w:rPr>
              <w:t>Составление технологических схем производства труб</w:t>
            </w:r>
          </w:p>
        </w:tc>
      </w:tr>
      <w:tr w:rsidR="0069500E" w:rsidRPr="00D026E2" w14:paraId="655EE4A7" w14:textId="77777777" w:rsidTr="00CF2889">
        <w:trPr>
          <w:trHeight w:val="361"/>
        </w:trPr>
        <w:tc>
          <w:tcPr>
            <w:tcW w:w="2972" w:type="dxa"/>
            <w:vMerge/>
          </w:tcPr>
          <w:p w14:paraId="08C3001A" w14:textId="77777777" w:rsidR="0069500E" w:rsidRPr="00D026E2" w:rsidRDefault="0069500E"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E795D9"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3E6C8CB6" w14:textId="77777777" w:rsidR="0069500E" w:rsidRPr="00D026E2" w:rsidRDefault="0069500E"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4DF" w:rsidRPr="00D026E2" w14:paraId="6A271585" w14:textId="77777777" w:rsidTr="008048FC">
        <w:trPr>
          <w:trHeight w:val="20"/>
        </w:trPr>
        <w:tc>
          <w:tcPr>
            <w:tcW w:w="9634" w:type="dxa"/>
            <w:gridSpan w:val="2"/>
          </w:tcPr>
          <w:p w14:paraId="2D3F22CE" w14:textId="1F195C67" w:rsidR="004214DF" w:rsidRPr="00D026E2" w:rsidRDefault="004214DF" w:rsidP="004214DF">
            <w:pPr>
              <w:rPr>
                <w:rFonts w:ascii="Times New Roman" w:eastAsia="Times New Roman" w:hAnsi="Times New Roman" w:cs="Times New Roman"/>
                <w:i/>
                <w:lang w:eastAsia="ru-RU"/>
              </w:rPr>
            </w:pPr>
            <w:r w:rsidRPr="00D026E2">
              <w:rPr>
                <w:rFonts w:ascii="Times New Roman" w:eastAsia="Times New Roman" w:hAnsi="Times New Roman" w:cs="Times New Roman"/>
                <w:b/>
                <w:bCs/>
                <w:lang w:eastAsia="ru-RU"/>
              </w:rPr>
              <w:t>МДК 02.02 Контроль технологического процесса и качества выпускаемой продукции (80ч.)</w:t>
            </w:r>
          </w:p>
        </w:tc>
      </w:tr>
      <w:tr w:rsidR="004214DF" w:rsidRPr="00D026E2" w14:paraId="6D72A8C2" w14:textId="77777777" w:rsidTr="008048FC">
        <w:tc>
          <w:tcPr>
            <w:tcW w:w="2972" w:type="dxa"/>
            <w:vMerge w:val="restart"/>
          </w:tcPr>
          <w:p w14:paraId="7871839A" w14:textId="227FC26C"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Тема 02.01. </w:t>
            </w:r>
            <w:r w:rsidR="00FD1C7A" w:rsidRPr="00D026E2">
              <w:rPr>
                <w:rFonts w:ascii="Times New Roman" w:eastAsia="Times New Roman" w:hAnsi="Times New Roman" w:cs="Times New Roman"/>
                <w:b/>
                <w:bCs/>
                <w:lang w:eastAsia="ru-RU"/>
              </w:rPr>
              <w:t>Общие понятия управления качеством</w:t>
            </w:r>
          </w:p>
        </w:tc>
        <w:tc>
          <w:tcPr>
            <w:tcW w:w="6662" w:type="dxa"/>
          </w:tcPr>
          <w:p w14:paraId="35D2A78D" w14:textId="77777777" w:rsidR="004214DF" w:rsidRPr="00D026E2" w:rsidRDefault="004214DF" w:rsidP="004214DF">
            <w:pPr>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 xml:space="preserve">Содержание </w:t>
            </w:r>
          </w:p>
        </w:tc>
      </w:tr>
      <w:tr w:rsidR="004214DF" w:rsidRPr="00D026E2" w14:paraId="211800F5" w14:textId="77777777" w:rsidTr="008048FC">
        <w:trPr>
          <w:trHeight w:val="396"/>
        </w:trPr>
        <w:tc>
          <w:tcPr>
            <w:tcW w:w="2972" w:type="dxa"/>
            <w:vMerge/>
          </w:tcPr>
          <w:p w14:paraId="62C100D4" w14:textId="77777777" w:rsidR="004214DF" w:rsidRPr="00D026E2" w:rsidRDefault="004214DF" w:rsidP="004214DF">
            <w:pPr>
              <w:rPr>
                <w:rFonts w:ascii="Times New Roman" w:eastAsia="Times New Roman" w:hAnsi="Times New Roman" w:cs="Times New Roman"/>
                <w:b/>
                <w:bCs/>
                <w:lang w:eastAsia="ru-RU"/>
              </w:rPr>
            </w:pPr>
          </w:p>
        </w:tc>
        <w:tc>
          <w:tcPr>
            <w:tcW w:w="6662" w:type="dxa"/>
          </w:tcPr>
          <w:p w14:paraId="2149A3A7" w14:textId="18A332CB" w:rsidR="004214DF" w:rsidRPr="00D026E2" w:rsidRDefault="00FD1C7A" w:rsidP="004214DF">
            <w:pPr>
              <w:suppressAutoHyphens/>
              <w:jc w:val="both"/>
              <w:rPr>
                <w:rFonts w:ascii="Times New Roman" w:eastAsia="Times New Roman" w:hAnsi="Times New Roman" w:cs="Times New Roman"/>
                <w:lang w:eastAsia="ru-RU"/>
              </w:rPr>
            </w:pPr>
            <w:r w:rsidRPr="00D026E2">
              <w:rPr>
                <w:rFonts w:ascii="Times New Roman" w:hAnsi="Times New Roman" w:cs="Times New Roman"/>
                <w:bCs/>
                <w:color w:val="000000"/>
              </w:rPr>
              <w:t>Основные понятия и определени</w:t>
            </w:r>
            <w:r w:rsidR="0068789B" w:rsidRPr="00D026E2">
              <w:rPr>
                <w:rFonts w:ascii="Times New Roman" w:hAnsi="Times New Roman" w:cs="Times New Roman"/>
                <w:bCs/>
                <w:color w:val="000000"/>
              </w:rPr>
              <w:t xml:space="preserve">е </w:t>
            </w:r>
            <w:r w:rsidR="00D0303E" w:rsidRPr="00D026E2">
              <w:rPr>
                <w:rFonts w:ascii="Times New Roman" w:hAnsi="Times New Roman" w:cs="Times New Roman"/>
                <w:color w:val="000000"/>
              </w:rPr>
              <w:t>качеств</w:t>
            </w:r>
            <w:r w:rsidR="0068789B" w:rsidRPr="00D026E2">
              <w:rPr>
                <w:rFonts w:ascii="Times New Roman" w:hAnsi="Times New Roman" w:cs="Times New Roman"/>
                <w:color w:val="000000"/>
              </w:rPr>
              <w:t>а</w:t>
            </w:r>
            <w:r w:rsidR="00D0303E" w:rsidRPr="00D026E2">
              <w:rPr>
                <w:rFonts w:ascii="Times New Roman" w:hAnsi="Times New Roman" w:cs="Times New Roman"/>
                <w:color w:val="000000"/>
              </w:rPr>
              <w:t xml:space="preserve"> продукции,</w:t>
            </w:r>
            <w:r w:rsidR="0068789B" w:rsidRPr="00D026E2">
              <w:rPr>
                <w:rFonts w:ascii="Times New Roman" w:hAnsi="Times New Roman" w:cs="Times New Roman"/>
                <w:color w:val="000000"/>
              </w:rPr>
              <w:t xml:space="preserve"> </w:t>
            </w:r>
            <w:r w:rsidRPr="00D026E2">
              <w:rPr>
                <w:rFonts w:ascii="Times New Roman" w:hAnsi="Times New Roman" w:cs="Times New Roman"/>
                <w:color w:val="000000"/>
              </w:rPr>
              <w:t>Объекты управления качеств</w:t>
            </w:r>
            <w:r w:rsidR="00D0303E" w:rsidRPr="00D026E2">
              <w:rPr>
                <w:rFonts w:ascii="Times New Roman" w:hAnsi="Times New Roman" w:cs="Times New Roman"/>
                <w:color w:val="000000"/>
              </w:rPr>
              <w:t>ом</w:t>
            </w:r>
            <w:r w:rsidRPr="00D026E2">
              <w:rPr>
                <w:rFonts w:ascii="Times New Roman" w:hAnsi="Times New Roman" w:cs="Times New Roman"/>
                <w:color w:val="000000"/>
              </w:rPr>
              <w:t xml:space="preserve"> продукции. </w:t>
            </w:r>
            <w:r w:rsidR="0068789B" w:rsidRPr="00D026E2">
              <w:rPr>
                <w:rFonts w:ascii="Times New Roman" w:hAnsi="Times New Roman" w:cs="Times New Roman"/>
                <w:color w:val="000000"/>
              </w:rPr>
              <w:t xml:space="preserve">Нормативные документы, регламентирующие вопросы качества продукции. </w:t>
            </w:r>
            <w:r w:rsidRPr="00D026E2">
              <w:rPr>
                <w:rFonts w:ascii="Times New Roman" w:hAnsi="Times New Roman" w:cs="Times New Roman"/>
                <w:bCs/>
                <w:color w:val="000000"/>
              </w:rPr>
              <w:t xml:space="preserve">Организация контроля качества продукции. </w:t>
            </w:r>
            <w:r w:rsidR="0068789B" w:rsidRPr="00D026E2">
              <w:rPr>
                <w:rFonts w:ascii="Times New Roman" w:hAnsi="Times New Roman" w:cs="Times New Roman"/>
                <w:bCs/>
                <w:color w:val="000000"/>
              </w:rPr>
              <w:t xml:space="preserve">Нормативные документы, регламентирующие вопросы контроля. </w:t>
            </w:r>
            <w:r w:rsidRPr="00D026E2">
              <w:rPr>
                <w:rFonts w:ascii="Times New Roman" w:hAnsi="Times New Roman" w:cs="Times New Roman"/>
                <w:bCs/>
                <w:color w:val="000000"/>
              </w:rPr>
              <w:t xml:space="preserve">Виды контроля и основные </w:t>
            </w:r>
            <w:r w:rsidRPr="00D026E2">
              <w:rPr>
                <w:rFonts w:ascii="Times New Roman" w:hAnsi="Times New Roman" w:cs="Times New Roman"/>
                <w:bCs/>
                <w:color w:val="000000"/>
              </w:rPr>
              <w:lastRenderedPageBreak/>
              <w:t xml:space="preserve">задачи. </w:t>
            </w:r>
            <w:r w:rsidRPr="00D026E2">
              <w:rPr>
                <w:rFonts w:ascii="Times New Roman" w:hAnsi="Times New Roman" w:cs="Times New Roman"/>
                <w:bCs/>
                <w:color w:val="424242"/>
              </w:rPr>
              <w:t xml:space="preserve">Методы определения показателей качества продукции. </w:t>
            </w:r>
            <w:r w:rsidRPr="00D026E2">
              <w:rPr>
                <w:rFonts w:ascii="Times New Roman" w:hAnsi="Times New Roman" w:cs="Times New Roman"/>
                <w:bCs/>
              </w:rPr>
              <w:t>Инструменты контроля качества. Схема контроля технологического процесса</w:t>
            </w:r>
            <w:r w:rsidR="00DC6826" w:rsidRPr="00D026E2">
              <w:rPr>
                <w:rFonts w:ascii="Times New Roman" w:hAnsi="Times New Roman" w:cs="Times New Roman"/>
                <w:bCs/>
              </w:rPr>
              <w:t xml:space="preserve"> и продукции на предприятии</w:t>
            </w:r>
          </w:p>
        </w:tc>
      </w:tr>
      <w:tr w:rsidR="004214DF" w:rsidRPr="00D026E2" w14:paraId="656EF41B" w14:textId="77777777" w:rsidTr="008048FC">
        <w:trPr>
          <w:trHeight w:val="20"/>
        </w:trPr>
        <w:tc>
          <w:tcPr>
            <w:tcW w:w="2972" w:type="dxa"/>
            <w:vMerge/>
          </w:tcPr>
          <w:p w14:paraId="30E96ED4" w14:textId="77777777" w:rsidR="004214DF" w:rsidRPr="00D026E2" w:rsidRDefault="004214DF" w:rsidP="004214DF">
            <w:pPr>
              <w:rPr>
                <w:rFonts w:ascii="Times New Roman" w:eastAsia="Times New Roman" w:hAnsi="Times New Roman" w:cs="Times New Roman"/>
                <w:b/>
                <w:bCs/>
                <w:lang w:eastAsia="ru-RU"/>
              </w:rPr>
            </w:pPr>
          </w:p>
        </w:tc>
        <w:tc>
          <w:tcPr>
            <w:tcW w:w="6662" w:type="dxa"/>
          </w:tcPr>
          <w:p w14:paraId="064D7ADC" w14:textId="77777777" w:rsidR="004214DF" w:rsidRPr="00D026E2" w:rsidRDefault="004214DF" w:rsidP="004214D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4214DF" w:rsidRPr="00D026E2" w14:paraId="21A01AA7" w14:textId="77777777" w:rsidTr="008048FC">
        <w:trPr>
          <w:trHeight w:val="361"/>
        </w:trPr>
        <w:tc>
          <w:tcPr>
            <w:tcW w:w="2972" w:type="dxa"/>
            <w:vMerge/>
          </w:tcPr>
          <w:p w14:paraId="1A6AD4E1" w14:textId="77777777" w:rsidR="004214DF" w:rsidRPr="00D026E2" w:rsidRDefault="004214DF" w:rsidP="004214DF">
            <w:pPr>
              <w:rPr>
                <w:rFonts w:ascii="Times New Roman" w:eastAsia="Times New Roman" w:hAnsi="Times New Roman" w:cs="Times New Roman"/>
                <w:b/>
                <w:bCs/>
                <w:lang w:eastAsia="ru-RU"/>
              </w:rPr>
            </w:pPr>
          </w:p>
        </w:tc>
        <w:tc>
          <w:tcPr>
            <w:tcW w:w="6662" w:type="dxa"/>
            <w:vAlign w:val="bottom"/>
          </w:tcPr>
          <w:p w14:paraId="0F756C12" w14:textId="77777777" w:rsidR="004214DF" w:rsidRPr="00D026E2" w:rsidRDefault="004214DF" w:rsidP="004214DF">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26BFA816" w14:textId="77777777" w:rsidR="004214DF" w:rsidRPr="00D026E2" w:rsidRDefault="004214DF" w:rsidP="004214DF">
            <w:pPr>
              <w:rPr>
                <w:rFonts w:ascii="Times New Roman" w:eastAsia="Times New Roman" w:hAnsi="Times New Roman" w:cs="Times New Roman"/>
                <w:i/>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E72" w:rsidRPr="00D026E2" w14:paraId="5E138945" w14:textId="77777777" w:rsidTr="00CF2889">
        <w:trPr>
          <w:trHeight w:val="361"/>
        </w:trPr>
        <w:tc>
          <w:tcPr>
            <w:tcW w:w="2972" w:type="dxa"/>
            <w:vMerge w:val="restart"/>
          </w:tcPr>
          <w:p w14:paraId="49418BDB" w14:textId="4D149338" w:rsidR="00541E72" w:rsidRPr="00D026E2" w:rsidRDefault="00541E72"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02.0</w:t>
            </w:r>
            <w:r w:rsidR="00687005" w:rsidRPr="00D026E2">
              <w:rPr>
                <w:rFonts w:ascii="Times New Roman" w:eastAsia="Times New Roman" w:hAnsi="Times New Roman" w:cs="Times New Roman"/>
                <w:b/>
                <w:bCs/>
                <w:lang w:eastAsia="ru-RU"/>
              </w:rPr>
              <w:t>2</w:t>
            </w:r>
            <w:r w:rsidRPr="00D026E2">
              <w:rPr>
                <w:rFonts w:ascii="Times New Roman" w:eastAsia="Times New Roman" w:hAnsi="Times New Roman" w:cs="Times New Roman"/>
                <w:b/>
                <w:bCs/>
                <w:lang w:eastAsia="ru-RU"/>
              </w:rPr>
              <w:t xml:space="preserve">. </w:t>
            </w:r>
            <w:r w:rsidR="008879C7" w:rsidRPr="00D026E2">
              <w:rPr>
                <w:rFonts w:ascii="Times New Roman" w:eastAsia="Times New Roman" w:hAnsi="Times New Roman" w:cs="Times New Roman"/>
                <w:b/>
                <w:bCs/>
                <w:lang w:eastAsia="ru-RU"/>
              </w:rPr>
              <w:t>Автоматизированные системы управления технологическим процессом</w:t>
            </w:r>
          </w:p>
        </w:tc>
        <w:tc>
          <w:tcPr>
            <w:tcW w:w="6662" w:type="dxa"/>
            <w:tcBorders>
              <w:top w:val="single" w:sz="4" w:space="0" w:color="auto"/>
              <w:left w:val="single" w:sz="4" w:space="0" w:color="auto"/>
              <w:bottom w:val="single" w:sz="4" w:space="0" w:color="auto"/>
              <w:right w:val="single" w:sz="4" w:space="0" w:color="auto"/>
            </w:tcBorders>
            <w:vAlign w:val="bottom"/>
          </w:tcPr>
          <w:p w14:paraId="729F2320" w14:textId="77777777" w:rsidR="00541E72" w:rsidRPr="00D026E2" w:rsidRDefault="00541E72"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541E72" w:rsidRPr="00D026E2" w14:paraId="3969C512" w14:textId="77777777" w:rsidTr="00CF2889">
        <w:trPr>
          <w:trHeight w:val="361"/>
        </w:trPr>
        <w:tc>
          <w:tcPr>
            <w:tcW w:w="2972" w:type="dxa"/>
            <w:vMerge/>
          </w:tcPr>
          <w:p w14:paraId="2E8605A4" w14:textId="77777777" w:rsidR="00541E72" w:rsidRPr="00D026E2" w:rsidRDefault="00541E72"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933BCB" w14:textId="309F1BB5" w:rsidR="00541E72" w:rsidRPr="00D026E2" w:rsidRDefault="008879C7"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 xml:space="preserve">Средства автоматизации, их назначение и применение. Назначение </w:t>
            </w:r>
            <w:r w:rsidR="00AA4679" w:rsidRPr="00D026E2">
              <w:rPr>
                <w:rFonts w:ascii="Times New Roman" w:eastAsia="Times New Roman" w:hAnsi="Times New Roman" w:cs="Times New Roman"/>
                <w:lang w:eastAsia="ru-RU"/>
              </w:rPr>
              <w:t xml:space="preserve">и функции </w:t>
            </w:r>
            <w:r w:rsidRPr="00D026E2">
              <w:rPr>
                <w:rFonts w:ascii="Times New Roman" w:eastAsia="Times New Roman" w:hAnsi="Times New Roman" w:cs="Times New Roman"/>
                <w:lang w:eastAsia="ru-RU"/>
              </w:rPr>
              <w:t xml:space="preserve">автоматизированных систем управления технологическим процессом. </w:t>
            </w:r>
            <w:r w:rsidR="00AA4679" w:rsidRPr="00D026E2">
              <w:rPr>
                <w:rFonts w:ascii="Times New Roman" w:eastAsia="Times New Roman" w:hAnsi="Times New Roman" w:cs="Times New Roman"/>
                <w:lang w:eastAsia="ru-RU"/>
              </w:rPr>
              <w:t xml:space="preserve">Базы данных технологических параметров.  Программные комплексы для моделирования и оптимизации технологических процессов. Системы слежения и контроля процессов. </w:t>
            </w:r>
            <w:r w:rsidRPr="00D026E2">
              <w:rPr>
                <w:rFonts w:ascii="Times New Roman" w:eastAsia="Times New Roman" w:hAnsi="Times New Roman" w:cs="Times New Roman"/>
                <w:lang w:eastAsia="ru-RU"/>
              </w:rPr>
              <w:t>Автоматизированные системы управления в цехе горячей прокатки. Автоматизированные системы управления в цехе холодной прокатки.</w:t>
            </w:r>
          </w:p>
        </w:tc>
      </w:tr>
      <w:tr w:rsidR="00541E72" w:rsidRPr="00D026E2" w14:paraId="3F89DF24" w14:textId="77777777" w:rsidTr="00CF2889">
        <w:trPr>
          <w:trHeight w:val="361"/>
        </w:trPr>
        <w:tc>
          <w:tcPr>
            <w:tcW w:w="2972" w:type="dxa"/>
            <w:vMerge/>
          </w:tcPr>
          <w:p w14:paraId="29BA13B7" w14:textId="77777777" w:rsidR="00541E72" w:rsidRPr="00D026E2" w:rsidRDefault="00541E72"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31497" w14:textId="77777777" w:rsidR="00541E72" w:rsidRPr="00D026E2" w:rsidRDefault="00541E72"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87005" w:rsidRPr="00D026E2" w14:paraId="703A12C0" w14:textId="77777777" w:rsidTr="00CF2889">
        <w:trPr>
          <w:trHeight w:val="361"/>
        </w:trPr>
        <w:tc>
          <w:tcPr>
            <w:tcW w:w="2972" w:type="dxa"/>
            <w:vMerge/>
          </w:tcPr>
          <w:p w14:paraId="755039FF" w14:textId="77777777" w:rsidR="00687005" w:rsidRPr="00D026E2" w:rsidRDefault="00687005" w:rsidP="00CF2889">
            <w:pPr>
              <w:rPr>
                <w:rFonts w:ascii="Times New Roman" w:eastAsia="Times New Roman" w:hAnsi="Times New Roman" w:cs="Times New Rom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CDD390" w14:textId="155EB601" w:rsidR="00687005" w:rsidRPr="00D026E2" w:rsidRDefault="00687005"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18. Управление технологическим процессом прокатки с использованием тренажера-имитатора</w:t>
            </w:r>
          </w:p>
        </w:tc>
      </w:tr>
      <w:tr w:rsidR="00541E72" w:rsidRPr="00D026E2" w14:paraId="62994736" w14:textId="77777777" w:rsidTr="00CF2889">
        <w:trPr>
          <w:trHeight w:val="361"/>
        </w:trPr>
        <w:tc>
          <w:tcPr>
            <w:tcW w:w="2972" w:type="dxa"/>
            <w:vMerge/>
          </w:tcPr>
          <w:p w14:paraId="00CEE2CC" w14:textId="77777777" w:rsidR="00541E72" w:rsidRPr="00D026E2" w:rsidRDefault="00541E72"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F6249" w14:textId="77777777" w:rsidR="00541E72" w:rsidRPr="00D026E2" w:rsidRDefault="00541E72"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3CA4A82" w14:textId="77777777" w:rsidR="00541E72" w:rsidRPr="00D026E2" w:rsidRDefault="00541E72"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7005" w:rsidRPr="00D026E2" w14:paraId="5358C536" w14:textId="77777777" w:rsidTr="00CF2889">
        <w:trPr>
          <w:trHeight w:val="361"/>
        </w:trPr>
        <w:tc>
          <w:tcPr>
            <w:tcW w:w="2972" w:type="dxa"/>
            <w:vMerge w:val="restart"/>
          </w:tcPr>
          <w:p w14:paraId="408C7FC1" w14:textId="79D662F4" w:rsidR="00687005" w:rsidRPr="00D026E2" w:rsidRDefault="00687005"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Тема 02.03. Основные типы средств измерения, применяемых в процессе производственной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90DD95D" w14:textId="77777777" w:rsidR="00687005" w:rsidRPr="00D026E2" w:rsidRDefault="00687005"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 xml:space="preserve">Содержание </w:t>
            </w:r>
          </w:p>
        </w:tc>
      </w:tr>
      <w:tr w:rsidR="00687005" w:rsidRPr="00D026E2" w14:paraId="133AAD27" w14:textId="77777777" w:rsidTr="00CF2889">
        <w:trPr>
          <w:trHeight w:val="361"/>
        </w:trPr>
        <w:tc>
          <w:tcPr>
            <w:tcW w:w="2972" w:type="dxa"/>
            <w:vMerge/>
          </w:tcPr>
          <w:p w14:paraId="0F928F33" w14:textId="77777777" w:rsidR="00687005" w:rsidRPr="00D026E2" w:rsidRDefault="00687005"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8C3E32" w14:textId="77777777" w:rsidR="00687005" w:rsidRPr="00D026E2" w:rsidRDefault="00687005"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Средства измерения. Методы измерения. Обработка результатов измерения. Метрологическое обеспечение цехов горячей прокатки. Метрологическое обеспечение цехов холодной прокатки.</w:t>
            </w:r>
          </w:p>
        </w:tc>
      </w:tr>
      <w:tr w:rsidR="00687005" w:rsidRPr="00D026E2" w14:paraId="543B156A" w14:textId="77777777" w:rsidTr="00CF2889">
        <w:trPr>
          <w:trHeight w:val="361"/>
        </w:trPr>
        <w:tc>
          <w:tcPr>
            <w:tcW w:w="2972" w:type="dxa"/>
            <w:vMerge/>
          </w:tcPr>
          <w:p w14:paraId="4D11725B" w14:textId="77777777" w:rsidR="00687005" w:rsidRPr="00D026E2" w:rsidRDefault="00687005"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CE7F3" w14:textId="77777777" w:rsidR="00687005" w:rsidRPr="00D026E2" w:rsidRDefault="00687005"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практических и лабораторных занятий</w:t>
            </w:r>
          </w:p>
        </w:tc>
      </w:tr>
      <w:tr w:rsidR="00687005" w:rsidRPr="00D026E2" w14:paraId="0A9F21CA" w14:textId="77777777" w:rsidTr="00CF2889">
        <w:trPr>
          <w:trHeight w:val="137"/>
        </w:trPr>
        <w:tc>
          <w:tcPr>
            <w:tcW w:w="2972" w:type="dxa"/>
            <w:vMerge/>
          </w:tcPr>
          <w:p w14:paraId="79B16FED" w14:textId="77777777" w:rsidR="00687005" w:rsidRPr="00D026E2" w:rsidRDefault="00687005"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1FD0EF" w14:textId="587A7A3A" w:rsidR="00687005" w:rsidRPr="00D026E2" w:rsidRDefault="00687005"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19. Изучение приемов работы с измерительным инструментом</w:t>
            </w:r>
          </w:p>
        </w:tc>
      </w:tr>
      <w:tr w:rsidR="00687005" w:rsidRPr="00D026E2" w14:paraId="7C442D99" w14:textId="77777777" w:rsidTr="00CF2889">
        <w:trPr>
          <w:trHeight w:val="298"/>
        </w:trPr>
        <w:tc>
          <w:tcPr>
            <w:tcW w:w="2972" w:type="dxa"/>
            <w:vMerge/>
          </w:tcPr>
          <w:p w14:paraId="15E0085E" w14:textId="77777777" w:rsidR="00687005" w:rsidRPr="00D026E2" w:rsidRDefault="00687005"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DCAA6" w14:textId="263B5736" w:rsidR="00687005" w:rsidRPr="00D026E2" w:rsidRDefault="00687005" w:rsidP="00CF2889">
            <w:pPr>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20. Обработка результатов измерений</w:t>
            </w:r>
          </w:p>
        </w:tc>
      </w:tr>
      <w:tr w:rsidR="00687005" w:rsidRPr="00D026E2" w14:paraId="010C9AC7" w14:textId="77777777" w:rsidTr="00CF2889">
        <w:trPr>
          <w:trHeight w:val="361"/>
        </w:trPr>
        <w:tc>
          <w:tcPr>
            <w:tcW w:w="2972" w:type="dxa"/>
            <w:vMerge/>
          </w:tcPr>
          <w:p w14:paraId="5E964AFB" w14:textId="77777777" w:rsidR="00687005" w:rsidRPr="00D026E2" w:rsidRDefault="00687005" w:rsidP="00CF28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75786" w14:textId="77777777" w:rsidR="00687005" w:rsidRPr="00D026E2" w:rsidRDefault="00687005"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 том числе самостоятельная работа обучающихся</w:t>
            </w:r>
          </w:p>
          <w:p w14:paraId="68758F70" w14:textId="77777777" w:rsidR="00687005" w:rsidRPr="00D026E2" w:rsidRDefault="00687005" w:rsidP="00CF2889">
            <w:pPr>
              <w:rPr>
                <w:rFonts w:ascii="Times New Roman" w:eastAsia="Times New Roman" w:hAnsi="Times New Roman" w:cs="Times New Roman"/>
                <w:b/>
                <w:bCs/>
                <w:lang w:eastAsia="ru-RU"/>
              </w:rPr>
            </w:pPr>
            <w:r w:rsidRPr="00D026E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4DF" w:rsidRPr="00D026E2" w14:paraId="7E541996" w14:textId="77777777" w:rsidTr="008048FC">
        <w:tc>
          <w:tcPr>
            <w:tcW w:w="9634" w:type="dxa"/>
            <w:gridSpan w:val="2"/>
          </w:tcPr>
          <w:p w14:paraId="6D26A350" w14:textId="77777777" w:rsidR="004214DF" w:rsidRPr="00D026E2" w:rsidRDefault="004214DF" w:rsidP="004214DF">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b/>
                <w:bCs/>
                <w:lang w:eastAsia="ru-RU"/>
              </w:rPr>
              <w:t>Курсовой проект (работа) (40ч.)</w:t>
            </w:r>
          </w:p>
        </w:tc>
      </w:tr>
      <w:tr w:rsidR="004214DF" w:rsidRPr="00D026E2" w14:paraId="5274CDDE" w14:textId="77777777" w:rsidTr="008048FC">
        <w:tc>
          <w:tcPr>
            <w:tcW w:w="9634" w:type="dxa"/>
            <w:gridSpan w:val="2"/>
          </w:tcPr>
          <w:p w14:paraId="7B66947D" w14:textId="77777777" w:rsidR="004214DF" w:rsidRPr="00D026E2" w:rsidRDefault="004214DF" w:rsidP="004214DF">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Учебная практика (288ч.)</w:t>
            </w:r>
          </w:p>
          <w:p w14:paraId="295B6923" w14:textId="77777777" w:rsidR="004214DF" w:rsidRPr="00D026E2" w:rsidRDefault="004214DF" w:rsidP="004214D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52B92973" w14:textId="6E488050" w:rsidR="00D41AAE" w:rsidRPr="00D026E2" w:rsidRDefault="004214DF" w:rsidP="00D41AAE">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41AAE" w:rsidRPr="00D026E2">
              <w:rPr>
                <w:rFonts w:ascii="Times New Roman" w:eastAsia="Times New Roman" w:hAnsi="Times New Roman" w:cs="Times New Roman"/>
                <w:bCs/>
                <w:lang w:eastAsia="ru-RU"/>
              </w:rPr>
              <w:t>выполнение технологических операций горячей обработки на лабораторном оборудовании</w:t>
            </w:r>
            <w:r w:rsidR="00E33580" w:rsidRPr="00D026E2">
              <w:rPr>
                <w:rFonts w:ascii="Times New Roman" w:eastAsia="Times New Roman" w:hAnsi="Times New Roman" w:cs="Times New Roman"/>
                <w:bCs/>
                <w:lang w:eastAsia="ru-RU"/>
              </w:rPr>
              <w:t>;</w:t>
            </w:r>
          </w:p>
          <w:p w14:paraId="0152AD76" w14:textId="06C1E98F" w:rsidR="00E33580" w:rsidRPr="00D026E2" w:rsidRDefault="00E33580" w:rsidP="00D41AAE">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использование средств измерения для контроля качества горячего проката; </w:t>
            </w:r>
          </w:p>
          <w:p w14:paraId="2477F659" w14:textId="6E6F613D" w:rsidR="00D41AAE" w:rsidRPr="00D026E2" w:rsidRDefault="00D41AAE" w:rsidP="00D41AAE">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выполнение технологических операций горячей обработки на виртуальных тренажерах-имитаторах технологического процесса</w:t>
            </w:r>
            <w:r w:rsidR="00E33580" w:rsidRPr="00D026E2">
              <w:rPr>
                <w:rFonts w:ascii="Times New Roman" w:eastAsia="Times New Roman" w:hAnsi="Times New Roman" w:cs="Times New Roman"/>
                <w:bCs/>
                <w:lang w:eastAsia="ru-RU"/>
              </w:rPr>
              <w:t>;</w:t>
            </w:r>
            <w:r w:rsidRPr="00D026E2">
              <w:rPr>
                <w:rFonts w:ascii="Times New Roman" w:eastAsia="Times New Roman" w:hAnsi="Times New Roman" w:cs="Times New Roman"/>
                <w:bCs/>
                <w:lang w:eastAsia="ru-RU"/>
              </w:rPr>
              <w:t xml:space="preserve"> </w:t>
            </w:r>
          </w:p>
          <w:p w14:paraId="1043652A" w14:textId="11D8054E" w:rsidR="00D41AAE" w:rsidRPr="00D026E2" w:rsidRDefault="00E33580" w:rsidP="00D41AAE">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00D41AAE" w:rsidRPr="00D026E2">
              <w:rPr>
                <w:rFonts w:ascii="Times New Roman" w:eastAsia="Times New Roman" w:hAnsi="Times New Roman" w:cs="Times New Roman"/>
                <w:bCs/>
                <w:lang w:eastAsia="ru-RU"/>
              </w:rPr>
              <w:t>выполнение технологических операций холодной обработки на лабораторном оборудовании</w:t>
            </w:r>
            <w:r w:rsidRPr="00D026E2">
              <w:rPr>
                <w:rFonts w:ascii="Times New Roman" w:eastAsia="Times New Roman" w:hAnsi="Times New Roman" w:cs="Times New Roman"/>
                <w:bCs/>
                <w:lang w:eastAsia="ru-RU"/>
              </w:rPr>
              <w:t>;</w:t>
            </w:r>
          </w:p>
          <w:p w14:paraId="53E1DB3B" w14:textId="268A3844" w:rsidR="00E33580" w:rsidRPr="00D026E2" w:rsidRDefault="00E33580" w:rsidP="00E33580">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использование средств измерения для контроля качества холодного проката; </w:t>
            </w:r>
          </w:p>
          <w:p w14:paraId="048CB522" w14:textId="27504586" w:rsidR="00D41AAE" w:rsidRPr="00D026E2" w:rsidRDefault="00D41AAE" w:rsidP="00D41AAE">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выполнение технологических операций холодной обработки на виртуальных тренажерах-имитаторах технологического процесса</w:t>
            </w:r>
            <w:r w:rsidR="00E33580" w:rsidRPr="00D026E2">
              <w:rPr>
                <w:rFonts w:ascii="Times New Roman" w:eastAsia="Times New Roman" w:hAnsi="Times New Roman" w:cs="Times New Roman"/>
                <w:bCs/>
                <w:lang w:eastAsia="ru-RU"/>
              </w:rPr>
              <w:t>;</w:t>
            </w:r>
            <w:r w:rsidRPr="00D026E2">
              <w:rPr>
                <w:rFonts w:ascii="Times New Roman" w:eastAsia="Times New Roman" w:hAnsi="Times New Roman" w:cs="Times New Roman"/>
                <w:bCs/>
                <w:lang w:eastAsia="ru-RU"/>
              </w:rPr>
              <w:t xml:space="preserve"> </w:t>
            </w:r>
          </w:p>
          <w:p w14:paraId="0B5E017F" w14:textId="351D10BE" w:rsidR="00E33580" w:rsidRPr="00D026E2" w:rsidRDefault="00E33580" w:rsidP="00D41AAE">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xml:space="preserve">- </w:t>
            </w:r>
            <w:r w:rsidRPr="00D026E2">
              <w:rPr>
                <w:rFonts w:ascii="Times New Roman" w:hAnsi="Times New Roman" w:cs="Times New Roman"/>
              </w:rPr>
              <w:t>расчет параметров прокатки и формоизменения продукции</w:t>
            </w:r>
          </w:p>
          <w:p w14:paraId="0A4349D9" w14:textId="34E69473" w:rsidR="004214DF" w:rsidRPr="00D026E2" w:rsidRDefault="004214DF" w:rsidP="004214DF">
            <w:p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bCs/>
                <w:lang w:eastAsia="ru-RU"/>
              </w:rPr>
              <w:t xml:space="preserve">- использование информационных ресурсов для обработки </w:t>
            </w:r>
            <w:r w:rsidR="00D41AAE" w:rsidRPr="00D026E2">
              <w:rPr>
                <w:rFonts w:ascii="Times New Roman" w:eastAsia="Times New Roman" w:hAnsi="Times New Roman" w:cs="Times New Roman"/>
                <w:bCs/>
                <w:lang w:eastAsia="ru-RU"/>
              </w:rPr>
              <w:t xml:space="preserve">расчетов, </w:t>
            </w:r>
            <w:r w:rsidRPr="00D026E2">
              <w:rPr>
                <w:rFonts w:ascii="Times New Roman" w:eastAsia="Times New Roman" w:hAnsi="Times New Roman" w:cs="Times New Roman"/>
                <w:bCs/>
                <w:lang w:eastAsia="ru-RU"/>
              </w:rPr>
              <w:t xml:space="preserve">результатов </w:t>
            </w:r>
            <w:r w:rsidR="00D41AAE" w:rsidRPr="00D026E2">
              <w:rPr>
                <w:rFonts w:ascii="Times New Roman" w:eastAsia="Times New Roman" w:hAnsi="Times New Roman" w:cs="Times New Roman"/>
                <w:bCs/>
                <w:lang w:eastAsia="ru-RU"/>
              </w:rPr>
              <w:t>измерений, контроля</w:t>
            </w:r>
            <w:r w:rsidRPr="00D026E2">
              <w:rPr>
                <w:rFonts w:ascii="Times New Roman" w:eastAsia="Times New Roman" w:hAnsi="Times New Roman" w:cs="Times New Roman"/>
                <w:bCs/>
                <w:lang w:eastAsia="ru-RU"/>
              </w:rPr>
              <w:t>.</w:t>
            </w:r>
          </w:p>
        </w:tc>
      </w:tr>
      <w:tr w:rsidR="004214DF" w:rsidRPr="00D026E2" w14:paraId="0FC87358" w14:textId="77777777" w:rsidTr="008048FC">
        <w:trPr>
          <w:trHeight w:val="317"/>
        </w:trPr>
        <w:tc>
          <w:tcPr>
            <w:tcW w:w="9634" w:type="dxa"/>
            <w:gridSpan w:val="2"/>
          </w:tcPr>
          <w:p w14:paraId="660A94CA" w14:textId="77777777" w:rsidR="004214DF" w:rsidRPr="00D026E2" w:rsidRDefault="004214DF" w:rsidP="004214DF">
            <w:pPr>
              <w:suppressAutoHyphens/>
              <w:jc w:val="both"/>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Производственная практика (432ч.)</w:t>
            </w:r>
          </w:p>
          <w:p w14:paraId="3EFAECBD" w14:textId="77777777" w:rsidR="004214DF" w:rsidRPr="00D026E2" w:rsidRDefault="004214DF" w:rsidP="004214DF">
            <w:pPr>
              <w:suppressAutoHyphens/>
              <w:jc w:val="both"/>
              <w:rPr>
                <w:rFonts w:ascii="Times New Roman" w:eastAsia="Times New Roman" w:hAnsi="Times New Roman" w:cs="Times New Roman"/>
                <w:b/>
                <w:lang w:eastAsia="ru-RU"/>
              </w:rPr>
            </w:pPr>
            <w:r w:rsidRPr="00D026E2">
              <w:rPr>
                <w:rFonts w:ascii="Times New Roman" w:eastAsia="Times New Roman" w:hAnsi="Times New Roman" w:cs="Times New Roman"/>
                <w:b/>
                <w:lang w:eastAsia="ru-RU"/>
              </w:rPr>
              <w:t>Виды работ:</w:t>
            </w:r>
          </w:p>
          <w:p w14:paraId="3B58E2F5" w14:textId="77777777" w:rsidR="004214DF" w:rsidRPr="00D026E2" w:rsidRDefault="004214DF" w:rsidP="004214DF">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
                <w:lang w:eastAsia="ru-RU"/>
              </w:rPr>
              <w:t xml:space="preserve">- </w:t>
            </w:r>
            <w:r w:rsidRPr="00D026E2">
              <w:rPr>
                <w:rFonts w:ascii="Times New Roman" w:eastAsia="Times New Roman" w:hAnsi="Times New Roman" w:cs="Times New Roman"/>
                <w:bCs/>
                <w:lang w:eastAsia="ru-RU"/>
              </w:rPr>
              <w:t>использование безопасных приемов работы при эксплуатации оборудования,</w:t>
            </w:r>
          </w:p>
          <w:p w14:paraId="5C0791BE" w14:textId="77777777" w:rsidR="004214DF" w:rsidRPr="00D026E2" w:rsidRDefault="004214DF" w:rsidP="004214DF">
            <w:pPr>
              <w:suppressAutoHyphens/>
              <w:jc w:val="both"/>
              <w:rPr>
                <w:rFonts w:ascii="Times New Roman" w:eastAsia="Times New Roman" w:hAnsi="Times New Roman" w:cs="Times New Roman"/>
                <w:bCs/>
                <w:lang w:eastAsia="ru-RU"/>
              </w:rPr>
            </w:pPr>
            <w:r w:rsidRPr="00D026E2">
              <w:rPr>
                <w:rFonts w:ascii="Times New Roman" w:eastAsia="Times New Roman" w:hAnsi="Times New Roman" w:cs="Times New Roman"/>
                <w:bCs/>
                <w:lang w:eastAsia="ru-RU"/>
              </w:rPr>
              <w:t>- ознакомление с нормативной, технической и технологической документацией,</w:t>
            </w:r>
          </w:p>
          <w:p w14:paraId="5B6A5294" w14:textId="7D439D03" w:rsidR="00D41AAE" w:rsidRPr="00D026E2" w:rsidRDefault="004214DF" w:rsidP="00D41AAE">
            <w:pPr>
              <w:rPr>
                <w:rFonts w:ascii="Times New Roman" w:hAnsi="Times New Roman" w:cs="Times New Roman"/>
              </w:rPr>
            </w:pPr>
            <w:r w:rsidRPr="00D026E2">
              <w:rPr>
                <w:rFonts w:ascii="Times New Roman" w:eastAsia="Times New Roman" w:hAnsi="Times New Roman" w:cs="Times New Roman"/>
                <w:bCs/>
                <w:lang w:eastAsia="ru-RU"/>
              </w:rPr>
              <w:t>-</w:t>
            </w:r>
            <w:r w:rsidR="00D41AAE" w:rsidRPr="00D026E2">
              <w:rPr>
                <w:rFonts w:ascii="Times New Roman" w:eastAsia="Times New Roman" w:hAnsi="Times New Roman" w:cs="Times New Roman"/>
                <w:bCs/>
                <w:lang w:eastAsia="ru-RU"/>
              </w:rPr>
              <w:t xml:space="preserve"> </w:t>
            </w:r>
            <w:r w:rsidR="00D41AAE" w:rsidRPr="00D026E2">
              <w:rPr>
                <w:rFonts w:ascii="Times New Roman" w:hAnsi="Times New Roman" w:cs="Times New Roman"/>
              </w:rPr>
              <w:t>ознакомление со структурой и оборудованием листопрокатного производства предприятия;</w:t>
            </w:r>
          </w:p>
          <w:p w14:paraId="1E5348D1" w14:textId="5620A42A" w:rsidR="00D41AAE" w:rsidRPr="00D026E2" w:rsidRDefault="00D41AAE" w:rsidP="00D41AAE">
            <w:pPr>
              <w:rPr>
                <w:rFonts w:ascii="Times New Roman" w:hAnsi="Times New Roman" w:cs="Times New Roman"/>
                <w:bCs/>
              </w:rPr>
            </w:pPr>
            <w:r w:rsidRPr="00D026E2">
              <w:rPr>
                <w:rFonts w:ascii="Times New Roman" w:hAnsi="Times New Roman" w:cs="Times New Roman"/>
              </w:rPr>
              <w:t>-</w:t>
            </w:r>
            <w:r w:rsidRPr="00D026E2">
              <w:rPr>
                <w:rFonts w:ascii="Times New Roman" w:hAnsi="Times New Roman" w:cs="Times New Roman"/>
                <w:bCs/>
              </w:rPr>
              <w:t xml:space="preserve"> изучение особенностей производства продукции на участке цеха;</w:t>
            </w:r>
          </w:p>
          <w:p w14:paraId="7C1D42E7" w14:textId="6AAAC780" w:rsidR="00D41AAE" w:rsidRPr="00D026E2" w:rsidRDefault="00D41AAE" w:rsidP="00D41AAE">
            <w:pPr>
              <w:rPr>
                <w:rFonts w:ascii="Times New Roman" w:hAnsi="Times New Roman" w:cs="Times New Roman"/>
                <w:bCs/>
              </w:rPr>
            </w:pPr>
            <w:r w:rsidRPr="00D026E2">
              <w:rPr>
                <w:rFonts w:ascii="Times New Roman" w:hAnsi="Times New Roman" w:cs="Times New Roman"/>
                <w:bCs/>
              </w:rPr>
              <w:t xml:space="preserve">- изучение режимов обработки стали различного сортамента; </w:t>
            </w:r>
          </w:p>
          <w:p w14:paraId="00AD60AE" w14:textId="3BD059F1" w:rsidR="00D41AAE" w:rsidRPr="00D026E2" w:rsidRDefault="0063283A" w:rsidP="00D41AAE">
            <w:pPr>
              <w:rPr>
                <w:rFonts w:ascii="Times New Roman" w:hAnsi="Times New Roman" w:cs="Times New Roman"/>
              </w:rPr>
            </w:pPr>
            <w:r w:rsidRPr="00D026E2">
              <w:rPr>
                <w:rFonts w:ascii="Times New Roman" w:hAnsi="Times New Roman" w:cs="Times New Roman"/>
              </w:rPr>
              <w:t>- о</w:t>
            </w:r>
            <w:r w:rsidR="00D41AAE" w:rsidRPr="00D026E2">
              <w:rPr>
                <w:rFonts w:ascii="Times New Roman" w:hAnsi="Times New Roman" w:cs="Times New Roman"/>
              </w:rPr>
              <w:t>знакомление с видами и режимами термической обработки различного сортамента производимой продукции;</w:t>
            </w:r>
          </w:p>
          <w:p w14:paraId="1662AD95" w14:textId="7F4A69CB" w:rsidR="00D41AAE" w:rsidRPr="00D026E2" w:rsidRDefault="0063283A" w:rsidP="00D41AAE">
            <w:pPr>
              <w:rPr>
                <w:rFonts w:ascii="Times New Roman" w:hAnsi="Times New Roman" w:cs="Times New Roman"/>
              </w:rPr>
            </w:pPr>
            <w:r w:rsidRPr="00D026E2">
              <w:rPr>
                <w:rFonts w:ascii="Times New Roman" w:hAnsi="Times New Roman" w:cs="Times New Roman"/>
              </w:rPr>
              <w:lastRenderedPageBreak/>
              <w:t>- в</w:t>
            </w:r>
            <w:r w:rsidR="00D41AAE" w:rsidRPr="00D026E2">
              <w:rPr>
                <w:rFonts w:ascii="Times New Roman" w:hAnsi="Times New Roman" w:cs="Times New Roman"/>
              </w:rPr>
              <w:t>ыбор режима термической обработки стали заданного сортамента по нормативной документации цеха;</w:t>
            </w:r>
          </w:p>
          <w:p w14:paraId="62A9F3B6" w14:textId="401F53C6" w:rsidR="00D41AAE" w:rsidRPr="00D026E2" w:rsidRDefault="0063283A" w:rsidP="00D41AAE">
            <w:pPr>
              <w:jc w:val="both"/>
              <w:rPr>
                <w:rFonts w:ascii="Times New Roman" w:hAnsi="Times New Roman" w:cs="Times New Roman"/>
              </w:rPr>
            </w:pPr>
            <w:r w:rsidRPr="00D026E2">
              <w:rPr>
                <w:rFonts w:ascii="Times New Roman" w:hAnsi="Times New Roman" w:cs="Times New Roman"/>
                <w:bCs/>
              </w:rPr>
              <w:t>- у</w:t>
            </w:r>
            <w:r w:rsidR="00D41AAE" w:rsidRPr="00D026E2">
              <w:rPr>
                <w:rFonts w:ascii="Times New Roman" w:hAnsi="Times New Roman" w:cs="Times New Roman"/>
              </w:rPr>
              <w:t>частие в работах по производственной эксплуатации оборудования и ведения технологического процесса прокатки;</w:t>
            </w:r>
          </w:p>
          <w:p w14:paraId="4BA63CB0" w14:textId="14274CC3" w:rsidR="00D41AAE" w:rsidRPr="00D026E2" w:rsidRDefault="0063283A" w:rsidP="00D41AAE">
            <w:pPr>
              <w:rPr>
                <w:rFonts w:ascii="Times New Roman" w:hAnsi="Times New Roman" w:cs="Times New Roman"/>
              </w:rPr>
            </w:pPr>
            <w:r w:rsidRPr="00D026E2">
              <w:rPr>
                <w:rFonts w:ascii="Times New Roman" w:hAnsi="Times New Roman" w:cs="Times New Roman"/>
              </w:rPr>
              <w:t>- о</w:t>
            </w:r>
            <w:r w:rsidR="00D41AAE" w:rsidRPr="00D026E2">
              <w:rPr>
                <w:rFonts w:ascii="Times New Roman" w:hAnsi="Times New Roman" w:cs="Times New Roman"/>
              </w:rPr>
              <w:t>знакомление с размерами, сортаментом и марками обрабатываемой стали;</w:t>
            </w:r>
          </w:p>
          <w:p w14:paraId="493B9D07" w14:textId="432016F3" w:rsidR="00D41AAE" w:rsidRPr="00D026E2" w:rsidRDefault="0063283A" w:rsidP="00D41AAE">
            <w:pPr>
              <w:rPr>
                <w:rFonts w:ascii="Times New Roman" w:hAnsi="Times New Roman" w:cs="Times New Roman"/>
              </w:rPr>
            </w:pPr>
            <w:r w:rsidRPr="00D026E2">
              <w:rPr>
                <w:rFonts w:ascii="Times New Roman" w:hAnsi="Times New Roman" w:cs="Times New Roman"/>
              </w:rPr>
              <w:t>- о</w:t>
            </w:r>
            <w:r w:rsidR="00D41AAE" w:rsidRPr="00D026E2">
              <w:rPr>
                <w:rFonts w:ascii="Times New Roman" w:hAnsi="Times New Roman" w:cs="Times New Roman"/>
              </w:rPr>
              <w:t>формление технической документации технологического процесса;</w:t>
            </w:r>
          </w:p>
          <w:p w14:paraId="276D5878" w14:textId="68FCCBAB" w:rsidR="00D41AAE" w:rsidRPr="00D026E2" w:rsidRDefault="0063283A" w:rsidP="00D41AAE">
            <w:pPr>
              <w:rPr>
                <w:rFonts w:ascii="Times New Roman" w:hAnsi="Times New Roman" w:cs="Times New Roman"/>
              </w:rPr>
            </w:pPr>
            <w:r w:rsidRPr="00D026E2">
              <w:rPr>
                <w:rFonts w:ascii="Times New Roman" w:hAnsi="Times New Roman" w:cs="Times New Roman"/>
              </w:rPr>
              <w:t xml:space="preserve">- визуальный осмотр </w:t>
            </w:r>
            <w:r w:rsidR="00D41AAE" w:rsidRPr="00D026E2">
              <w:rPr>
                <w:rFonts w:ascii="Times New Roman" w:hAnsi="Times New Roman" w:cs="Times New Roman"/>
              </w:rPr>
              <w:t xml:space="preserve">основного оборудования, вспомогательных механизмов на станах/агрегатах </w:t>
            </w:r>
            <w:r w:rsidRPr="00D026E2">
              <w:rPr>
                <w:rFonts w:ascii="Times New Roman" w:hAnsi="Times New Roman" w:cs="Times New Roman"/>
              </w:rPr>
              <w:t xml:space="preserve">горячей и </w:t>
            </w:r>
            <w:r w:rsidR="00D41AAE" w:rsidRPr="00D026E2">
              <w:rPr>
                <w:rFonts w:ascii="Times New Roman" w:hAnsi="Times New Roman" w:cs="Times New Roman"/>
              </w:rPr>
              <w:t>холодной прокатки;</w:t>
            </w:r>
          </w:p>
          <w:p w14:paraId="3E95FF97" w14:textId="282A93D3" w:rsidR="00D41AAE" w:rsidRPr="00D026E2" w:rsidRDefault="0063283A" w:rsidP="00D41AAE">
            <w:pPr>
              <w:rPr>
                <w:rFonts w:ascii="Times New Roman" w:hAnsi="Times New Roman" w:cs="Times New Roman"/>
              </w:rPr>
            </w:pPr>
            <w:r w:rsidRPr="00D026E2">
              <w:rPr>
                <w:rFonts w:ascii="Times New Roman" w:hAnsi="Times New Roman" w:cs="Times New Roman"/>
              </w:rPr>
              <w:t>- из</w:t>
            </w:r>
            <w:r w:rsidR="00D41AAE" w:rsidRPr="00D026E2">
              <w:rPr>
                <w:rFonts w:ascii="Times New Roman" w:hAnsi="Times New Roman" w:cs="Times New Roman"/>
              </w:rPr>
              <w:t>учение функционирования автоматизированной системы управления</w:t>
            </w:r>
          </w:p>
          <w:p w14:paraId="5DCA405A" w14:textId="7230AEE5" w:rsidR="00D41AAE" w:rsidRPr="00D026E2" w:rsidRDefault="0063283A" w:rsidP="00D41AAE">
            <w:pPr>
              <w:rPr>
                <w:rFonts w:ascii="Times New Roman" w:hAnsi="Times New Roman" w:cs="Times New Roman"/>
              </w:rPr>
            </w:pPr>
            <w:r w:rsidRPr="00D026E2">
              <w:rPr>
                <w:rFonts w:ascii="Times New Roman" w:hAnsi="Times New Roman" w:cs="Times New Roman"/>
              </w:rPr>
              <w:t>- и</w:t>
            </w:r>
            <w:r w:rsidR="00D41AAE" w:rsidRPr="00D026E2">
              <w:rPr>
                <w:rFonts w:ascii="Times New Roman" w:hAnsi="Times New Roman" w:cs="Times New Roman"/>
              </w:rPr>
              <w:t xml:space="preserve">зучение </w:t>
            </w:r>
            <w:r w:rsidR="0042037F" w:rsidRPr="00D026E2">
              <w:rPr>
                <w:rFonts w:ascii="Times New Roman" w:hAnsi="Times New Roman" w:cs="Times New Roman"/>
              </w:rPr>
              <w:t xml:space="preserve">видов </w:t>
            </w:r>
            <w:r w:rsidR="00D41AAE" w:rsidRPr="00D026E2">
              <w:rPr>
                <w:rFonts w:ascii="Times New Roman" w:hAnsi="Times New Roman" w:cs="Times New Roman"/>
              </w:rPr>
              <w:t>дефектов продукции и регламента действий персонала при их возникновении</w:t>
            </w:r>
          </w:p>
          <w:p w14:paraId="33139DBB" w14:textId="2E45073B" w:rsidR="00D41AAE" w:rsidRPr="00D026E2" w:rsidRDefault="0042037F" w:rsidP="00D41AAE">
            <w:pPr>
              <w:rPr>
                <w:rFonts w:ascii="Times New Roman" w:hAnsi="Times New Roman" w:cs="Times New Roman"/>
              </w:rPr>
            </w:pPr>
            <w:r w:rsidRPr="00D026E2">
              <w:rPr>
                <w:rFonts w:ascii="Times New Roman" w:hAnsi="Times New Roman" w:cs="Times New Roman"/>
              </w:rPr>
              <w:t>- и</w:t>
            </w:r>
            <w:r w:rsidR="00D41AAE" w:rsidRPr="00D026E2">
              <w:rPr>
                <w:rFonts w:ascii="Times New Roman" w:hAnsi="Times New Roman" w:cs="Times New Roman"/>
              </w:rPr>
              <w:t>зучение состава средств измерений, предназначенных для контроля технологического процесса и готовой продукции</w:t>
            </w:r>
          </w:p>
          <w:p w14:paraId="22902AD8" w14:textId="4BB53ED6" w:rsidR="004214DF" w:rsidRPr="00D026E2" w:rsidRDefault="0042037F" w:rsidP="0042037F">
            <w:pPr>
              <w:rPr>
                <w:rFonts w:ascii="Times New Roman" w:eastAsia="Times New Roman" w:hAnsi="Times New Roman" w:cs="Times New Roman"/>
                <w:bCs/>
                <w:lang w:eastAsia="ru-RU"/>
              </w:rPr>
            </w:pPr>
            <w:r w:rsidRPr="00D026E2">
              <w:rPr>
                <w:rFonts w:ascii="Times New Roman" w:hAnsi="Times New Roman" w:cs="Times New Roman"/>
              </w:rPr>
              <w:t>- и</w:t>
            </w:r>
            <w:r w:rsidR="00D41AAE" w:rsidRPr="00D026E2">
              <w:rPr>
                <w:rFonts w:ascii="Times New Roman" w:hAnsi="Times New Roman" w:cs="Times New Roman"/>
              </w:rPr>
              <w:t>зучение состава нормативной документации, в соответствии с которым производят контроль технологического процесса и готовой продукции</w:t>
            </w:r>
            <w:r w:rsidRPr="00D026E2">
              <w:rPr>
                <w:rFonts w:ascii="Times New Roman" w:hAnsi="Times New Roman" w:cs="Times New Roman"/>
              </w:rPr>
              <w:t>.</w:t>
            </w:r>
          </w:p>
        </w:tc>
      </w:tr>
      <w:tr w:rsidR="004214DF" w:rsidRPr="00D026E2" w14:paraId="78E57011" w14:textId="77777777" w:rsidTr="008048FC">
        <w:tc>
          <w:tcPr>
            <w:tcW w:w="9634" w:type="dxa"/>
            <w:gridSpan w:val="2"/>
          </w:tcPr>
          <w:p w14:paraId="17FDA667" w14:textId="77777777" w:rsidR="004214DF" w:rsidRPr="00D026E2" w:rsidRDefault="004214DF" w:rsidP="004214DF">
            <w:pPr>
              <w:spacing w:line="276" w:lineRule="auto"/>
              <w:rPr>
                <w:rFonts w:ascii="Times New Roman" w:eastAsia="Times New Roman" w:hAnsi="Times New Roman" w:cs="Times New Roman"/>
                <w:b/>
                <w:bCs/>
                <w:i/>
                <w:lang w:eastAsia="ru-RU"/>
              </w:rPr>
            </w:pPr>
            <w:r w:rsidRPr="00D026E2">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4214DF" w:rsidRPr="00D026E2" w14:paraId="1D27B4F4" w14:textId="77777777" w:rsidTr="008048FC">
        <w:tc>
          <w:tcPr>
            <w:tcW w:w="9634" w:type="dxa"/>
            <w:gridSpan w:val="2"/>
          </w:tcPr>
          <w:p w14:paraId="1509344A" w14:textId="77777777" w:rsidR="004214DF" w:rsidRPr="00D026E2" w:rsidRDefault="004214DF" w:rsidP="004214DF">
            <w:pPr>
              <w:spacing w:line="276" w:lineRule="auto"/>
              <w:rPr>
                <w:rFonts w:ascii="Times New Roman" w:eastAsia="Times New Roman" w:hAnsi="Times New Roman" w:cs="Times New Roman"/>
                <w:b/>
                <w:bCs/>
                <w:lang w:eastAsia="ru-RU"/>
              </w:rPr>
            </w:pPr>
            <w:r w:rsidRPr="00D026E2">
              <w:rPr>
                <w:rFonts w:ascii="Times New Roman" w:eastAsia="Times New Roman" w:hAnsi="Times New Roman" w:cs="Times New Roman"/>
                <w:b/>
                <w:bCs/>
                <w:lang w:eastAsia="ru-RU"/>
              </w:rPr>
              <w:t>Всего 1110ч</w:t>
            </w:r>
          </w:p>
        </w:tc>
      </w:tr>
    </w:tbl>
    <w:p w14:paraId="3109A4DB" w14:textId="77777777" w:rsidR="00E1671B" w:rsidRDefault="00E1671B" w:rsidP="00DB49C4">
      <w:pPr>
        <w:pStyle w:val="114"/>
        <w:jc w:val="both"/>
        <w:rPr>
          <w:rFonts w:ascii="Times New Roman" w:hAnsi="Times New Roman"/>
        </w:rPr>
      </w:pPr>
    </w:p>
    <w:p w14:paraId="1755C5B7" w14:textId="3E8936D7" w:rsidR="00DB49C4" w:rsidRPr="00D026E2" w:rsidRDefault="00DB49C4" w:rsidP="00DB49C4">
      <w:pPr>
        <w:pStyle w:val="114"/>
        <w:jc w:val="both"/>
        <w:rPr>
          <w:rFonts w:ascii="Times New Roman" w:hAnsi="Times New Roman"/>
          <w:i/>
          <w:iCs/>
        </w:rPr>
      </w:pPr>
      <w:r w:rsidRPr="00D026E2">
        <w:rPr>
          <w:rFonts w:ascii="Times New Roman" w:hAnsi="Times New Roman"/>
        </w:rPr>
        <w:t>2.4. Курсовой проект (работа)</w:t>
      </w:r>
    </w:p>
    <w:p w14:paraId="508EC57C" w14:textId="77777777" w:rsidR="00DB49C4" w:rsidRPr="00D026E2" w:rsidRDefault="00DB49C4" w:rsidP="00DB49C4">
      <w:pPr>
        <w:suppressAutoHyphens/>
        <w:ind w:firstLine="708"/>
        <w:jc w:val="both"/>
        <w:rPr>
          <w:rFonts w:ascii="Times New Roman" w:hAnsi="Times New Roman" w:cs="Times New Roman"/>
          <w:i/>
          <w:iCs/>
          <w:sz w:val="24"/>
          <w:szCs w:val="24"/>
        </w:rPr>
      </w:pPr>
      <w:r w:rsidRPr="00D026E2">
        <w:rPr>
          <w:rFonts w:ascii="Times New Roman" w:hAnsi="Times New Roman" w:cs="Times New Roman"/>
          <w:i/>
          <w:iCs/>
          <w:sz w:val="24"/>
          <w:szCs w:val="24"/>
        </w:rPr>
        <w:t>Выполнение курсового проекта (работы) по модулю является обязательным.</w:t>
      </w:r>
    </w:p>
    <w:p w14:paraId="103B153E" w14:textId="77777777" w:rsidR="00DB49C4" w:rsidRPr="00D026E2" w:rsidRDefault="00DB49C4" w:rsidP="00DB49C4">
      <w:pPr>
        <w:suppressAutoHyphens/>
        <w:ind w:firstLine="708"/>
        <w:jc w:val="both"/>
        <w:rPr>
          <w:rFonts w:ascii="Times New Roman" w:hAnsi="Times New Roman" w:cs="Times New Roman"/>
          <w:sz w:val="24"/>
          <w:szCs w:val="24"/>
        </w:rPr>
      </w:pPr>
      <w:r w:rsidRPr="00D026E2">
        <w:rPr>
          <w:rFonts w:ascii="Times New Roman" w:hAnsi="Times New Roman" w:cs="Times New Roman"/>
          <w:sz w:val="24"/>
          <w:szCs w:val="24"/>
        </w:rPr>
        <w:t>Примерная тематика курсовых проектов (работ)</w:t>
      </w:r>
    </w:p>
    <w:p w14:paraId="45AAB447" w14:textId="602BEE3E" w:rsidR="00DB49C4" w:rsidRPr="00D026E2" w:rsidRDefault="00FD1C7A" w:rsidP="00FD1C7A">
      <w:pPr>
        <w:pStyle w:val="a4"/>
        <w:numPr>
          <w:ilvl w:val="0"/>
          <w:numId w:val="21"/>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Расчет режима обжатий на стане горячей прокатки листов</w:t>
      </w:r>
    </w:p>
    <w:p w14:paraId="4146D5B6" w14:textId="7B24EC32" w:rsidR="00FD1C7A" w:rsidRPr="00D026E2" w:rsidRDefault="00FD1C7A" w:rsidP="00FD1C7A">
      <w:pPr>
        <w:pStyle w:val="a4"/>
        <w:numPr>
          <w:ilvl w:val="0"/>
          <w:numId w:val="21"/>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Расчет усилий прокатки на стане горячей прокатки листов</w:t>
      </w:r>
    </w:p>
    <w:p w14:paraId="3C967F11" w14:textId="0A774D07" w:rsidR="00FD1C7A" w:rsidRPr="00D026E2" w:rsidRDefault="00FD1C7A" w:rsidP="00FD1C7A">
      <w:pPr>
        <w:pStyle w:val="a4"/>
        <w:numPr>
          <w:ilvl w:val="0"/>
          <w:numId w:val="21"/>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Расчет режима обжатий на стане холодной прокатки листов</w:t>
      </w:r>
    </w:p>
    <w:p w14:paraId="7495959A" w14:textId="4E48480B" w:rsidR="00FD1C7A" w:rsidRPr="00D026E2" w:rsidRDefault="00FD1C7A" w:rsidP="00FD1C7A">
      <w:pPr>
        <w:pStyle w:val="a4"/>
        <w:numPr>
          <w:ilvl w:val="0"/>
          <w:numId w:val="21"/>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Расчет усилий прокатки на стане холодной прокатки листов</w:t>
      </w:r>
    </w:p>
    <w:p w14:paraId="4600C009" w14:textId="0F9DBE09" w:rsidR="00FD1C7A" w:rsidRPr="00D026E2" w:rsidRDefault="00FD1C7A" w:rsidP="00FD1C7A">
      <w:pPr>
        <w:pStyle w:val="a4"/>
        <w:numPr>
          <w:ilvl w:val="0"/>
          <w:numId w:val="21"/>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Расчет режима обжатий на стане горячей прокатки труб</w:t>
      </w:r>
    </w:p>
    <w:p w14:paraId="25D404A5" w14:textId="6DDC6D7D" w:rsidR="00FD1C7A" w:rsidRPr="00D026E2" w:rsidRDefault="00FD1C7A" w:rsidP="00FD1C7A">
      <w:pPr>
        <w:pStyle w:val="a4"/>
        <w:numPr>
          <w:ilvl w:val="0"/>
          <w:numId w:val="21"/>
        </w:numPr>
        <w:suppressAutoHyphens/>
        <w:jc w:val="both"/>
        <w:rPr>
          <w:rFonts w:ascii="Times New Roman" w:eastAsia="Times New Roman" w:hAnsi="Times New Roman" w:cs="Times New Roman"/>
          <w:lang w:eastAsia="ru-RU"/>
        </w:rPr>
      </w:pPr>
      <w:r w:rsidRPr="00D026E2">
        <w:rPr>
          <w:rFonts w:ascii="Times New Roman" w:eastAsia="Times New Roman" w:hAnsi="Times New Roman" w:cs="Times New Roman"/>
          <w:lang w:eastAsia="ru-RU"/>
        </w:rPr>
        <w:t>Расчет усилий прокатки на стане холодной прокатки труб</w:t>
      </w:r>
    </w:p>
    <w:p w14:paraId="7AAA975E" w14:textId="77777777" w:rsidR="00FD1C7A" w:rsidRPr="00D026E2" w:rsidRDefault="00FD1C7A" w:rsidP="00FD1C7A">
      <w:pPr>
        <w:pStyle w:val="a4"/>
        <w:suppressAutoHyphens/>
        <w:ind w:left="1068"/>
        <w:jc w:val="both"/>
        <w:rPr>
          <w:rFonts w:ascii="Times New Roman" w:eastAsia="Times New Roman" w:hAnsi="Times New Roman" w:cs="Times New Roman"/>
          <w:lang w:eastAsia="ru-RU"/>
        </w:rPr>
      </w:pPr>
    </w:p>
    <w:p w14:paraId="40B1BB1D" w14:textId="77777777" w:rsidR="00DB49C4" w:rsidRPr="00D026E2" w:rsidRDefault="00DB49C4" w:rsidP="00DB49C4">
      <w:pPr>
        <w:pStyle w:val="1f"/>
        <w:rPr>
          <w:rFonts w:ascii="Times New Roman" w:hAnsi="Times New Roman"/>
        </w:rPr>
      </w:pPr>
      <w:r w:rsidRPr="00D026E2">
        <w:rPr>
          <w:rFonts w:ascii="Times New Roman" w:hAnsi="Times New Roman"/>
        </w:rPr>
        <w:t>3. Условия реализации профессионального модуля</w:t>
      </w:r>
    </w:p>
    <w:p w14:paraId="7D640E90" w14:textId="77777777" w:rsidR="00DB49C4" w:rsidRPr="00D026E2" w:rsidRDefault="00DB49C4" w:rsidP="00DB49C4">
      <w:pPr>
        <w:pStyle w:val="114"/>
        <w:rPr>
          <w:rFonts w:ascii="Times New Roman" w:hAnsi="Times New Roman"/>
        </w:rPr>
      </w:pPr>
      <w:r w:rsidRPr="00D026E2">
        <w:rPr>
          <w:rFonts w:ascii="Times New Roman" w:hAnsi="Times New Roman"/>
        </w:rPr>
        <w:t>3.1. Материально-техническое обеспечение</w:t>
      </w:r>
    </w:p>
    <w:p w14:paraId="136FCE99" w14:textId="77777777" w:rsidR="001A34EC" w:rsidRPr="00D026E2" w:rsidRDefault="001A34EC" w:rsidP="001A34EC">
      <w:pPr>
        <w:suppressAutoHyphens/>
        <w:ind w:firstLine="709"/>
        <w:jc w:val="both"/>
        <w:rPr>
          <w:rFonts w:ascii="Times New Roman" w:hAnsi="Times New Roman" w:cs="Times New Roman"/>
          <w:bCs/>
          <w:sz w:val="24"/>
          <w:szCs w:val="24"/>
        </w:rPr>
      </w:pPr>
      <w:r w:rsidRPr="00D026E2">
        <w:rPr>
          <w:rFonts w:ascii="Times New Roman" w:hAnsi="Times New Roman" w:cs="Times New Roman"/>
          <w:bCs/>
          <w:sz w:val="24"/>
          <w:szCs w:val="24"/>
        </w:rPr>
        <w:t>Кабинет(ы)</w:t>
      </w:r>
      <w:r w:rsidRPr="00D026E2">
        <w:rPr>
          <w:rFonts w:ascii="Times New Roman" w:hAnsi="Times New Roman" w:cs="Times New Roman"/>
          <w:bCs/>
          <w:i/>
          <w:sz w:val="24"/>
          <w:szCs w:val="24"/>
        </w:rPr>
        <w:t xml:space="preserve"> общепрофессиональных дисциплин и профессиональных модулей, </w:t>
      </w:r>
      <w:r w:rsidRPr="00D026E2">
        <w:rPr>
          <w:rFonts w:ascii="Times New Roman" w:hAnsi="Times New Roman" w:cs="Times New Roman"/>
          <w:bCs/>
          <w:sz w:val="24"/>
          <w:szCs w:val="24"/>
        </w:rPr>
        <w:t xml:space="preserve">оснащенный(е) </w:t>
      </w:r>
      <w:r w:rsidRPr="00D026E2">
        <w:rPr>
          <w:rFonts w:ascii="Times New Roman" w:hAnsi="Times New Roman" w:cs="Times New Roman"/>
          <w:bCs/>
          <w:iCs/>
          <w:sz w:val="24"/>
          <w:szCs w:val="24"/>
        </w:rPr>
        <w:t>в соответствии с приложением 3 ПОП</w:t>
      </w:r>
      <w:r w:rsidRPr="00D026E2">
        <w:rPr>
          <w:rFonts w:ascii="Times New Roman" w:hAnsi="Times New Roman" w:cs="Times New Roman"/>
          <w:bCs/>
          <w:sz w:val="24"/>
          <w:szCs w:val="24"/>
        </w:rPr>
        <w:t xml:space="preserve">. </w:t>
      </w:r>
    </w:p>
    <w:p w14:paraId="43558F7C" w14:textId="77777777" w:rsidR="001A34EC" w:rsidRPr="00D026E2" w:rsidRDefault="001A34EC" w:rsidP="001A34EC">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Мастерская(</w:t>
      </w:r>
      <w:proofErr w:type="spellStart"/>
      <w:r w:rsidRPr="00D026E2">
        <w:rPr>
          <w:rFonts w:ascii="Times New Roman" w:hAnsi="Times New Roman" w:cs="Times New Roman"/>
          <w:bCs/>
          <w:sz w:val="24"/>
          <w:szCs w:val="24"/>
        </w:rPr>
        <w:t>ие</w:t>
      </w:r>
      <w:proofErr w:type="spellEnd"/>
      <w:r w:rsidRPr="00D026E2">
        <w:rPr>
          <w:rFonts w:ascii="Times New Roman" w:hAnsi="Times New Roman" w:cs="Times New Roman"/>
          <w:bCs/>
          <w:sz w:val="24"/>
          <w:szCs w:val="24"/>
        </w:rPr>
        <w:t>) слесарно-механическая / зона по видам работ Технологических процессов обработки металлов давлением</w:t>
      </w:r>
      <w:r w:rsidRPr="00D026E2">
        <w:rPr>
          <w:rFonts w:ascii="Times New Roman" w:hAnsi="Times New Roman" w:cs="Times New Roman"/>
          <w:bCs/>
          <w:i/>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приложением 3 ПОП</w:t>
      </w:r>
      <w:r w:rsidRPr="00D026E2">
        <w:rPr>
          <w:rFonts w:ascii="Times New Roman" w:hAnsi="Times New Roman" w:cs="Times New Roman"/>
          <w:bCs/>
          <w:i/>
          <w:iCs/>
          <w:sz w:val="24"/>
          <w:szCs w:val="24"/>
        </w:rPr>
        <w:t>.</w:t>
      </w:r>
    </w:p>
    <w:p w14:paraId="446E61F6" w14:textId="77777777" w:rsidR="001A34EC" w:rsidRPr="00D026E2" w:rsidRDefault="001A34EC" w:rsidP="001A34EC">
      <w:pPr>
        <w:suppressAutoHyphens/>
        <w:ind w:firstLine="709"/>
        <w:jc w:val="both"/>
        <w:rPr>
          <w:rFonts w:ascii="Times New Roman" w:hAnsi="Times New Roman" w:cs="Times New Roman"/>
          <w:bCs/>
          <w:i/>
          <w:iCs/>
          <w:sz w:val="24"/>
          <w:szCs w:val="24"/>
        </w:rPr>
      </w:pPr>
      <w:r w:rsidRPr="00D026E2">
        <w:rPr>
          <w:rFonts w:ascii="Times New Roman" w:hAnsi="Times New Roman" w:cs="Times New Roman"/>
          <w:bCs/>
          <w:sz w:val="24"/>
          <w:szCs w:val="24"/>
        </w:rPr>
        <w:t>Оснащенные базы практики (</w:t>
      </w:r>
      <w:r w:rsidRPr="00D026E2">
        <w:rPr>
          <w:rFonts w:ascii="Times New Roman" w:hAnsi="Times New Roman" w:cs="Times New Roman"/>
          <w:sz w:val="24"/>
          <w:szCs w:val="24"/>
        </w:rPr>
        <w:t xml:space="preserve">мастерские/зоны по видам работ </w:t>
      </w:r>
      <w:r w:rsidRPr="00D026E2">
        <w:rPr>
          <w:rFonts w:ascii="Times New Roman" w:hAnsi="Times New Roman" w:cs="Times New Roman"/>
          <w:bCs/>
          <w:sz w:val="24"/>
          <w:szCs w:val="24"/>
        </w:rPr>
        <w:t>слесарно-механическая / зона по видам работ Технологических процессов обработки металлов давлением</w:t>
      </w:r>
      <w:r w:rsidRPr="00D026E2">
        <w:rPr>
          <w:rFonts w:ascii="Times New Roman" w:hAnsi="Times New Roman" w:cs="Times New Roman"/>
          <w:sz w:val="24"/>
          <w:szCs w:val="24"/>
        </w:rPr>
        <w:t xml:space="preserve">, </w:t>
      </w:r>
      <w:r w:rsidRPr="00D026E2">
        <w:rPr>
          <w:rFonts w:ascii="Times New Roman" w:hAnsi="Times New Roman" w:cs="Times New Roman"/>
          <w:bCs/>
          <w:sz w:val="24"/>
          <w:szCs w:val="24"/>
        </w:rPr>
        <w:t>оснащенная(</w:t>
      </w:r>
      <w:proofErr w:type="spellStart"/>
      <w:r w:rsidRPr="00D026E2">
        <w:rPr>
          <w:rFonts w:ascii="Times New Roman" w:hAnsi="Times New Roman" w:cs="Times New Roman"/>
          <w:bCs/>
          <w:sz w:val="24"/>
          <w:szCs w:val="24"/>
        </w:rPr>
        <w:t>ые</w:t>
      </w:r>
      <w:proofErr w:type="spellEnd"/>
      <w:r w:rsidRPr="00D026E2">
        <w:rPr>
          <w:rFonts w:ascii="Times New Roman" w:hAnsi="Times New Roman" w:cs="Times New Roman"/>
          <w:bCs/>
          <w:sz w:val="24"/>
          <w:szCs w:val="24"/>
        </w:rPr>
        <w:t xml:space="preserve">) в соответствии с </w:t>
      </w:r>
      <w:r w:rsidRPr="00D026E2">
        <w:rPr>
          <w:rFonts w:ascii="Times New Roman" w:hAnsi="Times New Roman" w:cs="Times New Roman"/>
          <w:bCs/>
          <w:iCs/>
          <w:sz w:val="24"/>
          <w:szCs w:val="24"/>
        </w:rPr>
        <w:t>приложением 3 ПОП</w:t>
      </w:r>
      <w:r w:rsidRPr="00D026E2">
        <w:rPr>
          <w:rFonts w:ascii="Times New Roman" w:hAnsi="Times New Roman" w:cs="Times New Roman"/>
          <w:bCs/>
          <w:i/>
          <w:iCs/>
          <w:sz w:val="24"/>
          <w:szCs w:val="24"/>
        </w:rPr>
        <w:t>.</w:t>
      </w:r>
    </w:p>
    <w:p w14:paraId="746768FE" w14:textId="77777777" w:rsidR="001A34EC" w:rsidRPr="00D026E2" w:rsidRDefault="001A34EC" w:rsidP="001A34EC">
      <w:pPr>
        <w:suppressAutoHyphens/>
        <w:ind w:firstLine="709"/>
        <w:jc w:val="both"/>
        <w:rPr>
          <w:rFonts w:ascii="Times New Roman" w:hAnsi="Times New Roman" w:cs="Times New Roman"/>
          <w:bCs/>
          <w:i/>
          <w:iCs/>
          <w:sz w:val="24"/>
          <w:szCs w:val="24"/>
        </w:rPr>
      </w:pPr>
    </w:p>
    <w:p w14:paraId="154C89DE" w14:textId="77777777" w:rsidR="00DB49C4" w:rsidRPr="00D026E2" w:rsidRDefault="00DB49C4" w:rsidP="00DB49C4">
      <w:pPr>
        <w:pStyle w:val="114"/>
        <w:rPr>
          <w:rFonts w:ascii="Times New Roman" w:eastAsia="Times New Roman" w:hAnsi="Times New Roman"/>
        </w:rPr>
      </w:pPr>
      <w:r w:rsidRPr="00D026E2">
        <w:rPr>
          <w:rFonts w:ascii="Times New Roman" w:hAnsi="Times New Roman"/>
        </w:rPr>
        <w:t>3.2. Учебно-методическое обеспечение</w:t>
      </w:r>
    </w:p>
    <w:p w14:paraId="3451B7A8" w14:textId="77777777" w:rsidR="00DB49C4" w:rsidRPr="00D026E2" w:rsidRDefault="00DB49C4" w:rsidP="00DB49C4">
      <w:pPr>
        <w:pStyle w:val="a4"/>
        <w:spacing w:line="276" w:lineRule="auto"/>
        <w:ind w:left="0" w:firstLine="709"/>
        <w:jc w:val="both"/>
        <w:rPr>
          <w:rFonts w:ascii="Times New Roman" w:hAnsi="Times New Roman"/>
          <w:bCs/>
          <w:sz w:val="24"/>
          <w:szCs w:val="24"/>
        </w:rPr>
      </w:pPr>
      <w:r w:rsidRPr="00D026E2">
        <w:rPr>
          <w:rFonts w:ascii="Times New Roman" w:hAnsi="Times New Roman"/>
          <w:bCs/>
          <w:sz w:val="24"/>
          <w:szCs w:val="24"/>
        </w:rPr>
        <w:t>Для реализации программы библиотечный фонд образовательной организации должен иметь п</w:t>
      </w:r>
      <w:r w:rsidRPr="00D02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2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F6FBD" w14:textId="77777777" w:rsidR="00DB49C4" w:rsidRPr="00D026E2" w:rsidRDefault="00DB49C4" w:rsidP="00DB49C4">
      <w:pPr>
        <w:pStyle w:val="a4"/>
        <w:spacing w:line="276" w:lineRule="auto"/>
        <w:ind w:left="0" w:firstLine="709"/>
        <w:jc w:val="both"/>
        <w:rPr>
          <w:rFonts w:ascii="Times New Roman" w:hAnsi="Times New Roman"/>
          <w:bCs/>
          <w:sz w:val="24"/>
          <w:szCs w:val="24"/>
        </w:rPr>
      </w:pPr>
    </w:p>
    <w:p w14:paraId="0B6E78FC" w14:textId="77777777" w:rsidR="00DB49C4" w:rsidRPr="00D026E2" w:rsidRDefault="00DB49C4" w:rsidP="00DB49C4">
      <w:pPr>
        <w:pStyle w:val="a4"/>
        <w:spacing w:line="276" w:lineRule="auto"/>
        <w:ind w:left="0" w:firstLine="709"/>
        <w:rPr>
          <w:rFonts w:ascii="Times New Roman" w:hAnsi="Times New Roman" w:cs="Times New Roman"/>
          <w:b/>
          <w:sz w:val="24"/>
          <w:szCs w:val="24"/>
        </w:rPr>
      </w:pPr>
      <w:r w:rsidRPr="00D026E2">
        <w:rPr>
          <w:rFonts w:ascii="Times New Roman" w:hAnsi="Times New Roman" w:cs="Times New Roman"/>
          <w:b/>
          <w:sz w:val="24"/>
          <w:szCs w:val="24"/>
        </w:rPr>
        <w:t>3.2.1. Основные печатные и/или электронные издания</w:t>
      </w:r>
    </w:p>
    <w:p w14:paraId="29727856" w14:textId="77777777" w:rsidR="00CA31DD" w:rsidRPr="00D026E2" w:rsidRDefault="00CA31DD" w:rsidP="00CA31DD">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1. Горячая и холодная листовая </w:t>
      </w:r>
      <w:proofErr w:type="gramStart"/>
      <w:r w:rsidRPr="00D026E2">
        <w:rPr>
          <w:rFonts w:ascii="Times New Roman" w:hAnsi="Times New Roman" w:cs="Times New Roman"/>
          <w:bCs/>
          <w:iCs/>
          <w:sz w:val="24"/>
          <w:szCs w:val="24"/>
        </w:rPr>
        <w:t>прокатка :</w:t>
      </w:r>
      <w:proofErr w:type="gramEnd"/>
      <w:r w:rsidRPr="00D026E2">
        <w:rPr>
          <w:rFonts w:ascii="Times New Roman" w:hAnsi="Times New Roman" w:cs="Times New Roman"/>
          <w:bCs/>
          <w:iCs/>
          <w:sz w:val="24"/>
          <w:szCs w:val="24"/>
        </w:rPr>
        <w:t xml:space="preserve"> учебное пособие / М. </w:t>
      </w:r>
      <w:proofErr w:type="spellStart"/>
      <w:r w:rsidRPr="00D026E2">
        <w:rPr>
          <w:rFonts w:ascii="Times New Roman" w:hAnsi="Times New Roman" w:cs="Times New Roman"/>
          <w:bCs/>
          <w:iCs/>
          <w:sz w:val="24"/>
          <w:szCs w:val="24"/>
        </w:rPr>
        <w:t>Дегнер</w:t>
      </w:r>
      <w:proofErr w:type="spellEnd"/>
      <w:r w:rsidRPr="00D026E2">
        <w:rPr>
          <w:rFonts w:ascii="Times New Roman" w:hAnsi="Times New Roman" w:cs="Times New Roman"/>
          <w:bCs/>
          <w:iCs/>
          <w:sz w:val="24"/>
          <w:szCs w:val="24"/>
        </w:rPr>
        <w:t xml:space="preserve">, Х. </w:t>
      </w:r>
      <w:proofErr w:type="spellStart"/>
      <w:r w:rsidRPr="00D026E2">
        <w:rPr>
          <w:rFonts w:ascii="Times New Roman" w:hAnsi="Times New Roman" w:cs="Times New Roman"/>
          <w:bCs/>
          <w:iCs/>
          <w:sz w:val="24"/>
          <w:szCs w:val="24"/>
        </w:rPr>
        <w:t>Палковски</w:t>
      </w:r>
      <w:proofErr w:type="spellEnd"/>
      <w:r w:rsidRPr="00D026E2">
        <w:rPr>
          <w:rFonts w:ascii="Times New Roman" w:hAnsi="Times New Roman" w:cs="Times New Roman"/>
          <w:bCs/>
          <w:iCs/>
          <w:sz w:val="24"/>
          <w:szCs w:val="24"/>
        </w:rPr>
        <w:t xml:space="preserve">, Ф. Гречников, Я. </w:t>
      </w:r>
      <w:proofErr w:type="spellStart"/>
      <w:r w:rsidRPr="00D026E2">
        <w:rPr>
          <w:rFonts w:ascii="Times New Roman" w:hAnsi="Times New Roman" w:cs="Times New Roman"/>
          <w:bCs/>
          <w:iCs/>
          <w:sz w:val="24"/>
          <w:szCs w:val="24"/>
        </w:rPr>
        <w:t>Ерисов</w:t>
      </w:r>
      <w:proofErr w:type="spellEnd"/>
      <w:r w:rsidRPr="00D026E2">
        <w:rPr>
          <w:rFonts w:ascii="Times New Roman" w:hAnsi="Times New Roman" w:cs="Times New Roman"/>
          <w:bCs/>
          <w:iCs/>
          <w:sz w:val="24"/>
          <w:szCs w:val="24"/>
        </w:rPr>
        <w:t xml:space="preserve">.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2023. — 156 c. — ISBN 978-5-</w:t>
      </w:r>
      <w:r w:rsidRPr="00D026E2">
        <w:rPr>
          <w:rFonts w:ascii="Times New Roman" w:hAnsi="Times New Roman" w:cs="Times New Roman"/>
          <w:bCs/>
          <w:iCs/>
          <w:sz w:val="24"/>
          <w:szCs w:val="24"/>
        </w:rPr>
        <w:lastRenderedPageBreak/>
        <w:t xml:space="preserve">9729-1317-6.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35" w:history="1">
        <w:r w:rsidRPr="00D026E2">
          <w:rPr>
            <w:rStyle w:val="af0"/>
            <w:rFonts w:ascii="Times New Roman" w:hAnsi="Times New Roman" w:cs="Times New Roman"/>
            <w:bCs/>
            <w:iCs/>
            <w:sz w:val="24"/>
            <w:szCs w:val="24"/>
          </w:rPr>
          <w:t>https://profspo.ru/books/133163</w:t>
        </w:r>
      </w:hyperlink>
    </w:p>
    <w:p w14:paraId="3C937F7F" w14:textId="77777777" w:rsidR="00D0303E" w:rsidRPr="00D026E2" w:rsidRDefault="00D0303E" w:rsidP="00D0303E">
      <w:pPr>
        <w:pStyle w:val="a4"/>
        <w:spacing w:line="276" w:lineRule="auto"/>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2. Клим, О. Н.  Основы металлургического производства: учебник для среднего профессионального образования / О. Н. Клим. — М.: Издательство Юрайт, 2026. — 168 с.</w:t>
      </w:r>
    </w:p>
    <w:p w14:paraId="018F0F9F" w14:textId="77777777" w:rsidR="00D0303E" w:rsidRPr="00D026E2" w:rsidRDefault="00D0303E" w:rsidP="00D0303E">
      <w:pPr>
        <w:pStyle w:val="a4"/>
        <w:spacing w:line="276" w:lineRule="auto"/>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3. Константинов И.Л., Сидельников С.Б. Основы технологических процессов обработки металлов давлением: учебник для учебных заведений, реализующих программу СПО по УГС 22.00.00 «Технологии материалов». М.: НИЦ ИНФРА-М. 2025. – 487 с.</w:t>
      </w:r>
    </w:p>
    <w:p w14:paraId="62520FC1" w14:textId="68067A81" w:rsidR="00AF5FD0" w:rsidRPr="00D026E2" w:rsidRDefault="00AF5FD0" w:rsidP="00AF5FD0">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4. Технологические процессы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для СПО / А. А. Богатов, Д. А. Павлов, М. В. Ерпалов [и др.] ; под редакцией А. А. Богатова. — 3-е изд. — Саратов, </w:t>
      </w:r>
      <w:proofErr w:type="gramStart"/>
      <w:r w:rsidRPr="00D026E2">
        <w:rPr>
          <w:rFonts w:ascii="Times New Roman" w:hAnsi="Times New Roman" w:cs="Times New Roman"/>
          <w:bCs/>
          <w:iCs/>
          <w:sz w:val="24"/>
          <w:szCs w:val="24"/>
        </w:rPr>
        <w:t>Екатеринбург :</w:t>
      </w:r>
      <w:proofErr w:type="gramEnd"/>
      <w:r w:rsidRPr="00D026E2">
        <w:rPr>
          <w:rFonts w:ascii="Times New Roman" w:hAnsi="Times New Roman" w:cs="Times New Roman"/>
          <w:bCs/>
          <w:iCs/>
          <w:sz w:val="24"/>
          <w:szCs w:val="24"/>
        </w:rPr>
        <w:t xml:space="preserve"> Профобразование, Уральский федеральный университет, 2024. — 244 c. — ISBN 978-5-4488-0766-4, 978-5-7996-2909-0.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36" w:history="1">
        <w:r w:rsidRPr="00D026E2">
          <w:rPr>
            <w:rStyle w:val="af0"/>
            <w:rFonts w:ascii="Times New Roman" w:hAnsi="Times New Roman" w:cs="Times New Roman"/>
            <w:bCs/>
            <w:iCs/>
            <w:sz w:val="24"/>
            <w:szCs w:val="24"/>
          </w:rPr>
          <w:t>https://profspo.ru/books/139628</w:t>
        </w:r>
      </w:hyperlink>
    </w:p>
    <w:p w14:paraId="6960C3A3" w14:textId="77777777" w:rsidR="00D0303E" w:rsidRPr="00D026E2" w:rsidRDefault="00D0303E" w:rsidP="00D0303E">
      <w:pPr>
        <w:pStyle w:val="a4"/>
        <w:spacing w:line="276" w:lineRule="auto"/>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 xml:space="preserve">5. Фетисов Г.П. Обработка металлов давлением: учебник для среднего профессионального образования – 8-е изд., </w:t>
      </w:r>
      <w:proofErr w:type="gramStart"/>
      <w:r w:rsidRPr="00D026E2">
        <w:rPr>
          <w:rFonts w:ascii="Times New Roman" w:hAnsi="Times New Roman" w:cs="Times New Roman"/>
          <w:bCs/>
          <w:sz w:val="24"/>
          <w:szCs w:val="24"/>
        </w:rPr>
        <w:t>перераб.и</w:t>
      </w:r>
      <w:proofErr w:type="gramEnd"/>
      <w:r w:rsidRPr="00D026E2">
        <w:rPr>
          <w:rFonts w:ascii="Times New Roman" w:hAnsi="Times New Roman" w:cs="Times New Roman"/>
          <w:bCs/>
          <w:sz w:val="24"/>
          <w:szCs w:val="24"/>
        </w:rPr>
        <w:t xml:space="preserve"> доп. – Москва: Издательство Юрайт, 2026. – 77 с. </w:t>
      </w:r>
    </w:p>
    <w:p w14:paraId="26BC8531" w14:textId="7C8CE7AC" w:rsidR="00AF5FD0" w:rsidRPr="00D026E2" w:rsidRDefault="00AF5FD0" w:rsidP="00AF5FD0">
      <w:pPr>
        <w:ind w:firstLine="708"/>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6. Шаталов, Р. Л. Методы и алгоритмы расчетов параметров процессов обработки металлов </w:t>
      </w:r>
      <w:proofErr w:type="gramStart"/>
      <w:r w:rsidRPr="00D026E2">
        <w:rPr>
          <w:rFonts w:ascii="Times New Roman" w:hAnsi="Times New Roman" w:cs="Times New Roman"/>
          <w:bCs/>
          <w:iCs/>
          <w:sz w:val="24"/>
          <w:szCs w:val="24"/>
        </w:rPr>
        <w:t>давлением :</w:t>
      </w:r>
      <w:proofErr w:type="gramEnd"/>
      <w:r w:rsidRPr="00D026E2">
        <w:rPr>
          <w:rFonts w:ascii="Times New Roman" w:hAnsi="Times New Roman" w:cs="Times New Roman"/>
          <w:bCs/>
          <w:iCs/>
          <w:sz w:val="24"/>
          <w:szCs w:val="24"/>
        </w:rPr>
        <w:t xml:space="preserve"> учебное пособие / Р. Л. Шаталов, А. Г. Матвеев. — Москва, </w:t>
      </w:r>
      <w:proofErr w:type="gramStart"/>
      <w:r w:rsidRPr="00D026E2">
        <w:rPr>
          <w:rFonts w:ascii="Times New Roman" w:hAnsi="Times New Roman" w:cs="Times New Roman"/>
          <w:bCs/>
          <w:iCs/>
          <w:sz w:val="24"/>
          <w:szCs w:val="24"/>
        </w:rPr>
        <w:t>Вологда :</w:t>
      </w:r>
      <w:proofErr w:type="gramEnd"/>
      <w:r w:rsidRPr="00D026E2">
        <w:rPr>
          <w:rFonts w:ascii="Times New Roman" w:hAnsi="Times New Roman" w:cs="Times New Roman"/>
          <w:bCs/>
          <w:iCs/>
          <w:sz w:val="24"/>
          <w:szCs w:val="24"/>
        </w:rPr>
        <w:t xml:space="preserve"> Инфра-Инженерия, 2025. — 252 c. — ISBN 978-5-9729-2236-9. — </w:t>
      </w:r>
      <w:proofErr w:type="gramStart"/>
      <w:r w:rsidRPr="00D026E2">
        <w:rPr>
          <w:rFonts w:ascii="Times New Roman" w:hAnsi="Times New Roman" w:cs="Times New Roman"/>
          <w:bCs/>
          <w:iCs/>
          <w:sz w:val="24"/>
          <w:szCs w:val="24"/>
        </w:rPr>
        <w:t>Текст :</w:t>
      </w:r>
      <w:proofErr w:type="gramEnd"/>
      <w:r w:rsidRPr="00D026E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026E2">
        <w:rPr>
          <w:rFonts w:ascii="Times New Roman" w:hAnsi="Times New Roman" w:cs="Times New Roman"/>
          <w:bCs/>
          <w:iCs/>
          <w:sz w:val="24"/>
          <w:szCs w:val="24"/>
        </w:rPr>
        <w:t>PROFобразование</w:t>
      </w:r>
      <w:proofErr w:type="spellEnd"/>
      <w:r w:rsidRPr="00D026E2">
        <w:rPr>
          <w:rFonts w:ascii="Times New Roman" w:hAnsi="Times New Roman" w:cs="Times New Roman"/>
          <w:bCs/>
          <w:iCs/>
          <w:sz w:val="24"/>
          <w:szCs w:val="24"/>
        </w:rPr>
        <w:t xml:space="preserve"> : [сайт]. — URL: </w:t>
      </w:r>
      <w:hyperlink r:id="rId37" w:history="1">
        <w:r w:rsidRPr="00D026E2">
          <w:rPr>
            <w:rStyle w:val="af0"/>
            <w:rFonts w:ascii="Times New Roman" w:hAnsi="Times New Roman" w:cs="Times New Roman"/>
            <w:bCs/>
            <w:iCs/>
            <w:sz w:val="24"/>
            <w:szCs w:val="24"/>
          </w:rPr>
          <w:t>https://profspo.ru/books/154137</w:t>
        </w:r>
      </w:hyperlink>
    </w:p>
    <w:p w14:paraId="0C3084F4" w14:textId="77777777" w:rsidR="009623B3" w:rsidRDefault="009623B3" w:rsidP="00D0303E">
      <w:pPr>
        <w:suppressAutoHyphens/>
        <w:spacing w:line="276" w:lineRule="auto"/>
        <w:ind w:firstLine="709"/>
        <w:contextualSpacing/>
        <w:rPr>
          <w:rFonts w:ascii="Times New Roman" w:hAnsi="Times New Roman" w:cs="Times New Roman"/>
          <w:b/>
          <w:bCs/>
          <w:sz w:val="24"/>
          <w:szCs w:val="24"/>
        </w:rPr>
      </w:pPr>
    </w:p>
    <w:p w14:paraId="403E2CBD" w14:textId="551E730C" w:rsidR="00D0303E" w:rsidRPr="00D026E2" w:rsidRDefault="00D0303E" w:rsidP="00D0303E">
      <w:pPr>
        <w:suppressAutoHyphens/>
        <w:spacing w:line="276" w:lineRule="auto"/>
        <w:ind w:firstLine="709"/>
        <w:contextualSpacing/>
        <w:rPr>
          <w:rFonts w:ascii="Times New Roman" w:hAnsi="Times New Roman" w:cs="Times New Roman"/>
          <w:bCs/>
          <w:i/>
          <w:sz w:val="24"/>
          <w:szCs w:val="24"/>
        </w:rPr>
      </w:pPr>
      <w:r w:rsidRPr="00D026E2">
        <w:rPr>
          <w:rFonts w:ascii="Times New Roman" w:hAnsi="Times New Roman" w:cs="Times New Roman"/>
          <w:b/>
          <w:bCs/>
          <w:sz w:val="24"/>
          <w:szCs w:val="24"/>
        </w:rPr>
        <w:t xml:space="preserve">3.2.2. Дополнительные источники </w:t>
      </w:r>
      <w:r w:rsidRPr="00D026E2">
        <w:rPr>
          <w:rFonts w:ascii="Times New Roman" w:hAnsi="Times New Roman" w:cs="Times New Roman"/>
          <w:bCs/>
          <w:i/>
          <w:sz w:val="24"/>
          <w:szCs w:val="24"/>
        </w:rPr>
        <w:t>(при необходимости)</w:t>
      </w:r>
    </w:p>
    <w:p w14:paraId="2C473769" w14:textId="77777777" w:rsidR="00D0303E" w:rsidRPr="00D026E2" w:rsidRDefault="00D0303E" w:rsidP="005E30B3">
      <w:pPr>
        <w:pStyle w:val="a4"/>
        <w:ind w:left="0" w:firstLine="709"/>
        <w:jc w:val="both"/>
        <w:rPr>
          <w:rFonts w:ascii="Times New Roman" w:hAnsi="Times New Roman" w:cs="Times New Roman"/>
          <w:bCs/>
          <w:sz w:val="24"/>
          <w:szCs w:val="24"/>
        </w:rPr>
      </w:pPr>
      <w:r w:rsidRPr="00D026E2">
        <w:rPr>
          <w:rFonts w:ascii="Times New Roman" w:hAnsi="Times New Roman" w:cs="Times New Roman"/>
          <w:bCs/>
          <w:iCs/>
          <w:sz w:val="24"/>
          <w:szCs w:val="24"/>
        </w:rPr>
        <w:t xml:space="preserve">1. </w:t>
      </w:r>
      <w:r w:rsidRPr="00D026E2">
        <w:rPr>
          <w:rFonts w:ascii="Times New Roman" w:hAnsi="Times New Roman" w:cs="Times New Roman"/>
          <w:bCs/>
          <w:sz w:val="24"/>
          <w:szCs w:val="24"/>
        </w:rPr>
        <w:t>Горячая и холодная листовая прокатка / Ф.В.Гречников. М.: Инфра-Инженерия. 2023. – 156 с.</w:t>
      </w:r>
    </w:p>
    <w:p w14:paraId="43258E70" w14:textId="77777777" w:rsidR="00D0303E" w:rsidRPr="00D026E2" w:rsidRDefault="00D0303E" w:rsidP="005E30B3">
      <w:pPr>
        <w:pStyle w:val="a4"/>
        <w:ind w:left="0" w:firstLine="709"/>
        <w:jc w:val="both"/>
        <w:rPr>
          <w:rFonts w:ascii="Times New Roman" w:hAnsi="Times New Roman" w:cs="Times New Roman"/>
          <w:bCs/>
          <w:sz w:val="24"/>
          <w:szCs w:val="24"/>
        </w:rPr>
      </w:pPr>
      <w:r w:rsidRPr="00D026E2">
        <w:rPr>
          <w:rFonts w:ascii="Times New Roman" w:hAnsi="Times New Roman" w:cs="Times New Roman"/>
          <w:bCs/>
          <w:sz w:val="24"/>
          <w:szCs w:val="24"/>
        </w:rPr>
        <w:t xml:space="preserve">2. </w:t>
      </w:r>
      <w:r w:rsidRPr="00D026E2">
        <w:rPr>
          <w:rFonts w:ascii="Times New Roman" w:hAnsi="Times New Roman" w:cs="Times New Roman"/>
          <w:sz w:val="24"/>
          <w:szCs w:val="24"/>
        </w:rPr>
        <w:t xml:space="preserve">Зотов В.Ф. </w:t>
      </w:r>
      <w:r w:rsidRPr="00D026E2">
        <w:rPr>
          <w:rFonts w:ascii="Times New Roman" w:hAnsi="Times New Roman" w:cs="Times New Roman"/>
          <w:bCs/>
          <w:sz w:val="24"/>
          <w:szCs w:val="24"/>
        </w:rPr>
        <w:t xml:space="preserve">Холодная прокатка металла: учеб. пособие для сред. ПТУ / Зотов В. Ф., Елин В. И. - </w:t>
      </w:r>
      <w:proofErr w:type="gramStart"/>
      <w:r w:rsidRPr="00D026E2">
        <w:rPr>
          <w:rFonts w:ascii="Times New Roman" w:hAnsi="Times New Roman" w:cs="Times New Roman"/>
          <w:bCs/>
          <w:sz w:val="24"/>
          <w:szCs w:val="24"/>
        </w:rPr>
        <w:t>М :</w:t>
      </w:r>
      <w:proofErr w:type="gramEnd"/>
      <w:r w:rsidRPr="00D026E2">
        <w:rPr>
          <w:rFonts w:ascii="Times New Roman" w:hAnsi="Times New Roman" w:cs="Times New Roman"/>
          <w:bCs/>
          <w:sz w:val="24"/>
          <w:szCs w:val="24"/>
        </w:rPr>
        <w:t xml:space="preserve"> Металлургия, 1988. - 287 с. </w:t>
      </w:r>
    </w:p>
    <w:p w14:paraId="12D6299E" w14:textId="77777777" w:rsidR="00D0303E" w:rsidRPr="00D026E2" w:rsidRDefault="00D0303E" w:rsidP="005E30B3">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3. Коновалов Ю.В. Справочник прокатчика. Книга 2. Производство холоднокатаных листов и полос. - М.: Теплотехник. 2010. – 608 с.</w:t>
      </w:r>
    </w:p>
    <w:p w14:paraId="3D075E73" w14:textId="77777777" w:rsidR="00D0303E" w:rsidRPr="00D026E2" w:rsidRDefault="00D0303E" w:rsidP="005E30B3">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4. Куницына Н.Г. Теория и технология процессов обработки металлов давлением: учебное пособие. – Новотроицк: НФ НИТУ МИСиС, 2015. – 100 с</w:t>
      </w:r>
    </w:p>
    <w:p w14:paraId="5EBF49A0" w14:textId="77777777" w:rsidR="00D0303E" w:rsidRPr="00D026E2" w:rsidRDefault="00D0303E" w:rsidP="005E30B3">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 xml:space="preserve">5. Орлов Г.А. Технологические процессы обработки металлов давлением (учеб. пособие) / Г. </w:t>
      </w:r>
      <w:proofErr w:type="gramStart"/>
      <w:r w:rsidRPr="00D026E2">
        <w:rPr>
          <w:rFonts w:ascii="Times New Roman" w:hAnsi="Times New Roman" w:cs="Times New Roman"/>
          <w:bCs/>
          <w:iCs/>
          <w:sz w:val="24"/>
          <w:szCs w:val="24"/>
        </w:rPr>
        <w:t>А .</w:t>
      </w:r>
      <w:proofErr w:type="gramEnd"/>
      <w:r w:rsidRPr="00D026E2">
        <w:rPr>
          <w:rFonts w:ascii="Times New Roman" w:hAnsi="Times New Roman" w:cs="Times New Roman"/>
          <w:bCs/>
          <w:iCs/>
          <w:sz w:val="24"/>
          <w:szCs w:val="24"/>
        </w:rPr>
        <w:t xml:space="preserve"> Орлов; [науч. ред. В. П. Швейкин]; М-во образования и науки Рос.Федерации, </w:t>
      </w:r>
      <w:proofErr w:type="gramStart"/>
      <w:r w:rsidRPr="00D026E2">
        <w:rPr>
          <w:rFonts w:ascii="Times New Roman" w:hAnsi="Times New Roman" w:cs="Times New Roman"/>
          <w:bCs/>
          <w:iCs/>
          <w:sz w:val="24"/>
          <w:szCs w:val="24"/>
        </w:rPr>
        <w:t>Урал.федерал.ун</w:t>
      </w:r>
      <w:proofErr w:type="gramEnd"/>
      <w:r w:rsidRPr="00D026E2">
        <w:rPr>
          <w:rFonts w:ascii="Times New Roman" w:hAnsi="Times New Roman" w:cs="Times New Roman"/>
          <w:bCs/>
          <w:iCs/>
          <w:sz w:val="24"/>
          <w:szCs w:val="24"/>
        </w:rPr>
        <w:t>-т. – Екатеринбург: Изд-во Урал.ун-та, 2013. – 198 с.</w:t>
      </w:r>
    </w:p>
    <w:p w14:paraId="6B7875E2" w14:textId="77777777" w:rsidR="00D0303E" w:rsidRPr="00D026E2" w:rsidRDefault="00D0303E" w:rsidP="005E30B3">
      <w:pPr>
        <w:suppressAutoHyphens/>
        <w:ind w:firstLine="709"/>
        <w:contextualSpacing/>
        <w:jc w:val="both"/>
        <w:rPr>
          <w:rFonts w:ascii="Times New Roman" w:hAnsi="Times New Roman" w:cs="Times New Roman"/>
          <w:bCs/>
          <w:iCs/>
          <w:sz w:val="24"/>
          <w:szCs w:val="24"/>
        </w:rPr>
      </w:pPr>
      <w:r w:rsidRPr="00D026E2">
        <w:rPr>
          <w:rFonts w:ascii="Times New Roman" w:hAnsi="Times New Roman" w:cs="Times New Roman"/>
          <w:bCs/>
          <w:iCs/>
          <w:sz w:val="24"/>
          <w:szCs w:val="24"/>
        </w:rPr>
        <w:t>6. Фетисов Г.П., Гарифуллин Ф.А. Материаловедение и технология материалов: Учебник. — М.: ИНФРА-М, 2014. — 397 с.</w:t>
      </w:r>
    </w:p>
    <w:p w14:paraId="074F5B7C" w14:textId="77777777" w:rsidR="00D0303E" w:rsidRPr="00D026E2" w:rsidRDefault="00D0303E" w:rsidP="005E30B3">
      <w:pPr>
        <w:suppressAutoHyphens/>
        <w:ind w:firstLine="709"/>
        <w:contextualSpacing/>
        <w:jc w:val="both"/>
        <w:rPr>
          <w:rFonts w:ascii="Times New Roman" w:hAnsi="Times New Roman"/>
          <w:sz w:val="24"/>
        </w:rPr>
      </w:pPr>
      <w:r w:rsidRPr="00D026E2">
        <w:rPr>
          <w:rFonts w:ascii="Times New Roman" w:hAnsi="Times New Roman" w:cs="Times New Roman"/>
          <w:bCs/>
          <w:iCs/>
          <w:sz w:val="24"/>
          <w:szCs w:val="24"/>
        </w:rPr>
        <w:t xml:space="preserve">7. </w:t>
      </w:r>
      <w:r w:rsidRPr="00D026E2">
        <w:rPr>
          <w:rFonts w:ascii="Times New Roman" w:hAnsi="Times New Roman"/>
          <w:sz w:val="24"/>
        </w:rPr>
        <w:t xml:space="preserve">Шпунькин, Н. Ф. Обработка давлением: материалы, процессы, оборудование: терминологический словарь: словарь / Н. Ф. Шпунькин. - Москва; Вологда: Инфра-Инженерия, 2023. - 240 с. </w:t>
      </w:r>
    </w:p>
    <w:p w14:paraId="3C496FC2" w14:textId="77777777" w:rsidR="00C8692E" w:rsidRPr="00D026E2" w:rsidRDefault="00C8692E" w:rsidP="005E30B3">
      <w:pPr>
        <w:suppressAutoHyphens/>
        <w:ind w:firstLine="709"/>
        <w:contextualSpacing/>
        <w:rPr>
          <w:rFonts w:ascii="Times New Roman" w:hAnsi="Times New Roman" w:cs="Times New Roman"/>
          <w:bCs/>
          <w:iCs/>
          <w:sz w:val="24"/>
          <w:szCs w:val="24"/>
        </w:rPr>
      </w:pPr>
    </w:p>
    <w:p w14:paraId="0DD6D032" w14:textId="11260196" w:rsidR="009C1120" w:rsidRPr="00D026E2" w:rsidRDefault="009C1120" w:rsidP="005E2835">
      <w:pPr>
        <w:suppressAutoHyphens/>
        <w:spacing w:line="276" w:lineRule="auto"/>
        <w:contextualSpacing/>
        <w:rPr>
          <w:rFonts w:ascii="Times New Roman" w:hAnsi="Times New Roman" w:cs="Times New Roman"/>
          <w:bCs/>
          <w:iCs/>
          <w:sz w:val="24"/>
          <w:szCs w:val="24"/>
        </w:rPr>
      </w:pPr>
    </w:p>
    <w:p w14:paraId="4E39DA96" w14:textId="77777777" w:rsidR="0009310D" w:rsidRPr="00D026E2" w:rsidRDefault="0009310D" w:rsidP="0009310D">
      <w:pPr>
        <w:pStyle w:val="1f"/>
        <w:rPr>
          <w:rFonts w:ascii="Times New Roman" w:hAnsi="Times New Roman"/>
          <w:lang w:val="ru-RU"/>
        </w:rPr>
      </w:pPr>
      <w:r w:rsidRPr="00D026E2">
        <w:rPr>
          <w:rFonts w:ascii="Times New Roman" w:hAnsi="Times New Roman"/>
        </w:rPr>
        <w:t xml:space="preserve">4. Контроль и оценка результатов освоения </w:t>
      </w:r>
      <w:r w:rsidRPr="00D026E2">
        <w:rPr>
          <w:rFonts w:ascii="Times New Roman" w:hAnsi="Times New Roman"/>
        </w:rPr>
        <w:br/>
        <w:t>профессионального модуля</w:t>
      </w:r>
    </w:p>
    <w:p w14:paraId="1C8392D9" w14:textId="77777777" w:rsidR="0009310D" w:rsidRPr="00D026E2" w:rsidRDefault="0009310D" w:rsidP="0009310D">
      <w:pPr>
        <w:pStyle w:val="1f"/>
        <w:rPr>
          <w:rFonts w:ascii="Times New Roman" w:hAnsi="Times New Roman"/>
          <w:lang w:val="ru-R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
        <w:gridCol w:w="6812"/>
        <w:gridCol w:w="2127"/>
      </w:tblGrid>
      <w:tr w:rsidR="0009310D" w:rsidRPr="00D026E2" w14:paraId="12CDABB8" w14:textId="77777777" w:rsidTr="00CF2889">
        <w:trPr>
          <w:trHeight w:val="23"/>
        </w:trPr>
        <w:tc>
          <w:tcPr>
            <w:tcW w:w="494" w:type="pct"/>
          </w:tcPr>
          <w:p w14:paraId="7EA546F3" w14:textId="77777777" w:rsidR="0009310D" w:rsidRPr="00D026E2" w:rsidRDefault="0009310D" w:rsidP="00CF2889">
            <w:pPr>
              <w:suppressAutoHyphens/>
              <w:ind w:right="-123"/>
              <w:contextualSpacing/>
              <w:jc w:val="center"/>
              <w:rPr>
                <w:rFonts w:ascii="Times New Roman" w:hAnsi="Times New Roman" w:cs="Times New Roman"/>
                <w:b/>
                <w:iCs/>
                <w:sz w:val="24"/>
                <w:szCs w:val="24"/>
              </w:rPr>
            </w:pPr>
            <w:r w:rsidRPr="00D026E2">
              <w:rPr>
                <w:rFonts w:ascii="Times New Roman" w:hAnsi="Times New Roman" w:cs="Times New Roman"/>
                <w:b/>
                <w:iCs/>
                <w:sz w:val="24"/>
                <w:szCs w:val="24"/>
              </w:rPr>
              <w:t>Код ПК, ОК</w:t>
            </w:r>
          </w:p>
        </w:tc>
        <w:tc>
          <w:tcPr>
            <w:tcW w:w="3434" w:type="pct"/>
            <w:vAlign w:val="center"/>
          </w:tcPr>
          <w:p w14:paraId="259FDA5B" w14:textId="77777777" w:rsidR="0009310D" w:rsidRPr="00D026E2" w:rsidRDefault="0009310D"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iCs/>
                <w:sz w:val="24"/>
                <w:szCs w:val="24"/>
              </w:rPr>
              <w:t xml:space="preserve">Критерии оценки результата </w:t>
            </w:r>
            <w:r w:rsidRPr="00D026E2">
              <w:rPr>
                <w:rFonts w:ascii="Times New Roman" w:hAnsi="Times New Roman" w:cs="Times New Roman"/>
                <w:b/>
                <w:iCs/>
                <w:sz w:val="24"/>
                <w:szCs w:val="24"/>
              </w:rPr>
              <w:br/>
              <w:t>(показатели освоенности компетенций)</w:t>
            </w:r>
          </w:p>
        </w:tc>
        <w:tc>
          <w:tcPr>
            <w:tcW w:w="1072" w:type="pct"/>
            <w:vAlign w:val="center"/>
          </w:tcPr>
          <w:p w14:paraId="00889520" w14:textId="77777777" w:rsidR="0009310D" w:rsidRPr="00D026E2" w:rsidRDefault="0009310D" w:rsidP="00CF2889">
            <w:pPr>
              <w:suppressAutoHyphens/>
              <w:contextualSpacing/>
              <w:jc w:val="center"/>
              <w:rPr>
                <w:rFonts w:ascii="Times New Roman" w:hAnsi="Times New Roman" w:cs="Times New Roman"/>
                <w:b/>
                <w:sz w:val="24"/>
                <w:szCs w:val="24"/>
              </w:rPr>
            </w:pPr>
            <w:r w:rsidRPr="00D026E2">
              <w:rPr>
                <w:rFonts w:ascii="Times New Roman" w:hAnsi="Times New Roman" w:cs="Times New Roman"/>
                <w:b/>
                <w:sz w:val="24"/>
                <w:szCs w:val="24"/>
              </w:rPr>
              <w:t>Формы контроля и методы оценки</w:t>
            </w:r>
          </w:p>
        </w:tc>
      </w:tr>
      <w:tr w:rsidR="0009310D" w:rsidRPr="00D026E2" w14:paraId="3A266DF8" w14:textId="77777777" w:rsidTr="00CF2889">
        <w:trPr>
          <w:trHeight w:val="23"/>
        </w:trPr>
        <w:tc>
          <w:tcPr>
            <w:tcW w:w="494" w:type="pct"/>
          </w:tcPr>
          <w:p w14:paraId="77416312" w14:textId="77777777" w:rsidR="0009310D" w:rsidRPr="00D026E2" w:rsidRDefault="0009310D"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 2.1</w:t>
            </w:r>
          </w:p>
        </w:tc>
        <w:tc>
          <w:tcPr>
            <w:tcW w:w="3434" w:type="pct"/>
          </w:tcPr>
          <w:p w14:paraId="22829BD8" w14:textId="30184A89" w:rsidR="0009310D" w:rsidRPr="00D026E2" w:rsidRDefault="0009310D" w:rsidP="00CF2889">
            <w:pPr>
              <w:suppressAutoHyphens/>
              <w:contextualSpacing/>
              <w:jc w:val="both"/>
              <w:rPr>
                <w:rFonts w:ascii="Times New Roman" w:hAnsi="Times New Roman"/>
                <w:sz w:val="24"/>
                <w:szCs w:val="24"/>
              </w:rPr>
            </w:pPr>
            <w:r w:rsidRPr="00D026E2">
              <w:rPr>
                <w:rFonts w:ascii="Times New Roman" w:hAnsi="Times New Roman"/>
                <w:sz w:val="24"/>
                <w:szCs w:val="24"/>
              </w:rPr>
              <w:t>Применяет нормативную документацию и справочную литературу при выполнении практических заданий; выполняет расчеты параметров и показателей процессов обработки</w:t>
            </w:r>
            <w:r w:rsidR="0076376C" w:rsidRPr="00D026E2">
              <w:rPr>
                <w:rFonts w:ascii="Times New Roman" w:hAnsi="Times New Roman"/>
                <w:sz w:val="24"/>
                <w:szCs w:val="24"/>
              </w:rPr>
              <w:t xml:space="preserve"> металлов давлением</w:t>
            </w:r>
            <w:r w:rsidRPr="00D026E2">
              <w:rPr>
                <w:rFonts w:ascii="Times New Roman" w:hAnsi="Times New Roman"/>
                <w:sz w:val="24"/>
                <w:szCs w:val="24"/>
              </w:rPr>
              <w:t xml:space="preserve">, используя </w:t>
            </w:r>
            <w:r w:rsidR="0076376C" w:rsidRPr="00D026E2">
              <w:rPr>
                <w:rFonts w:ascii="Times New Roman" w:hAnsi="Times New Roman"/>
                <w:sz w:val="24"/>
                <w:szCs w:val="24"/>
              </w:rPr>
              <w:t>типовые</w:t>
            </w:r>
            <w:r w:rsidRPr="00D026E2">
              <w:rPr>
                <w:rFonts w:ascii="Times New Roman" w:hAnsi="Times New Roman"/>
                <w:sz w:val="24"/>
                <w:szCs w:val="24"/>
              </w:rPr>
              <w:t xml:space="preserve"> методики расчета</w:t>
            </w:r>
          </w:p>
        </w:tc>
        <w:tc>
          <w:tcPr>
            <w:tcW w:w="1072" w:type="pct"/>
            <w:vMerge w:val="restart"/>
          </w:tcPr>
          <w:p w14:paraId="07A177BA" w14:textId="77777777" w:rsidR="0009310D" w:rsidRPr="00D026E2" w:rsidRDefault="0009310D"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 xml:space="preserve">Контрольные работы, зачеты, квалификационные испытания, </w:t>
            </w:r>
            <w:r w:rsidRPr="00D026E2">
              <w:rPr>
                <w:rFonts w:ascii="Times New Roman" w:hAnsi="Times New Roman" w:cs="Times New Roman"/>
                <w:iCs/>
                <w:sz w:val="24"/>
                <w:szCs w:val="24"/>
              </w:rPr>
              <w:lastRenderedPageBreak/>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7A4813A4" w14:textId="1E7A4E66" w:rsidR="0009310D" w:rsidRPr="00D026E2" w:rsidRDefault="0009310D" w:rsidP="009623B3">
            <w:pPr>
              <w:rPr>
                <w:rFonts w:ascii="Times New Roman" w:hAnsi="Times New Roman" w:cs="Times New Roman"/>
                <w:iCs/>
                <w:sz w:val="24"/>
                <w:szCs w:val="24"/>
              </w:rPr>
            </w:pPr>
            <w:r w:rsidRPr="00D026E2">
              <w:rPr>
                <w:rFonts w:ascii="Times New Roman" w:hAnsi="Times New Roman"/>
                <w:bCs/>
                <w:sz w:val="24"/>
                <w:szCs w:val="24"/>
              </w:rPr>
              <w:t>Оценка деятельности обучающегося на практических занятиях, при выполнении индивидуальных заданий и работ по производственной практике;</w:t>
            </w:r>
          </w:p>
        </w:tc>
      </w:tr>
      <w:tr w:rsidR="0009310D" w:rsidRPr="00D026E2" w14:paraId="3154A2F1" w14:textId="77777777" w:rsidTr="00CF2889">
        <w:trPr>
          <w:trHeight w:val="23"/>
        </w:trPr>
        <w:tc>
          <w:tcPr>
            <w:tcW w:w="494" w:type="pct"/>
          </w:tcPr>
          <w:p w14:paraId="6F559271" w14:textId="77777777" w:rsidR="0009310D" w:rsidRPr="00D026E2" w:rsidRDefault="0009310D"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lastRenderedPageBreak/>
              <w:t>ПК 2.2</w:t>
            </w:r>
          </w:p>
        </w:tc>
        <w:tc>
          <w:tcPr>
            <w:tcW w:w="3434" w:type="pct"/>
          </w:tcPr>
          <w:p w14:paraId="67B84EFB" w14:textId="2BF5BA9C" w:rsidR="0009310D" w:rsidRPr="00D026E2" w:rsidRDefault="0076376C" w:rsidP="0076376C">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Выбирает виды обработки заготовки и выполняет технологические операции в рамках подготовки к процессам горячей или холодной прокатки.</w:t>
            </w:r>
          </w:p>
        </w:tc>
        <w:tc>
          <w:tcPr>
            <w:tcW w:w="1072" w:type="pct"/>
            <w:vMerge/>
          </w:tcPr>
          <w:p w14:paraId="24BAE7A0" w14:textId="77777777" w:rsidR="0009310D" w:rsidRPr="00D026E2" w:rsidDel="009D5E3A" w:rsidRDefault="0009310D" w:rsidP="00CF2889">
            <w:pPr>
              <w:rPr>
                <w:rFonts w:ascii="Times New Roman" w:hAnsi="Times New Roman" w:cs="Times New Roman"/>
                <w:i/>
                <w:sz w:val="24"/>
                <w:szCs w:val="24"/>
              </w:rPr>
            </w:pPr>
          </w:p>
        </w:tc>
      </w:tr>
      <w:tr w:rsidR="0009310D" w:rsidRPr="00D026E2" w14:paraId="52BEF358" w14:textId="77777777" w:rsidTr="00CF2889">
        <w:trPr>
          <w:trHeight w:val="23"/>
        </w:trPr>
        <w:tc>
          <w:tcPr>
            <w:tcW w:w="494" w:type="pct"/>
          </w:tcPr>
          <w:p w14:paraId="16FBCBC6" w14:textId="77777777" w:rsidR="0009310D" w:rsidRPr="00D026E2" w:rsidRDefault="0009310D"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ПК.2.3</w:t>
            </w:r>
          </w:p>
        </w:tc>
        <w:tc>
          <w:tcPr>
            <w:tcW w:w="3434" w:type="pct"/>
          </w:tcPr>
          <w:p w14:paraId="54C524B3" w14:textId="25440896" w:rsidR="0009310D" w:rsidRPr="00D026E2" w:rsidRDefault="0009310D"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Выполняет подбор режимов обработки</w:t>
            </w:r>
            <w:r w:rsidR="0076376C" w:rsidRPr="00D026E2">
              <w:rPr>
                <w:rFonts w:ascii="Times New Roman" w:eastAsia="Times New Roman" w:hAnsi="Times New Roman" w:cs="Times New Roman"/>
                <w:sz w:val="24"/>
                <w:szCs w:val="24"/>
                <w:lang w:eastAsia="ru-RU"/>
              </w:rPr>
              <w:t xml:space="preserve"> металла</w:t>
            </w:r>
            <w:r w:rsidRPr="00D026E2">
              <w:rPr>
                <w:rFonts w:ascii="Times New Roman" w:eastAsia="Times New Roman" w:hAnsi="Times New Roman" w:cs="Times New Roman"/>
                <w:sz w:val="24"/>
                <w:szCs w:val="24"/>
                <w:lang w:eastAsia="ru-RU"/>
              </w:rPr>
              <w:t xml:space="preserve"> на основе знаний о структуре и свойствах металлов, требований нормативной документации и технологических инструкций</w:t>
            </w:r>
          </w:p>
        </w:tc>
        <w:tc>
          <w:tcPr>
            <w:tcW w:w="1072" w:type="pct"/>
            <w:vMerge/>
          </w:tcPr>
          <w:p w14:paraId="2A1DC297" w14:textId="77777777" w:rsidR="0009310D" w:rsidRPr="00D026E2" w:rsidDel="009D5E3A" w:rsidRDefault="0009310D" w:rsidP="00CF2889">
            <w:pPr>
              <w:rPr>
                <w:rFonts w:ascii="Times New Roman" w:hAnsi="Times New Roman" w:cs="Times New Roman"/>
                <w:i/>
                <w:sz w:val="24"/>
                <w:szCs w:val="24"/>
              </w:rPr>
            </w:pPr>
          </w:p>
        </w:tc>
      </w:tr>
      <w:tr w:rsidR="0009310D" w:rsidRPr="00D026E2" w14:paraId="2A9EA461" w14:textId="77777777" w:rsidTr="00CF2889">
        <w:trPr>
          <w:trHeight w:val="23"/>
        </w:trPr>
        <w:tc>
          <w:tcPr>
            <w:tcW w:w="494" w:type="pct"/>
          </w:tcPr>
          <w:p w14:paraId="028A64AB" w14:textId="77777777" w:rsidR="0009310D" w:rsidRPr="00D026E2" w:rsidRDefault="0009310D"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ПК.2.4</w:t>
            </w:r>
          </w:p>
        </w:tc>
        <w:tc>
          <w:tcPr>
            <w:tcW w:w="3434" w:type="pct"/>
          </w:tcPr>
          <w:p w14:paraId="1244A49A" w14:textId="3CA64478" w:rsidR="0009310D" w:rsidRPr="00D026E2" w:rsidRDefault="0009310D"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Выполн</w:t>
            </w:r>
            <w:r w:rsidR="002D2518" w:rsidRPr="00D026E2">
              <w:rPr>
                <w:rFonts w:ascii="Times New Roman" w:eastAsia="Times New Roman" w:hAnsi="Times New Roman" w:cs="Times New Roman"/>
                <w:sz w:val="24"/>
                <w:szCs w:val="24"/>
                <w:lang w:eastAsia="ru-RU"/>
              </w:rPr>
              <w:t xml:space="preserve">яет </w:t>
            </w:r>
            <w:r w:rsidRPr="00D026E2">
              <w:rPr>
                <w:rFonts w:ascii="Times New Roman" w:eastAsia="Times New Roman" w:hAnsi="Times New Roman" w:cs="Times New Roman"/>
                <w:sz w:val="24"/>
                <w:szCs w:val="24"/>
                <w:lang w:eastAsia="ru-RU"/>
              </w:rPr>
              <w:t>технологически</w:t>
            </w:r>
            <w:r w:rsidR="002D2518" w:rsidRPr="00D026E2">
              <w:rPr>
                <w:rFonts w:ascii="Times New Roman" w:eastAsia="Times New Roman" w:hAnsi="Times New Roman" w:cs="Times New Roman"/>
                <w:sz w:val="24"/>
                <w:szCs w:val="24"/>
                <w:lang w:eastAsia="ru-RU"/>
              </w:rPr>
              <w:t>е</w:t>
            </w:r>
            <w:r w:rsidRPr="00D026E2">
              <w:rPr>
                <w:rFonts w:ascii="Times New Roman" w:eastAsia="Times New Roman" w:hAnsi="Times New Roman" w:cs="Times New Roman"/>
                <w:sz w:val="24"/>
                <w:szCs w:val="24"/>
                <w:lang w:eastAsia="ru-RU"/>
              </w:rPr>
              <w:t xml:space="preserve"> операци</w:t>
            </w:r>
            <w:r w:rsidR="002D2518" w:rsidRPr="00D026E2">
              <w:rPr>
                <w:rFonts w:ascii="Times New Roman" w:eastAsia="Times New Roman" w:hAnsi="Times New Roman" w:cs="Times New Roman"/>
                <w:sz w:val="24"/>
                <w:szCs w:val="24"/>
                <w:lang w:eastAsia="ru-RU"/>
              </w:rPr>
              <w:t>и при производстве горячего и холодного проката в соответствии с требованиями нормативной и технологической документации</w:t>
            </w:r>
          </w:p>
        </w:tc>
        <w:tc>
          <w:tcPr>
            <w:tcW w:w="1072" w:type="pct"/>
            <w:vMerge/>
          </w:tcPr>
          <w:p w14:paraId="6E6B6F6D" w14:textId="77777777" w:rsidR="0009310D" w:rsidRPr="00D026E2" w:rsidDel="009D5E3A" w:rsidRDefault="0009310D" w:rsidP="00CF2889">
            <w:pPr>
              <w:rPr>
                <w:rFonts w:ascii="Times New Roman" w:hAnsi="Times New Roman" w:cs="Times New Roman"/>
                <w:i/>
                <w:sz w:val="24"/>
                <w:szCs w:val="24"/>
              </w:rPr>
            </w:pPr>
          </w:p>
        </w:tc>
      </w:tr>
      <w:tr w:rsidR="0009310D" w:rsidRPr="00D026E2" w14:paraId="72D4F65D" w14:textId="77777777" w:rsidTr="00CF2889">
        <w:trPr>
          <w:trHeight w:val="23"/>
        </w:trPr>
        <w:tc>
          <w:tcPr>
            <w:tcW w:w="494" w:type="pct"/>
          </w:tcPr>
          <w:p w14:paraId="2314F9C7" w14:textId="77777777" w:rsidR="0009310D" w:rsidRPr="00D026E2" w:rsidRDefault="0009310D" w:rsidP="00CF2889">
            <w:pPr>
              <w:suppressAutoHyphens/>
              <w:contextualSpacing/>
              <w:rPr>
                <w:rFonts w:ascii="Times New Roman" w:hAnsi="Times New Roman" w:cs="Times New Roman"/>
                <w:iCs/>
                <w:sz w:val="24"/>
                <w:szCs w:val="24"/>
              </w:rPr>
            </w:pPr>
            <w:r w:rsidRPr="00D026E2">
              <w:rPr>
                <w:rFonts w:ascii="Times New Roman" w:hAnsi="Times New Roman" w:cs="Times New Roman"/>
                <w:iCs/>
                <w:sz w:val="24"/>
                <w:szCs w:val="24"/>
              </w:rPr>
              <w:t>ПК.2.5</w:t>
            </w:r>
          </w:p>
        </w:tc>
        <w:tc>
          <w:tcPr>
            <w:tcW w:w="3434" w:type="pct"/>
          </w:tcPr>
          <w:p w14:paraId="76BF0747" w14:textId="77777777" w:rsidR="0009310D" w:rsidRPr="00D026E2" w:rsidRDefault="0009310D" w:rsidP="00CF2889">
            <w:pPr>
              <w:jc w:val="both"/>
              <w:rPr>
                <w:rFonts w:ascii="Times New Roman" w:eastAsia="Times New Roman" w:hAnsi="Times New Roman" w:cs="Times New Roman"/>
                <w:sz w:val="24"/>
                <w:szCs w:val="24"/>
                <w:lang w:eastAsia="ru-RU"/>
              </w:rPr>
            </w:pPr>
            <w:r w:rsidRPr="00D026E2">
              <w:rPr>
                <w:rFonts w:ascii="Times New Roman" w:eastAsia="Times New Roman" w:hAnsi="Times New Roman" w:cs="Times New Roman"/>
                <w:sz w:val="24"/>
                <w:szCs w:val="24"/>
                <w:lang w:eastAsia="ru-RU"/>
              </w:rPr>
              <w:t>Выбирает методы контроля, обеспечивающие оценку качества выпускаемой продукции</w:t>
            </w:r>
          </w:p>
        </w:tc>
        <w:tc>
          <w:tcPr>
            <w:tcW w:w="1072" w:type="pct"/>
            <w:vMerge/>
          </w:tcPr>
          <w:p w14:paraId="198733A5" w14:textId="77777777" w:rsidR="0009310D" w:rsidRPr="00D026E2" w:rsidDel="009D5E3A" w:rsidRDefault="0009310D" w:rsidP="00CF2889">
            <w:pPr>
              <w:rPr>
                <w:rFonts w:ascii="Times New Roman" w:hAnsi="Times New Roman" w:cs="Times New Roman"/>
                <w:i/>
                <w:sz w:val="24"/>
                <w:szCs w:val="24"/>
              </w:rPr>
            </w:pPr>
          </w:p>
        </w:tc>
      </w:tr>
      <w:tr w:rsidR="0009310D" w:rsidRPr="00D026E2" w14:paraId="05BFA686" w14:textId="77777777" w:rsidTr="00CF2889">
        <w:tblPrEx>
          <w:tblLook w:val="04A0" w:firstRow="1" w:lastRow="0" w:firstColumn="1" w:lastColumn="0" w:noHBand="0" w:noVBand="1"/>
        </w:tblPrEx>
        <w:trPr>
          <w:trHeight w:val="698"/>
        </w:trPr>
        <w:tc>
          <w:tcPr>
            <w:tcW w:w="494" w:type="pct"/>
          </w:tcPr>
          <w:p w14:paraId="6EFC3B2E"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01</w:t>
            </w:r>
          </w:p>
        </w:tc>
        <w:tc>
          <w:tcPr>
            <w:tcW w:w="3434" w:type="pct"/>
          </w:tcPr>
          <w:p w14:paraId="5D77350B" w14:textId="77777777" w:rsidR="0009310D" w:rsidRPr="00D026E2" w:rsidRDefault="0009310D" w:rsidP="00CF2889">
            <w:pPr>
              <w:widowControl w:val="0"/>
              <w:jc w:val="both"/>
              <w:rPr>
                <w:rFonts w:ascii="Times New Roman" w:hAnsi="Times New Roman"/>
                <w:iCs/>
                <w:sz w:val="24"/>
                <w:szCs w:val="24"/>
              </w:rPr>
            </w:pPr>
            <w:r w:rsidRPr="00D026E2">
              <w:rPr>
                <w:rFonts w:ascii="Times New Roman" w:hAnsi="Times New Roman"/>
                <w:bCs/>
                <w:sz w:val="24"/>
                <w:szCs w:val="24"/>
              </w:rPr>
              <w:t>Демонстрирует обоснованность выбора и применения методов и способов решения профессиональных задач; точность, правильность и полноту выполнения профессиональных задач</w:t>
            </w:r>
          </w:p>
        </w:tc>
        <w:tc>
          <w:tcPr>
            <w:tcW w:w="1072" w:type="pct"/>
            <w:vMerge/>
          </w:tcPr>
          <w:p w14:paraId="413ABF09" w14:textId="77777777" w:rsidR="0009310D" w:rsidRPr="00D026E2" w:rsidRDefault="0009310D" w:rsidP="00CF2889">
            <w:pPr>
              <w:rPr>
                <w:rFonts w:ascii="Times New Roman" w:hAnsi="Times New Roman"/>
                <w:i/>
                <w:sz w:val="24"/>
                <w:szCs w:val="24"/>
              </w:rPr>
            </w:pPr>
          </w:p>
        </w:tc>
      </w:tr>
      <w:tr w:rsidR="0009310D" w:rsidRPr="00D026E2" w14:paraId="043B5D5F" w14:textId="77777777" w:rsidTr="00CF2889">
        <w:tblPrEx>
          <w:tblLook w:val="04A0" w:firstRow="1" w:lastRow="0" w:firstColumn="1" w:lastColumn="0" w:noHBand="0" w:noVBand="1"/>
        </w:tblPrEx>
        <w:tc>
          <w:tcPr>
            <w:tcW w:w="494" w:type="pct"/>
          </w:tcPr>
          <w:p w14:paraId="24640586"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02</w:t>
            </w:r>
          </w:p>
        </w:tc>
        <w:tc>
          <w:tcPr>
            <w:tcW w:w="3434" w:type="pct"/>
          </w:tcPr>
          <w:p w14:paraId="2C34AAEA" w14:textId="77777777" w:rsidR="0009310D" w:rsidRPr="00D026E2" w:rsidRDefault="0009310D" w:rsidP="00CF2889">
            <w:pPr>
              <w:jc w:val="both"/>
              <w:rPr>
                <w:rFonts w:ascii="Times New Roman" w:hAnsi="Times New Roman"/>
                <w:iCs/>
                <w:sz w:val="24"/>
                <w:szCs w:val="24"/>
              </w:rPr>
            </w:pPr>
            <w:r w:rsidRPr="00D026E2">
              <w:rPr>
                <w:rFonts w:ascii="Times New Roman" w:hAnsi="Times New Roman"/>
                <w:sz w:val="24"/>
                <w:szCs w:val="24"/>
              </w:rPr>
              <w:t>Демонстрирует 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широту использования различных источников информации, включая электронные.</w:t>
            </w:r>
          </w:p>
        </w:tc>
        <w:tc>
          <w:tcPr>
            <w:tcW w:w="1072" w:type="pct"/>
            <w:vMerge/>
          </w:tcPr>
          <w:p w14:paraId="7B8DA68D" w14:textId="77777777" w:rsidR="0009310D" w:rsidRPr="00D026E2" w:rsidRDefault="0009310D" w:rsidP="00CF2889">
            <w:pPr>
              <w:rPr>
                <w:rFonts w:ascii="Times New Roman" w:hAnsi="Times New Roman"/>
                <w:iCs/>
                <w:sz w:val="24"/>
                <w:szCs w:val="24"/>
              </w:rPr>
            </w:pPr>
          </w:p>
        </w:tc>
      </w:tr>
      <w:tr w:rsidR="0009310D" w:rsidRPr="00D026E2" w14:paraId="18D88EDB" w14:textId="77777777" w:rsidTr="00CF2889">
        <w:tblPrEx>
          <w:tblLook w:val="04A0" w:firstRow="1" w:lastRow="0" w:firstColumn="1" w:lastColumn="0" w:noHBand="0" w:noVBand="1"/>
        </w:tblPrEx>
        <w:tc>
          <w:tcPr>
            <w:tcW w:w="494" w:type="pct"/>
          </w:tcPr>
          <w:p w14:paraId="7479B996"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03</w:t>
            </w:r>
          </w:p>
        </w:tc>
        <w:tc>
          <w:tcPr>
            <w:tcW w:w="3434" w:type="pct"/>
          </w:tcPr>
          <w:p w14:paraId="7CD1928B" w14:textId="77777777" w:rsidR="0009310D" w:rsidRPr="00D026E2" w:rsidRDefault="0009310D" w:rsidP="00CF2889">
            <w:pPr>
              <w:jc w:val="both"/>
              <w:rPr>
                <w:rFonts w:ascii="Times New Roman" w:hAnsi="Times New Roman"/>
                <w:sz w:val="24"/>
                <w:szCs w:val="24"/>
              </w:rPr>
            </w:pPr>
            <w:r w:rsidRPr="00D026E2">
              <w:rPr>
                <w:rFonts w:ascii="Times New Roman" w:hAnsi="Times New Roman"/>
                <w:sz w:val="24"/>
                <w:szCs w:val="24"/>
              </w:rPr>
              <w:t>Демонстрирует интерес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0EEFE3CC" w14:textId="77777777" w:rsidR="0009310D" w:rsidRPr="00D026E2" w:rsidRDefault="0009310D" w:rsidP="00CF2889">
            <w:pPr>
              <w:jc w:val="both"/>
              <w:rPr>
                <w:rFonts w:ascii="Times New Roman" w:hAnsi="Times New Roman"/>
                <w:sz w:val="24"/>
                <w:szCs w:val="24"/>
              </w:rPr>
            </w:pPr>
            <w:r w:rsidRPr="00D026E2">
              <w:rPr>
                <w:rFonts w:ascii="Times New Roman" w:hAnsi="Times New Roman"/>
                <w:sz w:val="24"/>
                <w:szCs w:val="24"/>
              </w:rPr>
              <w:t>Демонстрирует способности к организации и планированию самостоятельных занятий при изучении профессионального модуля.</w:t>
            </w:r>
          </w:p>
        </w:tc>
        <w:tc>
          <w:tcPr>
            <w:tcW w:w="1072" w:type="pct"/>
            <w:vMerge/>
          </w:tcPr>
          <w:p w14:paraId="2402C1FB" w14:textId="77777777" w:rsidR="0009310D" w:rsidRPr="00D026E2" w:rsidRDefault="0009310D" w:rsidP="00CF2889">
            <w:pPr>
              <w:jc w:val="both"/>
              <w:rPr>
                <w:rFonts w:ascii="Times New Roman" w:hAnsi="Times New Roman"/>
                <w:iCs/>
                <w:sz w:val="24"/>
                <w:szCs w:val="24"/>
              </w:rPr>
            </w:pPr>
          </w:p>
        </w:tc>
      </w:tr>
      <w:tr w:rsidR="0009310D" w:rsidRPr="00D026E2" w14:paraId="57198522" w14:textId="77777777" w:rsidTr="00CF2889">
        <w:tblPrEx>
          <w:tblLook w:val="04A0" w:firstRow="1" w:lastRow="0" w:firstColumn="1" w:lastColumn="0" w:noHBand="0" w:noVBand="1"/>
        </w:tblPrEx>
        <w:tc>
          <w:tcPr>
            <w:tcW w:w="494" w:type="pct"/>
          </w:tcPr>
          <w:p w14:paraId="46ED24C6"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04</w:t>
            </w:r>
          </w:p>
        </w:tc>
        <w:tc>
          <w:tcPr>
            <w:tcW w:w="3434" w:type="pct"/>
          </w:tcPr>
          <w:p w14:paraId="12A8A922" w14:textId="77777777" w:rsidR="0009310D" w:rsidRPr="00D026E2" w:rsidRDefault="0009310D" w:rsidP="00CF2889">
            <w:pPr>
              <w:jc w:val="both"/>
              <w:rPr>
                <w:rFonts w:ascii="Times New Roman" w:hAnsi="Times New Roman"/>
                <w:i/>
                <w:sz w:val="24"/>
                <w:szCs w:val="24"/>
              </w:rPr>
            </w:pPr>
            <w:r w:rsidRPr="00D026E2">
              <w:rPr>
                <w:rFonts w:ascii="Times New Roman" w:hAnsi="Times New Roman"/>
                <w:sz w:val="24"/>
                <w:szCs w:val="24"/>
              </w:rPr>
              <w:t>Демонстрирует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072" w:type="pct"/>
            <w:vMerge/>
          </w:tcPr>
          <w:p w14:paraId="6B6D31B9" w14:textId="77777777" w:rsidR="0009310D" w:rsidRPr="00D026E2" w:rsidRDefault="0009310D" w:rsidP="00CF2889">
            <w:pPr>
              <w:rPr>
                <w:rFonts w:ascii="Times New Roman" w:hAnsi="Times New Roman"/>
                <w:i/>
                <w:sz w:val="24"/>
                <w:szCs w:val="24"/>
              </w:rPr>
            </w:pPr>
          </w:p>
        </w:tc>
      </w:tr>
      <w:tr w:rsidR="0009310D" w:rsidRPr="00D026E2" w14:paraId="70C99C8D" w14:textId="77777777" w:rsidTr="00CF2889">
        <w:tblPrEx>
          <w:tblLook w:val="04A0" w:firstRow="1" w:lastRow="0" w:firstColumn="1" w:lastColumn="0" w:noHBand="0" w:noVBand="1"/>
        </w:tblPrEx>
        <w:tc>
          <w:tcPr>
            <w:tcW w:w="494" w:type="pct"/>
          </w:tcPr>
          <w:p w14:paraId="09155E2B"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05</w:t>
            </w:r>
          </w:p>
        </w:tc>
        <w:tc>
          <w:tcPr>
            <w:tcW w:w="3434" w:type="pct"/>
          </w:tcPr>
          <w:p w14:paraId="13CA51EB" w14:textId="77777777" w:rsidR="0009310D" w:rsidRPr="00D026E2" w:rsidRDefault="0009310D" w:rsidP="00CF2889">
            <w:pPr>
              <w:jc w:val="both"/>
              <w:rPr>
                <w:rFonts w:ascii="Times New Roman" w:hAnsi="Times New Roman"/>
                <w:i/>
                <w:sz w:val="24"/>
                <w:szCs w:val="24"/>
              </w:rPr>
            </w:pPr>
            <w:r w:rsidRPr="00D026E2">
              <w:rPr>
                <w:rFonts w:ascii="Times New Roman" w:hAnsi="Times New Roman"/>
                <w:sz w:val="24"/>
                <w:szCs w:val="24"/>
              </w:rPr>
              <w:t>Демонстрирует навыки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072" w:type="pct"/>
            <w:vMerge/>
          </w:tcPr>
          <w:p w14:paraId="53B563FC" w14:textId="77777777" w:rsidR="0009310D" w:rsidRPr="00D026E2" w:rsidRDefault="0009310D" w:rsidP="00CF2889">
            <w:pPr>
              <w:rPr>
                <w:rFonts w:ascii="Times New Roman" w:hAnsi="Times New Roman"/>
                <w:i/>
                <w:sz w:val="24"/>
                <w:szCs w:val="24"/>
              </w:rPr>
            </w:pPr>
          </w:p>
        </w:tc>
      </w:tr>
      <w:tr w:rsidR="0009310D" w:rsidRPr="00D026E2" w14:paraId="163C711A" w14:textId="77777777" w:rsidTr="00CF2889">
        <w:tblPrEx>
          <w:tblLook w:val="04A0" w:firstRow="1" w:lastRow="0" w:firstColumn="1" w:lastColumn="0" w:noHBand="0" w:noVBand="1"/>
        </w:tblPrEx>
        <w:tc>
          <w:tcPr>
            <w:tcW w:w="494" w:type="pct"/>
          </w:tcPr>
          <w:p w14:paraId="0187BD8B"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06</w:t>
            </w:r>
          </w:p>
        </w:tc>
        <w:tc>
          <w:tcPr>
            <w:tcW w:w="3434" w:type="pct"/>
          </w:tcPr>
          <w:p w14:paraId="4F7F3BC3" w14:textId="77777777" w:rsidR="0009310D" w:rsidRPr="00D026E2" w:rsidRDefault="0009310D" w:rsidP="00CF2889">
            <w:pPr>
              <w:jc w:val="both"/>
              <w:rPr>
                <w:rFonts w:ascii="Times New Roman" w:hAnsi="Times New Roman"/>
                <w:sz w:val="24"/>
                <w:szCs w:val="24"/>
              </w:rPr>
            </w:pPr>
            <w:r w:rsidRPr="00D026E2">
              <w:rPr>
                <w:rFonts w:ascii="Times New Roman" w:hAnsi="Times New Roman"/>
                <w:sz w:val="24"/>
                <w:szCs w:val="24"/>
              </w:rPr>
              <w:t>Демонстрирует осознанное поведение; проявляет гражданско-патриотическую позицию; применяет стандарты антикоррупционного поведения</w:t>
            </w:r>
          </w:p>
        </w:tc>
        <w:tc>
          <w:tcPr>
            <w:tcW w:w="1072" w:type="pct"/>
            <w:vMerge/>
          </w:tcPr>
          <w:p w14:paraId="5F247F81" w14:textId="77777777" w:rsidR="0009310D" w:rsidRPr="00D026E2" w:rsidRDefault="0009310D" w:rsidP="00CF2889">
            <w:pPr>
              <w:rPr>
                <w:rFonts w:ascii="Times New Roman" w:hAnsi="Times New Roman"/>
                <w:i/>
                <w:sz w:val="24"/>
                <w:szCs w:val="24"/>
              </w:rPr>
            </w:pPr>
          </w:p>
        </w:tc>
      </w:tr>
      <w:tr w:rsidR="0009310D" w:rsidRPr="00D026E2" w14:paraId="7AEB4A71" w14:textId="77777777" w:rsidTr="00CF2889">
        <w:tblPrEx>
          <w:tblLook w:val="04A0" w:firstRow="1" w:lastRow="0" w:firstColumn="1" w:lastColumn="0" w:noHBand="0" w:noVBand="1"/>
        </w:tblPrEx>
        <w:tc>
          <w:tcPr>
            <w:tcW w:w="494" w:type="pct"/>
          </w:tcPr>
          <w:p w14:paraId="27CBA1E0"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07</w:t>
            </w:r>
          </w:p>
        </w:tc>
        <w:tc>
          <w:tcPr>
            <w:tcW w:w="3434" w:type="pct"/>
          </w:tcPr>
          <w:p w14:paraId="4A0DE764" w14:textId="77777777" w:rsidR="0009310D" w:rsidRPr="00D026E2" w:rsidRDefault="0009310D" w:rsidP="00CF2889">
            <w:pPr>
              <w:widowControl w:val="0"/>
              <w:jc w:val="both"/>
              <w:rPr>
                <w:rFonts w:ascii="Times New Roman" w:hAnsi="Times New Roman"/>
                <w:bCs/>
                <w:color w:val="000000"/>
                <w:sz w:val="24"/>
                <w:szCs w:val="24"/>
              </w:rPr>
            </w:pPr>
            <w:r w:rsidRPr="00D026E2">
              <w:rPr>
                <w:rFonts w:ascii="Times New Roman" w:hAnsi="Times New Roman"/>
                <w:sz w:val="24"/>
                <w:szCs w:val="24"/>
              </w:rPr>
              <w:t xml:space="preserve">Демонстрирует стремление к соблюдению принципов ресурсосбережения, бережливого производства при </w:t>
            </w:r>
            <w:r w:rsidRPr="00D026E2">
              <w:rPr>
                <w:rFonts w:ascii="Times New Roman" w:hAnsi="Times New Roman"/>
                <w:bCs/>
                <w:color w:val="000000"/>
                <w:sz w:val="24"/>
                <w:szCs w:val="24"/>
              </w:rPr>
              <w:t>решении стандартных и нестандартных профессиональных задач</w:t>
            </w:r>
          </w:p>
          <w:p w14:paraId="1272B914" w14:textId="77777777" w:rsidR="0009310D" w:rsidRPr="00D026E2" w:rsidRDefault="0009310D" w:rsidP="00CF2889">
            <w:pPr>
              <w:jc w:val="both"/>
              <w:rPr>
                <w:rFonts w:ascii="Times New Roman" w:hAnsi="Times New Roman"/>
                <w:i/>
                <w:sz w:val="24"/>
                <w:szCs w:val="24"/>
              </w:rPr>
            </w:pPr>
            <w:r w:rsidRPr="00D026E2">
              <w:rPr>
                <w:rFonts w:ascii="Times New Roman" w:hAnsi="Times New Roman"/>
                <w:sz w:val="24"/>
                <w:szCs w:val="24"/>
              </w:rPr>
              <w:t xml:space="preserve">Демонстрирует </w:t>
            </w:r>
            <w:r w:rsidRPr="00D026E2">
              <w:rPr>
                <w:rFonts w:ascii="Times New Roman" w:hAnsi="Times New Roman"/>
                <w:bCs/>
                <w:color w:val="000000"/>
                <w:sz w:val="24"/>
                <w:szCs w:val="24"/>
              </w:rPr>
              <w:t xml:space="preserve">умения нести ответственность за принятые решения, поддерживать ситуационное взаимодействие.  </w:t>
            </w:r>
          </w:p>
        </w:tc>
        <w:tc>
          <w:tcPr>
            <w:tcW w:w="1072" w:type="pct"/>
            <w:vMerge/>
          </w:tcPr>
          <w:p w14:paraId="5632EE42" w14:textId="77777777" w:rsidR="0009310D" w:rsidRPr="00D026E2" w:rsidRDefault="0009310D" w:rsidP="00CF2889">
            <w:pPr>
              <w:rPr>
                <w:rFonts w:ascii="Times New Roman" w:hAnsi="Times New Roman"/>
                <w:i/>
                <w:sz w:val="24"/>
                <w:szCs w:val="24"/>
              </w:rPr>
            </w:pPr>
          </w:p>
        </w:tc>
      </w:tr>
      <w:tr w:rsidR="0009310D" w:rsidRPr="00D026E2" w14:paraId="6890C4C3" w14:textId="77777777" w:rsidTr="00CF2889">
        <w:tblPrEx>
          <w:tblLook w:val="04A0" w:firstRow="1" w:lastRow="0" w:firstColumn="1" w:lastColumn="0" w:noHBand="0" w:noVBand="1"/>
        </w:tblPrEx>
        <w:tc>
          <w:tcPr>
            <w:tcW w:w="494" w:type="pct"/>
          </w:tcPr>
          <w:p w14:paraId="2F93C38B"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08</w:t>
            </w:r>
          </w:p>
        </w:tc>
        <w:tc>
          <w:tcPr>
            <w:tcW w:w="3434" w:type="pct"/>
          </w:tcPr>
          <w:p w14:paraId="52C173F3" w14:textId="77777777" w:rsidR="0009310D" w:rsidRPr="00D026E2" w:rsidRDefault="0009310D" w:rsidP="00CF2889">
            <w:pPr>
              <w:widowControl w:val="0"/>
              <w:jc w:val="both"/>
              <w:rPr>
                <w:rFonts w:ascii="Times New Roman" w:hAnsi="Times New Roman"/>
                <w:sz w:val="24"/>
                <w:szCs w:val="24"/>
              </w:rPr>
            </w:pPr>
            <w:r w:rsidRPr="00D026E2">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tc>
        <w:tc>
          <w:tcPr>
            <w:tcW w:w="1072" w:type="pct"/>
            <w:vMerge/>
          </w:tcPr>
          <w:p w14:paraId="628A23EA" w14:textId="77777777" w:rsidR="0009310D" w:rsidRPr="00D026E2" w:rsidRDefault="0009310D" w:rsidP="00CF2889">
            <w:pPr>
              <w:rPr>
                <w:rFonts w:ascii="Times New Roman" w:hAnsi="Times New Roman"/>
                <w:i/>
                <w:sz w:val="24"/>
                <w:szCs w:val="24"/>
              </w:rPr>
            </w:pPr>
          </w:p>
        </w:tc>
      </w:tr>
      <w:tr w:rsidR="0009310D" w:rsidRPr="00D026E2" w14:paraId="3FEEC9F6" w14:textId="77777777" w:rsidTr="00CF2889">
        <w:tblPrEx>
          <w:tblLook w:val="04A0" w:firstRow="1" w:lastRow="0" w:firstColumn="1" w:lastColumn="0" w:noHBand="0" w:noVBand="1"/>
        </w:tblPrEx>
        <w:tc>
          <w:tcPr>
            <w:tcW w:w="494" w:type="pct"/>
          </w:tcPr>
          <w:p w14:paraId="14D9573E" w14:textId="77777777" w:rsidR="0009310D" w:rsidRPr="00D026E2" w:rsidRDefault="0009310D" w:rsidP="00CF2889">
            <w:pPr>
              <w:rPr>
                <w:rFonts w:ascii="Times New Roman" w:hAnsi="Times New Roman"/>
                <w:iCs/>
                <w:sz w:val="24"/>
                <w:szCs w:val="24"/>
              </w:rPr>
            </w:pPr>
            <w:r w:rsidRPr="00D026E2">
              <w:rPr>
                <w:rFonts w:ascii="Times New Roman" w:hAnsi="Times New Roman"/>
                <w:iCs/>
                <w:sz w:val="24"/>
                <w:szCs w:val="24"/>
              </w:rPr>
              <w:t>ОК 09</w:t>
            </w:r>
          </w:p>
        </w:tc>
        <w:tc>
          <w:tcPr>
            <w:tcW w:w="3434" w:type="pct"/>
          </w:tcPr>
          <w:p w14:paraId="70F4964D" w14:textId="77777777" w:rsidR="0009310D" w:rsidRPr="00D026E2" w:rsidRDefault="0009310D" w:rsidP="00CF2889">
            <w:pPr>
              <w:jc w:val="both"/>
              <w:rPr>
                <w:rFonts w:ascii="Times New Roman" w:hAnsi="Times New Roman"/>
                <w:i/>
                <w:sz w:val="24"/>
                <w:szCs w:val="24"/>
              </w:rPr>
            </w:pPr>
            <w:r w:rsidRPr="00D026E2">
              <w:rPr>
                <w:rFonts w:ascii="Times New Roman" w:hAnsi="Times New Roman"/>
                <w:sz w:val="24"/>
                <w:szCs w:val="24"/>
              </w:rPr>
              <w:t>Демонстрирует умения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072" w:type="pct"/>
            <w:vMerge/>
          </w:tcPr>
          <w:p w14:paraId="7236EB53" w14:textId="77777777" w:rsidR="0009310D" w:rsidRPr="00D026E2" w:rsidRDefault="0009310D" w:rsidP="00CF2889">
            <w:pPr>
              <w:rPr>
                <w:rFonts w:ascii="Times New Roman" w:hAnsi="Times New Roman"/>
                <w:i/>
                <w:sz w:val="24"/>
                <w:szCs w:val="24"/>
              </w:rPr>
            </w:pPr>
          </w:p>
        </w:tc>
      </w:tr>
    </w:tbl>
    <w:p w14:paraId="46C6B11E" w14:textId="77777777" w:rsidR="0009310D" w:rsidRPr="00D026E2" w:rsidRDefault="0009310D" w:rsidP="0009310D">
      <w:pPr>
        <w:rPr>
          <w:rFonts w:ascii="Times New Roman" w:hAnsi="Times New Roman" w:cs="Times New Roman"/>
          <w:b/>
          <w:bCs/>
          <w:sz w:val="18"/>
          <w:szCs w:val="18"/>
        </w:rPr>
      </w:pPr>
    </w:p>
    <w:p w14:paraId="4F85A211" w14:textId="77777777" w:rsidR="0009310D" w:rsidRPr="00D026E2" w:rsidRDefault="0009310D" w:rsidP="0009310D">
      <w:pPr>
        <w:rPr>
          <w:rFonts w:ascii="Times New Roman" w:hAnsi="Times New Roman" w:cs="Times New Roman"/>
          <w:b/>
          <w:bCs/>
          <w:sz w:val="18"/>
          <w:szCs w:val="18"/>
        </w:rPr>
      </w:pPr>
    </w:p>
    <w:p w14:paraId="034804ED" w14:textId="77777777" w:rsidR="009623B3" w:rsidRDefault="009623B3">
      <w:pPr>
        <w:rPr>
          <w:rFonts w:ascii="Times New Roman" w:hAnsi="Times New Roman" w:cs="Times New Roman"/>
          <w:b/>
          <w:bCs/>
          <w:sz w:val="24"/>
          <w:szCs w:val="24"/>
        </w:rPr>
      </w:pPr>
      <w:r>
        <w:rPr>
          <w:rFonts w:ascii="Times New Roman" w:hAnsi="Times New Roman" w:cs="Times New Roman"/>
          <w:b/>
          <w:bCs/>
          <w:sz w:val="24"/>
          <w:szCs w:val="24"/>
        </w:rPr>
        <w:br w:type="page"/>
      </w:r>
    </w:p>
    <w:p w14:paraId="005DE13F" w14:textId="4782E2EA" w:rsidR="00772C78" w:rsidRPr="00D026E2" w:rsidRDefault="00772C78" w:rsidP="00772C78">
      <w:pPr>
        <w:jc w:val="right"/>
        <w:rPr>
          <w:rFonts w:ascii="Times New Roman" w:hAnsi="Times New Roman" w:cs="Times New Roman"/>
          <w:b/>
          <w:bCs/>
          <w:sz w:val="24"/>
          <w:szCs w:val="24"/>
        </w:rPr>
      </w:pPr>
      <w:r w:rsidRPr="00D026E2">
        <w:rPr>
          <w:rFonts w:ascii="Times New Roman" w:hAnsi="Times New Roman" w:cs="Times New Roman"/>
          <w:b/>
          <w:bCs/>
          <w:sz w:val="24"/>
          <w:szCs w:val="24"/>
        </w:rPr>
        <w:lastRenderedPageBreak/>
        <w:t>Приложение 1.</w:t>
      </w:r>
      <w:r w:rsidR="002C3723" w:rsidRPr="00D026E2">
        <w:rPr>
          <w:rFonts w:ascii="Times New Roman" w:hAnsi="Times New Roman" w:cs="Times New Roman"/>
          <w:b/>
          <w:bCs/>
          <w:sz w:val="24"/>
          <w:szCs w:val="24"/>
        </w:rPr>
        <w:t>5</w:t>
      </w:r>
    </w:p>
    <w:p w14:paraId="26AE80C8" w14:textId="77777777" w:rsidR="000B4CA2" w:rsidRPr="00D026E2" w:rsidRDefault="000B4CA2" w:rsidP="000B4CA2">
      <w:pPr>
        <w:jc w:val="right"/>
        <w:rPr>
          <w:rFonts w:ascii="Times New Roman" w:hAnsi="Times New Roman" w:cs="Times New Roman"/>
          <w:b/>
          <w:bCs/>
          <w:sz w:val="24"/>
          <w:szCs w:val="24"/>
        </w:rPr>
      </w:pPr>
      <w:r w:rsidRPr="00D026E2">
        <w:rPr>
          <w:rFonts w:ascii="Times New Roman" w:hAnsi="Times New Roman" w:cs="Times New Roman"/>
          <w:b/>
          <w:bCs/>
          <w:sz w:val="24"/>
          <w:szCs w:val="24"/>
        </w:rPr>
        <w:t>к ПОП по специальности</w:t>
      </w:r>
    </w:p>
    <w:p w14:paraId="0F8F3BB8" w14:textId="77777777" w:rsidR="000B4CA2" w:rsidRPr="00D026E2" w:rsidRDefault="000B4CA2" w:rsidP="000B4CA2">
      <w:pPr>
        <w:jc w:val="right"/>
        <w:rPr>
          <w:rFonts w:ascii="Times New Roman" w:hAnsi="Times New Roman" w:cs="Times New Roman"/>
          <w:b/>
          <w:bCs/>
          <w:color w:val="0070C0"/>
          <w:sz w:val="24"/>
          <w:szCs w:val="24"/>
        </w:rPr>
      </w:pPr>
      <w:r w:rsidRPr="00D026E2">
        <w:rPr>
          <w:rFonts w:ascii="Times New Roman" w:hAnsi="Times New Roman" w:cs="Times New Roman"/>
          <w:b/>
          <w:bCs/>
          <w:color w:val="0070C0"/>
          <w:sz w:val="24"/>
          <w:szCs w:val="24"/>
        </w:rPr>
        <w:t>22.02.11 Обработка металлов в металлургическом производстве</w:t>
      </w:r>
    </w:p>
    <w:p w14:paraId="4BA396DC" w14:textId="0B6E1CEE" w:rsidR="00772C78" w:rsidRPr="00D026E2" w:rsidRDefault="00772C78" w:rsidP="00772C78">
      <w:pPr>
        <w:jc w:val="right"/>
        <w:rPr>
          <w:rFonts w:ascii="Times New Roman" w:hAnsi="Times New Roman" w:cs="Times New Roman"/>
          <w:b/>
          <w:bCs/>
          <w:color w:val="0070C0"/>
          <w:sz w:val="24"/>
          <w:szCs w:val="24"/>
        </w:rPr>
      </w:pPr>
    </w:p>
    <w:p w14:paraId="5DDF4438" w14:textId="77777777" w:rsidR="00772C78" w:rsidRPr="00D026E2" w:rsidRDefault="00772C78" w:rsidP="00772C78">
      <w:pPr>
        <w:jc w:val="right"/>
        <w:rPr>
          <w:rFonts w:ascii="Times New Roman" w:hAnsi="Times New Roman" w:cs="Times New Roman"/>
          <w:b/>
          <w:bCs/>
          <w:color w:val="0070C0"/>
          <w:sz w:val="24"/>
          <w:szCs w:val="24"/>
        </w:rPr>
      </w:pPr>
    </w:p>
    <w:p w14:paraId="5949116D" w14:textId="77777777" w:rsidR="00772C78" w:rsidRPr="00D026E2" w:rsidRDefault="00772C78" w:rsidP="00772C78">
      <w:pPr>
        <w:jc w:val="right"/>
        <w:rPr>
          <w:rFonts w:ascii="Times New Roman" w:hAnsi="Times New Roman" w:cs="Times New Roman"/>
          <w:b/>
          <w:bCs/>
          <w:color w:val="0070C0"/>
          <w:sz w:val="24"/>
          <w:szCs w:val="24"/>
        </w:rPr>
      </w:pPr>
    </w:p>
    <w:p w14:paraId="632E70D1" w14:textId="77777777" w:rsidR="00772C78" w:rsidRPr="00D026E2" w:rsidRDefault="00772C78" w:rsidP="00772C78">
      <w:pPr>
        <w:jc w:val="right"/>
        <w:rPr>
          <w:rFonts w:ascii="Times New Roman" w:hAnsi="Times New Roman" w:cs="Times New Roman"/>
          <w:b/>
          <w:bCs/>
          <w:color w:val="0070C0"/>
          <w:sz w:val="24"/>
          <w:szCs w:val="24"/>
        </w:rPr>
      </w:pPr>
    </w:p>
    <w:p w14:paraId="07AAE330" w14:textId="77777777" w:rsidR="00772C78" w:rsidRPr="00D026E2" w:rsidRDefault="00772C78" w:rsidP="00772C78">
      <w:pPr>
        <w:jc w:val="right"/>
        <w:rPr>
          <w:rFonts w:ascii="Times New Roman" w:hAnsi="Times New Roman" w:cs="Times New Roman"/>
          <w:b/>
          <w:bCs/>
          <w:color w:val="0070C0"/>
          <w:sz w:val="24"/>
          <w:szCs w:val="24"/>
        </w:rPr>
      </w:pPr>
    </w:p>
    <w:p w14:paraId="41DA5312" w14:textId="77777777" w:rsidR="00772C78" w:rsidRPr="00D026E2" w:rsidRDefault="00772C78" w:rsidP="00772C78">
      <w:pPr>
        <w:jc w:val="right"/>
        <w:rPr>
          <w:rFonts w:ascii="Times New Roman" w:hAnsi="Times New Roman" w:cs="Times New Roman"/>
          <w:b/>
          <w:bCs/>
          <w:color w:val="0070C0"/>
          <w:sz w:val="24"/>
          <w:szCs w:val="24"/>
        </w:rPr>
      </w:pPr>
    </w:p>
    <w:p w14:paraId="6FB1C0F0" w14:textId="77777777" w:rsidR="00772C78" w:rsidRPr="00D026E2" w:rsidRDefault="00772C78" w:rsidP="00772C78">
      <w:pPr>
        <w:jc w:val="right"/>
        <w:rPr>
          <w:rFonts w:ascii="Times New Roman" w:hAnsi="Times New Roman" w:cs="Times New Roman"/>
          <w:b/>
          <w:bCs/>
          <w:color w:val="0070C0"/>
          <w:sz w:val="24"/>
          <w:szCs w:val="24"/>
        </w:rPr>
      </w:pPr>
    </w:p>
    <w:p w14:paraId="1143AA81" w14:textId="77777777" w:rsidR="00772C78" w:rsidRPr="00D026E2" w:rsidRDefault="00772C78" w:rsidP="00772C78">
      <w:pPr>
        <w:jc w:val="right"/>
        <w:rPr>
          <w:rFonts w:ascii="Times New Roman" w:hAnsi="Times New Roman" w:cs="Times New Roman"/>
          <w:b/>
          <w:bCs/>
          <w:color w:val="0070C0"/>
          <w:sz w:val="24"/>
          <w:szCs w:val="24"/>
        </w:rPr>
      </w:pPr>
    </w:p>
    <w:p w14:paraId="6BF0DF51" w14:textId="77777777" w:rsidR="00772C78" w:rsidRPr="00D026E2" w:rsidRDefault="00772C78" w:rsidP="00772C78">
      <w:pPr>
        <w:jc w:val="right"/>
        <w:rPr>
          <w:rFonts w:ascii="Times New Roman" w:hAnsi="Times New Roman" w:cs="Times New Roman"/>
          <w:b/>
          <w:bCs/>
          <w:color w:val="0070C0"/>
          <w:sz w:val="24"/>
          <w:szCs w:val="24"/>
        </w:rPr>
      </w:pPr>
    </w:p>
    <w:p w14:paraId="12B41912" w14:textId="77777777" w:rsidR="00772C78" w:rsidRPr="00D026E2" w:rsidRDefault="00772C78" w:rsidP="00772C78">
      <w:pPr>
        <w:jc w:val="right"/>
        <w:rPr>
          <w:rFonts w:ascii="Times New Roman" w:hAnsi="Times New Roman" w:cs="Times New Roman"/>
          <w:b/>
          <w:bCs/>
          <w:color w:val="0070C0"/>
          <w:sz w:val="24"/>
          <w:szCs w:val="24"/>
        </w:rPr>
      </w:pPr>
    </w:p>
    <w:p w14:paraId="223277B8" w14:textId="77777777" w:rsidR="00772C78" w:rsidRPr="00D026E2" w:rsidRDefault="00772C78" w:rsidP="00772C78">
      <w:pPr>
        <w:jc w:val="right"/>
        <w:rPr>
          <w:rFonts w:ascii="Times New Roman" w:hAnsi="Times New Roman" w:cs="Times New Roman"/>
          <w:b/>
          <w:bCs/>
          <w:color w:val="0070C0"/>
          <w:sz w:val="24"/>
          <w:szCs w:val="24"/>
        </w:rPr>
      </w:pPr>
    </w:p>
    <w:p w14:paraId="05279FD2" w14:textId="77777777" w:rsidR="00772C78" w:rsidRPr="00D026E2" w:rsidRDefault="00772C78" w:rsidP="00772C78">
      <w:pPr>
        <w:jc w:val="center"/>
        <w:rPr>
          <w:rFonts w:ascii="Times New Roman" w:hAnsi="Times New Roman" w:cs="Times New Roman"/>
          <w:b/>
          <w:bCs/>
          <w:sz w:val="24"/>
          <w:szCs w:val="24"/>
        </w:rPr>
      </w:pPr>
      <w:r w:rsidRPr="00D026E2">
        <w:rPr>
          <w:rFonts w:ascii="Times New Roman" w:hAnsi="Times New Roman" w:cs="Times New Roman"/>
          <w:b/>
          <w:bCs/>
          <w:sz w:val="24"/>
          <w:szCs w:val="24"/>
        </w:rPr>
        <w:t>Примерная рабочая программа профессионального модуля</w:t>
      </w:r>
    </w:p>
    <w:p w14:paraId="5C2AE3D3" w14:textId="31849CDF" w:rsidR="00772C78" w:rsidRPr="00D026E2" w:rsidRDefault="00772C78" w:rsidP="00772C78">
      <w:pPr>
        <w:pStyle w:val="1"/>
      </w:pPr>
      <w:r w:rsidRPr="00D026E2">
        <w:t xml:space="preserve">«ПМ.0Х </w:t>
      </w:r>
      <w:r w:rsidR="009623B3" w:rsidRPr="009623B3">
        <w:t>ВЫПОЛНЕНИЕ РАБОТ ПО ПРОФЕССИИ РАБОЧЕГО, ДОЛЖНОСТИ СЛУЖАЩЕГО</w:t>
      </w:r>
      <w:r w:rsidRPr="00D026E2">
        <w:t>»</w:t>
      </w:r>
    </w:p>
    <w:p w14:paraId="7472F9C1" w14:textId="77777777" w:rsidR="00772C78" w:rsidRPr="00D026E2" w:rsidRDefault="00772C78" w:rsidP="00772C78">
      <w:pPr>
        <w:spacing w:line="360" w:lineRule="auto"/>
        <w:jc w:val="center"/>
        <w:rPr>
          <w:rFonts w:ascii="Times New Roman" w:hAnsi="Times New Roman" w:cs="Times New Roman"/>
          <w:sz w:val="24"/>
          <w:szCs w:val="24"/>
        </w:rPr>
      </w:pPr>
    </w:p>
    <w:p w14:paraId="79E454B9" w14:textId="77777777" w:rsidR="00772C78" w:rsidRPr="00D026E2" w:rsidRDefault="00772C78" w:rsidP="00772C78">
      <w:pPr>
        <w:spacing w:line="360" w:lineRule="auto"/>
        <w:jc w:val="center"/>
        <w:rPr>
          <w:rFonts w:ascii="Times New Roman" w:hAnsi="Times New Roman" w:cs="Times New Roman"/>
          <w:sz w:val="24"/>
          <w:szCs w:val="24"/>
        </w:rPr>
      </w:pPr>
    </w:p>
    <w:p w14:paraId="479347E6" w14:textId="77777777" w:rsidR="00772C78" w:rsidRPr="00D026E2" w:rsidRDefault="00772C78" w:rsidP="00772C78">
      <w:pPr>
        <w:spacing w:line="360" w:lineRule="auto"/>
        <w:jc w:val="center"/>
        <w:rPr>
          <w:rFonts w:ascii="Times New Roman" w:hAnsi="Times New Roman" w:cs="Times New Roman"/>
          <w:sz w:val="24"/>
          <w:szCs w:val="24"/>
        </w:rPr>
      </w:pPr>
    </w:p>
    <w:p w14:paraId="783A24C8" w14:textId="77777777" w:rsidR="00772C78" w:rsidRPr="00D026E2" w:rsidRDefault="00772C78" w:rsidP="00772C78">
      <w:pPr>
        <w:spacing w:line="360" w:lineRule="auto"/>
        <w:jc w:val="center"/>
        <w:rPr>
          <w:rFonts w:ascii="Times New Roman" w:hAnsi="Times New Roman" w:cs="Times New Roman"/>
          <w:sz w:val="24"/>
          <w:szCs w:val="24"/>
        </w:rPr>
      </w:pPr>
    </w:p>
    <w:p w14:paraId="69A211E0" w14:textId="77777777" w:rsidR="00772C78" w:rsidRPr="00D026E2" w:rsidRDefault="00772C78" w:rsidP="00772C78">
      <w:pPr>
        <w:spacing w:line="360" w:lineRule="auto"/>
        <w:jc w:val="center"/>
        <w:rPr>
          <w:rFonts w:ascii="Times New Roman" w:hAnsi="Times New Roman" w:cs="Times New Roman"/>
          <w:sz w:val="24"/>
          <w:szCs w:val="24"/>
        </w:rPr>
      </w:pPr>
    </w:p>
    <w:p w14:paraId="0994BD15" w14:textId="77777777" w:rsidR="00772C78" w:rsidRPr="00D026E2" w:rsidRDefault="00772C78" w:rsidP="00772C78">
      <w:pPr>
        <w:spacing w:line="360" w:lineRule="auto"/>
        <w:jc w:val="center"/>
        <w:rPr>
          <w:rFonts w:ascii="Times New Roman" w:hAnsi="Times New Roman" w:cs="Times New Roman"/>
          <w:sz w:val="24"/>
          <w:szCs w:val="24"/>
        </w:rPr>
      </w:pPr>
    </w:p>
    <w:p w14:paraId="2A268807" w14:textId="77777777" w:rsidR="00772C78" w:rsidRPr="00D026E2" w:rsidRDefault="00772C78" w:rsidP="00772C78">
      <w:pPr>
        <w:spacing w:line="360" w:lineRule="auto"/>
        <w:jc w:val="center"/>
        <w:rPr>
          <w:rFonts w:ascii="Times New Roman" w:hAnsi="Times New Roman" w:cs="Times New Roman"/>
          <w:sz w:val="24"/>
          <w:szCs w:val="24"/>
        </w:rPr>
      </w:pPr>
    </w:p>
    <w:p w14:paraId="233D2D44" w14:textId="77777777" w:rsidR="00772C78" w:rsidRPr="00D026E2" w:rsidRDefault="00772C78" w:rsidP="00772C78">
      <w:pPr>
        <w:spacing w:line="360" w:lineRule="auto"/>
        <w:jc w:val="center"/>
        <w:rPr>
          <w:rFonts w:ascii="Times New Roman" w:hAnsi="Times New Roman" w:cs="Times New Roman"/>
          <w:sz w:val="24"/>
          <w:szCs w:val="24"/>
        </w:rPr>
      </w:pPr>
    </w:p>
    <w:p w14:paraId="7CFE506F" w14:textId="77777777" w:rsidR="00772C78" w:rsidRPr="00D026E2" w:rsidRDefault="00772C78" w:rsidP="00772C78">
      <w:pPr>
        <w:spacing w:line="360" w:lineRule="auto"/>
        <w:jc w:val="center"/>
        <w:rPr>
          <w:rFonts w:ascii="Times New Roman" w:hAnsi="Times New Roman" w:cs="Times New Roman"/>
          <w:sz w:val="24"/>
          <w:szCs w:val="24"/>
        </w:rPr>
      </w:pPr>
    </w:p>
    <w:p w14:paraId="43609E25" w14:textId="77777777" w:rsidR="00772C78" w:rsidRPr="00D026E2" w:rsidRDefault="00772C78" w:rsidP="00772C78">
      <w:pPr>
        <w:spacing w:line="360" w:lineRule="auto"/>
        <w:jc w:val="center"/>
        <w:rPr>
          <w:rFonts w:ascii="Times New Roman" w:hAnsi="Times New Roman" w:cs="Times New Roman"/>
          <w:sz w:val="24"/>
          <w:szCs w:val="24"/>
        </w:rPr>
      </w:pPr>
    </w:p>
    <w:p w14:paraId="6C9FD9F7" w14:textId="77777777" w:rsidR="00772C78" w:rsidRPr="00D026E2" w:rsidRDefault="00772C78" w:rsidP="00772C78">
      <w:pPr>
        <w:spacing w:line="360" w:lineRule="auto"/>
        <w:jc w:val="center"/>
        <w:rPr>
          <w:rFonts w:ascii="Times New Roman" w:hAnsi="Times New Roman" w:cs="Times New Roman"/>
          <w:sz w:val="24"/>
          <w:szCs w:val="24"/>
        </w:rPr>
      </w:pPr>
    </w:p>
    <w:p w14:paraId="4B79C17B" w14:textId="77777777" w:rsidR="00772C78" w:rsidRPr="00D026E2" w:rsidRDefault="00772C78" w:rsidP="00772C78">
      <w:pPr>
        <w:spacing w:line="360" w:lineRule="auto"/>
        <w:jc w:val="center"/>
        <w:rPr>
          <w:rFonts w:ascii="Times New Roman" w:hAnsi="Times New Roman" w:cs="Times New Roman"/>
          <w:sz w:val="24"/>
          <w:szCs w:val="24"/>
        </w:rPr>
      </w:pPr>
    </w:p>
    <w:p w14:paraId="19006321" w14:textId="77777777" w:rsidR="00772C78" w:rsidRPr="00D026E2" w:rsidRDefault="00772C78" w:rsidP="00772C78">
      <w:pPr>
        <w:spacing w:line="360" w:lineRule="auto"/>
        <w:jc w:val="center"/>
        <w:rPr>
          <w:rFonts w:ascii="Times New Roman" w:hAnsi="Times New Roman" w:cs="Times New Roman"/>
          <w:sz w:val="24"/>
          <w:szCs w:val="24"/>
        </w:rPr>
      </w:pPr>
    </w:p>
    <w:p w14:paraId="3EE79B7E" w14:textId="77777777" w:rsidR="00772C78" w:rsidRPr="00D026E2" w:rsidRDefault="00772C78" w:rsidP="00772C78">
      <w:pPr>
        <w:spacing w:line="360" w:lineRule="auto"/>
        <w:jc w:val="center"/>
        <w:rPr>
          <w:rFonts w:ascii="Times New Roman" w:hAnsi="Times New Roman" w:cs="Times New Roman"/>
          <w:sz w:val="24"/>
          <w:szCs w:val="24"/>
        </w:rPr>
      </w:pPr>
    </w:p>
    <w:p w14:paraId="5644F495" w14:textId="061D7923" w:rsidR="00772C78" w:rsidRPr="00D026E2" w:rsidRDefault="00772C78" w:rsidP="00772C78">
      <w:pPr>
        <w:spacing w:line="360" w:lineRule="auto"/>
        <w:jc w:val="center"/>
        <w:rPr>
          <w:rFonts w:ascii="Times New Roman" w:hAnsi="Times New Roman" w:cs="Times New Roman"/>
          <w:b/>
          <w:bCs/>
          <w:sz w:val="24"/>
          <w:szCs w:val="24"/>
        </w:rPr>
      </w:pPr>
      <w:r w:rsidRPr="00D026E2">
        <w:rPr>
          <w:rFonts w:ascii="Times New Roman" w:hAnsi="Times New Roman" w:cs="Times New Roman"/>
          <w:b/>
          <w:bCs/>
          <w:sz w:val="24"/>
          <w:szCs w:val="24"/>
        </w:rPr>
        <w:t>2026 г.</w:t>
      </w:r>
    </w:p>
    <w:sectPr w:rsidR="00772C78" w:rsidRPr="00D026E2" w:rsidSect="001362E1">
      <w:headerReference w:type="even" r:id="rId3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ADD9F" w14:textId="77777777" w:rsidR="00F0357E" w:rsidRDefault="00F0357E" w:rsidP="00A858FE">
      <w:r>
        <w:separator/>
      </w:r>
    </w:p>
  </w:endnote>
  <w:endnote w:type="continuationSeparator" w:id="0">
    <w:p w14:paraId="05C95CA4" w14:textId="77777777" w:rsidR="00F0357E" w:rsidRDefault="00F0357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4AEE6" w14:textId="77777777" w:rsidR="00F0357E" w:rsidRDefault="00F0357E" w:rsidP="00A858FE">
      <w:r>
        <w:separator/>
      </w:r>
    </w:p>
  </w:footnote>
  <w:footnote w:type="continuationSeparator" w:id="0">
    <w:p w14:paraId="0FC9C65A" w14:textId="77777777" w:rsidR="00F0357E" w:rsidRDefault="00F0357E"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252B239F" w14:textId="77777777" w:rsidR="00392CF3" w:rsidRPr="00EB5BB1" w:rsidRDefault="00392CF3" w:rsidP="00392CF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F274B1F" w14:textId="77777777" w:rsidR="00BD0B24" w:rsidRPr="00EB5BB1" w:rsidRDefault="00BD0B24" w:rsidP="00BD0B2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11C705A" w14:textId="77777777" w:rsidR="00DB49C4" w:rsidRPr="00EB5BB1" w:rsidRDefault="00DB49C4" w:rsidP="00DB49C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6A67" w14:textId="77777777" w:rsidR="00392CF3" w:rsidRDefault="00392CF3">
    <w:pPr>
      <w:pStyle w:val="ac"/>
      <w:jc w:val="center"/>
    </w:pPr>
    <w:r>
      <w:fldChar w:fldCharType="begin"/>
    </w:r>
    <w:r>
      <w:instrText xml:space="preserve"> PAGE   \* MERGEFORMAT </w:instrText>
    </w:r>
    <w:r>
      <w:fldChar w:fldCharType="separate"/>
    </w:r>
    <w:r>
      <w:rPr>
        <w:noProof/>
      </w:rPr>
      <w:t>48</w:t>
    </w:r>
    <w:r>
      <w:rPr>
        <w:noProof/>
      </w:rPr>
      <w:fldChar w:fldCharType="end"/>
    </w:r>
  </w:p>
  <w:p w14:paraId="4B47E0D4" w14:textId="77777777" w:rsidR="00392CF3" w:rsidRDefault="00392C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841843"/>
      <w:docPartObj>
        <w:docPartGallery w:val="Page Numbers (Top of Page)"/>
        <w:docPartUnique/>
      </w:docPartObj>
    </w:sdtPr>
    <w:sdtEndPr/>
    <w:sdtContent>
      <w:p w14:paraId="375EBEE7" w14:textId="77777777" w:rsidR="00392CF3" w:rsidRDefault="00392CF3">
        <w:pPr>
          <w:pStyle w:val="ac"/>
          <w:jc w:val="center"/>
        </w:pPr>
        <w:r>
          <w:fldChar w:fldCharType="begin"/>
        </w:r>
        <w:r>
          <w:instrText>PAGE   \* MERGEFORMAT</w:instrText>
        </w:r>
        <w:r>
          <w:fldChar w:fldCharType="separate"/>
        </w:r>
        <w:r>
          <w:rPr>
            <w:noProof/>
          </w:rPr>
          <w:t>14</w:t>
        </w:r>
        <w:r>
          <w:fldChar w:fldCharType="end"/>
        </w:r>
      </w:p>
    </w:sdtContent>
  </w:sdt>
  <w:p w14:paraId="48CE83E7" w14:textId="77777777" w:rsidR="00392CF3" w:rsidRDefault="00392C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A8D2" w14:textId="77777777" w:rsidR="00BD0B24" w:rsidRDefault="00BD0B24">
    <w:pPr>
      <w:pStyle w:val="ac"/>
      <w:jc w:val="center"/>
    </w:pPr>
    <w:r>
      <w:fldChar w:fldCharType="begin"/>
    </w:r>
    <w:r>
      <w:instrText xml:space="preserve"> PAGE   \* MERGEFORMAT </w:instrText>
    </w:r>
    <w:r>
      <w:fldChar w:fldCharType="separate"/>
    </w:r>
    <w:r>
      <w:rPr>
        <w:noProof/>
      </w:rPr>
      <w:t>48</w:t>
    </w:r>
    <w:r>
      <w:rPr>
        <w:noProof/>
      </w:rPr>
      <w:fldChar w:fldCharType="end"/>
    </w:r>
  </w:p>
  <w:p w14:paraId="634E61D8" w14:textId="77777777" w:rsidR="00BD0B24" w:rsidRDefault="00BD0B2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199353"/>
      <w:docPartObj>
        <w:docPartGallery w:val="Page Numbers (Top of Page)"/>
        <w:docPartUnique/>
      </w:docPartObj>
    </w:sdtPr>
    <w:sdtEndPr/>
    <w:sdtContent>
      <w:p w14:paraId="1ABF7B4F" w14:textId="77777777" w:rsidR="00BD0B24" w:rsidRDefault="00BD0B24">
        <w:pPr>
          <w:pStyle w:val="ac"/>
          <w:jc w:val="center"/>
        </w:pPr>
        <w:r>
          <w:fldChar w:fldCharType="begin"/>
        </w:r>
        <w:r>
          <w:instrText>PAGE   \* MERGEFORMAT</w:instrText>
        </w:r>
        <w:r>
          <w:fldChar w:fldCharType="separate"/>
        </w:r>
        <w:r>
          <w:rPr>
            <w:noProof/>
          </w:rPr>
          <w:t>14</w:t>
        </w:r>
        <w:r>
          <w:fldChar w:fldCharType="end"/>
        </w:r>
      </w:p>
    </w:sdtContent>
  </w:sdt>
  <w:p w14:paraId="3EEA4371" w14:textId="77777777" w:rsidR="00BD0B24" w:rsidRDefault="00BD0B2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EDBD4" w14:textId="77777777" w:rsidR="00DB49C4" w:rsidRDefault="00DB49C4">
    <w:pPr>
      <w:pStyle w:val="ac"/>
      <w:jc w:val="center"/>
    </w:pPr>
    <w:r>
      <w:fldChar w:fldCharType="begin"/>
    </w:r>
    <w:r>
      <w:instrText xml:space="preserve"> PAGE   \* MERGEFORMAT </w:instrText>
    </w:r>
    <w:r>
      <w:fldChar w:fldCharType="separate"/>
    </w:r>
    <w:r>
      <w:rPr>
        <w:noProof/>
      </w:rPr>
      <w:t>48</w:t>
    </w:r>
    <w:r>
      <w:rPr>
        <w:noProof/>
      </w:rPr>
      <w:fldChar w:fldCharType="end"/>
    </w:r>
  </w:p>
  <w:p w14:paraId="54141128" w14:textId="77777777" w:rsidR="00DB49C4" w:rsidRDefault="00DB49C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547597"/>
      <w:docPartObj>
        <w:docPartGallery w:val="Page Numbers (Top of Page)"/>
        <w:docPartUnique/>
      </w:docPartObj>
    </w:sdtPr>
    <w:sdtEndPr/>
    <w:sdtContent>
      <w:p w14:paraId="297EA52B" w14:textId="77777777" w:rsidR="00DB49C4" w:rsidRDefault="00DB49C4">
        <w:pPr>
          <w:pStyle w:val="ac"/>
          <w:jc w:val="center"/>
        </w:pPr>
        <w:r>
          <w:fldChar w:fldCharType="begin"/>
        </w:r>
        <w:r>
          <w:instrText>PAGE   \* MERGEFORMAT</w:instrText>
        </w:r>
        <w:r>
          <w:fldChar w:fldCharType="separate"/>
        </w:r>
        <w:r>
          <w:rPr>
            <w:noProof/>
          </w:rPr>
          <w:t>14</w:t>
        </w:r>
        <w:r>
          <w:fldChar w:fldCharType="end"/>
        </w:r>
      </w:p>
    </w:sdtContent>
  </w:sdt>
  <w:p w14:paraId="7A932395" w14:textId="77777777" w:rsidR="00DB49C4" w:rsidRDefault="00DB49C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7" type="#_x0000_t75" style="width:25.5pt;height:14.25pt;visibility:visible;mso-wrap-style:square" o:bullet="t">
        <v:imagedata r:id="rId1" o:title=""/>
      </v:shape>
    </w:pict>
  </w:numPicBullet>
  <w:abstractNum w:abstractNumId="0" w15:restartNumberingAfterBreak="0">
    <w:nsid w:val="056A6213"/>
    <w:multiLevelType w:val="hybridMultilevel"/>
    <w:tmpl w:val="4484039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B72999"/>
    <w:multiLevelType w:val="hybridMultilevel"/>
    <w:tmpl w:val="39B4F604"/>
    <w:lvl w:ilvl="0" w:tplc="351A76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0"/>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354142"/>
    <w:multiLevelType w:val="hybridMultilevel"/>
    <w:tmpl w:val="2A72C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DA3554D"/>
    <w:multiLevelType w:val="hybridMultilevel"/>
    <w:tmpl w:val="FE387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C352FB"/>
    <w:multiLevelType w:val="hybridMultilevel"/>
    <w:tmpl w:val="37E016A2"/>
    <w:lvl w:ilvl="0" w:tplc="9E9A02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52F5355"/>
    <w:multiLevelType w:val="hybridMultilevel"/>
    <w:tmpl w:val="4912CE32"/>
    <w:lvl w:ilvl="0" w:tplc="CF4873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DE06EF3"/>
    <w:multiLevelType w:val="hybridMultilevel"/>
    <w:tmpl w:val="4F3C2DB8"/>
    <w:lvl w:ilvl="0" w:tplc="7140FD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4FB14C7"/>
    <w:multiLevelType w:val="hybridMultilevel"/>
    <w:tmpl w:val="5D24B990"/>
    <w:lvl w:ilvl="0" w:tplc="B9F44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7"/>
  </w:num>
  <w:num w:numId="3">
    <w:abstractNumId w:val="16"/>
  </w:num>
  <w:num w:numId="4">
    <w:abstractNumId w:val="9"/>
  </w:num>
  <w:num w:numId="5">
    <w:abstractNumId w:val="5"/>
  </w:num>
  <w:num w:numId="6">
    <w:abstractNumId w:val="1"/>
  </w:num>
  <w:num w:numId="7">
    <w:abstractNumId w:val="15"/>
  </w:num>
  <w:num w:numId="8">
    <w:abstractNumId w:val="4"/>
  </w:num>
  <w:num w:numId="9">
    <w:abstractNumId w:val="10"/>
  </w:num>
  <w:num w:numId="10">
    <w:abstractNumId w:val="2"/>
  </w:num>
  <w:num w:numId="11">
    <w:abstractNumId w:val="14"/>
  </w:num>
  <w:num w:numId="12">
    <w:abstractNumId w:val="20"/>
  </w:num>
  <w:num w:numId="13">
    <w:abstractNumId w:val="19"/>
  </w:num>
  <w:num w:numId="14">
    <w:abstractNumId w:val="0"/>
  </w:num>
  <w:num w:numId="15">
    <w:abstractNumId w:val="13"/>
  </w:num>
  <w:num w:numId="16">
    <w:abstractNumId w:val="6"/>
  </w:num>
  <w:num w:numId="17">
    <w:abstractNumId w:val="3"/>
  </w:num>
  <w:num w:numId="18">
    <w:abstractNumId w:val="18"/>
  </w:num>
  <w:num w:numId="19">
    <w:abstractNumId w:val="12"/>
  </w:num>
  <w:num w:numId="20">
    <w:abstractNumId w:val="8"/>
  </w:num>
  <w:num w:numId="21">
    <w:abstractNumId w:val="21"/>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0119"/>
    <w:rsid w:val="00021F15"/>
    <w:rsid w:val="000274BC"/>
    <w:rsid w:val="000310CB"/>
    <w:rsid w:val="00042069"/>
    <w:rsid w:val="0004739B"/>
    <w:rsid w:val="000535C2"/>
    <w:rsid w:val="00062DB4"/>
    <w:rsid w:val="00064407"/>
    <w:rsid w:val="0006624C"/>
    <w:rsid w:val="0007128F"/>
    <w:rsid w:val="00083B9B"/>
    <w:rsid w:val="00085DB0"/>
    <w:rsid w:val="0008627A"/>
    <w:rsid w:val="0008639E"/>
    <w:rsid w:val="0008772C"/>
    <w:rsid w:val="00087B5D"/>
    <w:rsid w:val="00087CF5"/>
    <w:rsid w:val="0009310D"/>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CA2"/>
    <w:rsid w:val="000B4F66"/>
    <w:rsid w:val="000B5B5D"/>
    <w:rsid w:val="000B6521"/>
    <w:rsid w:val="000C3AB8"/>
    <w:rsid w:val="000C5DE0"/>
    <w:rsid w:val="000C65AB"/>
    <w:rsid w:val="000D4FB5"/>
    <w:rsid w:val="000D6D2B"/>
    <w:rsid w:val="000E2D3D"/>
    <w:rsid w:val="000E2D5E"/>
    <w:rsid w:val="000E5DF0"/>
    <w:rsid w:val="000E6DD2"/>
    <w:rsid w:val="000E6DE9"/>
    <w:rsid w:val="000F19BA"/>
    <w:rsid w:val="000F1BF2"/>
    <w:rsid w:val="000F33E9"/>
    <w:rsid w:val="000F419D"/>
    <w:rsid w:val="000F5587"/>
    <w:rsid w:val="00100F1D"/>
    <w:rsid w:val="0010264D"/>
    <w:rsid w:val="001029C2"/>
    <w:rsid w:val="00106258"/>
    <w:rsid w:val="0011295E"/>
    <w:rsid w:val="00115C97"/>
    <w:rsid w:val="00117316"/>
    <w:rsid w:val="00117DB9"/>
    <w:rsid w:val="001215E3"/>
    <w:rsid w:val="0012161D"/>
    <w:rsid w:val="00123F57"/>
    <w:rsid w:val="001244C3"/>
    <w:rsid w:val="0013186F"/>
    <w:rsid w:val="00132B46"/>
    <w:rsid w:val="00134858"/>
    <w:rsid w:val="00135CE3"/>
    <w:rsid w:val="001362E1"/>
    <w:rsid w:val="00137F0D"/>
    <w:rsid w:val="00141D8D"/>
    <w:rsid w:val="00144EE1"/>
    <w:rsid w:val="00152D91"/>
    <w:rsid w:val="00155BB4"/>
    <w:rsid w:val="001604E7"/>
    <w:rsid w:val="0016297B"/>
    <w:rsid w:val="00163473"/>
    <w:rsid w:val="00164813"/>
    <w:rsid w:val="00164F90"/>
    <w:rsid w:val="00165700"/>
    <w:rsid w:val="001660C2"/>
    <w:rsid w:val="00171359"/>
    <w:rsid w:val="001718B9"/>
    <w:rsid w:val="00171FB9"/>
    <w:rsid w:val="00173CD4"/>
    <w:rsid w:val="00173DEB"/>
    <w:rsid w:val="00175E85"/>
    <w:rsid w:val="001773A8"/>
    <w:rsid w:val="00177C13"/>
    <w:rsid w:val="00180071"/>
    <w:rsid w:val="00181183"/>
    <w:rsid w:val="00183D21"/>
    <w:rsid w:val="0018446A"/>
    <w:rsid w:val="00187560"/>
    <w:rsid w:val="001943F3"/>
    <w:rsid w:val="001944D3"/>
    <w:rsid w:val="001951B6"/>
    <w:rsid w:val="00196996"/>
    <w:rsid w:val="00197F9A"/>
    <w:rsid w:val="001A34EC"/>
    <w:rsid w:val="001A38DD"/>
    <w:rsid w:val="001A50C0"/>
    <w:rsid w:val="001A5DA5"/>
    <w:rsid w:val="001A5F29"/>
    <w:rsid w:val="001A6B4D"/>
    <w:rsid w:val="001A723D"/>
    <w:rsid w:val="001C3496"/>
    <w:rsid w:val="001C3659"/>
    <w:rsid w:val="001F3287"/>
    <w:rsid w:val="001F38D5"/>
    <w:rsid w:val="001F47BF"/>
    <w:rsid w:val="001F7412"/>
    <w:rsid w:val="002003DB"/>
    <w:rsid w:val="002005BD"/>
    <w:rsid w:val="00200AFE"/>
    <w:rsid w:val="00200BCC"/>
    <w:rsid w:val="0020413C"/>
    <w:rsid w:val="002049E8"/>
    <w:rsid w:val="00207F28"/>
    <w:rsid w:val="00213669"/>
    <w:rsid w:val="00214055"/>
    <w:rsid w:val="00217CBC"/>
    <w:rsid w:val="002221E1"/>
    <w:rsid w:val="002227F3"/>
    <w:rsid w:val="00223530"/>
    <w:rsid w:val="00223558"/>
    <w:rsid w:val="00234F0C"/>
    <w:rsid w:val="00235942"/>
    <w:rsid w:val="00235CC4"/>
    <w:rsid w:val="002415E0"/>
    <w:rsid w:val="0024436A"/>
    <w:rsid w:val="00246043"/>
    <w:rsid w:val="0024748B"/>
    <w:rsid w:val="00247667"/>
    <w:rsid w:val="00250BEC"/>
    <w:rsid w:val="002513D8"/>
    <w:rsid w:val="00252C9A"/>
    <w:rsid w:val="0025322E"/>
    <w:rsid w:val="00253B49"/>
    <w:rsid w:val="002549E9"/>
    <w:rsid w:val="0025505C"/>
    <w:rsid w:val="002608A2"/>
    <w:rsid w:val="0026104A"/>
    <w:rsid w:val="00261A98"/>
    <w:rsid w:val="002634CE"/>
    <w:rsid w:val="00270B26"/>
    <w:rsid w:val="002775B5"/>
    <w:rsid w:val="00280ABA"/>
    <w:rsid w:val="00284E57"/>
    <w:rsid w:val="00286EA2"/>
    <w:rsid w:val="002879BA"/>
    <w:rsid w:val="00290CA1"/>
    <w:rsid w:val="00291E7B"/>
    <w:rsid w:val="002945C8"/>
    <w:rsid w:val="002A19FA"/>
    <w:rsid w:val="002A400A"/>
    <w:rsid w:val="002A538D"/>
    <w:rsid w:val="002C3723"/>
    <w:rsid w:val="002C3739"/>
    <w:rsid w:val="002C4B17"/>
    <w:rsid w:val="002C75C7"/>
    <w:rsid w:val="002D0503"/>
    <w:rsid w:val="002D2518"/>
    <w:rsid w:val="002D3D26"/>
    <w:rsid w:val="002D49B6"/>
    <w:rsid w:val="002E3493"/>
    <w:rsid w:val="002E5A9A"/>
    <w:rsid w:val="002E64F6"/>
    <w:rsid w:val="002E6F96"/>
    <w:rsid w:val="002E752C"/>
    <w:rsid w:val="002F03DF"/>
    <w:rsid w:val="002F1408"/>
    <w:rsid w:val="002F28B0"/>
    <w:rsid w:val="002F66AD"/>
    <w:rsid w:val="002F72AB"/>
    <w:rsid w:val="0030202C"/>
    <w:rsid w:val="00303406"/>
    <w:rsid w:val="0030345C"/>
    <w:rsid w:val="0030728C"/>
    <w:rsid w:val="0031061A"/>
    <w:rsid w:val="00310E7E"/>
    <w:rsid w:val="00312533"/>
    <w:rsid w:val="00314663"/>
    <w:rsid w:val="0031643E"/>
    <w:rsid w:val="003172EE"/>
    <w:rsid w:val="00321CC0"/>
    <w:rsid w:val="0032315D"/>
    <w:rsid w:val="00324B82"/>
    <w:rsid w:val="00326B77"/>
    <w:rsid w:val="003271B8"/>
    <w:rsid w:val="00332233"/>
    <w:rsid w:val="003369AE"/>
    <w:rsid w:val="00340F33"/>
    <w:rsid w:val="00343F5D"/>
    <w:rsid w:val="00347551"/>
    <w:rsid w:val="003520FD"/>
    <w:rsid w:val="00352310"/>
    <w:rsid w:val="00356292"/>
    <w:rsid w:val="0036387B"/>
    <w:rsid w:val="00363FEE"/>
    <w:rsid w:val="003649A3"/>
    <w:rsid w:val="003664B6"/>
    <w:rsid w:val="00372DD2"/>
    <w:rsid w:val="00373219"/>
    <w:rsid w:val="0037624A"/>
    <w:rsid w:val="00376544"/>
    <w:rsid w:val="00376830"/>
    <w:rsid w:val="00381F0B"/>
    <w:rsid w:val="00392C4D"/>
    <w:rsid w:val="00392CF3"/>
    <w:rsid w:val="00392EEE"/>
    <w:rsid w:val="00395A9E"/>
    <w:rsid w:val="003A0480"/>
    <w:rsid w:val="003A36B0"/>
    <w:rsid w:val="003A4C71"/>
    <w:rsid w:val="003A61FF"/>
    <w:rsid w:val="003A763E"/>
    <w:rsid w:val="003B060B"/>
    <w:rsid w:val="003B4577"/>
    <w:rsid w:val="003B46DB"/>
    <w:rsid w:val="003B62BD"/>
    <w:rsid w:val="003B6459"/>
    <w:rsid w:val="003B7149"/>
    <w:rsid w:val="003B7C0D"/>
    <w:rsid w:val="003C50D0"/>
    <w:rsid w:val="003E3944"/>
    <w:rsid w:val="003E53A2"/>
    <w:rsid w:val="003E679E"/>
    <w:rsid w:val="003E7D10"/>
    <w:rsid w:val="003F214D"/>
    <w:rsid w:val="003F2DBF"/>
    <w:rsid w:val="003F46FC"/>
    <w:rsid w:val="003F6821"/>
    <w:rsid w:val="003F7CE2"/>
    <w:rsid w:val="003F7D5F"/>
    <w:rsid w:val="00400709"/>
    <w:rsid w:val="00400D69"/>
    <w:rsid w:val="00412DCD"/>
    <w:rsid w:val="00413206"/>
    <w:rsid w:val="004156BF"/>
    <w:rsid w:val="004156DC"/>
    <w:rsid w:val="0042037F"/>
    <w:rsid w:val="00420636"/>
    <w:rsid w:val="004211E4"/>
    <w:rsid w:val="004214DF"/>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68FE"/>
    <w:rsid w:val="004806A0"/>
    <w:rsid w:val="004809D9"/>
    <w:rsid w:val="00494B4A"/>
    <w:rsid w:val="004A1B5A"/>
    <w:rsid w:val="004A715C"/>
    <w:rsid w:val="004A7206"/>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33AE"/>
    <w:rsid w:val="004F4197"/>
    <w:rsid w:val="004F5C5E"/>
    <w:rsid w:val="004F60DA"/>
    <w:rsid w:val="00500294"/>
    <w:rsid w:val="005026C2"/>
    <w:rsid w:val="00502E27"/>
    <w:rsid w:val="00502F97"/>
    <w:rsid w:val="005038E6"/>
    <w:rsid w:val="005052BF"/>
    <w:rsid w:val="00505834"/>
    <w:rsid w:val="0051713F"/>
    <w:rsid w:val="00521D00"/>
    <w:rsid w:val="0052763B"/>
    <w:rsid w:val="00533319"/>
    <w:rsid w:val="00533582"/>
    <w:rsid w:val="00537C30"/>
    <w:rsid w:val="00541E72"/>
    <w:rsid w:val="005438AD"/>
    <w:rsid w:val="00543932"/>
    <w:rsid w:val="00544143"/>
    <w:rsid w:val="00550283"/>
    <w:rsid w:val="005551BB"/>
    <w:rsid w:val="0055753C"/>
    <w:rsid w:val="00561AE7"/>
    <w:rsid w:val="00562CE2"/>
    <w:rsid w:val="00563C2F"/>
    <w:rsid w:val="005643D7"/>
    <w:rsid w:val="0056478F"/>
    <w:rsid w:val="005648CA"/>
    <w:rsid w:val="00564D53"/>
    <w:rsid w:val="00566F08"/>
    <w:rsid w:val="00574913"/>
    <w:rsid w:val="0058000F"/>
    <w:rsid w:val="00583426"/>
    <w:rsid w:val="005852C3"/>
    <w:rsid w:val="00585658"/>
    <w:rsid w:val="005857F1"/>
    <w:rsid w:val="00586603"/>
    <w:rsid w:val="0058697A"/>
    <w:rsid w:val="00587FF5"/>
    <w:rsid w:val="005905EF"/>
    <w:rsid w:val="00594D59"/>
    <w:rsid w:val="005A07FC"/>
    <w:rsid w:val="005A17A7"/>
    <w:rsid w:val="005A2B38"/>
    <w:rsid w:val="005B2AC8"/>
    <w:rsid w:val="005C3984"/>
    <w:rsid w:val="005C636E"/>
    <w:rsid w:val="005C6504"/>
    <w:rsid w:val="005C6A3A"/>
    <w:rsid w:val="005C6BB3"/>
    <w:rsid w:val="005C7265"/>
    <w:rsid w:val="005D0B9C"/>
    <w:rsid w:val="005D45EB"/>
    <w:rsid w:val="005D4B27"/>
    <w:rsid w:val="005D6E57"/>
    <w:rsid w:val="005D7117"/>
    <w:rsid w:val="005E1251"/>
    <w:rsid w:val="005E2835"/>
    <w:rsid w:val="005E2A95"/>
    <w:rsid w:val="005E30B3"/>
    <w:rsid w:val="005E666F"/>
    <w:rsid w:val="005E767F"/>
    <w:rsid w:val="005F141F"/>
    <w:rsid w:val="005F254D"/>
    <w:rsid w:val="005F3BA8"/>
    <w:rsid w:val="005F59C7"/>
    <w:rsid w:val="005F647B"/>
    <w:rsid w:val="00600817"/>
    <w:rsid w:val="0060207D"/>
    <w:rsid w:val="006034DE"/>
    <w:rsid w:val="006041E6"/>
    <w:rsid w:val="006048CD"/>
    <w:rsid w:val="00607BE9"/>
    <w:rsid w:val="0061235E"/>
    <w:rsid w:val="00615954"/>
    <w:rsid w:val="00617E6D"/>
    <w:rsid w:val="00620976"/>
    <w:rsid w:val="006229A4"/>
    <w:rsid w:val="00624750"/>
    <w:rsid w:val="00626C6B"/>
    <w:rsid w:val="00630576"/>
    <w:rsid w:val="0063283A"/>
    <w:rsid w:val="00633486"/>
    <w:rsid w:val="00635015"/>
    <w:rsid w:val="00636315"/>
    <w:rsid w:val="00640C5A"/>
    <w:rsid w:val="00650455"/>
    <w:rsid w:val="00656A72"/>
    <w:rsid w:val="00661981"/>
    <w:rsid w:val="00661BCB"/>
    <w:rsid w:val="00663DF9"/>
    <w:rsid w:val="00665678"/>
    <w:rsid w:val="00666035"/>
    <w:rsid w:val="006672FE"/>
    <w:rsid w:val="0067045C"/>
    <w:rsid w:val="0067255A"/>
    <w:rsid w:val="00673ADD"/>
    <w:rsid w:val="00674B87"/>
    <w:rsid w:val="006758CE"/>
    <w:rsid w:val="00677DF5"/>
    <w:rsid w:val="00680EE4"/>
    <w:rsid w:val="0068198B"/>
    <w:rsid w:val="006841BF"/>
    <w:rsid w:val="00687005"/>
    <w:rsid w:val="006874AA"/>
    <w:rsid w:val="0068789B"/>
    <w:rsid w:val="006934FB"/>
    <w:rsid w:val="00693608"/>
    <w:rsid w:val="00693846"/>
    <w:rsid w:val="0069500E"/>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11B6"/>
    <w:rsid w:val="006F239E"/>
    <w:rsid w:val="006F7C5D"/>
    <w:rsid w:val="006F7F29"/>
    <w:rsid w:val="00700D67"/>
    <w:rsid w:val="00701D4A"/>
    <w:rsid w:val="0070724D"/>
    <w:rsid w:val="0071057A"/>
    <w:rsid w:val="007112DA"/>
    <w:rsid w:val="007116D5"/>
    <w:rsid w:val="007129CE"/>
    <w:rsid w:val="00713285"/>
    <w:rsid w:val="0072121D"/>
    <w:rsid w:val="007217B1"/>
    <w:rsid w:val="00724EBB"/>
    <w:rsid w:val="007271F1"/>
    <w:rsid w:val="00731233"/>
    <w:rsid w:val="00731549"/>
    <w:rsid w:val="007340DE"/>
    <w:rsid w:val="00734895"/>
    <w:rsid w:val="0074040E"/>
    <w:rsid w:val="007408DC"/>
    <w:rsid w:val="00741526"/>
    <w:rsid w:val="0074288A"/>
    <w:rsid w:val="00743120"/>
    <w:rsid w:val="007438FA"/>
    <w:rsid w:val="00744CFE"/>
    <w:rsid w:val="00744FD5"/>
    <w:rsid w:val="007452B6"/>
    <w:rsid w:val="007533BF"/>
    <w:rsid w:val="0075494A"/>
    <w:rsid w:val="00754BF2"/>
    <w:rsid w:val="00761C8A"/>
    <w:rsid w:val="00762720"/>
    <w:rsid w:val="0076376C"/>
    <w:rsid w:val="0076514F"/>
    <w:rsid w:val="007661E7"/>
    <w:rsid w:val="0077014D"/>
    <w:rsid w:val="00770390"/>
    <w:rsid w:val="00772C78"/>
    <w:rsid w:val="00774C93"/>
    <w:rsid w:val="00774CB0"/>
    <w:rsid w:val="00781491"/>
    <w:rsid w:val="00782EFC"/>
    <w:rsid w:val="00783A45"/>
    <w:rsid w:val="00784B56"/>
    <w:rsid w:val="00784D08"/>
    <w:rsid w:val="00785307"/>
    <w:rsid w:val="007863C1"/>
    <w:rsid w:val="007900D3"/>
    <w:rsid w:val="00797048"/>
    <w:rsid w:val="0079740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265"/>
    <w:rsid w:val="007F1FD0"/>
    <w:rsid w:val="007F5DCC"/>
    <w:rsid w:val="00800E85"/>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7D30"/>
    <w:rsid w:val="00851896"/>
    <w:rsid w:val="00857232"/>
    <w:rsid w:val="0086178E"/>
    <w:rsid w:val="00863174"/>
    <w:rsid w:val="00866E9A"/>
    <w:rsid w:val="0086709B"/>
    <w:rsid w:val="00870AA2"/>
    <w:rsid w:val="008714EF"/>
    <w:rsid w:val="008729B7"/>
    <w:rsid w:val="008739EF"/>
    <w:rsid w:val="00875B7E"/>
    <w:rsid w:val="00883D79"/>
    <w:rsid w:val="00883DF9"/>
    <w:rsid w:val="00884560"/>
    <w:rsid w:val="008855EA"/>
    <w:rsid w:val="008867A3"/>
    <w:rsid w:val="008868C5"/>
    <w:rsid w:val="008879C7"/>
    <w:rsid w:val="00887AD5"/>
    <w:rsid w:val="00890538"/>
    <w:rsid w:val="00892CA5"/>
    <w:rsid w:val="008932E1"/>
    <w:rsid w:val="00894E1C"/>
    <w:rsid w:val="00896BB3"/>
    <w:rsid w:val="008A0E73"/>
    <w:rsid w:val="008A14EA"/>
    <w:rsid w:val="008A1F52"/>
    <w:rsid w:val="008A298A"/>
    <w:rsid w:val="008A3434"/>
    <w:rsid w:val="008A38F0"/>
    <w:rsid w:val="008A492C"/>
    <w:rsid w:val="008A5787"/>
    <w:rsid w:val="008A6342"/>
    <w:rsid w:val="008B7222"/>
    <w:rsid w:val="008C3C0E"/>
    <w:rsid w:val="008C6EAE"/>
    <w:rsid w:val="008D00EF"/>
    <w:rsid w:val="008E19E9"/>
    <w:rsid w:val="008E329E"/>
    <w:rsid w:val="008E444A"/>
    <w:rsid w:val="008E712C"/>
    <w:rsid w:val="008E79CA"/>
    <w:rsid w:val="008E7C9D"/>
    <w:rsid w:val="008F225F"/>
    <w:rsid w:val="008F4F1D"/>
    <w:rsid w:val="008F578C"/>
    <w:rsid w:val="0090012C"/>
    <w:rsid w:val="00901CFE"/>
    <w:rsid w:val="00903316"/>
    <w:rsid w:val="0090672D"/>
    <w:rsid w:val="00906981"/>
    <w:rsid w:val="00906F7A"/>
    <w:rsid w:val="0091257D"/>
    <w:rsid w:val="0091428F"/>
    <w:rsid w:val="00914F81"/>
    <w:rsid w:val="009166B7"/>
    <w:rsid w:val="00916B4D"/>
    <w:rsid w:val="00916ECF"/>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077"/>
    <w:rsid w:val="009559C1"/>
    <w:rsid w:val="0095653B"/>
    <w:rsid w:val="00956668"/>
    <w:rsid w:val="00957653"/>
    <w:rsid w:val="009623B3"/>
    <w:rsid w:val="00962AFE"/>
    <w:rsid w:val="009644CA"/>
    <w:rsid w:val="00971AE8"/>
    <w:rsid w:val="00975DCA"/>
    <w:rsid w:val="00980095"/>
    <w:rsid w:val="00985111"/>
    <w:rsid w:val="00985130"/>
    <w:rsid w:val="00986EEC"/>
    <w:rsid w:val="00987700"/>
    <w:rsid w:val="00987E61"/>
    <w:rsid w:val="00990816"/>
    <w:rsid w:val="00990BCD"/>
    <w:rsid w:val="00993986"/>
    <w:rsid w:val="00996284"/>
    <w:rsid w:val="009A1DFB"/>
    <w:rsid w:val="009A2A96"/>
    <w:rsid w:val="009A4D9F"/>
    <w:rsid w:val="009A53ED"/>
    <w:rsid w:val="009B6A77"/>
    <w:rsid w:val="009B7136"/>
    <w:rsid w:val="009C1120"/>
    <w:rsid w:val="009C121E"/>
    <w:rsid w:val="009C2C4C"/>
    <w:rsid w:val="009C4102"/>
    <w:rsid w:val="009C5AF6"/>
    <w:rsid w:val="009D116C"/>
    <w:rsid w:val="009D5E20"/>
    <w:rsid w:val="009D709B"/>
    <w:rsid w:val="009E44E8"/>
    <w:rsid w:val="009E57EA"/>
    <w:rsid w:val="009F6FDA"/>
    <w:rsid w:val="00A055DC"/>
    <w:rsid w:val="00A06CD6"/>
    <w:rsid w:val="00A10B16"/>
    <w:rsid w:val="00A10FBD"/>
    <w:rsid w:val="00A12848"/>
    <w:rsid w:val="00A12CBE"/>
    <w:rsid w:val="00A20347"/>
    <w:rsid w:val="00A21972"/>
    <w:rsid w:val="00A21A63"/>
    <w:rsid w:val="00A276F9"/>
    <w:rsid w:val="00A324EB"/>
    <w:rsid w:val="00A33D52"/>
    <w:rsid w:val="00A3570A"/>
    <w:rsid w:val="00A37E46"/>
    <w:rsid w:val="00A43059"/>
    <w:rsid w:val="00A46182"/>
    <w:rsid w:val="00A50CEA"/>
    <w:rsid w:val="00A54E6F"/>
    <w:rsid w:val="00A55A51"/>
    <w:rsid w:val="00A629F2"/>
    <w:rsid w:val="00A63431"/>
    <w:rsid w:val="00A6653D"/>
    <w:rsid w:val="00A679AA"/>
    <w:rsid w:val="00A70E06"/>
    <w:rsid w:val="00A71768"/>
    <w:rsid w:val="00A72B0F"/>
    <w:rsid w:val="00A73A61"/>
    <w:rsid w:val="00A77FF8"/>
    <w:rsid w:val="00A801B3"/>
    <w:rsid w:val="00A858FE"/>
    <w:rsid w:val="00A92CA3"/>
    <w:rsid w:val="00A92DA2"/>
    <w:rsid w:val="00A936C2"/>
    <w:rsid w:val="00A94AF6"/>
    <w:rsid w:val="00A9500D"/>
    <w:rsid w:val="00A9558B"/>
    <w:rsid w:val="00AA042A"/>
    <w:rsid w:val="00AA0619"/>
    <w:rsid w:val="00AA1B7A"/>
    <w:rsid w:val="00AA30B8"/>
    <w:rsid w:val="00AA4679"/>
    <w:rsid w:val="00AA47E5"/>
    <w:rsid w:val="00AA538C"/>
    <w:rsid w:val="00AA5BD1"/>
    <w:rsid w:val="00AA6DDA"/>
    <w:rsid w:val="00AA7F68"/>
    <w:rsid w:val="00AB18F6"/>
    <w:rsid w:val="00AB1C3A"/>
    <w:rsid w:val="00AB1E7B"/>
    <w:rsid w:val="00AB3372"/>
    <w:rsid w:val="00AB6F52"/>
    <w:rsid w:val="00AC0686"/>
    <w:rsid w:val="00AC4AB1"/>
    <w:rsid w:val="00AC58B5"/>
    <w:rsid w:val="00AD1AEA"/>
    <w:rsid w:val="00AD32F1"/>
    <w:rsid w:val="00AD6A8C"/>
    <w:rsid w:val="00AE3EE8"/>
    <w:rsid w:val="00AE4631"/>
    <w:rsid w:val="00AE57D4"/>
    <w:rsid w:val="00AE6F05"/>
    <w:rsid w:val="00AE7B8B"/>
    <w:rsid w:val="00AF28AC"/>
    <w:rsid w:val="00AF2BD9"/>
    <w:rsid w:val="00AF5FD0"/>
    <w:rsid w:val="00B00D17"/>
    <w:rsid w:val="00B01238"/>
    <w:rsid w:val="00B04261"/>
    <w:rsid w:val="00B047C5"/>
    <w:rsid w:val="00B049BF"/>
    <w:rsid w:val="00B0786A"/>
    <w:rsid w:val="00B07A59"/>
    <w:rsid w:val="00B15148"/>
    <w:rsid w:val="00B20496"/>
    <w:rsid w:val="00B20A56"/>
    <w:rsid w:val="00B21841"/>
    <w:rsid w:val="00B238F5"/>
    <w:rsid w:val="00B257FE"/>
    <w:rsid w:val="00B25BC4"/>
    <w:rsid w:val="00B4086B"/>
    <w:rsid w:val="00B421C2"/>
    <w:rsid w:val="00B42372"/>
    <w:rsid w:val="00B432BF"/>
    <w:rsid w:val="00B4535B"/>
    <w:rsid w:val="00B47A03"/>
    <w:rsid w:val="00B54813"/>
    <w:rsid w:val="00B56940"/>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45B4"/>
    <w:rsid w:val="00B94910"/>
    <w:rsid w:val="00B97A66"/>
    <w:rsid w:val="00BA16FD"/>
    <w:rsid w:val="00BA2969"/>
    <w:rsid w:val="00BA3E55"/>
    <w:rsid w:val="00BB40E8"/>
    <w:rsid w:val="00BB65E2"/>
    <w:rsid w:val="00BC02B0"/>
    <w:rsid w:val="00BC07BC"/>
    <w:rsid w:val="00BC1BE2"/>
    <w:rsid w:val="00BC3058"/>
    <w:rsid w:val="00BC51F6"/>
    <w:rsid w:val="00BC5693"/>
    <w:rsid w:val="00BC630D"/>
    <w:rsid w:val="00BC7A2E"/>
    <w:rsid w:val="00BD0B24"/>
    <w:rsid w:val="00BD1C92"/>
    <w:rsid w:val="00BD5D46"/>
    <w:rsid w:val="00BD744C"/>
    <w:rsid w:val="00BE1912"/>
    <w:rsid w:val="00BE26C5"/>
    <w:rsid w:val="00BE320C"/>
    <w:rsid w:val="00BF07DC"/>
    <w:rsid w:val="00BF181F"/>
    <w:rsid w:val="00BF20DB"/>
    <w:rsid w:val="00BF2E82"/>
    <w:rsid w:val="00BF7FA9"/>
    <w:rsid w:val="00C02D01"/>
    <w:rsid w:val="00C03480"/>
    <w:rsid w:val="00C0458D"/>
    <w:rsid w:val="00C079B1"/>
    <w:rsid w:val="00C10262"/>
    <w:rsid w:val="00C10568"/>
    <w:rsid w:val="00C11CA7"/>
    <w:rsid w:val="00C12101"/>
    <w:rsid w:val="00C1307B"/>
    <w:rsid w:val="00C13371"/>
    <w:rsid w:val="00C1476D"/>
    <w:rsid w:val="00C14D02"/>
    <w:rsid w:val="00C162D4"/>
    <w:rsid w:val="00C174B7"/>
    <w:rsid w:val="00C17D5E"/>
    <w:rsid w:val="00C22785"/>
    <w:rsid w:val="00C244E3"/>
    <w:rsid w:val="00C328C9"/>
    <w:rsid w:val="00C341D6"/>
    <w:rsid w:val="00C35B20"/>
    <w:rsid w:val="00C36BD4"/>
    <w:rsid w:val="00C40043"/>
    <w:rsid w:val="00C44CDA"/>
    <w:rsid w:val="00C455CE"/>
    <w:rsid w:val="00C4573C"/>
    <w:rsid w:val="00C45F96"/>
    <w:rsid w:val="00C460EE"/>
    <w:rsid w:val="00C471C3"/>
    <w:rsid w:val="00C500FE"/>
    <w:rsid w:val="00C55112"/>
    <w:rsid w:val="00C56CF3"/>
    <w:rsid w:val="00C632F2"/>
    <w:rsid w:val="00C63897"/>
    <w:rsid w:val="00C64571"/>
    <w:rsid w:val="00C7085A"/>
    <w:rsid w:val="00C712C3"/>
    <w:rsid w:val="00C7352F"/>
    <w:rsid w:val="00C743DA"/>
    <w:rsid w:val="00C7536E"/>
    <w:rsid w:val="00C809CD"/>
    <w:rsid w:val="00C81E65"/>
    <w:rsid w:val="00C83797"/>
    <w:rsid w:val="00C8692E"/>
    <w:rsid w:val="00C87179"/>
    <w:rsid w:val="00C878C8"/>
    <w:rsid w:val="00C95532"/>
    <w:rsid w:val="00C97253"/>
    <w:rsid w:val="00CA2C06"/>
    <w:rsid w:val="00CA3180"/>
    <w:rsid w:val="00CA31DD"/>
    <w:rsid w:val="00CA4094"/>
    <w:rsid w:val="00CA551B"/>
    <w:rsid w:val="00CA5C7B"/>
    <w:rsid w:val="00CA7760"/>
    <w:rsid w:val="00CB2490"/>
    <w:rsid w:val="00CB2F21"/>
    <w:rsid w:val="00CB4004"/>
    <w:rsid w:val="00CB4909"/>
    <w:rsid w:val="00CB56F2"/>
    <w:rsid w:val="00CB5F72"/>
    <w:rsid w:val="00CB6F71"/>
    <w:rsid w:val="00CB70AF"/>
    <w:rsid w:val="00CB71D8"/>
    <w:rsid w:val="00CC02F7"/>
    <w:rsid w:val="00CC0E54"/>
    <w:rsid w:val="00CC1C61"/>
    <w:rsid w:val="00CC325B"/>
    <w:rsid w:val="00CC74BA"/>
    <w:rsid w:val="00CC7BD0"/>
    <w:rsid w:val="00CD0013"/>
    <w:rsid w:val="00CD0F93"/>
    <w:rsid w:val="00CD2973"/>
    <w:rsid w:val="00CD4574"/>
    <w:rsid w:val="00CD591A"/>
    <w:rsid w:val="00CD74AA"/>
    <w:rsid w:val="00CD7BAB"/>
    <w:rsid w:val="00CE7D23"/>
    <w:rsid w:val="00CF5E5F"/>
    <w:rsid w:val="00CF71C2"/>
    <w:rsid w:val="00D005AA"/>
    <w:rsid w:val="00D026E2"/>
    <w:rsid w:val="00D0303E"/>
    <w:rsid w:val="00D03070"/>
    <w:rsid w:val="00D0680D"/>
    <w:rsid w:val="00D1179D"/>
    <w:rsid w:val="00D11A88"/>
    <w:rsid w:val="00D11F00"/>
    <w:rsid w:val="00D132AD"/>
    <w:rsid w:val="00D16112"/>
    <w:rsid w:val="00D170EC"/>
    <w:rsid w:val="00D17126"/>
    <w:rsid w:val="00D21459"/>
    <w:rsid w:val="00D234A7"/>
    <w:rsid w:val="00D26616"/>
    <w:rsid w:val="00D3146B"/>
    <w:rsid w:val="00D32104"/>
    <w:rsid w:val="00D32F37"/>
    <w:rsid w:val="00D34A9C"/>
    <w:rsid w:val="00D34AB2"/>
    <w:rsid w:val="00D34BAC"/>
    <w:rsid w:val="00D36405"/>
    <w:rsid w:val="00D3763E"/>
    <w:rsid w:val="00D37EAF"/>
    <w:rsid w:val="00D40AE9"/>
    <w:rsid w:val="00D41AAE"/>
    <w:rsid w:val="00D42432"/>
    <w:rsid w:val="00D43D26"/>
    <w:rsid w:val="00D44688"/>
    <w:rsid w:val="00D54A74"/>
    <w:rsid w:val="00D63987"/>
    <w:rsid w:val="00D67E36"/>
    <w:rsid w:val="00D742DE"/>
    <w:rsid w:val="00D778FA"/>
    <w:rsid w:val="00D77A1B"/>
    <w:rsid w:val="00D820D4"/>
    <w:rsid w:val="00D825F9"/>
    <w:rsid w:val="00D84816"/>
    <w:rsid w:val="00D8553D"/>
    <w:rsid w:val="00D86513"/>
    <w:rsid w:val="00D86789"/>
    <w:rsid w:val="00D902F4"/>
    <w:rsid w:val="00D91ADA"/>
    <w:rsid w:val="00D93919"/>
    <w:rsid w:val="00D94E86"/>
    <w:rsid w:val="00D97C7D"/>
    <w:rsid w:val="00DA0089"/>
    <w:rsid w:val="00DA0AEB"/>
    <w:rsid w:val="00DA2D6C"/>
    <w:rsid w:val="00DA57EA"/>
    <w:rsid w:val="00DA65EE"/>
    <w:rsid w:val="00DA7D58"/>
    <w:rsid w:val="00DB49C4"/>
    <w:rsid w:val="00DB7055"/>
    <w:rsid w:val="00DC04A7"/>
    <w:rsid w:val="00DC1794"/>
    <w:rsid w:val="00DC33AA"/>
    <w:rsid w:val="00DC428B"/>
    <w:rsid w:val="00DC6826"/>
    <w:rsid w:val="00DC6990"/>
    <w:rsid w:val="00DC6D32"/>
    <w:rsid w:val="00DD00E4"/>
    <w:rsid w:val="00DD047D"/>
    <w:rsid w:val="00DD0B43"/>
    <w:rsid w:val="00DD0E74"/>
    <w:rsid w:val="00DD4416"/>
    <w:rsid w:val="00DE0A95"/>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71B"/>
    <w:rsid w:val="00E17F05"/>
    <w:rsid w:val="00E22BB1"/>
    <w:rsid w:val="00E2393C"/>
    <w:rsid w:val="00E33580"/>
    <w:rsid w:val="00E34AB6"/>
    <w:rsid w:val="00E35630"/>
    <w:rsid w:val="00E35BDB"/>
    <w:rsid w:val="00E370AF"/>
    <w:rsid w:val="00E378C7"/>
    <w:rsid w:val="00E40A99"/>
    <w:rsid w:val="00E40C10"/>
    <w:rsid w:val="00E41C93"/>
    <w:rsid w:val="00E426F9"/>
    <w:rsid w:val="00E464D0"/>
    <w:rsid w:val="00E470BD"/>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396"/>
    <w:rsid w:val="00E969F8"/>
    <w:rsid w:val="00EA5B86"/>
    <w:rsid w:val="00EA6E1D"/>
    <w:rsid w:val="00EB0134"/>
    <w:rsid w:val="00EB4BFC"/>
    <w:rsid w:val="00EB4DFB"/>
    <w:rsid w:val="00EB5BB1"/>
    <w:rsid w:val="00EB5EE0"/>
    <w:rsid w:val="00EB7056"/>
    <w:rsid w:val="00EC0A2E"/>
    <w:rsid w:val="00EC1C3E"/>
    <w:rsid w:val="00EC45A3"/>
    <w:rsid w:val="00EC55B4"/>
    <w:rsid w:val="00EC5E35"/>
    <w:rsid w:val="00EC7722"/>
    <w:rsid w:val="00ED0B47"/>
    <w:rsid w:val="00ED2880"/>
    <w:rsid w:val="00ED3104"/>
    <w:rsid w:val="00ED6170"/>
    <w:rsid w:val="00EE0DFF"/>
    <w:rsid w:val="00EE625F"/>
    <w:rsid w:val="00EF00AF"/>
    <w:rsid w:val="00EF167F"/>
    <w:rsid w:val="00EF5E14"/>
    <w:rsid w:val="00F00D1F"/>
    <w:rsid w:val="00F0217B"/>
    <w:rsid w:val="00F0357E"/>
    <w:rsid w:val="00F06054"/>
    <w:rsid w:val="00F10B34"/>
    <w:rsid w:val="00F1150F"/>
    <w:rsid w:val="00F1278D"/>
    <w:rsid w:val="00F12CC6"/>
    <w:rsid w:val="00F15F5F"/>
    <w:rsid w:val="00F1687F"/>
    <w:rsid w:val="00F1799E"/>
    <w:rsid w:val="00F23EFC"/>
    <w:rsid w:val="00F245D0"/>
    <w:rsid w:val="00F31A64"/>
    <w:rsid w:val="00F323B7"/>
    <w:rsid w:val="00F32CA9"/>
    <w:rsid w:val="00F36E61"/>
    <w:rsid w:val="00F40FD5"/>
    <w:rsid w:val="00F42B0D"/>
    <w:rsid w:val="00F42D67"/>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5D8C"/>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C7A"/>
    <w:rsid w:val="00FD2187"/>
    <w:rsid w:val="00FD4C7E"/>
    <w:rsid w:val="00FD541B"/>
    <w:rsid w:val="00FE1961"/>
    <w:rsid w:val="00FE21B6"/>
    <w:rsid w:val="00FE5BA7"/>
    <w:rsid w:val="00FE617C"/>
    <w:rsid w:val="00FE71C4"/>
    <w:rsid w:val="00FE7458"/>
    <w:rsid w:val="00FE7E5F"/>
    <w:rsid w:val="00FF0072"/>
    <w:rsid w:val="00FF05E0"/>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066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24137" TargetMode="External"/><Relationship Id="rId18" Type="http://schemas.openxmlformats.org/officeDocument/2006/relationships/hyperlink" Target="https://profspo.ru/books/106841" TargetMode="External"/><Relationship Id="rId26" Type="http://schemas.openxmlformats.org/officeDocument/2006/relationships/hyperlink" Target="https://profspo.ru/books/92124" TargetMode="Externa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s://profspo.ru/books/124040" TargetMode="External"/><Relationship Id="rId17" Type="http://schemas.openxmlformats.org/officeDocument/2006/relationships/hyperlink" Target="https://profspo.ru/books/147823" TargetMode="External"/><Relationship Id="rId25" Type="http://schemas.openxmlformats.org/officeDocument/2006/relationships/hyperlink" Target="https://urait.ru/bcode/598989" TargetMode="External"/><Relationship Id="rId33" Type="http://schemas.openxmlformats.org/officeDocument/2006/relationships/header" Target="header7.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profspo.ru/books/153094" TargetMode="External"/><Relationship Id="rId20" Type="http://schemas.openxmlformats.org/officeDocument/2006/relationships/hyperlink" Target="https://profspo.ru/books/151151" TargetMode="External"/><Relationship Id="rId29" Type="http://schemas.openxmlformats.org/officeDocument/2006/relationships/hyperlink" Target="https://profspo.ru/books/1541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39573" TargetMode="External"/><Relationship Id="rId24" Type="http://schemas.openxmlformats.org/officeDocument/2006/relationships/hyperlink" Target="https://profspo.ru/books/139723" TargetMode="External"/><Relationship Id="rId32" Type="http://schemas.openxmlformats.org/officeDocument/2006/relationships/hyperlink" Target="https://profspo.ru/books/143388" TargetMode="External"/><Relationship Id="rId37" Type="http://schemas.openxmlformats.org/officeDocument/2006/relationships/hyperlink" Target="https://profspo.ru/books/154137"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profspo.ru/books/144957" TargetMode="External"/><Relationship Id="rId28" Type="http://schemas.openxmlformats.org/officeDocument/2006/relationships/hyperlink" Target="https://urait.ru/bcode/590537" TargetMode="External"/><Relationship Id="rId36" Type="http://schemas.openxmlformats.org/officeDocument/2006/relationships/hyperlink" Target="https://profspo.ru/books/139628" TargetMode="External"/><Relationship Id="rId10" Type="http://schemas.openxmlformats.org/officeDocument/2006/relationships/hyperlink" Target="https://profspo.ru/books/121378" TargetMode="External"/><Relationship Id="rId19" Type="http://schemas.openxmlformats.org/officeDocument/2006/relationships/hyperlink" Target="https://profspo.ru/books/139625" TargetMode="External"/><Relationship Id="rId31" Type="http://schemas.openxmlformats.org/officeDocument/2006/relationships/hyperlink" Target="https://profspo.ru/books/14337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yperlink" Target="https://profspo.ru/books/139628" TargetMode="External"/><Relationship Id="rId30" Type="http://schemas.openxmlformats.org/officeDocument/2006/relationships/hyperlink" Target="https://profspo.ru/books/154147" TargetMode="External"/><Relationship Id="rId35" Type="http://schemas.openxmlformats.org/officeDocument/2006/relationships/hyperlink" Target="https://profspo.ru/books/133163" TargetMode="External"/><Relationship Id="rId8" Type="http://schemas.openxmlformats.org/officeDocument/2006/relationships/header" Target="header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49</Pages>
  <Words>16514</Words>
  <Characters>94130</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7</cp:revision>
  <cp:lastPrinted>2023-04-28T08:44:00Z</cp:lastPrinted>
  <dcterms:created xsi:type="dcterms:W3CDTF">2026-06-30T11:48:00Z</dcterms:created>
  <dcterms:modified xsi:type="dcterms:W3CDTF">2026-07-03T08:59:00Z</dcterms:modified>
</cp:coreProperties>
</file>