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690036E7"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100B0D">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bookmarkEnd w:id="1"/>
      <w:r w:rsidR="009B7303">
        <w:rPr>
          <w:rFonts w:ascii="Times New Roman" w:eastAsia="Times New Roman" w:hAnsi="Times New Roman" w:cs="Times New Roman"/>
          <w:b/>
          <w:bCs/>
          <w:kern w:val="32"/>
          <w:sz w:val="24"/>
          <w:szCs w:val="24"/>
          <w:lang w:eastAsia="x-none"/>
        </w:rPr>
        <w:t>специальности</w:t>
      </w:r>
    </w:p>
    <w:p w14:paraId="58222C9E" w14:textId="688BFF98"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35.0</w:t>
      </w:r>
      <w:r w:rsidR="009B7303">
        <w:rPr>
          <w:rFonts w:ascii="Times New Roman" w:hAnsi="Times New Roman"/>
          <w:b/>
          <w:sz w:val="24"/>
          <w:szCs w:val="24"/>
        </w:rPr>
        <w:t>2</w:t>
      </w:r>
      <w:r w:rsidRPr="003520FC">
        <w:rPr>
          <w:rFonts w:ascii="Times New Roman" w:hAnsi="Times New Roman"/>
          <w:b/>
          <w:sz w:val="24"/>
          <w:szCs w:val="24"/>
        </w:rPr>
        <w:t>.</w:t>
      </w:r>
      <w:r w:rsidR="00C108B4">
        <w:rPr>
          <w:rFonts w:ascii="Times New Roman" w:hAnsi="Times New Roman"/>
          <w:b/>
          <w:sz w:val="24"/>
          <w:szCs w:val="24"/>
        </w:rPr>
        <w:t>01</w:t>
      </w:r>
      <w:r w:rsidRPr="003520FC">
        <w:rPr>
          <w:rFonts w:ascii="Times New Roman" w:hAnsi="Times New Roman"/>
          <w:b/>
          <w:sz w:val="24"/>
          <w:szCs w:val="24"/>
        </w:rPr>
        <w:t xml:space="preserve"> </w:t>
      </w:r>
      <w:r w:rsidR="009B7303">
        <w:rPr>
          <w:rFonts w:ascii="Times New Roman" w:hAnsi="Times New Roman"/>
          <w:b/>
          <w:sz w:val="24"/>
          <w:szCs w:val="24"/>
        </w:rPr>
        <w:t>Лесное и лесопарковое хозяйство</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9B0EC09" w14:textId="4D510A9B" w:rsidR="00360D08"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536064" w:history="1">
        <w:r w:rsidR="00360D08" w:rsidRPr="00A70986">
          <w:rPr>
            <w:rStyle w:val="af0"/>
          </w:rPr>
          <w:t>«ОП.01 ГЕОИНФОРМАЦИОННЫЕ И БПЛА-ТЕХНОЛОГИИ В ЛЕСНОМ ДЕЛЕ»</w:t>
        </w:r>
        <w:r w:rsidR="00360D08">
          <w:rPr>
            <w:webHidden/>
          </w:rPr>
          <w:tab/>
        </w:r>
        <w:r w:rsidR="00360D08">
          <w:rPr>
            <w:webHidden/>
          </w:rPr>
          <w:fldChar w:fldCharType="begin"/>
        </w:r>
        <w:r w:rsidR="00360D08">
          <w:rPr>
            <w:webHidden/>
          </w:rPr>
          <w:instrText xml:space="preserve"> PAGEREF _Toc175536064 \h </w:instrText>
        </w:r>
        <w:r w:rsidR="00360D08">
          <w:rPr>
            <w:webHidden/>
          </w:rPr>
        </w:r>
        <w:r w:rsidR="00360D08">
          <w:rPr>
            <w:webHidden/>
          </w:rPr>
          <w:fldChar w:fldCharType="separate"/>
        </w:r>
        <w:r w:rsidR="00360D08">
          <w:rPr>
            <w:webHidden/>
          </w:rPr>
          <w:t>3</w:t>
        </w:r>
        <w:r w:rsidR="00360D08">
          <w:rPr>
            <w:webHidden/>
          </w:rPr>
          <w:fldChar w:fldCharType="end"/>
        </w:r>
      </w:hyperlink>
    </w:p>
    <w:p w14:paraId="735C0D60" w14:textId="5D95F276"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65" w:history="1">
        <w:r w:rsidR="00360D08" w:rsidRPr="00A70986">
          <w:rPr>
            <w:rStyle w:val="af0"/>
          </w:rPr>
          <w:t>«ОП.02 ОСНОВЫ ЛЕСНОГО КАРТОГРАФИРОВАНИЯ»</w:t>
        </w:r>
        <w:r w:rsidR="00360D08">
          <w:rPr>
            <w:webHidden/>
          </w:rPr>
          <w:tab/>
        </w:r>
        <w:r w:rsidR="00360D08">
          <w:rPr>
            <w:webHidden/>
          </w:rPr>
          <w:fldChar w:fldCharType="begin"/>
        </w:r>
        <w:r w:rsidR="00360D08">
          <w:rPr>
            <w:webHidden/>
          </w:rPr>
          <w:instrText xml:space="preserve"> PAGEREF _Toc175536065 \h </w:instrText>
        </w:r>
        <w:r w:rsidR="00360D08">
          <w:rPr>
            <w:webHidden/>
          </w:rPr>
        </w:r>
        <w:r w:rsidR="00360D08">
          <w:rPr>
            <w:webHidden/>
          </w:rPr>
          <w:fldChar w:fldCharType="separate"/>
        </w:r>
        <w:r w:rsidR="00360D08">
          <w:rPr>
            <w:webHidden/>
          </w:rPr>
          <w:t>11</w:t>
        </w:r>
        <w:r w:rsidR="00360D08">
          <w:rPr>
            <w:webHidden/>
          </w:rPr>
          <w:fldChar w:fldCharType="end"/>
        </w:r>
      </w:hyperlink>
    </w:p>
    <w:p w14:paraId="2D7A2299" w14:textId="1829C3B5"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66" w:history="1">
        <w:r w:rsidR="00360D08" w:rsidRPr="00A70986">
          <w:rPr>
            <w:rStyle w:val="af0"/>
          </w:rPr>
          <w:t>«ОП.03 ПРИКЛАДНЫЕ КОМПЬЮТЕРНЫЕ ПРОГРАММЫ В ПРОФЕССИОНАЛЬНОЙ ДЕЯТЕЛЬНОСТИ»</w:t>
        </w:r>
        <w:r w:rsidR="00360D08">
          <w:rPr>
            <w:webHidden/>
          </w:rPr>
          <w:tab/>
        </w:r>
        <w:r w:rsidR="00360D08">
          <w:rPr>
            <w:webHidden/>
          </w:rPr>
          <w:fldChar w:fldCharType="begin"/>
        </w:r>
        <w:r w:rsidR="00360D08">
          <w:rPr>
            <w:webHidden/>
          </w:rPr>
          <w:instrText xml:space="preserve"> PAGEREF _Toc175536066 \h </w:instrText>
        </w:r>
        <w:r w:rsidR="00360D08">
          <w:rPr>
            <w:webHidden/>
          </w:rPr>
        </w:r>
        <w:r w:rsidR="00360D08">
          <w:rPr>
            <w:webHidden/>
          </w:rPr>
          <w:fldChar w:fldCharType="separate"/>
        </w:r>
        <w:r w:rsidR="00360D08">
          <w:rPr>
            <w:webHidden/>
          </w:rPr>
          <w:t>19</w:t>
        </w:r>
        <w:r w:rsidR="00360D08">
          <w:rPr>
            <w:webHidden/>
          </w:rPr>
          <w:fldChar w:fldCharType="end"/>
        </w:r>
      </w:hyperlink>
    </w:p>
    <w:p w14:paraId="418E11D6" w14:textId="0117EBAF"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67" w:history="1">
        <w:r w:rsidR="00360D08" w:rsidRPr="00A70986">
          <w:rPr>
            <w:rStyle w:val="af0"/>
          </w:rPr>
          <w:t>«ОП.04 ОСНОВЫ ЛЕСОУПРАВЛЕНИЯ»</w:t>
        </w:r>
        <w:r w:rsidR="00360D08">
          <w:rPr>
            <w:webHidden/>
          </w:rPr>
          <w:tab/>
        </w:r>
        <w:r w:rsidR="00360D08">
          <w:rPr>
            <w:webHidden/>
          </w:rPr>
          <w:fldChar w:fldCharType="begin"/>
        </w:r>
        <w:r w:rsidR="00360D08">
          <w:rPr>
            <w:webHidden/>
          </w:rPr>
          <w:instrText xml:space="preserve"> PAGEREF _Toc175536067 \h </w:instrText>
        </w:r>
        <w:r w:rsidR="00360D08">
          <w:rPr>
            <w:webHidden/>
          </w:rPr>
        </w:r>
        <w:r w:rsidR="00360D08">
          <w:rPr>
            <w:webHidden/>
          </w:rPr>
          <w:fldChar w:fldCharType="separate"/>
        </w:r>
        <w:r w:rsidR="00360D08">
          <w:rPr>
            <w:webHidden/>
          </w:rPr>
          <w:t>30</w:t>
        </w:r>
        <w:r w:rsidR="00360D08">
          <w:rPr>
            <w:webHidden/>
          </w:rPr>
          <w:fldChar w:fldCharType="end"/>
        </w:r>
      </w:hyperlink>
    </w:p>
    <w:p w14:paraId="024F18CF" w14:textId="5C6337E1"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68" w:history="1">
        <w:r w:rsidR="00360D08" w:rsidRPr="00A70986">
          <w:rPr>
            <w:rStyle w:val="af0"/>
          </w:rPr>
          <w:t>«ОП.05 ЛЕСНЫЕ ЭКОСИСТЕМЫ»</w:t>
        </w:r>
        <w:r w:rsidR="00360D08">
          <w:rPr>
            <w:webHidden/>
          </w:rPr>
          <w:tab/>
        </w:r>
        <w:r w:rsidR="00360D08">
          <w:rPr>
            <w:webHidden/>
          </w:rPr>
          <w:fldChar w:fldCharType="begin"/>
        </w:r>
        <w:r w:rsidR="00360D08">
          <w:rPr>
            <w:webHidden/>
          </w:rPr>
          <w:instrText xml:space="preserve"> PAGEREF _Toc175536068 \h </w:instrText>
        </w:r>
        <w:r w:rsidR="00360D08">
          <w:rPr>
            <w:webHidden/>
          </w:rPr>
        </w:r>
        <w:r w:rsidR="00360D08">
          <w:rPr>
            <w:webHidden/>
          </w:rPr>
          <w:fldChar w:fldCharType="separate"/>
        </w:r>
        <w:r w:rsidR="00360D08">
          <w:rPr>
            <w:webHidden/>
          </w:rPr>
          <w:t>41</w:t>
        </w:r>
        <w:r w:rsidR="00360D08">
          <w:rPr>
            <w:webHidden/>
          </w:rPr>
          <w:fldChar w:fldCharType="end"/>
        </w:r>
      </w:hyperlink>
    </w:p>
    <w:p w14:paraId="2F777D6A" w14:textId="6D76F310"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69" w:history="1">
        <w:r w:rsidR="00360D08" w:rsidRPr="00A70986">
          <w:rPr>
            <w:rStyle w:val="af0"/>
          </w:rPr>
          <w:t>«СГ.01 ИСТОРИЯ РОССИИ»</w:t>
        </w:r>
        <w:r w:rsidR="00360D08">
          <w:rPr>
            <w:webHidden/>
          </w:rPr>
          <w:tab/>
        </w:r>
        <w:r w:rsidR="00360D08">
          <w:rPr>
            <w:webHidden/>
          </w:rPr>
          <w:fldChar w:fldCharType="begin"/>
        </w:r>
        <w:r w:rsidR="00360D08">
          <w:rPr>
            <w:webHidden/>
          </w:rPr>
          <w:instrText xml:space="preserve"> PAGEREF _Toc175536069 \h </w:instrText>
        </w:r>
        <w:r w:rsidR="00360D08">
          <w:rPr>
            <w:webHidden/>
          </w:rPr>
        </w:r>
        <w:r w:rsidR="00360D08">
          <w:rPr>
            <w:webHidden/>
          </w:rPr>
          <w:fldChar w:fldCharType="separate"/>
        </w:r>
        <w:r w:rsidR="00360D08">
          <w:rPr>
            <w:webHidden/>
          </w:rPr>
          <w:t>55</w:t>
        </w:r>
        <w:r w:rsidR="00360D08">
          <w:rPr>
            <w:webHidden/>
          </w:rPr>
          <w:fldChar w:fldCharType="end"/>
        </w:r>
      </w:hyperlink>
    </w:p>
    <w:p w14:paraId="424051BF" w14:textId="7A983404"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72" w:history="1">
        <w:r w:rsidR="00360D08" w:rsidRPr="00A70986">
          <w:rPr>
            <w:rStyle w:val="af0"/>
          </w:rPr>
          <w:t>«СГ.02 ИНОСТРАННЫЙ ЯЗЫК В ПРОФЕССИОНАЛЬНОЙ ДЕЯТЕЛЬНОСТИ»</w:t>
        </w:r>
        <w:r w:rsidR="00360D08">
          <w:rPr>
            <w:webHidden/>
          </w:rPr>
          <w:tab/>
        </w:r>
        <w:r w:rsidR="00360D08">
          <w:rPr>
            <w:webHidden/>
          </w:rPr>
          <w:fldChar w:fldCharType="begin"/>
        </w:r>
        <w:r w:rsidR="00360D08">
          <w:rPr>
            <w:webHidden/>
          </w:rPr>
          <w:instrText xml:space="preserve"> PAGEREF _Toc175536072 \h </w:instrText>
        </w:r>
        <w:r w:rsidR="00360D08">
          <w:rPr>
            <w:webHidden/>
          </w:rPr>
        </w:r>
        <w:r w:rsidR="00360D08">
          <w:rPr>
            <w:webHidden/>
          </w:rPr>
          <w:fldChar w:fldCharType="separate"/>
        </w:r>
        <w:r w:rsidR="00360D08">
          <w:rPr>
            <w:webHidden/>
          </w:rPr>
          <w:t>56</w:t>
        </w:r>
        <w:r w:rsidR="00360D08">
          <w:rPr>
            <w:webHidden/>
          </w:rPr>
          <w:fldChar w:fldCharType="end"/>
        </w:r>
      </w:hyperlink>
    </w:p>
    <w:p w14:paraId="5CDAE392" w14:textId="68531A91"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75" w:history="1">
        <w:r w:rsidR="00360D08" w:rsidRPr="00A70986">
          <w:rPr>
            <w:rStyle w:val="af0"/>
          </w:rPr>
          <w:t>«СГ.03 БЕЗОПАСНОСТЬ ЖИЗНЕДЕЯТЕЛЬНОСТИ»</w:t>
        </w:r>
        <w:r w:rsidR="00360D08">
          <w:rPr>
            <w:webHidden/>
          </w:rPr>
          <w:tab/>
        </w:r>
        <w:r w:rsidR="00360D08">
          <w:rPr>
            <w:webHidden/>
          </w:rPr>
          <w:fldChar w:fldCharType="begin"/>
        </w:r>
        <w:r w:rsidR="00360D08">
          <w:rPr>
            <w:webHidden/>
          </w:rPr>
          <w:instrText xml:space="preserve"> PAGEREF _Toc175536075 \h </w:instrText>
        </w:r>
        <w:r w:rsidR="00360D08">
          <w:rPr>
            <w:webHidden/>
          </w:rPr>
        </w:r>
        <w:r w:rsidR="00360D08">
          <w:rPr>
            <w:webHidden/>
          </w:rPr>
          <w:fldChar w:fldCharType="separate"/>
        </w:r>
        <w:r w:rsidR="00360D08">
          <w:rPr>
            <w:webHidden/>
          </w:rPr>
          <w:t>57</w:t>
        </w:r>
        <w:r w:rsidR="00360D08">
          <w:rPr>
            <w:webHidden/>
          </w:rPr>
          <w:fldChar w:fldCharType="end"/>
        </w:r>
      </w:hyperlink>
    </w:p>
    <w:p w14:paraId="40AE7C45" w14:textId="7AB9A6E5" w:rsidR="00360D08" w:rsidRDefault="00100B0D">
      <w:pPr>
        <w:pStyle w:val="14"/>
        <w:rPr>
          <w:rFonts w:asciiTheme="minorHAnsi" w:eastAsiaTheme="minorEastAsia" w:hAnsiTheme="minorHAnsi" w:cstheme="minorBidi"/>
          <w:b w:val="0"/>
          <w:bCs w:val="0"/>
          <w:kern w:val="2"/>
          <w:lang w:eastAsia="ru-RU"/>
          <w14:ligatures w14:val="standardContextual"/>
        </w:rPr>
      </w:pPr>
      <w:hyperlink w:anchor="_Toc175536078" w:history="1">
        <w:r w:rsidR="00360D08" w:rsidRPr="00A70986">
          <w:rPr>
            <w:rStyle w:val="af0"/>
          </w:rPr>
          <w:t>«СГ.04 ФИЗИЧЕСКАЯ КУЛЬТУРА»</w:t>
        </w:r>
        <w:r w:rsidR="00360D08">
          <w:rPr>
            <w:webHidden/>
          </w:rPr>
          <w:tab/>
        </w:r>
        <w:r w:rsidR="00360D08">
          <w:rPr>
            <w:webHidden/>
          </w:rPr>
          <w:fldChar w:fldCharType="begin"/>
        </w:r>
        <w:r w:rsidR="00360D08">
          <w:rPr>
            <w:webHidden/>
          </w:rPr>
          <w:instrText xml:space="preserve"> PAGEREF _Toc175536078 \h </w:instrText>
        </w:r>
        <w:r w:rsidR="00360D08">
          <w:rPr>
            <w:webHidden/>
          </w:rPr>
        </w:r>
        <w:r w:rsidR="00360D08">
          <w:rPr>
            <w:webHidden/>
          </w:rPr>
          <w:fldChar w:fldCharType="separate"/>
        </w:r>
        <w:r w:rsidR="00360D08">
          <w:rPr>
            <w:webHidden/>
          </w:rPr>
          <w:t>58</w:t>
        </w:r>
        <w:r w:rsidR="00360D08">
          <w:rPr>
            <w:webHidden/>
          </w:rPr>
          <w:fldChar w:fldCharType="end"/>
        </w:r>
      </w:hyperlink>
    </w:p>
    <w:p w14:paraId="15516DDC" w14:textId="6A81D5A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e"/>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60DE5569" w14:textId="451611D1" w:rsidR="009B7303" w:rsidRDefault="009B7303" w:rsidP="009B7303">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100B0D">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4C7F78A2" w14:textId="77777777" w:rsidR="009B7303" w:rsidRPr="003520FC" w:rsidRDefault="009B7303" w:rsidP="009B7303">
      <w:pPr>
        <w:jc w:val="right"/>
        <w:rPr>
          <w:rFonts w:ascii="Times New Roman" w:hAnsi="Times New Roman"/>
          <w:b/>
          <w:sz w:val="24"/>
          <w:szCs w:val="24"/>
        </w:rPr>
      </w:pPr>
      <w:r w:rsidRPr="003520FC">
        <w:rPr>
          <w:rFonts w:ascii="Times New Roman" w:hAnsi="Times New Roman"/>
          <w:b/>
          <w:sz w:val="24"/>
          <w:szCs w:val="24"/>
        </w:rPr>
        <w:t>35.0</w:t>
      </w:r>
      <w:r>
        <w:rPr>
          <w:rFonts w:ascii="Times New Roman" w:hAnsi="Times New Roman"/>
          <w:b/>
          <w:sz w:val="24"/>
          <w:szCs w:val="24"/>
        </w:rPr>
        <w:t>2</w:t>
      </w:r>
      <w:r w:rsidRPr="003520FC">
        <w:rPr>
          <w:rFonts w:ascii="Times New Roman" w:hAnsi="Times New Roman"/>
          <w:b/>
          <w:sz w:val="24"/>
          <w:szCs w:val="24"/>
        </w:rPr>
        <w:t>.</w:t>
      </w:r>
      <w:r>
        <w:rPr>
          <w:rFonts w:ascii="Times New Roman" w:hAnsi="Times New Roman"/>
          <w:b/>
          <w:sz w:val="24"/>
          <w:szCs w:val="24"/>
        </w:rPr>
        <w:t>01</w:t>
      </w:r>
      <w:r w:rsidRPr="003520FC">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4B7271E2" w:rsidR="00CD2973" w:rsidRPr="00435399" w:rsidRDefault="008F578C" w:rsidP="006E7FF4">
      <w:pPr>
        <w:pStyle w:val="1"/>
      </w:pPr>
      <w:bookmarkStart w:id="5" w:name="_Toc150695621"/>
      <w:bookmarkStart w:id="6" w:name="_Toc150695786"/>
      <w:bookmarkStart w:id="7" w:name="_Toc175536064"/>
      <w:r w:rsidRPr="00435399">
        <w:t>«</w:t>
      </w:r>
      <w:r w:rsidR="0065536F" w:rsidRPr="00435399">
        <w:t xml:space="preserve">ОП.01 </w:t>
      </w:r>
      <w:r w:rsidR="009B7303" w:rsidRPr="009B7303">
        <w:t>ГЕОИНФОРМАЦИОННЫЕ И БПЛА-ТЕХНОЛОГИИ В ЛЕСНОМ ДЕЛЕ</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100B0D">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100B0D">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100B0D">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100B0D">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100B0D">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100B0D">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100B0D">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100B0D">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100B0D">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100B0D">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100B0D">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100B0D">
      <w:pPr>
        <w:pStyle w:val="1f0"/>
        <w:numPr>
          <w:ilvl w:val="0"/>
          <w:numId w:val="1"/>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D12E55F"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9B7303" w:rsidRPr="009B7303">
        <w:rPr>
          <w:b/>
          <w:lang w:val="ru-RU"/>
        </w:rPr>
        <w:t>Геоинформационные и БПЛА-технологии в лесном деле</w:t>
      </w:r>
      <w:r w:rsidRPr="0065536F">
        <w:rPr>
          <w:rFonts w:eastAsia="Segoe UI"/>
          <w:b/>
          <w:lang w:val="ru-RU"/>
        </w:rPr>
        <w:t>»</w:t>
      </w:r>
    </w:p>
    <w:bookmarkEnd w:id="14"/>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539D46BB"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 xml:space="preserve">ОП.01 </w:t>
      </w:r>
      <w:r w:rsidR="009B7303" w:rsidRPr="009B7303">
        <w:rPr>
          <w:rFonts w:ascii="Times New Roman" w:hAnsi="Times New Roman"/>
          <w:sz w:val="24"/>
        </w:rPr>
        <w:t>Геоинформационные и БПЛА-технологии в лесном деле</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9B7303" w:rsidRPr="00BA36C2">
        <w:rPr>
          <w:rFonts w:ascii="Times New Roman" w:eastAsia="Times New Roman" w:hAnsi="Times New Roman" w:cs="Times New Roman"/>
          <w:sz w:val="24"/>
          <w:szCs w:val="24"/>
          <w:lang w:eastAsia="ru-RU"/>
        </w:rPr>
        <w:t>овладение теоретическими и практическими знаниями в области компьютерных технологий в лесном хозяйстве, таксации и лесоустройстве с целью повышения эффективности работы лесного хозяйства</w:t>
      </w:r>
      <w:r w:rsidR="0082732A">
        <w:rPr>
          <w:rFonts w:ascii="Times New Roman" w:eastAsia="Times New Roman" w:hAnsi="Times New Roman" w:cs="Times New Roman"/>
          <w:sz w:val="24"/>
          <w:szCs w:val="24"/>
          <w:lang w:eastAsia="ru-RU"/>
        </w:rPr>
        <w:t>.</w:t>
      </w:r>
    </w:p>
    <w:p w14:paraId="074F212E" w14:textId="7B0EBB02"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9B7303" w:rsidRPr="00C108B4">
        <w:rPr>
          <w:rFonts w:ascii="Times New Roman" w:hAnsi="Times New Roman"/>
          <w:sz w:val="24"/>
        </w:rPr>
        <w:t xml:space="preserve">ОП.01 </w:t>
      </w:r>
      <w:r w:rsidR="009B7303" w:rsidRPr="009B7303">
        <w:rPr>
          <w:rFonts w:ascii="Times New Roman" w:hAnsi="Times New Roman"/>
          <w:sz w:val="24"/>
        </w:rPr>
        <w:t>Геоинформационные и БПЛА-технологии в лесном деле</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76968DA1"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100B0D">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145"/>
        <w:gridCol w:w="4253"/>
        <w:gridCol w:w="2551"/>
      </w:tblGrid>
      <w:tr w:rsidR="00C108B4" w:rsidRPr="00C108B4" w14:paraId="43A45B22" w14:textId="77777777" w:rsidTr="00C108B4">
        <w:tc>
          <w:tcPr>
            <w:tcW w:w="974" w:type="dxa"/>
            <w:tcBorders>
              <w:top w:val="single" w:sz="4" w:space="0" w:color="000000"/>
              <w:left w:val="single" w:sz="4" w:space="0" w:color="000000"/>
              <w:bottom w:val="single" w:sz="4" w:space="0" w:color="000000"/>
              <w:right w:val="single" w:sz="4" w:space="0" w:color="000000"/>
            </w:tcBorders>
          </w:tcPr>
          <w:p w14:paraId="37E49A34" w14:textId="6C219288" w:rsidR="00C108B4" w:rsidRPr="00C108B4" w:rsidRDefault="00C108B4" w:rsidP="006A019B">
            <w:pPr>
              <w:rPr>
                <w:rStyle w:val="afb"/>
                <w:b/>
                <w:i w:val="0"/>
                <w:iCs/>
              </w:rPr>
            </w:pPr>
            <w:r w:rsidRPr="00C108B4">
              <w:rPr>
                <w:rStyle w:val="afb"/>
                <w:b/>
                <w:i w:val="0"/>
                <w:iCs/>
              </w:rPr>
              <w:t>Код ОК, ПК</w:t>
            </w:r>
          </w:p>
        </w:tc>
        <w:tc>
          <w:tcPr>
            <w:tcW w:w="2145" w:type="dxa"/>
            <w:tcBorders>
              <w:top w:val="single" w:sz="4" w:space="0" w:color="000000"/>
              <w:left w:val="single" w:sz="4" w:space="0" w:color="000000"/>
              <w:bottom w:val="single" w:sz="4" w:space="0" w:color="000000"/>
              <w:right w:val="single" w:sz="4" w:space="0" w:color="000000"/>
            </w:tcBorders>
          </w:tcPr>
          <w:p w14:paraId="57FC98E7" w14:textId="77777777" w:rsidR="00C108B4" w:rsidRPr="00C108B4" w:rsidRDefault="00C108B4" w:rsidP="006A019B">
            <w:pPr>
              <w:jc w:val="center"/>
              <w:rPr>
                <w:rFonts w:ascii="Times New Roman" w:hAnsi="Times New Roman"/>
                <w:b/>
                <w:iCs/>
              </w:rPr>
            </w:pPr>
            <w:r w:rsidRPr="00C108B4">
              <w:rPr>
                <w:rFonts w:ascii="Times New Roman" w:hAnsi="Times New Roman"/>
                <w:b/>
                <w:iCs/>
              </w:rPr>
              <w:t>Уметь</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C108B4" w:rsidRPr="00C108B4" w:rsidRDefault="00C108B4" w:rsidP="006A019B">
            <w:pPr>
              <w:jc w:val="center"/>
              <w:rPr>
                <w:rFonts w:ascii="Times New Roman" w:hAnsi="Times New Roman"/>
                <w:b/>
                <w:iCs/>
              </w:rPr>
            </w:pPr>
            <w:r w:rsidRPr="00C108B4">
              <w:rPr>
                <w:rFonts w:ascii="Times New Roman" w:hAnsi="Times New Roman"/>
                <w:b/>
                <w:iCs/>
              </w:rPr>
              <w:t>Знать</w:t>
            </w:r>
          </w:p>
        </w:tc>
        <w:tc>
          <w:tcPr>
            <w:tcW w:w="2551" w:type="dxa"/>
            <w:tcBorders>
              <w:top w:val="single" w:sz="4" w:space="0" w:color="000000"/>
              <w:left w:val="single" w:sz="4" w:space="0" w:color="000000"/>
              <w:bottom w:val="single" w:sz="4" w:space="0" w:color="000000"/>
              <w:right w:val="single" w:sz="4" w:space="0" w:color="000000"/>
            </w:tcBorders>
          </w:tcPr>
          <w:p w14:paraId="00EDF388" w14:textId="77777777" w:rsidR="00C108B4" w:rsidRPr="00C108B4" w:rsidRDefault="00C108B4" w:rsidP="006A019B">
            <w:pPr>
              <w:jc w:val="center"/>
              <w:rPr>
                <w:rFonts w:ascii="Times New Roman" w:hAnsi="Times New Roman"/>
                <w:b/>
                <w:iCs/>
              </w:rPr>
            </w:pPr>
            <w:r w:rsidRPr="00C108B4">
              <w:rPr>
                <w:rFonts w:ascii="Times New Roman" w:hAnsi="Times New Roman"/>
                <w:b/>
                <w:iCs/>
              </w:rPr>
              <w:t>Владеть навыками</w:t>
            </w:r>
          </w:p>
        </w:tc>
      </w:tr>
      <w:tr w:rsidR="00C108B4" w14:paraId="07469AE8" w14:textId="77777777" w:rsidTr="00C108B4">
        <w:trPr>
          <w:trHeight w:val="289"/>
        </w:trPr>
        <w:tc>
          <w:tcPr>
            <w:tcW w:w="974" w:type="dxa"/>
            <w:tcBorders>
              <w:top w:val="single" w:sz="4" w:space="0" w:color="000000"/>
              <w:left w:val="single" w:sz="4" w:space="0" w:color="000000"/>
              <w:bottom w:val="single" w:sz="4" w:space="0" w:color="000000"/>
              <w:right w:val="single" w:sz="4" w:space="0" w:color="000000"/>
            </w:tcBorders>
          </w:tcPr>
          <w:p w14:paraId="729473E0" w14:textId="77777777" w:rsidR="00C108B4" w:rsidRDefault="00C108B4" w:rsidP="006A019B">
            <w:pPr>
              <w:rPr>
                <w:rFonts w:ascii="Times New Roman" w:hAnsi="Times New Roman"/>
              </w:rPr>
            </w:pPr>
            <w:r>
              <w:rPr>
                <w:rFonts w:ascii="Times New Roman" w:hAnsi="Times New Roman"/>
              </w:rPr>
              <w:t>ОК 02</w:t>
            </w:r>
          </w:p>
          <w:p w14:paraId="6B1DF484" w14:textId="77777777" w:rsidR="00C108B4" w:rsidRDefault="00C108B4" w:rsidP="006A019B">
            <w:pPr>
              <w:rPr>
                <w:rFonts w:ascii="Times New Roman" w:hAnsi="Times New Roman"/>
              </w:rPr>
            </w:pPr>
            <w:r>
              <w:rPr>
                <w:rFonts w:ascii="Times New Roman" w:hAnsi="Times New Roman"/>
              </w:rPr>
              <w:t>ПК 1.1</w:t>
            </w:r>
          </w:p>
          <w:p w14:paraId="55A5FB70" w14:textId="77777777" w:rsidR="009B7303" w:rsidRDefault="009B7303" w:rsidP="006A019B">
            <w:pPr>
              <w:rPr>
                <w:rFonts w:ascii="Times New Roman" w:hAnsi="Times New Roman"/>
              </w:rPr>
            </w:pPr>
            <w:r>
              <w:rPr>
                <w:rFonts w:ascii="Times New Roman" w:hAnsi="Times New Roman"/>
              </w:rPr>
              <w:t>ПК 1.3</w:t>
            </w:r>
          </w:p>
          <w:p w14:paraId="387E7068" w14:textId="77777777" w:rsidR="009B7303" w:rsidRDefault="009B7303" w:rsidP="006A019B">
            <w:pPr>
              <w:rPr>
                <w:rFonts w:ascii="Times New Roman" w:hAnsi="Times New Roman"/>
              </w:rPr>
            </w:pPr>
            <w:r>
              <w:rPr>
                <w:rFonts w:ascii="Times New Roman" w:hAnsi="Times New Roman"/>
              </w:rPr>
              <w:t>ПК 1.4</w:t>
            </w:r>
          </w:p>
          <w:p w14:paraId="7F0A3490" w14:textId="3EDC4559" w:rsidR="009B7303" w:rsidRDefault="009B7303" w:rsidP="006A019B">
            <w:pPr>
              <w:rPr>
                <w:rFonts w:ascii="Times New Roman" w:hAnsi="Times New Roman"/>
              </w:rPr>
            </w:pPr>
            <w:r>
              <w:rPr>
                <w:rFonts w:ascii="Times New Roman" w:hAnsi="Times New Roman"/>
              </w:rPr>
              <w:t>ПК 1.5</w:t>
            </w:r>
          </w:p>
          <w:p w14:paraId="3E7D0701" w14:textId="77777777" w:rsidR="009B7303" w:rsidRDefault="009B7303" w:rsidP="006A019B">
            <w:pPr>
              <w:rPr>
                <w:rFonts w:ascii="Times New Roman" w:hAnsi="Times New Roman"/>
              </w:rPr>
            </w:pPr>
            <w:r>
              <w:rPr>
                <w:rFonts w:ascii="Times New Roman" w:hAnsi="Times New Roman"/>
              </w:rPr>
              <w:t>ПК 1.6</w:t>
            </w:r>
          </w:p>
          <w:p w14:paraId="17E7F295" w14:textId="4A97524C" w:rsidR="009B7303" w:rsidRDefault="009B7303" w:rsidP="006A019B">
            <w:pPr>
              <w:rPr>
                <w:rFonts w:ascii="Times New Roman" w:hAnsi="Times New Roman"/>
              </w:rPr>
            </w:pPr>
            <w:r>
              <w:rPr>
                <w:rFonts w:ascii="Times New Roman" w:hAnsi="Times New Roman"/>
              </w:rPr>
              <w:t>ПК 3.2</w:t>
            </w:r>
          </w:p>
        </w:tc>
        <w:tc>
          <w:tcPr>
            <w:tcW w:w="2145" w:type="dxa"/>
            <w:tcBorders>
              <w:top w:val="single" w:sz="4" w:space="0" w:color="000000"/>
              <w:left w:val="single" w:sz="4" w:space="0" w:color="000000"/>
              <w:bottom w:val="single" w:sz="4" w:space="0" w:color="000000"/>
              <w:right w:val="single" w:sz="4" w:space="0" w:color="000000"/>
            </w:tcBorders>
          </w:tcPr>
          <w:p w14:paraId="03FCC361" w14:textId="56DC764D" w:rsidR="009B7303" w:rsidRPr="009B7303" w:rsidRDefault="00C108B4" w:rsidP="009B7303">
            <w:pPr>
              <w:rPr>
                <w:rFonts w:ascii="Times New Roman" w:hAnsi="Times New Roman"/>
                <w:sz w:val="24"/>
              </w:rPr>
            </w:pPr>
            <w:r>
              <w:rPr>
                <w:rFonts w:ascii="Times New Roman" w:hAnsi="Times New Roman"/>
                <w:sz w:val="24"/>
              </w:rPr>
              <w:t xml:space="preserve">- </w:t>
            </w:r>
            <w:r w:rsidR="009B7303" w:rsidRPr="009B7303">
              <w:rPr>
                <w:rFonts w:ascii="Times New Roman" w:hAnsi="Times New Roman"/>
                <w:sz w:val="24"/>
              </w:rPr>
              <w:t>применять ГИС-технологии в профессиональной деятельности</w:t>
            </w:r>
            <w:r w:rsidR="009B7303">
              <w:rPr>
                <w:rFonts w:ascii="Times New Roman" w:hAnsi="Times New Roman"/>
                <w:sz w:val="24"/>
              </w:rPr>
              <w:t>;</w:t>
            </w:r>
          </w:p>
          <w:p w14:paraId="12E02566" w14:textId="06FE14C0"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обрабатывать информацию контурного и аналитического дешифрирования лесных территорий</w:t>
            </w:r>
            <w:r>
              <w:rPr>
                <w:rFonts w:ascii="Times New Roman" w:hAnsi="Times New Roman"/>
                <w:sz w:val="24"/>
              </w:rPr>
              <w:t>;</w:t>
            </w:r>
          </w:p>
          <w:p w14:paraId="3C0786A2" w14:textId="02D8F61A"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при лесопатологическом мониторинге леса</w:t>
            </w:r>
            <w:r>
              <w:rPr>
                <w:rFonts w:ascii="Times New Roman" w:hAnsi="Times New Roman"/>
                <w:sz w:val="24"/>
              </w:rPr>
              <w:t>;</w:t>
            </w:r>
          </w:p>
          <w:p w14:paraId="3AD5A900" w14:textId="77777777" w:rsid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выполнять работы по созданию цифровой картографической основы; получать пространственные </w:t>
            </w:r>
            <w:r w:rsidRPr="009B7303">
              <w:rPr>
                <w:rFonts w:ascii="Times New Roman" w:hAnsi="Times New Roman"/>
                <w:sz w:val="24"/>
              </w:rPr>
              <w:lastRenderedPageBreak/>
              <w:t xml:space="preserve">данные в среде ГИС; </w:t>
            </w:r>
          </w:p>
          <w:p w14:paraId="07C4C0C2" w14:textId="31C14715"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формировать маршрут и управлять полетом беспилотных летательных аппаратов</w:t>
            </w:r>
            <w:r>
              <w:rPr>
                <w:rFonts w:ascii="Times New Roman" w:hAnsi="Times New Roman"/>
                <w:sz w:val="24"/>
              </w:rPr>
              <w:t>;</w:t>
            </w:r>
          </w:p>
          <w:p w14:paraId="22238608" w14:textId="120AE41B"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определять местоположения границ лесных участков в среде ГИС</w:t>
            </w:r>
            <w:r>
              <w:rPr>
                <w:rFonts w:ascii="Times New Roman" w:hAnsi="Times New Roman"/>
                <w:sz w:val="24"/>
              </w:rPr>
              <w:t>;</w:t>
            </w:r>
          </w:p>
          <w:p w14:paraId="47D9932F" w14:textId="52B887F3"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rPr>
              <w:t>;</w:t>
            </w:r>
          </w:p>
          <w:p w14:paraId="3B38F581" w14:textId="36D7DE53" w:rsidR="00C108B4" w:rsidRDefault="009B7303" w:rsidP="009B7303">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для лесного мониторинга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7B34ECC" w14:textId="77777777" w:rsidR="009B7303" w:rsidRPr="009B7303" w:rsidRDefault="00C108B4" w:rsidP="009B7303">
            <w:pPr>
              <w:rPr>
                <w:rFonts w:ascii="Times New Roman" w:hAnsi="Times New Roman"/>
                <w:sz w:val="24"/>
              </w:rPr>
            </w:pPr>
            <w:r>
              <w:rPr>
                <w:rFonts w:ascii="Times New Roman" w:hAnsi="Times New Roman"/>
                <w:sz w:val="24"/>
                <w:highlight w:val="white"/>
              </w:rPr>
              <w:lastRenderedPageBreak/>
              <w:t xml:space="preserve">- </w:t>
            </w:r>
            <w:r w:rsidR="009B7303" w:rsidRPr="009B7303">
              <w:rPr>
                <w:rFonts w:ascii="Times New Roman" w:hAnsi="Times New Roman"/>
                <w:sz w:val="24"/>
              </w:rPr>
              <w:t xml:space="preserve">основных положений геоинформатики; базовых принципов организации и функционирования геоинформационных систем; моделей представления данных в геоинформационных системах; технологий ввода/вывода данных в геоинформационных системах; </w:t>
            </w:r>
          </w:p>
          <w:p w14:paraId="44E2B2BD" w14:textId="6B680BB0"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методов контурного и аналитического дешифрирования лесных территорий</w:t>
            </w:r>
            <w:r>
              <w:rPr>
                <w:rFonts w:ascii="Times New Roman" w:hAnsi="Times New Roman"/>
                <w:sz w:val="24"/>
              </w:rPr>
              <w:t>;</w:t>
            </w:r>
          </w:p>
          <w:p w14:paraId="47EFD334" w14:textId="6A371121"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возможностей применении ГИС-технологии в лесопатологическом мониторинге леса</w:t>
            </w:r>
            <w:r>
              <w:rPr>
                <w:rFonts w:ascii="Times New Roman" w:hAnsi="Times New Roman"/>
                <w:sz w:val="24"/>
              </w:rPr>
              <w:t>;</w:t>
            </w:r>
          </w:p>
          <w:p w14:paraId="568643DC" w14:textId="52F5D303"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методики работы по созданию цифровой картографической основы; получения пространственных данных в среде ГИС; </w:t>
            </w:r>
          </w:p>
          <w:p w14:paraId="77E6442E" w14:textId="0548C8BF"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сформировать маршрут и управлять полетом беспилотных летательных аппаратов</w:t>
            </w:r>
            <w:r>
              <w:rPr>
                <w:rFonts w:ascii="Times New Roman" w:hAnsi="Times New Roman"/>
                <w:sz w:val="24"/>
              </w:rPr>
              <w:t>;</w:t>
            </w:r>
          </w:p>
          <w:p w14:paraId="57D2A32D" w14:textId="47A6FA3B"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методов определения местоположения границ лесных участков в среде ГИС</w:t>
            </w:r>
            <w:r>
              <w:rPr>
                <w:rFonts w:ascii="Times New Roman" w:hAnsi="Times New Roman"/>
                <w:sz w:val="24"/>
              </w:rPr>
              <w:t>;</w:t>
            </w:r>
          </w:p>
          <w:p w14:paraId="46CAE8F6" w14:textId="69385FE9"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возможностей применения ГИС-технологии для определения </w:t>
            </w:r>
            <w:r w:rsidRPr="009B7303">
              <w:rPr>
                <w:rFonts w:ascii="Times New Roman" w:hAnsi="Times New Roman"/>
                <w:sz w:val="24"/>
              </w:rPr>
              <w:lastRenderedPageBreak/>
              <w:t>количественных и качественных характеристик лесов</w:t>
            </w:r>
            <w:r>
              <w:rPr>
                <w:rFonts w:ascii="Times New Roman" w:hAnsi="Times New Roman"/>
                <w:sz w:val="24"/>
              </w:rPr>
              <w:t>;</w:t>
            </w:r>
          </w:p>
          <w:p w14:paraId="55E2E63F" w14:textId="317B14C0" w:rsidR="00C108B4"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возможностей применения ГИС-технологий в лесном мониторинге для проведения государственного лесного контроля</w:t>
            </w:r>
          </w:p>
        </w:tc>
        <w:tc>
          <w:tcPr>
            <w:tcW w:w="2551" w:type="dxa"/>
            <w:tcBorders>
              <w:top w:val="single" w:sz="4" w:space="0" w:color="000000"/>
              <w:left w:val="single" w:sz="4" w:space="0" w:color="000000"/>
              <w:bottom w:val="single" w:sz="4" w:space="0" w:color="000000"/>
              <w:right w:val="single" w:sz="4" w:space="0" w:color="000000"/>
            </w:tcBorders>
          </w:tcPr>
          <w:p w14:paraId="140ABB52" w14:textId="77777777" w:rsidR="00C108B4" w:rsidRPr="009B7303" w:rsidRDefault="00C108B4" w:rsidP="006A019B">
            <w:pPr>
              <w:rPr>
                <w:rFonts w:ascii="Times New Roman" w:hAnsi="Times New Roman" w:cs="Times New Roman"/>
                <w:sz w:val="24"/>
              </w:rPr>
            </w:pPr>
            <w:r>
              <w:rPr>
                <w:rFonts w:ascii="Times New Roman" w:hAnsi="Times New Roman"/>
                <w:sz w:val="24"/>
              </w:rPr>
              <w:lastRenderedPageBreak/>
              <w:t xml:space="preserve">- </w:t>
            </w:r>
            <w:r w:rsidR="009B7303" w:rsidRPr="009B7303">
              <w:rPr>
                <w:rFonts w:ascii="Times New Roman" w:hAnsi="Times New Roman"/>
                <w:sz w:val="24"/>
              </w:rPr>
              <w:t xml:space="preserve">работы с планово-картографическими </w:t>
            </w:r>
            <w:r w:rsidR="009B7303" w:rsidRPr="009B7303">
              <w:rPr>
                <w:rFonts w:ascii="Times New Roman" w:hAnsi="Times New Roman" w:cs="Times New Roman"/>
                <w:sz w:val="24"/>
              </w:rPr>
              <w:t>материалами;</w:t>
            </w:r>
          </w:p>
          <w:p w14:paraId="19C0749E" w14:textId="2F899F68" w:rsidR="009B7303" w:rsidRDefault="009B7303" w:rsidP="006A019B">
            <w:pPr>
              <w:rPr>
                <w:sz w:val="24"/>
              </w:rPr>
            </w:pPr>
            <w:r w:rsidRPr="009B7303">
              <w:rPr>
                <w:rFonts w:ascii="Times New Roman" w:hAnsi="Times New Roman" w:cs="Times New Roman"/>
                <w:sz w:val="24"/>
              </w:rPr>
              <w:t>- работы с геоинформационной системой Field-</w:t>
            </w:r>
            <w:proofErr w:type="spellStart"/>
            <w:r w:rsidRPr="009B7303">
              <w:rPr>
                <w:rFonts w:ascii="Times New Roman" w:hAnsi="Times New Roman" w:cs="Times New Roman"/>
                <w:sz w:val="24"/>
              </w:rPr>
              <w:t>Map</w:t>
            </w:r>
            <w:proofErr w:type="spellEnd"/>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7BE7781E" w:rsidR="000156CF" w:rsidRPr="00F70F81" w:rsidRDefault="009B7303" w:rsidP="0065536F">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32CF81CC" w14:textId="3C929E17" w:rsidR="000156CF" w:rsidRPr="00F70F81" w:rsidRDefault="009B7303"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C108B4">
              <w:rPr>
                <w:rFonts w:ascii="Times New Roman" w:hAnsi="Times New Roman" w:cs="Times New Roman"/>
                <w:bCs/>
                <w:sz w:val="24"/>
                <w:szCs w:val="24"/>
              </w:rPr>
              <w:t>0</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752FF511" w:rsidR="000156CF" w:rsidRPr="00F70F81" w:rsidRDefault="009B7303" w:rsidP="0065536F">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587A736B" w14:textId="73E675D9" w:rsidR="000156CF" w:rsidRPr="00F70F81" w:rsidRDefault="009B7303"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C108B4">
              <w:rPr>
                <w:rFonts w:ascii="Times New Roman" w:hAnsi="Times New Roman" w:cs="Times New Roman"/>
                <w:b/>
                <w:sz w:val="24"/>
                <w:szCs w:val="24"/>
              </w:rPr>
              <w:t>0</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9B7303" w:rsidRPr="00AB6095" w14:paraId="18AB5E2B" w14:textId="77777777" w:rsidTr="009B7303">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406DC107" w14:textId="77777777" w:rsidR="009B7303" w:rsidRPr="00AB6095" w:rsidRDefault="009B7303"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D92ED6D" w14:textId="77777777" w:rsidR="009B7303" w:rsidRPr="00AB6095" w:rsidRDefault="009B7303"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B7303" w:rsidRPr="00AB6095" w14:paraId="52E00097" w14:textId="77777777" w:rsidTr="009B7303">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1485CD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 1. Обзор технологий и систем БПЛА</w:t>
            </w:r>
          </w:p>
        </w:tc>
        <w:tc>
          <w:tcPr>
            <w:tcW w:w="3749" w:type="pct"/>
            <w:tcBorders>
              <w:top w:val="single" w:sz="4" w:space="0" w:color="000000"/>
              <w:left w:val="single" w:sz="4" w:space="0" w:color="000000"/>
              <w:bottom w:val="single" w:sz="4" w:space="0" w:color="000000"/>
              <w:right w:val="single" w:sz="4" w:space="0" w:color="000000"/>
            </w:tcBorders>
          </w:tcPr>
          <w:p w14:paraId="501F111A"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9B7303" w:rsidRPr="00AB6095" w14:paraId="772F1152"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83869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CFDBC6" w14:textId="77777777" w:rsidR="009B7303" w:rsidRPr="00AB6095" w:rsidRDefault="009B7303" w:rsidP="00100B0D">
            <w:pPr>
              <w:numPr>
                <w:ilvl w:val="0"/>
                <w:numId w:val="12"/>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 xml:space="preserve">Основные термины и определения.  Определение БПЛА. История БПЛА. Классификация БПЛА. Обзор технологий и систем БПЛА. Основные преимущества современных БПЛА. Недостатки. </w:t>
            </w:r>
          </w:p>
        </w:tc>
      </w:tr>
      <w:tr w:rsidR="009B7303" w:rsidRPr="00AB6095" w14:paraId="34FB221F"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3B8612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754595" w14:textId="77777777" w:rsidR="009B7303" w:rsidRPr="00AB6095" w:rsidRDefault="009B7303" w:rsidP="00100B0D">
            <w:pPr>
              <w:numPr>
                <w:ilvl w:val="0"/>
                <w:numId w:val="12"/>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 xml:space="preserve">Технологические тренды БПЛА. Области применения. Возможности БПЛА. Основные поставщики и производители. Российские производители и разработчики систем БПЛА. </w:t>
            </w:r>
            <w:r w:rsidRPr="00AB6095">
              <w:rPr>
                <w:rFonts w:ascii="Times New Roman" w:hAnsi="Times New Roman" w:cs="Times New Roman"/>
                <w:sz w:val="24"/>
                <w:szCs w:val="24"/>
              </w:rPr>
              <w:lastRenderedPageBreak/>
              <w:t>Правовые аспекты использования БПЛА. Особенности применения БПЛА при выполнении конкретных видов работ по охране лесов.</w:t>
            </w:r>
          </w:p>
        </w:tc>
      </w:tr>
      <w:tr w:rsidR="009B7303" w:rsidRPr="00AB6095" w14:paraId="38EA986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158D38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7B8D5AF"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9B7303" w:rsidRPr="00AB6095" w14:paraId="3828B300"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E49A1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F8C19E"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1</w:t>
            </w:r>
            <w:r w:rsidRPr="00AB6095">
              <w:rPr>
                <w:rFonts w:ascii="Times New Roman" w:hAnsi="Times New Roman" w:cs="Times New Roman"/>
                <w:sz w:val="24"/>
                <w:szCs w:val="24"/>
              </w:rPr>
              <w:t>. «Изучение схемы БПЛА, схемы дистанционного пульта управления, режимов полета».</w:t>
            </w:r>
          </w:p>
        </w:tc>
      </w:tr>
      <w:tr w:rsidR="009B7303" w:rsidRPr="00AB6095" w14:paraId="7348D0B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C67D05C"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B1063C"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2</w:t>
            </w:r>
            <w:r w:rsidRPr="00AB6095">
              <w:rPr>
                <w:rFonts w:ascii="Times New Roman" w:hAnsi="Times New Roman" w:cs="Times New Roman"/>
                <w:sz w:val="24"/>
                <w:szCs w:val="24"/>
              </w:rPr>
              <w:t>. «Изучение индикаторов статуса полета и состояния БПЛА, настроек полетного контроллера, системы обнаружения препятствий, настроек пульта управления, настроек фото ».</w:t>
            </w:r>
          </w:p>
        </w:tc>
      </w:tr>
      <w:tr w:rsidR="009B7303" w:rsidRPr="00AB6095" w14:paraId="53E580A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B7CAB3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8C04A0D"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3.</w:t>
            </w:r>
            <w:r w:rsidRPr="00AB6095">
              <w:rPr>
                <w:rFonts w:ascii="Times New Roman" w:hAnsi="Times New Roman" w:cs="Times New Roman"/>
                <w:sz w:val="24"/>
                <w:szCs w:val="24"/>
              </w:rPr>
              <w:t xml:space="preserve"> «Изучение инструкции полета по маршрутным точкам».</w:t>
            </w:r>
          </w:p>
        </w:tc>
      </w:tr>
      <w:tr w:rsidR="009B7303" w:rsidRPr="00AB6095" w14:paraId="24FE181E"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848B43"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DF5CF6"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4. «</w:t>
            </w:r>
            <w:r w:rsidRPr="00AB6095">
              <w:rPr>
                <w:rFonts w:ascii="Times New Roman" w:hAnsi="Times New Roman" w:cs="Times New Roman"/>
                <w:sz w:val="24"/>
                <w:szCs w:val="24"/>
              </w:rPr>
              <w:t xml:space="preserve">Изучение приложения для планирования полетов и получения изображений, работающее на платформе </w:t>
            </w:r>
            <w:proofErr w:type="spellStart"/>
            <w:r w:rsidRPr="00AB6095">
              <w:rPr>
                <w:rFonts w:ascii="Times New Roman" w:hAnsi="Times New Roman" w:cs="Times New Roman"/>
                <w:sz w:val="24"/>
                <w:szCs w:val="24"/>
              </w:rPr>
              <w:t>Android</w:t>
            </w:r>
            <w:proofErr w:type="spellEnd"/>
            <w:r w:rsidRPr="00AB6095">
              <w:rPr>
                <w:rFonts w:ascii="Times New Roman" w:hAnsi="Times New Roman" w:cs="Times New Roman"/>
                <w:sz w:val="24"/>
                <w:szCs w:val="24"/>
              </w:rPr>
              <w:t xml:space="preserve"> и </w:t>
            </w:r>
            <w:proofErr w:type="spellStart"/>
            <w:r w:rsidRPr="00AB6095">
              <w:rPr>
                <w:rFonts w:ascii="Times New Roman" w:hAnsi="Times New Roman" w:cs="Times New Roman"/>
                <w:sz w:val="24"/>
                <w:szCs w:val="24"/>
              </w:rPr>
              <w:t>iOS</w:t>
            </w:r>
            <w:proofErr w:type="spellEnd"/>
            <w:r w:rsidRPr="00AB6095">
              <w:rPr>
                <w:rFonts w:ascii="Times New Roman" w:hAnsi="Times New Roman" w:cs="Times New Roman"/>
                <w:sz w:val="24"/>
                <w:szCs w:val="24"/>
              </w:rPr>
              <w:t>».</w:t>
            </w:r>
          </w:p>
        </w:tc>
      </w:tr>
      <w:tr w:rsidR="009B7303" w:rsidRPr="00AB6095" w14:paraId="3335F5A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F00D1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321AA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5. </w:t>
            </w:r>
            <w:r w:rsidRPr="00AB6095">
              <w:rPr>
                <w:rFonts w:ascii="Times New Roman" w:hAnsi="Times New Roman" w:cs="Times New Roman"/>
                <w:sz w:val="24"/>
                <w:szCs w:val="24"/>
              </w:rPr>
              <w:t>«Построение маршрутного задания».</w:t>
            </w:r>
          </w:p>
        </w:tc>
      </w:tr>
      <w:tr w:rsidR="009B7303" w:rsidRPr="00AB6095" w14:paraId="23C97190" w14:textId="77777777" w:rsidTr="009B7303">
        <w:trPr>
          <w:trHeight w:val="219"/>
        </w:trPr>
        <w:tc>
          <w:tcPr>
            <w:tcW w:w="1251" w:type="pct"/>
            <w:vMerge w:val="restart"/>
            <w:tcBorders>
              <w:top w:val="single" w:sz="4" w:space="0" w:color="000000"/>
              <w:left w:val="single" w:sz="4" w:space="0" w:color="000000"/>
              <w:bottom w:val="single" w:sz="4" w:space="0" w:color="000000"/>
              <w:right w:val="single" w:sz="4" w:space="0" w:color="000000"/>
            </w:tcBorders>
          </w:tcPr>
          <w:p w14:paraId="381CDD5B"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2. ГИС-технологии в лесном хозяйстве.</w:t>
            </w:r>
          </w:p>
        </w:tc>
        <w:tc>
          <w:tcPr>
            <w:tcW w:w="3749" w:type="pct"/>
            <w:tcBorders>
              <w:top w:val="single" w:sz="4" w:space="0" w:color="000000"/>
              <w:left w:val="single" w:sz="4" w:space="0" w:color="000000"/>
              <w:bottom w:val="single" w:sz="4" w:space="0" w:color="000000"/>
              <w:right w:val="single" w:sz="4" w:space="0" w:color="000000"/>
            </w:tcBorders>
          </w:tcPr>
          <w:p w14:paraId="4664CAEB"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9B7303" w:rsidRPr="00AB6095" w14:paraId="2011C733" w14:textId="77777777" w:rsidTr="009B7303">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02167323"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4BC6AE" w14:textId="77777777" w:rsidR="009B7303" w:rsidRPr="00AB6095" w:rsidRDefault="009B7303" w:rsidP="00100B0D">
            <w:pPr>
              <w:numPr>
                <w:ilvl w:val="0"/>
                <w:numId w:val="1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Понятие ГИС. История развития ГИС. Виды и назначение ГИС. Типы информации для ГИС: картографические данные, аэрофотоснимки и обычные фотографии, и видео, данные со спутников, данные дистанционного зондирования, таблицы, глобальные системы позиционирования (GPS), данные из Интернета; документы, включая архивные таблицы и каталоги координат; данные из других ГИС. Примеры программ. Обзор плагинов Open Source QGIS в лесном хозяйстве. Сравнительный анализ информационных программных продуктов для лесной отрасли.</w:t>
            </w:r>
          </w:p>
        </w:tc>
      </w:tr>
      <w:tr w:rsidR="009B7303" w:rsidRPr="00AB6095" w14:paraId="65D1A18D" w14:textId="77777777" w:rsidTr="009B7303">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6513ACA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ED3FE5A" w14:textId="77777777" w:rsidR="009B7303" w:rsidRPr="00AB6095" w:rsidRDefault="009B7303" w:rsidP="00100B0D">
            <w:pPr>
              <w:numPr>
                <w:ilvl w:val="0"/>
                <w:numId w:val="1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Современное состояние информатизации лесного хозяйства. Основные направления информатизации лесного хозяйства. Проблемы создания ГИС для лесного хозяйства.</w:t>
            </w:r>
          </w:p>
        </w:tc>
      </w:tr>
      <w:tr w:rsidR="009B7303" w:rsidRPr="00AB6095" w14:paraId="63744FDC"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362F9CC7"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B9E501D" w14:textId="77777777" w:rsidR="009B7303" w:rsidRPr="00AB6095" w:rsidRDefault="009B7303" w:rsidP="00100B0D">
            <w:pPr>
              <w:numPr>
                <w:ilvl w:val="0"/>
                <w:numId w:val="1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Системы координат и проекции. Форма и формат данных. Основные технологии сбора данных. Системы сбора полевой информации. Системы глобального позиционирования. Картографические данные. Методы ввода картографической информации. Пространственные элементы в геоинформационных системах.</w:t>
            </w:r>
          </w:p>
        </w:tc>
      </w:tr>
      <w:tr w:rsidR="009B7303" w:rsidRPr="00AB6095" w14:paraId="2215EBFA"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0028974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3FFE92" w14:textId="77777777" w:rsidR="009B7303" w:rsidRPr="00AB6095" w:rsidRDefault="009B7303" w:rsidP="00100B0D">
            <w:pPr>
              <w:numPr>
                <w:ilvl w:val="0"/>
                <w:numId w:val="1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Специфика использования различных данных дистанционного зондирования в среде географических информационных систем. Современная технологическая схема обработки данных дистанционного зондирования. Формы представления пространственных и атрибутивных данных. Растровое представление пространственных данных. Устройства ввода. Векторное представление пространственных данных. Устройства ввода</w:t>
            </w:r>
          </w:p>
        </w:tc>
      </w:tr>
      <w:tr w:rsidR="009B7303" w:rsidRPr="00AB6095" w14:paraId="13620A6F"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3E0A9BE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0ADA36" w14:textId="77777777" w:rsidR="009B7303" w:rsidRPr="00AB6095" w:rsidRDefault="009B7303" w:rsidP="00100B0D">
            <w:pPr>
              <w:numPr>
                <w:ilvl w:val="0"/>
                <w:numId w:val="1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 xml:space="preserve"> Методология лесного дешифрирования снимков. Классификация признаков дешифрирования и их информативность на различных материалах ДЗЗ. Содержание работ по стереоскопическому дешифрированию при таксации лесов дешифровочным способом. Анализ изменений окружающей среды с использованием данных ДЗЗ (вегетационный индекс NDVI, CHANGE DETECTION.</w:t>
            </w:r>
          </w:p>
        </w:tc>
      </w:tr>
      <w:tr w:rsidR="009B7303" w:rsidRPr="00AB6095" w14:paraId="4AA9B129"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36FC5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7C9D41"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9B7303" w:rsidRPr="00AB6095" w14:paraId="5FEDDB15"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FE56F8"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5B6992"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1. </w:t>
            </w:r>
            <w:r w:rsidRPr="00AB6095">
              <w:rPr>
                <w:rFonts w:ascii="Times New Roman" w:hAnsi="Times New Roman" w:cs="Times New Roman"/>
                <w:sz w:val="24"/>
                <w:szCs w:val="24"/>
              </w:rPr>
              <w:t>«Знакомство с интерфейсом QGIS».</w:t>
            </w:r>
          </w:p>
        </w:tc>
      </w:tr>
      <w:tr w:rsidR="009B7303" w:rsidRPr="00AB6095" w14:paraId="4C195604"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FA94B0"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26F88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2. </w:t>
            </w:r>
            <w:r w:rsidRPr="00AB6095">
              <w:rPr>
                <w:rFonts w:ascii="Times New Roman" w:hAnsi="Times New Roman" w:cs="Times New Roman"/>
                <w:sz w:val="24"/>
                <w:szCs w:val="24"/>
              </w:rPr>
              <w:t>«Привязка растра. Геометрическая коррекция растра».</w:t>
            </w:r>
          </w:p>
        </w:tc>
      </w:tr>
      <w:tr w:rsidR="009B7303" w:rsidRPr="00AB6095" w14:paraId="26A9AB56"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305C4C7"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5ABA4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3. </w:t>
            </w:r>
            <w:r w:rsidRPr="00AB6095">
              <w:rPr>
                <w:rFonts w:ascii="Times New Roman" w:hAnsi="Times New Roman" w:cs="Times New Roman"/>
                <w:sz w:val="24"/>
                <w:szCs w:val="24"/>
              </w:rPr>
              <w:t>«Векторизация растра (точки, линии, полигоны)».</w:t>
            </w:r>
          </w:p>
        </w:tc>
      </w:tr>
      <w:tr w:rsidR="009B7303" w:rsidRPr="00AB6095" w14:paraId="2A1B1B8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61ED5C9"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FC6E2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4. </w:t>
            </w:r>
            <w:r w:rsidRPr="00AB6095">
              <w:rPr>
                <w:rFonts w:ascii="Times New Roman" w:hAnsi="Times New Roman" w:cs="Times New Roman"/>
                <w:sz w:val="24"/>
                <w:szCs w:val="24"/>
              </w:rPr>
              <w:t>«Создание баз данных в ГИС. Связывание БД и графических объектов».</w:t>
            </w:r>
          </w:p>
        </w:tc>
      </w:tr>
      <w:tr w:rsidR="009B7303" w:rsidRPr="00AB6095" w14:paraId="598B9632"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FC9F0D"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6EA3B8"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5. </w:t>
            </w:r>
            <w:r w:rsidRPr="00AB6095">
              <w:rPr>
                <w:rFonts w:ascii="Times New Roman" w:hAnsi="Times New Roman" w:cs="Times New Roman"/>
                <w:sz w:val="24"/>
                <w:szCs w:val="24"/>
              </w:rPr>
              <w:t>«Создание баз данных с использованием табличного редактора. Связывание БД ГИС и внешних БД».</w:t>
            </w:r>
          </w:p>
        </w:tc>
      </w:tr>
      <w:tr w:rsidR="009B7303" w:rsidRPr="00AB6095" w14:paraId="795CC184"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0DD98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5ECFF5"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6. «</w:t>
            </w:r>
            <w:r w:rsidRPr="00AB6095">
              <w:rPr>
                <w:rFonts w:ascii="Times New Roman" w:hAnsi="Times New Roman" w:cs="Times New Roman"/>
                <w:sz w:val="24"/>
                <w:szCs w:val="24"/>
              </w:rPr>
              <w:t>Создание тематических карт».</w:t>
            </w:r>
          </w:p>
        </w:tc>
      </w:tr>
      <w:tr w:rsidR="009B7303" w:rsidRPr="00AB6095" w14:paraId="52CAF87A"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78EB2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E1F6EF"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7.</w:t>
            </w:r>
            <w:r w:rsidRPr="00AB6095">
              <w:rPr>
                <w:rFonts w:ascii="Times New Roman" w:hAnsi="Times New Roman" w:cs="Times New Roman"/>
                <w:sz w:val="24"/>
                <w:szCs w:val="24"/>
              </w:rPr>
              <w:t xml:space="preserve"> «Пространственные запросы. Запросы к базам данных».</w:t>
            </w:r>
          </w:p>
        </w:tc>
      </w:tr>
      <w:tr w:rsidR="009B7303" w:rsidRPr="00AB6095" w14:paraId="66A38B1F"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FAB4F5D"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1083F7"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8. </w:t>
            </w:r>
            <w:r w:rsidRPr="00AB6095">
              <w:rPr>
                <w:rFonts w:ascii="Times New Roman" w:hAnsi="Times New Roman" w:cs="Times New Roman"/>
                <w:sz w:val="24"/>
                <w:szCs w:val="24"/>
              </w:rPr>
              <w:t>«Построение буферных зон точечных объектов».</w:t>
            </w:r>
            <w:r w:rsidRPr="00AB6095">
              <w:rPr>
                <w:rFonts w:ascii="Times New Roman" w:hAnsi="Times New Roman" w:cs="Times New Roman"/>
                <w:b/>
                <w:sz w:val="24"/>
                <w:szCs w:val="24"/>
              </w:rPr>
              <w:t xml:space="preserve"> </w:t>
            </w:r>
          </w:p>
        </w:tc>
      </w:tr>
      <w:tr w:rsidR="009B7303" w:rsidRPr="00AB6095" w14:paraId="5780DF7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1D0FC9"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4F35E9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9. </w:t>
            </w:r>
            <w:r w:rsidRPr="00AB6095">
              <w:rPr>
                <w:rFonts w:ascii="Times New Roman" w:hAnsi="Times New Roman" w:cs="Times New Roman"/>
                <w:sz w:val="24"/>
                <w:szCs w:val="24"/>
              </w:rPr>
              <w:t>«Финальная обработка данных в табличном редакторе».</w:t>
            </w:r>
          </w:p>
        </w:tc>
      </w:tr>
      <w:tr w:rsidR="009B7303" w:rsidRPr="00AB6095" w14:paraId="59C2C302" w14:textId="77777777" w:rsidTr="009B7303">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60A71F7"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Всего:</w:t>
            </w:r>
            <w:r>
              <w:rPr>
                <w:rFonts w:ascii="Times New Roman" w:hAnsi="Times New Roman"/>
                <w:b/>
                <w:sz w:val="24"/>
                <w:szCs w:val="24"/>
              </w:rPr>
              <w:t xml:space="preserve"> 44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58353462" w:rsidR="009721E8" w:rsidRDefault="00374F3D"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100B0D">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6" w:name="_Toc152334673"/>
      <w:bookmarkStart w:id="37" w:name="_Toc156294576"/>
      <w:bookmarkStart w:id="38"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B957A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139AEC4B" w14:textId="2ABAEC25" w:rsidR="004B54B7" w:rsidRDefault="009B7303" w:rsidP="00100B0D">
      <w:pPr>
        <w:numPr>
          <w:ilvl w:val="0"/>
          <w:numId w:val="4"/>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9B7303">
        <w:rPr>
          <w:rFonts w:ascii="Times New Roman" w:eastAsia="Times New Roman" w:hAnsi="Times New Roman" w:cs="Times New Roman"/>
          <w:iCs/>
          <w:color w:val="000000"/>
          <w:sz w:val="24"/>
          <w:szCs w:val="24"/>
          <w:shd w:val="clear" w:color="auto" w:fill="FFFFFF"/>
          <w:lang w:eastAsia="ru-RU"/>
        </w:rPr>
        <w:t>Балтыжакова</w:t>
      </w:r>
      <w:proofErr w:type="spellEnd"/>
      <w:r w:rsidRPr="009B7303">
        <w:rPr>
          <w:rFonts w:ascii="Times New Roman" w:eastAsia="Times New Roman" w:hAnsi="Times New Roman" w:cs="Times New Roman"/>
          <w:iCs/>
          <w:color w:val="000000"/>
          <w:sz w:val="24"/>
          <w:szCs w:val="24"/>
          <w:shd w:val="clear" w:color="auto" w:fill="FFFFFF"/>
          <w:lang w:eastAsia="ru-RU"/>
        </w:rPr>
        <w:t xml:space="preserve">, Т. И. Геоинформационные </w:t>
      </w:r>
      <w:proofErr w:type="gramStart"/>
      <w:r w:rsidRPr="009B7303">
        <w:rPr>
          <w:rFonts w:ascii="Times New Roman" w:eastAsia="Times New Roman" w:hAnsi="Times New Roman" w:cs="Times New Roman"/>
          <w:iCs/>
          <w:color w:val="000000"/>
          <w:sz w:val="24"/>
          <w:szCs w:val="24"/>
          <w:shd w:val="clear" w:color="auto" w:fill="FFFFFF"/>
          <w:lang w:eastAsia="ru-RU"/>
        </w:rPr>
        <w:t>системы :</w:t>
      </w:r>
      <w:proofErr w:type="gramEnd"/>
      <w:r w:rsidRPr="009B7303">
        <w:rPr>
          <w:rFonts w:ascii="Times New Roman" w:eastAsia="Times New Roman" w:hAnsi="Times New Roman" w:cs="Times New Roman"/>
          <w:iCs/>
          <w:color w:val="000000"/>
          <w:sz w:val="24"/>
          <w:szCs w:val="24"/>
          <w:shd w:val="clear" w:color="auto" w:fill="FFFFFF"/>
          <w:lang w:eastAsia="ru-RU"/>
        </w:rPr>
        <w:t xml:space="preserve"> учебное пособие для СПО / Т. И. </w:t>
      </w:r>
      <w:proofErr w:type="spellStart"/>
      <w:r w:rsidRPr="009B7303">
        <w:rPr>
          <w:rFonts w:ascii="Times New Roman" w:eastAsia="Times New Roman" w:hAnsi="Times New Roman" w:cs="Times New Roman"/>
          <w:iCs/>
          <w:color w:val="000000"/>
          <w:sz w:val="24"/>
          <w:szCs w:val="24"/>
          <w:shd w:val="clear" w:color="auto" w:fill="FFFFFF"/>
          <w:lang w:eastAsia="ru-RU"/>
        </w:rPr>
        <w:t>Балтыжакова</w:t>
      </w:r>
      <w:proofErr w:type="spellEnd"/>
      <w:r w:rsidRPr="009B7303">
        <w:rPr>
          <w:rFonts w:ascii="Times New Roman" w:eastAsia="Times New Roman" w:hAnsi="Times New Roman" w:cs="Times New Roman"/>
          <w:iCs/>
          <w:color w:val="000000"/>
          <w:sz w:val="24"/>
          <w:szCs w:val="24"/>
          <w:shd w:val="clear" w:color="auto" w:fill="FFFFFF"/>
          <w:lang w:eastAsia="ru-RU"/>
        </w:rPr>
        <w:t xml:space="preserve">. — </w:t>
      </w:r>
      <w:proofErr w:type="gramStart"/>
      <w:r w:rsidRPr="009B7303">
        <w:rPr>
          <w:rFonts w:ascii="Times New Roman" w:eastAsia="Times New Roman" w:hAnsi="Times New Roman" w:cs="Times New Roman"/>
          <w:iCs/>
          <w:color w:val="000000"/>
          <w:sz w:val="24"/>
          <w:szCs w:val="24"/>
          <w:shd w:val="clear" w:color="auto" w:fill="FFFFFF"/>
          <w:lang w:eastAsia="ru-RU"/>
        </w:rPr>
        <w:t>Москва :</w:t>
      </w:r>
      <w:proofErr w:type="gramEnd"/>
      <w:r w:rsidRPr="009B7303">
        <w:rPr>
          <w:rFonts w:ascii="Times New Roman" w:eastAsia="Times New Roman" w:hAnsi="Times New Roman" w:cs="Times New Roman"/>
          <w:iCs/>
          <w:color w:val="000000"/>
          <w:sz w:val="24"/>
          <w:szCs w:val="24"/>
          <w:shd w:val="clear" w:color="auto" w:fill="FFFFFF"/>
          <w:lang w:eastAsia="ru-RU"/>
        </w:rPr>
        <w:t xml:space="preserve"> Ай Пи Ар Медиа, 2022. — 115 c. — ISBN 978-5-4497-1607-1. — </w:t>
      </w:r>
      <w:proofErr w:type="gramStart"/>
      <w:r w:rsidRPr="009B7303">
        <w:rPr>
          <w:rFonts w:ascii="Times New Roman" w:eastAsia="Times New Roman" w:hAnsi="Times New Roman" w:cs="Times New Roman"/>
          <w:iCs/>
          <w:color w:val="000000"/>
          <w:sz w:val="24"/>
          <w:szCs w:val="24"/>
          <w:shd w:val="clear" w:color="auto" w:fill="FFFFFF"/>
          <w:lang w:eastAsia="ru-RU"/>
        </w:rPr>
        <w:t>Текст :</w:t>
      </w:r>
      <w:proofErr w:type="gramEnd"/>
      <w:r w:rsidRPr="009B7303">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https://www.iprbookshop.ru/119613.html. — Режим доступа: для </w:t>
      </w:r>
      <w:proofErr w:type="spellStart"/>
      <w:r w:rsidRPr="009B7303">
        <w:rPr>
          <w:rFonts w:ascii="Times New Roman" w:eastAsia="Times New Roman" w:hAnsi="Times New Roman" w:cs="Times New Roman"/>
          <w:iCs/>
          <w:color w:val="000000"/>
          <w:sz w:val="24"/>
          <w:szCs w:val="24"/>
          <w:shd w:val="clear" w:color="auto" w:fill="FFFFFF"/>
          <w:lang w:eastAsia="ru-RU"/>
        </w:rPr>
        <w:t>авторизир</w:t>
      </w:r>
      <w:proofErr w:type="spellEnd"/>
      <w:r w:rsidRPr="009B7303">
        <w:rPr>
          <w:rFonts w:ascii="Times New Roman" w:eastAsia="Times New Roman" w:hAnsi="Times New Roman" w:cs="Times New Roman"/>
          <w:iCs/>
          <w:color w:val="000000"/>
          <w:sz w:val="24"/>
          <w:szCs w:val="24"/>
          <w:shd w:val="clear" w:color="auto" w:fill="FFFFFF"/>
          <w:lang w:eastAsia="ru-RU"/>
        </w:rPr>
        <w:t xml:space="preserve">. пользователей. - DOI: </w:t>
      </w:r>
      <w:hyperlink r:id="rId10" w:history="1">
        <w:r w:rsidRPr="00114165">
          <w:rPr>
            <w:rStyle w:val="af0"/>
            <w:rFonts w:ascii="Times New Roman" w:eastAsia="Times New Roman" w:hAnsi="Times New Roman" w:cs="Times New Roman"/>
            <w:iCs/>
            <w:sz w:val="24"/>
            <w:szCs w:val="24"/>
            <w:shd w:val="clear" w:color="auto" w:fill="FFFFFF"/>
            <w:lang w:eastAsia="ru-RU"/>
          </w:rPr>
          <w:t>https://doi.org/10.23682/119613</w:t>
        </w:r>
      </w:hyperlink>
      <w:r w:rsidR="00B957AC" w:rsidRPr="00B957AC">
        <w:rPr>
          <w:rFonts w:ascii="Times New Roman" w:eastAsia="Times New Roman" w:hAnsi="Times New Roman" w:cs="Times New Roman"/>
          <w:iCs/>
          <w:color w:val="000000"/>
          <w:sz w:val="24"/>
          <w:szCs w:val="24"/>
          <w:shd w:val="clear" w:color="auto" w:fill="FFFFFF"/>
          <w:lang w:eastAsia="ru-RU"/>
        </w:rPr>
        <w:t>.</w:t>
      </w:r>
    </w:p>
    <w:p w14:paraId="02630028" w14:textId="77777777" w:rsidR="009B7303" w:rsidRPr="00B957AC" w:rsidRDefault="009B7303" w:rsidP="009B7303">
      <w:pPr>
        <w:spacing w:after="160" w:line="276" w:lineRule="auto"/>
        <w:ind w:left="709"/>
        <w:contextualSpacing/>
        <w:jc w:val="both"/>
        <w:rPr>
          <w:rFonts w:ascii="Times New Roman" w:eastAsia="Times New Roman" w:hAnsi="Times New Roman" w:cs="Times New Roman"/>
          <w:iCs/>
          <w:color w:val="000000"/>
          <w:sz w:val="24"/>
          <w:szCs w:val="24"/>
          <w:shd w:val="clear" w:color="auto" w:fill="FFFFFF"/>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FBB7AB" w14:textId="75FD91DC" w:rsidR="009B7303" w:rsidRPr="009B7303" w:rsidRDefault="009B7303" w:rsidP="00100B0D">
      <w:pPr>
        <w:numPr>
          <w:ilvl w:val="0"/>
          <w:numId w:val="5"/>
        </w:numPr>
        <w:tabs>
          <w:tab w:val="left" w:pos="1134"/>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9B7303">
        <w:rPr>
          <w:rFonts w:ascii="Times New Roman" w:eastAsia="Times New Roman" w:hAnsi="Times New Roman" w:cs="Times New Roman"/>
          <w:iCs/>
          <w:color w:val="000000"/>
          <w:sz w:val="24"/>
          <w:szCs w:val="24"/>
          <w:shd w:val="clear" w:color="auto" w:fill="FFFFFF"/>
          <w:lang w:eastAsia="ru-RU"/>
        </w:rPr>
        <w:t>Электронный ресурс: Отчет о научно-исследовательской работе по теме: Разработка научно-методических подходов и технологии использования беспилотных летательных аппаратов в лесном хозяйстве. ФГУ «Авиалесоохрана». 2010. https://aviales.ru/files/documents/2011/08/ot_niokr.pdf</w:t>
      </w:r>
      <w:r>
        <w:rPr>
          <w:rFonts w:ascii="Times New Roman" w:eastAsia="Times New Roman" w:hAnsi="Times New Roman" w:cs="Times New Roman"/>
          <w:iCs/>
          <w:color w:val="000000"/>
          <w:sz w:val="24"/>
          <w:szCs w:val="24"/>
          <w:shd w:val="clear" w:color="auto" w:fill="FFFFFF"/>
          <w:lang w:eastAsia="ru-RU"/>
        </w:rPr>
        <w:t>.</w:t>
      </w:r>
    </w:p>
    <w:p w14:paraId="46A83A9D" w14:textId="663E1020" w:rsidR="00B957AC" w:rsidRPr="00A429D4" w:rsidRDefault="009B7303" w:rsidP="00100B0D">
      <w:pPr>
        <w:numPr>
          <w:ilvl w:val="0"/>
          <w:numId w:val="5"/>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B7303">
        <w:rPr>
          <w:rFonts w:ascii="Times New Roman" w:eastAsia="Times New Roman" w:hAnsi="Times New Roman" w:cs="Times New Roman"/>
          <w:iCs/>
          <w:color w:val="000000"/>
          <w:sz w:val="24"/>
          <w:szCs w:val="24"/>
          <w:shd w:val="clear" w:color="auto" w:fill="FFFFFF"/>
          <w:lang w:eastAsia="ru-RU"/>
        </w:rPr>
        <w:t>Электронный ресурс: Географические и информационные системы и дистанционное зондирование - https://gis-lab</w:t>
      </w:r>
      <w:r>
        <w:rPr>
          <w:rFonts w:ascii="Times New Roman" w:eastAsia="Times New Roman" w:hAnsi="Times New Roman" w:cs="Times New Roman"/>
          <w:iCs/>
          <w:color w:val="000000"/>
          <w:sz w:val="24"/>
          <w:szCs w:val="24"/>
          <w:shd w:val="clear" w:color="auto" w:fill="FFFFFF"/>
          <w:lang w:eastAsia="ru-RU"/>
        </w:rPr>
        <w:t>.</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3F7764E3" w14:textId="670304A1" w:rsidR="0032605B" w:rsidRPr="0032605B" w:rsidRDefault="004B54B7" w:rsidP="0032605B">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32605B" w:rsidRPr="0032605B">
              <w:rPr>
                <w:rFonts w:ascii="Times New Roman" w:eastAsia="Times New Roman" w:hAnsi="Times New Roman" w:cs="Times New Roman"/>
                <w:bCs/>
                <w:sz w:val="24"/>
                <w:szCs w:val="24"/>
                <w:lang w:eastAsia="ru-RU"/>
              </w:rPr>
              <w:t>основных положений геоинформатики; базовых принципов организации и функционирования геоинформационных систем; моделей представления данных в геоинформационных системах; технологий ввода/вывода данных в геоинформационных системах; основ</w:t>
            </w:r>
            <w:r w:rsidR="0032605B">
              <w:rPr>
                <w:rFonts w:ascii="Times New Roman" w:eastAsia="Times New Roman" w:hAnsi="Times New Roman" w:cs="Times New Roman"/>
                <w:bCs/>
                <w:sz w:val="24"/>
                <w:szCs w:val="24"/>
                <w:lang w:eastAsia="ru-RU"/>
              </w:rPr>
              <w:t>;</w:t>
            </w:r>
          </w:p>
          <w:p w14:paraId="626631A1" w14:textId="44559527"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методов контурного и аналитического дешифрирования лесных территорий</w:t>
            </w:r>
            <w:r>
              <w:rPr>
                <w:rFonts w:ascii="Times New Roman" w:eastAsia="Times New Roman" w:hAnsi="Times New Roman" w:cs="Times New Roman"/>
                <w:bCs/>
                <w:sz w:val="24"/>
                <w:szCs w:val="24"/>
                <w:lang w:eastAsia="ru-RU"/>
              </w:rPr>
              <w:t>;</w:t>
            </w:r>
          </w:p>
          <w:p w14:paraId="058ACD2D" w14:textId="228D7D55"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применении ГИС-технологии в лесопатологическом мониторинге леса</w:t>
            </w:r>
            <w:r>
              <w:rPr>
                <w:rFonts w:ascii="Times New Roman" w:eastAsia="Times New Roman" w:hAnsi="Times New Roman" w:cs="Times New Roman"/>
                <w:bCs/>
                <w:sz w:val="24"/>
                <w:szCs w:val="24"/>
                <w:lang w:eastAsia="ru-RU"/>
              </w:rPr>
              <w:t>;</w:t>
            </w:r>
          </w:p>
          <w:p w14:paraId="38EDE91A" w14:textId="0F4F9CF1"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 xml:space="preserve">методики работы по созданию цифровой картографической основы; получения пространственных данных в среде ГИС; </w:t>
            </w:r>
          </w:p>
          <w:p w14:paraId="1919300F" w14:textId="0CDE858A"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методов определения местоположения границ лесных участков в среде ГИС</w:t>
            </w:r>
            <w:r>
              <w:rPr>
                <w:rFonts w:ascii="Times New Roman" w:eastAsia="Times New Roman" w:hAnsi="Times New Roman" w:cs="Times New Roman"/>
                <w:bCs/>
                <w:sz w:val="24"/>
                <w:szCs w:val="24"/>
                <w:lang w:eastAsia="ru-RU"/>
              </w:rPr>
              <w:t>;</w:t>
            </w:r>
          </w:p>
          <w:p w14:paraId="7655750E" w14:textId="4DA23609"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применения ГИС-технологии для определения количественных и качественных характеристик лесов</w:t>
            </w:r>
            <w:r>
              <w:rPr>
                <w:rFonts w:ascii="Times New Roman" w:eastAsia="Times New Roman" w:hAnsi="Times New Roman" w:cs="Times New Roman"/>
                <w:bCs/>
                <w:sz w:val="24"/>
                <w:szCs w:val="24"/>
                <w:lang w:eastAsia="ru-RU"/>
              </w:rPr>
              <w:t>;</w:t>
            </w:r>
          </w:p>
          <w:p w14:paraId="5D728A9C" w14:textId="5E3CD9B3" w:rsidR="004B54B7" w:rsidRPr="009B6086"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применения ГИС-технологий в лесном мониторинге для проведения государственного лесного контроля</w:t>
            </w:r>
          </w:p>
        </w:tc>
        <w:tc>
          <w:tcPr>
            <w:tcW w:w="1507" w:type="pct"/>
          </w:tcPr>
          <w:p w14:paraId="298745F5" w14:textId="77777777" w:rsidR="0032605B" w:rsidRPr="0032605B" w:rsidRDefault="0032605B" w:rsidP="00100B0D">
            <w:pPr>
              <w:numPr>
                <w:ilvl w:val="0"/>
                <w:numId w:val="1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 xml:space="preserve">знает основные положения геоинформатики; базовые принципы организации и функционирования геоинформационных систем; модели представления данных в геоинформационных системах; технологию ввода/вывода данных в геоинформационных системах; </w:t>
            </w:r>
          </w:p>
          <w:p w14:paraId="45938DB0" w14:textId="77777777" w:rsidR="0032605B" w:rsidRPr="0032605B" w:rsidRDefault="0032605B" w:rsidP="00100B0D">
            <w:pPr>
              <w:numPr>
                <w:ilvl w:val="0"/>
                <w:numId w:val="1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методы контурного и аналитического дешифрирования лесных территорий</w:t>
            </w:r>
          </w:p>
          <w:p w14:paraId="48AF6FEE" w14:textId="77777777" w:rsidR="0032605B" w:rsidRPr="0032605B" w:rsidRDefault="0032605B" w:rsidP="00100B0D">
            <w:pPr>
              <w:numPr>
                <w:ilvl w:val="0"/>
                <w:numId w:val="1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возможности применении ГИС-технологии в лесопатологическом мониторинге леса</w:t>
            </w:r>
          </w:p>
          <w:p w14:paraId="0D65D2E2" w14:textId="77777777" w:rsidR="0032605B" w:rsidRPr="0032605B" w:rsidRDefault="0032605B" w:rsidP="00100B0D">
            <w:pPr>
              <w:numPr>
                <w:ilvl w:val="0"/>
                <w:numId w:val="1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 xml:space="preserve">знает методику работы по созданию цифровой картографической основы; получения пространственных данных в среде ГИС; </w:t>
            </w:r>
          </w:p>
          <w:p w14:paraId="1657DE47" w14:textId="77777777" w:rsidR="0032605B" w:rsidRPr="0032605B" w:rsidRDefault="0032605B" w:rsidP="00100B0D">
            <w:pPr>
              <w:numPr>
                <w:ilvl w:val="0"/>
                <w:numId w:val="1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может сформировать маршрут и управлять полетом беспилотных летательных аппаратов</w:t>
            </w:r>
          </w:p>
          <w:p w14:paraId="43F709C8" w14:textId="56209710" w:rsidR="0032605B" w:rsidRPr="0032605B" w:rsidRDefault="0032605B" w:rsidP="00100B0D">
            <w:pPr>
              <w:numPr>
                <w:ilvl w:val="0"/>
                <w:numId w:val="1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метод</w:t>
            </w:r>
            <w:r>
              <w:rPr>
                <w:rFonts w:ascii="Times New Roman" w:hAnsi="Times New Roman"/>
                <w:sz w:val="24"/>
                <w:szCs w:val="24"/>
              </w:rPr>
              <w:t>ы</w:t>
            </w:r>
            <w:r w:rsidRPr="0032605B">
              <w:rPr>
                <w:rFonts w:ascii="Times New Roman" w:hAnsi="Times New Roman"/>
                <w:sz w:val="24"/>
                <w:szCs w:val="24"/>
              </w:rPr>
              <w:t xml:space="preserve"> определения местоположения границ лесных участков в среде ГИС</w:t>
            </w:r>
          </w:p>
          <w:p w14:paraId="6E8F88AB" w14:textId="77777777" w:rsidR="0032605B" w:rsidRDefault="0032605B" w:rsidP="00100B0D">
            <w:pPr>
              <w:numPr>
                <w:ilvl w:val="0"/>
                <w:numId w:val="1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возможности применения ГИС-технологии для определения количественных и качественных характеристик лесов</w:t>
            </w:r>
            <w:r>
              <w:rPr>
                <w:rFonts w:ascii="Times New Roman" w:hAnsi="Times New Roman"/>
                <w:sz w:val="24"/>
                <w:szCs w:val="24"/>
              </w:rPr>
              <w:t>;</w:t>
            </w:r>
          </w:p>
          <w:p w14:paraId="7F43BC6C" w14:textId="137AE9FB" w:rsidR="004B54B7" w:rsidRPr="0032605B" w:rsidRDefault="0032605B" w:rsidP="00100B0D">
            <w:pPr>
              <w:numPr>
                <w:ilvl w:val="0"/>
                <w:numId w:val="14"/>
              </w:numPr>
              <w:tabs>
                <w:tab w:val="left" w:pos="207"/>
              </w:tabs>
              <w:ind w:left="0" w:firstLine="0"/>
              <w:contextualSpacing/>
              <w:rPr>
                <w:rFonts w:ascii="Times New Roman" w:hAnsi="Times New Roman"/>
                <w:sz w:val="24"/>
                <w:szCs w:val="24"/>
              </w:rPr>
            </w:pPr>
            <w:r>
              <w:rPr>
                <w:rFonts w:ascii="Times New Roman" w:hAnsi="Times New Roman"/>
                <w:sz w:val="24"/>
                <w:szCs w:val="24"/>
              </w:rPr>
              <w:lastRenderedPageBreak/>
              <w:t>з</w:t>
            </w:r>
            <w:r w:rsidRPr="0032605B">
              <w:rPr>
                <w:rFonts w:ascii="Times New Roman" w:hAnsi="Times New Roman"/>
                <w:sz w:val="24"/>
                <w:szCs w:val="24"/>
              </w:rPr>
              <w:t>нает возможности применения ГИС-технологий в лесном мониторинге для проведения государственного лесного контроля</w:t>
            </w:r>
          </w:p>
        </w:tc>
        <w:tc>
          <w:tcPr>
            <w:tcW w:w="1743" w:type="pct"/>
          </w:tcPr>
          <w:p w14:paraId="46198743" w14:textId="463AB96F" w:rsidR="004B54B7" w:rsidRPr="009B6086" w:rsidRDefault="00B957AC" w:rsidP="000B470F">
            <w:pPr>
              <w:rPr>
                <w:rFonts w:ascii="Times New Roman" w:eastAsia="Times New Roman" w:hAnsi="Times New Roman" w:cs="Times New Roman"/>
                <w:bCs/>
                <w:sz w:val="24"/>
                <w:szCs w:val="24"/>
                <w:lang w:eastAsia="ru-RU"/>
              </w:rPr>
            </w:pPr>
            <w:r w:rsidRPr="00B957AC">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1F04C188" w14:textId="4F351A3B" w:rsidR="0032605B" w:rsidRPr="0032605B" w:rsidRDefault="0032605B" w:rsidP="00100B0D">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применять ГИС-технологии в профессиональной деятельности</w:t>
            </w:r>
            <w:r>
              <w:rPr>
                <w:rFonts w:ascii="Times New Roman" w:hAnsi="Times New Roman"/>
                <w:sz w:val="24"/>
                <w:szCs w:val="24"/>
              </w:rPr>
              <w:t>;</w:t>
            </w:r>
          </w:p>
          <w:p w14:paraId="14815002" w14:textId="433C3A93" w:rsidR="0032605B" w:rsidRPr="0032605B" w:rsidRDefault="0032605B" w:rsidP="00100B0D">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обрабатывать информацию контурного и аналитического дешифрирования лесных территорий</w:t>
            </w:r>
            <w:r>
              <w:rPr>
                <w:rFonts w:ascii="Times New Roman" w:hAnsi="Times New Roman"/>
                <w:sz w:val="24"/>
                <w:szCs w:val="24"/>
              </w:rPr>
              <w:t>;</w:t>
            </w:r>
          </w:p>
          <w:p w14:paraId="3FE708C9" w14:textId="2CDB90D5" w:rsidR="0032605B" w:rsidRPr="0032605B" w:rsidRDefault="0032605B" w:rsidP="00100B0D">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использовать ГИС-технологии для получения информации при лесопатологическом мониторинге леса</w:t>
            </w:r>
            <w:r>
              <w:rPr>
                <w:rFonts w:ascii="Times New Roman" w:hAnsi="Times New Roman"/>
                <w:sz w:val="24"/>
                <w:szCs w:val="24"/>
              </w:rPr>
              <w:t>;</w:t>
            </w:r>
          </w:p>
          <w:p w14:paraId="1D48D95E" w14:textId="7E500B06" w:rsidR="0032605B" w:rsidRPr="0032605B" w:rsidRDefault="0032605B" w:rsidP="00100B0D">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выполнять работы по созданию цифровой картографической основы; получать пространственные данные в среде ГИС; сформировать маршрут и управлять полетом беспилотных летательных аппаратов</w:t>
            </w:r>
            <w:r>
              <w:rPr>
                <w:rFonts w:ascii="Times New Roman" w:hAnsi="Times New Roman"/>
                <w:sz w:val="24"/>
                <w:szCs w:val="24"/>
              </w:rPr>
              <w:t>;</w:t>
            </w:r>
          </w:p>
          <w:p w14:paraId="0EC7B688" w14:textId="5FC3E89A" w:rsidR="0032605B" w:rsidRPr="0032605B" w:rsidRDefault="0032605B" w:rsidP="00100B0D">
            <w:pPr>
              <w:numPr>
                <w:ilvl w:val="0"/>
                <w:numId w:val="1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определять местоположения границ лесных участков в среде ГИС</w:t>
            </w:r>
            <w:r>
              <w:rPr>
                <w:rFonts w:ascii="Times New Roman" w:hAnsi="Times New Roman"/>
                <w:sz w:val="24"/>
                <w:szCs w:val="24"/>
              </w:rPr>
              <w:t>;</w:t>
            </w:r>
          </w:p>
          <w:p w14:paraId="3FC3083A" w14:textId="77777777" w:rsidR="0032605B" w:rsidRPr="0032605B" w:rsidRDefault="0032605B" w:rsidP="00100B0D">
            <w:pPr>
              <w:numPr>
                <w:ilvl w:val="0"/>
                <w:numId w:val="15"/>
              </w:numPr>
              <w:tabs>
                <w:tab w:val="left" w:pos="312"/>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szCs w:val="24"/>
              </w:rPr>
              <w:t>;</w:t>
            </w:r>
          </w:p>
          <w:p w14:paraId="4967802D" w14:textId="516F8EB8" w:rsidR="004B54B7" w:rsidRPr="009B6086" w:rsidRDefault="0032605B" w:rsidP="00100B0D">
            <w:pPr>
              <w:numPr>
                <w:ilvl w:val="0"/>
                <w:numId w:val="15"/>
              </w:numPr>
              <w:tabs>
                <w:tab w:val="left" w:pos="312"/>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для лесного мониторинга</w:t>
            </w:r>
          </w:p>
        </w:tc>
        <w:tc>
          <w:tcPr>
            <w:tcW w:w="1507" w:type="pct"/>
          </w:tcPr>
          <w:p w14:paraId="24EB3C12" w14:textId="3AF6DEDB" w:rsidR="0032605B" w:rsidRPr="0032605B" w:rsidRDefault="0032605B" w:rsidP="00100B0D">
            <w:pPr>
              <w:numPr>
                <w:ilvl w:val="0"/>
                <w:numId w:val="1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умеет применять ГИС-технологии в профессиональной деятельности</w:t>
            </w:r>
            <w:r>
              <w:rPr>
                <w:rFonts w:ascii="Times New Roman" w:hAnsi="Times New Roman"/>
                <w:sz w:val="24"/>
                <w:szCs w:val="24"/>
              </w:rPr>
              <w:t>;</w:t>
            </w:r>
          </w:p>
          <w:p w14:paraId="6F6C451E" w14:textId="2BD03ED1" w:rsidR="0032605B" w:rsidRPr="0032605B" w:rsidRDefault="0032605B" w:rsidP="00100B0D">
            <w:pPr>
              <w:numPr>
                <w:ilvl w:val="0"/>
                <w:numId w:val="1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обрабатывать информацию контурного и аналитического дешифрирования лесных территорий</w:t>
            </w:r>
            <w:r>
              <w:rPr>
                <w:rFonts w:ascii="Times New Roman" w:hAnsi="Times New Roman"/>
                <w:sz w:val="24"/>
                <w:szCs w:val="24"/>
              </w:rPr>
              <w:t>;</w:t>
            </w:r>
          </w:p>
          <w:p w14:paraId="27A49426" w14:textId="6D602F13" w:rsidR="0032605B" w:rsidRPr="0032605B" w:rsidRDefault="0032605B" w:rsidP="00100B0D">
            <w:pPr>
              <w:numPr>
                <w:ilvl w:val="0"/>
                <w:numId w:val="1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умеет использовать ГИС-технологии для получения информации при лесопатологическом мониторинге леса</w:t>
            </w:r>
            <w:r>
              <w:rPr>
                <w:rFonts w:ascii="Times New Roman" w:hAnsi="Times New Roman"/>
                <w:sz w:val="24"/>
                <w:szCs w:val="24"/>
              </w:rPr>
              <w:t>;</w:t>
            </w:r>
          </w:p>
          <w:p w14:paraId="6FD44035" w14:textId="1DFAD062" w:rsidR="0032605B" w:rsidRPr="0032605B" w:rsidRDefault="0032605B" w:rsidP="00100B0D">
            <w:pPr>
              <w:numPr>
                <w:ilvl w:val="0"/>
                <w:numId w:val="1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умеет выполнять работы по созданию цифровой картографической основы; получать пространственные данные в среде ГИС; сформировать маршрут и управлять полетом беспилотных летательных аппаратов</w:t>
            </w:r>
            <w:r>
              <w:rPr>
                <w:rFonts w:ascii="Times New Roman" w:hAnsi="Times New Roman"/>
                <w:sz w:val="24"/>
                <w:szCs w:val="24"/>
              </w:rPr>
              <w:t>;</w:t>
            </w:r>
          </w:p>
          <w:p w14:paraId="3CB01941" w14:textId="3A190968" w:rsidR="0032605B" w:rsidRPr="0032605B" w:rsidRDefault="0032605B" w:rsidP="00100B0D">
            <w:pPr>
              <w:numPr>
                <w:ilvl w:val="0"/>
                <w:numId w:val="1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определять местоположения границ лесных участков в среде ГИС</w:t>
            </w:r>
            <w:r>
              <w:rPr>
                <w:rFonts w:ascii="Times New Roman" w:hAnsi="Times New Roman"/>
                <w:sz w:val="24"/>
                <w:szCs w:val="24"/>
              </w:rPr>
              <w:t>;</w:t>
            </w:r>
          </w:p>
          <w:p w14:paraId="79E2DA66" w14:textId="77777777" w:rsidR="0032605B" w:rsidRPr="0032605B" w:rsidRDefault="0032605B" w:rsidP="00100B0D">
            <w:pPr>
              <w:numPr>
                <w:ilvl w:val="0"/>
                <w:numId w:val="15"/>
              </w:numPr>
              <w:tabs>
                <w:tab w:val="left" w:pos="207"/>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szCs w:val="24"/>
              </w:rPr>
              <w:t>;</w:t>
            </w:r>
          </w:p>
          <w:p w14:paraId="76786F1C" w14:textId="1C3D61EF" w:rsidR="004B54B7" w:rsidRPr="0032605B" w:rsidRDefault="0032605B" w:rsidP="00100B0D">
            <w:pPr>
              <w:numPr>
                <w:ilvl w:val="0"/>
                <w:numId w:val="15"/>
              </w:numPr>
              <w:tabs>
                <w:tab w:val="left" w:pos="207"/>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умеет использовать ГИС-технологии для получения информации для лесного мониторинга</w:t>
            </w:r>
          </w:p>
        </w:tc>
        <w:tc>
          <w:tcPr>
            <w:tcW w:w="1743" w:type="pct"/>
          </w:tcPr>
          <w:p w14:paraId="3B687B25" w14:textId="21B218D7" w:rsidR="004B54B7" w:rsidRPr="009B6086" w:rsidRDefault="00B957AC" w:rsidP="000B470F">
            <w:pPr>
              <w:rPr>
                <w:rFonts w:ascii="Times New Roman" w:eastAsia="Times New Roman" w:hAnsi="Times New Roman" w:cs="Times New Roman"/>
                <w:bCs/>
                <w:i/>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61D1C05F"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100B0D">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006E38DF">
        <w:rPr>
          <w:rFonts w:ascii="Times New Roman" w:eastAsia="Times New Roman" w:hAnsi="Times New Roman" w:cs="Times New Roman"/>
          <w:b/>
          <w:bCs/>
          <w:kern w:val="32"/>
          <w:sz w:val="24"/>
          <w:szCs w:val="24"/>
          <w:lang w:eastAsia="x-none"/>
        </w:rPr>
        <w:t>специальности</w:t>
      </w:r>
    </w:p>
    <w:p w14:paraId="0D8FCB48" w14:textId="04F3C33B"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w:t>
      </w:r>
      <w:r w:rsidR="006E38DF">
        <w:rPr>
          <w:rFonts w:ascii="Times New Roman" w:hAnsi="Times New Roman"/>
          <w:b/>
          <w:sz w:val="24"/>
          <w:szCs w:val="24"/>
        </w:rPr>
        <w:t>2</w:t>
      </w:r>
      <w:r w:rsidRPr="00435399">
        <w:rPr>
          <w:rFonts w:ascii="Times New Roman" w:hAnsi="Times New Roman"/>
          <w:b/>
          <w:sz w:val="24"/>
          <w:szCs w:val="24"/>
        </w:rPr>
        <w:t>.</w:t>
      </w:r>
      <w:r w:rsidR="00BA36C2">
        <w:rPr>
          <w:rFonts w:ascii="Times New Roman" w:hAnsi="Times New Roman"/>
          <w:b/>
          <w:sz w:val="24"/>
          <w:szCs w:val="24"/>
        </w:rPr>
        <w:t>01</w:t>
      </w:r>
      <w:r w:rsidRPr="00435399">
        <w:rPr>
          <w:rFonts w:ascii="Times New Roman" w:hAnsi="Times New Roman"/>
          <w:b/>
          <w:sz w:val="24"/>
          <w:szCs w:val="24"/>
        </w:rPr>
        <w:t xml:space="preserve"> </w:t>
      </w:r>
      <w:r w:rsidR="006E38DF">
        <w:rPr>
          <w:rFonts w:ascii="Times New Roman" w:hAnsi="Times New Roman"/>
          <w:b/>
          <w:sz w:val="24"/>
          <w:szCs w:val="24"/>
        </w:rPr>
        <w:t>Лесное и лесопарковое хозяйство</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76E740B8" w:rsidR="009721E8" w:rsidRPr="00435399" w:rsidRDefault="009721E8" w:rsidP="009721E8">
      <w:pPr>
        <w:pStyle w:val="1"/>
      </w:pPr>
      <w:bookmarkStart w:id="44" w:name="_Toc175536065"/>
      <w:r w:rsidRPr="00435399">
        <w:t>«</w:t>
      </w:r>
      <w:r w:rsidR="0065536F" w:rsidRPr="00435399">
        <w:t xml:space="preserve">ОП.02 </w:t>
      </w:r>
      <w:r w:rsidR="006E38DF" w:rsidRPr="006E38DF">
        <w:t>ОСНОВЫ ЛЕСНОГО КАРТОГРАФИРОВАНИЯ</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53E03CAB"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5C844596"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596E60AF"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7A800791"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1CAF3865"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091331C4"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4068F316"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15426664"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2F5EC42D"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198AE83"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1"/>
          <w:headerReference w:type="default" r:id="rId12"/>
          <w:pgSz w:w="11906" w:h="16838"/>
          <w:pgMar w:top="1134" w:right="567" w:bottom="1134" w:left="1701" w:header="709" w:footer="709" w:gutter="0"/>
          <w:cols w:space="708"/>
          <w:docGrid w:linePitch="360"/>
        </w:sectPr>
      </w:pPr>
    </w:p>
    <w:p w14:paraId="0F32A83F" w14:textId="77777777" w:rsidR="009721E8" w:rsidRPr="00F70F81" w:rsidRDefault="009721E8" w:rsidP="00100B0D">
      <w:pPr>
        <w:pStyle w:val="1f0"/>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441F0F20"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6E38DF" w:rsidRPr="006E38DF">
        <w:rPr>
          <w:rFonts w:eastAsia="Segoe UI"/>
          <w:b/>
          <w:lang w:val="ru-RU"/>
        </w:rPr>
        <w:t>Основы лесного картографирования</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21AC9389" w:rsidR="009721E8" w:rsidRPr="003520FC" w:rsidRDefault="009721E8" w:rsidP="006E38DF">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E38DF" w:rsidRPr="006E38DF">
        <w:rPr>
          <w:rFonts w:ascii="Times New Roman" w:hAnsi="Times New Roman"/>
          <w:sz w:val="24"/>
        </w:rPr>
        <w:t>ОП.02 Основы лесного картографирования</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6E38DF" w:rsidRPr="006E38DF">
        <w:rPr>
          <w:rFonts w:ascii="Times New Roman" w:eastAsia="Times New Roman" w:hAnsi="Times New Roman" w:cs="Times New Roman"/>
          <w:sz w:val="24"/>
          <w:szCs w:val="24"/>
          <w:lang w:eastAsia="ru-RU"/>
        </w:rPr>
        <w:t>изучение теоретических основ и получение практических</w:t>
      </w:r>
      <w:r w:rsidR="006E38DF">
        <w:rPr>
          <w:rFonts w:ascii="Times New Roman" w:eastAsia="Times New Roman" w:hAnsi="Times New Roman" w:cs="Times New Roman"/>
          <w:sz w:val="24"/>
          <w:szCs w:val="24"/>
          <w:lang w:eastAsia="ru-RU"/>
        </w:rPr>
        <w:t xml:space="preserve"> </w:t>
      </w:r>
      <w:r w:rsidR="006E38DF" w:rsidRPr="006E38DF">
        <w:rPr>
          <w:rFonts w:ascii="Times New Roman" w:eastAsia="Times New Roman" w:hAnsi="Times New Roman" w:cs="Times New Roman"/>
          <w:sz w:val="24"/>
          <w:szCs w:val="24"/>
          <w:lang w:eastAsia="ru-RU"/>
        </w:rPr>
        <w:t>навыков в области создания, чтения и применения лесных карт, в том числе электронных, и</w:t>
      </w:r>
      <w:r w:rsidR="006E38DF">
        <w:rPr>
          <w:rFonts w:ascii="Times New Roman" w:eastAsia="Times New Roman" w:hAnsi="Times New Roman" w:cs="Times New Roman"/>
          <w:sz w:val="24"/>
          <w:szCs w:val="24"/>
          <w:lang w:eastAsia="ru-RU"/>
        </w:rPr>
        <w:t xml:space="preserve"> </w:t>
      </w:r>
      <w:r w:rsidR="006E38DF" w:rsidRPr="006E38DF">
        <w:rPr>
          <w:rFonts w:ascii="Times New Roman" w:eastAsia="Times New Roman" w:hAnsi="Times New Roman" w:cs="Times New Roman"/>
          <w:sz w:val="24"/>
          <w:szCs w:val="24"/>
          <w:lang w:eastAsia="ru-RU"/>
        </w:rPr>
        <w:t>овладение основами работы с лесными картами</w:t>
      </w:r>
      <w:r w:rsidR="0082732A">
        <w:rPr>
          <w:rFonts w:ascii="Times New Roman" w:eastAsia="Times New Roman" w:hAnsi="Times New Roman" w:cs="Times New Roman"/>
          <w:sz w:val="24"/>
          <w:szCs w:val="24"/>
          <w:lang w:eastAsia="ru-RU"/>
        </w:rPr>
        <w:t>.</w:t>
      </w:r>
    </w:p>
    <w:p w14:paraId="31063BDA" w14:textId="4BD4588A"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E38DF" w:rsidRPr="006E38DF">
        <w:rPr>
          <w:rFonts w:ascii="Times New Roman" w:hAnsi="Times New Roman"/>
          <w:sz w:val="24"/>
        </w:rPr>
        <w:t>ОП.02 Основы лесного картографирования</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67030E8C"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100B0D">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5365F" w:rsidRPr="0085365F" w14:paraId="7F81B771"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4DAA05B" w14:textId="5D810747" w:rsidR="0085365F" w:rsidRPr="0085365F" w:rsidRDefault="0085365F" w:rsidP="006A019B">
            <w:pPr>
              <w:rPr>
                <w:rStyle w:val="afb"/>
                <w:b/>
                <w:i w:val="0"/>
                <w:iCs/>
              </w:rPr>
            </w:pPr>
            <w:r w:rsidRPr="0085365F">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7246897D" w14:textId="77777777" w:rsidR="0085365F" w:rsidRPr="0085365F" w:rsidRDefault="0085365F" w:rsidP="006A019B">
            <w:pPr>
              <w:jc w:val="center"/>
              <w:rPr>
                <w:rFonts w:ascii="Times New Roman" w:hAnsi="Times New Roman"/>
                <w:b/>
                <w:iCs/>
              </w:rPr>
            </w:pPr>
            <w:r w:rsidRPr="0085365F">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85365F" w:rsidRPr="0085365F" w:rsidRDefault="0085365F" w:rsidP="006A019B">
            <w:pPr>
              <w:jc w:val="center"/>
              <w:rPr>
                <w:rFonts w:ascii="Times New Roman" w:hAnsi="Times New Roman"/>
                <w:b/>
                <w:iCs/>
              </w:rPr>
            </w:pPr>
            <w:r w:rsidRPr="0085365F">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2D7869DB" w14:textId="77777777" w:rsidR="0085365F" w:rsidRPr="0085365F" w:rsidRDefault="0085365F" w:rsidP="006A019B">
            <w:pPr>
              <w:jc w:val="center"/>
              <w:rPr>
                <w:rFonts w:ascii="Times New Roman" w:hAnsi="Times New Roman"/>
                <w:b/>
                <w:iCs/>
              </w:rPr>
            </w:pPr>
            <w:r w:rsidRPr="0085365F">
              <w:rPr>
                <w:rFonts w:ascii="Times New Roman" w:hAnsi="Times New Roman"/>
                <w:b/>
                <w:iCs/>
              </w:rPr>
              <w:t>Владеть навыками</w:t>
            </w:r>
          </w:p>
        </w:tc>
      </w:tr>
      <w:tr w:rsidR="0085365F" w14:paraId="7AC6B429"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521EBD71" w14:textId="77777777" w:rsidR="0085365F" w:rsidRDefault="0085365F" w:rsidP="006A019B">
            <w:pPr>
              <w:rPr>
                <w:rFonts w:ascii="Times New Roman" w:hAnsi="Times New Roman"/>
              </w:rPr>
            </w:pPr>
            <w:r>
              <w:rPr>
                <w:rFonts w:ascii="Times New Roman" w:hAnsi="Times New Roman"/>
              </w:rPr>
              <w:t>ОК 02</w:t>
            </w:r>
          </w:p>
          <w:p w14:paraId="688574D5" w14:textId="74BA6B05" w:rsidR="006E38DF" w:rsidRDefault="006E38DF" w:rsidP="006A019B">
            <w:pPr>
              <w:rPr>
                <w:rFonts w:ascii="Times New Roman" w:hAnsi="Times New Roman"/>
              </w:rPr>
            </w:pPr>
            <w:r>
              <w:rPr>
                <w:rFonts w:ascii="Times New Roman" w:hAnsi="Times New Roman"/>
              </w:rPr>
              <w:t>ОК 09</w:t>
            </w:r>
          </w:p>
          <w:p w14:paraId="5777428D" w14:textId="56967921" w:rsidR="0085365F" w:rsidRDefault="0085365F" w:rsidP="006A019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46D8F60E" w14:textId="794071C2" w:rsidR="006E38DF" w:rsidRPr="006E38DF" w:rsidRDefault="0085365F" w:rsidP="006E38DF">
            <w:pPr>
              <w:rPr>
                <w:rFonts w:ascii="Times New Roman" w:hAnsi="Times New Roman"/>
                <w:sz w:val="24"/>
              </w:rPr>
            </w:pPr>
            <w:r>
              <w:rPr>
                <w:rFonts w:ascii="Times New Roman" w:hAnsi="Times New Roman"/>
                <w:sz w:val="24"/>
                <w:highlight w:val="white"/>
              </w:rPr>
              <w:t xml:space="preserve">- </w:t>
            </w:r>
            <w:r w:rsidR="006E38DF" w:rsidRPr="006E38DF">
              <w:rPr>
                <w:rFonts w:ascii="Times New Roman" w:hAnsi="Times New Roman"/>
                <w:sz w:val="24"/>
              </w:rPr>
              <w:t>пользоваться тематическими картами лесного хозяйства</w:t>
            </w:r>
            <w:r w:rsidR="006E38DF">
              <w:rPr>
                <w:rFonts w:ascii="Times New Roman" w:hAnsi="Times New Roman"/>
                <w:sz w:val="24"/>
              </w:rPr>
              <w:t>;</w:t>
            </w:r>
          </w:p>
          <w:p w14:paraId="0C643F3F" w14:textId="161DB192" w:rsidR="006E38DF" w:rsidRPr="006E38DF" w:rsidRDefault="006E38DF" w:rsidP="006E38DF">
            <w:pPr>
              <w:rPr>
                <w:rFonts w:ascii="Times New Roman" w:hAnsi="Times New Roman"/>
                <w:sz w:val="24"/>
              </w:rPr>
            </w:pPr>
            <w:r>
              <w:rPr>
                <w:rFonts w:ascii="Times New Roman" w:hAnsi="Times New Roman"/>
                <w:sz w:val="24"/>
              </w:rPr>
              <w:t>- п</w:t>
            </w:r>
            <w:r w:rsidRPr="006E38DF">
              <w:rPr>
                <w:rFonts w:ascii="Times New Roman" w:hAnsi="Times New Roman"/>
                <w:sz w:val="24"/>
              </w:rPr>
              <w:t>ользоваться технической документацией</w:t>
            </w:r>
            <w:r>
              <w:rPr>
                <w:rFonts w:ascii="Times New Roman" w:hAnsi="Times New Roman"/>
                <w:sz w:val="24"/>
              </w:rPr>
              <w:t>;</w:t>
            </w:r>
          </w:p>
          <w:p w14:paraId="1181BD13" w14:textId="70E1E886" w:rsidR="0085365F" w:rsidRDefault="006E38DF" w:rsidP="006E38DF">
            <w:r>
              <w:rPr>
                <w:rFonts w:ascii="Times New Roman" w:hAnsi="Times New Roman"/>
                <w:sz w:val="24"/>
              </w:rPr>
              <w:t>- п</w:t>
            </w:r>
            <w:r w:rsidRPr="006E38DF">
              <w:rPr>
                <w:rFonts w:ascii="Times New Roman" w:hAnsi="Times New Roman"/>
                <w:sz w:val="24"/>
              </w:rPr>
              <w:t>ользоваться лесоустроительными картами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880DD90" w14:textId="77777777" w:rsidR="006E38DF" w:rsidRDefault="0085365F" w:rsidP="006E38DF">
            <w:pPr>
              <w:rPr>
                <w:rFonts w:ascii="Times New Roman" w:hAnsi="Times New Roman"/>
                <w:sz w:val="24"/>
              </w:rPr>
            </w:pPr>
            <w:r>
              <w:rPr>
                <w:rFonts w:ascii="Times New Roman" w:hAnsi="Times New Roman"/>
                <w:sz w:val="24"/>
                <w:highlight w:val="white"/>
              </w:rPr>
              <w:t xml:space="preserve">- </w:t>
            </w:r>
            <w:r w:rsidR="006E38DF" w:rsidRPr="006E38DF">
              <w:rPr>
                <w:rFonts w:ascii="Times New Roman" w:hAnsi="Times New Roman"/>
                <w:sz w:val="24"/>
              </w:rPr>
              <w:t>состава, содержания, типовых форм тематических карт лесного хозяйства, методики их подготовки; картографического сопровождения лесохозяйственных работ;</w:t>
            </w:r>
          </w:p>
          <w:p w14:paraId="3226B4A0" w14:textId="6776C719" w:rsidR="006E38DF" w:rsidRPr="006E38DF" w:rsidRDefault="006E38DF" w:rsidP="006E38DF">
            <w:pPr>
              <w:rPr>
                <w:rFonts w:ascii="Times New Roman" w:hAnsi="Times New Roman"/>
                <w:sz w:val="24"/>
              </w:rPr>
            </w:pPr>
            <w:r>
              <w:rPr>
                <w:rFonts w:ascii="Times New Roman" w:hAnsi="Times New Roman"/>
                <w:sz w:val="24"/>
              </w:rPr>
              <w:t xml:space="preserve">- </w:t>
            </w:r>
            <w:r w:rsidRPr="006E38DF">
              <w:rPr>
                <w:rFonts w:ascii="Times New Roman" w:hAnsi="Times New Roman"/>
                <w:sz w:val="24"/>
              </w:rPr>
              <w:t>условных знаков на цифровых лесных картах; тематических окрасок на цифровых лесных картах; условных сокращений лесных карт</w:t>
            </w:r>
            <w:r>
              <w:rPr>
                <w:rFonts w:ascii="Times New Roman" w:hAnsi="Times New Roman"/>
                <w:sz w:val="24"/>
              </w:rPr>
              <w:t>;</w:t>
            </w:r>
          </w:p>
          <w:p w14:paraId="11EC2828" w14:textId="09B4CF27" w:rsidR="006E38DF" w:rsidRPr="006E38DF" w:rsidRDefault="006E38DF" w:rsidP="006E38DF">
            <w:pPr>
              <w:rPr>
                <w:rFonts w:ascii="Times New Roman" w:hAnsi="Times New Roman"/>
                <w:sz w:val="24"/>
              </w:rPr>
            </w:pPr>
            <w:r>
              <w:rPr>
                <w:rFonts w:ascii="Times New Roman" w:hAnsi="Times New Roman"/>
                <w:sz w:val="24"/>
              </w:rPr>
              <w:t>- т</w:t>
            </w:r>
            <w:r w:rsidRPr="006E38DF">
              <w:rPr>
                <w:rFonts w:ascii="Times New Roman" w:hAnsi="Times New Roman"/>
                <w:sz w:val="24"/>
              </w:rPr>
              <w:t>ехнических документов по разработке лесных тематических карт</w:t>
            </w:r>
            <w:r>
              <w:rPr>
                <w:rFonts w:ascii="Times New Roman" w:hAnsi="Times New Roman"/>
                <w:sz w:val="24"/>
              </w:rPr>
              <w:t>;</w:t>
            </w:r>
          </w:p>
          <w:p w14:paraId="19D0E77E" w14:textId="663F96AA" w:rsidR="0085365F" w:rsidRDefault="006E38DF" w:rsidP="006E38DF">
            <w:pPr>
              <w:rPr>
                <w:rFonts w:ascii="Times New Roman" w:hAnsi="Times New Roman"/>
                <w:sz w:val="24"/>
              </w:rPr>
            </w:pPr>
            <w:r>
              <w:rPr>
                <w:rFonts w:ascii="Times New Roman" w:hAnsi="Times New Roman"/>
                <w:sz w:val="24"/>
              </w:rPr>
              <w:t>- с</w:t>
            </w:r>
            <w:r w:rsidRPr="006E38DF">
              <w:rPr>
                <w:rFonts w:ascii="Times New Roman" w:hAnsi="Times New Roman"/>
                <w:sz w:val="24"/>
              </w:rPr>
              <w:t>одержания и условных обозначений лесоустроительных карт</w:t>
            </w:r>
          </w:p>
        </w:tc>
        <w:tc>
          <w:tcPr>
            <w:tcW w:w="3110" w:type="dxa"/>
            <w:tcBorders>
              <w:top w:val="single" w:sz="4" w:space="0" w:color="000000"/>
              <w:left w:val="single" w:sz="4" w:space="0" w:color="000000"/>
              <w:bottom w:val="single" w:sz="4" w:space="0" w:color="000000"/>
              <w:right w:val="single" w:sz="4" w:space="0" w:color="000000"/>
            </w:tcBorders>
          </w:tcPr>
          <w:p w14:paraId="11295C4D" w14:textId="24C93A7D" w:rsidR="0032175D" w:rsidRDefault="0085365F" w:rsidP="006A019B">
            <w:pPr>
              <w:rPr>
                <w:sz w:val="24"/>
              </w:rPr>
            </w:pPr>
            <w:r>
              <w:rPr>
                <w:rFonts w:ascii="Times New Roman" w:hAnsi="Times New Roman"/>
                <w:sz w:val="24"/>
              </w:rPr>
              <w:t xml:space="preserve">- </w:t>
            </w:r>
            <w:r w:rsidR="006E38DF" w:rsidRPr="006E38DF">
              <w:rPr>
                <w:rFonts w:ascii="Times New Roman" w:hAnsi="Times New Roman"/>
                <w:sz w:val="24"/>
              </w:rPr>
              <w:t>работы с нормативной, правовой и технической документацией при проведении лесоустроительных работ и таксации</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5A1FBAB8"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6E38DF">
              <w:rPr>
                <w:rFonts w:ascii="Times New Roman" w:hAnsi="Times New Roman" w:cs="Times New Roman"/>
                <w:bCs/>
                <w:sz w:val="24"/>
                <w:szCs w:val="24"/>
              </w:rPr>
              <w:t>4</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6F558305"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6E38DF">
              <w:rPr>
                <w:rFonts w:ascii="Times New Roman" w:hAnsi="Times New Roman" w:cs="Times New Roman"/>
                <w:b/>
                <w:sz w:val="24"/>
                <w:szCs w:val="24"/>
              </w:rPr>
              <w:t>4</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100B0D">
      <w:pPr>
        <w:pStyle w:val="114"/>
        <w:numPr>
          <w:ilvl w:val="1"/>
          <w:numId w:val="5"/>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6E38DF" w:rsidRPr="00AB6095" w14:paraId="5E7F93B4" w14:textId="77777777" w:rsidTr="006E38DF">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049B1B66" w14:textId="77777777" w:rsidR="006E38DF" w:rsidRPr="00AB6095" w:rsidRDefault="006E38DF"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D76B80C" w14:textId="77777777" w:rsidR="006E38DF" w:rsidRPr="00AB6095" w:rsidRDefault="006E38DF"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E38DF" w:rsidRPr="00AB6095" w14:paraId="63D974CA" w14:textId="77777777" w:rsidTr="006E38DF">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F523715"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1.</w:t>
            </w:r>
            <w:r w:rsidRPr="00AB6095">
              <w:rPr>
                <w:rFonts w:ascii="Times New Roman" w:hAnsi="Times New Roman" w:cs="Times New Roman"/>
                <w:sz w:val="24"/>
                <w:szCs w:val="24"/>
              </w:rPr>
              <w:t xml:space="preserve"> </w:t>
            </w:r>
            <w:r w:rsidRPr="00AB6095">
              <w:rPr>
                <w:rFonts w:ascii="Times New Roman" w:hAnsi="Times New Roman" w:cs="Times New Roman"/>
                <w:b/>
                <w:sz w:val="24"/>
                <w:szCs w:val="24"/>
              </w:rPr>
              <w:t>Картографический материал лесничества</w:t>
            </w:r>
          </w:p>
        </w:tc>
        <w:tc>
          <w:tcPr>
            <w:tcW w:w="3749" w:type="pct"/>
            <w:tcBorders>
              <w:top w:val="single" w:sz="4" w:space="0" w:color="000000"/>
              <w:left w:val="single" w:sz="4" w:space="0" w:color="000000"/>
              <w:bottom w:val="single" w:sz="4" w:space="0" w:color="000000"/>
              <w:right w:val="single" w:sz="4" w:space="0" w:color="000000"/>
            </w:tcBorders>
          </w:tcPr>
          <w:p w14:paraId="70180089"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6E38DF" w:rsidRPr="00AB6095" w14:paraId="1BD8A17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8624E50"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E63203D" w14:textId="77777777" w:rsidR="006E38DF" w:rsidRPr="00AB6095" w:rsidRDefault="006E38DF" w:rsidP="00100B0D">
            <w:pPr>
              <w:numPr>
                <w:ilvl w:val="0"/>
                <w:numId w:val="1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Введение в лесное картографирование. Цели и задачи изучения дисциплины. Взаимосвязь с другими дисциплинами. Карта, термин и определение. Элементы карты: картографическое изображение, математическая основа, легенда, вспомогательное оснащение и дополнительные данные. Классификация лесных карт.</w:t>
            </w:r>
          </w:p>
        </w:tc>
      </w:tr>
      <w:tr w:rsidR="006E38DF" w:rsidRPr="00AB6095" w14:paraId="6E8EBAED"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0B671B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35A1D8" w14:textId="77777777" w:rsidR="006E38DF" w:rsidRPr="00AB6095" w:rsidRDefault="006E38DF" w:rsidP="00100B0D">
            <w:pPr>
              <w:numPr>
                <w:ilvl w:val="0"/>
                <w:numId w:val="1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Карты, составляемые при лесоустройстве (таксации лесов). Лесоустроительный планшет. План лесонасаждений. Карта-схема распределения по целевому назначению и категориям защитности. Другие карты и карты-схемы, составляемые при лесоустройстве (таксации леса). Назначение, использование, источники для создания, требования к оформлению.</w:t>
            </w:r>
          </w:p>
        </w:tc>
      </w:tr>
      <w:tr w:rsidR="006E38DF" w:rsidRPr="00AB6095" w14:paraId="1817DD4D"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A5FFAB"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4E40C7" w14:textId="77777777" w:rsidR="006E38DF" w:rsidRPr="00AB6095" w:rsidRDefault="006E38DF" w:rsidP="00100B0D">
            <w:pPr>
              <w:numPr>
                <w:ilvl w:val="0"/>
                <w:numId w:val="1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Карты лесохозяйственного регламента. Обязательные и дополнительные карты, входящие в состав лесохозяйственного регламента. Состав, назначение, использование, источники для создания, требования к оформлению.</w:t>
            </w:r>
          </w:p>
        </w:tc>
      </w:tr>
      <w:tr w:rsidR="006E38DF" w:rsidRPr="00AB6095" w14:paraId="2A1F601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6917FA1"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6DA2737" w14:textId="77777777" w:rsidR="006E38DF" w:rsidRPr="00AB6095" w:rsidRDefault="006E38DF" w:rsidP="00100B0D">
            <w:pPr>
              <w:numPr>
                <w:ilvl w:val="0"/>
                <w:numId w:val="1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Карты лесного плана. Обязательные и дополнительные карты, входящие в состав лесного плана. Состав, назначение, использование, источники для создания, требования к оформлению.</w:t>
            </w:r>
          </w:p>
        </w:tc>
      </w:tr>
      <w:tr w:rsidR="006E38DF" w:rsidRPr="00AB6095" w14:paraId="662EECC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B7318C"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EF488BF" w14:textId="77777777" w:rsidR="006E38DF" w:rsidRPr="00AB6095" w:rsidRDefault="006E38DF" w:rsidP="00100B0D">
            <w:pPr>
              <w:numPr>
                <w:ilvl w:val="0"/>
                <w:numId w:val="1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Картографическое сопровождение лесохозяйственных работ. Графическая фиксация изменений в лесном фонде на лесоустроительных планшетах. Карты лесной декларации, проектов лесовосстановления и рубок ухода, технологических карт на рубку леса.</w:t>
            </w:r>
          </w:p>
        </w:tc>
      </w:tr>
      <w:tr w:rsidR="006E38DF" w:rsidRPr="00AB6095" w14:paraId="4BC330F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3DEBD4"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F8CE894" w14:textId="77777777" w:rsidR="006E38DF" w:rsidRPr="00AB6095" w:rsidRDefault="006E38DF" w:rsidP="00100B0D">
            <w:pPr>
              <w:numPr>
                <w:ilvl w:val="0"/>
                <w:numId w:val="1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Геодезическая основа лесных карт. Методика определения местоположения деревьев и пней для построения лесной тематической карты</w:t>
            </w:r>
          </w:p>
        </w:tc>
      </w:tr>
      <w:tr w:rsidR="006E38DF" w:rsidRPr="00AB6095" w14:paraId="0303BEB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3A13E1"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194F4B"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6E38DF" w:rsidRPr="00AB6095" w14:paraId="7DF3D63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1B79352"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9B96C5"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1</w:t>
            </w:r>
            <w:r w:rsidRPr="00AB6095">
              <w:rPr>
                <w:rFonts w:ascii="Times New Roman" w:hAnsi="Times New Roman" w:cs="Times New Roman"/>
                <w:sz w:val="24"/>
                <w:szCs w:val="24"/>
              </w:rPr>
              <w:t>. «Изучение состава тематических карт лесного хозяйства.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Приложение 1. Типовая форма лесного плана субъекта Российской Федерации».</w:t>
            </w:r>
          </w:p>
        </w:tc>
      </w:tr>
      <w:tr w:rsidR="006E38DF" w:rsidRPr="00AB6095" w14:paraId="71097AE8"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6DBCDF"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F3762E"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2. «</w:t>
            </w:r>
            <w:r w:rsidRPr="00AB6095">
              <w:rPr>
                <w:rFonts w:ascii="Times New Roman" w:hAnsi="Times New Roman" w:cs="Times New Roman"/>
                <w:sz w:val="24"/>
                <w:szCs w:val="24"/>
              </w:rPr>
              <w:t>Изучение состава тематических карт лесохозяйственного регламента.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w:t>
            </w:r>
          </w:p>
        </w:tc>
      </w:tr>
      <w:tr w:rsidR="006E38DF" w:rsidRPr="00AB6095" w14:paraId="690CA72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3BCF8F7"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A7D7BF"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3.</w:t>
            </w:r>
            <w:r w:rsidRPr="00AB6095">
              <w:rPr>
                <w:rFonts w:ascii="Times New Roman" w:hAnsi="Times New Roman" w:cs="Times New Roman"/>
                <w:sz w:val="24"/>
                <w:szCs w:val="24"/>
              </w:rPr>
              <w:t xml:space="preserve"> «Изучение состава тематических карт по видам использования лесов, необходимых для составления проекта освоения лесов. Приказ Рослесхоза от 29 февраля 2012 года N 69 «Об утверждении состава проекта освоения лесов и порядка его разработки»</w:t>
            </w:r>
          </w:p>
        </w:tc>
      </w:tr>
      <w:tr w:rsidR="006E38DF" w:rsidRPr="00AB6095" w14:paraId="5D72B408"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5768606"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0066C0"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Практическое занятие 4.</w:t>
            </w:r>
            <w:r w:rsidRPr="00AB6095">
              <w:rPr>
                <w:rFonts w:ascii="Times New Roman" w:hAnsi="Times New Roman" w:cs="Times New Roman"/>
                <w:sz w:val="24"/>
                <w:szCs w:val="24"/>
              </w:rPr>
              <w:t xml:space="preserve"> «Изучение состава тематических карт необходимых при проведении государственной инвентаризации лесов. 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tc>
      </w:tr>
      <w:tr w:rsidR="006E38DF" w:rsidRPr="00AB6095" w14:paraId="042088F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71806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57E607"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5. </w:t>
            </w:r>
            <w:r w:rsidRPr="00AB6095">
              <w:rPr>
                <w:rFonts w:ascii="Times New Roman" w:hAnsi="Times New Roman" w:cs="Times New Roman"/>
                <w:sz w:val="24"/>
                <w:szCs w:val="24"/>
              </w:rPr>
              <w:t>«Изучение содержание и правил составления лесоустроительного планшета. Приказ Министерства природных ресурсов и экологии Российской Федерации от 29 марта 2018 года N 122 «Об утверждении Лесоустроительной инструкции».</w:t>
            </w:r>
          </w:p>
        </w:tc>
      </w:tr>
      <w:tr w:rsidR="006E38DF" w:rsidRPr="00AB6095" w14:paraId="557C3946"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3421B5"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FE07C1"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7. </w:t>
            </w:r>
            <w:r w:rsidRPr="00AB6095">
              <w:rPr>
                <w:rFonts w:ascii="Times New Roman" w:hAnsi="Times New Roman" w:cs="Times New Roman"/>
                <w:sz w:val="24"/>
                <w:szCs w:val="24"/>
              </w:rPr>
              <w:t>«Изучение содержания других тематических карт».</w:t>
            </w:r>
          </w:p>
        </w:tc>
      </w:tr>
      <w:tr w:rsidR="006E38DF" w:rsidRPr="00AB6095" w14:paraId="37C2704B"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9AE1B2F"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558B01"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8. </w:t>
            </w:r>
            <w:r w:rsidRPr="00AB6095">
              <w:rPr>
                <w:rFonts w:ascii="Times New Roman" w:hAnsi="Times New Roman" w:cs="Times New Roman"/>
                <w:sz w:val="24"/>
                <w:szCs w:val="24"/>
              </w:rPr>
              <w:t>«Изучение требования к условным знакам на цифровых лесных картах».</w:t>
            </w:r>
          </w:p>
        </w:tc>
      </w:tr>
      <w:tr w:rsidR="006E38DF" w:rsidRPr="00AB6095" w14:paraId="17E3FF4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5AB94D"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8838075"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9. </w:t>
            </w:r>
            <w:r w:rsidRPr="00AB6095">
              <w:rPr>
                <w:rFonts w:ascii="Times New Roman" w:hAnsi="Times New Roman" w:cs="Times New Roman"/>
                <w:sz w:val="24"/>
                <w:szCs w:val="24"/>
              </w:rPr>
              <w:t>«Изучение требований к тематическим окраскам на цифровых лесных картах».</w:t>
            </w:r>
          </w:p>
        </w:tc>
      </w:tr>
      <w:tr w:rsidR="006E38DF" w:rsidRPr="00AB6095" w14:paraId="7E0E559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C4A9B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AFE5C4"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Практическое занятие 10</w:t>
            </w:r>
            <w:r w:rsidRPr="00AB6095">
              <w:rPr>
                <w:rFonts w:ascii="Times New Roman" w:hAnsi="Times New Roman" w:cs="Times New Roman"/>
                <w:sz w:val="24"/>
                <w:szCs w:val="24"/>
              </w:rPr>
              <w:t>. «Изучение требований к перечню условных сокращений, к точности лесных карт».</w:t>
            </w:r>
          </w:p>
        </w:tc>
      </w:tr>
      <w:tr w:rsidR="006E38DF" w:rsidRPr="00AB6095" w14:paraId="2F8E0270" w14:textId="77777777" w:rsidTr="006E38D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6F63CFA"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Всего:</w:t>
            </w:r>
            <w:r>
              <w:rPr>
                <w:rFonts w:ascii="Times New Roman" w:hAnsi="Times New Roman"/>
                <w:b/>
                <w:sz w:val="24"/>
                <w:szCs w:val="24"/>
              </w:rPr>
              <w:t xml:space="preserve"> 36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14547C49" w:rsidR="009721E8" w:rsidRPr="00FA680C" w:rsidRDefault="000E1485"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100B0D">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7D1C52" w14:textId="637DBC34" w:rsidR="006E38DF" w:rsidRPr="006E38DF" w:rsidRDefault="006E38DF" w:rsidP="00100B0D">
      <w:pPr>
        <w:pStyle w:val="a4"/>
        <w:numPr>
          <w:ilvl w:val="0"/>
          <w:numId w:val="6"/>
        </w:numPr>
        <w:spacing w:line="276" w:lineRule="auto"/>
        <w:ind w:left="0" w:firstLine="709"/>
        <w:jc w:val="both"/>
        <w:rPr>
          <w:rFonts w:ascii="Times New Roman" w:eastAsia="Times New Roman" w:hAnsi="Times New Roman" w:cs="Times New Roman"/>
          <w:iCs/>
          <w:color w:val="000000"/>
          <w:sz w:val="24"/>
          <w:szCs w:val="24"/>
          <w:shd w:val="clear" w:color="auto" w:fill="FFFFFF"/>
          <w:lang w:eastAsia="ru-RU"/>
        </w:rPr>
      </w:pPr>
      <w:r w:rsidRPr="006E38DF">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w:t>
      </w:r>
      <w:proofErr w:type="gramStart"/>
      <w:r w:rsidRPr="006E38DF">
        <w:rPr>
          <w:rFonts w:ascii="Times New Roman" w:eastAsia="Times New Roman" w:hAnsi="Times New Roman" w:cs="Times New Roman"/>
          <w:iCs/>
          <w:color w:val="000000"/>
          <w:sz w:val="24"/>
          <w:szCs w:val="24"/>
          <w:shd w:val="clear" w:color="auto" w:fill="FFFFFF"/>
          <w:lang w:eastAsia="ru-RU"/>
        </w:rPr>
        <w:t>Петербург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Лань, 2022. — 460 с. — ISBN 978-5-507-44908-8. — </w:t>
      </w:r>
      <w:proofErr w:type="gramStart"/>
      <w:r w:rsidRPr="006E38DF">
        <w:rPr>
          <w:rFonts w:ascii="Times New Roman" w:eastAsia="Times New Roman" w:hAnsi="Times New Roman" w:cs="Times New Roman"/>
          <w:iCs/>
          <w:color w:val="000000"/>
          <w:sz w:val="24"/>
          <w:szCs w:val="24"/>
          <w:shd w:val="clear" w:color="auto" w:fill="FFFFFF"/>
          <w:lang w:eastAsia="ru-RU"/>
        </w:rPr>
        <w:t>Текст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https://e.lanbook.com/book/249641— Режим доступа: для </w:t>
      </w:r>
      <w:proofErr w:type="spellStart"/>
      <w:r w:rsidRPr="006E38DF">
        <w:rPr>
          <w:rFonts w:ascii="Times New Roman" w:eastAsia="Times New Roman" w:hAnsi="Times New Roman" w:cs="Times New Roman"/>
          <w:iCs/>
          <w:color w:val="000000"/>
          <w:sz w:val="24"/>
          <w:szCs w:val="24"/>
          <w:shd w:val="clear" w:color="auto" w:fill="FFFFFF"/>
          <w:lang w:eastAsia="ru-RU"/>
        </w:rPr>
        <w:t>авториз</w:t>
      </w:r>
      <w:proofErr w:type="spellEnd"/>
      <w:r w:rsidRPr="006E38DF">
        <w:rPr>
          <w:rFonts w:ascii="Times New Roman" w:eastAsia="Times New Roman" w:hAnsi="Times New Roman" w:cs="Times New Roman"/>
          <w:iCs/>
          <w:color w:val="000000"/>
          <w:sz w:val="24"/>
          <w:szCs w:val="24"/>
          <w:shd w:val="clear" w:color="auto" w:fill="FFFFFF"/>
          <w:lang w:eastAsia="ru-RU"/>
        </w:rPr>
        <w:t>. пользователей</w:t>
      </w:r>
    </w:p>
    <w:p w14:paraId="2E652808" w14:textId="69AA0389" w:rsidR="000E1485" w:rsidRPr="006E38DF" w:rsidRDefault="006E38DF" w:rsidP="00100B0D">
      <w:pPr>
        <w:pStyle w:val="a4"/>
        <w:numPr>
          <w:ilvl w:val="0"/>
          <w:numId w:val="6"/>
        </w:numPr>
        <w:spacing w:line="276" w:lineRule="auto"/>
        <w:ind w:left="0" w:firstLine="709"/>
        <w:jc w:val="both"/>
        <w:rPr>
          <w:rFonts w:ascii="Times New Roman" w:eastAsia="Times New Roman" w:hAnsi="Times New Roman" w:cs="Times New Roman"/>
          <w:iCs/>
          <w:color w:val="000000"/>
          <w:sz w:val="24"/>
          <w:szCs w:val="24"/>
          <w:shd w:val="clear" w:color="auto" w:fill="FFFFFF"/>
          <w:lang w:eastAsia="ru-RU"/>
        </w:rPr>
      </w:pPr>
      <w:r w:rsidRPr="006E38DF">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w:t>
      </w:r>
      <w:proofErr w:type="gramStart"/>
      <w:r w:rsidRPr="006E38DF">
        <w:rPr>
          <w:rFonts w:ascii="Times New Roman" w:eastAsia="Times New Roman" w:hAnsi="Times New Roman" w:cs="Times New Roman"/>
          <w:iCs/>
          <w:color w:val="000000"/>
          <w:sz w:val="24"/>
          <w:szCs w:val="24"/>
          <w:shd w:val="clear" w:color="auto" w:fill="FFFFFF"/>
          <w:lang w:eastAsia="ru-RU"/>
        </w:rPr>
        <w:t>хозяйства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учебное пособие / Н. П. Ларионова. — </w:t>
      </w:r>
      <w:proofErr w:type="gramStart"/>
      <w:r w:rsidRPr="006E38DF">
        <w:rPr>
          <w:rFonts w:ascii="Times New Roman" w:eastAsia="Times New Roman" w:hAnsi="Times New Roman" w:cs="Times New Roman"/>
          <w:iCs/>
          <w:color w:val="000000"/>
          <w:sz w:val="24"/>
          <w:szCs w:val="24"/>
          <w:shd w:val="clear" w:color="auto" w:fill="FFFFFF"/>
          <w:lang w:eastAsia="ru-RU"/>
        </w:rPr>
        <w:t>Тюмень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ГАУ Северного Зауралья, 2021. — 178 с. — </w:t>
      </w:r>
      <w:proofErr w:type="gramStart"/>
      <w:r w:rsidRPr="006E38DF">
        <w:rPr>
          <w:rFonts w:ascii="Times New Roman" w:eastAsia="Times New Roman" w:hAnsi="Times New Roman" w:cs="Times New Roman"/>
          <w:iCs/>
          <w:color w:val="000000"/>
          <w:sz w:val="24"/>
          <w:szCs w:val="24"/>
          <w:shd w:val="clear" w:color="auto" w:fill="FFFFFF"/>
          <w:lang w:eastAsia="ru-RU"/>
        </w:rPr>
        <w:t>Текст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https://e.lanbook.com/book/190007. — Режим доступа: для </w:t>
      </w:r>
      <w:proofErr w:type="spellStart"/>
      <w:r w:rsidRPr="006E38DF">
        <w:rPr>
          <w:rFonts w:ascii="Times New Roman" w:eastAsia="Times New Roman" w:hAnsi="Times New Roman" w:cs="Times New Roman"/>
          <w:iCs/>
          <w:color w:val="000000"/>
          <w:sz w:val="24"/>
          <w:szCs w:val="24"/>
          <w:shd w:val="clear" w:color="auto" w:fill="FFFFFF"/>
          <w:lang w:eastAsia="ru-RU"/>
        </w:rPr>
        <w:t>авториз</w:t>
      </w:r>
      <w:proofErr w:type="spellEnd"/>
      <w:r w:rsidRPr="006E38DF">
        <w:rPr>
          <w:rFonts w:ascii="Times New Roman" w:eastAsia="Times New Roman" w:hAnsi="Times New Roman" w:cs="Times New Roman"/>
          <w:iCs/>
          <w:color w:val="000000"/>
          <w:sz w:val="24"/>
          <w:szCs w:val="24"/>
          <w:shd w:val="clear" w:color="auto" w:fill="FFFFFF"/>
          <w:lang w:eastAsia="ru-RU"/>
        </w:rPr>
        <w:t>. пользователей.</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6B4485" w14:textId="5D264CFC" w:rsidR="004B54B7" w:rsidRDefault="006E38DF" w:rsidP="00100B0D">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6E38DF">
        <w:rPr>
          <w:rFonts w:ascii="Times New Roman" w:eastAsia="Times New Roman" w:hAnsi="Times New Roman" w:cs="Times New Roman"/>
          <w:iCs/>
          <w:color w:val="000000"/>
          <w:sz w:val="24"/>
          <w:szCs w:val="24"/>
          <w:shd w:val="clear" w:color="auto" w:fill="FFFFFF"/>
          <w:lang w:eastAsia="ru-RU"/>
        </w:rPr>
        <w:lastRenderedPageBreak/>
        <w:t>Нестерёнок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В. Ф. Геодезия в лесном </w:t>
      </w:r>
      <w:proofErr w:type="gramStart"/>
      <w:r w:rsidRPr="006E38DF">
        <w:rPr>
          <w:rFonts w:ascii="Times New Roman" w:eastAsia="Times New Roman" w:hAnsi="Times New Roman" w:cs="Times New Roman"/>
          <w:iCs/>
          <w:color w:val="000000"/>
          <w:sz w:val="24"/>
          <w:szCs w:val="24"/>
          <w:shd w:val="clear" w:color="auto" w:fill="FFFFFF"/>
          <w:lang w:eastAsia="ru-RU"/>
        </w:rPr>
        <w:t>хозяйстве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учебное пособие / В. Ф. </w:t>
      </w:r>
      <w:proofErr w:type="spellStart"/>
      <w:r w:rsidRPr="006E38DF">
        <w:rPr>
          <w:rFonts w:ascii="Times New Roman" w:eastAsia="Times New Roman" w:hAnsi="Times New Roman" w:cs="Times New Roman"/>
          <w:iCs/>
          <w:color w:val="000000"/>
          <w:sz w:val="24"/>
          <w:szCs w:val="24"/>
          <w:shd w:val="clear" w:color="auto" w:fill="FFFFFF"/>
          <w:lang w:eastAsia="ru-RU"/>
        </w:rPr>
        <w:t>Нестерёнок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М. С. </w:t>
      </w:r>
      <w:proofErr w:type="spellStart"/>
      <w:r w:rsidRPr="006E38DF">
        <w:rPr>
          <w:rFonts w:ascii="Times New Roman" w:eastAsia="Times New Roman" w:hAnsi="Times New Roman" w:cs="Times New Roman"/>
          <w:iCs/>
          <w:color w:val="000000"/>
          <w:sz w:val="24"/>
          <w:szCs w:val="24"/>
          <w:shd w:val="clear" w:color="auto" w:fill="FFFFFF"/>
          <w:lang w:eastAsia="ru-RU"/>
        </w:rPr>
        <w:t>Нестерёнок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В. А. </w:t>
      </w:r>
      <w:proofErr w:type="spellStart"/>
      <w:r w:rsidRPr="006E38DF">
        <w:rPr>
          <w:rFonts w:ascii="Times New Roman" w:eastAsia="Times New Roman" w:hAnsi="Times New Roman" w:cs="Times New Roman"/>
          <w:iCs/>
          <w:color w:val="000000"/>
          <w:sz w:val="24"/>
          <w:szCs w:val="24"/>
          <w:shd w:val="clear" w:color="auto" w:fill="FFFFFF"/>
          <w:lang w:eastAsia="ru-RU"/>
        </w:rPr>
        <w:t>Кухарчик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 </w:t>
      </w:r>
      <w:proofErr w:type="gramStart"/>
      <w:r w:rsidRPr="006E38DF">
        <w:rPr>
          <w:rFonts w:ascii="Times New Roman" w:eastAsia="Times New Roman" w:hAnsi="Times New Roman" w:cs="Times New Roman"/>
          <w:iCs/>
          <w:color w:val="000000"/>
          <w:sz w:val="24"/>
          <w:szCs w:val="24"/>
          <w:shd w:val="clear" w:color="auto" w:fill="FFFFFF"/>
          <w:lang w:eastAsia="ru-RU"/>
        </w:rPr>
        <w:t>Минск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2015. — 280 c. — ISBN 978-985-503-479-8. — </w:t>
      </w:r>
      <w:proofErr w:type="gramStart"/>
      <w:r w:rsidRPr="006E38DF">
        <w:rPr>
          <w:rFonts w:ascii="Times New Roman" w:eastAsia="Times New Roman" w:hAnsi="Times New Roman" w:cs="Times New Roman"/>
          <w:iCs/>
          <w:color w:val="000000"/>
          <w:sz w:val="24"/>
          <w:szCs w:val="24"/>
          <w:shd w:val="clear" w:color="auto" w:fill="FFFFFF"/>
          <w:lang w:eastAsia="ru-RU"/>
        </w:rPr>
        <w:t>Текст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https://www.iprbookshop.ru/67622.html. — Режим доступа: для </w:t>
      </w:r>
      <w:proofErr w:type="spellStart"/>
      <w:r w:rsidRPr="006E38DF">
        <w:rPr>
          <w:rFonts w:ascii="Times New Roman" w:eastAsia="Times New Roman" w:hAnsi="Times New Roman" w:cs="Times New Roman"/>
          <w:iCs/>
          <w:color w:val="000000"/>
          <w:sz w:val="24"/>
          <w:szCs w:val="24"/>
          <w:shd w:val="clear" w:color="auto" w:fill="FFFFFF"/>
          <w:lang w:eastAsia="ru-RU"/>
        </w:rPr>
        <w:t>авторизир</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пользователей. - DOI: </w:t>
      </w:r>
      <w:hyperlink r:id="rId13" w:history="1">
        <w:r w:rsidR="00AB6389" w:rsidRPr="00114165">
          <w:rPr>
            <w:rStyle w:val="af0"/>
            <w:rFonts w:ascii="Times New Roman" w:eastAsia="Times New Roman" w:hAnsi="Times New Roman" w:cs="Times New Roman"/>
            <w:iCs/>
            <w:sz w:val="24"/>
            <w:szCs w:val="24"/>
            <w:shd w:val="clear" w:color="auto" w:fill="FFFFFF"/>
            <w:lang w:eastAsia="ru-RU"/>
          </w:rPr>
          <w:t>https://doi.org/10.23682/67622</w:t>
        </w:r>
      </w:hyperlink>
      <w:r w:rsidR="004B54B7" w:rsidRPr="004B54B7">
        <w:rPr>
          <w:rFonts w:ascii="Times New Roman" w:eastAsia="Times New Roman" w:hAnsi="Times New Roman" w:cs="Times New Roman"/>
          <w:iCs/>
          <w:color w:val="000000"/>
          <w:sz w:val="24"/>
          <w:szCs w:val="24"/>
          <w:shd w:val="clear" w:color="auto" w:fill="FFFFFF"/>
          <w:lang w:eastAsia="ru-RU"/>
        </w:rPr>
        <w:t>.</w:t>
      </w:r>
    </w:p>
    <w:p w14:paraId="753FCD10" w14:textId="77777777" w:rsidR="00AB6389" w:rsidRPr="00AB6389" w:rsidRDefault="00AB6389" w:rsidP="00100B0D">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https://sudact.ru/law/prikaz-rosleskhoza-ot-05102011-n-423-ob/prilozhenie-1/prilozhenie-1_1</w:t>
      </w:r>
    </w:p>
    <w:p w14:paraId="2BAAE4B6" w14:textId="77777777" w:rsidR="00AB6389" w:rsidRPr="00AB6389" w:rsidRDefault="00AB6389" w:rsidP="00100B0D">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p>
    <w:p w14:paraId="5614E45F" w14:textId="77777777" w:rsidR="00AB6389" w:rsidRPr="00AB6389" w:rsidRDefault="00AB6389" w:rsidP="00100B0D">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Рослесхоза от 29 февраля 2012 года N 69 «Об утверждении состава проекта освоения лесов и порядка его разработки»- https://docs.cntd.ru/document/902335773</w:t>
      </w:r>
    </w:p>
    <w:p w14:paraId="7A89EA93" w14:textId="77777777" w:rsidR="00AB6389" w:rsidRPr="00AB6389" w:rsidRDefault="00AB6389" w:rsidP="00100B0D">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 xml:space="preserve">Электронный ресурс: Приказ Министерства природных ресурсов и экологии Российской Феде-рации от 27 сентября 2021 года N 686 «Об утверждении Порядка </w:t>
      </w:r>
      <w:proofErr w:type="spellStart"/>
      <w:r w:rsidRPr="00AB6389">
        <w:rPr>
          <w:rFonts w:ascii="Times New Roman" w:eastAsia="Times New Roman" w:hAnsi="Times New Roman" w:cs="Times New Roman"/>
          <w:iCs/>
          <w:color w:val="000000"/>
          <w:sz w:val="24"/>
          <w:szCs w:val="24"/>
          <w:shd w:val="clear" w:color="auto" w:fill="FFFFFF"/>
          <w:lang w:eastAsia="ru-RU"/>
        </w:rPr>
        <w:t>проведе-ния</w:t>
      </w:r>
      <w:proofErr w:type="spellEnd"/>
      <w:r w:rsidRPr="00AB6389">
        <w:rPr>
          <w:rFonts w:ascii="Times New Roman" w:eastAsia="Times New Roman" w:hAnsi="Times New Roman" w:cs="Times New Roman"/>
          <w:iCs/>
          <w:color w:val="000000"/>
          <w:sz w:val="24"/>
          <w:szCs w:val="24"/>
          <w:shd w:val="clear" w:color="auto" w:fill="FFFFFF"/>
          <w:lang w:eastAsia="ru-RU"/>
        </w:rPr>
        <w:t xml:space="preserve"> государственной инвентаризаций лесов» - https://docs.cntd.ru/document/727092651</w:t>
      </w:r>
    </w:p>
    <w:p w14:paraId="17F8EFFB" w14:textId="77777777" w:rsidR="00AB6389" w:rsidRPr="00AB6389" w:rsidRDefault="00AB6389" w:rsidP="00100B0D">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p>
    <w:p w14:paraId="441B3D49" w14:textId="77777777" w:rsidR="00AB6389" w:rsidRPr="00AB6389" w:rsidRDefault="00AB6389" w:rsidP="00100B0D">
      <w:pPr>
        <w:numPr>
          <w:ilvl w:val="0"/>
          <w:numId w:val="8"/>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Временные технические указания по созданию и оформлению лесных карт. ФГБУ «</w:t>
      </w:r>
      <w:proofErr w:type="spellStart"/>
      <w:r w:rsidRPr="00AB6389">
        <w:rPr>
          <w:rFonts w:ascii="Times New Roman" w:eastAsia="Times New Roman" w:hAnsi="Times New Roman" w:cs="Times New Roman"/>
          <w:iCs/>
          <w:color w:val="000000"/>
          <w:sz w:val="24"/>
          <w:szCs w:val="24"/>
          <w:shd w:val="clear" w:color="auto" w:fill="FFFFFF"/>
          <w:lang w:eastAsia="ru-RU"/>
        </w:rPr>
        <w:t>Рослесинфорг</w:t>
      </w:r>
      <w:proofErr w:type="spellEnd"/>
      <w:r w:rsidRPr="00AB6389">
        <w:rPr>
          <w:rFonts w:ascii="Times New Roman" w:eastAsia="Times New Roman" w:hAnsi="Times New Roman" w:cs="Times New Roman"/>
          <w:iCs/>
          <w:color w:val="000000"/>
          <w:sz w:val="24"/>
          <w:szCs w:val="24"/>
          <w:shd w:val="clear" w:color="auto" w:fill="FFFFFF"/>
          <w:lang w:eastAsia="ru-RU"/>
        </w:rPr>
        <w:t>». 2017 г.</w:t>
      </w:r>
    </w:p>
    <w:p w14:paraId="5D47938E" w14:textId="77777777" w:rsidR="00AB6389" w:rsidRPr="004B54B7" w:rsidRDefault="00AB6389" w:rsidP="00AB6389">
      <w:pPr>
        <w:spacing w:after="200" w:line="276" w:lineRule="auto"/>
        <w:contextualSpacing/>
        <w:jc w:val="both"/>
        <w:rPr>
          <w:rFonts w:ascii="Times New Roman" w:eastAsia="Times New Roman" w:hAnsi="Times New Roman" w:cs="Times New Roman"/>
          <w:iCs/>
          <w:color w:val="000000"/>
          <w:sz w:val="24"/>
          <w:szCs w:val="24"/>
          <w:shd w:val="clear" w:color="auto" w:fill="FFFFFF"/>
          <w:lang w:eastAsia="ru-RU"/>
        </w:rPr>
      </w:pPr>
    </w:p>
    <w:p w14:paraId="6D8C2694"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03DE9293" w14:textId="77777777" w:rsidR="00AB6389" w:rsidRPr="00AB6389" w:rsidRDefault="00AB6389" w:rsidP="00100B0D">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состава, содержания, типовых форм тематических карт лесного хозяйства, порядок их подготовки;</w:t>
            </w:r>
          </w:p>
          <w:p w14:paraId="0CA9C495" w14:textId="15D914AA" w:rsidR="00AB6389" w:rsidRPr="00AB6389" w:rsidRDefault="00AB6389" w:rsidP="00100B0D">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картографического сопровождения лесохозяйственных работ</w:t>
            </w:r>
            <w:r>
              <w:rPr>
                <w:rFonts w:ascii="Times New Roman" w:hAnsi="Times New Roman"/>
                <w:sz w:val="24"/>
                <w:szCs w:val="24"/>
              </w:rPr>
              <w:t>;</w:t>
            </w:r>
          </w:p>
          <w:p w14:paraId="67E73DED" w14:textId="42F65D0F" w:rsidR="00AB6389" w:rsidRPr="00AB6389" w:rsidRDefault="00AB6389" w:rsidP="00100B0D">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условных знаков на цифровых лесных картах</w:t>
            </w:r>
            <w:r>
              <w:rPr>
                <w:rFonts w:ascii="Times New Roman" w:hAnsi="Times New Roman"/>
                <w:sz w:val="24"/>
                <w:szCs w:val="24"/>
              </w:rPr>
              <w:t>;</w:t>
            </w:r>
          </w:p>
          <w:p w14:paraId="2D3F96F9" w14:textId="005CE3F1" w:rsidR="00AB6389" w:rsidRPr="00AB6389" w:rsidRDefault="00AB6389" w:rsidP="00100B0D">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тематических окрасок на цифровых лесных картах</w:t>
            </w:r>
            <w:r>
              <w:rPr>
                <w:rFonts w:ascii="Times New Roman" w:hAnsi="Times New Roman"/>
                <w:sz w:val="24"/>
                <w:szCs w:val="24"/>
              </w:rPr>
              <w:t>;</w:t>
            </w:r>
          </w:p>
          <w:p w14:paraId="367ECB8C" w14:textId="7B8F9B2E" w:rsidR="004B54B7" w:rsidRPr="00AB6389" w:rsidRDefault="00AB6389" w:rsidP="00100B0D">
            <w:pPr>
              <w:numPr>
                <w:ilvl w:val="0"/>
                <w:numId w:val="9"/>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условных сокращений лесных карт</w:t>
            </w:r>
          </w:p>
        </w:tc>
        <w:tc>
          <w:tcPr>
            <w:tcW w:w="1507" w:type="pct"/>
          </w:tcPr>
          <w:p w14:paraId="69BF7B99" w14:textId="10C72486" w:rsidR="00AB6389" w:rsidRPr="00AB6389" w:rsidRDefault="00AB6389" w:rsidP="00100B0D">
            <w:pPr>
              <w:numPr>
                <w:ilvl w:val="0"/>
                <w:numId w:val="9"/>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состав, содержание, типовые форм</w:t>
            </w:r>
            <w:r>
              <w:rPr>
                <w:rFonts w:ascii="Times New Roman" w:hAnsi="Times New Roman"/>
                <w:sz w:val="24"/>
                <w:szCs w:val="24"/>
              </w:rPr>
              <w:t xml:space="preserve">ы </w:t>
            </w:r>
            <w:r w:rsidRPr="00AB6389">
              <w:rPr>
                <w:rFonts w:ascii="Times New Roman" w:hAnsi="Times New Roman"/>
                <w:sz w:val="24"/>
                <w:szCs w:val="24"/>
              </w:rPr>
              <w:t>тематических карт лесного хозяйства, порядок их подготовки;</w:t>
            </w:r>
          </w:p>
          <w:p w14:paraId="71F58F12" w14:textId="77777777" w:rsidR="00AB6389" w:rsidRPr="00AB6389" w:rsidRDefault="00AB6389" w:rsidP="00100B0D">
            <w:pPr>
              <w:numPr>
                <w:ilvl w:val="0"/>
                <w:numId w:val="9"/>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картографическое сопровождение лесохозяйственных работ;</w:t>
            </w:r>
          </w:p>
          <w:p w14:paraId="747E945B" w14:textId="42D0F508" w:rsidR="00AB6389" w:rsidRPr="00AB6389" w:rsidRDefault="00AB6389" w:rsidP="00100B0D">
            <w:pPr>
              <w:numPr>
                <w:ilvl w:val="0"/>
                <w:numId w:val="9"/>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условные знаки на цифровых лесных картах</w:t>
            </w:r>
            <w:r>
              <w:rPr>
                <w:rFonts w:ascii="Times New Roman" w:hAnsi="Times New Roman"/>
                <w:sz w:val="24"/>
                <w:szCs w:val="24"/>
              </w:rPr>
              <w:t>;</w:t>
            </w:r>
          </w:p>
          <w:p w14:paraId="370E59C6" w14:textId="65551144" w:rsidR="00AB6389" w:rsidRPr="00AB6389" w:rsidRDefault="00AB6389" w:rsidP="00100B0D">
            <w:pPr>
              <w:numPr>
                <w:ilvl w:val="0"/>
                <w:numId w:val="9"/>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lastRenderedPageBreak/>
              <w:t>тематических окрасок на цифровых лесных картах</w:t>
            </w:r>
            <w:r>
              <w:rPr>
                <w:rFonts w:ascii="Times New Roman" w:hAnsi="Times New Roman"/>
                <w:sz w:val="24"/>
                <w:szCs w:val="24"/>
              </w:rPr>
              <w:t>;</w:t>
            </w:r>
          </w:p>
          <w:p w14:paraId="2EB0D51B" w14:textId="3C96DE5E" w:rsidR="004B54B7" w:rsidRPr="000E1485" w:rsidRDefault="00AB6389" w:rsidP="00100B0D">
            <w:pPr>
              <w:numPr>
                <w:ilvl w:val="0"/>
                <w:numId w:val="9"/>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условные сокращения лесных карт</w:t>
            </w:r>
          </w:p>
        </w:tc>
        <w:tc>
          <w:tcPr>
            <w:tcW w:w="1743" w:type="pct"/>
          </w:tcPr>
          <w:p w14:paraId="6142B37A" w14:textId="2C15371D" w:rsidR="004B54B7" w:rsidRPr="009B6086" w:rsidRDefault="000E1485" w:rsidP="000B470F">
            <w:pPr>
              <w:rPr>
                <w:rFonts w:ascii="Times New Roman" w:eastAsia="Times New Roman" w:hAnsi="Times New Roman" w:cs="Times New Roman"/>
                <w:bCs/>
                <w:sz w:val="24"/>
                <w:szCs w:val="24"/>
                <w:lang w:eastAsia="ru-RU"/>
              </w:rPr>
            </w:pPr>
            <w:r w:rsidRPr="000E1485">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44CD1B4D" w14:textId="259A92B7" w:rsidR="00AB6389" w:rsidRPr="00AB6389" w:rsidRDefault="00AB6389" w:rsidP="00100B0D">
            <w:pPr>
              <w:numPr>
                <w:ilvl w:val="0"/>
                <w:numId w:val="10"/>
              </w:numPr>
              <w:tabs>
                <w:tab w:val="left" w:pos="170"/>
              </w:tabs>
              <w:spacing w:before="40" w:after="40"/>
              <w:ind w:left="0" w:firstLine="0"/>
              <w:rPr>
                <w:rFonts w:ascii="Times New Roman" w:hAnsi="Times New Roman"/>
                <w:sz w:val="24"/>
                <w:szCs w:val="24"/>
              </w:rPr>
            </w:pPr>
            <w:r w:rsidRPr="00AB6389">
              <w:rPr>
                <w:rFonts w:ascii="Times New Roman" w:hAnsi="Times New Roman"/>
                <w:sz w:val="24"/>
                <w:szCs w:val="24"/>
              </w:rPr>
              <w:t>пользоваться тематическими картами лесного хозяйства</w:t>
            </w:r>
            <w:r>
              <w:rPr>
                <w:rFonts w:ascii="Times New Roman" w:hAnsi="Times New Roman"/>
                <w:sz w:val="24"/>
                <w:szCs w:val="24"/>
              </w:rPr>
              <w:t>;</w:t>
            </w:r>
          </w:p>
          <w:p w14:paraId="287BB735" w14:textId="0B9D410D" w:rsidR="004B54B7" w:rsidRPr="000E1485" w:rsidRDefault="00AB6389" w:rsidP="00100B0D">
            <w:pPr>
              <w:numPr>
                <w:ilvl w:val="0"/>
                <w:numId w:val="10"/>
              </w:numPr>
              <w:tabs>
                <w:tab w:val="left" w:pos="170"/>
              </w:tabs>
              <w:spacing w:before="40" w:after="40"/>
              <w:ind w:left="0" w:firstLine="0"/>
              <w:rPr>
                <w:rFonts w:ascii="Times New Roman" w:hAnsi="Times New Roman"/>
                <w:sz w:val="24"/>
                <w:szCs w:val="24"/>
              </w:rPr>
            </w:pPr>
            <w:r w:rsidRPr="00AB6389">
              <w:rPr>
                <w:rFonts w:ascii="Times New Roman" w:hAnsi="Times New Roman"/>
                <w:sz w:val="24"/>
                <w:szCs w:val="24"/>
              </w:rPr>
              <w:t>технической документацией</w:t>
            </w:r>
          </w:p>
        </w:tc>
        <w:tc>
          <w:tcPr>
            <w:tcW w:w="1507" w:type="pct"/>
          </w:tcPr>
          <w:p w14:paraId="5C523AED" w14:textId="7FE81C08" w:rsidR="00AB6389" w:rsidRPr="00AB6389" w:rsidRDefault="00AB6389" w:rsidP="00100B0D">
            <w:pPr>
              <w:numPr>
                <w:ilvl w:val="0"/>
                <w:numId w:val="10"/>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умеет пользоваться и составлять тематические карты лесного хозяйства</w:t>
            </w:r>
            <w:r>
              <w:rPr>
                <w:rFonts w:ascii="Times New Roman" w:hAnsi="Times New Roman"/>
                <w:sz w:val="24"/>
                <w:szCs w:val="24"/>
              </w:rPr>
              <w:t>;</w:t>
            </w:r>
          </w:p>
          <w:p w14:paraId="599D9E50" w14:textId="59AB74A8" w:rsidR="004B54B7" w:rsidRPr="002A2429" w:rsidRDefault="00AB6389" w:rsidP="00100B0D">
            <w:pPr>
              <w:numPr>
                <w:ilvl w:val="0"/>
                <w:numId w:val="10"/>
              </w:numPr>
              <w:tabs>
                <w:tab w:val="left" w:pos="207"/>
              </w:tabs>
              <w:spacing w:before="40" w:after="40"/>
              <w:ind w:left="0" w:firstLine="0"/>
              <w:rPr>
                <w:rFonts w:ascii="Times New Roman" w:eastAsia="Times New Roman" w:hAnsi="Times New Roman" w:cs="Times New Roman"/>
                <w:bCs/>
                <w:sz w:val="24"/>
                <w:szCs w:val="24"/>
                <w:lang w:eastAsia="ru-RU"/>
              </w:rPr>
            </w:pPr>
            <w:r w:rsidRPr="00AB6389">
              <w:rPr>
                <w:rFonts w:ascii="Times New Roman" w:hAnsi="Times New Roman"/>
                <w:sz w:val="24"/>
                <w:szCs w:val="24"/>
              </w:rPr>
              <w:t>умеет пользоваться технической документацией</w:t>
            </w:r>
          </w:p>
        </w:tc>
        <w:tc>
          <w:tcPr>
            <w:tcW w:w="1743" w:type="pct"/>
          </w:tcPr>
          <w:p w14:paraId="4406460D" w14:textId="45A25F49" w:rsidR="004B54B7" w:rsidRPr="009B6086" w:rsidRDefault="000E1485" w:rsidP="000B470F">
            <w:pPr>
              <w:rPr>
                <w:rFonts w:ascii="Times New Roman" w:eastAsia="Times New Roman" w:hAnsi="Times New Roman" w:cs="Times New Roman"/>
                <w:bCs/>
                <w:i/>
                <w:sz w:val="24"/>
                <w:szCs w:val="24"/>
                <w:lang w:eastAsia="ru-RU"/>
              </w:rPr>
            </w:pPr>
            <w:r w:rsidRPr="000E1485">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4D782B58"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100B0D">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00E364DE">
        <w:rPr>
          <w:rFonts w:ascii="Times New Roman" w:eastAsia="Times New Roman" w:hAnsi="Times New Roman" w:cs="Times New Roman"/>
          <w:b/>
          <w:bCs/>
          <w:kern w:val="32"/>
          <w:sz w:val="24"/>
          <w:szCs w:val="24"/>
          <w:lang w:eastAsia="x-none"/>
        </w:rPr>
        <w:t>специальности</w:t>
      </w:r>
    </w:p>
    <w:p w14:paraId="7E1DA572" w14:textId="7D98F86E"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w:t>
      </w:r>
      <w:r w:rsidR="00E364DE">
        <w:rPr>
          <w:rFonts w:ascii="Times New Roman" w:hAnsi="Times New Roman"/>
          <w:b/>
          <w:sz w:val="24"/>
          <w:szCs w:val="24"/>
        </w:rPr>
        <w:t>2</w:t>
      </w:r>
      <w:r w:rsidRPr="00435399">
        <w:rPr>
          <w:rFonts w:ascii="Times New Roman" w:hAnsi="Times New Roman"/>
          <w:b/>
          <w:sz w:val="24"/>
          <w:szCs w:val="24"/>
        </w:rPr>
        <w:t>.</w:t>
      </w:r>
      <w:r w:rsidR="00842275">
        <w:rPr>
          <w:rFonts w:ascii="Times New Roman" w:hAnsi="Times New Roman"/>
          <w:b/>
          <w:sz w:val="24"/>
          <w:szCs w:val="24"/>
        </w:rPr>
        <w:t>01</w:t>
      </w:r>
      <w:r w:rsidRPr="00435399">
        <w:rPr>
          <w:rFonts w:ascii="Times New Roman" w:hAnsi="Times New Roman"/>
          <w:b/>
          <w:sz w:val="24"/>
          <w:szCs w:val="24"/>
        </w:rPr>
        <w:t xml:space="preserve"> </w:t>
      </w:r>
      <w:r w:rsidR="00E364DE">
        <w:rPr>
          <w:rFonts w:ascii="Times New Roman" w:hAnsi="Times New Roman"/>
          <w:b/>
          <w:sz w:val="24"/>
          <w:szCs w:val="24"/>
        </w:rPr>
        <w:t>Лесное и лесопарковое хозяйство</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728F93AB" w:rsidR="009721E8" w:rsidRDefault="009721E8" w:rsidP="009721E8">
      <w:pPr>
        <w:pStyle w:val="1"/>
      </w:pPr>
      <w:bookmarkStart w:id="45" w:name="_Toc175536066"/>
      <w:r w:rsidRPr="006E7FF4">
        <w:t>«</w:t>
      </w:r>
      <w:r w:rsidR="0065536F">
        <w:t xml:space="preserve">ОП.03 </w:t>
      </w:r>
      <w:r w:rsidR="00E364DE" w:rsidRPr="00E364DE">
        <w:t>ПРИКЛАДНЫЕ КОМПЬЮТЕРНЫЕ ПРОГРАММЫ В ПРОФЕССИОНАЛЬНОЙ ДЕЯТЕЛЬНОСТИ</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361379FF"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243BFCB6"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2C5A9A20"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2AD78675"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294DFF43"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30466F21"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19220AE6"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4A08DF16"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51633E69" w14:textId="77777777" w:rsidR="009721E8" w:rsidRPr="000143A1" w:rsidRDefault="00100B0D" w:rsidP="009721E8">
      <w:pPr>
        <w:pStyle w:val="21"/>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75E1FCE" w14:textId="77777777" w:rsidR="009721E8" w:rsidRPr="000143A1" w:rsidRDefault="00100B0D"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9C8A1DC" w14:textId="77777777" w:rsidR="009721E8" w:rsidRPr="00F70F81" w:rsidRDefault="009721E8" w:rsidP="00100B0D">
      <w:pPr>
        <w:pStyle w:val="1f0"/>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105EBE7E"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E364DE" w:rsidRPr="00E364DE">
        <w:rPr>
          <w:rFonts w:eastAsia="Segoe UI"/>
          <w:b/>
          <w:lang w:val="ru-RU"/>
        </w:rPr>
        <w:t>Прикладные компьютерные программы в профессиональной деятельности</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72903357"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 xml:space="preserve">ОП.03 </w:t>
      </w:r>
      <w:r w:rsidR="00E364DE" w:rsidRPr="00E364DE">
        <w:rPr>
          <w:rFonts w:ascii="Times New Roman" w:hAnsi="Times New Roman"/>
          <w:sz w:val="24"/>
        </w:rPr>
        <w:t>Прикладные компьютерные программы в профессиональной деятельности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42275" w:rsidRPr="00842275">
        <w:rPr>
          <w:rFonts w:ascii="Times New Roman" w:eastAsia="Times New Roman" w:hAnsi="Times New Roman" w:cs="Times New Roman"/>
          <w:sz w:val="24"/>
          <w:szCs w:val="24"/>
          <w:lang w:eastAsia="ru-RU"/>
        </w:rPr>
        <w:t>формирование комплекса знаний об информационных технологиях и информационных процессах в профессиональной деятельности</w:t>
      </w:r>
      <w:r w:rsidR="0082732A">
        <w:rPr>
          <w:rFonts w:ascii="Times New Roman" w:eastAsia="Times New Roman" w:hAnsi="Times New Roman" w:cs="Times New Roman"/>
          <w:sz w:val="24"/>
          <w:szCs w:val="24"/>
          <w:lang w:eastAsia="ru-RU"/>
        </w:rPr>
        <w:t>.</w:t>
      </w:r>
    </w:p>
    <w:p w14:paraId="794D5AF7" w14:textId="445D6045"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 xml:space="preserve">ОП.03 </w:t>
      </w:r>
      <w:r w:rsidR="00E364DE" w:rsidRPr="00E364DE">
        <w:rPr>
          <w:rFonts w:ascii="Times New Roman" w:hAnsi="Times New Roman"/>
          <w:sz w:val="24"/>
        </w:rPr>
        <w:t>Прикладные компьютерные программы в профессиональной деятельности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72D60A6F"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100B0D">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42275" w:rsidRPr="00842275" w14:paraId="3B53257F"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61FC609" w14:textId="0A2CF191" w:rsidR="00842275" w:rsidRPr="00842275" w:rsidRDefault="00842275" w:rsidP="006A019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2BFCFF3E" w14:textId="77777777" w:rsidR="00842275" w:rsidRPr="00842275" w:rsidRDefault="00842275" w:rsidP="006A019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842275" w:rsidRPr="00842275" w:rsidRDefault="00842275" w:rsidP="006A019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4C964147" w14:textId="77777777" w:rsidR="00842275" w:rsidRPr="00842275" w:rsidRDefault="00842275" w:rsidP="006A019B">
            <w:pPr>
              <w:jc w:val="center"/>
              <w:rPr>
                <w:rFonts w:ascii="Times New Roman" w:hAnsi="Times New Roman"/>
                <w:b/>
                <w:iCs/>
              </w:rPr>
            </w:pPr>
            <w:r w:rsidRPr="00842275">
              <w:rPr>
                <w:rFonts w:ascii="Times New Roman" w:hAnsi="Times New Roman"/>
                <w:b/>
                <w:iCs/>
              </w:rPr>
              <w:t>Владеть навыками</w:t>
            </w:r>
          </w:p>
        </w:tc>
      </w:tr>
      <w:tr w:rsidR="00842275" w14:paraId="72FC274B"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437E0A37" w14:textId="77777777" w:rsidR="00842275" w:rsidRDefault="00842275" w:rsidP="006A019B">
            <w:pPr>
              <w:rPr>
                <w:rFonts w:ascii="Times New Roman" w:hAnsi="Times New Roman"/>
              </w:rPr>
            </w:pPr>
            <w:r>
              <w:rPr>
                <w:rFonts w:ascii="Times New Roman" w:hAnsi="Times New Roman"/>
              </w:rPr>
              <w:t>ОК 02</w:t>
            </w:r>
          </w:p>
          <w:p w14:paraId="6B6F4E32" w14:textId="77777777" w:rsidR="00842275" w:rsidRDefault="00842275" w:rsidP="006A019B">
            <w:pPr>
              <w:rPr>
                <w:rFonts w:ascii="Times New Roman" w:hAnsi="Times New Roman"/>
              </w:rPr>
            </w:pPr>
            <w:r>
              <w:rPr>
                <w:rFonts w:ascii="Times New Roman" w:hAnsi="Times New Roman"/>
              </w:rPr>
              <w:t>ПК 1.1</w:t>
            </w:r>
          </w:p>
          <w:p w14:paraId="206B0BC6" w14:textId="097E134E" w:rsidR="00E364DE" w:rsidRDefault="00E364DE" w:rsidP="006A019B">
            <w:pPr>
              <w:rPr>
                <w:rFonts w:ascii="Times New Roman" w:hAnsi="Times New Roman"/>
              </w:rPr>
            </w:pPr>
            <w:r>
              <w:rPr>
                <w:rFonts w:ascii="Times New Roman" w:hAnsi="Times New Roman"/>
              </w:rPr>
              <w:t>ПК 1.2</w:t>
            </w:r>
          </w:p>
          <w:p w14:paraId="2817B8DF" w14:textId="10A6CC51" w:rsidR="00842275" w:rsidRDefault="00842275" w:rsidP="006A019B">
            <w:pPr>
              <w:rPr>
                <w:rFonts w:ascii="Times New Roman" w:hAnsi="Times New Roman"/>
              </w:rPr>
            </w:pPr>
            <w:r>
              <w:rPr>
                <w:rFonts w:ascii="Times New Roman" w:hAnsi="Times New Roman"/>
              </w:rPr>
              <w:t>ПК 1.</w:t>
            </w:r>
            <w:r w:rsidR="00D47424">
              <w:rPr>
                <w:rFonts w:ascii="Times New Roman" w:hAnsi="Times New Roman"/>
              </w:rPr>
              <w:t>3</w:t>
            </w:r>
          </w:p>
          <w:p w14:paraId="1983E2CF" w14:textId="47E5F1EA" w:rsidR="00842275" w:rsidRDefault="00842275" w:rsidP="00842275">
            <w:pPr>
              <w:rPr>
                <w:rFonts w:ascii="Times New Roman" w:hAnsi="Times New Roman"/>
              </w:rPr>
            </w:pPr>
            <w:r>
              <w:rPr>
                <w:rFonts w:ascii="Times New Roman" w:hAnsi="Times New Roman"/>
              </w:rPr>
              <w:t>ПК 1.</w:t>
            </w:r>
            <w:r w:rsidR="00E364DE">
              <w:rPr>
                <w:rFonts w:ascii="Times New Roman" w:hAnsi="Times New Roman"/>
              </w:rPr>
              <w:t>5</w:t>
            </w:r>
          </w:p>
        </w:tc>
        <w:tc>
          <w:tcPr>
            <w:tcW w:w="2420" w:type="dxa"/>
            <w:tcBorders>
              <w:top w:val="single" w:sz="4" w:space="0" w:color="000000"/>
              <w:left w:val="single" w:sz="4" w:space="0" w:color="000000"/>
              <w:bottom w:val="single" w:sz="4" w:space="0" w:color="000000"/>
              <w:right w:val="single" w:sz="4" w:space="0" w:color="000000"/>
            </w:tcBorders>
          </w:tcPr>
          <w:p w14:paraId="1113639C"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работать в текстовом офисном программном обеспечении, редактировать текст согласно требованиям ГОСТ;</w:t>
            </w:r>
          </w:p>
          <w:p w14:paraId="4A4C7A3C"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создавать, редактировать и представлять презентацию;</w:t>
            </w:r>
          </w:p>
          <w:p w14:paraId="3953E6F8" w14:textId="415A4ABC"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созда</w:t>
            </w:r>
            <w:r>
              <w:rPr>
                <w:rFonts w:ascii="Times New Roman" w:hAnsi="Times New Roman"/>
                <w:sz w:val="24"/>
              </w:rPr>
              <w:t>ва</w:t>
            </w:r>
            <w:r w:rsidRPr="00E364DE">
              <w:rPr>
                <w:rFonts w:ascii="Times New Roman" w:hAnsi="Times New Roman"/>
                <w:sz w:val="24"/>
              </w:rPr>
              <w:t>ть наглядный материал с помощью компьютерной программы для создания иллюстраций; работать с таблицами и проводить расчетные операции, строить, форматировать диаграммы</w:t>
            </w:r>
            <w:r>
              <w:rPr>
                <w:rFonts w:ascii="Times New Roman" w:hAnsi="Times New Roman"/>
                <w:sz w:val="24"/>
              </w:rPr>
              <w:t>;</w:t>
            </w:r>
          </w:p>
          <w:p w14:paraId="62D08079" w14:textId="153C2DD1" w:rsidR="00E364DE" w:rsidRPr="00E364DE" w:rsidRDefault="00E364DE" w:rsidP="00E364DE">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rPr>
              <w:t>;</w:t>
            </w:r>
          </w:p>
          <w:p w14:paraId="73DD8DA0" w14:textId="6D083694"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rPr>
              <w:t>;</w:t>
            </w:r>
          </w:p>
          <w:p w14:paraId="158F3401" w14:textId="21AF6B80"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rPr>
              <w:t>;</w:t>
            </w:r>
          </w:p>
          <w:p w14:paraId="31CACE06" w14:textId="32126F6B"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rPr>
              <w:t>;</w:t>
            </w:r>
          </w:p>
          <w:p w14:paraId="7DBABDB1"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применять компьютерные программы при разработке различных актов выбора участков, актов натурного технического </w:t>
            </w:r>
            <w:r w:rsidRPr="00E364DE">
              <w:rPr>
                <w:rFonts w:ascii="Times New Roman" w:hAnsi="Times New Roman"/>
                <w:sz w:val="24"/>
              </w:rPr>
              <w:lastRenderedPageBreak/>
              <w:t xml:space="preserve">обследования участков; </w:t>
            </w:r>
          </w:p>
          <w:p w14:paraId="3E931229" w14:textId="6EEEB4F4"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разработке проектной документации о местоположении, границах, площади и об иных количественных и качественных характеристиках лесного участка;</w:t>
            </w:r>
          </w:p>
          <w:p w14:paraId="66AAAD5D" w14:textId="45A21B8C" w:rsidR="00842275" w:rsidRDefault="00E364DE" w:rsidP="00E364DE">
            <w:r>
              <w:rPr>
                <w:rFonts w:ascii="Times New Roman" w:hAnsi="Times New Roman"/>
                <w:sz w:val="24"/>
              </w:rPr>
              <w:t xml:space="preserve">- </w:t>
            </w:r>
            <w:r w:rsidRPr="00E364DE">
              <w:rPr>
                <w:rFonts w:ascii="Times New Roman" w:hAnsi="Times New Roman"/>
                <w:sz w:val="24"/>
              </w:rPr>
              <w:t>подготовк</w:t>
            </w:r>
            <w:r>
              <w:rPr>
                <w:rFonts w:ascii="Times New Roman" w:hAnsi="Times New Roman"/>
                <w:sz w:val="24"/>
              </w:rPr>
              <w:t>и</w:t>
            </w:r>
            <w:r w:rsidRPr="00E364DE">
              <w:rPr>
                <w:rFonts w:ascii="Times New Roman" w:hAnsi="Times New Roman"/>
                <w:sz w:val="24"/>
              </w:rPr>
              <w:t xml:space="preserve"> правоустанавливающих документов на лесные участки (договор аренды, сервитут и пр.) под все виды разрешенного использования</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1473FB9" w14:textId="77777777" w:rsidR="00E364DE" w:rsidRDefault="00D47424" w:rsidP="00E364DE">
            <w:pPr>
              <w:rPr>
                <w:rFonts w:ascii="Times New Roman" w:hAnsi="Times New Roman"/>
                <w:sz w:val="24"/>
              </w:rPr>
            </w:pPr>
            <w:r>
              <w:rPr>
                <w:rFonts w:ascii="Times New Roman" w:hAnsi="Times New Roman"/>
                <w:sz w:val="24"/>
              </w:rPr>
              <w:lastRenderedPageBreak/>
              <w:t xml:space="preserve">- </w:t>
            </w:r>
            <w:r w:rsidR="00E364DE" w:rsidRPr="00E364DE">
              <w:rPr>
                <w:rFonts w:ascii="Times New Roman" w:hAnsi="Times New Roman"/>
                <w:sz w:val="24"/>
              </w:rPr>
              <w:t>способов обработки текстовой информации;</w:t>
            </w:r>
          </w:p>
          <w:p w14:paraId="54622335"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технических средств обработки графической информации; основных манипуляций с таблицами и расчетных операций в </w:t>
            </w:r>
            <w:proofErr w:type="spellStart"/>
            <w:r w:rsidRPr="00E364DE">
              <w:rPr>
                <w:rFonts w:ascii="Times New Roman" w:hAnsi="Times New Roman"/>
                <w:sz w:val="24"/>
              </w:rPr>
              <w:t>Exel</w:t>
            </w:r>
            <w:proofErr w:type="spellEnd"/>
            <w:r w:rsidRPr="00E364DE">
              <w:rPr>
                <w:rFonts w:ascii="Times New Roman" w:hAnsi="Times New Roman"/>
                <w:sz w:val="24"/>
              </w:rPr>
              <w:t xml:space="preserve">; </w:t>
            </w:r>
          </w:p>
          <w:p w14:paraId="7D4EAFA4"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технических средств подготовки компьютерных презентаций; современной структуры сети Интернет;</w:t>
            </w:r>
          </w:p>
          <w:p w14:paraId="62898B99" w14:textId="4303711F"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основных инструментов и команд компьютерной программы для создания иллюстраций</w:t>
            </w:r>
            <w:r>
              <w:rPr>
                <w:rFonts w:ascii="Times New Roman" w:hAnsi="Times New Roman"/>
                <w:sz w:val="24"/>
              </w:rPr>
              <w:t>;</w:t>
            </w:r>
          </w:p>
          <w:p w14:paraId="51BD48F8" w14:textId="7D55D66B"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применения компьютерных программ при оформлении документации на использование лесных участков с помощью компьютерных программ; пользовании системами </w:t>
            </w:r>
            <w:r w:rsidRPr="00E364DE">
              <w:rPr>
                <w:rFonts w:ascii="Times New Roman" w:hAnsi="Times New Roman"/>
                <w:sz w:val="24"/>
              </w:rPr>
              <w:lastRenderedPageBreak/>
              <w:t>электронного документооборота;</w:t>
            </w:r>
          </w:p>
          <w:p w14:paraId="65A52A82" w14:textId="5FEFC3F3"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rPr>
              <w:t>;</w:t>
            </w:r>
          </w:p>
          <w:p w14:paraId="0C5CA3F5" w14:textId="486A63CF"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оформлении необходимых документов, связанные с проверкой проведения и приемкой лесохозяйственных работ</w:t>
            </w:r>
            <w:r>
              <w:rPr>
                <w:rFonts w:ascii="Times New Roman" w:hAnsi="Times New Roman"/>
                <w:sz w:val="24"/>
              </w:rPr>
              <w:t>;</w:t>
            </w:r>
          </w:p>
          <w:p w14:paraId="590AA29A" w14:textId="518B1BC4"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оформлении технической документации по охране и защите лесов</w:t>
            </w:r>
            <w:r>
              <w:rPr>
                <w:rFonts w:ascii="Times New Roman" w:hAnsi="Times New Roman"/>
                <w:sz w:val="24"/>
              </w:rPr>
              <w:t>;</w:t>
            </w:r>
          </w:p>
          <w:p w14:paraId="37C1EED7"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разработке различных актов выбора участков, актов натурного технического обследования участков;</w:t>
            </w:r>
          </w:p>
          <w:p w14:paraId="3C1E1FC1"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разработк</w:t>
            </w:r>
            <w:r>
              <w:rPr>
                <w:rFonts w:ascii="Times New Roman" w:hAnsi="Times New Roman"/>
                <w:sz w:val="24"/>
              </w:rPr>
              <w:t>и</w:t>
            </w:r>
            <w:r w:rsidRPr="00E364DE">
              <w:rPr>
                <w:rFonts w:ascii="Times New Roman" w:hAnsi="Times New Roman"/>
                <w:sz w:val="24"/>
              </w:rPr>
              <w:t xml:space="preserve"> проектной документации о местоположении, границах, площади и об иных количественных и качественных характеристиках лесного участка; </w:t>
            </w:r>
          </w:p>
          <w:p w14:paraId="56888E68" w14:textId="3BE95B0D" w:rsidR="00842275"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подготовке правоустанавливающих документов на лесные участки (договор аренды, сервитут и пр.) под все виды разрешенного использования</w:t>
            </w:r>
          </w:p>
        </w:tc>
        <w:tc>
          <w:tcPr>
            <w:tcW w:w="3110" w:type="dxa"/>
            <w:tcBorders>
              <w:top w:val="single" w:sz="4" w:space="0" w:color="000000"/>
              <w:left w:val="single" w:sz="4" w:space="0" w:color="000000"/>
              <w:bottom w:val="single" w:sz="4" w:space="0" w:color="000000"/>
              <w:right w:val="single" w:sz="4" w:space="0" w:color="000000"/>
            </w:tcBorders>
          </w:tcPr>
          <w:p w14:paraId="634204CB" w14:textId="77777777" w:rsidR="00842275" w:rsidRDefault="00842275" w:rsidP="00D47424">
            <w:pPr>
              <w:rPr>
                <w:rFonts w:ascii="Times New Roman" w:hAnsi="Times New Roman"/>
                <w:sz w:val="24"/>
              </w:rPr>
            </w:pPr>
            <w:r>
              <w:rPr>
                <w:rFonts w:ascii="Times New Roman" w:hAnsi="Times New Roman"/>
                <w:sz w:val="24"/>
              </w:rPr>
              <w:lastRenderedPageBreak/>
              <w:t xml:space="preserve">- </w:t>
            </w:r>
            <w:r w:rsidR="00E364DE"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sidR="00E364DE">
              <w:rPr>
                <w:rFonts w:ascii="Times New Roman" w:hAnsi="Times New Roman"/>
                <w:sz w:val="24"/>
              </w:rPr>
              <w:t>;</w:t>
            </w:r>
          </w:p>
          <w:p w14:paraId="36C65D75" w14:textId="3E315314" w:rsidR="00E364DE" w:rsidRDefault="00E364DE" w:rsidP="00D47424">
            <w:pPr>
              <w:rPr>
                <w:sz w:val="24"/>
              </w:rPr>
            </w:pPr>
            <w:r>
              <w:rPr>
                <w:rFonts w:ascii="Times New Roman" w:hAnsi="Times New Roman"/>
                <w:sz w:val="24"/>
              </w:rPr>
              <w:t xml:space="preserve">- </w:t>
            </w:r>
            <w:r w:rsidRPr="00E364DE">
              <w:rPr>
                <w:rFonts w:ascii="Times New Roman" w:hAnsi="Times New Roman"/>
                <w:sz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5478BE84" w:rsidR="009721E8" w:rsidRPr="00F70F81" w:rsidRDefault="00E364DE" w:rsidP="0065536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28FCF059" w14:textId="1F5C1C45" w:rsidR="009721E8" w:rsidRPr="00F70F81" w:rsidRDefault="00E364DE" w:rsidP="0065536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22DE7937" w:rsidR="009721E8" w:rsidRPr="00F70F81" w:rsidRDefault="00E364DE" w:rsidP="0065536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28C61739" w14:textId="37A8D3F7" w:rsidR="009721E8" w:rsidRPr="00F70F81" w:rsidRDefault="00E364DE" w:rsidP="0065536F">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7BCBFD64" w14:textId="77777777" w:rsidR="00D47424" w:rsidRDefault="00D47424">
      <w:pPr>
        <w:rPr>
          <w:rFonts w:ascii="Times New Roman" w:eastAsia="Segoe UI" w:hAnsi="Times New Roman" w:cs="Times New Roman"/>
          <w:b/>
          <w:bCs/>
          <w:sz w:val="24"/>
          <w:szCs w:val="24"/>
          <w:lang w:eastAsia="ru-RU"/>
        </w:rPr>
      </w:pPr>
      <w:r>
        <w:rPr>
          <w:rFonts w:ascii="Times New Roman" w:hAnsi="Times New Roman"/>
        </w:rPr>
        <w:br w:type="page"/>
      </w: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E364DE" w:rsidRPr="00036705" w14:paraId="54B14CB1" w14:textId="77777777" w:rsidTr="00E364DE">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5FC7ECE3" w14:textId="77777777" w:rsidR="00E364DE" w:rsidRPr="00036705" w:rsidRDefault="00E364DE" w:rsidP="000E3ABB">
            <w:pPr>
              <w:contextualSpacing/>
              <w:jc w:val="center"/>
              <w:rPr>
                <w:rFonts w:ascii="Times New Roman" w:hAnsi="Times New Roman" w:cs="Times New Roman"/>
                <w:b/>
                <w:sz w:val="24"/>
                <w:szCs w:val="24"/>
              </w:rPr>
            </w:pPr>
            <w:r w:rsidRPr="0003670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13D7B116" w14:textId="77777777" w:rsidR="00E364DE" w:rsidRPr="00036705" w:rsidRDefault="00E364DE" w:rsidP="000E3ABB">
            <w:pPr>
              <w:contextualSpacing/>
              <w:jc w:val="center"/>
              <w:rPr>
                <w:rFonts w:ascii="Times New Roman" w:hAnsi="Times New Roman" w:cs="Times New Roman"/>
                <w:b/>
                <w:sz w:val="24"/>
                <w:szCs w:val="24"/>
              </w:rPr>
            </w:pPr>
            <w:r w:rsidRPr="0003670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E364DE" w:rsidRPr="00036705" w14:paraId="322E6A8E"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0D808E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1. Работа с текстовым процессором</w:t>
            </w:r>
          </w:p>
        </w:tc>
        <w:tc>
          <w:tcPr>
            <w:tcW w:w="3749" w:type="pct"/>
            <w:tcBorders>
              <w:top w:val="single" w:sz="4" w:space="0" w:color="000000"/>
              <w:left w:val="single" w:sz="4" w:space="0" w:color="000000"/>
              <w:bottom w:val="single" w:sz="4" w:space="0" w:color="000000"/>
              <w:right w:val="single" w:sz="4" w:space="0" w:color="000000"/>
            </w:tcBorders>
          </w:tcPr>
          <w:p w14:paraId="6AD96CC3"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w:t>
            </w:r>
          </w:p>
        </w:tc>
      </w:tr>
      <w:tr w:rsidR="00E364DE" w:rsidRPr="00036705" w14:paraId="3921AA5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BA8AD9"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46D88B0" w14:textId="77777777" w:rsidR="00E364DE" w:rsidRPr="00036705" w:rsidRDefault="00E364DE" w:rsidP="00100B0D">
            <w:pPr>
              <w:numPr>
                <w:ilvl w:val="0"/>
                <w:numId w:val="18"/>
              </w:numPr>
              <w:ind w:left="14" w:hanging="14"/>
              <w:contextualSpacing/>
              <w:rPr>
                <w:rFonts w:ascii="Times New Roman" w:hAnsi="Times New Roman" w:cs="Times New Roman"/>
                <w:sz w:val="24"/>
                <w:szCs w:val="24"/>
              </w:rPr>
            </w:pPr>
            <w:r w:rsidRPr="00036705">
              <w:rPr>
                <w:rFonts w:ascii="Times New Roman" w:hAnsi="Times New Roman" w:cs="Times New Roman"/>
                <w:sz w:val="24"/>
                <w:szCs w:val="24"/>
              </w:rPr>
              <w:t>Технические средства информационных технологий. Программное обеспечение информационных технологий. Обработка текстовой информации.</w:t>
            </w:r>
          </w:p>
        </w:tc>
      </w:tr>
      <w:tr w:rsidR="00E364DE" w:rsidRPr="00036705" w14:paraId="5D39939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8FD238"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80A4A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032E164B"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4E05B3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18A992"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1</w:t>
            </w:r>
            <w:r w:rsidRPr="00036705">
              <w:rPr>
                <w:rFonts w:ascii="Times New Roman" w:hAnsi="Times New Roman" w:cs="Times New Roman"/>
                <w:sz w:val="24"/>
                <w:szCs w:val="24"/>
              </w:rPr>
              <w:t>. «Форматирование символов и абзацев».</w:t>
            </w:r>
          </w:p>
        </w:tc>
      </w:tr>
      <w:tr w:rsidR="00E364DE" w:rsidRPr="00036705" w14:paraId="1B46A00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19DCF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D3EBF8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2</w:t>
            </w:r>
            <w:r w:rsidRPr="00036705">
              <w:rPr>
                <w:rFonts w:ascii="Times New Roman" w:hAnsi="Times New Roman" w:cs="Times New Roman"/>
                <w:sz w:val="24"/>
                <w:szCs w:val="24"/>
              </w:rPr>
              <w:t>. «Работа с графическими объектами. Структурные схемы и автофигуры».</w:t>
            </w:r>
          </w:p>
        </w:tc>
      </w:tr>
      <w:tr w:rsidR="00E364DE" w:rsidRPr="00036705" w14:paraId="298A79B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F76A58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B91C9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3</w:t>
            </w:r>
            <w:r w:rsidRPr="00036705">
              <w:rPr>
                <w:rFonts w:ascii="Times New Roman" w:hAnsi="Times New Roman" w:cs="Times New Roman"/>
                <w:sz w:val="24"/>
                <w:szCs w:val="24"/>
              </w:rPr>
              <w:t>. «Проверка правописания Word. Работа с редактором формул».</w:t>
            </w:r>
          </w:p>
        </w:tc>
      </w:tr>
      <w:tr w:rsidR="00E364DE" w:rsidRPr="00036705" w14:paraId="79F7936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6D19E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88AA3C" w14:textId="0175B333"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4</w:t>
            </w:r>
            <w:r w:rsidRPr="00036705">
              <w:rPr>
                <w:rFonts w:ascii="Times New Roman" w:hAnsi="Times New Roman" w:cs="Times New Roman"/>
                <w:sz w:val="24"/>
                <w:szCs w:val="24"/>
              </w:rPr>
              <w:t>. «Ассистент слияния. Оформление документов с помощью стилей и шаблонов».</w:t>
            </w:r>
          </w:p>
        </w:tc>
      </w:tr>
      <w:tr w:rsidR="00E364DE" w:rsidRPr="00036705" w14:paraId="5BA872D3"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DF3E9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723000"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5</w:t>
            </w:r>
            <w:r w:rsidRPr="00036705">
              <w:rPr>
                <w:rFonts w:ascii="Times New Roman" w:hAnsi="Times New Roman" w:cs="Times New Roman"/>
                <w:sz w:val="24"/>
                <w:szCs w:val="24"/>
              </w:rPr>
              <w:t xml:space="preserve">. «Элементы компьютерной верстки. Работа с таблицами в Word. построение диаграмм с </w:t>
            </w:r>
            <w:proofErr w:type="spellStart"/>
            <w:r w:rsidRPr="00036705">
              <w:rPr>
                <w:rFonts w:ascii="Times New Roman" w:hAnsi="Times New Roman" w:cs="Times New Roman"/>
                <w:sz w:val="24"/>
                <w:szCs w:val="24"/>
              </w:rPr>
              <w:t>помощьюMicrosoft</w:t>
            </w:r>
            <w:proofErr w:type="spellEnd"/>
            <w:r w:rsidRPr="00036705">
              <w:rPr>
                <w:rFonts w:ascii="Times New Roman" w:hAnsi="Times New Roman" w:cs="Times New Roman"/>
                <w:sz w:val="24"/>
                <w:szCs w:val="24"/>
              </w:rPr>
              <w:t xml:space="preserve"> </w:t>
            </w:r>
            <w:proofErr w:type="spellStart"/>
            <w:r w:rsidRPr="00036705">
              <w:rPr>
                <w:rFonts w:ascii="Times New Roman" w:hAnsi="Times New Roman" w:cs="Times New Roman"/>
                <w:sz w:val="24"/>
                <w:szCs w:val="24"/>
              </w:rPr>
              <w:t>Graph</w:t>
            </w:r>
            <w:proofErr w:type="spellEnd"/>
            <w:r w:rsidRPr="00036705">
              <w:rPr>
                <w:rFonts w:ascii="Times New Roman" w:hAnsi="Times New Roman" w:cs="Times New Roman"/>
                <w:sz w:val="24"/>
                <w:szCs w:val="24"/>
              </w:rPr>
              <w:t>».</w:t>
            </w:r>
          </w:p>
        </w:tc>
      </w:tr>
      <w:tr w:rsidR="00E364DE" w:rsidRPr="00036705" w14:paraId="72F7D77E"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849E82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65D439D"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6.</w:t>
            </w:r>
            <w:r w:rsidRPr="00036705">
              <w:rPr>
                <w:rFonts w:ascii="Times New Roman" w:hAnsi="Times New Roman" w:cs="Times New Roman"/>
                <w:sz w:val="24"/>
                <w:szCs w:val="24"/>
              </w:rPr>
              <w:t xml:space="preserve"> «Макросы. Электронные формы».</w:t>
            </w:r>
          </w:p>
        </w:tc>
      </w:tr>
      <w:tr w:rsidR="00E364DE" w:rsidRPr="00036705" w14:paraId="0860524F"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12E78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549B98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7 </w:t>
            </w:r>
            <w:r w:rsidRPr="00036705">
              <w:rPr>
                <w:rFonts w:ascii="Times New Roman" w:hAnsi="Times New Roman" w:cs="Times New Roman"/>
                <w:sz w:val="24"/>
                <w:szCs w:val="24"/>
              </w:rPr>
              <w:t>«Оформление текстового документа согласно требованиям ГОСТ»</w:t>
            </w:r>
          </w:p>
        </w:tc>
      </w:tr>
      <w:tr w:rsidR="00E364DE" w:rsidRPr="00036705" w14:paraId="6605D8BA"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2424C6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2.</w:t>
            </w:r>
            <w:r w:rsidRPr="00036705">
              <w:rPr>
                <w:rFonts w:ascii="Times New Roman" w:hAnsi="Times New Roman" w:cs="Times New Roman"/>
                <w:sz w:val="24"/>
                <w:szCs w:val="24"/>
              </w:rPr>
              <w:t xml:space="preserve"> </w:t>
            </w:r>
            <w:r w:rsidRPr="00036705">
              <w:rPr>
                <w:rFonts w:ascii="Times New Roman" w:hAnsi="Times New Roman" w:cs="Times New Roman"/>
                <w:b/>
                <w:sz w:val="24"/>
                <w:szCs w:val="24"/>
              </w:rPr>
              <w:t>Комплекс практических работ по Excel.</w:t>
            </w:r>
          </w:p>
        </w:tc>
        <w:tc>
          <w:tcPr>
            <w:tcW w:w="3749" w:type="pct"/>
            <w:tcBorders>
              <w:top w:val="single" w:sz="4" w:space="0" w:color="000000"/>
              <w:left w:val="single" w:sz="4" w:space="0" w:color="000000"/>
              <w:bottom w:val="single" w:sz="4" w:space="0" w:color="000000"/>
              <w:right w:val="single" w:sz="4" w:space="0" w:color="000000"/>
            </w:tcBorders>
          </w:tcPr>
          <w:p w14:paraId="7479217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w:t>
            </w:r>
          </w:p>
        </w:tc>
      </w:tr>
      <w:tr w:rsidR="00E364DE" w:rsidRPr="00036705" w14:paraId="097ECAB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9583336"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B157B7" w14:textId="77777777" w:rsidR="00E364DE" w:rsidRPr="00036705" w:rsidRDefault="00E364DE" w:rsidP="00100B0D">
            <w:pPr>
              <w:numPr>
                <w:ilvl w:val="0"/>
                <w:numId w:val="19"/>
              </w:numPr>
              <w:ind w:left="170" w:hanging="170"/>
              <w:contextualSpacing/>
              <w:rPr>
                <w:rFonts w:ascii="Times New Roman" w:hAnsi="Times New Roman" w:cs="Times New Roman"/>
                <w:sz w:val="24"/>
                <w:szCs w:val="24"/>
              </w:rPr>
            </w:pPr>
            <w:r w:rsidRPr="00036705">
              <w:rPr>
                <w:rFonts w:ascii="Times New Roman" w:hAnsi="Times New Roman" w:cs="Times New Roman"/>
                <w:sz w:val="24"/>
                <w:szCs w:val="24"/>
              </w:rPr>
              <w:t>Процессоры электронных таблиц.</w:t>
            </w:r>
          </w:p>
        </w:tc>
      </w:tr>
      <w:tr w:rsidR="00E364DE" w:rsidRPr="00036705" w14:paraId="503F14F7"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032BF8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EA154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6568FA9B"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F142F35"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463D82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1.</w:t>
            </w:r>
            <w:r w:rsidRPr="00036705">
              <w:rPr>
                <w:rFonts w:ascii="Times New Roman" w:hAnsi="Times New Roman" w:cs="Times New Roman"/>
                <w:sz w:val="24"/>
                <w:szCs w:val="24"/>
              </w:rPr>
              <w:t xml:space="preserve"> «Организация расчетов в табличном процессоре MS Excel».</w:t>
            </w:r>
          </w:p>
        </w:tc>
      </w:tr>
      <w:tr w:rsidR="00E364DE" w:rsidRPr="00036705" w14:paraId="4795D22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62F85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DE920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«Использование функций в расчетах табличного процессора MS Excel».</w:t>
            </w:r>
          </w:p>
        </w:tc>
      </w:tr>
      <w:tr w:rsidR="00E364DE" w:rsidRPr="00036705" w14:paraId="21D4707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9AB8B9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517EC6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3. «</w:t>
            </w:r>
            <w:r w:rsidRPr="00036705">
              <w:rPr>
                <w:rFonts w:ascii="Times New Roman" w:hAnsi="Times New Roman" w:cs="Times New Roman"/>
                <w:sz w:val="24"/>
                <w:szCs w:val="24"/>
              </w:rPr>
              <w:t>Относительная и абсолютная адресация MS Excel».</w:t>
            </w:r>
          </w:p>
        </w:tc>
      </w:tr>
      <w:tr w:rsidR="00E364DE" w:rsidRPr="00036705" w14:paraId="42D1B34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EAC77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2F3ECD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4. «</w:t>
            </w:r>
            <w:r w:rsidRPr="00036705">
              <w:rPr>
                <w:rFonts w:ascii="Times New Roman" w:hAnsi="Times New Roman" w:cs="Times New Roman"/>
                <w:sz w:val="24"/>
                <w:szCs w:val="24"/>
              </w:rPr>
              <w:t>Построение и форматирование диаграмм в табличном процессоре MS Excel</w:t>
            </w:r>
            <w:r w:rsidRPr="00036705">
              <w:rPr>
                <w:rFonts w:ascii="Times New Roman" w:hAnsi="Times New Roman" w:cs="Times New Roman"/>
                <w:b/>
                <w:sz w:val="24"/>
                <w:szCs w:val="24"/>
              </w:rPr>
              <w:t>».</w:t>
            </w:r>
          </w:p>
        </w:tc>
      </w:tr>
      <w:tr w:rsidR="00E364DE" w:rsidRPr="00036705" w14:paraId="0D81C926"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D73CA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93DA8C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5. </w:t>
            </w:r>
            <w:r w:rsidRPr="00036705">
              <w:rPr>
                <w:rFonts w:ascii="Times New Roman" w:hAnsi="Times New Roman" w:cs="Times New Roman"/>
                <w:sz w:val="24"/>
                <w:szCs w:val="24"/>
              </w:rPr>
              <w:t>«Фильтрация данных и условное форматирование в MS Excel».</w:t>
            </w:r>
          </w:p>
        </w:tc>
      </w:tr>
      <w:tr w:rsidR="00E364DE" w:rsidRPr="00036705" w14:paraId="15F48A5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0E66E9"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8EC3A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6. </w:t>
            </w:r>
            <w:r w:rsidRPr="00036705">
              <w:rPr>
                <w:rFonts w:ascii="Times New Roman" w:hAnsi="Times New Roman" w:cs="Times New Roman"/>
                <w:sz w:val="24"/>
                <w:szCs w:val="24"/>
              </w:rPr>
              <w:t>«Комплексное использование возможностей MS Excel для создания документов».</w:t>
            </w:r>
          </w:p>
        </w:tc>
      </w:tr>
      <w:tr w:rsidR="00E364DE" w:rsidRPr="00036705" w14:paraId="06B776E0"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16B75E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3.</w:t>
            </w:r>
            <w:r w:rsidRPr="00036705">
              <w:rPr>
                <w:rFonts w:ascii="Times New Roman" w:hAnsi="Times New Roman" w:cs="Times New Roman"/>
                <w:sz w:val="24"/>
                <w:szCs w:val="24"/>
              </w:rPr>
              <w:t xml:space="preserve"> </w:t>
            </w:r>
            <w:r w:rsidRPr="00036705">
              <w:rPr>
                <w:rFonts w:ascii="Times New Roman" w:hAnsi="Times New Roman" w:cs="Times New Roman"/>
                <w:b/>
                <w:sz w:val="24"/>
                <w:szCs w:val="24"/>
              </w:rPr>
              <w:t>Комплекс практических работ по MS PowerPoint</w:t>
            </w:r>
          </w:p>
        </w:tc>
        <w:tc>
          <w:tcPr>
            <w:tcW w:w="3749" w:type="pct"/>
            <w:tcBorders>
              <w:top w:val="single" w:sz="4" w:space="0" w:color="000000"/>
              <w:left w:val="single" w:sz="4" w:space="0" w:color="000000"/>
              <w:bottom w:val="single" w:sz="4" w:space="0" w:color="000000"/>
              <w:right w:val="single" w:sz="4" w:space="0" w:color="000000"/>
            </w:tcBorders>
          </w:tcPr>
          <w:p w14:paraId="72962FDF"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18C260B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58226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B2C97A5" w14:textId="77777777" w:rsidR="00E364DE" w:rsidRPr="00036705" w:rsidRDefault="00E364DE" w:rsidP="00100B0D">
            <w:pPr>
              <w:numPr>
                <w:ilvl w:val="0"/>
                <w:numId w:val="20"/>
              </w:numPr>
              <w:ind w:left="170" w:hanging="170"/>
              <w:contextualSpacing/>
              <w:rPr>
                <w:rFonts w:ascii="Times New Roman" w:hAnsi="Times New Roman" w:cs="Times New Roman"/>
                <w:sz w:val="24"/>
                <w:szCs w:val="24"/>
              </w:rPr>
            </w:pPr>
            <w:r w:rsidRPr="00036705">
              <w:rPr>
                <w:rFonts w:ascii="Times New Roman" w:hAnsi="Times New Roman" w:cs="Times New Roman"/>
                <w:sz w:val="24"/>
                <w:szCs w:val="24"/>
              </w:rPr>
              <w:t>Электронные презентации.</w:t>
            </w:r>
          </w:p>
        </w:tc>
      </w:tr>
      <w:tr w:rsidR="00E364DE" w:rsidRPr="00036705" w14:paraId="7B52BF7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0458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C96C75"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1EC98CF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087EE7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D4ABA3"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«Знакомство с основными приемами MS PowerPoint и приемами создания и оформления презентаций».</w:t>
            </w:r>
          </w:p>
        </w:tc>
      </w:tr>
      <w:tr w:rsidR="00E364DE" w:rsidRPr="00036705" w14:paraId="3D17C31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530D5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D80B11F"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«Демонстрация слайд-фильма и настройка анимации, создание слайда с диаграммой и таблицей».</w:t>
            </w:r>
          </w:p>
        </w:tc>
      </w:tr>
      <w:tr w:rsidR="00E364DE" w:rsidRPr="00036705" w14:paraId="04C0EFC8"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3A4E2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975C6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4. </w:t>
            </w:r>
            <w:r w:rsidRPr="00036705">
              <w:rPr>
                <w:rFonts w:ascii="Times New Roman" w:hAnsi="Times New Roman" w:cs="Times New Roman"/>
                <w:sz w:val="24"/>
                <w:szCs w:val="24"/>
              </w:rPr>
              <w:t>«Вставка в слайд рисунков, и анимация при демонстрации, создание управляющих кнопок, сохранение и подготовка презентации к демонстрации».</w:t>
            </w:r>
          </w:p>
        </w:tc>
      </w:tr>
      <w:tr w:rsidR="00E364DE" w:rsidRPr="00036705" w14:paraId="08C30467"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8BB71A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Тема № 4. Системы оптического распознавания информации. </w:t>
            </w:r>
          </w:p>
        </w:tc>
        <w:tc>
          <w:tcPr>
            <w:tcW w:w="3749" w:type="pct"/>
            <w:tcBorders>
              <w:top w:val="single" w:sz="4" w:space="0" w:color="000000"/>
              <w:left w:val="single" w:sz="4" w:space="0" w:color="000000"/>
              <w:bottom w:val="single" w:sz="4" w:space="0" w:color="000000"/>
              <w:right w:val="single" w:sz="4" w:space="0" w:color="000000"/>
            </w:tcBorders>
          </w:tcPr>
          <w:p w14:paraId="4A03A44D"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7E1B34B9"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C8CA282"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432CD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34E7357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C2A580"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A5408E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«Изучение возможности программы FineReader»</w:t>
            </w:r>
          </w:p>
        </w:tc>
      </w:tr>
      <w:tr w:rsidR="00E364DE" w:rsidRPr="00036705" w14:paraId="1C902CAE"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4FA7650"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lastRenderedPageBreak/>
              <w:t>Тема № 5. Компьютерные сети. Глобальная сеть Интернет</w:t>
            </w:r>
          </w:p>
        </w:tc>
        <w:tc>
          <w:tcPr>
            <w:tcW w:w="3749" w:type="pct"/>
            <w:tcBorders>
              <w:top w:val="single" w:sz="4" w:space="0" w:color="000000"/>
              <w:left w:val="single" w:sz="4" w:space="0" w:color="000000"/>
              <w:bottom w:val="single" w:sz="4" w:space="0" w:color="000000"/>
              <w:right w:val="single" w:sz="4" w:space="0" w:color="000000"/>
            </w:tcBorders>
          </w:tcPr>
          <w:p w14:paraId="3799A65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0F16BAB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20EE27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01274C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5744AC2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055F15"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1DA4B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«Современная структура сети Интернет. Основные протоколы сети Интернет. Интернет как единая система ресурсов</w:t>
            </w:r>
          </w:p>
        </w:tc>
      </w:tr>
      <w:tr w:rsidR="00E364DE" w:rsidRPr="00036705" w14:paraId="2F0A924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08D9D2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D1B49B"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«Компьютерные сети».</w:t>
            </w:r>
          </w:p>
        </w:tc>
      </w:tr>
      <w:tr w:rsidR="00E364DE" w:rsidRPr="00036705" w14:paraId="25AFE462"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39B59C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Тема № 6. Комплекс практических работа с Adobe </w:t>
            </w:r>
            <w:proofErr w:type="spellStart"/>
            <w:r w:rsidRPr="00036705">
              <w:rPr>
                <w:rFonts w:ascii="Times New Roman" w:hAnsi="Times New Roman" w:cs="Times New Roman"/>
                <w:b/>
                <w:sz w:val="24"/>
                <w:szCs w:val="24"/>
              </w:rPr>
              <w:t>Illustrator</w:t>
            </w:r>
            <w:proofErr w:type="spellEnd"/>
          </w:p>
        </w:tc>
        <w:tc>
          <w:tcPr>
            <w:tcW w:w="3749" w:type="pct"/>
            <w:tcBorders>
              <w:top w:val="single" w:sz="4" w:space="0" w:color="000000"/>
              <w:left w:val="single" w:sz="4" w:space="0" w:color="000000"/>
              <w:bottom w:val="single" w:sz="4" w:space="0" w:color="000000"/>
              <w:right w:val="single" w:sz="4" w:space="0" w:color="000000"/>
            </w:tcBorders>
          </w:tcPr>
          <w:p w14:paraId="39D118C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099D968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7D93A86"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A705F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0BDEA84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DA5585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B3A0500"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 xml:space="preserve">«Знакомство с основами работы в программе Adobe </w:t>
            </w:r>
            <w:proofErr w:type="spellStart"/>
            <w:r w:rsidRPr="00036705">
              <w:rPr>
                <w:rFonts w:ascii="Times New Roman" w:hAnsi="Times New Roman" w:cs="Times New Roman"/>
                <w:sz w:val="24"/>
                <w:szCs w:val="24"/>
              </w:rPr>
              <w:t>Illustrator</w:t>
            </w:r>
            <w:proofErr w:type="spellEnd"/>
            <w:r w:rsidRPr="00036705">
              <w:rPr>
                <w:rFonts w:ascii="Times New Roman" w:hAnsi="Times New Roman" w:cs="Times New Roman"/>
                <w:sz w:val="24"/>
                <w:szCs w:val="24"/>
              </w:rPr>
              <w:t>. Изучение основных инструментов и команд».</w:t>
            </w:r>
          </w:p>
        </w:tc>
      </w:tr>
      <w:tr w:rsidR="00E364DE" w:rsidRPr="00036705" w14:paraId="7A10E2F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7EB102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D85A6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«Создание документа</w:t>
            </w:r>
            <w:r w:rsidRPr="00036705">
              <w:rPr>
                <w:rFonts w:ascii="Times New Roman" w:hAnsi="Times New Roman" w:cs="Times New Roman"/>
                <w:b/>
                <w:sz w:val="24"/>
                <w:szCs w:val="24"/>
              </w:rPr>
              <w:t xml:space="preserve">». </w:t>
            </w:r>
          </w:p>
        </w:tc>
      </w:tr>
      <w:tr w:rsidR="00E364DE" w:rsidRPr="00036705" w14:paraId="7FA3F201"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E08E8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C9894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3. </w:t>
            </w:r>
            <w:r w:rsidRPr="00036705">
              <w:rPr>
                <w:rFonts w:ascii="Times New Roman" w:hAnsi="Times New Roman" w:cs="Times New Roman"/>
                <w:sz w:val="24"/>
                <w:szCs w:val="24"/>
              </w:rPr>
              <w:t>«Изучение основных функций редактирования».</w:t>
            </w:r>
          </w:p>
        </w:tc>
      </w:tr>
      <w:tr w:rsidR="00E364DE" w:rsidRPr="00036705" w14:paraId="4F3BBE5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F881DA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E765D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4 </w:t>
            </w:r>
            <w:r w:rsidRPr="00036705">
              <w:rPr>
                <w:rFonts w:ascii="Times New Roman" w:hAnsi="Times New Roman" w:cs="Times New Roman"/>
                <w:sz w:val="24"/>
                <w:szCs w:val="24"/>
              </w:rPr>
              <w:t>«Рисование с помощью инструмента «Перо»».</w:t>
            </w:r>
          </w:p>
        </w:tc>
      </w:tr>
      <w:tr w:rsidR="00E364DE" w:rsidRPr="00036705" w14:paraId="0935329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017DB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40060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5 </w:t>
            </w:r>
            <w:r w:rsidRPr="00036705">
              <w:rPr>
                <w:rFonts w:ascii="Times New Roman" w:hAnsi="Times New Roman" w:cs="Times New Roman"/>
                <w:sz w:val="24"/>
                <w:szCs w:val="24"/>
              </w:rPr>
              <w:t>«Работа с основными контурами».</w:t>
            </w:r>
          </w:p>
        </w:tc>
      </w:tr>
      <w:tr w:rsidR="00E364DE" w:rsidRPr="00036705" w14:paraId="4FA0F81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E3573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496FE2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6 </w:t>
            </w:r>
            <w:r w:rsidRPr="00036705">
              <w:rPr>
                <w:rFonts w:ascii="Times New Roman" w:hAnsi="Times New Roman" w:cs="Times New Roman"/>
                <w:sz w:val="24"/>
                <w:szCs w:val="24"/>
              </w:rPr>
              <w:t>«Изучение свойств объекта: палитра выравнивания».</w:t>
            </w:r>
          </w:p>
        </w:tc>
      </w:tr>
      <w:tr w:rsidR="00E364DE" w:rsidRPr="00036705" w14:paraId="2B05F3FE"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5A164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152A5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7 </w:t>
            </w:r>
            <w:r w:rsidRPr="00036705">
              <w:rPr>
                <w:rFonts w:ascii="Times New Roman" w:hAnsi="Times New Roman" w:cs="Times New Roman"/>
                <w:sz w:val="24"/>
                <w:szCs w:val="24"/>
              </w:rPr>
              <w:t>«Изучение свойств объекта: палитра слои».</w:t>
            </w:r>
          </w:p>
        </w:tc>
      </w:tr>
      <w:tr w:rsidR="00E364DE" w:rsidRPr="00036705" w14:paraId="2EC44101"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6E2D7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3D21D8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8 </w:t>
            </w:r>
            <w:r w:rsidRPr="00036705">
              <w:rPr>
                <w:rFonts w:ascii="Times New Roman" w:hAnsi="Times New Roman" w:cs="Times New Roman"/>
                <w:sz w:val="24"/>
                <w:szCs w:val="24"/>
              </w:rPr>
              <w:t>«Изучение свойств объекта: палитра прозрачности, палитра текст».</w:t>
            </w:r>
          </w:p>
        </w:tc>
      </w:tr>
      <w:tr w:rsidR="00E364DE" w:rsidRPr="00036705" w14:paraId="5893EA6F"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FE7F3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363D94A"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9 </w:t>
            </w:r>
            <w:r w:rsidRPr="00036705">
              <w:rPr>
                <w:rFonts w:ascii="Times New Roman" w:hAnsi="Times New Roman" w:cs="Times New Roman"/>
                <w:sz w:val="24"/>
                <w:szCs w:val="24"/>
              </w:rPr>
              <w:t>«Изучение свойств объекта: палитра – оформление и часто используемые эффекты».</w:t>
            </w:r>
          </w:p>
        </w:tc>
      </w:tr>
      <w:tr w:rsidR="00E364DE" w:rsidRPr="00036705" w14:paraId="2FA4EE6D" w14:textId="77777777" w:rsidTr="00E364D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D959C9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Всего:</w:t>
            </w:r>
            <w:r>
              <w:rPr>
                <w:rFonts w:ascii="Times New Roman" w:hAnsi="Times New Roman"/>
                <w:b/>
                <w:sz w:val="24"/>
                <w:szCs w:val="24"/>
              </w:rPr>
              <w:t xml:space="preserve"> 72 ак.ч.</w:t>
            </w:r>
          </w:p>
        </w:tc>
      </w:tr>
    </w:tbl>
    <w:p w14:paraId="39BBF587" w14:textId="77777777" w:rsidR="009721E8" w:rsidRDefault="009721E8" w:rsidP="009721E8">
      <w:pPr>
        <w:pStyle w:val="1f0"/>
        <w:rPr>
          <w:rFonts w:ascii="Times New Roman" w:hAnsi="Times New Roman"/>
        </w:rPr>
      </w:pPr>
    </w:p>
    <w:p w14:paraId="7AC70A31"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0077BFC2" w:rsidR="00C86C3B" w:rsidRPr="00FA680C" w:rsidRDefault="00C86C3B"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00D47424">
        <w:rPr>
          <w:rFonts w:ascii="Times New Roman" w:hAnsi="Times New Roman" w:cs="Times New Roman"/>
          <w:bCs/>
          <w:sz w:val="24"/>
          <w:szCs w:val="24"/>
        </w:rPr>
        <w:t>Информатики и геоинформационных систем</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sidR="00100B0D">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762707" w14:textId="5A184CA1" w:rsidR="007E2892" w:rsidRPr="007E2892" w:rsidRDefault="007E2892" w:rsidP="00100B0D">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Журавлев, А. Е. Информатика. Практикум в среде Microsoft Office 2016/2019 / А. Е. Журавлев. — 3-е изд., стер. — Санкт-</w:t>
      </w:r>
      <w:proofErr w:type="gramStart"/>
      <w:r w:rsidRPr="007E2892">
        <w:rPr>
          <w:rFonts w:ascii="Times New Roman" w:eastAsia="Times New Roman" w:hAnsi="Times New Roman" w:cs="Times New Roman"/>
          <w:iCs/>
          <w:color w:val="000000"/>
          <w:sz w:val="24"/>
          <w:szCs w:val="24"/>
          <w:shd w:val="clear" w:color="auto" w:fill="FFFFFF"/>
          <w:lang w:eastAsia="ru-RU"/>
        </w:rPr>
        <w:t>Петербург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Лань, 2022. — 124 с. — ISBN 978-5-507-45070-1.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https://e.lanbook.com/book/257537.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p>
    <w:p w14:paraId="7CC3E64B" w14:textId="7140B3B2" w:rsidR="007E2892" w:rsidRPr="007E2892" w:rsidRDefault="007E2892" w:rsidP="00100B0D">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 xml:space="preserve">Использование программных средств для автоматизации отдельных процессов подготовки </w:t>
      </w:r>
      <w:proofErr w:type="gramStart"/>
      <w:r w:rsidRPr="007E2892">
        <w:rPr>
          <w:rFonts w:ascii="Times New Roman" w:eastAsia="Times New Roman" w:hAnsi="Times New Roman" w:cs="Times New Roman"/>
          <w:iCs/>
          <w:color w:val="000000"/>
          <w:sz w:val="24"/>
          <w:szCs w:val="24"/>
          <w:shd w:val="clear" w:color="auto" w:fill="FFFFFF"/>
          <w:lang w:eastAsia="ru-RU"/>
        </w:rPr>
        <w:t>документов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методическое пособие / Р. В. Котельников, А. А. Агеев, А. Н. </w:t>
      </w:r>
      <w:r w:rsidRPr="007E2892">
        <w:rPr>
          <w:rFonts w:ascii="Times New Roman" w:eastAsia="Times New Roman" w:hAnsi="Times New Roman" w:cs="Times New Roman"/>
          <w:iCs/>
          <w:color w:val="000000"/>
          <w:sz w:val="24"/>
          <w:szCs w:val="24"/>
          <w:shd w:val="clear" w:color="auto" w:fill="FFFFFF"/>
          <w:lang w:eastAsia="ru-RU"/>
        </w:rPr>
        <w:lastRenderedPageBreak/>
        <w:t xml:space="preserve">Головина [и др.]. — </w:t>
      </w:r>
      <w:proofErr w:type="gramStart"/>
      <w:r w:rsidRPr="007E2892">
        <w:rPr>
          <w:rFonts w:ascii="Times New Roman" w:eastAsia="Times New Roman" w:hAnsi="Times New Roman" w:cs="Times New Roman"/>
          <w:iCs/>
          <w:color w:val="000000"/>
          <w:sz w:val="24"/>
          <w:szCs w:val="24"/>
          <w:shd w:val="clear" w:color="auto" w:fill="FFFFFF"/>
          <w:lang w:eastAsia="ru-RU"/>
        </w:rPr>
        <w:t>Пушкино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Всероссийский научно-исследовательский институт лесоводства и механизации лесного хозяйства, 2020. — 52 c.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https://www.iprbookshop.ru/111815.html.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авторизир</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p>
    <w:p w14:paraId="0266D8A4" w14:textId="5A3AB37E" w:rsidR="007E2892" w:rsidRPr="007E2892" w:rsidRDefault="007E2892" w:rsidP="00100B0D">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 xml:space="preserve">Компьютерные сети и </w:t>
      </w:r>
      <w:proofErr w:type="gramStart"/>
      <w:r w:rsidRPr="007E2892">
        <w:rPr>
          <w:rFonts w:ascii="Times New Roman" w:eastAsia="Times New Roman" w:hAnsi="Times New Roman" w:cs="Times New Roman"/>
          <w:iCs/>
          <w:color w:val="000000"/>
          <w:sz w:val="24"/>
          <w:szCs w:val="24"/>
          <w:shd w:val="clear" w:color="auto" w:fill="FFFFFF"/>
          <w:lang w:eastAsia="ru-RU"/>
        </w:rPr>
        <w:t>телекоммуникации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учебное пособие для СПО / составители И. В. Винокуров. — Саратов, </w:t>
      </w:r>
      <w:proofErr w:type="gramStart"/>
      <w:r w:rsidRPr="007E2892">
        <w:rPr>
          <w:rFonts w:ascii="Times New Roman" w:eastAsia="Times New Roman" w:hAnsi="Times New Roman" w:cs="Times New Roman"/>
          <w:iCs/>
          <w:color w:val="000000"/>
          <w:sz w:val="24"/>
          <w:szCs w:val="24"/>
          <w:shd w:val="clear" w:color="auto" w:fill="FFFFFF"/>
          <w:lang w:eastAsia="ru-RU"/>
        </w:rPr>
        <w:t>Москва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Профобразование, Ай Пи Ар Медиа, 2022. — 103 c. — ISBN 978-5-4488-1445-7, 978-5-4497-1445-9.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https://www.iprbookshop.ru/115695.html.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авторизир</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p>
    <w:p w14:paraId="31D0B711" w14:textId="1904BE1F" w:rsidR="00D47424" w:rsidRPr="007E2892" w:rsidRDefault="007E2892" w:rsidP="00100B0D">
      <w:pPr>
        <w:numPr>
          <w:ilvl w:val="0"/>
          <w:numId w:val="7"/>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 xml:space="preserve">Практикум по информатике / Н. М. Андреева, Н. Н. Василюк, Н. И. Пак, Е. К. </w:t>
      </w:r>
      <w:proofErr w:type="spellStart"/>
      <w:r w:rsidRPr="007E2892">
        <w:rPr>
          <w:rFonts w:ascii="Times New Roman" w:eastAsia="Times New Roman" w:hAnsi="Times New Roman" w:cs="Times New Roman"/>
          <w:iCs/>
          <w:color w:val="000000"/>
          <w:sz w:val="24"/>
          <w:szCs w:val="24"/>
          <w:shd w:val="clear" w:color="auto" w:fill="FFFFFF"/>
          <w:lang w:eastAsia="ru-RU"/>
        </w:rPr>
        <w:t>Хеннер</w:t>
      </w:r>
      <w:proofErr w:type="spellEnd"/>
      <w:r w:rsidRPr="007E2892">
        <w:rPr>
          <w:rFonts w:ascii="Times New Roman" w:eastAsia="Times New Roman" w:hAnsi="Times New Roman" w:cs="Times New Roman"/>
          <w:iCs/>
          <w:color w:val="000000"/>
          <w:sz w:val="24"/>
          <w:szCs w:val="24"/>
          <w:shd w:val="clear" w:color="auto" w:fill="FFFFFF"/>
          <w:lang w:eastAsia="ru-RU"/>
        </w:rPr>
        <w:t>. — 2-е изд., стер. — Санкт-</w:t>
      </w:r>
      <w:proofErr w:type="gramStart"/>
      <w:r w:rsidRPr="007E2892">
        <w:rPr>
          <w:rFonts w:ascii="Times New Roman" w:eastAsia="Times New Roman" w:hAnsi="Times New Roman" w:cs="Times New Roman"/>
          <w:iCs/>
          <w:color w:val="000000"/>
          <w:sz w:val="24"/>
          <w:szCs w:val="24"/>
          <w:shd w:val="clear" w:color="auto" w:fill="FFFFFF"/>
          <w:lang w:eastAsia="ru-RU"/>
        </w:rPr>
        <w:t>Петербург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Лань, 2022. — 248 с. — ISBN 978-5-507-44636-0.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https://e.lanbook.com/book/231491.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r w:rsidR="00D47424" w:rsidRPr="007E2892">
        <w:rPr>
          <w:rFonts w:ascii="Times New Roman" w:eastAsia="Times New Roman" w:hAnsi="Times New Roman" w:cs="Times New Roman"/>
          <w:iCs/>
          <w:color w:val="000000"/>
          <w:sz w:val="24"/>
          <w:szCs w:val="24"/>
          <w:shd w:val="clear" w:color="auto" w:fill="FFFFFF"/>
          <w:lang w:eastAsia="ru-RU"/>
        </w:rPr>
        <w:t>.</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6CFB538" w14:textId="5A34CA18" w:rsidR="009721E8" w:rsidRDefault="009721E8" w:rsidP="00D4742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61CD1DD" w14:textId="413FF068" w:rsid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r>
      <w:proofErr w:type="spellStart"/>
      <w:r w:rsidRPr="007E2892">
        <w:rPr>
          <w:rFonts w:ascii="Times New Roman" w:hAnsi="Times New Roman" w:cs="Times New Roman"/>
          <w:iCs/>
          <w:sz w:val="24"/>
          <w:szCs w:val="24"/>
        </w:rPr>
        <w:t>Шандриков</w:t>
      </w:r>
      <w:proofErr w:type="spellEnd"/>
      <w:r w:rsidRPr="007E2892">
        <w:rPr>
          <w:rFonts w:ascii="Times New Roman" w:hAnsi="Times New Roman" w:cs="Times New Roman"/>
          <w:iCs/>
          <w:sz w:val="24"/>
          <w:szCs w:val="24"/>
        </w:rPr>
        <w:t xml:space="preserve">, А. С. Информационные технологии в лесном </w:t>
      </w:r>
      <w:proofErr w:type="gramStart"/>
      <w:r w:rsidRPr="007E2892">
        <w:rPr>
          <w:rFonts w:ascii="Times New Roman" w:hAnsi="Times New Roman" w:cs="Times New Roman"/>
          <w:iCs/>
          <w:sz w:val="24"/>
          <w:szCs w:val="24"/>
        </w:rPr>
        <w:t>хозяйстве :</w:t>
      </w:r>
      <w:proofErr w:type="gramEnd"/>
      <w:r w:rsidRPr="007E2892">
        <w:rPr>
          <w:rFonts w:ascii="Times New Roman" w:hAnsi="Times New Roman" w:cs="Times New Roman"/>
          <w:iCs/>
          <w:sz w:val="24"/>
          <w:szCs w:val="24"/>
        </w:rPr>
        <w:t xml:space="preserve"> учебное пособие / А. С. </w:t>
      </w:r>
      <w:proofErr w:type="spellStart"/>
      <w:r w:rsidRPr="007E2892">
        <w:rPr>
          <w:rFonts w:ascii="Times New Roman" w:hAnsi="Times New Roman" w:cs="Times New Roman"/>
          <w:iCs/>
          <w:sz w:val="24"/>
          <w:szCs w:val="24"/>
        </w:rPr>
        <w:t>Шандриков</w:t>
      </w:r>
      <w:proofErr w:type="spellEnd"/>
      <w:r w:rsidRPr="007E2892">
        <w:rPr>
          <w:rFonts w:ascii="Times New Roman" w:hAnsi="Times New Roman" w:cs="Times New Roman"/>
          <w:iCs/>
          <w:sz w:val="24"/>
          <w:szCs w:val="24"/>
        </w:rPr>
        <w:t xml:space="preserve">. — </w:t>
      </w:r>
      <w:proofErr w:type="gramStart"/>
      <w:r w:rsidRPr="007E2892">
        <w:rPr>
          <w:rFonts w:ascii="Times New Roman" w:hAnsi="Times New Roman" w:cs="Times New Roman"/>
          <w:iCs/>
          <w:sz w:val="24"/>
          <w:szCs w:val="24"/>
        </w:rPr>
        <w:t>Минск :</w:t>
      </w:r>
      <w:proofErr w:type="gramEnd"/>
      <w:r w:rsidRPr="007E2892">
        <w:rPr>
          <w:rFonts w:ascii="Times New Roman" w:hAnsi="Times New Roman" w:cs="Times New Roman"/>
          <w:iCs/>
          <w:sz w:val="24"/>
          <w:szCs w:val="24"/>
        </w:rPr>
        <w:t xml:space="preserve"> Республиканский институт профессионального образования (РИПО), 2018. — 392 c. — ISBN 978-985-503-818-5. — </w:t>
      </w:r>
      <w:proofErr w:type="gramStart"/>
      <w:r w:rsidRPr="007E2892">
        <w:rPr>
          <w:rFonts w:ascii="Times New Roman" w:hAnsi="Times New Roman" w:cs="Times New Roman"/>
          <w:iCs/>
          <w:sz w:val="24"/>
          <w:szCs w:val="24"/>
        </w:rPr>
        <w:t>Текст :</w:t>
      </w:r>
      <w:proofErr w:type="gramEnd"/>
      <w:r w:rsidRPr="007E2892">
        <w:rPr>
          <w:rFonts w:ascii="Times New Roman" w:hAnsi="Times New Roman" w:cs="Times New Roman"/>
          <w:iCs/>
          <w:sz w:val="24"/>
          <w:szCs w:val="24"/>
        </w:rPr>
        <w:t xml:space="preserve"> электронный // Цифровой образовательный ресурс IPR SMART : [сайт]. — URL: https://www.iprbookshop.ru/93409.html. — Режим доступа: для </w:t>
      </w:r>
      <w:proofErr w:type="spellStart"/>
      <w:r w:rsidRPr="007E2892">
        <w:rPr>
          <w:rFonts w:ascii="Times New Roman" w:hAnsi="Times New Roman" w:cs="Times New Roman"/>
          <w:iCs/>
          <w:sz w:val="24"/>
          <w:szCs w:val="24"/>
        </w:rPr>
        <w:t>авторизир</w:t>
      </w:r>
      <w:proofErr w:type="spellEnd"/>
      <w:r w:rsidRPr="007E2892">
        <w:rPr>
          <w:rFonts w:ascii="Times New Roman" w:hAnsi="Times New Roman" w:cs="Times New Roman"/>
          <w:iCs/>
          <w:sz w:val="24"/>
          <w:szCs w:val="24"/>
        </w:rPr>
        <w:t>. Пользователей</w:t>
      </w:r>
      <w:r>
        <w:rPr>
          <w:rFonts w:ascii="Times New Roman" w:hAnsi="Times New Roman" w:cs="Times New Roman"/>
          <w:iCs/>
          <w:sz w:val="24"/>
          <w:szCs w:val="24"/>
        </w:rPr>
        <w:t>.</w:t>
      </w:r>
    </w:p>
    <w:p w14:paraId="1934BE67" w14:textId="730EF958" w:rsidR="007E2892" w:rsidRP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t xml:space="preserve">Авдошин, С. М. Технологии и продукты Microsoft в обеспечении информационной </w:t>
      </w:r>
      <w:proofErr w:type="gramStart"/>
      <w:r w:rsidRPr="007E2892">
        <w:rPr>
          <w:rFonts w:ascii="Times New Roman" w:hAnsi="Times New Roman" w:cs="Times New Roman"/>
          <w:iCs/>
          <w:sz w:val="24"/>
          <w:szCs w:val="24"/>
        </w:rPr>
        <w:t>безопасности :</w:t>
      </w:r>
      <w:proofErr w:type="gramEnd"/>
      <w:r w:rsidRPr="007E2892">
        <w:rPr>
          <w:rFonts w:ascii="Times New Roman" w:hAnsi="Times New Roman" w:cs="Times New Roman"/>
          <w:iCs/>
          <w:sz w:val="24"/>
          <w:szCs w:val="24"/>
        </w:rPr>
        <w:t xml:space="preserve"> учебное пособие для СПО / С. М. Авдошин, А. А. Савельева, В. А. Сердюк. — </w:t>
      </w:r>
      <w:proofErr w:type="gramStart"/>
      <w:r w:rsidRPr="007E2892">
        <w:rPr>
          <w:rFonts w:ascii="Times New Roman" w:hAnsi="Times New Roman" w:cs="Times New Roman"/>
          <w:iCs/>
          <w:sz w:val="24"/>
          <w:szCs w:val="24"/>
        </w:rPr>
        <w:t>Саратов :</w:t>
      </w:r>
      <w:proofErr w:type="gramEnd"/>
      <w:r w:rsidRPr="007E2892">
        <w:rPr>
          <w:rFonts w:ascii="Times New Roman" w:hAnsi="Times New Roman" w:cs="Times New Roman"/>
          <w:iCs/>
          <w:sz w:val="24"/>
          <w:szCs w:val="24"/>
        </w:rPr>
        <w:t xml:space="preserve"> Профобразование, 2021. — 431 c. — ISBN 978-5-4488-1015-2. — </w:t>
      </w:r>
      <w:proofErr w:type="gramStart"/>
      <w:r w:rsidRPr="007E2892">
        <w:rPr>
          <w:rFonts w:ascii="Times New Roman" w:hAnsi="Times New Roman" w:cs="Times New Roman"/>
          <w:iCs/>
          <w:sz w:val="24"/>
          <w:szCs w:val="24"/>
        </w:rPr>
        <w:t>Текст :</w:t>
      </w:r>
      <w:proofErr w:type="gramEnd"/>
      <w:r w:rsidRPr="007E2892">
        <w:rPr>
          <w:rFonts w:ascii="Times New Roman" w:hAnsi="Times New Roman" w:cs="Times New Roman"/>
          <w:iCs/>
          <w:sz w:val="24"/>
          <w:szCs w:val="24"/>
        </w:rPr>
        <w:t xml:space="preserve"> электронный // Цифровой образовательный ресурс IPR SMART : [сайт]. — URL: https://www.iprbookshop.ru/102208.html. — Режим доступа: для </w:t>
      </w:r>
      <w:proofErr w:type="spellStart"/>
      <w:r w:rsidRPr="007E2892">
        <w:rPr>
          <w:rFonts w:ascii="Times New Roman" w:hAnsi="Times New Roman" w:cs="Times New Roman"/>
          <w:iCs/>
          <w:sz w:val="24"/>
          <w:szCs w:val="24"/>
        </w:rPr>
        <w:t>авторизир</w:t>
      </w:r>
      <w:proofErr w:type="spellEnd"/>
      <w:r w:rsidRPr="007E2892">
        <w:rPr>
          <w:rFonts w:ascii="Times New Roman" w:hAnsi="Times New Roman" w:cs="Times New Roman"/>
          <w:iCs/>
          <w:sz w:val="24"/>
          <w:szCs w:val="24"/>
        </w:rPr>
        <w:t>. пользователей</w:t>
      </w:r>
    </w:p>
    <w:p w14:paraId="17792CA5" w14:textId="09F56BCD" w:rsidR="007E2892" w:rsidRP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t>Алексеев, В. А. Информатика. Практические работы / В. А. Алексеев. — 2-е изд., стер. — Санкт-</w:t>
      </w:r>
      <w:proofErr w:type="gramStart"/>
      <w:r w:rsidRPr="007E2892">
        <w:rPr>
          <w:rFonts w:ascii="Times New Roman" w:hAnsi="Times New Roman" w:cs="Times New Roman"/>
          <w:iCs/>
          <w:sz w:val="24"/>
          <w:szCs w:val="24"/>
        </w:rPr>
        <w:t>Петербург :</w:t>
      </w:r>
      <w:proofErr w:type="gramEnd"/>
      <w:r w:rsidRPr="007E2892">
        <w:rPr>
          <w:rFonts w:ascii="Times New Roman" w:hAnsi="Times New Roman" w:cs="Times New Roman"/>
          <w:iCs/>
          <w:sz w:val="24"/>
          <w:szCs w:val="24"/>
        </w:rPr>
        <w:t xml:space="preserve"> Лань, 2022. — 256 с. — ISBN 978-5-8114-9546-7. — </w:t>
      </w:r>
      <w:proofErr w:type="gramStart"/>
      <w:r w:rsidRPr="007E2892">
        <w:rPr>
          <w:rFonts w:ascii="Times New Roman" w:hAnsi="Times New Roman" w:cs="Times New Roman"/>
          <w:iCs/>
          <w:sz w:val="24"/>
          <w:szCs w:val="24"/>
        </w:rPr>
        <w:t>Текст :</w:t>
      </w:r>
      <w:proofErr w:type="gramEnd"/>
      <w:r w:rsidRPr="007E2892">
        <w:rPr>
          <w:rFonts w:ascii="Times New Roman" w:hAnsi="Times New Roman" w:cs="Times New Roman"/>
          <w:iCs/>
          <w:sz w:val="24"/>
          <w:szCs w:val="24"/>
        </w:rPr>
        <w:t xml:space="preserve"> электронный // Лань : электронно-библиотечная система. — URL: https://e.lanbook.com/book/198506. — Режим доступа: для </w:t>
      </w:r>
      <w:proofErr w:type="spellStart"/>
      <w:r w:rsidRPr="007E2892">
        <w:rPr>
          <w:rFonts w:ascii="Times New Roman" w:hAnsi="Times New Roman" w:cs="Times New Roman"/>
          <w:iCs/>
          <w:sz w:val="24"/>
          <w:szCs w:val="24"/>
        </w:rPr>
        <w:t>авториз</w:t>
      </w:r>
      <w:proofErr w:type="spellEnd"/>
      <w:r w:rsidRPr="007E2892">
        <w:rPr>
          <w:rFonts w:ascii="Times New Roman" w:hAnsi="Times New Roman" w:cs="Times New Roman"/>
          <w:iCs/>
          <w:sz w:val="24"/>
          <w:szCs w:val="24"/>
        </w:rPr>
        <w:t>. Пользователей</w:t>
      </w:r>
      <w:r>
        <w:rPr>
          <w:rFonts w:ascii="Times New Roman" w:hAnsi="Times New Roman" w:cs="Times New Roman"/>
          <w:iCs/>
          <w:sz w:val="24"/>
          <w:szCs w:val="24"/>
        </w:rPr>
        <w:t>.</w:t>
      </w:r>
    </w:p>
    <w:p w14:paraId="6614A72B" w14:textId="77777777" w:rsidR="00D47424" w:rsidRDefault="00D47424" w:rsidP="00D47424">
      <w:pPr>
        <w:suppressAutoHyphens/>
        <w:spacing w:line="276" w:lineRule="auto"/>
        <w:ind w:firstLine="709"/>
        <w:contextualSpacing/>
        <w:rPr>
          <w:rFonts w:ascii="Times New Roman" w:hAnsi="Times New Roman" w:cs="Times New Roman"/>
          <w:bCs/>
          <w:i/>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5D885E80" w14:textId="1E9DD13D" w:rsidR="007E2892" w:rsidRPr="007E2892" w:rsidRDefault="007E2892" w:rsidP="00100B0D">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 xml:space="preserve">способов обработки текстовой информации; технических средств обработки графической информации; основных манипуляций с таблицами и расчетных операций в </w:t>
            </w:r>
            <w:proofErr w:type="spellStart"/>
            <w:r w:rsidRPr="007E2892">
              <w:rPr>
                <w:rFonts w:ascii="Times New Roman" w:hAnsi="Times New Roman"/>
                <w:sz w:val="24"/>
                <w:szCs w:val="24"/>
              </w:rPr>
              <w:t>Exel</w:t>
            </w:r>
            <w:proofErr w:type="spellEnd"/>
            <w:r w:rsidRPr="007E2892">
              <w:rPr>
                <w:rFonts w:ascii="Times New Roman" w:hAnsi="Times New Roman"/>
                <w:sz w:val="24"/>
                <w:szCs w:val="24"/>
              </w:rPr>
              <w:t xml:space="preserve">; технических средств подготовки компьютерных презентаций; современной структуры сети Интернет; основных инструментов и </w:t>
            </w:r>
            <w:r w:rsidRPr="007E2892">
              <w:rPr>
                <w:rFonts w:ascii="Times New Roman" w:hAnsi="Times New Roman"/>
                <w:sz w:val="24"/>
                <w:szCs w:val="24"/>
              </w:rPr>
              <w:lastRenderedPageBreak/>
              <w:t>команд компьютерной программы для создания иллюстраций</w:t>
            </w:r>
            <w:r>
              <w:rPr>
                <w:rFonts w:ascii="Times New Roman" w:hAnsi="Times New Roman"/>
                <w:sz w:val="24"/>
                <w:szCs w:val="24"/>
              </w:rPr>
              <w:t>;</w:t>
            </w:r>
          </w:p>
          <w:p w14:paraId="539E3276" w14:textId="77777777" w:rsidR="007E2892" w:rsidRPr="007E2892" w:rsidRDefault="007E2892" w:rsidP="00100B0D">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7702AA29" w14:textId="2770DC9D" w:rsidR="007E2892" w:rsidRPr="007E2892" w:rsidRDefault="007E2892" w:rsidP="00100B0D">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3C46EA2B" w14:textId="2FCC4981" w:rsidR="007E2892" w:rsidRPr="007E2892" w:rsidRDefault="007E2892" w:rsidP="00100B0D">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необходимых документов, связанные с проверкой проведения и приемкой лесохозяйственных работ</w:t>
            </w:r>
            <w:r>
              <w:rPr>
                <w:rFonts w:ascii="Times New Roman" w:hAnsi="Times New Roman"/>
                <w:sz w:val="24"/>
                <w:szCs w:val="24"/>
              </w:rPr>
              <w:t>;</w:t>
            </w:r>
          </w:p>
          <w:p w14:paraId="07925675" w14:textId="0ABDABAC" w:rsidR="007E2892" w:rsidRPr="007E2892" w:rsidRDefault="007E2892" w:rsidP="00100B0D">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6747B1F0" w14:textId="426AA8AE" w:rsidR="004B54B7" w:rsidRPr="00D47424" w:rsidRDefault="007E2892" w:rsidP="00100B0D">
            <w:pPr>
              <w:numPr>
                <w:ilvl w:val="0"/>
                <w:numId w:val="11"/>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 xml:space="preserve">применения компьютерных программ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w:t>
            </w:r>
            <w:proofErr w:type="spellStart"/>
            <w:r w:rsidRPr="007E2892">
              <w:rPr>
                <w:rFonts w:ascii="Times New Roman" w:hAnsi="Times New Roman"/>
                <w:sz w:val="24"/>
                <w:szCs w:val="24"/>
              </w:rPr>
              <w:t>качественых</w:t>
            </w:r>
            <w:proofErr w:type="spellEnd"/>
            <w:r w:rsidRPr="007E2892">
              <w:rPr>
                <w:rFonts w:ascii="Times New Roman" w:hAnsi="Times New Roman"/>
                <w:sz w:val="24"/>
                <w:szCs w:val="24"/>
              </w:rPr>
              <w:t xml:space="preserve">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507" w:type="pct"/>
          </w:tcPr>
          <w:p w14:paraId="2FB48DD8" w14:textId="26067D44" w:rsidR="007E2892" w:rsidRPr="007E2892" w:rsidRDefault="007E2892" w:rsidP="00100B0D">
            <w:pPr>
              <w:numPr>
                <w:ilvl w:val="0"/>
                <w:numId w:val="11"/>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lastRenderedPageBreak/>
              <w:t xml:space="preserve">знает способы обработки текстовой информации; технические средства обработки графической информации; основные манипуляции с таблицами и расчетных операций в </w:t>
            </w:r>
            <w:proofErr w:type="spellStart"/>
            <w:r w:rsidRPr="007E2892">
              <w:rPr>
                <w:rFonts w:ascii="Times New Roman" w:hAnsi="Times New Roman"/>
                <w:sz w:val="24"/>
                <w:szCs w:val="24"/>
              </w:rPr>
              <w:t>Exel</w:t>
            </w:r>
            <w:proofErr w:type="spellEnd"/>
            <w:r w:rsidRPr="007E2892">
              <w:rPr>
                <w:rFonts w:ascii="Times New Roman" w:hAnsi="Times New Roman"/>
                <w:sz w:val="24"/>
                <w:szCs w:val="24"/>
              </w:rPr>
              <w:t xml:space="preserve">; технические средства подготовки компьютерных </w:t>
            </w:r>
            <w:r w:rsidRPr="007E2892">
              <w:rPr>
                <w:rFonts w:ascii="Times New Roman" w:hAnsi="Times New Roman"/>
                <w:sz w:val="24"/>
                <w:szCs w:val="24"/>
              </w:rPr>
              <w:lastRenderedPageBreak/>
              <w:t>презентаций; современную структуру сети Интернет; основные инструменты и команды компьютерной программы для создания иллюстраций</w:t>
            </w:r>
            <w:r>
              <w:rPr>
                <w:rFonts w:ascii="Times New Roman" w:hAnsi="Times New Roman"/>
                <w:sz w:val="24"/>
                <w:szCs w:val="24"/>
              </w:rPr>
              <w:t>;</w:t>
            </w:r>
          </w:p>
          <w:p w14:paraId="3CB26D7D" w14:textId="77777777" w:rsidR="007E2892" w:rsidRPr="007E2892" w:rsidRDefault="007E2892" w:rsidP="00100B0D">
            <w:pPr>
              <w:numPr>
                <w:ilvl w:val="0"/>
                <w:numId w:val="11"/>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241F1BF8" w14:textId="62006EF8" w:rsidR="007E2892" w:rsidRPr="007E2892" w:rsidRDefault="007E2892" w:rsidP="00100B0D">
            <w:pPr>
              <w:numPr>
                <w:ilvl w:val="0"/>
                <w:numId w:val="11"/>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5880BE7A" w14:textId="45AE150F" w:rsidR="007E2892" w:rsidRPr="007E2892" w:rsidRDefault="007E2892" w:rsidP="00100B0D">
            <w:pPr>
              <w:numPr>
                <w:ilvl w:val="0"/>
                <w:numId w:val="11"/>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p>
          <w:p w14:paraId="5E182FCD" w14:textId="7BBC3EAB" w:rsidR="007E2892" w:rsidRPr="007E2892" w:rsidRDefault="007E2892" w:rsidP="00100B0D">
            <w:pPr>
              <w:numPr>
                <w:ilvl w:val="0"/>
                <w:numId w:val="11"/>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технической документации по охране и защите лесов</w:t>
            </w:r>
            <w:r>
              <w:rPr>
                <w:rFonts w:ascii="Times New Roman" w:hAnsi="Times New Roman"/>
                <w:sz w:val="24"/>
                <w:szCs w:val="24"/>
              </w:rPr>
              <w:t>;</w:t>
            </w:r>
          </w:p>
          <w:p w14:paraId="3BE6EDC2" w14:textId="27C953E0" w:rsidR="004B54B7" w:rsidRPr="00C73AA2" w:rsidRDefault="007E2892" w:rsidP="00100B0D">
            <w:pPr>
              <w:numPr>
                <w:ilvl w:val="0"/>
                <w:numId w:val="11"/>
              </w:numPr>
              <w:tabs>
                <w:tab w:val="left" w:pos="207"/>
              </w:tabs>
              <w:spacing w:before="40" w:after="40"/>
              <w:ind w:left="25" w:hanging="25"/>
              <w:rPr>
                <w:rFonts w:ascii="Times New Roman" w:eastAsia="Times New Roman" w:hAnsi="Times New Roman" w:cs="Times New Roman"/>
                <w:bCs/>
                <w:sz w:val="24"/>
                <w:szCs w:val="24"/>
                <w:lang w:eastAsia="ru-RU"/>
              </w:rPr>
            </w:pPr>
            <w:r w:rsidRPr="007E2892">
              <w:rPr>
                <w:rFonts w:ascii="Times New Roman" w:hAnsi="Times New Roman"/>
                <w:sz w:val="24"/>
                <w:szCs w:val="24"/>
              </w:rPr>
              <w:t xml:space="preserve">применяет компьютерные программы при разработке различных актов выбора участков, актов натурного технического </w:t>
            </w:r>
            <w:r w:rsidRPr="007E2892">
              <w:rPr>
                <w:rFonts w:ascii="Times New Roman" w:hAnsi="Times New Roman"/>
                <w:sz w:val="24"/>
                <w:szCs w:val="24"/>
              </w:rPr>
              <w:lastRenderedPageBreak/>
              <w:t>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743" w:type="pct"/>
          </w:tcPr>
          <w:p w14:paraId="5C17F526" w14:textId="4CE38AA0" w:rsidR="004B54B7" w:rsidRPr="009B6086"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41BE7C73" w14:textId="35AD27C8" w:rsidR="007E2892" w:rsidRPr="007E2892" w:rsidRDefault="007E2892" w:rsidP="00100B0D">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работать в текстовом офисном программном обеспечении, редактировать текст согласно требованиям ГОСТ; создавать, редактировать и представлять презентацию; создать наглядный материал с помощью компьютерной программы для создания иллюстраций; работать с таблицами и проводить расчетные операции, строить, форматировать диаграммы</w:t>
            </w:r>
            <w:r>
              <w:rPr>
                <w:rFonts w:ascii="Times New Roman" w:hAnsi="Times New Roman"/>
                <w:sz w:val="24"/>
                <w:szCs w:val="24"/>
              </w:rPr>
              <w:t>;</w:t>
            </w:r>
          </w:p>
          <w:p w14:paraId="43B91A46" w14:textId="4EDC06C9" w:rsidR="007E2892" w:rsidRPr="007E2892" w:rsidRDefault="007E2892" w:rsidP="00100B0D">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2F31C8BF" w14:textId="3191A308" w:rsidR="007E2892" w:rsidRPr="007E2892" w:rsidRDefault="007E2892" w:rsidP="00100B0D">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23EF0EA5" w14:textId="1234AE24" w:rsidR="007E2892" w:rsidRPr="007E2892" w:rsidRDefault="007E2892" w:rsidP="00100B0D">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 xml:space="preserve">применять компьютерные программы при оформлении необходимых документов, связанных с проверкой </w:t>
            </w:r>
            <w:r w:rsidRPr="007E2892">
              <w:rPr>
                <w:rFonts w:ascii="Times New Roman" w:hAnsi="Times New Roman"/>
                <w:sz w:val="24"/>
                <w:szCs w:val="24"/>
              </w:rPr>
              <w:lastRenderedPageBreak/>
              <w:t>проведения и приемкой лесохозяйственных работ</w:t>
            </w:r>
            <w:r>
              <w:rPr>
                <w:rFonts w:ascii="Times New Roman" w:hAnsi="Times New Roman"/>
                <w:sz w:val="24"/>
                <w:szCs w:val="24"/>
              </w:rPr>
              <w:t>;</w:t>
            </w:r>
          </w:p>
          <w:p w14:paraId="25119FD1" w14:textId="224E0CCD" w:rsidR="007E2892" w:rsidRPr="007E2892" w:rsidRDefault="007E2892" w:rsidP="00100B0D">
            <w:pPr>
              <w:numPr>
                <w:ilvl w:val="0"/>
                <w:numId w:val="11"/>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0A89DB49" w14:textId="302CE088" w:rsidR="004B54B7" w:rsidRPr="007E2892" w:rsidRDefault="007E2892" w:rsidP="00100B0D">
            <w:pPr>
              <w:numPr>
                <w:ilvl w:val="0"/>
                <w:numId w:val="11"/>
              </w:numPr>
              <w:tabs>
                <w:tab w:val="left" w:pos="312"/>
              </w:tabs>
              <w:spacing w:before="40" w:after="40"/>
              <w:ind w:left="0" w:firstLine="0"/>
              <w:rPr>
                <w:rFonts w:ascii="Times New Roman" w:eastAsia="Times New Roman" w:hAnsi="Times New Roman" w:cs="Times New Roman"/>
                <w:bCs/>
                <w:sz w:val="24"/>
                <w:szCs w:val="24"/>
                <w:lang w:eastAsia="ru-RU"/>
              </w:rPr>
            </w:pPr>
            <w:r w:rsidRPr="007E2892">
              <w:rPr>
                <w:rFonts w:ascii="Times New Roman" w:hAnsi="Times New Roman"/>
                <w:sz w:val="24"/>
                <w:szCs w:val="24"/>
              </w:rPr>
              <w:t>применять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507" w:type="pct"/>
          </w:tcPr>
          <w:p w14:paraId="7695253F" w14:textId="28F11364" w:rsidR="007E2892" w:rsidRPr="007E2892" w:rsidRDefault="007E2892" w:rsidP="00100B0D">
            <w:pPr>
              <w:numPr>
                <w:ilvl w:val="0"/>
                <w:numId w:val="11"/>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lastRenderedPageBreak/>
              <w:t>работает в текстовом офисном программном обеспечении, редактирует текст согласно требованиям ГОСТ; создает, редактирует и представляет презентацию; создает наглядный материал с помощью компьютерной программы для создания иллюстраций; работает с таблицами и проводит расчетные операции, строит, форматирует диаграммы</w:t>
            </w:r>
            <w:r>
              <w:rPr>
                <w:rFonts w:ascii="Times New Roman" w:hAnsi="Times New Roman"/>
                <w:sz w:val="24"/>
                <w:szCs w:val="24"/>
              </w:rPr>
              <w:t>;</w:t>
            </w:r>
          </w:p>
          <w:p w14:paraId="52C2CE02" w14:textId="4381A4E4" w:rsidR="007E2892" w:rsidRPr="007E2892" w:rsidRDefault="007E2892" w:rsidP="00100B0D">
            <w:pPr>
              <w:numPr>
                <w:ilvl w:val="0"/>
                <w:numId w:val="11"/>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166600C4" w14:textId="0851CE10" w:rsidR="007E2892" w:rsidRPr="007E2892" w:rsidRDefault="007E2892" w:rsidP="00100B0D">
            <w:pPr>
              <w:numPr>
                <w:ilvl w:val="0"/>
                <w:numId w:val="11"/>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6238111B" w14:textId="455B03BE" w:rsidR="007E2892" w:rsidRPr="007E2892" w:rsidRDefault="007E2892" w:rsidP="00100B0D">
            <w:pPr>
              <w:numPr>
                <w:ilvl w:val="0"/>
                <w:numId w:val="11"/>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lastRenderedPageBreak/>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r w:rsidRPr="007E2892">
              <w:rPr>
                <w:rFonts w:ascii="Times New Roman" w:hAnsi="Times New Roman"/>
                <w:sz w:val="24"/>
                <w:szCs w:val="24"/>
              </w:rPr>
              <w:t xml:space="preserve"> </w:t>
            </w:r>
          </w:p>
          <w:p w14:paraId="1BF5119A" w14:textId="0030FC21" w:rsidR="007E2892" w:rsidRPr="007E2892" w:rsidRDefault="007E2892" w:rsidP="00100B0D">
            <w:pPr>
              <w:numPr>
                <w:ilvl w:val="0"/>
                <w:numId w:val="11"/>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7D836B55" w14:textId="23B0FDCA" w:rsidR="004B54B7" w:rsidRPr="002A2429" w:rsidRDefault="007E2892" w:rsidP="00100B0D">
            <w:pPr>
              <w:numPr>
                <w:ilvl w:val="0"/>
                <w:numId w:val="11"/>
              </w:numPr>
              <w:tabs>
                <w:tab w:val="left" w:pos="207"/>
              </w:tabs>
              <w:spacing w:before="40" w:after="40"/>
              <w:ind w:left="0" w:firstLine="0"/>
              <w:rPr>
                <w:rFonts w:ascii="Times New Roman" w:eastAsia="Times New Roman" w:hAnsi="Times New Roman" w:cs="Times New Roman"/>
                <w:bCs/>
                <w:sz w:val="24"/>
                <w:szCs w:val="24"/>
                <w:lang w:eastAsia="ru-RU"/>
              </w:rPr>
            </w:pPr>
            <w:r w:rsidRPr="007E2892">
              <w:rPr>
                <w:rFonts w:ascii="Times New Roman" w:hAnsi="Times New Roman"/>
                <w:sz w:val="24"/>
                <w:szCs w:val="24"/>
              </w:rPr>
              <w:t>применяет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743" w:type="pct"/>
          </w:tcPr>
          <w:p w14:paraId="38C5D2DE" w14:textId="78B89DCC" w:rsidR="004B54B7" w:rsidRPr="00E57DA3"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B3B1082" w14:textId="73A11681" w:rsidR="0023180E" w:rsidRDefault="0023180E" w:rsidP="0023180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33F528AA" w14:textId="756CF5BF" w:rsidR="0023180E" w:rsidRPr="00435399" w:rsidRDefault="0023180E" w:rsidP="0023180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100B0D">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5F25C8A3" w14:textId="77777777" w:rsidR="0023180E" w:rsidRPr="00435399" w:rsidRDefault="0023180E" w:rsidP="0023180E">
      <w:pPr>
        <w:jc w:val="right"/>
        <w:rPr>
          <w:rFonts w:ascii="Times New Roman" w:hAnsi="Times New Roman"/>
          <w:b/>
          <w:sz w:val="24"/>
          <w:szCs w:val="24"/>
        </w:rPr>
      </w:pPr>
      <w:r w:rsidRPr="00435399">
        <w:rPr>
          <w:rFonts w:ascii="Times New Roman" w:hAnsi="Times New Roman"/>
          <w:b/>
          <w:sz w:val="24"/>
          <w:szCs w:val="24"/>
        </w:rPr>
        <w:t>35.0</w:t>
      </w:r>
      <w:r>
        <w:rPr>
          <w:rFonts w:ascii="Times New Roman" w:hAnsi="Times New Roman"/>
          <w:b/>
          <w:sz w:val="24"/>
          <w:szCs w:val="24"/>
        </w:rPr>
        <w:t>2</w:t>
      </w:r>
      <w:r w:rsidRPr="00435399">
        <w:rPr>
          <w:rFonts w:ascii="Times New Roman" w:hAnsi="Times New Roman"/>
          <w:b/>
          <w:sz w:val="24"/>
          <w:szCs w:val="24"/>
        </w:rPr>
        <w:t>.</w:t>
      </w:r>
      <w:r>
        <w:rPr>
          <w:rFonts w:ascii="Times New Roman" w:hAnsi="Times New Roman"/>
          <w:b/>
          <w:sz w:val="24"/>
          <w:szCs w:val="24"/>
        </w:rPr>
        <w:t>01</w:t>
      </w:r>
      <w:r w:rsidRPr="00435399">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478F0EF9" w14:textId="77777777" w:rsidR="0023180E" w:rsidRPr="00435399" w:rsidRDefault="0023180E" w:rsidP="0023180E">
      <w:pPr>
        <w:jc w:val="right"/>
        <w:rPr>
          <w:rFonts w:ascii="Times New Roman" w:hAnsi="Times New Roman" w:cs="Times New Roman"/>
          <w:b/>
          <w:bCs/>
          <w:sz w:val="24"/>
          <w:szCs w:val="24"/>
        </w:rPr>
      </w:pPr>
    </w:p>
    <w:p w14:paraId="563E46AA" w14:textId="77777777" w:rsidR="0023180E" w:rsidRPr="00435399" w:rsidRDefault="0023180E" w:rsidP="0023180E">
      <w:pPr>
        <w:jc w:val="right"/>
        <w:rPr>
          <w:rFonts w:ascii="Times New Roman" w:hAnsi="Times New Roman" w:cs="Times New Roman"/>
          <w:b/>
          <w:bCs/>
          <w:sz w:val="24"/>
          <w:szCs w:val="24"/>
        </w:rPr>
      </w:pPr>
    </w:p>
    <w:p w14:paraId="2E29CA4A" w14:textId="77777777" w:rsidR="0023180E" w:rsidRPr="00435399" w:rsidRDefault="0023180E" w:rsidP="0023180E">
      <w:pPr>
        <w:jc w:val="right"/>
        <w:rPr>
          <w:rFonts w:ascii="Times New Roman" w:hAnsi="Times New Roman" w:cs="Times New Roman"/>
          <w:b/>
          <w:bCs/>
          <w:sz w:val="24"/>
          <w:szCs w:val="24"/>
        </w:rPr>
      </w:pPr>
    </w:p>
    <w:p w14:paraId="14424D41" w14:textId="77777777" w:rsidR="0023180E" w:rsidRPr="00435399" w:rsidRDefault="0023180E" w:rsidP="0023180E">
      <w:pPr>
        <w:jc w:val="right"/>
        <w:rPr>
          <w:rFonts w:ascii="Times New Roman" w:hAnsi="Times New Roman" w:cs="Times New Roman"/>
          <w:b/>
          <w:bCs/>
          <w:sz w:val="24"/>
          <w:szCs w:val="24"/>
        </w:rPr>
      </w:pPr>
    </w:p>
    <w:p w14:paraId="4E9A7E52" w14:textId="77777777" w:rsidR="0023180E" w:rsidRPr="00435399" w:rsidRDefault="0023180E" w:rsidP="0023180E">
      <w:pPr>
        <w:jc w:val="right"/>
        <w:rPr>
          <w:rFonts w:ascii="Times New Roman" w:hAnsi="Times New Roman" w:cs="Times New Roman"/>
          <w:b/>
          <w:bCs/>
          <w:sz w:val="24"/>
          <w:szCs w:val="24"/>
        </w:rPr>
      </w:pPr>
    </w:p>
    <w:p w14:paraId="17ECE31D" w14:textId="77777777" w:rsidR="0023180E" w:rsidRPr="00435399" w:rsidRDefault="0023180E" w:rsidP="0023180E">
      <w:pPr>
        <w:jc w:val="right"/>
        <w:rPr>
          <w:rFonts w:ascii="Times New Roman" w:hAnsi="Times New Roman" w:cs="Times New Roman"/>
          <w:b/>
          <w:bCs/>
          <w:sz w:val="24"/>
          <w:szCs w:val="24"/>
        </w:rPr>
      </w:pPr>
    </w:p>
    <w:p w14:paraId="75D18269" w14:textId="77777777" w:rsidR="0023180E" w:rsidRPr="00435399" w:rsidRDefault="0023180E" w:rsidP="0023180E">
      <w:pPr>
        <w:jc w:val="right"/>
        <w:rPr>
          <w:rFonts w:ascii="Times New Roman" w:hAnsi="Times New Roman" w:cs="Times New Roman"/>
          <w:b/>
          <w:bCs/>
          <w:sz w:val="24"/>
          <w:szCs w:val="24"/>
        </w:rPr>
      </w:pPr>
    </w:p>
    <w:p w14:paraId="0184DCCD" w14:textId="77777777" w:rsidR="0023180E" w:rsidRPr="00435399" w:rsidRDefault="0023180E" w:rsidP="0023180E">
      <w:pPr>
        <w:jc w:val="right"/>
        <w:rPr>
          <w:rFonts w:ascii="Times New Roman" w:hAnsi="Times New Roman" w:cs="Times New Roman"/>
          <w:b/>
          <w:bCs/>
          <w:sz w:val="24"/>
          <w:szCs w:val="24"/>
        </w:rPr>
      </w:pPr>
    </w:p>
    <w:p w14:paraId="61175241" w14:textId="77777777" w:rsidR="0023180E" w:rsidRPr="00435399" w:rsidRDefault="0023180E" w:rsidP="0023180E">
      <w:pPr>
        <w:jc w:val="right"/>
        <w:rPr>
          <w:rFonts w:ascii="Times New Roman" w:hAnsi="Times New Roman" w:cs="Times New Roman"/>
          <w:b/>
          <w:bCs/>
          <w:sz w:val="24"/>
          <w:szCs w:val="24"/>
        </w:rPr>
      </w:pPr>
    </w:p>
    <w:p w14:paraId="56BB60C7" w14:textId="77777777" w:rsidR="0023180E" w:rsidRPr="00435399" w:rsidRDefault="0023180E" w:rsidP="0023180E">
      <w:pPr>
        <w:jc w:val="right"/>
        <w:rPr>
          <w:rFonts w:ascii="Times New Roman" w:hAnsi="Times New Roman" w:cs="Times New Roman"/>
          <w:b/>
          <w:bCs/>
          <w:sz w:val="24"/>
          <w:szCs w:val="24"/>
        </w:rPr>
      </w:pPr>
    </w:p>
    <w:p w14:paraId="6D7C9D70" w14:textId="77777777" w:rsidR="0023180E" w:rsidRPr="00435399" w:rsidRDefault="0023180E" w:rsidP="0023180E">
      <w:pPr>
        <w:jc w:val="right"/>
        <w:rPr>
          <w:rFonts w:ascii="Times New Roman" w:hAnsi="Times New Roman" w:cs="Times New Roman"/>
          <w:b/>
          <w:bCs/>
          <w:sz w:val="24"/>
          <w:szCs w:val="24"/>
        </w:rPr>
      </w:pPr>
    </w:p>
    <w:p w14:paraId="60B0C826" w14:textId="77777777" w:rsidR="0023180E" w:rsidRPr="008F578C" w:rsidRDefault="0023180E" w:rsidP="002318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FB3A62" w14:textId="082E79A5" w:rsidR="0023180E" w:rsidRDefault="0023180E" w:rsidP="0023180E">
      <w:pPr>
        <w:pStyle w:val="1"/>
      </w:pPr>
      <w:bookmarkStart w:id="46" w:name="_Toc175536067"/>
      <w:r w:rsidRPr="006E7FF4">
        <w:t>«</w:t>
      </w:r>
      <w:r>
        <w:t xml:space="preserve">ОП.04 </w:t>
      </w:r>
      <w:r w:rsidRPr="0023180E">
        <w:t>ОСНОВЫ ЛЕСОУПРАВЛЕНИЯ</w:t>
      </w:r>
      <w:r w:rsidRPr="006E7FF4">
        <w:t>»</w:t>
      </w:r>
      <w:bookmarkEnd w:id="46"/>
    </w:p>
    <w:p w14:paraId="58FBC6F9" w14:textId="77777777" w:rsidR="0023180E" w:rsidRDefault="0023180E" w:rsidP="0023180E">
      <w:pPr>
        <w:pStyle w:val="1"/>
      </w:pPr>
    </w:p>
    <w:p w14:paraId="4E0D2495" w14:textId="77777777" w:rsidR="0023180E" w:rsidRDefault="0023180E" w:rsidP="0023180E">
      <w:pPr>
        <w:pStyle w:val="1"/>
      </w:pPr>
    </w:p>
    <w:p w14:paraId="69415812" w14:textId="77777777" w:rsidR="0023180E" w:rsidRDefault="0023180E" w:rsidP="0023180E">
      <w:pPr>
        <w:pStyle w:val="1"/>
      </w:pPr>
    </w:p>
    <w:p w14:paraId="0ADC929E" w14:textId="77777777" w:rsidR="0023180E" w:rsidRDefault="0023180E" w:rsidP="0023180E">
      <w:pPr>
        <w:pStyle w:val="1"/>
      </w:pPr>
    </w:p>
    <w:p w14:paraId="4AF17656" w14:textId="77777777" w:rsidR="0023180E" w:rsidRDefault="0023180E" w:rsidP="0023180E">
      <w:pPr>
        <w:pStyle w:val="1"/>
      </w:pPr>
    </w:p>
    <w:p w14:paraId="2C55B143" w14:textId="77777777" w:rsidR="0023180E" w:rsidRDefault="0023180E" w:rsidP="0023180E">
      <w:pPr>
        <w:pStyle w:val="1"/>
      </w:pPr>
    </w:p>
    <w:p w14:paraId="6E7E2005" w14:textId="77777777" w:rsidR="0023180E" w:rsidRDefault="0023180E" w:rsidP="0023180E">
      <w:pPr>
        <w:pStyle w:val="1"/>
      </w:pPr>
    </w:p>
    <w:p w14:paraId="779F40FF" w14:textId="77777777" w:rsidR="0023180E" w:rsidRDefault="0023180E" w:rsidP="0023180E">
      <w:pPr>
        <w:pStyle w:val="1"/>
      </w:pPr>
    </w:p>
    <w:p w14:paraId="338D671B" w14:textId="77777777" w:rsidR="0023180E" w:rsidRDefault="0023180E" w:rsidP="0023180E">
      <w:pPr>
        <w:pStyle w:val="1"/>
      </w:pPr>
    </w:p>
    <w:p w14:paraId="52B94303" w14:textId="77777777" w:rsidR="0023180E" w:rsidRDefault="0023180E" w:rsidP="0023180E">
      <w:pPr>
        <w:pStyle w:val="1"/>
      </w:pPr>
    </w:p>
    <w:p w14:paraId="284C9984" w14:textId="77777777" w:rsidR="0023180E" w:rsidRDefault="0023180E" w:rsidP="0023180E">
      <w:pPr>
        <w:pStyle w:val="1"/>
      </w:pPr>
    </w:p>
    <w:p w14:paraId="1DAA251D" w14:textId="77777777" w:rsidR="0023180E" w:rsidRDefault="0023180E" w:rsidP="0023180E">
      <w:pPr>
        <w:pStyle w:val="1"/>
      </w:pPr>
    </w:p>
    <w:p w14:paraId="235E79F1" w14:textId="77777777" w:rsidR="0023180E" w:rsidRDefault="0023180E" w:rsidP="0023180E">
      <w:pPr>
        <w:pStyle w:val="1"/>
      </w:pPr>
    </w:p>
    <w:p w14:paraId="7A78D310" w14:textId="77777777" w:rsidR="0023180E" w:rsidRDefault="0023180E" w:rsidP="0023180E">
      <w:pPr>
        <w:pStyle w:val="1"/>
      </w:pPr>
    </w:p>
    <w:p w14:paraId="0845F5B7" w14:textId="77777777" w:rsidR="0023180E" w:rsidRPr="00A0276D" w:rsidRDefault="0023180E" w:rsidP="0023180E">
      <w:pPr>
        <w:pStyle w:val="1e"/>
        <w:jc w:val="center"/>
        <w:rPr>
          <w:b/>
          <w:bCs/>
          <w:lang w:val="ru-RU"/>
        </w:rPr>
      </w:pPr>
    </w:p>
    <w:p w14:paraId="7EF02C57" w14:textId="77777777" w:rsidR="0023180E" w:rsidRDefault="0023180E" w:rsidP="0023180E">
      <w:pPr>
        <w:rPr>
          <w:rFonts w:ascii="Times New Roman Полужирный" w:eastAsia="Segoe UI" w:hAnsi="Times New Roman Полужирный" w:cs="Times New Roman"/>
          <w:b/>
          <w:bCs/>
          <w:caps/>
          <w:kern w:val="32"/>
          <w:sz w:val="24"/>
          <w:szCs w:val="24"/>
          <w:lang w:val="x-none" w:eastAsia="x-none"/>
        </w:rPr>
      </w:pPr>
      <w:r>
        <w:br w:type="page"/>
      </w:r>
    </w:p>
    <w:p w14:paraId="5EE21504" w14:textId="77777777" w:rsidR="0023180E" w:rsidRPr="00DF068E" w:rsidRDefault="0023180E" w:rsidP="0023180E">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4D2DC5" w14:textId="77777777" w:rsidR="0023180E" w:rsidRPr="000143A1" w:rsidRDefault="0023180E" w:rsidP="0023180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5E1A6F3" w14:textId="77777777" w:rsidR="0023180E" w:rsidRPr="000143A1" w:rsidRDefault="00100B0D" w:rsidP="0023180E">
      <w:pPr>
        <w:pStyle w:val="14"/>
        <w:rPr>
          <w:rFonts w:asciiTheme="minorHAnsi" w:eastAsiaTheme="minorEastAsia" w:hAnsiTheme="minorHAnsi" w:cstheme="minorBidi"/>
          <w:b w:val="0"/>
          <w:bCs w:val="0"/>
          <w:lang w:eastAsia="ru-RU"/>
        </w:rPr>
      </w:pPr>
      <w:hyperlink w:anchor="_Toc156294876" w:history="1">
        <w:r w:rsidR="0023180E" w:rsidRPr="000143A1">
          <w:rPr>
            <w:rStyle w:val="af0"/>
            <w:b w:val="0"/>
            <w:bCs w:val="0"/>
          </w:rPr>
          <w:t>1. ОБЩАЯ ХАРАКТЕРИСТИКА</w:t>
        </w:r>
        <w:r w:rsidR="0023180E" w:rsidRPr="000143A1">
          <w:rPr>
            <w:b w:val="0"/>
            <w:bCs w:val="0"/>
            <w:webHidden/>
          </w:rPr>
          <w:tab/>
        </w:r>
      </w:hyperlink>
    </w:p>
    <w:p w14:paraId="3CCE7D96" w14:textId="77777777" w:rsidR="0023180E" w:rsidRPr="000143A1" w:rsidRDefault="00100B0D" w:rsidP="0023180E">
      <w:pPr>
        <w:pStyle w:val="21"/>
        <w:rPr>
          <w:rFonts w:asciiTheme="minorHAnsi" w:eastAsiaTheme="minorEastAsia" w:hAnsiTheme="minorHAnsi" w:cstheme="minorBidi"/>
          <w:i w:val="0"/>
          <w:iCs w:val="0"/>
          <w:sz w:val="22"/>
          <w:szCs w:val="22"/>
        </w:rPr>
      </w:pPr>
      <w:hyperlink w:anchor="_Toc156294877" w:history="1">
        <w:r w:rsidR="0023180E" w:rsidRPr="000143A1">
          <w:rPr>
            <w:rStyle w:val="af0"/>
            <w:i w:val="0"/>
            <w:iCs w:val="0"/>
          </w:rPr>
          <w:t>1.1. Цель и место дисциплины в структуре образовательной программы</w:t>
        </w:r>
        <w:r w:rsidR="0023180E" w:rsidRPr="000143A1">
          <w:rPr>
            <w:i w:val="0"/>
            <w:iCs w:val="0"/>
            <w:webHidden/>
          </w:rPr>
          <w:tab/>
        </w:r>
      </w:hyperlink>
    </w:p>
    <w:p w14:paraId="58B4BE01" w14:textId="77777777" w:rsidR="0023180E" w:rsidRPr="000143A1" w:rsidRDefault="00100B0D" w:rsidP="0023180E">
      <w:pPr>
        <w:pStyle w:val="21"/>
        <w:rPr>
          <w:rFonts w:asciiTheme="minorHAnsi" w:eastAsiaTheme="minorEastAsia" w:hAnsiTheme="minorHAnsi" w:cstheme="minorBidi"/>
          <w:i w:val="0"/>
          <w:iCs w:val="0"/>
          <w:sz w:val="22"/>
          <w:szCs w:val="22"/>
        </w:rPr>
      </w:pPr>
      <w:hyperlink w:anchor="_Toc156294878" w:history="1">
        <w:r w:rsidR="0023180E" w:rsidRPr="000143A1">
          <w:rPr>
            <w:rStyle w:val="af0"/>
            <w:i w:val="0"/>
            <w:iCs w:val="0"/>
          </w:rPr>
          <w:t>1.2. Планируемые результаты освоения дисциплины</w:t>
        </w:r>
        <w:r w:rsidR="0023180E" w:rsidRPr="000143A1">
          <w:rPr>
            <w:i w:val="0"/>
            <w:iCs w:val="0"/>
            <w:webHidden/>
          </w:rPr>
          <w:tab/>
        </w:r>
      </w:hyperlink>
    </w:p>
    <w:p w14:paraId="28EA1663" w14:textId="77777777" w:rsidR="0023180E" w:rsidRPr="000143A1" w:rsidRDefault="00100B0D" w:rsidP="0023180E">
      <w:pPr>
        <w:pStyle w:val="14"/>
        <w:rPr>
          <w:rFonts w:asciiTheme="minorHAnsi" w:eastAsiaTheme="minorEastAsia" w:hAnsiTheme="minorHAnsi" w:cstheme="minorBidi"/>
          <w:b w:val="0"/>
          <w:bCs w:val="0"/>
          <w:lang w:eastAsia="ru-RU"/>
        </w:rPr>
      </w:pPr>
      <w:hyperlink w:anchor="_Toc156294879" w:history="1">
        <w:r w:rsidR="0023180E" w:rsidRPr="000143A1">
          <w:rPr>
            <w:rStyle w:val="af0"/>
            <w:b w:val="0"/>
            <w:bCs w:val="0"/>
          </w:rPr>
          <w:t>2. СТРУКТУРА И СОДЕРЖАНИЕ ДИСЦИПЛИНЫ</w:t>
        </w:r>
        <w:r w:rsidR="0023180E" w:rsidRPr="000143A1">
          <w:rPr>
            <w:b w:val="0"/>
            <w:bCs w:val="0"/>
            <w:webHidden/>
          </w:rPr>
          <w:tab/>
        </w:r>
      </w:hyperlink>
    </w:p>
    <w:p w14:paraId="3769AEA1" w14:textId="77777777" w:rsidR="0023180E" w:rsidRPr="000143A1" w:rsidRDefault="00100B0D" w:rsidP="0023180E">
      <w:pPr>
        <w:pStyle w:val="21"/>
        <w:rPr>
          <w:rFonts w:asciiTheme="minorHAnsi" w:eastAsiaTheme="minorEastAsia" w:hAnsiTheme="minorHAnsi" w:cstheme="minorBidi"/>
          <w:i w:val="0"/>
          <w:iCs w:val="0"/>
          <w:sz w:val="22"/>
          <w:szCs w:val="22"/>
        </w:rPr>
      </w:pPr>
      <w:hyperlink w:anchor="_Toc156294880" w:history="1">
        <w:r w:rsidR="0023180E" w:rsidRPr="000143A1">
          <w:rPr>
            <w:rStyle w:val="af0"/>
            <w:i w:val="0"/>
            <w:iCs w:val="0"/>
          </w:rPr>
          <w:t>2.1. Трудоемкость освоения дисциплины</w:t>
        </w:r>
        <w:r w:rsidR="0023180E" w:rsidRPr="000143A1">
          <w:rPr>
            <w:i w:val="0"/>
            <w:iCs w:val="0"/>
            <w:webHidden/>
          </w:rPr>
          <w:tab/>
        </w:r>
      </w:hyperlink>
    </w:p>
    <w:p w14:paraId="6C5D2815" w14:textId="77777777" w:rsidR="0023180E" w:rsidRPr="000143A1" w:rsidRDefault="00100B0D" w:rsidP="0023180E">
      <w:pPr>
        <w:pStyle w:val="21"/>
        <w:rPr>
          <w:rFonts w:asciiTheme="minorHAnsi" w:eastAsiaTheme="minorEastAsia" w:hAnsiTheme="minorHAnsi" w:cstheme="minorBidi"/>
          <w:i w:val="0"/>
          <w:iCs w:val="0"/>
          <w:sz w:val="22"/>
          <w:szCs w:val="22"/>
        </w:rPr>
      </w:pPr>
      <w:hyperlink w:anchor="_Toc156294881" w:history="1">
        <w:r w:rsidR="0023180E" w:rsidRPr="000143A1">
          <w:rPr>
            <w:rStyle w:val="af0"/>
            <w:i w:val="0"/>
            <w:iCs w:val="0"/>
          </w:rPr>
          <w:t>2.2. Примерное содержание дисциплины</w:t>
        </w:r>
        <w:r w:rsidR="0023180E" w:rsidRPr="000143A1">
          <w:rPr>
            <w:i w:val="0"/>
            <w:iCs w:val="0"/>
            <w:webHidden/>
          </w:rPr>
          <w:tab/>
        </w:r>
      </w:hyperlink>
    </w:p>
    <w:p w14:paraId="4CD7A66A" w14:textId="77777777" w:rsidR="0023180E" w:rsidRPr="000143A1" w:rsidRDefault="00100B0D" w:rsidP="0023180E">
      <w:pPr>
        <w:pStyle w:val="21"/>
        <w:rPr>
          <w:rFonts w:asciiTheme="minorHAnsi" w:eastAsiaTheme="minorEastAsia" w:hAnsiTheme="minorHAnsi" w:cstheme="minorBidi"/>
          <w:i w:val="0"/>
          <w:iCs w:val="0"/>
          <w:sz w:val="22"/>
          <w:szCs w:val="22"/>
        </w:rPr>
      </w:pPr>
      <w:hyperlink w:anchor="_Toc156294883" w:history="1">
        <w:r w:rsidR="0023180E" w:rsidRPr="000143A1">
          <w:rPr>
            <w:rStyle w:val="af0"/>
            <w:i w:val="0"/>
            <w:iCs w:val="0"/>
          </w:rPr>
          <w:t>2.3. Курсовой проект (работа)</w:t>
        </w:r>
        <w:r w:rsidR="0023180E" w:rsidRPr="000143A1">
          <w:rPr>
            <w:i w:val="0"/>
            <w:iCs w:val="0"/>
            <w:webHidden/>
          </w:rPr>
          <w:tab/>
        </w:r>
      </w:hyperlink>
    </w:p>
    <w:p w14:paraId="081802DC" w14:textId="77777777" w:rsidR="0023180E" w:rsidRPr="000143A1" w:rsidRDefault="00100B0D" w:rsidP="0023180E">
      <w:pPr>
        <w:pStyle w:val="14"/>
        <w:rPr>
          <w:rFonts w:asciiTheme="minorHAnsi" w:eastAsiaTheme="minorEastAsia" w:hAnsiTheme="minorHAnsi" w:cstheme="minorBidi"/>
          <w:b w:val="0"/>
          <w:bCs w:val="0"/>
          <w:lang w:eastAsia="ru-RU"/>
        </w:rPr>
      </w:pPr>
      <w:hyperlink w:anchor="_Toc156294884" w:history="1">
        <w:r w:rsidR="0023180E" w:rsidRPr="000143A1">
          <w:rPr>
            <w:rStyle w:val="af0"/>
            <w:b w:val="0"/>
            <w:bCs w:val="0"/>
          </w:rPr>
          <w:t>3. УСЛОВИЯ РЕАЛИЗАЦИИ ДИСЦИПЛИНЫ</w:t>
        </w:r>
        <w:r w:rsidR="0023180E" w:rsidRPr="000143A1">
          <w:rPr>
            <w:b w:val="0"/>
            <w:bCs w:val="0"/>
            <w:webHidden/>
          </w:rPr>
          <w:tab/>
        </w:r>
      </w:hyperlink>
    </w:p>
    <w:p w14:paraId="1C3256F0" w14:textId="77777777" w:rsidR="0023180E" w:rsidRPr="000143A1" w:rsidRDefault="00100B0D" w:rsidP="0023180E">
      <w:pPr>
        <w:pStyle w:val="21"/>
        <w:rPr>
          <w:rFonts w:asciiTheme="minorHAnsi" w:eastAsiaTheme="minorEastAsia" w:hAnsiTheme="minorHAnsi" w:cstheme="minorBidi"/>
          <w:i w:val="0"/>
          <w:iCs w:val="0"/>
          <w:sz w:val="22"/>
          <w:szCs w:val="22"/>
        </w:rPr>
      </w:pPr>
      <w:hyperlink w:anchor="_Toc156294885" w:history="1">
        <w:r w:rsidR="0023180E" w:rsidRPr="000143A1">
          <w:rPr>
            <w:rStyle w:val="af0"/>
            <w:i w:val="0"/>
            <w:iCs w:val="0"/>
          </w:rPr>
          <w:t>3.1. Материально-техническое обеспечение</w:t>
        </w:r>
        <w:r w:rsidR="0023180E" w:rsidRPr="000143A1">
          <w:rPr>
            <w:i w:val="0"/>
            <w:iCs w:val="0"/>
            <w:webHidden/>
          </w:rPr>
          <w:tab/>
        </w:r>
      </w:hyperlink>
    </w:p>
    <w:p w14:paraId="523E04B0" w14:textId="77777777" w:rsidR="0023180E" w:rsidRPr="000143A1" w:rsidRDefault="00100B0D" w:rsidP="0023180E">
      <w:pPr>
        <w:pStyle w:val="21"/>
        <w:rPr>
          <w:rFonts w:asciiTheme="minorHAnsi" w:eastAsiaTheme="minorEastAsia" w:hAnsiTheme="minorHAnsi" w:cstheme="minorBidi"/>
          <w:i w:val="0"/>
          <w:iCs w:val="0"/>
          <w:sz w:val="22"/>
          <w:szCs w:val="22"/>
        </w:rPr>
      </w:pPr>
      <w:hyperlink w:anchor="_Toc156294886" w:history="1">
        <w:r w:rsidR="0023180E" w:rsidRPr="000143A1">
          <w:rPr>
            <w:rStyle w:val="af0"/>
            <w:i w:val="0"/>
            <w:iCs w:val="0"/>
          </w:rPr>
          <w:t>3.2. Учебно-методическое обеспечение</w:t>
        </w:r>
        <w:r w:rsidR="0023180E" w:rsidRPr="000143A1">
          <w:rPr>
            <w:i w:val="0"/>
            <w:iCs w:val="0"/>
            <w:webHidden/>
          </w:rPr>
          <w:tab/>
        </w:r>
      </w:hyperlink>
    </w:p>
    <w:p w14:paraId="3046A310" w14:textId="77777777" w:rsidR="0023180E" w:rsidRPr="000143A1" w:rsidRDefault="00100B0D" w:rsidP="0023180E">
      <w:pPr>
        <w:pStyle w:val="14"/>
        <w:rPr>
          <w:rFonts w:asciiTheme="minorHAnsi" w:eastAsiaTheme="minorEastAsia" w:hAnsiTheme="minorHAnsi" w:cstheme="minorBidi"/>
          <w:b w:val="0"/>
          <w:bCs w:val="0"/>
          <w:lang w:eastAsia="ru-RU"/>
        </w:rPr>
      </w:pPr>
      <w:hyperlink w:anchor="_Toc156294887" w:history="1">
        <w:r w:rsidR="0023180E" w:rsidRPr="000143A1">
          <w:rPr>
            <w:rStyle w:val="af0"/>
            <w:b w:val="0"/>
            <w:bCs w:val="0"/>
          </w:rPr>
          <w:t>4. КОНТРОЛЬ И ОЦЕНКА РЕЗУЛЬТАТОВ ОСВОЕНИЯ ДИСЦИПЛИНЫ</w:t>
        </w:r>
        <w:r w:rsidR="0023180E" w:rsidRPr="000143A1">
          <w:rPr>
            <w:b w:val="0"/>
            <w:bCs w:val="0"/>
            <w:webHidden/>
          </w:rPr>
          <w:tab/>
        </w:r>
      </w:hyperlink>
    </w:p>
    <w:p w14:paraId="20EA6F76" w14:textId="77777777" w:rsidR="0023180E" w:rsidRPr="00DF068E" w:rsidRDefault="0023180E" w:rsidP="0023180E">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5CC2C2C1" w14:textId="77777777" w:rsidR="0023180E" w:rsidRPr="00DF068E" w:rsidRDefault="0023180E" w:rsidP="0023180E">
      <w:pPr>
        <w:pStyle w:val="1f0"/>
        <w:jc w:val="left"/>
        <w:rPr>
          <w:rFonts w:ascii="Times New Roman" w:hAnsi="Times New Roman"/>
          <w:lang w:val="ru-RU"/>
        </w:rPr>
        <w:sectPr w:rsidR="0023180E" w:rsidRPr="00DF068E" w:rsidSect="0023180E">
          <w:headerReference w:type="even" r:id="rId16"/>
          <w:headerReference w:type="default" r:id="rId17"/>
          <w:pgSz w:w="11906" w:h="16838"/>
          <w:pgMar w:top="1134" w:right="567" w:bottom="1134" w:left="1701" w:header="709" w:footer="709" w:gutter="0"/>
          <w:cols w:space="708"/>
          <w:docGrid w:linePitch="360"/>
        </w:sectPr>
      </w:pPr>
    </w:p>
    <w:p w14:paraId="36B64B7E" w14:textId="77777777" w:rsidR="0023180E" w:rsidRPr="00F70F81" w:rsidRDefault="0023180E" w:rsidP="00100B0D">
      <w:pPr>
        <w:pStyle w:val="1f0"/>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7AF166" w14:textId="01BC6E66" w:rsidR="0023180E" w:rsidRPr="0065536F" w:rsidRDefault="0023180E" w:rsidP="0023180E">
      <w:pPr>
        <w:pStyle w:val="1e"/>
        <w:jc w:val="center"/>
        <w:rPr>
          <w:rFonts w:eastAsia="Segoe UI"/>
          <w:b/>
          <w:lang w:val="ru-RU"/>
        </w:rPr>
      </w:pPr>
      <w:r w:rsidRPr="0065536F">
        <w:rPr>
          <w:rFonts w:eastAsia="Segoe UI"/>
          <w:b/>
          <w:lang w:val="ru-RU"/>
        </w:rPr>
        <w:t>«ОП.0</w:t>
      </w:r>
      <w:r>
        <w:rPr>
          <w:rFonts w:eastAsia="Segoe UI"/>
          <w:b/>
          <w:lang w:val="ru-RU"/>
        </w:rPr>
        <w:t>4</w:t>
      </w:r>
      <w:r w:rsidRPr="0065536F">
        <w:rPr>
          <w:rFonts w:eastAsia="Segoe UI"/>
          <w:b/>
          <w:lang w:val="ru-RU"/>
        </w:rPr>
        <w:t xml:space="preserve"> </w:t>
      </w:r>
      <w:r w:rsidRPr="0023180E">
        <w:rPr>
          <w:rFonts w:eastAsia="Segoe UI"/>
          <w:b/>
          <w:lang w:val="ru-RU"/>
        </w:rPr>
        <w:t>Основы лесоуправления</w:t>
      </w:r>
      <w:r w:rsidRPr="0065536F">
        <w:rPr>
          <w:rFonts w:eastAsia="Segoe UI"/>
          <w:b/>
          <w:lang w:val="ru-RU"/>
        </w:rPr>
        <w:t>»</w:t>
      </w:r>
    </w:p>
    <w:p w14:paraId="298B9A9E" w14:textId="77777777" w:rsidR="0023180E" w:rsidRPr="00021F3A" w:rsidRDefault="0023180E" w:rsidP="0023180E">
      <w:pPr>
        <w:pStyle w:val="1e"/>
        <w:jc w:val="center"/>
        <w:rPr>
          <w:rFonts w:eastAsia="Segoe UI"/>
          <w:vertAlign w:val="superscript"/>
          <w:lang w:val="ru-RU"/>
        </w:rPr>
      </w:pPr>
    </w:p>
    <w:p w14:paraId="6BB75A97" w14:textId="77777777" w:rsidR="0023180E" w:rsidRPr="00021F3A" w:rsidRDefault="0023180E" w:rsidP="0023180E">
      <w:pPr>
        <w:pStyle w:val="1e"/>
        <w:rPr>
          <w:lang w:val="ru-RU"/>
        </w:rPr>
      </w:pPr>
    </w:p>
    <w:p w14:paraId="741B3FB9" w14:textId="77777777" w:rsidR="0023180E" w:rsidRPr="00EA6E1D" w:rsidRDefault="0023180E" w:rsidP="0023180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4689990" w14:textId="6FF1C93A" w:rsidR="0023180E" w:rsidRPr="003520FC" w:rsidRDefault="0023180E" w:rsidP="0023180E">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Pr>
          <w:rFonts w:ascii="Times New Roman" w:hAnsi="Times New Roman"/>
          <w:sz w:val="24"/>
        </w:rPr>
        <w:t>4</w:t>
      </w:r>
      <w:r w:rsidRPr="00842275">
        <w:rPr>
          <w:rFonts w:ascii="Times New Roman" w:hAnsi="Times New Roman"/>
          <w:sz w:val="24"/>
        </w:rPr>
        <w:t xml:space="preserve"> </w:t>
      </w:r>
      <w:r w:rsidRPr="0023180E">
        <w:rPr>
          <w:rFonts w:ascii="Times New Roman" w:hAnsi="Times New Roman"/>
          <w:sz w:val="24"/>
        </w:rPr>
        <w:t>Основы лесоуправления</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842275">
        <w:rPr>
          <w:rFonts w:ascii="Times New Roman" w:eastAsia="Times New Roman" w:hAnsi="Times New Roman" w:cs="Times New Roman"/>
          <w:sz w:val="24"/>
          <w:szCs w:val="24"/>
          <w:lang w:eastAsia="ru-RU"/>
        </w:rPr>
        <w:t xml:space="preserve">формирование комплекса знаний </w:t>
      </w:r>
      <w:r w:rsidRPr="0023180E">
        <w:rPr>
          <w:rFonts w:ascii="Times New Roman" w:eastAsia="Times New Roman" w:hAnsi="Times New Roman" w:cs="Times New Roman"/>
          <w:sz w:val="24"/>
          <w:szCs w:val="24"/>
          <w:lang w:eastAsia="ru-RU"/>
        </w:rPr>
        <w:t>законодательн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нормативн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xml:space="preserve"> и организационн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xml:space="preserve"> обеспечени</w:t>
      </w:r>
      <w:r>
        <w:rPr>
          <w:rFonts w:ascii="Times New Roman" w:eastAsia="Times New Roman" w:hAnsi="Times New Roman" w:cs="Times New Roman"/>
          <w:sz w:val="24"/>
          <w:szCs w:val="24"/>
          <w:lang w:eastAsia="ru-RU"/>
        </w:rPr>
        <w:t xml:space="preserve">я </w:t>
      </w:r>
      <w:r w:rsidRPr="0023180E">
        <w:rPr>
          <w:rFonts w:ascii="Times New Roman" w:eastAsia="Times New Roman" w:hAnsi="Times New Roman" w:cs="Times New Roman"/>
          <w:sz w:val="24"/>
          <w:szCs w:val="24"/>
          <w:lang w:eastAsia="ru-RU"/>
        </w:rPr>
        <w:t>устойчивого управления лесами, социальными, экологическими и экономическими аспектами</w:t>
      </w:r>
      <w:r>
        <w:rPr>
          <w:rFonts w:ascii="Times New Roman" w:eastAsia="Times New Roman" w:hAnsi="Times New Roman" w:cs="Times New Roman"/>
          <w:sz w:val="24"/>
          <w:szCs w:val="24"/>
          <w:lang w:eastAsia="ru-RU"/>
        </w:rPr>
        <w:t xml:space="preserve"> </w:t>
      </w:r>
      <w:r w:rsidRPr="0023180E">
        <w:rPr>
          <w:rFonts w:ascii="Times New Roman" w:eastAsia="Times New Roman" w:hAnsi="Times New Roman" w:cs="Times New Roman"/>
          <w:sz w:val="24"/>
          <w:szCs w:val="24"/>
          <w:lang w:eastAsia="ru-RU"/>
        </w:rPr>
        <w:t>устойчивого лесоуправления</w:t>
      </w:r>
      <w:r>
        <w:rPr>
          <w:rFonts w:ascii="Times New Roman" w:eastAsia="Times New Roman" w:hAnsi="Times New Roman" w:cs="Times New Roman"/>
          <w:sz w:val="24"/>
          <w:szCs w:val="24"/>
          <w:lang w:eastAsia="ru-RU"/>
        </w:rPr>
        <w:t>.</w:t>
      </w:r>
    </w:p>
    <w:p w14:paraId="4BD7FECE" w14:textId="258A35D9" w:rsidR="0023180E" w:rsidRDefault="0023180E" w:rsidP="0023180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42275">
        <w:rPr>
          <w:rFonts w:ascii="Times New Roman" w:hAnsi="Times New Roman"/>
          <w:sz w:val="24"/>
        </w:rPr>
        <w:t>ОП.0</w:t>
      </w:r>
      <w:r>
        <w:rPr>
          <w:rFonts w:ascii="Times New Roman" w:hAnsi="Times New Roman"/>
          <w:sz w:val="24"/>
        </w:rPr>
        <w:t>4</w:t>
      </w:r>
      <w:r w:rsidRPr="00842275">
        <w:rPr>
          <w:rFonts w:ascii="Times New Roman" w:hAnsi="Times New Roman"/>
          <w:sz w:val="24"/>
        </w:rPr>
        <w:t xml:space="preserve"> </w:t>
      </w:r>
      <w:r w:rsidRPr="0023180E">
        <w:rPr>
          <w:rFonts w:ascii="Times New Roman" w:hAnsi="Times New Roman"/>
          <w:sz w:val="24"/>
        </w:rPr>
        <w:t>Основы лесоуправления</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38570857" w14:textId="77777777" w:rsidR="0023180E" w:rsidRDefault="0023180E" w:rsidP="0023180E">
      <w:pPr>
        <w:suppressAutoHyphens/>
        <w:spacing w:line="276" w:lineRule="auto"/>
        <w:ind w:firstLine="709"/>
        <w:jc w:val="both"/>
        <w:rPr>
          <w:rFonts w:ascii="Times New Roman" w:hAnsi="Times New Roman" w:cs="Times New Roman"/>
          <w:sz w:val="24"/>
          <w:szCs w:val="24"/>
        </w:rPr>
      </w:pPr>
    </w:p>
    <w:p w14:paraId="7DE7D3D5" w14:textId="77777777" w:rsidR="0023180E" w:rsidRPr="00EA6E1D" w:rsidRDefault="0023180E" w:rsidP="002318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6979A" w14:textId="167BB4CB" w:rsidR="0023180E" w:rsidRDefault="0023180E" w:rsidP="0023180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100B0D">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4E2C74A" w14:textId="77777777" w:rsidR="0023180E" w:rsidRDefault="0023180E" w:rsidP="0023180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23180E" w:rsidRPr="00842275" w14:paraId="186438F6" w14:textId="77777777" w:rsidTr="000E3ABB">
        <w:tc>
          <w:tcPr>
            <w:tcW w:w="974" w:type="dxa"/>
            <w:tcBorders>
              <w:top w:val="single" w:sz="4" w:space="0" w:color="000000"/>
              <w:left w:val="single" w:sz="4" w:space="0" w:color="000000"/>
              <w:bottom w:val="single" w:sz="4" w:space="0" w:color="000000"/>
              <w:right w:val="single" w:sz="4" w:space="0" w:color="000000"/>
            </w:tcBorders>
          </w:tcPr>
          <w:p w14:paraId="5B041B47" w14:textId="77777777" w:rsidR="0023180E" w:rsidRPr="00842275" w:rsidRDefault="0023180E" w:rsidP="000E3AB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479751E0" w14:textId="77777777" w:rsidR="0023180E" w:rsidRPr="00842275" w:rsidRDefault="0023180E" w:rsidP="000E3AB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32CEB79" w14:textId="77777777" w:rsidR="0023180E" w:rsidRPr="00842275" w:rsidRDefault="0023180E" w:rsidP="000E3AB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3D52466B" w14:textId="77777777" w:rsidR="0023180E" w:rsidRPr="00842275" w:rsidRDefault="0023180E" w:rsidP="000E3ABB">
            <w:pPr>
              <w:jc w:val="center"/>
              <w:rPr>
                <w:rFonts w:ascii="Times New Roman" w:hAnsi="Times New Roman"/>
                <w:b/>
                <w:iCs/>
              </w:rPr>
            </w:pPr>
            <w:r w:rsidRPr="00842275">
              <w:rPr>
                <w:rFonts w:ascii="Times New Roman" w:hAnsi="Times New Roman"/>
                <w:b/>
                <w:iCs/>
              </w:rPr>
              <w:t>Владеть навыками</w:t>
            </w:r>
          </w:p>
        </w:tc>
      </w:tr>
      <w:tr w:rsidR="0023180E" w14:paraId="2A2086C2" w14:textId="77777777" w:rsidTr="000E3ABB">
        <w:trPr>
          <w:trHeight w:val="289"/>
        </w:trPr>
        <w:tc>
          <w:tcPr>
            <w:tcW w:w="974" w:type="dxa"/>
            <w:tcBorders>
              <w:top w:val="single" w:sz="4" w:space="0" w:color="000000"/>
              <w:left w:val="single" w:sz="4" w:space="0" w:color="000000"/>
              <w:bottom w:val="single" w:sz="4" w:space="0" w:color="000000"/>
              <w:right w:val="single" w:sz="4" w:space="0" w:color="000000"/>
            </w:tcBorders>
          </w:tcPr>
          <w:p w14:paraId="57E9F0C9" w14:textId="3E805D1D" w:rsidR="0023180E" w:rsidRDefault="0023180E" w:rsidP="000E3ABB">
            <w:pPr>
              <w:rPr>
                <w:rFonts w:ascii="Times New Roman" w:hAnsi="Times New Roman"/>
              </w:rPr>
            </w:pPr>
            <w:r>
              <w:rPr>
                <w:rFonts w:ascii="Times New Roman" w:hAnsi="Times New Roman"/>
              </w:rPr>
              <w:t>ОК 03</w:t>
            </w:r>
          </w:p>
          <w:p w14:paraId="44C72A6F" w14:textId="77777777" w:rsidR="0023180E" w:rsidRDefault="0023180E" w:rsidP="000E3ABB">
            <w:pPr>
              <w:rPr>
                <w:rFonts w:ascii="Times New Roman" w:hAnsi="Times New Roman"/>
              </w:rPr>
            </w:pPr>
            <w:r>
              <w:rPr>
                <w:rFonts w:ascii="Times New Roman" w:hAnsi="Times New Roman"/>
              </w:rPr>
              <w:t>ПК 1.1</w:t>
            </w:r>
          </w:p>
          <w:p w14:paraId="27B3AEE1" w14:textId="77777777" w:rsidR="0023180E" w:rsidRDefault="0023180E" w:rsidP="000E3ABB">
            <w:pPr>
              <w:rPr>
                <w:rFonts w:ascii="Times New Roman" w:hAnsi="Times New Roman"/>
              </w:rPr>
            </w:pPr>
            <w:r>
              <w:rPr>
                <w:rFonts w:ascii="Times New Roman" w:hAnsi="Times New Roman"/>
              </w:rPr>
              <w:t>ПК 1.2</w:t>
            </w:r>
          </w:p>
          <w:p w14:paraId="3348BD50" w14:textId="77777777" w:rsidR="0023180E" w:rsidRDefault="0023180E" w:rsidP="000E3ABB">
            <w:pPr>
              <w:rPr>
                <w:rFonts w:ascii="Times New Roman" w:hAnsi="Times New Roman"/>
              </w:rPr>
            </w:pPr>
            <w:r>
              <w:rPr>
                <w:rFonts w:ascii="Times New Roman" w:hAnsi="Times New Roman"/>
              </w:rPr>
              <w:t>ПК 1.3</w:t>
            </w:r>
          </w:p>
          <w:p w14:paraId="36EAF28D" w14:textId="6002D0F1" w:rsidR="0023180E" w:rsidRDefault="0023180E" w:rsidP="000E3ABB">
            <w:pPr>
              <w:rPr>
                <w:rFonts w:ascii="Times New Roman" w:hAnsi="Times New Roman"/>
              </w:rPr>
            </w:pPr>
            <w:r>
              <w:rPr>
                <w:rFonts w:ascii="Times New Roman" w:hAnsi="Times New Roman"/>
              </w:rPr>
              <w:t>ПК 1.4</w:t>
            </w:r>
          </w:p>
          <w:p w14:paraId="677FCB8C" w14:textId="77777777" w:rsidR="0023180E" w:rsidRDefault="0023180E" w:rsidP="000E3ABB">
            <w:pPr>
              <w:rPr>
                <w:rFonts w:ascii="Times New Roman" w:hAnsi="Times New Roman"/>
              </w:rPr>
            </w:pPr>
            <w:r>
              <w:rPr>
                <w:rFonts w:ascii="Times New Roman" w:hAnsi="Times New Roman"/>
              </w:rPr>
              <w:t>ПК 1.5</w:t>
            </w:r>
          </w:p>
          <w:p w14:paraId="1618E206" w14:textId="77777777" w:rsidR="0023180E" w:rsidRDefault="0023180E" w:rsidP="000E3ABB">
            <w:pPr>
              <w:rPr>
                <w:rFonts w:ascii="Times New Roman" w:hAnsi="Times New Roman"/>
              </w:rPr>
            </w:pPr>
            <w:r>
              <w:rPr>
                <w:rFonts w:ascii="Times New Roman" w:hAnsi="Times New Roman"/>
              </w:rPr>
              <w:t>ПК 1.6</w:t>
            </w:r>
          </w:p>
          <w:p w14:paraId="1735B92B" w14:textId="77777777" w:rsidR="0023180E" w:rsidRDefault="0023180E" w:rsidP="000E3ABB">
            <w:pPr>
              <w:rPr>
                <w:rFonts w:ascii="Times New Roman" w:hAnsi="Times New Roman"/>
              </w:rPr>
            </w:pPr>
            <w:r>
              <w:rPr>
                <w:rFonts w:ascii="Times New Roman" w:hAnsi="Times New Roman"/>
              </w:rPr>
              <w:t>ПК 2.1</w:t>
            </w:r>
          </w:p>
          <w:p w14:paraId="08937C29" w14:textId="39949EA2" w:rsidR="0023180E" w:rsidRDefault="0023180E" w:rsidP="000E3ABB">
            <w:pPr>
              <w:rPr>
                <w:rFonts w:ascii="Times New Roman" w:hAnsi="Times New Roman"/>
              </w:rPr>
            </w:pPr>
            <w:r>
              <w:rPr>
                <w:rFonts w:ascii="Times New Roman" w:hAnsi="Times New Roman"/>
              </w:rPr>
              <w:t>ПК 3.2</w:t>
            </w:r>
          </w:p>
        </w:tc>
        <w:tc>
          <w:tcPr>
            <w:tcW w:w="2420" w:type="dxa"/>
            <w:tcBorders>
              <w:top w:val="single" w:sz="4" w:space="0" w:color="000000"/>
              <w:left w:val="single" w:sz="4" w:space="0" w:color="000000"/>
              <w:bottom w:val="single" w:sz="4" w:space="0" w:color="000000"/>
              <w:right w:val="single" w:sz="4" w:space="0" w:color="000000"/>
            </w:tcBorders>
          </w:tcPr>
          <w:p w14:paraId="25B869C0" w14:textId="59580953"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организации использования лесов</w:t>
            </w:r>
            <w:r>
              <w:rPr>
                <w:rFonts w:ascii="Times New Roman" w:hAnsi="Times New Roman"/>
                <w:sz w:val="24"/>
              </w:rPr>
              <w:t>;</w:t>
            </w:r>
          </w:p>
          <w:p w14:paraId="2EBDBA66" w14:textId="7307B307"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rPr>
              <w:t>;</w:t>
            </w:r>
          </w:p>
          <w:p w14:paraId="3FA4B81E" w14:textId="6BCBE91C"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охране и защите лесов</w:t>
            </w:r>
            <w:r>
              <w:rPr>
                <w:rFonts w:ascii="Times New Roman" w:hAnsi="Times New Roman"/>
                <w:sz w:val="24"/>
              </w:rPr>
              <w:t>;</w:t>
            </w:r>
          </w:p>
          <w:p w14:paraId="2D38214E" w14:textId="699D64D4"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 xml:space="preserve">применять нормативную правовую и техническую документацию при </w:t>
            </w:r>
            <w:r w:rsidRPr="0023180E">
              <w:rPr>
                <w:rFonts w:ascii="Times New Roman" w:hAnsi="Times New Roman"/>
                <w:sz w:val="24"/>
              </w:rPr>
              <w:lastRenderedPageBreak/>
              <w:t>проведении лесоустроительных работ и таксации</w:t>
            </w:r>
            <w:r>
              <w:rPr>
                <w:rFonts w:ascii="Times New Roman" w:hAnsi="Times New Roman"/>
                <w:sz w:val="24"/>
              </w:rPr>
              <w:t>;</w:t>
            </w:r>
          </w:p>
          <w:p w14:paraId="5D626EF9" w14:textId="2362259F"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организации использования лесных участков</w:t>
            </w:r>
            <w:r>
              <w:rPr>
                <w:rFonts w:ascii="Times New Roman" w:hAnsi="Times New Roman"/>
                <w:sz w:val="24"/>
              </w:rPr>
              <w:t>;</w:t>
            </w:r>
          </w:p>
          <w:p w14:paraId="244824CB" w14:textId="36BDFC05"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нормативную и правовую документацию при государственной инвентаризации лесов</w:t>
            </w:r>
            <w:r>
              <w:rPr>
                <w:rFonts w:ascii="Times New Roman" w:hAnsi="Times New Roman"/>
                <w:sz w:val="24"/>
              </w:rPr>
              <w:t>;</w:t>
            </w:r>
          </w:p>
          <w:p w14:paraId="7EB84D85" w14:textId="19EA6DFE"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rPr>
              <w:t>;</w:t>
            </w:r>
          </w:p>
          <w:p w14:paraId="4DABA346" w14:textId="451A97A7" w:rsidR="0023180E" w:rsidRDefault="0023180E" w:rsidP="0023180E">
            <w:r>
              <w:rPr>
                <w:rFonts w:ascii="Times New Roman" w:hAnsi="Times New Roman"/>
                <w:sz w:val="24"/>
              </w:rPr>
              <w:t xml:space="preserve">- </w:t>
            </w:r>
            <w:r w:rsidRPr="0023180E">
              <w:rPr>
                <w:rFonts w:ascii="Times New Roman" w:hAnsi="Times New Roman"/>
                <w:sz w:val="24"/>
              </w:rPr>
              <w:t>применять нормативные правовые акты при осуществлении федерального государственного лесного надзора (лесной охраны)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DA737B5" w14:textId="5B9891C4" w:rsidR="0023180E" w:rsidRPr="0023180E" w:rsidRDefault="0023180E" w:rsidP="0023180E">
            <w:pPr>
              <w:rPr>
                <w:rFonts w:ascii="Times New Roman" w:hAnsi="Times New Roman"/>
                <w:sz w:val="24"/>
              </w:rPr>
            </w:pPr>
            <w:r>
              <w:rPr>
                <w:rFonts w:ascii="Times New Roman" w:hAnsi="Times New Roman"/>
                <w:sz w:val="24"/>
              </w:rPr>
              <w:lastRenderedPageBreak/>
              <w:t xml:space="preserve">- </w:t>
            </w:r>
            <w:r w:rsidRPr="0023180E">
              <w:rPr>
                <w:rFonts w:ascii="Times New Roman" w:hAnsi="Times New Roman"/>
                <w:sz w:val="24"/>
              </w:rPr>
              <w:t>нормативных правовых актов по организации использования лесов</w:t>
            </w:r>
            <w:r>
              <w:rPr>
                <w:rFonts w:ascii="Times New Roman" w:hAnsi="Times New Roman"/>
                <w:sz w:val="24"/>
              </w:rPr>
              <w:t>;</w:t>
            </w:r>
          </w:p>
          <w:p w14:paraId="2310EA2E" w14:textId="6B37517B"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регламентирующие осуществление мероприятий по воспроизводству лесов и лесоразведению</w:t>
            </w:r>
            <w:r>
              <w:rPr>
                <w:rFonts w:ascii="Times New Roman" w:hAnsi="Times New Roman"/>
                <w:sz w:val="24"/>
              </w:rPr>
              <w:t>;</w:t>
            </w:r>
          </w:p>
          <w:p w14:paraId="5AF4AEDE" w14:textId="433050A5"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по охране и защите лесов</w:t>
            </w:r>
            <w:r>
              <w:rPr>
                <w:rFonts w:ascii="Times New Roman" w:hAnsi="Times New Roman"/>
                <w:sz w:val="24"/>
              </w:rPr>
              <w:t>;</w:t>
            </w:r>
          </w:p>
          <w:p w14:paraId="77E5516A" w14:textId="47DC1E51"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нормативной правовой и технической документацией при проведении лесоустроительных работ и таксации</w:t>
            </w:r>
            <w:r>
              <w:rPr>
                <w:rFonts w:ascii="Times New Roman" w:hAnsi="Times New Roman"/>
                <w:sz w:val="24"/>
              </w:rPr>
              <w:t>;</w:t>
            </w:r>
          </w:p>
          <w:p w14:paraId="33713663" w14:textId="463CE341"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по организации использования лесных участков</w:t>
            </w:r>
            <w:r>
              <w:rPr>
                <w:rFonts w:ascii="Times New Roman" w:hAnsi="Times New Roman"/>
                <w:sz w:val="24"/>
              </w:rPr>
              <w:t>;</w:t>
            </w:r>
          </w:p>
          <w:p w14:paraId="19403694" w14:textId="3184D627"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 xml:space="preserve">нормативных правовых документов </w:t>
            </w:r>
            <w:r w:rsidRPr="0023180E">
              <w:rPr>
                <w:rFonts w:ascii="Times New Roman" w:hAnsi="Times New Roman"/>
                <w:sz w:val="24"/>
              </w:rPr>
              <w:lastRenderedPageBreak/>
              <w:t>государственной инвентаризации лесов</w:t>
            </w:r>
            <w:r>
              <w:rPr>
                <w:rFonts w:ascii="Times New Roman" w:hAnsi="Times New Roman"/>
                <w:sz w:val="24"/>
              </w:rPr>
              <w:t>;</w:t>
            </w:r>
          </w:p>
          <w:p w14:paraId="4F7A9199" w14:textId="684429F0"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при осуществлении федерального государственного пожарного надзора в лесах</w:t>
            </w:r>
            <w:r>
              <w:rPr>
                <w:rFonts w:ascii="Times New Roman" w:hAnsi="Times New Roman"/>
                <w:sz w:val="24"/>
              </w:rPr>
              <w:t>;</w:t>
            </w:r>
          </w:p>
          <w:p w14:paraId="6BBAFF04" w14:textId="47DF593D" w:rsid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при осуществлении федерального государственного лесного надзора (лесной охраны)</w:t>
            </w:r>
          </w:p>
        </w:tc>
        <w:tc>
          <w:tcPr>
            <w:tcW w:w="3110" w:type="dxa"/>
            <w:tcBorders>
              <w:top w:val="single" w:sz="4" w:space="0" w:color="000000"/>
              <w:left w:val="single" w:sz="4" w:space="0" w:color="000000"/>
              <w:bottom w:val="single" w:sz="4" w:space="0" w:color="000000"/>
              <w:right w:val="single" w:sz="4" w:space="0" w:color="000000"/>
            </w:tcBorders>
          </w:tcPr>
          <w:p w14:paraId="7FD63E00" w14:textId="77777777" w:rsidR="0023180E" w:rsidRDefault="0023180E" w:rsidP="000E3ABB">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Pr>
                <w:rFonts w:ascii="Times New Roman" w:hAnsi="Times New Roman"/>
                <w:sz w:val="24"/>
              </w:rPr>
              <w:t>;</w:t>
            </w:r>
          </w:p>
          <w:p w14:paraId="41BB3159" w14:textId="77777777" w:rsidR="0023180E" w:rsidRDefault="0023180E" w:rsidP="000E3ABB">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r w:rsidR="00865EDB">
              <w:rPr>
                <w:rFonts w:ascii="Times New Roman" w:hAnsi="Times New Roman"/>
                <w:sz w:val="24"/>
              </w:rPr>
              <w:t>;</w:t>
            </w:r>
          </w:p>
          <w:p w14:paraId="0904B1BF" w14:textId="77777777" w:rsidR="00865EDB" w:rsidRDefault="00865EDB" w:rsidP="000E3ABB">
            <w:pPr>
              <w:rPr>
                <w:rFonts w:ascii="Times New Roman" w:hAnsi="Times New Roman"/>
                <w:sz w:val="24"/>
              </w:rPr>
            </w:pPr>
            <w:r>
              <w:rPr>
                <w:rFonts w:ascii="Times New Roman" w:hAnsi="Times New Roman"/>
                <w:sz w:val="24"/>
              </w:rPr>
              <w:t xml:space="preserve">- </w:t>
            </w:r>
            <w:r w:rsidRPr="00865EDB">
              <w:rPr>
                <w:rFonts w:ascii="Times New Roman" w:hAnsi="Times New Roman"/>
                <w:sz w:val="24"/>
              </w:rPr>
              <w:t xml:space="preserve">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w:t>
            </w:r>
            <w:r w:rsidRPr="00865EDB">
              <w:rPr>
                <w:rFonts w:ascii="Times New Roman" w:hAnsi="Times New Roman"/>
                <w:sz w:val="24"/>
              </w:rPr>
              <w:lastRenderedPageBreak/>
              <w:t>требованиям нормативных документов</w:t>
            </w:r>
            <w:r>
              <w:rPr>
                <w:rFonts w:ascii="Times New Roman" w:hAnsi="Times New Roman"/>
                <w:sz w:val="24"/>
              </w:rPr>
              <w:t>;</w:t>
            </w:r>
          </w:p>
          <w:p w14:paraId="59158873" w14:textId="172457AC" w:rsidR="00865EDB" w:rsidRDefault="00865EDB" w:rsidP="000E3ABB">
            <w:pPr>
              <w:rPr>
                <w:sz w:val="24"/>
              </w:rPr>
            </w:pPr>
            <w:r>
              <w:rPr>
                <w:rFonts w:ascii="Times New Roman" w:hAnsi="Times New Roman"/>
                <w:sz w:val="24"/>
              </w:rPr>
              <w:t xml:space="preserve">- </w:t>
            </w:r>
            <w:r w:rsidRPr="00865EDB">
              <w:rPr>
                <w:rFonts w:ascii="Times New Roman" w:hAnsi="Times New Roman"/>
                <w:sz w:val="24"/>
              </w:rPr>
              <w:t>анализа и документирования результатов проверок</w:t>
            </w:r>
          </w:p>
        </w:tc>
      </w:tr>
    </w:tbl>
    <w:p w14:paraId="3CDE984B" w14:textId="77777777" w:rsidR="0023180E" w:rsidRDefault="0023180E" w:rsidP="0023180E">
      <w:pPr>
        <w:ind w:firstLine="709"/>
        <w:rPr>
          <w:rFonts w:ascii="Times New Roman" w:hAnsi="Times New Roman" w:cs="Times New Roman"/>
          <w:bCs/>
          <w:sz w:val="24"/>
          <w:szCs w:val="24"/>
        </w:rPr>
      </w:pPr>
    </w:p>
    <w:p w14:paraId="42854A97" w14:textId="77777777" w:rsidR="0023180E" w:rsidRPr="00B115E3" w:rsidRDefault="0023180E" w:rsidP="0023180E">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8B586D" w14:textId="77777777" w:rsidR="0023180E" w:rsidRPr="00E11160" w:rsidRDefault="0023180E" w:rsidP="0023180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3180E" w:rsidRPr="00DB7B6A" w14:paraId="37D6A5FC" w14:textId="77777777" w:rsidTr="000E3ABB">
        <w:trPr>
          <w:trHeight w:val="666"/>
        </w:trPr>
        <w:tc>
          <w:tcPr>
            <w:tcW w:w="2534" w:type="pct"/>
            <w:vAlign w:val="center"/>
          </w:tcPr>
          <w:p w14:paraId="12CC11B6" w14:textId="77777777" w:rsidR="0023180E" w:rsidRPr="00F70F81" w:rsidRDefault="0023180E" w:rsidP="000E3A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9D02ADD" w14:textId="77777777" w:rsidR="0023180E" w:rsidRPr="00F70F81" w:rsidRDefault="0023180E" w:rsidP="000E3A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2093F86" w14:textId="77777777" w:rsidR="0023180E" w:rsidRPr="00F70F81" w:rsidRDefault="0023180E" w:rsidP="000E3A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3180E" w:rsidRPr="00DB7B6A" w14:paraId="438A127A" w14:textId="77777777" w:rsidTr="000E3ABB">
        <w:trPr>
          <w:trHeight w:val="23"/>
        </w:trPr>
        <w:tc>
          <w:tcPr>
            <w:tcW w:w="2534" w:type="pct"/>
            <w:vAlign w:val="center"/>
          </w:tcPr>
          <w:p w14:paraId="40AA9821"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6B9B03D3" w14:textId="77777777" w:rsidR="0023180E" w:rsidRPr="00F70F81" w:rsidRDefault="0023180E" w:rsidP="000E3AB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34EEADB0" w14:textId="7A1B8D2D" w:rsidR="0023180E" w:rsidRPr="00F70F81" w:rsidRDefault="00865EDB" w:rsidP="000E3ABB">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3180E" w:rsidRPr="00DB7B6A" w14:paraId="1B7856B0" w14:textId="77777777" w:rsidTr="000E3ABB">
        <w:trPr>
          <w:trHeight w:val="23"/>
        </w:trPr>
        <w:tc>
          <w:tcPr>
            <w:tcW w:w="2534" w:type="pct"/>
            <w:vAlign w:val="center"/>
          </w:tcPr>
          <w:p w14:paraId="22F3AE7C"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9798E8E"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75ED0AD"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3180E" w:rsidRPr="00DB7B6A" w14:paraId="2676C442" w14:textId="77777777" w:rsidTr="000E3ABB">
        <w:trPr>
          <w:trHeight w:val="23"/>
        </w:trPr>
        <w:tc>
          <w:tcPr>
            <w:tcW w:w="2534" w:type="pct"/>
            <w:vAlign w:val="center"/>
          </w:tcPr>
          <w:p w14:paraId="72A26F9B"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CA08D0F"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16506D1E"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3180E" w:rsidRPr="00257255" w14:paraId="79740C17" w14:textId="77777777" w:rsidTr="000E3ABB">
        <w:trPr>
          <w:trHeight w:val="23"/>
        </w:trPr>
        <w:tc>
          <w:tcPr>
            <w:tcW w:w="2534" w:type="pct"/>
            <w:vAlign w:val="center"/>
          </w:tcPr>
          <w:p w14:paraId="3553DFD5"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DBECFA2" w14:textId="77777777" w:rsidR="0023180E" w:rsidRPr="00F70F81" w:rsidRDefault="0023180E" w:rsidP="000E3AB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4C307136" w14:textId="3603FF63" w:rsidR="0023180E" w:rsidRPr="00F70F81" w:rsidRDefault="00865EDB" w:rsidP="000E3ABB">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400C8A3" w14:textId="77777777" w:rsidR="0023180E" w:rsidRDefault="0023180E" w:rsidP="0023180E">
      <w:pPr>
        <w:rPr>
          <w:rFonts w:ascii="Times New Roman" w:hAnsi="Times New Roman" w:cs="Times New Roman"/>
          <w:iCs/>
          <w:sz w:val="24"/>
          <w:szCs w:val="24"/>
        </w:rPr>
      </w:pPr>
    </w:p>
    <w:p w14:paraId="5D1DFFD6" w14:textId="77777777" w:rsidR="0023180E" w:rsidRPr="00DB7B6A" w:rsidRDefault="0023180E" w:rsidP="0023180E">
      <w:pPr>
        <w:rPr>
          <w:rFonts w:ascii="Times New Roman" w:hAnsi="Times New Roman" w:cs="Times New Roman"/>
          <w:iCs/>
          <w:sz w:val="24"/>
          <w:szCs w:val="24"/>
        </w:rPr>
      </w:pPr>
    </w:p>
    <w:p w14:paraId="62ECA0DD" w14:textId="77777777" w:rsidR="0023180E" w:rsidRDefault="0023180E" w:rsidP="0023180E">
      <w:pPr>
        <w:rPr>
          <w:rFonts w:ascii="Times New Roman" w:eastAsia="Segoe UI" w:hAnsi="Times New Roman" w:cs="Times New Roman"/>
          <w:b/>
          <w:bCs/>
          <w:sz w:val="24"/>
          <w:szCs w:val="24"/>
          <w:lang w:eastAsia="ru-RU"/>
        </w:rPr>
      </w:pPr>
      <w:r>
        <w:rPr>
          <w:rFonts w:ascii="Times New Roman" w:hAnsi="Times New Roman"/>
        </w:rPr>
        <w:br w:type="page"/>
      </w:r>
    </w:p>
    <w:p w14:paraId="2AE41C3F" w14:textId="77777777" w:rsidR="0023180E" w:rsidRPr="00782EFC" w:rsidRDefault="0023180E" w:rsidP="0023180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865EDB" w:rsidRPr="00CC5D98" w14:paraId="47A1468A" w14:textId="77777777" w:rsidTr="00865EDB">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195ACF9F" w14:textId="77777777" w:rsidR="00865EDB" w:rsidRPr="00CC5D98" w:rsidRDefault="00865EDB" w:rsidP="000E3ABB">
            <w:pPr>
              <w:contextualSpacing/>
              <w:jc w:val="center"/>
              <w:rPr>
                <w:rFonts w:ascii="Times New Roman" w:hAnsi="Times New Roman" w:cs="Times New Roman"/>
                <w:b/>
                <w:sz w:val="24"/>
                <w:szCs w:val="24"/>
              </w:rPr>
            </w:pPr>
            <w:r w:rsidRPr="00CC5D98">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BDBBAFD" w14:textId="77777777" w:rsidR="00865EDB" w:rsidRPr="00CC5D98" w:rsidRDefault="00865EDB" w:rsidP="000E3ABB">
            <w:pPr>
              <w:contextualSpacing/>
              <w:jc w:val="center"/>
              <w:rPr>
                <w:rFonts w:ascii="Times New Roman" w:hAnsi="Times New Roman" w:cs="Times New Roman"/>
                <w:b/>
                <w:sz w:val="24"/>
                <w:szCs w:val="24"/>
              </w:rPr>
            </w:pPr>
            <w:r w:rsidRPr="00CC5D9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65EDB" w:rsidRPr="00CC5D98" w14:paraId="570E4F30"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11BF2AE"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1.</w:t>
            </w:r>
            <w:r w:rsidRPr="00CC5D98">
              <w:rPr>
                <w:rFonts w:ascii="Times New Roman" w:hAnsi="Times New Roman" w:cs="Times New Roman"/>
                <w:sz w:val="24"/>
                <w:szCs w:val="24"/>
              </w:rPr>
              <w:t xml:space="preserve"> </w:t>
            </w:r>
            <w:bookmarkStart w:id="47" w:name="_Hlk114582234"/>
            <w:r w:rsidRPr="00CC5D98">
              <w:rPr>
                <w:rFonts w:ascii="Times New Roman" w:hAnsi="Times New Roman" w:cs="Times New Roman"/>
                <w:sz w:val="24"/>
                <w:szCs w:val="24"/>
              </w:rPr>
              <w:t>Правовые основы государственного управления лесами</w:t>
            </w:r>
            <w:bookmarkEnd w:id="47"/>
            <w:r w:rsidRPr="00CC5D98">
              <w:rPr>
                <w:rFonts w:ascii="Times New Roman" w:hAnsi="Times New Roman" w:cs="Times New Roman"/>
                <w:sz w:val="24"/>
                <w:szCs w:val="24"/>
              </w:rPr>
              <w:t>.</w:t>
            </w:r>
          </w:p>
        </w:tc>
        <w:tc>
          <w:tcPr>
            <w:tcW w:w="3749" w:type="pct"/>
            <w:tcBorders>
              <w:top w:val="single" w:sz="4" w:space="0" w:color="000000"/>
              <w:left w:val="single" w:sz="4" w:space="0" w:color="000000"/>
              <w:bottom w:val="single" w:sz="4" w:space="0" w:color="000000"/>
              <w:right w:val="single" w:sz="4" w:space="0" w:color="000000"/>
            </w:tcBorders>
          </w:tcPr>
          <w:p w14:paraId="7839A8D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1D2728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00C89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81D299E" w14:textId="77777777" w:rsidR="00865EDB" w:rsidRPr="00CC5D98" w:rsidRDefault="00865EDB" w:rsidP="00100B0D">
            <w:pPr>
              <w:numPr>
                <w:ilvl w:val="0"/>
                <w:numId w:val="23"/>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Понятие и цели лесоуправления. Структура государственного управления лесами. Исторические аспекты развития лесоуправления в России.</w:t>
            </w:r>
          </w:p>
        </w:tc>
      </w:tr>
      <w:tr w:rsidR="00865EDB" w:rsidRPr="00CC5D98" w14:paraId="0B2A51D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180A6F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925095" w14:textId="77777777" w:rsidR="00865EDB" w:rsidRPr="00CC5D98" w:rsidRDefault="00865EDB" w:rsidP="00100B0D">
            <w:pPr>
              <w:numPr>
                <w:ilvl w:val="0"/>
                <w:numId w:val="23"/>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Лесное законодательство. Основные принципы лесного законодательства. Участники лесных отношений. Объекты лесных отношений. Федеральные законы и другие нормативные правовые акты, регулирующие лесные и связанные с ним отношения</w:t>
            </w:r>
          </w:p>
        </w:tc>
      </w:tr>
      <w:tr w:rsidR="00865EDB" w:rsidRPr="00CC5D98" w14:paraId="2BD1375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91E27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AAE99F" w14:textId="77777777" w:rsidR="00865EDB" w:rsidRPr="00CC5D98" w:rsidRDefault="00865EDB" w:rsidP="00100B0D">
            <w:pPr>
              <w:numPr>
                <w:ilvl w:val="0"/>
                <w:numId w:val="23"/>
              </w:numPr>
              <w:ind w:left="14" w:hanging="14"/>
              <w:contextualSpacing/>
              <w:rPr>
                <w:rFonts w:ascii="Times New Roman" w:hAnsi="Times New Roman" w:cs="Times New Roman"/>
                <w:sz w:val="24"/>
                <w:szCs w:val="24"/>
              </w:rPr>
            </w:pPr>
            <w:bookmarkStart w:id="48" w:name="_Hlk114582275"/>
            <w:r w:rsidRPr="00CC5D98">
              <w:rPr>
                <w:rFonts w:ascii="Times New Roman" w:hAnsi="Times New Roman" w:cs="Times New Roman"/>
                <w:sz w:val="24"/>
                <w:szCs w:val="24"/>
              </w:rPr>
              <w:t>Организационная система государственного управления лесами</w:t>
            </w:r>
            <w:bookmarkEnd w:id="48"/>
          </w:p>
        </w:tc>
      </w:tr>
      <w:tr w:rsidR="00865EDB" w:rsidRPr="00CC5D98" w14:paraId="56381EC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445EB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F18997" w14:textId="77777777" w:rsidR="00865EDB" w:rsidRPr="00CC5D98" w:rsidRDefault="00865EDB" w:rsidP="00100B0D">
            <w:pPr>
              <w:numPr>
                <w:ilvl w:val="0"/>
                <w:numId w:val="23"/>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Нормативная правовая основа управления лесами.</w:t>
            </w:r>
          </w:p>
        </w:tc>
      </w:tr>
      <w:tr w:rsidR="00865EDB" w:rsidRPr="00CC5D98" w14:paraId="26E20110"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027A1C"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1363A1" w14:textId="77777777" w:rsidR="00865EDB" w:rsidRPr="00CC5D98" w:rsidRDefault="00865EDB" w:rsidP="00100B0D">
            <w:pPr>
              <w:numPr>
                <w:ilvl w:val="0"/>
                <w:numId w:val="23"/>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Участие общественности в управлении лесами. Понятие общественности. Субъекты общественного участия. Правовые аспекты участия общественности в управлении лесами и получения достоверной информации о лесохозяйственной деятельности.</w:t>
            </w:r>
          </w:p>
        </w:tc>
      </w:tr>
      <w:tr w:rsidR="00865EDB" w:rsidRPr="00CC5D98" w14:paraId="183CC6B7"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4F9A1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D7C8BC" w14:textId="77777777" w:rsidR="00865EDB" w:rsidRPr="00CC5D98" w:rsidRDefault="00865EDB" w:rsidP="00100B0D">
            <w:pPr>
              <w:numPr>
                <w:ilvl w:val="0"/>
                <w:numId w:val="23"/>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Формы и методы участия общественности в управлении лесами. Задачи государственных органов управления лесами по взаимодействию с общественностью. Конфликты и способы их разрешения.</w:t>
            </w:r>
          </w:p>
        </w:tc>
      </w:tr>
      <w:tr w:rsidR="00865EDB" w:rsidRPr="00CC5D98" w14:paraId="1C07BCDE"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01BF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5DC97F"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694DFC9A"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FE55F2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2. Организация государственного управления лесами.  </w:t>
            </w:r>
          </w:p>
        </w:tc>
        <w:tc>
          <w:tcPr>
            <w:tcW w:w="3749" w:type="pct"/>
            <w:tcBorders>
              <w:top w:val="single" w:sz="4" w:space="0" w:color="000000"/>
              <w:left w:val="single" w:sz="4" w:space="0" w:color="000000"/>
              <w:bottom w:val="single" w:sz="4" w:space="0" w:color="000000"/>
              <w:right w:val="single" w:sz="4" w:space="0" w:color="000000"/>
            </w:tcBorders>
          </w:tcPr>
          <w:p w14:paraId="4D81029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BE43022"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E0894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FFEAED" w14:textId="77777777" w:rsidR="00865EDB" w:rsidRPr="00CC5D98" w:rsidRDefault="00865EDB" w:rsidP="00100B0D">
            <w:pPr>
              <w:numPr>
                <w:ilvl w:val="0"/>
                <w:numId w:val="2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Условия, обеспечивающие устойчивое экономическое развитие. Определение модели устойчивого развития. Показатели устойчивого управления лесами. Понятие устойчивого управления лесами.</w:t>
            </w:r>
          </w:p>
        </w:tc>
      </w:tr>
      <w:tr w:rsidR="00865EDB" w:rsidRPr="00CC5D98" w14:paraId="2736B9E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C175E5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78C2A12" w14:textId="77777777" w:rsidR="00865EDB" w:rsidRPr="00CC5D98" w:rsidRDefault="00865EDB" w:rsidP="00100B0D">
            <w:pPr>
              <w:numPr>
                <w:ilvl w:val="0"/>
                <w:numId w:val="2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Лесная сертификация. Лесная политика и международные обязательства в сфере использования, воспроизводства, охраны и защиты лесов.</w:t>
            </w:r>
          </w:p>
        </w:tc>
      </w:tr>
      <w:tr w:rsidR="00865EDB" w:rsidRPr="00CC5D98" w14:paraId="0D0C8425"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87743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C8247E2" w14:textId="77777777" w:rsidR="00865EDB" w:rsidRPr="00CC5D98" w:rsidRDefault="00865EDB" w:rsidP="00100B0D">
            <w:pPr>
              <w:numPr>
                <w:ilvl w:val="0"/>
                <w:numId w:val="2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Система управления лесами в Российской Федерации. Хозяйственное управление лесами, осуществление мероприятий по охране, защите и воспроизводство лесов. Виды и состав функций государственного управления лесами</w:t>
            </w:r>
          </w:p>
        </w:tc>
      </w:tr>
      <w:tr w:rsidR="00865EDB" w:rsidRPr="00CC5D98" w14:paraId="4B20158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436272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C88E759" w14:textId="77777777" w:rsidR="00865EDB" w:rsidRPr="00CC5D98" w:rsidRDefault="00865EDB" w:rsidP="00100B0D">
            <w:pPr>
              <w:numPr>
                <w:ilvl w:val="0"/>
                <w:numId w:val="2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Этапы развития федеративных отношений в системе управления лесами. Распределение функций управления лесами по уровням управления</w:t>
            </w:r>
          </w:p>
        </w:tc>
      </w:tr>
      <w:tr w:rsidR="00865EDB" w:rsidRPr="00CC5D98" w14:paraId="60F0A440"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8E7A25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4C589F" w14:textId="77777777" w:rsidR="00865EDB" w:rsidRPr="00CC5D98" w:rsidRDefault="00865EDB" w:rsidP="00100B0D">
            <w:pPr>
              <w:numPr>
                <w:ilvl w:val="0"/>
                <w:numId w:val="2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Федеральные органы власти и органы государственной власти субъектов РФ в области лесных отношений и их полномочия. ответственность за нарушение лесного законодательства.</w:t>
            </w:r>
          </w:p>
        </w:tc>
      </w:tr>
      <w:tr w:rsidR="00865EDB" w:rsidRPr="00CC5D98" w14:paraId="36D123F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ADA18F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BFBD2C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1FF9A54A"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05D52F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Тема № 3. </w:t>
            </w:r>
            <w:bookmarkStart w:id="49" w:name="_Hlk114582302"/>
            <w:r w:rsidRPr="00CC5D98">
              <w:rPr>
                <w:rFonts w:ascii="Times New Roman" w:hAnsi="Times New Roman" w:cs="Times New Roman"/>
                <w:b/>
                <w:sz w:val="24"/>
                <w:szCs w:val="24"/>
              </w:rPr>
              <w:t>Инструменты государственного управления лесами</w:t>
            </w:r>
            <w:bookmarkEnd w:id="49"/>
          </w:p>
        </w:tc>
        <w:tc>
          <w:tcPr>
            <w:tcW w:w="3749" w:type="pct"/>
            <w:tcBorders>
              <w:top w:val="single" w:sz="4" w:space="0" w:color="000000"/>
              <w:left w:val="single" w:sz="4" w:space="0" w:color="000000"/>
              <w:bottom w:val="single" w:sz="4" w:space="0" w:color="000000"/>
              <w:right w:val="single" w:sz="4" w:space="0" w:color="000000"/>
            </w:tcBorders>
          </w:tcPr>
          <w:p w14:paraId="6743680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0C68C621" w14:textId="77777777" w:rsidTr="00865EDB">
        <w:trPr>
          <w:trHeight w:val="70"/>
        </w:trPr>
        <w:tc>
          <w:tcPr>
            <w:tcW w:w="1251" w:type="pct"/>
            <w:vMerge/>
            <w:tcBorders>
              <w:top w:val="single" w:sz="4" w:space="0" w:color="000000"/>
              <w:left w:val="single" w:sz="4" w:space="0" w:color="000000"/>
              <w:bottom w:val="single" w:sz="4" w:space="0" w:color="000000"/>
              <w:right w:val="single" w:sz="4" w:space="0" w:color="000000"/>
            </w:tcBorders>
          </w:tcPr>
          <w:p w14:paraId="4746C0D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06060A8" w14:textId="77777777" w:rsidR="00865EDB" w:rsidRPr="00CC5D98" w:rsidRDefault="00865EDB" w:rsidP="00100B0D">
            <w:pPr>
              <w:numPr>
                <w:ilvl w:val="0"/>
                <w:numId w:val="2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Инструменты государственного управления лесами.</w:t>
            </w:r>
          </w:p>
        </w:tc>
      </w:tr>
      <w:tr w:rsidR="00865EDB" w:rsidRPr="00CC5D98" w14:paraId="2747988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A85A33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3D2C11E" w14:textId="77777777" w:rsidR="00865EDB" w:rsidRPr="00CC5D98" w:rsidRDefault="00865EDB" w:rsidP="00100B0D">
            <w:pPr>
              <w:numPr>
                <w:ilvl w:val="0"/>
                <w:numId w:val="2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Лесной план. Лесохозяйственный регламент как основа осуществления использования, охраны и защиты и воспроизводства лесов, расположенных в пределах лесничества.</w:t>
            </w:r>
          </w:p>
        </w:tc>
      </w:tr>
      <w:tr w:rsidR="00865EDB" w:rsidRPr="00CC5D98" w14:paraId="5A298188"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0B3D93A"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A1398D" w14:textId="77777777" w:rsidR="00865EDB" w:rsidRPr="00CC5D98" w:rsidRDefault="00865EDB" w:rsidP="00100B0D">
            <w:pPr>
              <w:numPr>
                <w:ilvl w:val="0"/>
                <w:numId w:val="2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 xml:space="preserve">Содержание лесохозяйственного регламента. Срок его действия, порядок разработки, утверждения, внесения изменений. </w:t>
            </w:r>
            <w:r w:rsidRPr="00CC5D98">
              <w:rPr>
                <w:rFonts w:ascii="Times New Roman" w:hAnsi="Times New Roman" w:cs="Times New Roman"/>
                <w:sz w:val="24"/>
                <w:szCs w:val="24"/>
              </w:rPr>
              <w:lastRenderedPageBreak/>
              <w:t>Функции лесничего и специалистов лесничеств по реализации лесохозяйственного регламента</w:t>
            </w:r>
          </w:p>
        </w:tc>
      </w:tr>
      <w:tr w:rsidR="00865EDB" w:rsidRPr="00CC5D98" w14:paraId="26D58C2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5B234D"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465F786" w14:textId="77777777" w:rsidR="00865EDB" w:rsidRPr="00CC5D98" w:rsidRDefault="00865EDB" w:rsidP="00100B0D">
            <w:pPr>
              <w:numPr>
                <w:ilvl w:val="0"/>
                <w:numId w:val="2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Проект освоения лесов как документ, обязательный для разработки и исполнения на лесных участках, переданных в аренду или на праве постоянного (бессрочного) пользования. Сведения, содержащиеся в проекте освоения лесов. Порядок государственной экспертизы проекта освоения лесов.</w:t>
            </w:r>
          </w:p>
        </w:tc>
      </w:tr>
      <w:tr w:rsidR="00865EDB" w:rsidRPr="00CC5D98" w14:paraId="6C8DA3B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6E57AF"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926B229" w14:textId="77777777" w:rsidR="00865EDB" w:rsidRPr="00CC5D98" w:rsidRDefault="00865EDB" w:rsidP="00100B0D">
            <w:pPr>
              <w:numPr>
                <w:ilvl w:val="0"/>
                <w:numId w:val="2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 xml:space="preserve">Государственная инвентаризация лесов как новая система </w:t>
            </w:r>
            <w:proofErr w:type="spellStart"/>
            <w:r w:rsidRPr="00CC5D98">
              <w:rPr>
                <w:rFonts w:ascii="Times New Roman" w:hAnsi="Times New Roman" w:cs="Times New Roman"/>
                <w:sz w:val="24"/>
                <w:szCs w:val="24"/>
              </w:rPr>
              <w:t>лесоучетных</w:t>
            </w:r>
            <w:proofErr w:type="spellEnd"/>
            <w:r w:rsidRPr="00CC5D98">
              <w:rPr>
                <w:rFonts w:ascii="Times New Roman" w:hAnsi="Times New Roman" w:cs="Times New Roman"/>
                <w:sz w:val="24"/>
                <w:szCs w:val="24"/>
              </w:rPr>
              <w:t xml:space="preserve"> работ. Цели и инструменты государственной инвентаризации лесов. Способы и методы государственной инвентаризации, её значение для оценки эффективности управления лесами.</w:t>
            </w:r>
          </w:p>
        </w:tc>
      </w:tr>
      <w:tr w:rsidR="00865EDB" w:rsidRPr="00CC5D98" w14:paraId="26C2498F"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CE6EA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771DE2" w14:textId="77777777" w:rsidR="00865EDB" w:rsidRPr="00CC5D98" w:rsidRDefault="00865EDB" w:rsidP="00100B0D">
            <w:pPr>
              <w:numPr>
                <w:ilvl w:val="0"/>
                <w:numId w:val="2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Государственный лесной реестр как свод документированной информации о лесах, их использовании, охране, защите, воспроизводстве. Доступ к информации. Условия предоставления.</w:t>
            </w:r>
          </w:p>
        </w:tc>
      </w:tr>
      <w:tr w:rsidR="00865EDB" w:rsidRPr="00CC5D98" w14:paraId="289FCFA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68CC05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0BC088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5D16818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5ED09E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A11E5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Практическое занятие 1. </w:t>
            </w:r>
            <w:r w:rsidRPr="00CC5D98">
              <w:rPr>
                <w:rFonts w:ascii="Times New Roman" w:hAnsi="Times New Roman" w:cs="Times New Roman"/>
                <w:sz w:val="24"/>
                <w:szCs w:val="24"/>
              </w:rPr>
              <w:t>«Изучение содержание лесохозяйственного регламента».</w:t>
            </w:r>
          </w:p>
        </w:tc>
      </w:tr>
      <w:tr w:rsidR="00865EDB" w:rsidRPr="00CC5D98" w14:paraId="355EFD0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3748E55"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852EBD"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Практическое занятие 2. </w:t>
            </w:r>
            <w:r w:rsidRPr="00CC5D98">
              <w:rPr>
                <w:rFonts w:ascii="Times New Roman" w:hAnsi="Times New Roman" w:cs="Times New Roman"/>
                <w:sz w:val="24"/>
                <w:szCs w:val="24"/>
              </w:rPr>
              <w:t>«Изучение содержание Проекта освоения лесов».</w:t>
            </w:r>
          </w:p>
        </w:tc>
      </w:tr>
      <w:tr w:rsidR="00865EDB" w:rsidRPr="00CC5D98" w14:paraId="41028FE1"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81DAC6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Тема № 4. </w:t>
            </w:r>
            <w:bookmarkStart w:id="50" w:name="_Hlk114582354"/>
            <w:r w:rsidRPr="00CC5D98">
              <w:rPr>
                <w:rFonts w:ascii="Times New Roman" w:hAnsi="Times New Roman" w:cs="Times New Roman"/>
                <w:b/>
                <w:sz w:val="24"/>
                <w:szCs w:val="24"/>
              </w:rPr>
              <w:t xml:space="preserve">Экономические основы государственного управления лесами  </w:t>
            </w:r>
            <w:bookmarkEnd w:id="50"/>
          </w:p>
        </w:tc>
        <w:tc>
          <w:tcPr>
            <w:tcW w:w="3749" w:type="pct"/>
            <w:tcBorders>
              <w:top w:val="single" w:sz="4" w:space="0" w:color="000000"/>
              <w:left w:val="single" w:sz="4" w:space="0" w:color="000000"/>
              <w:bottom w:val="single" w:sz="4" w:space="0" w:color="000000"/>
              <w:right w:val="single" w:sz="4" w:space="0" w:color="000000"/>
            </w:tcBorders>
          </w:tcPr>
          <w:p w14:paraId="456B50AB"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950DD6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5689D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F22A63" w14:textId="77777777" w:rsidR="00865EDB" w:rsidRPr="00CC5D98" w:rsidRDefault="00865EDB" w:rsidP="00100B0D">
            <w:pPr>
              <w:numPr>
                <w:ilvl w:val="0"/>
                <w:numId w:val="26"/>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Лесной план субъектов Российской Федерации. Плата за использования лесов.</w:t>
            </w:r>
          </w:p>
        </w:tc>
      </w:tr>
      <w:tr w:rsidR="00865EDB" w:rsidRPr="00CC5D98" w14:paraId="455FAD7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4B60B0"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CC8FB5A" w14:textId="77777777" w:rsidR="00865EDB" w:rsidRPr="00CC5D98" w:rsidRDefault="00865EDB" w:rsidP="00100B0D">
            <w:pPr>
              <w:numPr>
                <w:ilvl w:val="0"/>
                <w:numId w:val="26"/>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Цели и задачи лесного планирования. Лесное планирование как отраслевая разновидность экономического планирования. Планирование в области использования, охраны, защиты лесов как необходимое условие обеспечения устойчивого развития территории с экономической оценкой результатов действий органов государственной власти субъектов РФ.</w:t>
            </w:r>
          </w:p>
        </w:tc>
      </w:tr>
      <w:tr w:rsidR="00865EDB" w:rsidRPr="00CC5D98" w14:paraId="2B2BDB5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28EC58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3C022A" w14:textId="77777777" w:rsidR="00865EDB" w:rsidRPr="00CC5D98" w:rsidRDefault="00865EDB" w:rsidP="00100B0D">
            <w:pPr>
              <w:numPr>
                <w:ilvl w:val="0"/>
                <w:numId w:val="26"/>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Финансовая (экономическая) система в лесном хозяйстве. Правовые рамки лесного планирования на уровне субъекта РФ, определенные Лесным кодексом.</w:t>
            </w:r>
          </w:p>
        </w:tc>
      </w:tr>
      <w:tr w:rsidR="00865EDB" w:rsidRPr="00CC5D98" w14:paraId="1B787163"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C8AF13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954F64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24F1D65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A29EE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7B7101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Практическое занятие 1.</w:t>
            </w:r>
            <w:r w:rsidRPr="00CC5D98">
              <w:rPr>
                <w:rFonts w:ascii="Times New Roman" w:hAnsi="Times New Roman" w:cs="Times New Roman"/>
                <w:sz w:val="24"/>
                <w:szCs w:val="24"/>
              </w:rPr>
              <w:t xml:space="preserve"> «Состав лесного плана субъекта РФ, порядок его разработки и утверждения. Плата за использования лесов».</w:t>
            </w:r>
          </w:p>
        </w:tc>
      </w:tr>
      <w:tr w:rsidR="00865EDB" w:rsidRPr="00CC5D98" w14:paraId="029A105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B7BA9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7E128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Практическое занятие 2.</w:t>
            </w:r>
            <w:r w:rsidRPr="00CC5D98">
              <w:rPr>
                <w:rFonts w:ascii="Times New Roman" w:hAnsi="Times New Roman" w:cs="Times New Roman"/>
                <w:sz w:val="24"/>
                <w:szCs w:val="24"/>
              </w:rPr>
              <w:t xml:space="preserve"> «Плата за использования лесов в формировании финансовой системы в лесном секторе и финансировании ведения лесного хозяйства. Порядок установления, размер и распределение платежей за использование лесов».</w:t>
            </w:r>
          </w:p>
        </w:tc>
      </w:tr>
      <w:tr w:rsidR="00865EDB" w:rsidRPr="00CC5D98" w14:paraId="74E65001"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B7111F9"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5. Административные действия</w:t>
            </w:r>
          </w:p>
        </w:tc>
        <w:tc>
          <w:tcPr>
            <w:tcW w:w="3749" w:type="pct"/>
            <w:tcBorders>
              <w:top w:val="single" w:sz="4" w:space="0" w:color="000000"/>
              <w:left w:val="single" w:sz="4" w:space="0" w:color="000000"/>
              <w:bottom w:val="single" w:sz="4" w:space="0" w:color="000000"/>
              <w:right w:val="single" w:sz="4" w:space="0" w:color="000000"/>
            </w:tcBorders>
          </w:tcPr>
          <w:p w14:paraId="6BCB64C8"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CDB0E2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98203D"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1990F6" w14:textId="77777777" w:rsidR="00865EDB" w:rsidRPr="00CC5D98" w:rsidRDefault="00865EDB" w:rsidP="00100B0D">
            <w:pPr>
              <w:numPr>
                <w:ilvl w:val="0"/>
                <w:numId w:val="27"/>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Содержание правоотношений по использованию лесов. Аренда лесного участка, постоянное (бессрочное) пользование, безвозмездное срочное пользование, право ограниченного пользования чужими лесными участками (сервитут), купля-продажа лесных насаждений</w:t>
            </w:r>
          </w:p>
        </w:tc>
      </w:tr>
      <w:tr w:rsidR="00865EDB" w:rsidRPr="00CC5D98" w14:paraId="737DEA7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BBA1E5"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3ECE52"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34249AC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99C14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98DB5E" w14:textId="77777777" w:rsidR="00865EDB" w:rsidRPr="00CC5D98" w:rsidRDefault="00865EDB" w:rsidP="000E3ABB">
            <w:pPr>
              <w:contextualSpacing/>
              <w:rPr>
                <w:rFonts w:ascii="Times New Roman" w:hAnsi="Times New Roman" w:cs="Times New Roman"/>
                <w:sz w:val="24"/>
                <w:szCs w:val="24"/>
              </w:rPr>
            </w:pPr>
            <w:r w:rsidRPr="00CC5D98">
              <w:rPr>
                <w:rFonts w:ascii="Times New Roman" w:hAnsi="Times New Roman" w:cs="Times New Roman"/>
                <w:b/>
                <w:sz w:val="24"/>
                <w:szCs w:val="24"/>
              </w:rPr>
              <w:t>Практическое занятие 1</w:t>
            </w:r>
            <w:r w:rsidRPr="00CC5D98">
              <w:rPr>
                <w:rFonts w:ascii="Times New Roman" w:hAnsi="Times New Roman" w:cs="Times New Roman"/>
                <w:sz w:val="24"/>
                <w:szCs w:val="24"/>
              </w:rPr>
              <w:t>. «Аукцион по продаже права на заключение договора аренды лесного участка (договора купли-продажи лесных насаждений»</w:t>
            </w:r>
          </w:p>
        </w:tc>
      </w:tr>
      <w:tr w:rsidR="00865EDB" w:rsidRPr="00CC5D98" w14:paraId="2C3899C5"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B52F199"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6. Представление об устойчивом лесоуправлении и его историческое развитие</w:t>
            </w:r>
          </w:p>
        </w:tc>
        <w:tc>
          <w:tcPr>
            <w:tcW w:w="3749" w:type="pct"/>
            <w:tcBorders>
              <w:top w:val="single" w:sz="4" w:space="0" w:color="000000"/>
              <w:left w:val="single" w:sz="4" w:space="0" w:color="000000"/>
              <w:bottom w:val="single" w:sz="4" w:space="0" w:color="000000"/>
              <w:right w:val="single" w:sz="4" w:space="0" w:color="000000"/>
            </w:tcBorders>
          </w:tcPr>
          <w:p w14:paraId="380B7FF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F14784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6FE426"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904784" w14:textId="77777777" w:rsidR="00865EDB" w:rsidRPr="00CC5D98" w:rsidRDefault="00865EDB" w:rsidP="00100B0D">
            <w:pPr>
              <w:numPr>
                <w:ilvl w:val="0"/>
                <w:numId w:val="28"/>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Проблема истощения лесных ресурсов. Концепция непрерывного и неистощительного лесного хозяйства (XVII–XIX вв.).</w:t>
            </w:r>
          </w:p>
        </w:tc>
      </w:tr>
      <w:tr w:rsidR="00865EDB" w:rsidRPr="00CC5D98" w14:paraId="4E7EE29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F5645A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BBA2089" w14:textId="77777777" w:rsidR="00865EDB" w:rsidRPr="00CC5D98" w:rsidRDefault="00865EDB" w:rsidP="00100B0D">
            <w:pPr>
              <w:numPr>
                <w:ilvl w:val="0"/>
                <w:numId w:val="28"/>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Формирование многоцелевого непрерывного и неистощительного лесного хозяйства в развитых странах в XX в.</w:t>
            </w:r>
          </w:p>
        </w:tc>
      </w:tr>
      <w:tr w:rsidR="00865EDB" w:rsidRPr="00CC5D98" w14:paraId="66146FC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C784E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541BDA0" w14:textId="77777777" w:rsidR="00865EDB" w:rsidRPr="00CC5D98" w:rsidRDefault="00865EDB" w:rsidP="00100B0D">
            <w:pPr>
              <w:numPr>
                <w:ilvl w:val="0"/>
                <w:numId w:val="28"/>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Истощительное лесопользование и плантационное лесоразведение в развивающихся тропических странах в XX в. Осознание экологических и социальных проблем лесоуправления (вторая половина XX в.).</w:t>
            </w:r>
          </w:p>
        </w:tc>
      </w:tr>
      <w:tr w:rsidR="00865EDB" w:rsidRPr="00CC5D98" w14:paraId="255280B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10F82A"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B0D390D" w14:textId="77777777" w:rsidR="00865EDB" w:rsidRPr="00CC5D98" w:rsidRDefault="00865EDB" w:rsidP="00100B0D">
            <w:pPr>
              <w:numPr>
                <w:ilvl w:val="0"/>
                <w:numId w:val="28"/>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Появление парадигмы устойчивого развития. Действующие международные договоренности в отношении устойчивого лесоуправления.</w:t>
            </w:r>
          </w:p>
        </w:tc>
      </w:tr>
      <w:tr w:rsidR="00865EDB" w:rsidRPr="00CC5D98" w14:paraId="6B6AD12E"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21A46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AAD0A2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20126DB0"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BE7C433"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7. Экономически устойчивое лесоуправление.</w:t>
            </w:r>
          </w:p>
        </w:tc>
        <w:tc>
          <w:tcPr>
            <w:tcW w:w="3749" w:type="pct"/>
            <w:tcBorders>
              <w:top w:val="single" w:sz="4" w:space="0" w:color="000000"/>
              <w:left w:val="single" w:sz="4" w:space="0" w:color="000000"/>
              <w:bottom w:val="single" w:sz="4" w:space="0" w:color="000000"/>
              <w:right w:val="single" w:sz="4" w:space="0" w:color="000000"/>
            </w:tcBorders>
          </w:tcPr>
          <w:p w14:paraId="055EC75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A5F9F0A"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E06AFE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984A1A" w14:textId="77777777" w:rsidR="00865EDB" w:rsidRPr="00CC5D98" w:rsidRDefault="00865EDB" w:rsidP="00100B0D">
            <w:pPr>
              <w:numPr>
                <w:ilvl w:val="0"/>
                <w:numId w:val="29"/>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Устойчивое использование древесных ресурсов леса. Многообразие видов лесопользования и многоцелевое лесоуправление. Сплошнолесосечное и выборочное хозяйства: плюсы и минусы. Особенности использования древесных ресурсов в лесах зеленых зон. Экономическая роль защитных лесов</w:t>
            </w:r>
          </w:p>
        </w:tc>
      </w:tr>
      <w:tr w:rsidR="00865EDB" w:rsidRPr="00CC5D98" w14:paraId="584603F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65031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33AB79" w14:textId="77777777" w:rsidR="00865EDB" w:rsidRPr="00CC5D98" w:rsidRDefault="00865EDB" w:rsidP="00100B0D">
            <w:pPr>
              <w:numPr>
                <w:ilvl w:val="0"/>
                <w:numId w:val="29"/>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Лесные ресурсы России с точки зрения организации экономически устойчивого лесоуправления. Современное состояние лесоуправления с точки зрения экономической устойчивости</w:t>
            </w:r>
          </w:p>
        </w:tc>
      </w:tr>
      <w:tr w:rsidR="00865EDB" w:rsidRPr="00CC5D98" w14:paraId="0CB393BF"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1121D3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EF80A6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06FAE0F4"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037ABC6"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8. Социальная устойчивость деятельности лесного сектора</w:t>
            </w:r>
          </w:p>
        </w:tc>
        <w:tc>
          <w:tcPr>
            <w:tcW w:w="3749" w:type="pct"/>
            <w:tcBorders>
              <w:top w:val="single" w:sz="4" w:space="0" w:color="000000"/>
              <w:left w:val="single" w:sz="4" w:space="0" w:color="000000"/>
              <w:bottom w:val="single" w:sz="4" w:space="0" w:color="000000"/>
              <w:right w:val="single" w:sz="4" w:space="0" w:color="000000"/>
            </w:tcBorders>
          </w:tcPr>
          <w:p w14:paraId="52C5BD4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38E3032" w14:textId="77777777" w:rsidTr="00865EDB">
        <w:trPr>
          <w:trHeight w:val="1198"/>
        </w:trPr>
        <w:tc>
          <w:tcPr>
            <w:tcW w:w="1251" w:type="pct"/>
            <w:vMerge/>
            <w:tcBorders>
              <w:top w:val="single" w:sz="4" w:space="0" w:color="000000"/>
              <w:left w:val="single" w:sz="4" w:space="0" w:color="000000"/>
              <w:bottom w:val="single" w:sz="4" w:space="0" w:color="000000"/>
              <w:right w:val="single" w:sz="4" w:space="0" w:color="000000"/>
            </w:tcBorders>
          </w:tcPr>
          <w:p w14:paraId="61949EC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9CCDC1" w14:textId="77777777" w:rsidR="00865EDB" w:rsidRPr="00CC5D98" w:rsidRDefault="00865EDB" w:rsidP="00100B0D">
            <w:pPr>
              <w:numPr>
                <w:ilvl w:val="0"/>
                <w:numId w:val="30"/>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Структура населения и использование лесов. Социальная роль леса. Участие населения и общественности в лесоуправлении. Добровольная лесная сертификация и вовлечение населения в управление лесами. Деятельность неправительственных организаций</w:t>
            </w:r>
          </w:p>
        </w:tc>
      </w:tr>
      <w:tr w:rsidR="00865EDB" w:rsidRPr="00CC5D98" w14:paraId="72855E6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DBA1C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4DAA1FE" w14:textId="77777777" w:rsidR="00865EDB" w:rsidRPr="00CC5D98" w:rsidRDefault="00865EDB" w:rsidP="00100B0D">
            <w:pPr>
              <w:numPr>
                <w:ilvl w:val="0"/>
                <w:numId w:val="30"/>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Социально</w:t>
            </w:r>
            <w:r>
              <w:rPr>
                <w:rFonts w:ascii="Times New Roman" w:hAnsi="Times New Roman"/>
                <w:sz w:val="24"/>
                <w:szCs w:val="24"/>
              </w:rPr>
              <w:t>-</w:t>
            </w:r>
            <w:r w:rsidRPr="00CC5D98">
              <w:rPr>
                <w:rFonts w:ascii="Times New Roman" w:hAnsi="Times New Roman" w:cs="Times New Roman"/>
                <w:sz w:val="24"/>
                <w:szCs w:val="24"/>
              </w:rPr>
              <w:t xml:space="preserve">этнические проблемы организации лесоуправления. Социальные аспекты использования недревесных ресурсов леса. Общинное лесное хозяйство. </w:t>
            </w:r>
            <w:proofErr w:type="spellStart"/>
            <w:r w:rsidRPr="00CC5D98">
              <w:rPr>
                <w:rFonts w:ascii="Times New Roman" w:hAnsi="Times New Roman" w:cs="Times New Roman"/>
                <w:sz w:val="24"/>
                <w:szCs w:val="24"/>
              </w:rPr>
              <w:t>Агролесоводство</w:t>
            </w:r>
            <w:proofErr w:type="spellEnd"/>
            <w:r w:rsidRPr="00CC5D98">
              <w:rPr>
                <w:rFonts w:ascii="Times New Roman" w:hAnsi="Times New Roman" w:cs="Times New Roman"/>
                <w:sz w:val="24"/>
                <w:szCs w:val="24"/>
              </w:rPr>
              <w:t>. Правовые и организационные основы охраны труда и прав работников лесного хозяйств.</w:t>
            </w:r>
          </w:p>
        </w:tc>
      </w:tr>
      <w:tr w:rsidR="00865EDB" w:rsidRPr="00CC5D98" w14:paraId="25AF4F6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84243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6DF07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1CA2902C"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18570D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9.</w:t>
            </w:r>
            <w:r w:rsidRPr="00CC5D98">
              <w:rPr>
                <w:rFonts w:ascii="Times New Roman" w:hAnsi="Times New Roman" w:cs="Times New Roman"/>
                <w:sz w:val="24"/>
                <w:szCs w:val="24"/>
              </w:rPr>
              <w:t xml:space="preserve"> </w:t>
            </w:r>
            <w:r w:rsidRPr="00CC5D98">
              <w:rPr>
                <w:rFonts w:ascii="Times New Roman" w:hAnsi="Times New Roman" w:cs="Times New Roman"/>
                <w:b/>
                <w:sz w:val="24"/>
                <w:szCs w:val="24"/>
              </w:rPr>
              <w:t>Основы устойчивого государственного управления лесами</w:t>
            </w:r>
          </w:p>
        </w:tc>
        <w:tc>
          <w:tcPr>
            <w:tcW w:w="3749" w:type="pct"/>
            <w:tcBorders>
              <w:top w:val="single" w:sz="4" w:space="0" w:color="000000"/>
              <w:left w:val="single" w:sz="4" w:space="0" w:color="000000"/>
              <w:bottom w:val="single" w:sz="4" w:space="0" w:color="000000"/>
              <w:right w:val="single" w:sz="4" w:space="0" w:color="000000"/>
            </w:tcBorders>
          </w:tcPr>
          <w:p w14:paraId="0745D25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31E953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381AF8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382CE1" w14:textId="77777777" w:rsidR="00865EDB" w:rsidRPr="00CC5D98" w:rsidRDefault="00865EDB" w:rsidP="00100B0D">
            <w:pPr>
              <w:numPr>
                <w:ilvl w:val="0"/>
                <w:numId w:val="3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Политические основы устойчивого лесоуправления. Институциональная организация государственного управления лесами на федеральном уровне. Институциональная организация государственного управления лесами в субъектах Российской Федерации. Государственное управление лесопользованием. Инструменты государственного управления лесами.</w:t>
            </w:r>
          </w:p>
        </w:tc>
      </w:tr>
      <w:tr w:rsidR="00865EDB" w:rsidRPr="00CC5D98" w14:paraId="55C5942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74F6B3F"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CD22AEC" w14:textId="77777777" w:rsidR="00865EDB" w:rsidRPr="00CC5D98" w:rsidRDefault="00865EDB" w:rsidP="00100B0D">
            <w:pPr>
              <w:numPr>
                <w:ilvl w:val="0"/>
                <w:numId w:val="3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 xml:space="preserve">Развитие систем добровольной лесной сертификации. Принципы и правила устойчивого лесоуправления. Принцип разумного использования ресурсов. Принцип эффективности. Принцип социальной справедливости. Принцип партнерства. </w:t>
            </w:r>
            <w:r w:rsidRPr="00CC5D98">
              <w:rPr>
                <w:rFonts w:ascii="Times New Roman" w:hAnsi="Times New Roman" w:cs="Times New Roman"/>
                <w:sz w:val="24"/>
                <w:szCs w:val="24"/>
              </w:rPr>
              <w:lastRenderedPageBreak/>
              <w:t>Принцип согласованности. Основные отличия устойчивого лесоуправления от «традиционного».</w:t>
            </w:r>
          </w:p>
        </w:tc>
      </w:tr>
      <w:tr w:rsidR="00865EDB" w:rsidRPr="00CC5D98" w14:paraId="518C7F3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7D24051"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FA1F37"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3272CC7E" w14:textId="77777777" w:rsidTr="00865EDB">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5F9FD3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Всего:</w:t>
            </w:r>
            <w:r>
              <w:rPr>
                <w:rFonts w:ascii="Times New Roman" w:hAnsi="Times New Roman"/>
                <w:b/>
                <w:sz w:val="24"/>
                <w:szCs w:val="24"/>
              </w:rPr>
              <w:t xml:space="preserve"> 72 ак.ч.</w:t>
            </w:r>
          </w:p>
        </w:tc>
      </w:tr>
    </w:tbl>
    <w:p w14:paraId="294D951F" w14:textId="77777777" w:rsidR="0023180E" w:rsidRDefault="0023180E" w:rsidP="0023180E">
      <w:pPr>
        <w:pStyle w:val="1f0"/>
        <w:rPr>
          <w:rFonts w:ascii="Times New Roman" w:hAnsi="Times New Roman"/>
        </w:rPr>
      </w:pPr>
    </w:p>
    <w:p w14:paraId="205E922B" w14:textId="77777777" w:rsidR="0023180E" w:rsidRPr="00DF068E" w:rsidRDefault="0023180E" w:rsidP="0023180E">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1A2F2B" w14:textId="77777777" w:rsidR="0023180E" w:rsidRPr="00E11160" w:rsidRDefault="0023180E" w:rsidP="0023180E">
      <w:pPr>
        <w:pStyle w:val="114"/>
        <w:rPr>
          <w:rFonts w:ascii="Times New Roman" w:hAnsi="Times New Roman"/>
        </w:rPr>
      </w:pPr>
      <w:r w:rsidRPr="00E11160">
        <w:rPr>
          <w:rFonts w:ascii="Times New Roman" w:hAnsi="Times New Roman"/>
        </w:rPr>
        <w:t>3.1. Материально-техническое обеспечение</w:t>
      </w:r>
    </w:p>
    <w:p w14:paraId="7290839F" w14:textId="2B0CC8F6" w:rsidR="0023180E" w:rsidRPr="00FA680C" w:rsidRDefault="00865EDB" w:rsidP="0023180E">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0023180E">
        <w:rPr>
          <w:rFonts w:ascii="Times New Roman" w:hAnsi="Times New Roman" w:cs="Times New Roman"/>
          <w:bCs/>
          <w:sz w:val="24"/>
          <w:szCs w:val="24"/>
        </w:rPr>
        <w:t xml:space="preserve"> </w:t>
      </w:r>
      <w:r w:rsidR="0023180E" w:rsidRPr="003B0020">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МДК</w:t>
      </w:r>
      <w:r w:rsidR="0023180E" w:rsidRPr="003B0020">
        <w:rPr>
          <w:rFonts w:ascii="Times New Roman" w:hAnsi="Times New Roman" w:cs="Times New Roman"/>
          <w:bCs/>
          <w:sz w:val="24"/>
          <w:szCs w:val="24"/>
        </w:rPr>
        <w:t>»</w:t>
      </w:r>
      <w:r w:rsidR="0023180E" w:rsidRPr="00FA680C">
        <w:rPr>
          <w:rFonts w:ascii="Times New Roman" w:hAnsi="Times New Roman" w:cs="Times New Roman"/>
          <w:bCs/>
          <w:i/>
          <w:sz w:val="24"/>
          <w:szCs w:val="24"/>
        </w:rPr>
        <w:t xml:space="preserve">, </w:t>
      </w:r>
      <w:r w:rsidR="0023180E">
        <w:rPr>
          <w:rFonts w:ascii="Times New Roman" w:hAnsi="Times New Roman" w:cs="Times New Roman"/>
          <w:bCs/>
          <w:sz w:val="24"/>
          <w:szCs w:val="24"/>
        </w:rPr>
        <w:t>оснащенн</w:t>
      </w:r>
      <w:r>
        <w:rPr>
          <w:rFonts w:ascii="Times New Roman" w:hAnsi="Times New Roman" w:cs="Times New Roman"/>
          <w:bCs/>
          <w:sz w:val="24"/>
          <w:szCs w:val="24"/>
        </w:rPr>
        <w:t>ые</w:t>
      </w:r>
      <w:r w:rsidR="0023180E">
        <w:rPr>
          <w:rFonts w:ascii="Times New Roman" w:hAnsi="Times New Roman" w:cs="Times New Roman"/>
          <w:bCs/>
          <w:sz w:val="24"/>
          <w:szCs w:val="24"/>
        </w:rPr>
        <w:t xml:space="preserve"> </w:t>
      </w:r>
      <w:r w:rsidR="0023180E" w:rsidRPr="00FA680C">
        <w:rPr>
          <w:rFonts w:ascii="Times New Roman" w:hAnsi="Times New Roman" w:cs="Times New Roman"/>
          <w:bCs/>
          <w:iCs/>
          <w:sz w:val="24"/>
          <w:szCs w:val="24"/>
        </w:rPr>
        <w:t xml:space="preserve">в соответствии с приложением 3 </w:t>
      </w:r>
      <w:r w:rsidR="00100B0D">
        <w:rPr>
          <w:rFonts w:ascii="Times New Roman" w:hAnsi="Times New Roman" w:cs="Times New Roman"/>
          <w:bCs/>
          <w:iCs/>
          <w:sz w:val="24"/>
          <w:szCs w:val="24"/>
        </w:rPr>
        <w:t>ПОП СПО</w:t>
      </w:r>
      <w:r w:rsidR="0023180E" w:rsidRPr="00FA680C">
        <w:rPr>
          <w:rFonts w:ascii="Times New Roman" w:hAnsi="Times New Roman" w:cs="Times New Roman"/>
          <w:bCs/>
          <w:sz w:val="24"/>
          <w:szCs w:val="24"/>
        </w:rPr>
        <w:t>.</w:t>
      </w:r>
    </w:p>
    <w:p w14:paraId="2D166665" w14:textId="77777777" w:rsidR="0023180E" w:rsidRDefault="0023180E" w:rsidP="0023180E">
      <w:pPr>
        <w:spacing w:line="276" w:lineRule="auto"/>
      </w:pPr>
    </w:p>
    <w:p w14:paraId="4F62FF71" w14:textId="77777777" w:rsidR="0023180E" w:rsidRPr="00E11160" w:rsidRDefault="0023180E" w:rsidP="0023180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EE6838" w14:textId="77777777" w:rsidR="0023180E" w:rsidRDefault="0023180E" w:rsidP="002318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2101D7" w14:textId="77777777" w:rsidR="0023180E" w:rsidRDefault="0023180E" w:rsidP="0023180E">
      <w:pPr>
        <w:pStyle w:val="a4"/>
        <w:spacing w:line="276" w:lineRule="auto"/>
        <w:ind w:left="0" w:firstLine="709"/>
        <w:jc w:val="both"/>
        <w:rPr>
          <w:rFonts w:ascii="Times New Roman" w:hAnsi="Times New Roman"/>
          <w:bCs/>
          <w:sz w:val="24"/>
          <w:szCs w:val="24"/>
        </w:rPr>
      </w:pPr>
    </w:p>
    <w:p w14:paraId="6950523F" w14:textId="77777777" w:rsidR="0023180E" w:rsidRPr="00E11160" w:rsidRDefault="0023180E" w:rsidP="002318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83B998" w14:textId="16D87D45" w:rsidR="00865EDB" w:rsidRPr="00865EDB" w:rsidRDefault="00865EDB" w:rsidP="00100B0D">
      <w:pPr>
        <w:numPr>
          <w:ilvl w:val="0"/>
          <w:numId w:val="32"/>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 xml:space="preserve">Загидуллина, Л. И. Основы предпринимательской деятельности в лесном </w:t>
      </w:r>
      <w:proofErr w:type="gramStart"/>
      <w:r w:rsidRPr="00865EDB">
        <w:rPr>
          <w:rFonts w:ascii="Times New Roman" w:eastAsia="Times New Roman" w:hAnsi="Times New Roman" w:cs="Times New Roman"/>
          <w:iCs/>
          <w:color w:val="000000"/>
          <w:sz w:val="24"/>
          <w:szCs w:val="24"/>
          <w:shd w:val="clear" w:color="auto" w:fill="FFFFFF"/>
          <w:lang w:eastAsia="ru-RU"/>
        </w:rPr>
        <w:t>хозяйстве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865EDB">
        <w:rPr>
          <w:rFonts w:ascii="Times New Roman" w:eastAsia="Times New Roman" w:hAnsi="Times New Roman" w:cs="Times New Roman"/>
          <w:iCs/>
          <w:color w:val="000000"/>
          <w:sz w:val="24"/>
          <w:szCs w:val="24"/>
          <w:shd w:val="clear" w:color="auto" w:fill="FFFFFF"/>
          <w:lang w:eastAsia="ru-RU"/>
        </w:rPr>
        <w:t>спо</w:t>
      </w:r>
      <w:proofErr w:type="spellEnd"/>
      <w:r w:rsidRPr="00865EDB">
        <w:rPr>
          <w:rFonts w:ascii="Times New Roman" w:eastAsia="Times New Roman" w:hAnsi="Times New Roman" w:cs="Times New Roman"/>
          <w:iCs/>
          <w:color w:val="000000"/>
          <w:sz w:val="24"/>
          <w:szCs w:val="24"/>
          <w:shd w:val="clear" w:color="auto" w:fill="FFFFFF"/>
          <w:lang w:eastAsia="ru-RU"/>
        </w:rPr>
        <w:t xml:space="preserve"> / Л. И. Загидуллина. — 2-е изд., стер. — Санкт-</w:t>
      </w:r>
      <w:proofErr w:type="gramStart"/>
      <w:r w:rsidRPr="00865EDB">
        <w:rPr>
          <w:rFonts w:ascii="Times New Roman" w:eastAsia="Times New Roman" w:hAnsi="Times New Roman" w:cs="Times New Roman"/>
          <w:iCs/>
          <w:color w:val="000000"/>
          <w:sz w:val="24"/>
          <w:szCs w:val="24"/>
          <w:shd w:val="clear" w:color="auto" w:fill="FFFFFF"/>
          <w:lang w:eastAsia="ru-RU"/>
        </w:rPr>
        <w:t>Петербург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Лань, 2021. — 140 с. — ISBN 978-5-8114-7113-3. — </w:t>
      </w:r>
      <w:proofErr w:type="gramStart"/>
      <w:r w:rsidRPr="00865EDB">
        <w:rPr>
          <w:rFonts w:ascii="Times New Roman" w:eastAsia="Times New Roman" w:hAnsi="Times New Roman" w:cs="Times New Roman"/>
          <w:iCs/>
          <w:color w:val="000000"/>
          <w:sz w:val="24"/>
          <w:szCs w:val="24"/>
          <w:shd w:val="clear" w:color="auto" w:fill="FFFFFF"/>
          <w:lang w:eastAsia="ru-RU"/>
        </w:rPr>
        <w:t>Текст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https://e.lanbook.com/book/155678. — Режим доступа: для </w:t>
      </w:r>
      <w:proofErr w:type="spellStart"/>
      <w:r w:rsidRPr="00865EDB">
        <w:rPr>
          <w:rFonts w:ascii="Times New Roman" w:eastAsia="Times New Roman" w:hAnsi="Times New Roman" w:cs="Times New Roman"/>
          <w:iCs/>
          <w:color w:val="000000"/>
          <w:sz w:val="24"/>
          <w:szCs w:val="24"/>
          <w:shd w:val="clear" w:color="auto" w:fill="FFFFFF"/>
          <w:lang w:eastAsia="ru-RU"/>
        </w:rPr>
        <w:t>авториз</w:t>
      </w:r>
      <w:proofErr w:type="spellEnd"/>
      <w:r w:rsidRPr="00865EDB">
        <w:rPr>
          <w:rFonts w:ascii="Times New Roman" w:eastAsia="Times New Roman" w:hAnsi="Times New Roman" w:cs="Times New Roman"/>
          <w:iCs/>
          <w:color w:val="000000"/>
          <w:sz w:val="24"/>
          <w:szCs w:val="24"/>
          <w:shd w:val="clear" w:color="auto" w:fill="FFFFFF"/>
          <w:lang w:eastAsia="ru-RU"/>
        </w:rPr>
        <w:t>. пользователей.</w:t>
      </w:r>
    </w:p>
    <w:p w14:paraId="4B73C4F9" w14:textId="0A4A7A70" w:rsidR="00865EDB" w:rsidRPr="00865EDB" w:rsidRDefault="00865EDB" w:rsidP="00100B0D">
      <w:pPr>
        <w:numPr>
          <w:ilvl w:val="0"/>
          <w:numId w:val="32"/>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w:t>
      </w:r>
      <w:proofErr w:type="gramStart"/>
      <w:r w:rsidRPr="00865EDB">
        <w:rPr>
          <w:rFonts w:ascii="Times New Roman" w:eastAsia="Times New Roman" w:hAnsi="Times New Roman" w:cs="Times New Roman"/>
          <w:iCs/>
          <w:color w:val="000000"/>
          <w:sz w:val="24"/>
          <w:szCs w:val="24"/>
          <w:shd w:val="clear" w:color="auto" w:fill="FFFFFF"/>
          <w:lang w:eastAsia="ru-RU"/>
        </w:rPr>
        <w:t>Петербург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Лань, 2022. — 460 с. — ISBN 978-5-507-44908-8. — </w:t>
      </w:r>
      <w:proofErr w:type="gramStart"/>
      <w:r w:rsidRPr="00865EDB">
        <w:rPr>
          <w:rFonts w:ascii="Times New Roman" w:eastAsia="Times New Roman" w:hAnsi="Times New Roman" w:cs="Times New Roman"/>
          <w:iCs/>
          <w:color w:val="000000"/>
          <w:sz w:val="24"/>
          <w:szCs w:val="24"/>
          <w:shd w:val="clear" w:color="auto" w:fill="FFFFFF"/>
          <w:lang w:eastAsia="ru-RU"/>
        </w:rPr>
        <w:t>Текст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https://e.lanbook.com/book/249641. — Режим доступа: для </w:t>
      </w:r>
      <w:proofErr w:type="spellStart"/>
      <w:r w:rsidRPr="00865EDB">
        <w:rPr>
          <w:rFonts w:ascii="Times New Roman" w:eastAsia="Times New Roman" w:hAnsi="Times New Roman" w:cs="Times New Roman"/>
          <w:iCs/>
          <w:color w:val="000000"/>
          <w:sz w:val="24"/>
          <w:szCs w:val="24"/>
          <w:shd w:val="clear" w:color="auto" w:fill="FFFFFF"/>
          <w:lang w:eastAsia="ru-RU"/>
        </w:rPr>
        <w:t>авториз</w:t>
      </w:r>
      <w:proofErr w:type="spellEnd"/>
      <w:r w:rsidRPr="00865EDB">
        <w:rPr>
          <w:rFonts w:ascii="Times New Roman" w:eastAsia="Times New Roman" w:hAnsi="Times New Roman" w:cs="Times New Roman"/>
          <w:iCs/>
          <w:color w:val="000000"/>
          <w:sz w:val="24"/>
          <w:szCs w:val="24"/>
          <w:shd w:val="clear" w:color="auto" w:fill="FFFFFF"/>
          <w:lang w:eastAsia="ru-RU"/>
        </w:rPr>
        <w:t>. пользователей.</w:t>
      </w:r>
    </w:p>
    <w:p w14:paraId="14400A05" w14:textId="5E49C348" w:rsidR="0023180E" w:rsidRPr="00865EDB" w:rsidRDefault="00865EDB" w:rsidP="00100B0D">
      <w:pPr>
        <w:numPr>
          <w:ilvl w:val="0"/>
          <w:numId w:val="32"/>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w:t>
      </w:r>
      <w:proofErr w:type="gramStart"/>
      <w:r w:rsidRPr="00865EDB">
        <w:rPr>
          <w:rFonts w:ascii="Times New Roman" w:eastAsia="Times New Roman" w:hAnsi="Times New Roman" w:cs="Times New Roman"/>
          <w:iCs/>
          <w:color w:val="000000"/>
          <w:sz w:val="24"/>
          <w:szCs w:val="24"/>
          <w:shd w:val="clear" w:color="auto" w:fill="FFFFFF"/>
          <w:lang w:eastAsia="ru-RU"/>
        </w:rPr>
        <w:t>хозяйства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учебное пособие / Н. П. Ларионова. — </w:t>
      </w:r>
      <w:proofErr w:type="gramStart"/>
      <w:r w:rsidRPr="00865EDB">
        <w:rPr>
          <w:rFonts w:ascii="Times New Roman" w:eastAsia="Times New Roman" w:hAnsi="Times New Roman" w:cs="Times New Roman"/>
          <w:iCs/>
          <w:color w:val="000000"/>
          <w:sz w:val="24"/>
          <w:szCs w:val="24"/>
          <w:shd w:val="clear" w:color="auto" w:fill="FFFFFF"/>
          <w:lang w:eastAsia="ru-RU"/>
        </w:rPr>
        <w:t>Тюмень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ГАУ Северного Зауралья, 2021. — 178 с. — </w:t>
      </w:r>
      <w:proofErr w:type="gramStart"/>
      <w:r w:rsidRPr="00865EDB">
        <w:rPr>
          <w:rFonts w:ascii="Times New Roman" w:eastAsia="Times New Roman" w:hAnsi="Times New Roman" w:cs="Times New Roman"/>
          <w:iCs/>
          <w:color w:val="000000"/>
          <w:sz w:val="24"/>
          <w:szCs w:val="24"/>
          <w:shd w:val="clear" w:color="auto" w:fill="FFFFFF"/>
          <w:lang w:eastAsia="ru-RU"/>
        </w:rPr>
        <w:t>Текст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электрон-</w:t>
      </w:r>
      <w:proofErr w:type="spellStart"/>
      <w:r w:rsidRPr="00865EDB">
        <w:rPr>
          <w:rFonts w:ascii="Times New Roman" w:eastAsia="Times New Roman" w:hAnsi="Times New Roman" w:cs="Times New Roman"/>
          <w:iCs/>
          <w:color w:val="000000"/>
          <w:sz w:val="24"/>
          <w:szCs w:val="24"/>
          <w:shd w:val="clear" w:color="auto" w:fill="FFFFFF"/>
          <w:lang w:eastAsia="ru-RU"/>
        </w:rPr>
        <w:t>ный</w:t>
      </w:r>
      <w:proofErr w:type="spellEnd"/>
      <w:r w:rsidRPr="00865EDB">
        <w:rPr>
          <w:rFonts w:ascii="Times New Roman" w:eastAsia="Times New Roman" w:hAnsi="Times New Roman" w:cs="Times New Roman"/>
          <w:iCs/>
          <w:color w:val="000000"/>
          <w:sz w:val="24"/>
          <w:szCs w:val="24"/>
          <w:shd w:val="clear" w:color="auto" w:fill="FFFFFF"/>
          <w:lang w:eastAsia="ru-RU"/>
        </w:rPr>
        <w:t xml:space="preserve"> // Лань : электронно-библиотечная система. — URL: </w:t>
      </w:r>
      <w:proofErr w:type="gramStart"/>
      <w:r w:rsidRPr="00865EDB">
        <w:rPr>
          <w:rFonts w:ascii="Times New Roman" w:eastAsia="Times New Roman" w:hAnsi="Times New Roman" w:cs="Times New Roman"/>
          <w:iCs/>
          <w:color w:val="000000"/>
          <w:sz w:val="24"/>
          <w:szCs w:val="24"/>
          <w:shd w:val="clear" w:color="auto" w:fill="FFFFFF"/>
          <w:lang w:eastAsia="ru-RU"/>
        </w:rPr>
        <w:t>https://e.lanbook.com/book/190007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Режим доступа: для </w:t>
      </w:r>
      <w:proofErr w:type="spellStart"/>
      <w:r w:rsidRPr="00865EDB">
        <w:rPr>
          <w:rFonts w:ascii="Times New Roman" w:eastAsia="Times New Roman" w:hAnsi="Times New Roman" w:cs="Times New Roman"/>
          <w:iCs/>
          <w:color w:val="000000"/>
          <w:sz w:val="24"/>
          <w:szCs w:val="24"/>
          <w:shd w:val="clear" w:color="auto" w:fill="FFFFFF"/>
          <w:lang w:eastAsia="ru-RU"/>
        </w:rPr>
        <w:t>авториз</w:t>
      </w:r>
      <w:proofErr w:type="spellEnd"/>
      <w:r w:rsidRPr="00865EDB">
        <w:rPr>
          <w:rFonts w:ascii="Times New Roman" w:eastAsia="Times New Roman" w:hAnsi="Times New Roman" w:cs="Times New Roman"/>
          <w:iCs/>
          <w:color w:val="000000"/>
          <w:sz w:val="24"/>
          <w:szCs w:val="24"/>
          <w:shd w:val="clear" w:color="auto" w:fill="FFFFFF"/>
          <w:lang w:eastAsia="ru-RU"/>
        </w:rPr>
        <w:t xml:space="preserve">. пользователей. </w:t>
      </w:r>
    </w:p>
    <w:p w14:paraId="77CD29BF" w14:textId="77777777" w:rsidR="0023180E" w:rsidRPr="00435399" w:rsidRDefault="0023180E" w:rsidP="0023180E">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4C76C9D" w14:textId="77777777" w:rsidR="0023180E" w:rsidRDefault="0023180E" w:rsidP="0023180E">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8FFF38E" w14:textId="06C5A0D4" w:rsidR="0023180E" w:rsidRDefault="0023180E"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2892">
        <w:rPr>
          <w:rFonts w:ascii="Times New Roman" w:hAnsi="Times New Roman" w:cs="Times New Roman"/>
          <w:iCs/>
          <w:sz w:val="24"/>
          <w:szCs w:val="24"/>
        </w:rPr>
        <w:t>.</w:t>
      </w:r>
      <w:r w:rsidR="00865EDB">
        <w:rPr>
          <w:rFonts w:ascii="Times New Roman" w:hAnsi="Times New Roman" w:cs="Times New Roman"/>
          <w:iCs/>
          <w:sz w:val="24"/>
          <w:szCs w:val="24"/>
        </w:rPr>
        <w:t xml:space="preserve"> </w:t>
      </w:r>
      <w:proofErr w:type="spellStart"/>
      <w:r w:rsidR="00865EDB" w:rsidRPr="00865EDB">
        <w:rPr>
          <w:rFonts w:ascii="Times New Roman" w:hAnsi="Times New Roman" w:cs="Times New Roman"/>
          <w:iCs/>
          <w:sz w:val="24"/>
          <w:szCs w:val="24"/>
        </w:rPr>
        <w:t>Правопримение</w:t>
      </w:r>
      <w:proofErr w:type="spellEnd"/>
      <w:r w:rsidR="00865EDB" w:rsidRPr="00865EDB">
        <w:rPr>
          <w:rFonts w:ascii="Times New Roman" w:hAnsi="Times New Roman" w:cs="Times New Roman"/>
          <w:iCs/>
          <w:sz w:val="24"/>
          <w:szCs w:val="24"/>
        </w:rPr>
        <w:t xml:space="preserve"> и управление в сфере использования, охраны, защиты и воспроизводства </w:t>
      </w:r>
      <w:proofErr w:type="gramStart"/>
      <w:r w:rsidR="00865EDB" w:rsidRPr="00865EDB">
        <w:rPr>
          <w:rFonts w:ascii="Times New Roman" w:hAnsi="Times New Roman" w:cs="Times New Roman"/>
          <w:iCs/>
          <w:sz w:val="24"/>
          <w:szCs w:val="24"/>
        </w:rPr>
        <w:t>лесов :</w:t>
      </w:r>
      <w:proofErr w:type="gramEnd"/>
      <w:r w:rsidR="00865EDB" w:rsidRPr="00865EDB">
        <w:rPr>
          <w:rFonts w:ascii="Times New Roman" w:hAnsi="Times New Roman" w:cs="Times New Roman"/>
          <w:iCs/>
          <w:sz w:val="24"/>
          <w:szCs w:val="24"/>
        </w:rPr>
        <w:t xml:space="preserve"> учеб. </w:t>
      </w:r>
      <w:proofErr w:type="spellStart"/>
      <w:r w:rsidR="00865EDB" w:rsidRPr="00865EDB">
        <w:rPr>
          <w:rFonts w:ascii="Times New Roman" w:hAnsi="Times New Roman" w:cs="Times New Roman"/>
          <w:iCs/>
          <w:sz w:val="24"/>
          <w:szCs w:val="24"/>
        </w:rPr>
        <w:t>пособ</w:t>
      </w:r>
      <w:proofErr w:type="spellEnd"/>
      <w:r w:rsidR="00865EDB" w:rsidRPr="00865EDB">
        <w:rPr>
          <w:rFonts w:ascii="Times New Roman" w:hAnsi="Times New Roman" w:cs="Times New Roman"/>
          <w:iCs/>
          <w:sz w:val="24"/>
          <w:szCs w:val="24"/>
        </w:rPr>
        <w:t xml:space="preserve">. / А. Н. </w:t>
      </w:r>
      <w:proofErr w:type="spellStart"/>
      <w:r w:rsidR="00865EDB" w:rsidRPr="00865EDB">
        <w:rPr>
          <w:rFonts w:ascii="Times New Roman" w:hAnsi="Times New Roman" w:cs="Times New Roman"/>
          <w:iCs/>
          <w:sz w:val="24"/>
          <w:szCs w:val="24"/>
        </w:rPr>
        <w:t>Бобринский</w:t>
      </w:r>
      <w:proofErr w:type="spellEnd"/>
      <w:r w:rsidR="00865EDB" w:rsidRPr="00865EDB">
        <w:rPr>
          <w:rFonts w:ascii="Times New Roman" w:hAnsi="Times New Roman" w:cs="Times New Roman"/>
          <w:iCs/>
          <w:sz w:val="24"/>
          <w:szCs w:val="24"/>
        </w:rPr>
        <w:t xml:space="preserve">, М. А. Воронов, Н. А. Коршунов, Н. В. </w:t>
      </w:r>
      <w:proofErr w:type="spellStart"/>
      <w:r w:rsidR="00865EDB" w:rsidRPr="00865EDB">
        <w:rPr>
          <w:rFonts w:ascii="Times New Roman" w:hAnsi="Times New Roman" w:cs="Times New Roman"/>
          <w:iCs/>
          <w:sz w:val="24"/>
          <w:szCs w:val="24"/>
        </w:rPr>
        <w:t>Ловцова</w:t>
      </w:r>
      <w:proofErr w:type="spellEnd"/>
      <w:r w:rsidR="00865EDB" w:rsidRPr="00865EDB">
        <w:rPr>
          <w:rFonts w:ascii="Times New Roman" w:hAnsi="Times New Roman" w:cs="Times New Roman"/>
          <w:iCs/>
          <w:sz w:val="24"/>
          <w:szCs w:val="24"/>
        </w:rPr>
        <w:t xml:space="preserve">, А. П. Петров, Н. Е. </w:t>
      </w:r>
      <w:proofErr w:type="spellStart"/>
      <w:proofErr w:type="gramStart"/>
      <w:r w:rsidR="00865EDB" w:rsidRPr="00865EDB">
        <w:rPr>
          <w:rFonts w:ascii="Times New Roman" w:hAnsi="Times New Roman" w:cs="Times New Roman"/>
          <w:iCs/>
          <w:sz w:val="24"/>
          <w:szCs w:val="24"/>
        </w:rPr>
        <w:t>Проказин</w:t>
      </w:r>
      <w:proofErr w:type="spellEnd"/>
      <w:r w:rsidR="00865EDB" w:rsidRPr="00865EDB">
        <w:rPr>
          <w:rFonts w:ascii="Times New Roman" w:hAnsi="Times New Roman" w:cs="Times New Roman"/>
          <w:iCs/>
          <w:sz w:val="24"/>
          <w:szCs w:val="24"/>
        </w:rPr>
        <w:t xml:space="preserve"> ;</w:t>
      </w:r>
      <w:proofErr w:type="gramEnd"/>
      <w:r w:rsidR="00865EDB" w:rsidRPr="00865EDB">
        <w:rPr>
          <w:rFonts w:ascii="Times New Roman" w:hAnsi="Times New Roman" w:cs="Times New Roman"/>
          <w:iCs/>
          <w:sz w:val="24"/>
          <w:szCs w:val="24"/>
        </w:rPr>
        <w:t xml:space="preserve"> под общ. ред. А. П. Петрова – М. : Всемирный банк, 2015. – 252 с.</w:t>
      </w:r>
    </w:p>
    <w:p w14:paraId="147BFCED" w14:textId="6770C8D9"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Интенсивное устойчивое лесное </w:t>
      </w:r>
      <w:proofErr w:type="gramStart"/>
      <w:r w:rsidRPr="00865EDB">
        <w:rPr>
          <w:rFonts w:ascii="Times New Roman" w:hAnsi="Times New Roman" w:cs="Times New Roman"/>
          <w:iCs/>
          <w:sz w:val="24"/>
          <w:szCs w:val="24"/>
        </w:rPr>
        <w:t>хозяйство :</w:t>
      </w:r>
      <w:proofErr w:type="gramEnd"/>
      <w:r w:rsidRPr="00865EDB">
        <w:rPr>
          <w:rFonts w:ascii="Times New Roman" w:hAnsi="Times New Roman" w:cs="Times New Roman"/>
          <w:iCs/>
          <w:sz w:val="24"/>
          <w:szCs w:val="24"/>
        </w:rPr>
        <w:t xml:space="preserve"> барьеры и перспективы развития. Сборник статей / Б. Д. Романюк, Д. А. Добрынин, Р. В. Сунгуров [и др.</w:t>
      </w:r>
      <w:proofErr w:type="gramStart"/>
      <w:r w:rsidRPr="00865EDB">
        <w:rPr>
          <w:rFonts w:ascii="Times New Roman" w:hAnsi="Times New Roman" w:cs="Times New Roman"/>
          <w:iCs/>
          <w:sz w:val="24"/>
          <w:szCs w:val="24"/>
        </w:rPr>
        <w:t>] ;</w:t>
      </w:r>
      <w:proofErr w:type="gramEnd"/>
      <w:r w:rsidRPr="00865EDB">
        <w:rPr>
          <w:rFonts w:ascii="Times New Roman" w:hAnsi="Times New Roman" w:cs="Times New Roman"/>
          <w:iCs/>
          <w:sz w:val="24"/>
          <w:szCs w:val="24"/>
        </w:rPr>
        <w:t xml:space="preserve"> под редакцией Н. Шматков. — </w:t>
      </w:r>
      <w:proofErr w:type="gramStart"/>
      <w:r w:rsidRPr="00865EDB">
        <w:rPr>
          <w:rFonts w:ascii="Times New Roman" w:hAnsi="Times New Roman" w:cs="Times New Roman"/>
          <w:iCs/>
          <w:sz w:val="24"/>
          <w:szCs w:val="24"/>
        </w:rPr>
        <w:t>Москва :</w:t>
      </w:r>
      <w:proofErr w:type="gramEnd"/>
      <w:r w:rsidRPr="00865EDB">
        <w:rPr>
          <w:rFonts w:ascii="Times New Roman" w:hAnsi="Times New Roman" w:cs="Times New Roman"/>
          <w:iCs/>
          <w:sz w:val="24"/>
          <w:szCs w:val="24"/>
        </w:rPr>
        <w:t xml:space="preserve"> Всемирный фонд дикой природы (WWF), 2013. — 214 c. — </w:t>
      </w:r>
      <w:proofErr w:type="gramStart"/>
      <w:r w:rsidRPr="00865EDB">
        <w:rPr>
          <w:rFonts w:ascii="Times New Roman" w:hAnsi="Times New Roman" w:cs="Times New Roman"/>
          <w:iCs/>
          <w:sz w:val="24"/>
          <w:szCs w:val="24"/>
        </w:rPr>
        <w:t>Текст :</w:t>
      </w:r>
      <w:proofErr w:type="gramEnd"/>
      <w:r w:rsidRPr="00865EDB">
        <w:rPr>
          <w:rFonts w:ascii="Times New Roman" w:hAnsi="Times New Roman" w:cs="Times New Roman"/>
          <w:iCs/>
          <w:sz w:val="24"/>
          <w:szCs w:val="24"/>
        </w:rPr>
        <w:t xml:space="preserve"> электронный // Цифровой образовательный ресурс IPR SMART : [сайт]. — URL: https://www.iprbookshop.ru/64657.html. — Режим доступа: для </w:t>
      </w:r>
      <w:proofErr w:type="spellStart"/>
      <w:r w:rsidRPr="00865EDB">
        <w:rPr>
          <w:rFonts w:ascii="Times New Roman" w:hAnsi="Times New Roman" w:cs="Times New Roman"/>
          <w:iCs/>
          <w:sz w:val="24"/>
          <w:szCs w:val="24"/>
        </w:rPr>
        <w:t>авторизир</w:t>
      </w:r>
      <w:proofErr w:type="spellEnd"/>
      <w:r w:rsidRPr="00865EDB">
        <w:rPr>
          <w:rFonts w:ascii="Times New Roman" w:hAnsi="Times New Roman" w:cs="Times New Roman"/>
          <w:iCs/>
          <w:sz w:val="24"/>
          <w:szCs w:val="24"/>
        </w:rPr>
        <w:t>. пользователей</w:t>
      </w:r>
    </w:p>
    <w:p w14:paraId="73A2D45B" w14:textId="6F0929C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Приказ Рослесхоза от 05.10.2011 N 423 Об утверждении типовой формы и состава лесного плана субъекта Российской Федерации, порядка его подготовки </w:t>
      </w:r>
      <w:r w:rsidRPr="00865EDB">
        <w:rPr>
          <w:rFonts w:ascii="Times New Roman" w:hAnsi="Times New Roman" w:cs="Times New Roman"/>
          <w:iCs/>
          <w:sz w:val="24"/>
          <w:szCs w:val="24"/>
        </w:rPr>
        <w:lastRenderedPageBreak/>
        <w:t>(Зарегистрировано в Минюсте РФ 12.12.2011 N 22552. https://sudact.ru/law/prikaz-rosleskhoza-ot-05102011-n-423-ob/prilozhenie-1/prilozhenie-1_1</w:t>
      </w:r>
    </w:p>
    <w:p w14:paraId="48B9931B" w14:textId="3F8EEB99"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p>
    <w:p w14:paraId="124D49F4" w14:textId="056D39A5"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Рослесхоза от 29 февраля 2012 года N 69 «Об утверждении состава проекта освоения лесов и порядка его разработки»- https://docs.cntd.ru/document/902335773</w:t>
      </w:r>
    </w:p>
    <w:p w14:paraId="3A1AD2A2" w14:textId="722D5AE1"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 - https://docs.cntd.ru/document/727092651</w:t>
      </w:r>
    </w:p>
    <w:p w14:paraId="320F6526" w14:textId="2D1425C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p>
    <w:p w14:paraId="13A8238C" w14:textId="0C7E97A7"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8</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Приказ Министерства природных ресурсов и экологии Российской Федерации от </w:t>
      </w:r>
      <w:proofErr w:type="spellStart"/>
      <w:r w:rsidRPr="00865EDB">
        <w:rPr>
          <w:rFonts w:ascii="Times New Roman" w:hAnsi="Times New Roman" w:cs="Times New Roman"/>
          <w:iCs/>
          <w:sz w:val="24"/>
          <w:szCs w:val="24"/>
        </w:rPr>
        <w:t>от</w:t>
      </w:r>
      <w:proofErr w:type="spellEnd"/>
      <w:r w:rsidRPr="00865EDB">
        <w:rPr>
          <w:rFonts w:ascii="Times New Roman" w:hAnsi="Times New Roman" w:cs="Times New Roman"/>
          <w:iCs/>
          <w:sz w:val="24"/>
          <w:szCs w:val="24"/>
        </w:rPr>
        <w:t xml:space="preserve"> 29 июня 2018 года N 302 «Об утверждении порядка и способов подачи заявления о проведении аукциона на право заключения договора аренды лесного участка, находящегося в государственной или муниципальной собственности, или договора купли-продажи лесных насаждений, заключаемого в соответствии с частью 4 статьи 29.1 Лесного кодекса Российской Федерации, требований к формату указанного заявления в случае подачи в электронной форме»</w:t>
      </w:r>
    </w:p>
    <w:p w14:paraId="346862F0" w14:textId="0BC51F85"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9</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Птичников, А. В. Добровольная лесная </w:t>
      </w:r>
      <w:proofErr w:type="gramStart"/>
      <w:r w:rsidRPr="00865EDB">
        <w:rPr>
          <w:rFonts w:ascii="Times New Roman" w:hAnsi="Times New Roman" w:cs="Times New Roman"/>
          <w:iCs/>
          <w:sz w:val="24"/>
          <w:szCs w:val="24"/>
        </w:rPr>
        <w:t>сертификация :</w:t>
      </w:r>
      <w:proofErr w:type="gramEnd"/>
      <w:r w:rsidRPr="00865EDB">
        <w:rPr>
          <w:rFonts w:ascii="Times New Roman" w:hAnsi="Times New Roman" w:cs="Times New Roman"/>
          <w:iCs/>
          <w:sz w:val="24"/>
          <w:szCs w:val="24"/>
        </w:rPr>
        <w:t xml:space="preserve"> учебное пособие / А. В. Птичников, Е. В. </w:t>
      </w:r>
      <w:proofErr w:type="spellStart"/>
      <w:r w:rsidRPr="00865EDB">
        <w:rPr>
          <w:rFonts w:ascii="Times New Roman" w:hAnsi="Times New Roman" w:cs="Times New Roman"/>
          <w:iCs/>
          <w:sz w:val="24"/>
          <w:szCs w:val="24"/>
        </w:rPr>
        <w:t>Бубко</w:t>
      </w:r>
      <w:proofErr w:type="spellEnd"/>
      <w:r w:rsidRPr="00865EDB">
        <w:rPr>
          <w:rFonts w:ascii="Times New Roman" w:hAnsi="Times New Roman" w:cs="Times New Roman"/>
          <w:iCs/>
          <w:sz w:val="24"/>
          <w:szCs w:val="24"/>
        </w:rPr>
        <w:t xml:space="preserve">, А. Т. Загидуллина ; под редакцией А. В. Птичников, С. В. Третьяков. — </w:t>
      </w:r>
      <w:proofErr w:type="gramStart"/>
      <w:r w:rsidRPr="00865EDB">
        <w:rPr>
          <w:rFonts w:ascii="Times New Roman" w:hAnsi="Times New Roman" w:cs="Times New Roman"/>
          <w:iCs/>
          <w:sz w:val="24"/>
          <w:szCs w:val="24"/>
        </w:rPr>
        <w:t>Москва :</w:t>
      </w:r>
      <w:proofErr w:type="gramEnd"/>
      <w:r w:rsidRPr="00865EDB">
        <w:rPr>
          <w:rFonts w:ascii="Times New Roman" w:hAnsi="Times New Roman" w:cs="Times New Roman"/>
          <w:iCs/>
          <w:sz w:val="24"/>
          <w:szCs w:val="24"/>
        </w:rPr>
        <w:t xml:space="preserve"> Всемирный фонд дикой природы (WWF), 2011. — 175 c. — </w:t>
      </w:r>
      <w:proofErr w:type="gramStart"/>
      <w:r w:rsidRPr="00865EDB">
        <w:rPr>
          <w:rFonts w:ascii="Times New Roman" w:hAnsi="Times New Roman" w:cs="Times New Roman"/>
          <w:iCs/>
          <w:sz w:val="24"/>
          <w:szCs w:val="24"/>
        </w:rPr>
        <w:t>Текст :</w:t>
      </w:r>
      <w:proofErr w:type="gramEnd"/>
      <w:r w:rsidRPr="00865EDB">
        <w:rPr>
          <w:rFonts w:ascii="Times New Roman" w:hAnsi="Times New Roman" w:cs="Times New Roman"/>
          <w:iCs/>
          <w:sz w:val="24"/>
          <w:szCs w:val="24"/>
        </w:rPr>
        <w:t xml:space="preserve"> электронный // Цифровой образовательный ресурс IPR SMART : [сайт]. — URL: https://www.iprbookshop.ru/13462.html. — Режим доступа: для </w:t>
      </w:r>
      <w:proofErr w:type="spellStart"/>
      <w:r w:rsidRPr="00865EDB">
        <w:rPr>
          <w:rFonts w:ascii="Times New Roman" w:hAnsi="Times New Roman" w:cs="Times New Roman"/>
          <w:iCs/>
          <w:sz w:val="24"/>
          <w:szCs w:val="24"/>
        </w:rPr>
        <w:t>авторизир</w:t>
      </w:r>
      <w:proofErr w:type="spellEnd"/>
      <w:r w:rsidRPr="00865EDB">
        <w:rPr>
          <w:rFonts w:ascii="Times New Roman" w:hAnsi="Times New Roman" w:cs="Times New Roman"/>
          <w:iCs/>
          <w:sz w:val="24"/>
          <w:szCs w:val="24"/>
        </w:rPr>
        <w:t>. пользователей</w:t>
      </w:r>
    </w:p>
    <w:p w14:paraId="23A86A0E" w14:textId="181DEA1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0</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Самсонова, И. Д. Географические особенности ведения лесного хозяйства / И. Д. Самсонова. — Санкт-</w:t>
      </w:r>
      <w:proofErr w:type="gramStart"/>
      <w:r w:rsidRPr="00865EDB">
        <w:rPr>
          <w:rFonts w:ascii="Times New Roman" w:hAnsi="Times New Roman" w:cs="Times New Roman"/>
          <w:iCs/>
          <w:sz w:val="24"/>
          <w:szCs w:val="24"/>
        </w:rPr>
        <w:t>Петербург :</w:t>
      </w:r>
      <w:proofErr w:type="gramEnd"/>
      <w:r w:rsidRPr="00865EDB">
        <w:rPr>
          <w:rFonts w:ascii="Times New Roman" w:hAnsi="Times New Roman" w:cs="Times New Roman"/>
          <w:iCs/>
          <w:sz w:val="24"/>
          <w:szCs w:val="24"/>
        </w:rPr>
        <w:t xml:space="preserve"> Лань, 2022. — 112 с. — ISBN 978-5-8114-9597-9. — </w:t>
      </w:r>
      <w:proofErr w:type="gramStart"/>
      <w:r w:rsidRPr="00865EDB">
        <w:rPr>
          <w:rFonts w:ascii="Times New Roman" w:hAnsi="Times New Roman" w:cs="Times New Roman"/>
          <w:iCs/>
          <w:sz w:val="24"/>
          <w:szCs w:val="24"/>
        </w:rPr>
        <w:t>Текст :</w:t>
      </w:r>
      <w:proofErr w:type="gramEnd"/>
      <w:r w:rsidRPr="00865EDB">
        <w:rPr>
          <w:rFonts w:ascii="Times New Roman" w:hAnsi="Times New Roman" w:cs="Times New Roman"/>
          <w:iCs/>
          <w:sz w:val="24"/>
          <w:szCs w:val="24"/>
        </w:rPr>
        <w:t xml:space="preserve"> электронный // Лань : электронно-библиотечная система. — URL: https://e.lanbook.com/book/230306. — Режим доступа: для </w:t>
      </w:r>
      <w:proofErr w:type="spellStart"/>
      <w:r w:rsidRPr="00865EDB">
        <w:rPr>
          <w:rFonts w:ascii="Times New Roman" w:hAnsi="Times New Roman" w:cs="Times New Roman"/>
          <w:iCs/>
          <w:sz w:val="24"/>
          <w:szCs w:val="24"/>
        </w:rPr>
        <w:t>авториз</w:t>
      </w:r>
      <w:proofErr w:type="spellEnd"/>
      <w:r w:rsidRPr="00865EDB">
        <w:rPr>
          <w:rFonts w:ascii="Times New Roman" w:hAnsi="Times New Roman" w:cs="Times New Roman"/>
          <w:iCs/>
          <w:sz w:val="24"/>
          <w:szCs w:val="24"/>
        </w:rPr>
        <w:t>. пользователей.</w:t>
      </w:r>
    </w:p>
    <w:p w14:paraId="0EF95EE6" w14:textId="542211F6"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1</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Электронный ресурс: Портал Федерального агентства лесного хозяйства – www.rosleshoz.gov.ru</w:t>
      </w:r>
    </w:p>
    <w:p w14:paraId="2C4AEC7B" w14:textId="1FA36849" w:rsidR="00865EDB" w:rsidRPr="007E2892"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2</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Электронный ресурс: Министерство природных ресурсов и экологии РФ ¬ www.mnr.gov.ru</w:t>
      </w:r>
      <w:r>
        <w:rPr>
          <w:rFonts w:ascii="Times New Roman" w:hAnsi="Times New Roman" w:cs="Times New Roman"/>
          <w:iCs/>
          <w:sz w:val="24"/>
          <w:szCs w:val="24"/>
        </w:rPr>
        <w:t>.</w:t>
      </w:r>
    </w:p>
    <w:p w14:paraId="1E2F692D" w14:textId="77777777" w:rsidR="0023180E" w:rsidRDefault="0023180E" w:rsidP="0023180E">
      <w:pPr>
        <w:suppressAutoHyphens/>
        <w:spacing w:line="276" w:lineRule="auto"/>
        <w:ind w:firstLine="709"/>
        <w:contextualSpacing/>
        <w:rPr>
          <w:rFonts w:ascii="Times New Roman" w:hAnsi="Times New Roman" w:cs="Times New Roman"/>
          <w:bCs/>
          <w:i/>
          <w:sz w:val="24"/>
          <w:szCs w:val="24"/>
        </w:rPr>
      </w:pPr>
    </w:p>
    <w:p w14:paraId="1BE2ADFB" w14:textId="77777777" w:rsidR="0023180E" w:rsidRPr="00DF068E" w:rsidRDefault="0023180E" w:rsidP="0023180E">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004"/>
        <w:gridCol w:w="3254"/>
      </w:tblGrid>
      <w:tr w:rsidR="0023180E" w:rsidRPr="009B6086" w14:paraId="1B044AFB" w14:textId="77777777" w:rsidTr="00865EDB">
        <w:tc>
          <w:tcPr>
            <w:tcW w:w="1750" w:type="pct"/>
            <w:vAlign w:val="center"/>
          </w:tcPr>
          <w:p w14:paraId="6239265C" w14:textId="77777777" w:rsidR="0023180E" w:rsidRPr="00854F21" w:rsidRDefault="0023180E" w:rsidP="000E3AB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60" w:type="pct"/>
            <w:vAlign w:val="center"/>
          </w:tcPr>
          <w:p w14:paraId="45818FC2" w14:textId="77777777" w:rsidR="0023180E" w:rsidRPr="00854F21" w:rsidRDefault="0023180E"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90" w:type="pct"/>
            <w:vAlign w:val="center"/>
          </w:tcPr>
          <w:p w14:paraId="1674D461" w14:textId="77777777" w:rsidR="0023180E" w:rsidRPr="00854F21" w:rsidRDefault="0023180E"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3180E" w:rsidRPr="009B6086" w14:paraId="0F2A2295" w14:textId="77777777" w:rsidTr="000E3ABB">
        <w:tc>
          <w:tcPr>
            <w:tcW w:w="5000" w:type="pct"/>
            <w:gridSpan w:val="3"/>
          </w:tcPr>
          <w:p w14:paraId="0EBD4C70" w14:textId="77777777" w:rsidR="0023180E" w:rsidRPr="009B6086" w:rsidRDefault="0023180E"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23180E" w:rsidRPr="009B6086" w14:paraId="0BAE5707" w14:textId="77777777" w:rsidTr="00865EDB">
        <w:tc>
          <w:tcPr>
            <w:tcW w:w="1750" w:type="pct"/>
          </w:tcPr>
          <w:p w14:paraId="7C4A0228" w14:textId="319D9994"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 xml:space="preserve">содержания актуальной нормативной правовой документации; современной научной и профессиональной терминологии; возможные траектории </w:t>
            </w:r>
            <w:r w:rsidRPr="00865EDB">
              <w:rPr>
                <w:rFonts w:ascii="Times New Roman" w:hAnsi="Times New Roman"/>
                <w:sz w:val="24"/>
                <w:szCs w:val="24"/>
              </w:rPr>
              <w:lastRenderedPageBreak/>
              <w:t>профессионального развития и самообразования</w:t>
            </w:r>
            <w:r>
              <w:rPr>
                <w:rFonts w:ascii="Times New Roman" w:hAnsi="Times New Roman"/>
                <w:sz w:val="24"/>
                <w:szCs w:val="24"/>
              </w:rPr>
              <w:t>;</w:t>
            </w:r>
          </w:p>
          <w:p w14:paraId="3E41BB22" w14:textId="06197F03"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организации использования лесов</w:t>
            </w:r>
            <w:r>
              <w:rPr>
                <w:rFonts w:ascii="Times New Roman" w:hAnsi="Times New Roman"/>
                <w:sz w:val="24"/>
                <w:szCs w:val="24"/>
              </w:rPr>
              <w:t>;</w:t>
            </w:r>
          </w:p>
          <w:p w14:paraId="7AB4D1E7" w14:textId="1B2A4B11"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05E580DC" w14:textId="408E8EC3"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охране и защите лесов</w:t>
            </w:r>
            <w:r>
              <w:rPr>
                <w:rFonts w:ascii="Times New Roman" w:hAnsi="Times New Roman"/>
                <w:sz w:val="24"/>
                <w:szCs w:val="24"/>
              </w:rPr>
              <w:t>;</w:t>
            </w:r>
          </w:p>
          <w:p w14:paraId="508D27CD" w14:textId="3807A289"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нормативной правовой и технической документацией при проведении лесоустроительных работ и таксации</w:t>
            </w:r>
            <w:r>
              <w:rPr>
                <w:rFonts w:ascii="Times New Roman" w:hAnsi="Times New Roman"/>
                <w:sz w:val="24"/>
                <w:szCs w:val="24"/>
              </w:rPr>
              <w:t>;</w:t>
            </w:r>
          </w:p>
          <w:p w14:paraId="523CBFEF" w14:textId="17F3377E"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организации использования лесных участков</w:t>
            </w:r>
            <w:r>
              <w:rPr>
                <w:rFonts w:ascii="Times New Roman" w:hAnsi="Times New Roman"/>
                <w:sz w:val="24"/>
                <w:szCs w:val="24"/>
              </w:rPr>
              <w:t>;</w:t>
            </w:r>
          </w:p>
          <w:p w14:paraId="7F9C1334" w14:textId="68A48874"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документов государственной инвентаризации лесов</w:t>
            </w:r>
            <w:r>
              <w:rPr>
                <w:rFonts w:ascii="Times New Roman" w:hAnsi="Times New Roman"/>
                <w:sz w:val="24"/>
                <w:szCs w:val="24"/>
              </w:rPr>
              <w:t>;</w:t>
            </w:r>
            <w:r w:rsidRPr="00865EDB">
              <w:rPr>
                <w:rFonts w:ascii="Times New Roman" w:hAnsi="Times New Roman"/>
                <w:sz w:val="24"/>
                <w:szCs w:val="24"/>
              </w:rPr>
              <w:t xml:space="preserve"> </w:t>
            </w:r>
          </w:p>
          <w:p w14:paraId="2199BADD" w14:textId="10AE0A80"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при осуществлении федерального государственного пожарного надзора в лесах</w:t>
            </w:r>
            <w:r>
              <w:rPr>
                <w:rFonts w:ascii="Times New Roman" w:hAnsi="Times New Roman"/>
                <w:sz w:val="24"/>
                <w:szCs w:val="24"/>
              </w:rPr>
              <w:t>;</w:t>
            </w:r>
          </w:p>
          <w:p w14:paraId="34A7D9D1" w14:textId="21A26543" w:rsidR="0023180E" w:rsidRPr="00D47424"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при осуществлении федерального государственного лесного надзора (лесной охраны)</w:t>
            </w:r>
          </w:p>
        </w:tc>
        <w:tc>
          <w:tcPr>
            <w:tcW w:w="1560" w:type="pct"/>
          </w:tcPr>
          <w:p w14:paraId="729E7416" w14:textId="308BF917"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lastRenderedPageBreak/>
              <w:t xml:space="preserve">знает содержание актуальной нормативной правовой документации; современную научную и профессиональную терминологию; возможные </w:t>
            </w:r>
            <w:r w:rsidRPr="00865EDB">
              <w:rPr>
                <w:rFonts w:ascii="Times New Roman" w:hAnsi="Times New Roman"/>
                <w:sz w:val="24"/>
                <w:szCs w:val="24"/>
              </w:rPr>
              <w:lastRenderedPageBreak/>
              <w:t>траектории профессионального развития и самообразования</w:t>
            </w:r>
            <w:r>
              <w:rPr>
                <w:rFonts w:ascii="Times New Roman" w:hAnsi="Times New Roman"/>
                <w:sz w:val="24"/>
                <w:szCs w:val="24"/>
              </w:rPr>
              <w:t>;</w:t>
            </w:r>
          </w:p>
          <w:p w14:paraId="43D8754A" w14:textId="04DFB1C3"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по организации использования лесов</w:t>
            </w:r>
            <w:r>
              <w:rPr>
                <w:rFonts w:ascii="Times New Roman" w:hAnsi="Times New Roman"/>
                <w:sz w:val="24"/>
                <w:szCs w:val="24"/>
              </w:rPr>
              <w:t>;</w:t>
            </w:r>
          </w:p>
          <w:p w14:paraId="6218771D" w14:textId="14B3477B"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5F9E8E91" w14:textId="3CC9F1A8"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по охране и защите лесов</w:t>
            </w:r>
            <w:r>
              <w:rPr>
                <w:rFonts w:ascii="Times New Roman" w:hAnsi="Times New Roman"/>
                <w:sz w:val="24"/>
                <w:szCs w:val="24"/>
              </w:rPr>
              <w:t>;</w:t>
            </w:r>
          </w:p>
          <w:p w14:paraId="60D03441" w14:textId="2A4887CF"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нормативную правовую и техническую документацию при проведении лесоустроительных работ и таксации</w:t>
            </w:r>
            <w:r>
              <w:rPr>
                <w:rFonts w:ascii="Times New Roman" w:hAnsi="Times New Roman"/>
                <w:sz w:val="24"/>
                <w:szCs w:val="24"/>
              </w:rPr>
              <w:t>;</w:t>
            </w:r>
          </w:p>
          <w:p w14:paraId="2E718AD0" w14:textId="3B8ED881"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по организации использования лесных участков</w:t>
            </w:r>
            <w:r>
              <w:rPr>
                <w:rFonts w:ascii="Times New Roman" w:hAnsi="Times New Roman"/>
                <w:sz w:val="24"/>
                <w:szCs w:val="24"/>
              </w:rPr>
              <w:t>;</w:t>
            </w:r>
          </w:p>
          <w:p w14:paraId="54E7284D" w14:textId="1EECE650"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документы государственной инвентаризации лесов</w:t>
            </w:r>
            <w:r>
              <w:rPr>
                <w:rFonts w:ascii="Times New Roman" w:hAnsi="Times New Roman"/>
                <w:sz w:val="24"/>
                <w:szCs w:val="24"/>
              </w:rPr>
              <w:t>;</w:t>
            </w:r>
          </w:p>
          <w:p w14:paraId="4301EA8A" w14:textId="014C4E6D" w:rsidR="00865EDB" w:rsidRPr="00865EDB" w:rsidRDefault="00865EDB" w:rsidP="00100B0D">
            <w:pPr>
              <w:numPr>
                <w:ilvl w:val="0"/>
                <w:numId w:val="11"/>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при осуществлении федерального государственного пожарного надзора в лесах</w:t>
            </w:r>
            <w:r>
              <w:rPr>
                <w:rFonts w:ascii="Times New Roman" w:hAnsi="Times New Roman"/>
                <w:sz w:val="24"/>
                <w:szCs w:val="24"/>
              </w:rPr>
              <w:t>;</w:t>
            </w:r>
          </w:p>
          <w:p w14:paraId="4718F777" w14:textId="3B8F7E6F" w:rsidR="0023180E" w:rsidRPr="00C73AA2" w:rsidRDefault="00865EDB" w:rsidP="00100B0D">
            <w:pPr>
              <w:numPr>
                <w:ilvl w:val="0"/>
                <w:numId w:val="11"/>
              </w:numPr>
              <w:tabs>
                <w:tab w:val="left" w:pos="207"/>
              </w:tabs>
              <w:spacing w:before="40" w:after="40"/>
              <w:ind w:left="-48" w:hanging="29"/>
              <w:rPr>
                <w:rFonts w:ascii="Times New Roman" w:eastAsia="Times New Roman" w:hAnsi="Times New Roman" w:cs="Times New Roman"/>
                <w:bCs/>
                <w:sz w:val="24"/>
                <w:szCs w:val="24"/>
                <w:lang w:eastAsia="ru-RU"/>
              </w:rPr>
            </w:pPr>
            <w:r w:rsidRPr="00865EDB">
              <w:rPr>
                <w:rFonts w:ascii="Times New Roman" w:hAnsi="Times New Roman"/>
                <w:sz w:val="24"/>
                <w:szCs w:val="24"/>
              </w:rPr>
              <w:t>знает нормативные правовые акты при осуществлении федерального государственного лесного надзора (лесной охраны)</w:t>
            </w:r>
          </w:p>
        </w:tc>
        <w:tc>
          <w:tcPr>
            <w:tcW w:w="1690" w:type="pct"/>
          </w:tcPr>
          <w:p w14:paraId="23DA6055" w14:textId="77777777" w:rsidR="0023180E" w:rsidRPr="009B6086" w:rsidRDefault="0023180E"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23180E" w:rsidRPr="009B6086" w14:paraId="4464A398" w14:textId="77777777" w:rsidTr="000E3ABB">
        <w:tc>
          <w:tcPr>
            <w:tcW w:w="5000" w:type="pct"/>
            <w:gridSpan w:val="3"/>
          </w:tcPr>
          <w:p w14:paraId="3A4D5939" w14:textId="77777777" w:rsidR="0023180E" w:rsidRPr="009B6086" w:rsidRDefault="0023180E"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23180E" w:rsidRPr="009B6086" w14:paraId="524320D0" w14:textId="77777777" w:rsidTr="00865EDB">
        <w:trPr>
          <w:trHeight w:val="896"/>
        </w:trPr>
        <w:tc>
          <w:tcPr>
            <w:tcW w:w="1750" w:type="pct"/>
          </w:tcPr>
          <w:p w14:paraId="15C245DB" w14:textId="4E65ED23"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 xml:space="preserve">определять актуальность нормативной и правовой документации в профессиональной </w:t>
            </w:r>
            <w:r w:rsidRPr="00865EDB">
              <w:rPr>
                <w:rFonts w:ascii="Times New Roman" w:hAnsi="Times New Roman"/>
                <w:sz w:val="24"/>
                <w:szCs w:val="24"/>
              </w:rPr>
              <w:lastRenderedPageBreak/>
              <w:t>деятельности; выстраивать траектории профессионального и личностного развития</w:t>
            </w:r>
            <w:r>
              <w:rPr>
                <w:rFonts w:ascii="Times New Roman" w:hAnsi="Times New Roman"/>
                <w:sz w:val="24"/>
                <w:szCs w:val="24"/>
              </w:rPr>
              <w:t>;</w:t>
            </w:r>
          </w:p>
          <w:p w14:paraId="58FE9249" w14:textId="37473633"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организации использования лесов</w:t>
            </w:r>
            <w:r>
              <w:rPr>
                <w:rFonts w:ascii="Times New Roman" w:hAnsi="Times New Roman"/>
                <w:sz w:val="24"/>
                <w:szCs w:val="24"/>
              </w:rPr>
              <w:t>;</w:t>
            </w:r>
          </w:p>
          <w:p w14:paraId="393EEF69" w14:textId="41F71E3D"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3E735068" w14:textId="404FF096"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охране и защите лесов</w:t>
            </w:r>
            <w:r>
              <w:rPr>
                <w:rFonts w:ascii="Times New Roman" w:hAnsi="Times New Roman"/>
                <w:sz w:val="24"/>
                <w:szCs w:val="24"/>
              </w:rPr>
              <w:t>;</w:t>
            </w:r>
          </w:p>
          <w:p w14:paraId="68E087A3" w14:textId="55CD8FF2"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нормативную правовую и техническую документацию при проведении лесоустроительных работ и таксации</w:t>
            </w:r>
            <w:r>
              <w:rPr>
                <w:rFonts w:ascii="Times New Roman" w:hAnsi="Times New Roman"/>
                <w:sz w:val="24"/>
                <w:szCs w:val="24"/>
              </w:rPr>
              <w:t>;</w:t>
            </w:r>
          </w:p>
          <w:p w14:paraId="08C05A99" w14:textId="4A180E81"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организации использования лесных участков</w:t>
            </w:r>
            <w:r>
              <w:rPr>
                <w:rFonts w:ascii="Times New Roman" w:hAnsi="Times New Roman"/>
                <w:sz w:val="24"/>
                <w:szCs w:val="24"/>
              </w:rPr>
              <w:t>;</w:t>
            </w:r>
          </w:p>
          <w:p w14:paraId="56606603" w14:textId="1FD6C8B1"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нормативную и правовую документацию при государственной инвентаризации лесов</w:t>
            </w:r>
            <w:r>
              <w:rPr>
                <w:rFonts w:ascii="Times New Roman" w:hAnsi="Times New Roman"/>
                <w:sz w:val="24"/>
                <w:szCs w:val="24"/>
              </w:rPr>
              <w:t>;</w:t>
            </w:r>
          </w:p>
          <w:p w14:paraId="4B367767" w14:textId="0DDDF14A" w:rsidR="00865EDB" w:rsidRPr="00865EDB" w:rsidRDefault="00865EDB" w:rsidP="00100B0D">
            <w:pPr>
              <w:numPr>
                <w:ilvl w:val="0"/>
                <w:numId w:val="11"/>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szCs w:val="24"/>
              </w:rPr>
              <w:t>;</w:t>
            </w:r>
          </w:p>
          <w:p w14:paraId="4766F9BC" w14:textId="038F7CFE" w:rsidR="0023180E" w:rsidRPr="007E2892" w:rsidRDefault="00865EDB" w:rsidP="00100B0D">
            <w:pPr>
              <w:numPr>
                <w:ilvl w:val="0"/>
                <w:numId w:val="11"/>
              </w:numPr>
              <w:tabs>
                <w:tab w:val="left" w:pos="312"/>
              </w:tabs>
              <w:spacing w:before="40" w:after="40"/>
              <w:ind w:left="0" w:firstLine="0"/>
              <w:rPr>
                <w:rFonts w:ascii="Times New Roman" w:eastAsia="Times New Roman" w:hAnsi="Times New Roman" w:cs="Times New Roman"/>
                <w:bCs/>
                <w:sz w:val="24"/>
                <w:szCs w:val="24"/>
                <w:lang w:eastAsia="ru-RU"/>
              </w:rPr>
            </w:pPr>
            <w:r w:rsidRPr="00865EDB">
              <w:rPr>
                <w:rFonts w:ascii="Times New Roman" w:hAnsi="Times New Roman"/>
                <w:sz w:val="24"/>
                <w:szCs w:val="24"/>
              </w:rPr>
              <w:t>применять нормативные правовые акты при осуществлении федерального государственного лесного надзора (лесной охраны)</w:t>
            </w:r>
          </w:p>
        </w:tc>
        <w:tc>
          <w:tcPr>
            <w:tcW w:w="1560" w:type="pct"/>
          </w:tcPr>
          <w:p w14:paraId="7419EC77" w14:textId="59C86904"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lastRenderedPageBreak/>
              <w:t xml:space="preserve">умеет определять актуальность нормативной и правовой документации в профессиональной </w:t>
            </w:r>
            <w:r w:rsidRPr="00865EDB">
              <w:rPr>
                <w:rFonts w:ascii="Times New Roman" w:hAnsi="Times New Roman"/>
                <w:sz w:val="24"/>
                <w:szCs w:val="24"/>
              </w:rPr>
              <w:lastRenderedPageBreak/>
              <w:t>деятельности; выстраивать траектории профессионального и личностного развития</w:t>
            </w:r>
            <w:r>
              <w:rPr>
                <w:rFonts w:ascii="Times New Roman" w:hAnsi="Times New Roman"/>
                <w:sz w:val="24"/>
                <w:szCs w:val="24"/>
              </w:rPr>
              <w:t>;</w:t>
            </w:r>
          </w:p>
          <w:p w14:paraId="21917D5B" w14:textId="7871B117"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по организации использования лесов</w:t>
            </w:r>
            <w:r>
              <w:rPr>
                <w:rFonts w:ascii="Times New Roman" w:hAnsi="Times New Roman"/>
                <w:sz w:val="24"/>
                <w:szCs w:val="24"/>
              </w:rPr>
              <w:t>;</w:t>
            </w:r>
          </w:p>
          <w:p w14:paraId="6582C3BA" w14:textId="3CA3BC1D"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649BB532" w14:textId="707468A4"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по охране и защите лесов</w:t>
            </w:r>
            <w:r>
              <w:rPr>
                <w:rFonts w:ascii="Times New Roman" w:hAnsi="Times New Roman"/>
                <w:sz w:val="24"/>
                <w:szCs w:val="24"/>
              </w:rPr>
              <w:t>;</w:t>
            </w:r>
          </w:p>
          <w:p w14:paraId="44833E51" w14:textId="3CDF600D"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нормативную правовую и техническую документацию при проведении лесоустроительных работ и таксации</w:t>
            </w:r>
            <w:r>
              <w:rPr>
                <w:rFonts w:ascii="Times New Roman" w:hAnsi="Times New Roman"/>
                <w:sz w:val="24"/>
                <w:szCs w:val="24"/>
              </w:rPr>
              <w:t>;</w:t>
            </w:r>
          </w:p>
          <w:p w14:paraId="79FA8CA1" w14:textId="6074B1F4"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по организации использования лесных участков</w:t>
            </w:r>
            <w:r>
              <w:rPr>
                <w:rFonts w:ascii="Times New Roman" w:hAnsi="Times New Roman"/>
                <w:sz w:val="24"/>
                <w:szCs w:val="24"/>
              </w:rPr>
              <w:t>;</w:t>
            </w:r>
          </w:p>
          <w:p w14:paraId="1BF1E936" w14:textId="48142210"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нормативную и правовую документацию при государственной инвентаризации лесов</w:t>
            </w:r>
            <w:r>
              <w:rPr>
                <w:rFonts w:ascii="Times New Roman" w:hAnsi="Times New Roman"/>
                <w:sz w:val="24"/>
                <w:szCs w:val="24"/>
              </w:rPr>
              <w:t>;</w:t>
            </w:r>
          </w:p>
          <w:p w14:paraId="2A8C85AD" w14:textId="476BA916" w:rsidR="00865EDB" w:rsidRPr="00865EDB" w:rsidRDefault="00865EDB" w:rsidP="00100B0D">
            <w:pPr>
              <w:numPr>
                <w:ilvl w:val="0"/>
                <w:numId w:val="11"/>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szCs w:val="24"/>
              </w:rPr>
              <w:t>;</w:t>
            </w:r>
          </w:p>
          <w:p w14:paraId="7C21A32F" w14:textId="6BF0F524" w:rsidR="0023180E" w:rsidRPr="00865EDB" w:rsidRDefault="00865EDB" w:rsidP="00100B0D">
            <w:pPr>
              <w:numPr>
                <w:ilvl w:val="0"/>
                <w:numId w:val="11"/>
              </w:numPr>
              <w:tabs>
                <w:tab w:val="left" w:pos="207"/>
              </w:tabs>
              <w:spacing w:before="40" w:after="40"/>
              <w:ind w:left="0" w:firstLine="0"/>
              <w:rPr>
                <w:rFonts w:ascii="Times New Roman" w:eastAsia="Times New Roman" w:hAnsi="Times New Roman" w:cs="Times New Roman"/>
                <w:bCs/>
                <w:sz w:val="24"/>
                <w:szCs w:val="24"/>
                <w:lang w:eastAsia="ru-RU"/>
              </w:rPr>
            </w:pPr>
            <w:r w:rsidRPr="00865EDB">
              <w:rPr>
                <w:rFonts w:ascii="Times New Roman" w:hAnsi="Times New Roman"/>
                <w:sz w:val="24"/>
                <w:szCs w:val="24"/>
              </w:rPr>
              <w:t>умеет применять нормативные правовые акты при осуществлении федерального государственного лесного надзора (лесной охраны)</w:t>
            </w:r>
          </w:p>
        </w:tc>
        <w:tc>
          <w:tcPr>
            <w:tcW w:w="1690" w:type="pct"/>
          </w:tcPr>
          <w:p w14:paraId="317E3850" w14:textId="77777777" w:rsidR="0023180E" w:rsidRPr="00E57DA3" w:rsidRDefault="0023180E"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59836E7E" w14:textId="77777777" w:rsidR="0023180E" w:rsidRDefault="0023180E" w:rsidP="00435399">
      <w:pPr>
        <w:jc w:val="right"/>
        <w:rPr>
          <w:rFonts w:ascii="Times New Roman" w:hAnsi="Times New Roman" w:cs="Times New Roman"/>
          <w:b/>
          <w:bCs/>
          <w:sz w:val="24"/>
          <w:szCs w:val="24"/>
        </w:rPr>
      </w:pPr>
    </w:p>
    <w:p w14:paraId="0F6FB337" w14:textId="77777777" w:rsidR="0023180E" w:rsidRDefault="0023180E">
      <w:pPr>
        <w:rPr>
          <w:rFonts w:ascii="Times New Roman" w:hAnsi="Times New Roman" w:cs="Times New Roman"/>
          <w:b/>
          <w:bCs/>
          <w:sz w:val="24"/>
          <w:szCs w:val="24"/>
        </w:rPr>
      </w:pPr>
      <w:r>
        <w:rPr>
          <w:rFonts w:ascii="Times New Roman" w:hAnsi="Times New Roman" w:cs="Times New Roman"/>
          <w:b/>
          <w:bCs/>
          <w:sz w:val="24"/>
          <w:szCs w:val="24"/>
        </w:rPr>
        <w:br w:type="page"/>
      </w:r>
    </w:p>
    <w:p w14:paraId="537966C7" w14:textId="74026AA3" w:rsidR="00652AF9" w:rsidRDefault="00652AF9" w:rsidP="00652A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7368C0B9" w14:textId="50951638" w:rsidR="00652AF9" w:rsidRPr="00435399" w:rsidRDefault="00652AF9" w:rsidP="00652AF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100B0D">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14B670A5" w14:textId="77777777" w:rsidR="00652AF9" w:rsidRPr="00435399" w:rsidRDefault="00652AF9" w:rsidP="00652AF9">
      <w:pPr>
        <w:jc w:val="right"/>
        <w:rPr>
          <w:rFonts w:ascii="Times New Roman" w:hAnsi="Times New Roman"/>
          <w:b/>
          <w:sz w:val="24"/>
          <w:szCs w:val="24"/>
        </w:rPr>
      </w:pPr>
      <w:r w:rsidRPr="00435399">
        <w:rPr>
          <w:rFonts w:ascii="Times New Roman" w:hAnsi="Times New Roman"/>
          <w:b/>
          <w:sz w:val="24"/>
          <w:szCs w:val="24"/>
        </w:rPr>
        <w:t>35.0</w:t>
      </w:r>
      <w:r>
        <w:rPr>
          <w:rFonts w:ascii="Times New Roman" w:hAnsi="Times New Roman"/>
          <w:b/>
          <w:sz w:val="24"/>
          <w:szCs w:val="24"/>
        </w:rPr>
        <w:t>2</w:t>
      </w:r>
      <w:r w:rsidRPr="00435399">
        <w:rPr>
          <w:rFonts w:ascii="Times New Roman" w:hAnsi="Times New Roman"/>
          <w:b/>
          <w:sz w:val="24"/>
          <w:szCs w:val="24"/>
        </w:rPr>
        <w:t>.</w:t>
      </w:r>
      <w:r>
        <w:rPr>
          <w:rFonts w:ascii="Times New Roman" w:hAnsi="Times New Roman"/>
          <w:b/>
          <w:sz w:val="24"/>
          <w:szCs w:val="24"/>
        </w:rPr>
        <w:t>01</w:t>
      </w:r>
      <w:r w:rsidRPr="00435399">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360C3219" w14:textId="77777777" w:rsidR="00652AF9" w:rsidRPr="00435399" w:rsidRDefault="00652AF9" w:rsidP="00652AF9">
      <w:pPr>
        <w:jc w:val="right"/>
        <w:rPr>
          <w:rFonts w:ascii="Times New Roman" w:hAnsi="Times New Roman" w:cs="Times New Roman"/>
          <w:b/>
          <w:bCs/>
          <w:sz w:val="24"/>
          <w:szCs w:val="24"/>
        </w:rPr>
      </w:pPr>
    </w:p>
    <w:p w14:paraId="0CEABFDA" w14:textId="77777777" w:rsidR="00652AF9" w:rsidRPr="00435399" w:rsidRDefault="00652AF9" w:rsidP="00652AF9">
      <w:pPr>
        <w:jc w:val="right"/>
        <w:rPr>
          <w:rFonts w:ascii="Times New Roman" w:hAnsi="Times New Roman" w:cs="Times New Roman"/>
          <w:b/>
          <w:bCs/>
          <w:sz w:val="24"/>
          <w:szCs w:val="24"/>
        </w:rPr>
      </w:pPr>
    </w:p>
    <w:p w14:paraId="24CECEB6" w14:textId="77777777" w:rsidR="00652AF9" w:rsidRPr="00435399" w:rsidRDefault="00652AF9" w:rsidP="00652AF9">
      <w:pPr>
        <w:jc w:val="right"/>
        <w:rPr>
          <w:rFonts w:ascii="Times New Roman" w:hAnsi="Times New Roman" w:cs="Times New Roman"/>
          <w:b/>
          <w:bCs/>
          <w:sz w:val="24"/>
          <w:szCs w:val="24"/>
        </w:rPr>
      </w:pPr>
    </w:p>
    <w:p w14:paraId="2CDCDEA8" w14:textId="77777777" w:rsidR="00652AF9" w:rsidRPr="00435399" w:rsidRDefault="00652AF9" w:rsidP="00652AF9">
      <w:pPr>
        <w:jc w:val="right"/>
        <w:rPr>
          <w:rFonts w:ascii="Times New Roman" w:hAnsi="Times New Roman" w:cs="Times New Roman"/>
          <w:b/>
          <w:bCs/>
          <w:sz w:val="24"/>
          <w:szCs w:val="24"/>
        </w:rPr>
      </w:pPr>
    </w:p>
    <w:p w14:paraId="305691E6" w14:textId="77777777" w:rsidR="00652AF9" w:rsidRPr="00435399" w:rsidRDefault="00652AF9" w:rsidP="00652AF9">
      <w:pPr>
        <w:jc w:val="right"/>
        <w:rPr>
          <w:rFonts w:ascii="Times New Roman" w:hAnsi="Times New Roman" w:cs="Times New Roman"/>
          <w:b/>
          <w:bCs/>
          <w:sz w:val="24"/>
          <w:szCs w:val="24"/>
        </w:rPr>
      </w:pPr>
    </w:p>
    <w:p w14:paraId="0427E73F" w14:textId="77777777" w:rsidR="00652AF9" w:rsidRPr="00435399" w:rsidRDefault="00652AF9" w:rsidP="00652AF9">
      <w:pPr>
        <w:jc w:val="right"/>
        <w:rPr>
          <w:rFonts w:ascii="Times New Roman" w:hAnsi="Times New Roman" w:cs="Times New Roman"/>
          <w:b/>
          <w:bCs/>
          <w:sz w:val="24"/>
          <w:szCs w:val="24"/>
        </w:rPr>
      </w:pPr>
    </w:p>
    <w:p w14:paraId="09DF0254" w14:textId="77777777" w:rsidR="00652AF9" w:rsidRPr="00435399" w:rsidRDefault="00652AF9" w:rsidP="00652AF9">
      <w:pPr>
        <w:jc w:val="right"/>
        <w:rPr>
          <w:rFonts w:ascii="Times New Roman" w:hAnsi="Times New Roman" w:cs="Times New Roman"/>
          <w:b/>
          <w:bCs/>
          <w:sz w:val="24"/>
          <w:szCs w:val="24"/>
        </w:rPr>
      </w:pPr>
    </w:p>
    <w:p w14:paraId="4B690AF6" w14:textId="77777777" w:rsidR="00652AF9" w:rsidRPr="00435399" w:rsidRDefault="00652AF9" w:rsidP="00652AF9">
      <w:pPr>
        <w:jc w:val="right"/>
        <w:rPr>
          <w:rFonts w:ascii="Times New Roman" w:hAnsi="Times New Roman" w:cs="Times New Roman"/>
          <w:b/>
          <w:bCs/>
          <w:sz w:val="24"/>
          <w:szCs w:val="24"/>
        </w:rPr>
      </w:pPr>
    </w:p>
    <w:p w14:paraId="17D64CEC" w14:textId="77777777" w:rsidR="00652AF9" w:rsidRPr="00435399" w:rsidRDefault="00652AF9" w:rsidP="00652AF9">
      <w:pPr>
        <w:jc w:val="right"/>
        <w:rPr>
          <w:rFonts w:ascii="Times New Roman" w:hAnsi="Times New Roman" w:cs="Times New Roman"/>
          <w:b/>
          <w:bCs/>
          <w:sz w:val="24"/>
          <w:szCs w:val="24"/>
        </w:rPr>
      </w:pPr>
    </w:p>
    <w:p w14:paraId="1351AD23" w14:textId="77777777" w:rsidR="00652AF9" w:rsidRPr="00435399" w:rsidRDefault="00652AF9" w:rsidP="00652AF9">
      <w:pPr>
        <w:jc w:val="right"/>
        <w:rPr>
          <w:rFonts w:ascii="Times New Roman" w:hAnsi="Times New Roman" w:cs="Times New Roman"/>
          <w:b/>
          <w:bCs/>
          <w:sz w:val="24"/>
          <w:szCs w:val="24"/>
        </w:rPr>
      </w:pPr>
    </w:p>
    <w:p w14:paraId="3F6BE26B" w14:textId="77777777" w:rsidR="00652AF9" w:rsidRPr="00435399" w:rsidRDefault="00652AF9" w:rsidP="00652AF9">
      <w:pPr>
        <w:jc w:val="right"/>
        <w:rPr>
          <w:rFonts w:ascii="Times New Roman" w:hAnsi="Times New Roman" w:cs="Times New Roman"/>
          <w:b/>
          <w:bCs/>
          <w:sz w:val="24"/>
          <w:szCs w:val="24"/>
        </w:rPr>
      </w:pPr>
    </w:p>
    <w:p w14:paraId="28DA0062" w14:textId="77777777" w:rsidR="00652AF9" w:rsidRPr="008F578C" w:rsidRDefault="00652AF9" w:rsidP="00652A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4D7D74" w14:textId="5B73F483" w:rsidR="00652AF9" w:rsidRDefault="00652AF9" w:rsidP="00652AF9">
      <w:pPr>
        <w:pStyle w:val="1"/>
      </w:pPr>
      <w:bookmarkStart w:id="51" w:name="_Toc175536068"/>
      <w:r w:rsidRPr="006E7FF4">
        <w:t>«</w:t>
      </w:r>
      <w:r>
        <w:t xml:space="preserve">ОП.05 </w:t>
      </w:r>
      <w:r w:rsidRPr="00652AF9">
        <w:t>ЛЕСНЫЕ ЭКОСИСТЕМЫ</w:t>
      </w:r>
      <w:r w:rsidRPr="006E7FF4">
        <w:t>»</w:t>
      </w:r>
      <w:bookmarkEnd w:id="51"/>
    </w:p>
    <w:p w14:paraId="0DD29A6B" w14:textId="77777777" w:rsidR="00652AF9" w:rsidRDefault="00652AF9" w:rsidP="00652AF9">
      <w:pPr>
        <w:pStyle w:val="1"/>
      </w:pPr>
    </w:p>
    <w:p w14:paraId="637AB517" w14:textId="77777777" w:rsidR="00652AF9" w:rsidRDefault="00652AF9" w:rsidP="00652AF9">
      <w:pPr>
        <w:pStyle w:val="1"/>
      </w:pPr>
    </w:p>
    <w:p w14:paraId="7582125D" w14:textId="77777777" w:rsidR="00652AF9" w:rsidRDefault="00652AF9" w:rsidP="00652AF9">
      <w:pPr>
        <w:pStyle w:val="1"/>
      </w:pPr>
    </w:p>
    <w:p w14:paraId="1A075FEA" w14:textId="77777777" w:rsidR="00652AF9" w:rsidRDefault="00652AF9" w:rsidP="00652AF9">
      <w:pPr>
        <w:pStyle w:val="1"/>
      </w:pPr>
    </w:p>
    <w:p w14:paraId="27F75DAA" w14:textId="77777777" w:rsidR="00652AF9" w:rsidRDefault="00652AF9" w:rsidP="00652AF9">
      <w:pPr>
        <w:pStyle w:val="1"/>
      </w:pPr>
    </w:p>
    <w:p w14:paraId="57D10B70" w14:textId="77777777" w:rsidR="00652AF9" w:rsidRDefault="00652AF9" w:rsidP="00652AF9">
      <w:pPr>
        <w:pStyle w:val="1"/>
      </w:pPr>
    </w:p>
    <w:p w14:paraId="09B0A8E0" w14:textId="77777777" w:rsidR="00652AF9" w:rsidRDefault="00652AF9" w:rsidP="00652AF9">
      <w:pPr>
        <w:pStyle w:val="1"/>
      </w:pPr>
    </w:p>
    <w:p w14:paraId="594B3D0A" w14:textId="77777777" w:rsidR="00652AF9" w:rsidRDefault="00652AF9" w:rsidP="00652AF9">
      <w:pPr>
        <w:pStyle w:val="1"/>
      </w:pPr>
    </w:p>
    <w:p w14:paraId="36719428" w14:textId="77777777" w:rsidR="00652AF9" w:rsidRDefault="00652AF9" w:rsidP="00652AF9">
      <w:pPr>
        <w:pStyle w:val="1"/>
      </w:pPr>
    </w:p>
    <w:p w14:paraId="3E4D8F1C" w14:textId="77777777" w:rsidR="00652AF9" w:rsidRDefault="00652AF9" w:rsidP="00652AF9">
      <w:pPr>
        <w:pStyle w:val="1"/>
      </w:pPr>
    </w:p>
    <w:p w14:paraId="4077F113" w14:textId="77777777" w:rsidR="00652AF9" w:rsidRDefault="00652AF9" w:rsidP="00652AF9">
      <w:pPr>
        <w:pStyle w:val="1"/>
      </w:pPr>
    </w:p>
    <w:p w14:paraId="54683FD1" w14:textId="77777777" w:rsidR="00652AF9" w:rsidRDefault="00652AF9" w:rsidP="00652AF9">
      <w:pPr>
        <w:pStyle w:val="1"/>
      </w:pPr>
    </w:p>
    <w:p w14:paraId="3E650D91" w14:textId="77777777" w:rsidR="00652AF9" w:rsidRDefault="00652AF9" w:rsidP="00652AF9">
      <w:pPr>
        <w:pStyle w:val="1"/>
      </w:pPr>
    </w:p>
    <w:p w14:paraId="45C648F2" w14:textId="77777777" w:rsidR="00652AF9" w:rsidRDefault="00652AF9" w:rsidP="00652AF9">
      <w:pPr>
        <w:pStyle w:val="1"/>
      </w:pPr>
    </w:p>
    <w:p w14:paraId="62E93A83" w14:textId="77777777" w:rsidR="00652AF9" w:rsidRPr="00A0276D" w:rsidRDefault="00652AF9" w:rsidP="00652AF9">
      <w:pPr>
        <w:pStyle w:val="1e"/>
        <w:jc w:val="center"/>
        <w:rPr>
          <w:b/>
          <w:bCs/>
          <w:lang w:val="ru-RU"/>
        </w:rPr>
      </w:pPr>
    </w:p>
    <w:p w14:paraId="2876A230" w14:textId="77777777" w:rsidR="00652AF9" w:rsidRDefault="00652AF9" w:rsidP="00652AF9">
      <w:pPr>
        <w:rPr>
          <w:rFonts w:ascii="Times New Roman Полужирный" w:eastAsia="Segoe UI" w:hAnsi="Times New Roman Полужирный" w:cs="Times New Roman"/>
          <w:b/>
          <w:bCs/>
          <w:caps/>
          <w:kern w:val="32"/>
          <w:sz w:val="24"/>
          <w:szCs w:val="24"/>
          <w:lang w:val="x-none" w:eastAsia="x-none"/>
        </w:rPr>
      </w:pPr>
      <w:r>
        <w:br w:type="page"/>
      </w:r>
    </w:p>
    <w:p w14:paraId="6A38C2CF" w14:textId="77777777" w:rsidR="00652AF9" w:rsidRPr="00DF068E" w:rsidRDefault="00652AF9" w:rsidP="00652AF9">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E9661F5" w14:textId="77777777" w:rsidR="00652AF9" w:rsidRPr="000143A1" w:rsidRDefault="00652AF9" w:rsidP="00652AF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38B6EB" w14:textId="77777777" w:rsidR="00652AF9" w:rsidRPr="000143A1" w:rsidRDefault="00100B0D" w:rsidP="00652AF9">
      <w:pPr>
        <w:pStyle w:val="14"/>
        <w:rPr>
          <w:rFonts w:asciiTheme="minorHAnsi" w:eastAsiaTheme="minorEastAsia" w:hAnsiTheme="minorHAnsi" w:cstheme="minorBidi"/>
          <w:b w:val="0"/>
          <w:bCs w:val="0"/>
          <w:lang w:eastAsia="ru-RU"/>
        </w:rPr>
      </w:pPr>
      <w:hyperlink w:anchor="_Toc156294876" w:history="1">
        <w:r w:rsidR="00652AF9" w:rsidRPr="000143A1">
          <w:rPr>
            <w:rStyle w:val="af0"/>
            <w:b w:val="0"/>
            <w:bCs w:val="0"/>
          </w:rPr>
          <w:t>1. ОБЩАЯ ХАРАКТЕРИСТИКА</w:t>
        </w:r>
        <w:r w:rsidR="00652AF9" w:rsidRPr="000143A1">
          <w:rPr>
            <w:b w:val="0"/>
            <w:bCs w:val="0"/>
            <w:webHidden/>
          </w:rPr>
          <w:tab/>
        </w:r>
      </w:hyperlink>
    </w:p>
    <w:p w14:paraId="3CCE10B7" w14:textId="77777777" w:rsidR="00652AF9" w:rsidRPr="000143A1" w:rsidRDefault="00100B0D" w:rsidP="00652AF9">
      <w:pPr>
        <w:pStyle w:val="21"/>
        <w:rPr>
          <w:rFonts w:asciiTheme="minorHAnsi" w:eastAsiaTheme="minorEastAsia" w:hAnsiTheme="minorHAnsi" w:cstheme="minorBidi"/>
          <w:i w:val="0"/>
          <w:iCs w:val="0"/>
          <w:sz w:val="22"/>
          <w:szCs w:val="22"/>
        </w:rPr>
      </w:pPr>
      <w:hyperlink w:anchor="_Toc156294877" w:history="1">
        <w:r w:rsidR="00652AF9" w:rsidRPr="000143A1">
          <w:rPr>
            <w:rStyle w:val="af0"/>
            <w:i w:val="0"/>
            <w:iCs w:val="0"/>
          </w:rPr>
          <w:t>1.1. Цель и место дисциплины в структуре образовательной программы</w:t>
        </w:r>
        <w:r w:rsidR="00652AF9" w:rsidRPr="000143A1">
          <w:rPr>
            <w:i w:val="0"/>
            <w:iCs w:val="0"/>
            <w:webHidden/>
          </w:rPr>
          <w:tab/>
        </w:r>
      </w:hyperlink>
    </w:p>
    <w:p w14:paraId="486410ED" w14:textId="77777777" w:rsidR="00652AF9" w:rsidRPr="000143A1" w:rsidRDefault="00100B0D" w:rsidP="00652AF9">
      <w:pPr>
        <w:pStyle w:val="21"/>
        <w:rPr>
          <w:rFonts w:asciiTheme="minorHAnsi" w:eastAsiaTheme="minorEastAsia" w:hAnsiTheme="minorHAnsi" w:cstheme="minorBidi"/>
          <w:i w:val="0"/>
          <w:iCs w:val="0"/>
          <w:sz w:val="22"/>
          <w:szCs w:val="22"/>
        </w:rPr>
      </w:pPr>
      <w:hyperlink w:anchor="_Toc156294878" w:history="1">
        <w:r w:rsidR="00652AF9" w:rsidRPr="000143A1">
          <w:rPr>
            <w:rStyle w:val="af0"/>
            <w:i w:val="0"/>
            <w:iCs w:val="0"/>
          </w:rPr>
          <w:t>1.2. Планируемые результаты освоения дисциплины</w:t>
        </w:r>
        <w:r w:rsidR="00652AF9" w:rsidRPr="000143A1">
          <w:rPr>
            <w:i w:val="0"/>
            <w:iCs w:val="0"/>
            <w:webHidden/>
          </w:rPr>
          <w:tab/>
        </w:r>
      </w:hyperlink>
    </w:p>
    <w:p w14:paraId="41EA22C6" w14:textId="77777777" w:rsidR="00652AF9" w:rsidRPr="000143A1" w:rsidRDefault="00100B0D" w:rsidP="00652AF9">
      <w:pPr>
        <w:pStyle w:val="14"/>
        <w:rPr>
          <w:rFonts w:asciiTheme="minorHAnsi" w:eastAsiaTheme="minorEastAsia" w:hAnsiTheme="minorHAnsi" w:cstheme="minorBidi"/>
          <w:b w:val="0"/>
          <w:bCs w:val="0"/>
          <w:lang w:eastAsia="ru-RU"/>
        </w:rPr>
      </w:pPr>
      <w:hyperlink w:anchor="_Toc156294879" w:history="1">
        <w:r w:rsidR="00652AF9" w:rsidRPr="000143A1">
          <w:rPr>
            <w:rStyle w:val="af0"/>
            <w:b w:val="0"/>
            <w:bCs w:val="0"/>
          </w:rPr>
          <w:t>2. СТРУКТУРА И СОДЕРЖАНИЕ ДИСЦИПЛИНЫ</w:t>
        </w:r>
        <w:r w:rsidR="00652AF9" w:rsidRPr="000143A1">
          <w:rPr>
            <w:b w:val="0"/>
            <w:bCs w:val="0"/>
            <w:webHidden/>
          </w:rPr>
          <w:tab/>
        </w:r>
      </w:hyperlink>
    </w:p>
    <w:p w14:paraId="4E44D521" w14:textId="77777777" w:rsidR="00652AF9" w:rsidRPr="000143A1" w:rsidRDefault="00100B0D" w:rsidP="00652AF9">
      <w:pPr>
        <w:pStyle w:val="21"/>
        <w:rPr>
          <w:rFonts w:asciiTheme="minorHAnsi" w:eastAsiaTheme="minorEastAsia" w:hAnsiTheme="minorHAnsi" w:cstheme="minorBidi"/>
          <w:i w:val="0"/>
          <w:iCs w:val="0"/>
          <w:sz w:val="22"/>
          <w:szCs w:val="22"/>
        </w:rPr>
      </w:pPr>
      <w:hyperlink w:anchor="_Toc156294880" w:history="1">
        <w:r w:rsidR="00652AF9" w:rsidRPr="000143A1">
          <w:rPr>
            <w:rStyle w:val="af0"/>
            <w:i w:val="0"/>
            <w:iCs w:val="0"/>
          </w:rPr>
          <w:t>2.1. Трудоемкость освоения дисциплины</w:t>
        </w:r>
        <w:r w:rsidR="00652AF9" w:rsidRPr="000143A1">
          <w:rPr>
            <w:i w:val="0"/>
            <w:iCs w:val="0"/>
            <w:webHidden/>
          </w:rPr>
          <w:tab/>
        </w:r>
      </w:hyperlink>
    </w:p>
    <w:p w14:paraId="41B12C9A" w14:textId="77777777" w:rsidR="00652AF9" w:rsidRPr="000143A1" w:rsidRDefault="00100B0D" w:rsidP="00652AF9">
      <w:pPr>
        <w:pStyle w:val="21"/>
        <w:rPr>
          <w:rFonts w:asciiTheme="minorHAnsi" w:eastAsiaTheme="minorEastAsia" w:hAnsiTheme="minorHAnsi" w:cstheme="minorBidi"/>
          <w:i w:val="0"/>
          <w:iCs w:val="0"/>
          <w:sz w:val="22"/>
          <w:szCs w:val="22"/>
        </w:rPr>
      </w:pPr>
      <w:hyperlink w:anchor="_Toc156294881" w:history="1">
        <w:r w:rsidR="00652AF9" w:rsidRPr="000143A1">
          <w:rPr>
            <w:rStyle w:val="af0"/>
            <w:i w:val="0"/>
            <w:iCs w:val="0"/>
          </w:rPr>
          <w:t>2.2. Примерное содержание дисциплины</w:t>
        </w:r>
        <w:r w:rsidR="00652AF9" w:rsidRPr="000143A1">
          <w:rPr>
            <w:i w:val="0"/>
            <w:iCs w:val="0"/>
            <w:webHidden/>
          </w:rPr>
          <w:tab/>
        </w:r>
      </w:hyperlink>
    </w:p>
    <w:p w14:paraId="4508F313" w14:textId="77777777" w:rsidR="00652AF9" w:rsidRPr="000143A1" w:rsidRDefault="00100B0D" w:rsidP="00652AF9">
      <w:pPr>
        <w:pStyle w:val="21"/>
        <w:rPr>
          <w:rFonts w:asciiTheme="minorHAnsi" w:eastAsiaTheme="minorEastAsia" w:hAnsiTheme="minorHAnsi" w:cstheme="minorBidi"/>
          <w:i w:val="0"/>
          <w:iCs w:val="0"/>
          <w:sz w:val="22"/>
          <w:szCs w:val="22"/>
        </w:rPr>
      </w:pPr>
      <w:hyperlink w:anchor="_Toc156294883" w:history="1">
        <w:r w:rsidR="00652AF9" w:rsidRPr="000143A1">
          <w:rPr>
            <w:rStyle w:val="af0"/>
            <w:i w:val="0"/>
            <w:iCs w:val="0"/>
          </w:rPr>
          <w:t>2.3. Курсовой проект (работа)</w:t>
        </w:r>
        <w:r w:rsidR="00652AF9" w:rsidRPr="000143A1">
          <w:rPr>
            <w:i w:val="0"/>
            <w:iCs w:val="0"/>
            <w:webHidden/>
          </w:rPr>
          <w:tab/>
        </w:r>
      </w:hyperlink>
    </w:p>
    <w:p w14:paraId="036205A9" w14:textId="77777777" w:rsidR="00652AF9" w:rsidRPr="000143A1" w:rsidRDefault="00100B0D" w:rsidP="00652AF9">
      <w:pPr>
        <w:pStyle w:val="14"/>
        <w:rPr>
          <w:rFonts w:asciiTheme="minorHAnsi" w:eastAsiaTheme="minorEastAsia" w:hAnsiTheme="minorHAnsi" w:cstheme="minorBidi"/>
          <w:b w:val="0"/>
          <w:bCs w:val="0"/>
          <w:lang w:eastAsia="ru-RU"/>
        </w:rPr>
      </w:pPr>
      <w:hyperlink w:anchor="_Toc156294884" w:history="1">
        <w:r w:rsidR="00652AF9" w:rsidRPr="000143A1">
          <w:rPr>
            <w:rStyle w:val="af0"/>
            <w:b w:val="0"/>
            <w:bCs w:val="0"/>
          </w:rPr>
          <w:t>3. УСЛОВИЯ РЕАЛИЗАЦИИ ДИСЦИПЛИНЫ</w:t>
        </w:r>
        <w:r w:rsidR="00652AF9" w:rsidRPr="000143A1">
          <w:rPr>
            <w:b w:val="0"/>
            <w:bCs w:val="0"/>
            <w:webHidden/>
          </w:rPr>
          <w:tab/>
        </w:r>
      </w:hyperlink>
    </w:p>
    <w:p w14:paraId="627FCB21" w14:textId="77777777" w:rsidR="00652AF9" w:rsidRPr="000143A1" w:rsidRDefault="00100B0D" w:rsidP="00652AF9">
      <w:pPr>
        <w:pStyle w:val="21"/>
        <w:rPr>
          <w:rFonts w:asciiTheme="minorHAnsi" w:eastAsiaTheme="minorEastAsia" w:hAnsiTheme="minorHAnsi" w:cstheme="minorBidi"/>
          <w:i w:val="0"/>
          <w:iCs w:val="0"/>
          <w:sz w:val="22"/>
          <w:szCs w:val="22"/>
        </w:rPr>
      </w:pPr>
      <w:hyperlink w:anchor="_Toc156294885" w:history="1">
        <w:r w:rsidR="00652AF9" w:rsidRPr="000143A1">
          <w:rPr>
            <w:rStyle w:val="af0"/>
            <w:i w:val="0"/>
            <w:iCs w:val="0"/>
          </w:rPr>
          <w:t>3.1. Материально-техническое обеспечение</w:t>
        </w:r>
        <w:r w:rsidR="00652AF9" w:rsidRPr="000143A1">
          <w:rPr>
            <w:i w:val="0"/>
            <w:iCs w:val="0"/>
            <w:webHidden/>
          </w:rPr>
          <w:tab/>
        </w:r>
      </w:hyperlink>
    </w:p>
    <w:p w14:paraId="5BA0ADAB" w14:textId="77777777" w:rsidR="00652AF9" w:rsidRPr="000143A1" w:rsidRDefault="00100B0D" w:rsidP="00652AF9">
      <w:pPr>
        <w:pStyle w:val="21"/>
        <w:rPr>
          <w:rFonts w:asciiTheme="minorHAnsi" w:eastAsiaTheme="minorEastAsia" w:hAnsiTheme="minorHAnsi" w:cstheme="minorBidi"/>
          <w:i w:val="0"/>
          <w:iCs w:val="0"/>
          <w:sz w:val="22"/>
          <w:szCs w:val="22"/>
        </w:rPr>
      </w:pPr>
      <w:hyperlink w:anchor="_Toc156294886" w:history="1">
        <w:r w:rsidR="00652AF9" w:rsidRPr="000143A1">
          <w:rPr>
            <w:rStyle w:val="af0"/>
            <w:i w:val="0"/>
            <w:iCs w:val="0"/>
          </w:rPr>
          <w:t>3.2. Учебно-методическое обеспечение</w:t>
        </w:r>
        <w:r w:rsidR="00652AF9" w:rsidRPr="000143A1">
          <w:rPr>
            <w:i w:val="0"/>
            <w:iCs w:val="0"/>
            <w:webHidden/>
          </w:rPr>
          <w:tab/>
        </w:r>
      </w:hyperlink>
    </w:p>
    <w:p w14:paraId="3E335C8D" w14:textId="77777777" w:rsidR="00652AF9" w:rsidRPr="000143A1" w:rsidRDefault="00100B0D" w:rsidP="00652AF9">
      <w:pPr>
        <w:pStyle w:val="14"/>
        <w:rPr>
          <w:rFonts w:asciiTheme="minorHAnsi" w:eastAsiaTheme="minorEastAsia" w:hAnsiTheme="minorHAnsi" w:cstheme="minorBidi"/>
          <w:b w:val="0"/>
          <w:bCs w:val="0"/>
          <w:lang w:eastAsia="ru-RU"/>
        </w:rPr>
      </w:pPr>
      <w:hyperlink w:anchor="_Toc156294887" w:history="1">
        <w:r w:rsidR="00652AF9" w:rsidRPr="000143A1">
          <w:rPr>
            <w:rStyle w:val="af0"/>
            <w:b w:val="0"/>
            <w:bCs w:val="0"/>
          </w:rPr>
          <w:t>4. КОНТРОЛЬ И ОЦЕНКА РЕЗУЛЬТАТОВ ОСВОЕНИЯ ДИСЦИПЛИНЫ</w:t>
        </w:r>
        <w:r w:rsidR="00652AF9" w:rsidRPr="000143A1">
          <w:rPr>
            <w:b w:val="0"/>
            <w:bCs w:val="0"/>
            <w:webHidden/>
          </w:rPr>
          <w:tab/>
        </w:r>
      </w:hyperlink>
    </w:p>
    <w:p w14:paraId="5372687C" w14:textId="77777777" w:rsidR="00652AF9" w:rsidRPr="00DF068E" w:rsidRDefault="00652AF9" w:rsidP="00652AF9">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671F4006" w14:textId="77777777" w:rsidR="00652AF9" w:rsidRPr="00DF068E" w:rsidRDefault="00652AF9" w:rsidP="00652AF9">
      <w:pPr>
        <w:pStyle w:val="1f0"/>
        <w:jc w:val="left"/>
        <w:rPr>
          <w:rFonts w:ascii="Times New Roman" w:hAnsi="Times New Roman"/>
          <w:lang w:val="ru-RU"/>
        </w:rPr>
        <w:sectPr w:rsidR="00652AF9" w:rsidRPr="00DF068E" w:rsidSect="00652AF9">
          <w:headerReference w:type="even" r:id="rId18"/>
          <w:headerReference w:type="default" r:id="rId19"/>
          <w:pgSz w:w="11906" w:h="16838"/>
          <w:pgMar w:top="1134" w:right="567" w:bottom="1134" w:left="1701" w:header="709" w:footer="709" w:gutter="0"/>
          <w:cols w:space="708"/>
          <w:docGrid w:linePitch="360"/>
        </w:sectPr>
      </w:pPr>
    </w:p>
    <w:p w14:paraId="34E8245C" w14:textId="77777777" w:rsidR="00652AF9" w:rsidRPr="00F70F81" w:rsidRDefault="00652AF9" w:rsidP="00100B0D">
      <w:pPr>
        <w:pStyle w:val="1f0"/>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8C7B2C4" w14:textId="19ED374F" w:rsidR="00652AF9" w:rsidRPr="0065536F" w:rsidRDefault="00652AF9" w:rsidP="00652AF9">
      <w:pPr>
        <w:pStyle w:val="1e"/>
        <w:jc w:val="center"/>
        <w:rPr>
          <w:rFonts w:eastAsia="Segoe UI"/>
          <w:b/>
          <w:lang w:val="ru-RU"/>
        </w:rPr>
      </w:pPr>
      <w:r w:rsidRPr="0065536F">
        <w:rPr>
          <w:rFonts w:eastAsia="Segoe UI"/>
          <w:b/>
          <w:lang w:val="ru-RU"/>
        </w:rPr>
        <w:t>«ОП.0</w:t>
      </w:r>
      <w:r>
        <w:rPr>
          <w:rFonts w:eastAsia="Segoe UI"/>
          <w:b/>
          <w:lang w:val="ru-RU"/>
        </w:rPr>
        <w:t>5</w:t>
      </w:r>
      <w:r w:rsidRPr="0065536F">
        <w:rPr>
          <w:rFonts w:eastAsia="Segoe UI"/>
          <w:b/>
          <w:lang w:val="ru-RU"/>
        </w:rPr>
        <w:t xml:space="preserve"> </w:t>
      </w:r>
      <w:r w:rsidRPr="00652AF9">
        <w:rPr>
          <w:rFonts w:eastAsia="Segoe UI"/>
          <w:b/>
          <w:lang w:val="ru-RU"/>
        </w:rPr>
        <w:t>Лесные экосистемы</w:t>
      </w:r>
      <w:r w:rsidRPr="0065536F">
        <w:rPr>
          <w:rFonts w:eastAsia="Segoe UI"/>
          <w:b/>
          <w:lang w:val="ru-RU"/>
        </w:rPr>
        <w:t>»</w:t>
      </w:r>
    </w:p>
    <w:p w14:paraId="3021DEC6" w14:textId="77777777" w:rsidR="00652AF9" w:rsidRPr="00021F3A" w:rsidRDefault="00652AF9" w:rsidP="00652AF9">
      <w:pPr>
        <w:pStyle w:val="1e"/>
        <w:jc w:val="center"/>
        <w:rPr>
          <w:rFonts w:eastAsia="Segoe UI"/>
          <w:vertAlign w:val="superscript"/>
          <w:lang w:val="ru-RU"/>
        </w:rPr>
      </w:pPr>
    </w:p>
    <w:p w14:paraId="1E6C160B" w14:textId="77777777" w:rsidR="00652AF9" w:rsidRPr="00021F3A" w:rsidRDefault="00652AF9" w:rsidP="00652AF9">
      <w:pPr>
        <w:pStyle w:val="1e"/>
        <w:rPr>
          <w:lang w:val="ru-RU"/>
        </w:rPr>
      </w:pPr>
    </w:p>
    <w:p w14:paraId="33965BBE" w14:textId="77777777" w:rsidR="00652AF9" w:rsidRPr="00EA6E1D" w:rsidRDefault="00652AF9" w:rsidP="00652AF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4A6742" w14:textId="69B3BBE0" w:rsidR="00652AF9" w:rsidRPr="003520FC" w:rsidRDefault="00652AF9" w:rsidP="00652AF9">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652AF9">
        <w:rPr>
          <w:rFonts w:ascii="Times New Roman" w:hAnsi="Times New Roman"/>
          <w:sz w:val="24"/>
        </w:rPr>
        <w:t>Лесные экосистемы</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652AF9">
        <w:rPr>
          <w:rFonts w:ascii="Times New Roman" w:eastAsia="Times New Roman" w:hAnsi="Times New Roman" w:cs="Times New Roman"/>
          <w:sz w:val="24"/>
          <w:szCs w:val="24"/>
          <w:lang w:eastAsia="ru-RU"/>
        </w:rPr>
        <w:t>формирование знаний об управлении лесными</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системами, о сложности и системности процессов, протекающих в лесах и лесопарках, о</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функционировании, саморегуляции и эволюции природных комплексов, о взаимосвязи и</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взаимозависимости различных элементов природных систем, о влиянии усиливающейся</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антропогенной нагрузки на лесные экосистемы</w:t>
      </w:r>
      <w:r>
        <w:rPr>
          <w:rFonts w:ascii="Times New Roman" w:eastAsia="Times New Roman" w:hAnsi="Times New Roman" w:cs="Times New Roman"/>
          <w:sz w:val="24"/>
          <w:szCs w:val="24"/>
          <w:lang w:eastAsia="ru-RU"/>
        </w:rPr>
        <w:t>.</w:t>
      </w:r>
    </w:p>
    <w:p w14:paraId="036823A6" w14:textId="14969FE3" w:rsidR="00652AF9" w:rsidRDefault="00652AF9" w:rsidP="00652AF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652AF9">
        <w:rPr>
          <w:rFonts w:ascii="Times New Roman" w:hAnsi="Times New Roman"/>
          <w:sz w:val="24"/>
        </w:rPr>
        <w:t>Лесные экосистемы</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4D2C5485" w14:textId="77777777" w:rsidR="00652AF9" w:rsidRDefault="00652AF9" w:rsidP="00652AF9">
      <w:pPr>
        <w:suppressAutoHyphens/>
        <w:spacing w:line="276" w:lineRule="auto"/>
        <w:ind w:firstLine="709"/>
        <w:jc w:val="both"/>
        <w:rPr>
          <w:rFonts w:ascii="Times New Roman" w:hAnsi="Times New Roman" w:cs="Times New Roman"/>
          <w:sz w:val="24"/>
          <w:szCs w:val="24"/>
        </w:rPr>
      </w:pPr>
    </w:p>
    <w:p w14:paraId="38B35B84" w14:textId="77777777" w:rsidR="00652AF9" w:rsidRPr="00EA6E1D" w:rsidRDefault="00652AF9" w:rsidP="00652A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3CAB1B1" w14:textId="5C4E0616" w:rsidR="00652AF9" w:rsidRDefault="00652AF9" w:rsidP="00652AF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100B0D">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20FABDE" w14:textId="77777777" w:rsidR="00652AF9" w:rsidRDefault="00652AF9" w:rsidP="00652AF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652AF9" w:rsidRPr="00842275" w14:paraId="6CB33E12" w14:textId="77777777" w:rsidTr="000E3ABB">
        <w:tc>
          <w:tcPr>
            <w:tcW w:w="974" w:type="dxa"/>
            <w:tcBorders>
              <w:top w:val="single" w:sz="4" w:space="0" w:color="000000"/>
              <w:left w:val="single" w:sz="4" w:space="0" w:color="000000"/>
              <w:bottom w:val="single" w:sz="4" w:space="0" w:color="000000"/>
              <w:right w:val="single" w:sz="4" w:space="0" w:color="000000"/>
            </w:tcBorders>
          </w:tcPr>
          <w:p w14:paraId="4E4131F3" w14:textId="77777777" w:rsidR="00652AF9" w:rsidRPr="00842275" w:rsidRDefault="00652AF9" w:rsidP="000E3AB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36260A00" w14:textId="77777777" w:rsidR="00652AF9" w:rsidRPr="00842275" w:rsidRDefault="00652AF9" w:rsidP="000E3AB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C5A69DB" w14:textId="77777777" w:rsidR="00652AF9" w:rsidRPr="00842275" w:rsidRDefault="00652AF9" w:rsidP="000E3AB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639BD7D0" w14:textId="77777777" w:rsidR="00652AF9" w:rsidRPr="00842275" w:rsidRDefault="00652AF9" w:rsidP="000E3ABB">
            <w:pPr>
              <w:jc w:val="center"/>
              <w:rPr>
                <w:rFonts w:ascii="Times New Roman" w:hAnsi="Times New Roman"/>
                <w:b/>
                <w:iCs/>
              </w:rPr>
            </w:pPr>
            <w:r w:rsidRPr="00842275">
              <w:rPr>
                <w:rFonts w:ascii="Times New Roman" w:hAnsi="Times New Roman"/>
                <w:b/>
                <w:iCs/>
              </w:rPr>
              <w:t>Владеть навыками</w:t>
            </w:r>
          </w:p>
        </w:tc>
      </w:tr>
      <w:tr w:rsidR="00652AF9" w14:paraId="6ACFBC9E" w14:textId="77777777" w:rsidTr="000E3ABB">
        <w:trPr>
          <w:trHeight w:val="289"/>
        </w:trPr>
        <w:tc>
          <w:tcPr>
            <w:tcW w:w="974" w:type="dxa"/>
            <w:tcBorders>
              <w:top w:val="single" w:sz="4" w:space="0" w:color="000000"/>
              <w:left w:val="single" w:sz="4" w:space="0" w:color="000000"/>
              <w:bottom w:val="single" w:sz="4" w:space="0" w:color="000000"/>
              <w:right w:val="single" w:sz="4" w:space="0" w:color="000000"/>
            </w:tcBorders>
          </w:tcPr>
          <w:p w14:paraId="33612DE1" w14:textId="6913200E" w:rsidR="00652AF9" w:rsidRDefault="00652AF9" w:rsidP="000E3ABB">
            <w:pPr>
              <w:rPr>
                <w:rFonts w:ascii="Times New Roman" w:hAnsi="Times New Roman"/>
              </w:rPr>
            </w:pPr>
            <w:r>
              <w:rPr>
                <w:rFonts w:ascii="Times New Roman" w:hAnsi="Times New Roman"/>
              </w:rPr>
              <w:t>ОК 01</w:t>
            </w:r>
          </w:p>
          <w:p w14:paraId="3229D599" w14:textId="77777777" w:rsidR="00652AF9" w:rsidRDefault="00652AF9" w:rsidP="000E3ABB">
            <w:pPr>
              <w:rPr>
                <w:rFonts w:ascii="Times New Roman" w:hAnsi="Times New Roman"/>
              </w:rPr>
            </w:pPr>
            <w:r>
              <w:rPr>
                <w:rFonts w:ascii="Times New Roman" w:hAnsi="Times New Roman"/>
              </w:rPr>
              <w:t>ПК 1.1</w:t>
            </w:r>
          </w:p>
          <w:p w14:paraId="09F425A7" w14:textId="77777777" w:rsidR="00652AF9" w:rsidRDefault="00652AF9" w:rsidP="000E3ABB">
            <w:pPr>
              <w:rPr>
                <w:rFonts w:ascii="Times New Roman" w:hAnsi="Times New Roman"/>
              </w:rPr>
            </w:pPr>
            <w:r>
              <w:rPr>
                <w:rFonts w:ascii="Times New Roman" w:hAnsi="Times New Roman"/>
              </w:rPr>
              <w:t>ПК 1.2</w:t>
            </w:r>
          </w:p>
          <w:p w14:paraId="76552DB0" w14:textId="77777777" w:rsidR="00652AF9" w:rsidRDefault="00652AF9" w:rsidP="000E3ABB">
            <w:pPr>
              <w:rPr>
                <w:rFonts w:ascii="Times New Roman" w:hAnsi="Times New Roman"/>
              </w:rPr>
            </w:pPr>
            <w:r>
              <w:rPr>
                <w:rFonts w:ascii="Times New Roman" w:hAnsi="Times New Roman"/>
              </w:rPr>
              <w:t>ПК 1.3</w:t>
            </w:r>
          </w:p>
          <w:p w14:paraId="4B9EF527" w14:textId="2C109C01" w:rsidR="00652AF9" w:rsidRDefault="00652AF9" w:rsidP="000E3AB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24E22CC6"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определять типы леса, типы вырубок, тип лесорастительных условий; </w:t>
            </w:r>
          </w:p>
          <w:p w14:paraId="7BF844CE"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определять видовой состав лекарственных растений лесных фитоценозов; </w:t>
            </w:r>
          </w:p>
          <w:p w14:paraId="050702E3" w14:textId="77777777" w:rsidR="00652AF9" w:rsidRDefault="00652AF9" w:rsidP="00652AF9">
            <w:pPr>
              <w:rPr>
                <w:rFonts w:ascii="Times New Roman" w:hAnsi="Times New Roman"/>
                <w:sz w:val="24"/>
              </w:rPr>
            </w:pPr>
            <w:r>
              <w:rPr>
                <w:rFonts w:ascii="Times New Roman" w:hAnsi="Times New Roman"/>
                <w:sz w:val="24"/>
              </w:rPr>
              <w:t>- т</w:t>
            </w:r>
            <w:r w:rsidRPr="00652AF9">
              <w:rPr>
                <w:rFonts w:ascii="Times New Roman" w:hAnsi="Times New Roman"/>
                <w:sz w:val="24"/>
              </w:rPr>
              <w:t>равянистых растений лесных фитоценозов; лишайников лесных фитоценозов;</w:t>
            </w:r>
          </w:p>
          <w:p w14:paraId="21C0B519"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представителей разных отделов моховидных; уметь определять основные формы рельефа;</w:t>
            </w:r>
          </w:p>
          <w:p w14:paraId="09C1FAD1" w14:textId="25AB9A01"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типы почвы, гранулометрический состав почвы; типы </w:t>
            </w:r>
            <w:r w:rsidRPr="00652AF9">
              <w:rPr>
                <w:rFonts w:ascii="Times New Roman" w:hAnsi="Times New Roman"/>
                <w:sz w:val="24"/>
              </w:rPr>
              <w:lastRenderedPageBreak/>
              <w:t>леса, тип лесорастительных условий; понимать основные свойства почвы; проводить полевых ботанических исследований: флористические, геоботанические исследования</w:t>
            </w:r>
            <w:r>
              <w:rPr>
                <w:rFonts w:ascii="Times New Roman" w:hAnsi="Times New Roman"/>
                <w:sz w:val="24"/>
              </w:rPr>
              <w:t>;</w:t>
            </w:r>
          </w:p>
          <w:p w14:paraId="71BFC86A" w14:textId="5EB314E4"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морфологические признаки плодов и семян; определять древесные и кустарниковые растения по плодам и семенам</w:t>
            </w:r>
            <w:r>
              <w:rPr>
                <w:rFonts w:ascii="Times New Roman" w:hAnsi="Times New Roman"/>
                <w:sz w:val="24"/>
              </w:rPr>
              <w:t>;</w:t>
            </w:r>
          </w:p>
          <w:p w14:paraId="1A2B340A"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по морфологическим признакам покрытосеменные древесные растения (по облиственным и безлиственным побегам);</w:t>
            </w:r>
          </w:p>
          <w:p w14:paraId="657875F4" w14:textId="487FFA51"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голосеменные древесных растений (по хвое и шишкам); голосеменные и покрытосеменные древесные растения по определителю;</w:t>
            </w:r>
          </w:p>
          <w:p w14:paraId="582F92C6" w14:textId="632174E4" w:rsidR="00652AF9" w:rsidRDefault="00652AF9" w:rsidP="00652AF9">
            <w:r>
              <w:rPr>
                <w:rFonts w:ascii="Times New Roman" w:hAnsi="Times New Roman"/>
                <w:sz w:val="24"/>
              </w:rPr>
              <w:t xml:space="preserve">- </w:t>
            </w:r>
            <w:r w:rsidRPr="00652AF9">
              <w:rPr>
                <w:rFonts w:ascii="Times New Roman" w:hAnsi="Times New Roman"/>
                <w:sz w:val="24"/>
              </w:rPr>
              <w:t>определять таксационные показатели древостоя и лесных насаждений</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281F03A" w14:textId="7AD509EB" w:rsidR="00652AF9" w:rsidRPr="00652AF9" w:rsidRDefault="00652AF9" w:rsidP="00652AF9">
            <w:pPr>
              <w:rPr>
                <w:rFonts w:ascii="Times New Roman" w:hAnsi="Times New Roman"/>
                <w:sz w:val="24"/>
              </w:rPr>
            </w:pPr>
            <w:r>
              <w:rPr>
                <w:rFonts w:ascii="Times New Roman" w:hAnsi="Times New Roman"/>
                <w:sz w:val="24"/>
              </w:rPr>
              <w:lastRenderedPageBreak/>
              <w:t xml:space="preserve">- </w:t>
            </w:r>
            <w:r w:rsidRPr="00652AF9">
              <w:rPr>
                <w:rFonts w:ascii="Times New Roman" w:hAnsi="Times New Roman"/>
                <w:sz w:val="24"/>
              </w:rPr>
              <w:t>типологии леса, типологию вырубок, типы лесорастительных условий</w:t>
            </w:r>
            <w:r>
              <w:rPr>
                <w:rFonts w:ascii="Times New Roman" w:hAnsi="Times New Roman"/>
                <w:sz w:val="24"/>
              </w:rPr>
              <w:t>;</w:t>
            </w:r>
          </w:p>
          <w:p w14:paraId="10AA3D48"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видовой состав лекарственных растений лесных фитоценозов; травянистых растений лесных фитоценозов; лишайников лесных фитоценозов;</w:t>
            </w:r>
          </w:p>
          <w:p w14:paraId="24E2E196"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представителей разных отделов моховидных;</w:t>
            </w:r>
          </w:p>
          <w:p w14:paraId="675119CC"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основные формы рельефа; </w:t>
            </w:r>
          </w:p>
          <w:p w14:paraId="084163C3"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типы почвы, гранулометрический состав почвы; </w:t>
            </w:r>
          </w:p>
          <w:p w14:paraId="6059A8CF"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основные свойства почвы; </w:t>
            </w:r>
          </w:p>
          <w:p w14:paraId="2DE9D56F" w14:textId="2CAA9AA0"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методику полевых ботанических исследований: методику флористических, </w:t>
            </w:r>
            <w:r w:rsidRPr="00652AF9">
              <w:rPr>
                <w:rFonts w:ascii="Times New Roman" w:hAnsi="Times New Roman"/>
                <w:sz w:val="24"/>
              </w:rPr>
              <w:lastRenderedPageBreak/>
              <w:t>геоботанических исследований.</w:t>
            </w:r>
          </w:p>
          <w:p w14:paraId="7EADE088" w14:textId="77777777" w:rsidR="00652AF9" w:rsidRPr="00652AF9" w:rsidRDefault="00652AF9" w:rsidP="00652AF9">
            <w:pPr>
              <w:rPr>
                <w:rFonts w:ascii="Times New Roman" w:hAnsi="Times New Roman"/>
                <w:sz w:val="24"/>
              </w:rPr>
            </w:pPr>
            <w:r w:rsidRPr="00652AF9">
              <w:rPr>
                <w:rFonts w:ascii="Times New Roman" w:hAnsi="Times New Roman"/>
                <w:sz w:val="24"/>
              </w:rPr>
              <w:t xml:space="preserve">морфологические признаки плодов и семян; плоды и семена древесных и кустарниковых растений </w:t>
            </w:r>
          </w:p>
          <w:p w14:paraId="6F8BC01B" w14:textId="77777777" w:rsidR="00652AF9" w:rsidRPr="00652AF9" w:rsidRDefault="00652AF9" w:rsidP="00652AF9">
            <w:pPr>
              <w:rPr>
                <w:rFonts w:ascii="Times New Roman" w:hAnsi="Times New Roman"/>
                <w:sz w:val="24"/>
              </w:rPr>
            </w:pPr>
            <w:r w:rsidRPr="00652AF9">
              <w:rPr>
                <w:rFonts w:ascii="Times New Roman" w:hAnsi="Times New Roman"/>
                <w:sz w:val="24"/>
              </w:rPr>
              <w:t>морфологические признаки покрытосеменных древесных растений (по облиственным и безлиственным побегам); голосеменных древесных растений (по хвое и шишкам)</w:t>
            </w:r>
          </w:p>
          <w:p w14:paraId="035B3670" w14:textId="5F55D201" w:rsidR="00652AF9" w:rsidRDefault="00652AF9" w:rsidP="00652AF9">
            <w:pPr>
              <w:rPr>
                <w:rFonts w:ascii="Times New Roman" w:hAnsi="Times New Roman"/>
                <w:sz w:val="24"/>
              </w:rPr>
            </w:pPr>
            <w:r w:rsidRPr="00652AF9">
              <w:rPr>
                <w:rFonts w:ascii="Times New Roman" w:hAnsi="Times New Roman"/>
                <w:sz w:val="24"/>
              </w:rPr>
              <w:t>лесотаксационных методов</w:t>
            </w:r>
          </w:p>
        </w:tc>
        <w:tc>
          <w:tcPr>
            <w:tcW w:w="3110" w:type="dxa"/>
            <w:tcBorders>
              <w:top w:val="single" w:sz="4" w:space="0" w:color="000000"/>
              <w:left w:val="single" w:sz="4" w:space="0" w:color="000000"/>
              <w:bottom w:val="single" w:sz="4" w:space="0" w:color="000000"/>
              <w:right w:val="single" w:sz="4" w:space="0" w:color="000000"/>
            </w:tcBorders>
          </w:tcPr>
          <w:p w14:paraId="5D4405C8" w14:textId="77777777" w:rsidR="00652AF9" w:rsidRDefault="00652AF9" w:rsidP="000E3ABB">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Pr>
                <w:rFonts w:ascii="Times New Roman" w:hAnsi="Times New Roman"/>
                <w:sz w:val="24"/>
              </w:rPr>
              <w:t>;</w:t>
            </w:r>
          </w:p>
          <w:p w14:paraId="223B7F57" w14:textId="21285B9C"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учета площадей, не покрытых лесной растительностью и пригодных для лесовосстановления;</w:t>
            </w:r>
          </w:p>
          <w:p w14:paraId="5F910073" w14:textId="77ECD8E8" w:rsidR="00652AF9" w:rsidRPr="00652AF9" w:rsidRDefault="00652AF9" w:rsidP="00652AF9">
            <w:pPr>
              <w:rPr>
                <w:rFonts w:ascii="Times New Roman" w:hAnsi="Times New Roman" w:cs="Times New Roman"/>
                <w:sz w:val="24"/>
              </w:rPr>
            </w:pPr>
            <w:r>
              <w:rPr>
                <w:rFonts w:ascii="Times New Roman" w:hAnsi="Times New Roman"/>
                <w:sz w:val="24"/>
              </w:rPr>
              <w:t xml:space="preserve">- </w:t>
            </w:r>
            <w:r w:rsidRPr="00652AF9">
              <w:rPr>
                <w:rFonts w:ascii="Times New Roman" w:hAnsi="Times New Roman"/>
                <w:sz w:val="24"/>
              </w:rPr>
              <w:t xml:space="preserve">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w:t>
            </w:r>
            <w:r w:rsidRPr="00652AF9">
              <w:rPr>
                <w:rFonts w:ascii="Times New Roman" w:hAnsi="Times New Roman"/>
                <w:sz w:val="24"/>
              </w:rPr>
              <w:lastRenderedPageBreak/>
              <w:t xml:space="preserve">предназначенных для лесовосстановления, к землям, занятым лесными </w:t>
            </w:r>
            <w:r w:rsidRPr="00652AF9">
              <w:rPr>
                <w:rFonts w:ascii="Times New Roman" w:hAnsi="Times New Roman" w:cs="Times New Roman"/>
                <w:sz w:val="24"/>
              </w:rPr>
              <w:t>насаждениями;</w:t>
            </w:r>
          </w:p>
          <w:p w14:paraId="647B5744" w14:textId="4CF76E11" w:rsidR="00652AF9" w:rsidRDefault="00652AF9" w:rsidP="00652AF9">
            <w:pPr>
              <w:rPr>
                <w:sz w:val="24"/>
              </w:rPr>
            </w:pPr>
            <w:r w:rsidRPr="00652AF9">
              <w:rPr>
                <w:rFonts w:ascii="Times New Roman" w:hAnsi="Times New Roman" w:cs="Times New Roman"/>
                <w:sz w:val="24"/>
              </w:rPr>
              <w:t>- анализа структуры лесного фонда, текущего и перспективного состояния</w:t>
            </w:r>
          </w:p>
        </w:tc>
      </w:tr>
    </w:tbl>
    <w:p w14:paraId="3E83EF56" w14:textId="77777777" w:rsidR="00652AF9" w:rsidRDefault="00652AF9" w:rsidP="00652AF9">
      <w:pPr>
        <w:ind w:firstLine="709"/>
        <w:rPr>
          <w:rFonts w:ascii="Times New Roman" w:hAnsi="Times New Roman" w:cs="Times New Roman"/>
          <w:bCs/>
          <w:sz w:val="24"/>
          <w:szCs w:val="24"/>
        </w:rPr>
      </w:pPr>
    </w:p>
    <w:p w14:paraId="66818C7C" w14:textId="77777777" w:rsidR="00652AF9" w:rsidRPr="00B115E3" w:rsidRDefault="00652AF9" w:rsidP="00652AF9">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F74D83" w14:textId="77777777" w:rsidR="00652AF9" w:rsidRPr="00E11160" w:rsidRDefault="00652AF9" w:rsidP="00652AF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52AF9" w:rsidRPr="00DB7B6A" w14:paraId="193738F1" w14:textId="77777777" w:rsidTr="000E3ABB">
        <w:trPr>
          <w:trHeight w:val="666"/>
        </w:trPr>
        <w:tc>
          <w:tcPr>
            <w:tcW w:w="2534" w:type="pct"/>
            <w:vAlign w:val="center"/>
          </w:tcPr>
          <w:p w14:paraId="3465539C" w14:textId="77777777" w:rsidR="00652AF9" w:rsidRPr="00F70F81" w:rsidRDefault="00652AF9" w:rsidP="000E3A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E456A47" w14:textId="77777777" w:rsidR="00652AF9" w:rsidRPr="00F70F81" w:rsidRDefault="00652AF9" w:rsidP="000E3A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80B0122" w14:textId="77777777" w:rsidR="00652AF9" w:rsidRPr="00F70F81" w:rsidRDefault="00652AF9" w:rsidP="000E3A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2AF9" w:rsidRPr="00DB7B6A" w14:paraId="5D5ED01C" w14:textId="77777777" w:rsidTr="000E3ABB">
        <w:trPr>
          <w:trHeight w:val="23"/>
        </w:trPr>
        <w:tc>
          <w:tcPr>
            <w:tcW w:w="2534" w:type="pct"/>
            <w:vAlign w:val="center"/>
          </w:tcPr>
          <w:p w14:paraId="769022E1"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2970DD3" w14:textId="1D58ABCB" w:rsidR="00652AF9" w:rsidRPr="00F70F81" w:rsidRDefault="00652AF9" w:rsidP="000E3ABB">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235" w:type="pct"/>
            <w:vAlign w:val="center"/>
          </w:tcPr>
          <w:p w14:paraId="47FA0356" w14:textId="76733FA9" w:rsidR="00652AF9" w:rsidRPr="00F70F81" w:rsidRDefault="00652AF9" w:rsidP="000E3ABB">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652AF9" w:rsidRPr="00DB7B6A" w14:paraId="27E7505D" w14:textId="77777777" w:rsidTr="000E3ABB">
        <w:trPr>
          <w:trHeight w:val="23"/>
        </w:trPr>
        <w:tc>
          <w:tcPr>
            <w:tcW w:w="2534" w:type="pct"/>
            <w:vAlign w:val="center"/>
          </w:tcPr>
          <w:p w14:paraId="1962A228"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7F3A627"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593A2D43"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52AF9" w:rsidRPr="00DB7B6A" w14:paraId="6B550195" w14:textId="77777777" w:rsidTr="000E3ABB">
        <w:trPr>
          <w:trHeight w:val="23"/>
        </w:trPr>
        <w:tc>
          <w:tcPr>
            <w:tcW w:w="2534" w:type="pct"/>
            <w:vAlign w:val="center"/>
          </w:tcPr>
          <w:p w14:paraId="7002BE46"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44A7000"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6B7917C"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52AF9" w:rsidRPr="00257255" w14:paraId="0CA7878C" w14:textId="77777777" w:rsidTr="000E3ABB">
        <w:trPr>
          <w:trHeight w:val="23"/>
        </w:trPr>
        <w:tc>
          <w:tcPr>
            <w:tcW w:w="2534" w:type="pct"/>
            <w:vAlign w:val="center"/>
          </w:tcPr>
          <w:p w14:paraId="372AB288"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C0FD98E" w14:textId="4FFB089D" w:rsidR="00652AF9" w:rsidRPr="00F70F81" w:rsidRDefault="00652AF9" w:rsidP="000E3ABB">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235" w:type="pct"/>
            <w:vAlign w:val="center"/>
          </w:tcPr>
          <w:p w14:paraId="071A07BD" w14:textId="3DDA6EEB" w:rsidR="00652AF9" w:rsidRPr="00F70F81" w:rsidRDefault="00652AF9" w:rsidP="000E3ABB">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1207CDF2" w14:textId="77777777" w:rsidR="00652AF9" w:rsidRDefault="00652AF9" w:rsidP="00652AF9">
      <w:pPr>
        <w:rPr>
          <w:rFonts w:ascii="Times New Roman" w:hAnsi="Times New Roman" w:cs="Times New Roman"/>
          <w:iCs/>
          <w:sz w:val="24"/>
          <w:szCs w:val="24"/>
        </w:rPr>
      </w:pPr>
    </w:p>
    <w:p w14:paraId="1C874F55" w14:textId="77777777" w:rsidR="00652AF9" w:rsidRDefault="00652AF9" w:rsidP="00652AF9">
      <w:pPr>
        <w:rPr>
          <w:rFonts w:ascii="Times New Roman" w:eastAsia="Segoe UI" w:hAnsi="Times New Roman" w:cs="Times New Roman"/>
          <w:b/>
          <w:bCs/>
          <w:sz w:val="24"/>
          <w:szCs w:val="24"/>
          <w:lang w:eastAsia="ru-RU"/>
        </w:rPr>
      </w:pPr>
      <w:r>
        <w:rPr>
          <w:rFonts w:ascii="Times New Roman" w:hAnsi="Times New Roman"/>
        </w:rPr>
        <w:br w:type="page"/>
      </w:r>
    </w:p>
    <w:p w14:paraId="0DFB320B" w14:textId="77777777" w:rsidR="00652AF9" w:rsidRPr="00782EFC" w:rsidRDefault="00652AF9" w:rsidP="00652AF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652AF9" w:rsidRPr="004E2115" w14:paraId="661DC6F1" w14:textId="77777777" w:rsidTr="00652AF9">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75244EF8" w14:textId="77777777" w:rsidR="00652AF9" w:rsidRPr="004E2115" w:rsidRDefault="00652AF9" w:rsidP="000E3ABB">
            <w:pPr>
              <w:contextualSpacing/>
              <w:jc w:val="center"/>
              <w:rPr>
                <w:rFonts w:ascii="Times New Roman" w:hAnsi="Times New Roman" w:cs="Times New Roman"/>
                <w:b/>
                <w:sz w:val="24"/>
                <w:szCs w:val="24"/>
              </w:rPr>
            </w:pPr>
            <w:r w:rsidRPr="004E211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0CF6761C" w14:textId="77777777" w:rsidR="00652AF9" w:rsidRPr="004E2115" w:rsidRDefault="00652AF9" w:rsidP="000E3ABB">
            <w:pPr>
              <w:contextualSpacing/>
              <w:jc w:val="center"/>
              <w:rPr>
                <w:rFonts w:ascii="Times New Roman" w:hAnsi="Times New Roman" w:cs="Times New Roman"/>
                <w:b/>
                <w:sz w:val="24"/>
                <w:szCs w:val="24"/>
              </w:rPr>
            </w:pPr>
            <w:r w:rsidRPr="004E211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52AF9" w:rsidRPr="004E2115" w14:paraId="2798EB67"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F66034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1. Понятие о лесе</w:t>
            </w:r>
          </w:p>
        </w:tc>
      </w:tr>
      <w:tr w:rsidR="00652AF9" w:rsidRPr="004E2115" w14:paraId="68810A66" w14:textId="77777777" w:rsidTr="00652AF9">
        <w:trPr>
          <w:trHeight w:val="275"/>
        </w:trPr>
        <w:tc>
          <w:tcPr>
            <w:tcW w:w="1251" w:type="pct"/>
            <w:vMerge w:val="restart"/>
            <w:tcBorders>
              <w:top w:val="single" w:sz="4" w:space="0" w:color="000000"/>
              <w:left w:val="single" w:sz="4" w:space="0" w:color="000000"/>
              <w:bottom w:val="single" w:sz="4" w:space="0" w:color="000000"/>
              <w:right w:val="single" w:sz="4" w:space="0" w:color="000000"/>
            </w:tcBorders>
          </w:tcPr>
          <w:p w14:paraId="73BDD774" w14:textId="6616C363" w:rsidR="00652AF9" w:rsidRPr="004E2115" w:rsidRDefault="00652AF9" w:rsidP="00652AF9">
            <w:pPr>
              <w:contextualSpacing/>
              <w:rPr>
                <w:rFonts w:ascii="Times New Roman" w:hAnsi="Times New Roman" w:cs="Times New Roman"/>
                <w:b/>
                <w:sz w:val="24"/>
                <w:szCs w:val="24"/>
              </w:rPr>
            </w:pPr>
            <w:r w:rsidRPr="004E2115">
              <w:rPr>
                <w:rFonts w:ascii="Times New Roman" w:hAnsi="Times New Roman" w:cs="Times New Roman"/>
                <w:b/>
                <w:sz w:val="24"/>
                <w:szCs w:val="24"/>
              </w:rPr>
              <w:t>Тема № 1.1. Значение леса как составной части</w:t>
            </w:r>
            <w:r>
              <w:rPr>
                <w:rFonts w:ascii="Times New Roman" w:hAnsi="Times New Roman" w:cs="Times New Roman"/>
                <w:b/>
                <w:sz w:val="24"/>
                <w:szCs w:val="24"/>
              </w:rPr>
              <w:t xml:space="preserve"> </w:t>
            </w:r>
            <w:r w:rsidRPr="004E2115">
              <w:rPr>
                <w:rFonts w:ascii="Times New Roman" w:hAnsi="Times New Roman" w:cs="Times New Roman"/>
                <w:b/>
                <w:sz w:val="24"/>
                <w:szCs w:val="24"/>
              </w:rPr>
              <w:t xml:space="preserve">окружающей среды. </w:t>
            </w:r>
          </w:p>
        </w:tc>
        <w:tc>
          <w:tcPr>
            <w:tcW w:w="3749" w:type="pct"/>
            <w:tcBorders>
              <w:top w:val="single" w:sz="4" w:space="0" w:color="000000"/>
              <w:left w:val="single" w:sz="4" w:space="0" w:color="000000"/>
              <w:bottom w:val="single" w:sz="4" w:space="0" w:color="000000"/>
              <w:right w:val="single" w:sz="4" w:space="0" w:color="000000"/>
            </w:tcBorders>
          </w:tcPr>
          <w:p w14:paraId="54FF7D9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1D3320F"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3978EC6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1132B5" w14:textId="77777777" w:rsidR="00652AF9" w:rsidRPr="004E2115" w:rsidRDefault="00652AF9" w:rsidP="00100B0D">
            <w:pPr>
              <w:numPr>
                <w:ilvl w:val="0"/>
                <w:numId w:val="17"/>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Экология сообществ и экосистем. Понятие о биоценозе, биогеоценозе, экосистеме. Понятие о лесе и его характерные черты. Классификации полезных функций леса. Древесные ресурсы: хвойные, лиственные леса. Пользование древесными лесными ресурсами и их воспроизводство.). Социальные функции леса: санитарно-гигиенические; эстетические; рекреационные; демпферные (противошумные); психотерапевтические; мемориальные; научные. Роль леса в биосферных процессах. Газовая, </w:t>
            </w:r>
            <w:proofErr w:type="spellStart"/>
            <w:r w:rsidRPr="004E2115">
              <w:rPr>
                <w:rFonts w:ascii="Times New Roman" w:hAnsi="Times New Roman" w:cs="Times New Roman"/>
                <w:sz w:val="24"/>
                <w:szCs w:val="24"/>
              </w:rPr>
              <w:t>кислороднвая</w:t>
            </w:r>
            <w:proofErr w:type="spellEnd"/>
            <w:r w:rsidRPr="004E2115">
              <w:rPr>
                <w:rFonts w:ascii="Times New Roman" w:hAnsi="Times New Roman" w:cs="Times New Roman"/>
                <w:sz w:val="24"/>
                <w:szCs w:val="24"/>
              </w:rPr>
              <w:t>, окислительная, кальциевая, восстановительная функции леса в биосфере</w:t>
            </w:r>
          </w:p>
        </w:tc>
      </w:tr>
      <w:tr w:rsidR="00652AF9" w:rsidRPr="004E2115" w14:paraId="45EC3BB5"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1E3416E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608C1E" w14:textId="77777777" w:rsidR="00652AF9" w:rsidRPr="004E2115" w:rsidRDefault="00652AF9" w:rsidP="00100B0D">
            <w:pPr>
              <w:numPr>
                <w:ilvl w:val="0"/>
                <w:numId w:val="17"/>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Недревесные ресурсы леса: техническое сырье (живица, смола, древесная зелень, гуттаперча и каучук, тростник, мох, </w:t>
            </w:r>
            <w:proofErr w:type="spellStart"/>
            <w:r w:rsidRPr="004E2115">
              <w:rPr>
                <w:rFonts w:ascii="Times New Roman" w:hAnsi="Times New Roman" w:cs="Times New Roman"/>
                <w:sz w:val="24"/>
                <w:szCs w:val="24"/>
              </w:rPr>
              <w:t>камышь</w:t>
            </w:r>
            <w:proofErr w:type="spellEnd"/>
            <w:r w:rsidRPr="004E2115">
              <w:rPr>
                <w:rFonts w:ascii="Times New Roman" w:hAnsi="Times New Roman" w:cs="Times New Roman"/>
                <w:sz w:val="24"/>
                <w:szCs w:val="24"/>
              </w:rPr>
              <w:t xml:space="preserve">, дубильное и красильное сырье и т.д.); пищевое сырье (дикие плоды, ягоды, орехи, грибы, натуральные соки и т.д.); кормовые ресурсы (сенокосы, пастбища, медоносы, веточный корм и т.д.); лекарственное сырье (лекарственные и витаминные растения, животное лекарственное сырье); лесная дичь и рыба (мясо, пушнина и дичь от спортивной охоты, рыба от спортивного рыболовства); сырье для декоративных изделий (декоративные наросты, шишки, плоды, цветы и т.д.); разное лесное сырье (дички древесных и плодовых деревьев, семена древесных и кустарниковых пород). Экологические функции леса: </w:t>
            </w:r>
            <w:proofErr w:type="spellStart"/>
            <w:r w:rsidRPr="004E2115">
              <w:rPr>
                <w:rFonts w:ascii="Times New Roman" w:hAnsi="Times New Roman" w:cs="Times New Roman"/>
                <w:sz w:val="24"/>
                <w:szCs w:val="24"/>
              </w:rPr>
              <w:t>средообразующие</w:t>
            </w:r>
            <w:proofErr w:type="spellEnd"/>
            <w:r w:rsidRPr="004E2115">
              <w:rPr>
                <w:rFonts w:ascii="Times New Roman" w:hAnsi="Times New Roman" w:cs="Times New Roman"/>
                <w:sz w:val="24"/>
                <w:szCs w:val="24"/>
              </w:rPr>
              <w:t xml:space="preserve"> (</w:t>
            </w:r>
            <w:proofErr w:type="spellStart"/>
            <w:r w:rsidRPr="004E2115">
              <w:rPr>
                <w:rFonts w:ascii="Times New Roman" w:hAnsi="Times New Roman" w:cs="Times New Roman"/>
                <w:sz w:val="24"/>
                <w:szCs w:val="24"/>
              </w:rPr>
              <w:t>биотообразующие</w:t>
            </w:r>
            <w:proofErr w:type="spellEnd"/>
            <w:r w:rsidRPr="004E2115">
              <w:rPr>
                <w:rFonts w:ascii="Times New Roman" w:hAnsi="Times New Roman" w:cs="Times New Roman"/>
                <w:sz w:val="24"/>
                <w:szCs w:val="24"/>
              </w:rPr>
              <w:t>); климатообразующие (климаторегулирующие); гидрологические (водоохранная; водорегулирующая; водоохранно-защитная); защитные; специфические функции горных лесов (противоселевая и оползневая</w:t>
            </w:r>
          </w:p>
        </w:tc>
      </w:tr>
      <w:tr w:rsidR="00652AF9" w:rsidRPr="004E2115" w14:paraId="437E0E26"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12BB5C4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D0F61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23788D12" w14:textId="77777777" w:rsidTr="00652AF9">
        <w:trPr>
          <w:trHeight w:val="305"/>
        </w:trPr>
        <w:tc>
          <w:tcPr>
            <w:tcW w:w="1251" w:type="pct"/>
            <w:vMerge w:val="restart"/>
            <w:tcBorders>
              <w:top w:val="single" w:sz="4" w:space="0" w:color="000000"/>
              <w:left w:val="single" w:sz="4" w:space="0" w:color="000000"/>
              <w:bottom w:val="single" w:sz="4" w:space="0" w:color="000000"/>
              <w:right w:val="single" w:sz="4" w:space="0" w:color="000000"/>
            </w:tcBorders>
          </w:tcPr>
          <w:p w14:paraId="55F1A55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Тема № 1.2. Морфология леса. </w:t>
            </w:r>
          </w:p>
        </w:tc>
        <w:tc>
          <w:tcPr>
            <w:tcW w:w="3749" w:type="pct"/>
            <w:tcBorders>
              <w:top w:val="single" w:sz="4" w:space="0" w:color="000000"/>
              <w:left w:val="single" w:sz="4" w:space="0" w:color="000000"/>
              <w:bottom w:val="single" w:sz="4" w:space="0" w:color="000000"/>
              <w:right w:val="single" w:sz="4" w:space="0" w:color="000000"/>
            </w:tcBorders>
          </w:tcPr>
          <w:p w14:paraId="325FE24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7F7C952C" w14:textId="77777777" w:rsidTr="00652AF9">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62C8A5C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68BE27C" w14:textId="77777777" w:rsidR="00652AF9" w:rsidRPr="004E2115" w:rsidRDefault="00652AF9" w:rsidP="00100B0D">
            <w:pPr>
              <w:numPr>
                <w:ilvl w:val="0"/>
                <w:numId w:val="34"/>
              </w:numPr>
              <w:ind w:left="170" w:hanging="170"/>
              <w:contextualSpacing/>
              <w:rPr>
                <w:rFonts w:ascii="Times New Roman" w:hAnsi="Times New Roman" w:cs="Times New Roman"/>
                <w:b/>
                <w:sz w:val="24"/>
                <w:szCs w:val="24"/>
              </w:rPr>
            </w:pPr>
            <w:r w:rsidRPr="004E2115">
              <w:rPr>
                <w:rFonts w:ascii="Times New Roman" w:hAnsi="Times New Roman" w:cs="Times New Roman"/>
                <w:sz w:val="24"/>
                <w:szCs w:val="24"/>
              </w:rPr>
              <w:t>Структурная и функциональная организация лесного биогеоценоза. Компонентная структура лесного фитоценоза.</w:t>
            </w:r>
            <w:r w:rsidRPr="004E2115">
              <w:rPr>
                <w:rFonts w:ascii="Times New Roman" w:hAnsi="Times New Roman" w:cs="Times New Roman"/>
                <w:b/>
                <w:sz w:val="24"/>
                <w:szCs w:val="24"/>
              </w:rPr>
              <w:t xml:space="preserve"> </w:t>
            </w:r>
            <w:r w:rsidRPr="004E2115">
              <w:rPr>
                <w:rFonts w:ascii="Times New Roman" w:hAnsi="Times New Roman" w:cs="Times New Roman"/>
                <w:sz w:val="24"/>
                <w:szCs w:val="24"/>
              </w:rPr>
              <w:t xml:space="preserve">Понятие о лесном фитоценозе (лесном насаждении). Пространственная организация растительности. Древостой как </w:t>
            </w:r>
            <w:proofErr w:type="spellStart"/>
            <w:r w:rsidRPr="004E2115">
              <w:rPr>
                <w:rFonts w:ascii="Times New Roman" w:hAnsi="Times New Roman" w:cs="Times New Roman"/>
                <w:sz w:val="24"/>
                <w:szCs w:val="24"/>
              </w:rPr>
              <w:t>эдификаторный</w:t>
            </w:r>
            <w:proofErr w:type="spellEnd"/>
            <w:r w:rsidRPr="004E2115">
              <w:rPr>
                <w:rFonts w:ascii="Times New Roman" w:hAnsi="Times New Roman" w:cs="Times New Roman"/>
                <w:sz w:val="24"/>
                <w:szCs w:val="24"/>
              </w:rPr>
              <w:t xml:space="preserve"> ярус лесного фитоценоза. Вертикальная структура. </w:t>
            </w:r>
            <w:proofErr w:type="spellStart"/>
            <w:r w:rsidRPr="004E2115">
              <w:rPr>
                <w:rFonts w:ascii="Times New Roman" w:hAnsi="Times New Roman" w:cs="Times New Roman"/>
                <w:sz w:val="24"/>
                <w:szCs w:val="24"/>
              </w:rPr>
              <w:t>Ярусность</w:t>
            </w:r>
            <w:proofErr w:type="spellEnd"/>
            <w:r w:rsidRPr="004E2115">
              <w:rPr>
                <w:rFonts w:ascii="Times New Roman" w:hAnsi="Times New Roman" w:cs="Times New Roman"/>
                <w:sz w:val="24"/>
                <w:szCs w:val="24"/>
              </w:rPr>
              <w:t xml:space="preserve">. Горизонтальная (пространственная) структура леса. Критерии выделения границ фитоценоза. Мозаичность. Комплексность. </w:t>
            </w:r>
            <w:proofErr w:type="spellStart"/>
            <w:r w:rsidRPr="004E2115">
              <w:rPr>
                <w:rFonts w:ascii="Times New Roman" w:hAnsi="Times New Roman" w:cs="Times New Roman"/>
                <w:sz w:val="24"/>
                <w:szCs w:val="24"/>
              </w:rPr>
              <w:t>Синузиальность</w:t>
            </w:r>
            <w:proofErr w:type="spellEnd"/>
            <w:r w:rsidRPr="004E2115">
              <w:rPr>
                <w:rFonts w:ascii="Times New Roman" w:hAnsi="Times New Roman" w:cs="Times New Roman"/>
                <w:sz w:val="24"/>
                <w:szCs w:val="24"/>
              </w:rPr>
              <w:t>.</w:t>
            </w:r>
          </w:p>
        </w:tc>
      </w:tr>
      <w:tr w:rsidR="00652AF9" w:rsidRPr="004E2115" w14:paraId="328F6108" w14:textId="77777777" w:rsidTr="00652AF9">
        <w:trPr>
          <w:trHeight w:val="345"/>
        </w:trPr>
        <w:tc>
          <w:tcPr>
            <w:tcW w:w="1251" w:type="pct"/>
            <w:vMerge/>
            <w:tcBorders>
              <w:top w:val="single" w:sz="4" w:space="0" w:color="000000"/>
              <w:left w:val="single" w:sz="4" w:space="0" w:color="000000"/>
              <w:bottom w:val="single" w:sz="4" w:space="0" w:color="000000"/>
              <w:right w:val="single" w:sz="4" w:space="0" w:color="000000"/>
            </w:tcBorders>
          </w:tcPr>
          <w:p w14:paraId="6973A8E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247453" w14:textId="77777777" w:rsidR="00652AF9" w:rsidRPr="004E2115" w:rsidRDefault="00652AF9" w:rsidP="00100B0D">
            <w:pPr>
              <w:numPr>
                <w:ilvl w:val="0"/>
                <w:numId w:val="34"/>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Формирование состава и структуры древостоев: состав и структура древостоев, факторы их территориального размещения; типы древостоев; условия образования чистых и смешанных, простых и сложных древостоев. Возрастные изменения и возрастная структура лесов. Стадии развития одновозрастных насаждений. Взаимовлияние древесных пород в разных типах леса. Естественное изреживание и дифференциация деревьев в лесу, ее причины</w:t>
            </w:r>
          </w:p>
        </w:tc>
      </w:tr>
      <w:tr w:rsidR="00652AF9" w:rsidRPr="004E2115" w14:paraId="36B09E7C" w14:textId="77777777" w:rsidTr="00652AF9">
        <w:trPr>
          <w:trHeight w:val="345"/>
        </w:trPr>
        <w:tc>
          <w:tcPr>
            <w:tcW w:w="1251" w:type="pct"/>
            <w:vMerge/>
            <w:tcBorders>
              <w:top w:val="single" w:sz="4" w:space="0" w:color="000000"/>
              <w:left w:val="single" w:sz="4" w:space="0" w:color="000000"/>
              <w:bottom w:val="single" w:sz="4" w:space="0" w:color="000000"/>
              <w:right w:val="single" w:sz="4" w:space="0" w:color="000000"/>
            </w:tcBorders>
          </w:tcPr>
          <w:p w14:paraId="418A315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D92E037" w14:textId="77777777" w:rsidR="00652AF9" w:rsidRPr="004E2115" w:rsidRDefault="00652AF9" w:rsidP="00100B0D">
            <w:pPr>
              <w:numPr>
                <w:ilvl w:val="0"/>
                <w:numId w:val="34"/>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Пять основных законов в развитии </w:t>
            </w:r>
            <w:proofErr w:type="spellStart"/>
            <w:r w:rsidRPr="004E2115">
              <w:rPr>
                <w:rFonts w:ascii="Times New Roman" w:hAnsi="Times New Roman" w:cs="Times New Roman"/>
                <w:sz w:val="24"/>
                <w:szCs w:val="24"/>
              </w:rPr>
              <w:t>древостоевя</w:t>
            </w:r>
            <w:proofErr w:type="spellEnd"/>
            <w:r w:rsidRPr="004E2115">
              <w:rPr>
                <w:rFonts w:ascii="Times New Roman" w:hAnsi="Times New Roman" w:cs="Times New Roman"/>
                <w:sz w:val="24"/>
                <w:szCs w:val="24"/>
              </w:rPr>
              <w:t>: «Закон естественного изреживания древостоев» (Г.Ф. Морозова). «Закон морфогенеза одноярусных древостоев Г.С. Разина».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«Ранговый закон роста деревьев в молодняках Е.Л. Маслакова».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«Закон гомеостаза частот деревьев правых и левых форм А.М. Голикова».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«Закон неравномерного размещения деревьев в древостоях».</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Концепция «</w:t>
            </w:r>
            <w:proofErr w:type="spellStart"/>
            <w:r w:rsidRPr="004E2115">
              <w:rPr>
                <w:rFonts w:ascii="Times New Roman" w:hAnsi="Times New Roman" w:cs="Times New Roman"/>
                <w:sz w:val="24"/>
                <w:szCs w:val="24"/>
              </w:rPr>
              <w:t>gap</w:t>
            </w:r>
            <w:proofErr w:type="spellEnd"/>
            <w:r w:rsidRPr="004E2115">
              <w:rPr>
                <w:rFonts w:ascii="Times New Roman" w:hAnsi="Times New Roman" w:cs="Times New Roman"/>
                <w:sz w:val="24"/>
                <w:szCs w:val="24"/>
              </w:rPr>
              <w:t>-динамики».</w:t>
            </w:r>
          </w:p>
        </w:tc>
      </w:tr>
      <w:tr w:rsidR="00652AF9" w:rsidRPr="004E2115" w14:paraId="7369B53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0BCC24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476FA3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ABCEE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5A09C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34CD8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«Изучение пространственной структуры лесного фитоценоза, определение границ лесного фитоценоза и критерий их выделения».».</w:t>
            </w:r>
          </w:p>
        </w:tc>
      </w:tr>
      <w:tr w:rsidR="00652AF9" w:rsidRPr="004E2115" w14:paraId="4E58915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D111C1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702C1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классификаций деревьев в лесу (Г. Крафта, В.Г. Нестерова, Б.Д. Жилкина, селекционной инвентаризации, при рубках ухода)».</w:t>
            </w:r>
          </w:p>
        </w:tc>
      </w:tr>
      <w:tr w:rsidR="00652AF9" w:rsidRPr="004E2115" w14:paraId="4A33DB6B"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6CBF99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2. Компонентная структура лесного фитоценоза.</w:t>
            </w:r>
          </w:p>
        </w:tc>
      </w:tr>
      <w:tr w:rsidR="00652AF9" w:rsidRPr="004E2115" w14:paraId="03F697FC"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2757A7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2.1. Основы биологии развития 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2FE875A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3A08768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314BE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38CC75" w14:textId="77777777" w:rsidR="00652AF9" w:rsidRPr="004E2115" w:rsidRDefault="00652AF9" w:rsidP="00100B0D">
            <w:pPr>
              <w:numPr>
                <w:ilvl w:val="0"/>
                <w:numId w:val="21"/>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Биология развития, основные жизненные формы и морфологическая характеристика древесных растений. Основные этапы онтогенеза древесных растений.</w:t>
            </w:r>
          </w:p>
        </w:tc>
      </w:tr>
      <w:tr w:rsidR="00652AF9" w:rsidRPr="004E2115" w14:paraId="0693DE4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B8D51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D3B356" w14:textId="77777777" w:rsidR="00652AF9" w:rsidRPr="004E2115" w:rsidRDefault="00652AF9" w:rsidP="00100B0D">
            <w:pPr>
              <w:numPr>
                <w:ilvl w:val="0"/>
                <w:numId w:val="21"/>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Корень и корневая система. Понятие о корне, функции корня. Закономерности строения корня. Классификация корней. Классификация корневых систем. Видоизменения (метаморфозы) корней. Микориза и сожительство с корнями. Фенологическое развитие древесных растений. Понятие об интродукции и акклиматизация древесных растений.</w:t>
            </w:r>
          </w:p>
        </w:tc>
      </w:tr>
      <w:tr w:rsidR="00652AF9" w:rsidRPr="004E2115" w14:paraId="03E51F0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C43E0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08CC819"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426448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E529D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D83CB9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«Морфология древесных растений: листья, побеги и почки древесных растений».</w:t>
            </w:r>
          </w:p>
        </w:tc>
      </w:tr>
      <w:tr w:rsidR="00652AF9" w:rsidRPr="004E2115" w14:paraId="4BEED97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B21009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203DC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«Изучение количественных методов учета подземных органов».</w:t>
            </w:r>
          </w:p>
        </w:tc>
      </w:tr>
      <w:tr w:rsidR="00652AF9" w:rsidRPr="004E2115" w14:paraId="6AAA2106"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51A038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Тема № 2.2. Дендрологическая характеристика </w:t>
            </w:r>
            <w:r w:rsidRPr="004E2115">
              <w:rPr>
                <w:rFonts w:ascii="Times New Roman" w:hAnsi="Times New Roman" w:cs="Times New Roman"/>
                <w:b/>
                <w:sz w:val="24"/>
                <w:szCs w:val="24"/>
              </w:rPr>
              <w:br/>
              <w:t>голосеменных</w:t>
            </w:r>
            <w:r w:rsidRPr="004E2115">
              <w:rPr>
                <w:rFonts w:ascii="Times New Roman" w:hAnsi="Times New Roman" w:cs="Times New Roman"/>
                <w:b/>
                <w:sz w:val="24"/>
                <w:szCs w:val="24"/>
              </w:rPr>
              <w:br/>
              <w:t>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7205FC3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353BD54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BC1C90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4925CB" w14:textId="77777777" w:rsidR="00652AF9" w:rsidRPr="004E2115" w:rsidRDefault="00652AF9" w:rsidP="00100B0D">
            <w:pPr>
              <w:numPr>
                <w:ilvl w:val="0"/>
                <w:numId w:val="35"/>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Общая характеристика отдела (жизненные формы, географическое распространение представителей, роль в образовании древесной растительности, морфологические и биоэкологические особенности, хозяйственное значение)</w:t>
            </w:r>
          </w:p>
        </w:tc>
      </w:tr>
      <w:tr w:rsidR="00652AF9" w:rsidRPr="004E2115" w14:paraId="431DD98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372F53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C361DB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1CD8292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B2FF6B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A1904C1"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Изучение особенностей внешнего строения различных хвойных растений и распознавание голосеменных растений по хвое и шишкам.</w:t>
            </w:r>
          </w:p>
        </w:tc>
      </w:tr>
      <w:tr w:rsidR="00652AF9" w:rsidRPr="004E2115" w14:paraId="2502CFF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B0344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1D289F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«Работа с определителем».</w:t>
            </w:r>
          </w:p>
        </w:tc>
      </w:tr>
      <w:tr w:rsidR="00652AF9" w:rsidRPr="004E2115" w14:paraId="05A2CEA1"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7F0583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2.3. Дендрологическая характеристика покрытосеменных</w:t>
            </w:r>
            <w:r w:rsidRPr="004E2115">
              <w:rPr>
                <w:rFonts w:ascii="Times New Roman" w:hAnsi="Times New Roman" w:cs="Times New Roman"/>
                <w:b/>
                <w:sz w:val="24"/>
                <w:szCs w:val="24"/>
              </w:rPr>
              <w:br/>
              <w:t>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5A7640D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 xml:space="preserve">Содержание </w:t>
            </w:r>
          </w:p>
        </w:tc>
      </w:tr>
      <w:tr w:rsidR="00652AF9" w:rsidRPr="004E2115" w14:paraId="14DD36B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DDAB6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004D7F2" w14:textId="77777777" w:rsidR="00652AF9" w:rsidRPr="004E2115" w:rsidRDefault="00652AF9" w:rsidP="000E3ABB">
            <w:p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1.</w:t>
            </w:r>
            <w:r w:rsidRPr="004E2115">
              <w:rPr>
                <w:rFonts w:ascii="Times New Roman" w:hAnsi="Times New Roman" w:cs="Times New Roman"/>
                <w:sz w:val="24"/>
                <w:szCs w:val="24"/>
              </w:rPr>
              <w:tab/>
              <w:t>Общая характеристика отдела (жизненные формы, географическое распространение представителей, роль в образовании древесной растительности, морфологические и биоэкологические особенности, хозяйственное значение)</w:t>
            </w:r>
          </w:p>
        </w:tc>
      </w:tr>
      <w:tr w:rsidR="00652AF9" w:rsidRPr="004E2115" w14:paraId="0CDCA9E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89794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FE6E5D"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09F1EE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86E944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3C2D36"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морфологических признаков покрытосеменных древесных растений по </w:t>
            </w:r>
            <w:proofErr w:type="spellStart"/>
            <w:r w:rsidRPr="004E2115">
              <w:rPr>
                <w:rFonts w:ascii="Times New Roman" w:hAnsi="Times New Roman" w:cs="Times New Roman"/>
                <w:sz w:val="24"/>
                <w:szCs w:val="24"/>
              </w:rPr>
              <w:t>олиственным</w:t>
            </w:r>
            <w:proofErr w:type="spellEnd"/>
            <w:r w:rsidRPr="004E2115">
              <w:rPr>
                <w:rFonts w:ascii="Times New Roman" w:hAnsi="Times New Roman" w:cs="Times New Roman"/>
                <w:sz w:val="24"/>
                <w:szCs w:val="24"/>
              </w:rPr>
              <w:t xml:space="preserve"> побегам».</w:t>
            </w:r>
          </w:p>
        </w:tc>
      </w:tr>
      <w:tr w:rsidR="00652AF9" w:rsidRPr="004E2115" w14:paraId="69B2121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72275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5B114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морфологических особенностей побегов древесных растений в безлистном состоянии»</w:t>
            </w:r>
          </w:p>
        </w:tc>
      </w:tr>
      <w:tr w:rsidR="00652AF9" w:rsidRPr="004E2115" w14:paraId="7C91440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6C61D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BF1F6A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3. </w:t>
            </w:r>
            <w:r w:rsidRPr="004E2115">
              <w:rPr>
                <w:rFonts w:ascii="Times New Roman" w:hAnsi="Times New Roman" w:cs="Times New Roman"/>
                <w:sz w:val="24"/>
                <w:szCs w:val="24"/>
              </w:rPr>
              <w:t>«Работа с определителем».</w:t>
            </w:r>
          </w:p>
        </w:tc>
      </w:tr>
      <w:tr w:rsidR="00652AF9" w:rsidRPr="004E2115" w14:paraId="095767DF"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BEACF8C" w14:textId="77777777" w:rsidR="00652AF9" w:rsidRPr="004E2115" w:rsidRDefault="00652AF9" w:rsidP="000E3ABB">
            <w:pPr>
              <w:contextualSpacing/>
              <w:rPr>
                <w:rFonts w:ascii="Times New Roman" w:hAnsi="Times New Roman" w:cs="Times New Roman"/>
                <w:b/>
                <w:sz w:val="24"/>
                <w:szCs w:val="24"/>
                <w:highlight w:val="yellow"/>
              </w:rPr>
            </w:pPr>
            <w:r w:rsidRPr="004E2115">
              <w:rPr>
                <w:rFonts w:ascii="Times New Roman" w:hAnsi="Times New Roman" w:cs="Times New Roman"/>
                <w:b/>
                <w:sz w:val="24"/>
                <w:szCs w:val="24"/>
              </w:rPr>
              <w:t>Тема № 2.4. Основные биологические и экологические особенности лесных травянистых растений</w:t>
            </w:r>
          </w:p>
        </w:tc>
        <w:tc>
          <w:tcPr>
            <w:tcW w:w="3749" w:type="pct"/>
            <w:tcBorders>
              <w:top w:val="single" w:sz="4" w:space="0" w:color="000000"/>
              <w:left w:val="single" w:sz="4" w:space="0" w:color="000000"/>
              <w:bottom w:val="single" w:sz="4" w:space="0" w:color="000000"/>
              <w:right w:val="single" w:sz="4" w:space="0" w:color="000000"/>
            </w:tcBorders>
          </w:tcPr>
          <w:p w14:paraId="2A29315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0E6CAE4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389A7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8BD4BB" w14:textId="77777777" w:rsidR="00652AF9" w:rsidRPr="004E2115" w:rsidRDefault="00652AF9" w:rsidP="00100B0D">
            <w:pPr>
              <w:numPr>
                <w:ilvl w:val="0"/>
                <w:numId w:val="36"/>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Морфология вегетативных органов растений: побег, лист, корень и корневая система, цветок и соцветие. Морфология генеративных органов. Экологические группы растений.</w:t>
            </w:r>
          </w:p>
        </w:tc>
      </w:tr>
      <w:tr w:rsidR="00652AF9" w:rsidRPr="004E2115" w14:paraId="019AADC5"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A6690F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BD33B67" w14:textId="77777777" w:rsidR="00652AF9" w:rsidRPr="004E2115" w:rsidRDefault="00652AF9" w:rsidP="00100B0D">
            <w:pPr>
              <w:numPr>
                <w:ilvl w:val="0"/>
                <w:numId w:val="36"/>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Лекарственные растения лесных фитоценозов, подходы к оценке их ресурсов. Методика полевых ботанических исследований: методика флористических, геоботанических исследований.</w:t>
            </w:r>
          </w:p>
        </w:tc>
      </w:tr>
      <w:tr w:rsidR="00652AF9" w:rsidRPr="004E2115" w14:paraId="66D0940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091FC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140A0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FB4735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CABF0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0F797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морфологии вегетативных органов травянистых растений».</w:t>
            </w:r>
          </w:p>
        </w:tc>
      </w:tr>
      <w:tr w:rsidR="00652AF9" w:rsidRPr="004E2115" w14:paraId="20847AB2"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8B8F293"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2.5. Видовой состав лесных травянистых растений</w:t>
            </w:r>
          </w:p>
        </w:tc>
        <w:tc>
          <w:tcPr>
            <w:tcW w:w="3749" w:type="pct"/>
            <w:tcBorders>
              <w:top w:val="single" w:sz="4" w:space="0" w:color="000000"/>
              <w:left w:val="single" w:sz="4" w:space="0" w:color="000000"/>
              <w:bottom w:val="single" w:sz="4" w:space="0" w:color="000000"/>
              <w:right w:val="single" w:sz="4" w:space="0" w:color="000000"/>
            </w:tcBorders>
          </w:tcPr>
          <w:p w14:paraId="0A3EA67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1A11C2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563CE3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EBD041" w14:textId="77777777" w:rsidR="00652AF9" w:rsidRPr="004E2115" w:rsidRDefault="00652AF9" w:rsidP="00100B0D">
            <w:pPr>
              <w:numPr>
                <w:ilvl w:val="0"/>
                <w:numId w:val="37"/>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Систематика травянистых растений лесных фитоценозов.</w:t>
            </w:r>
          </w:p>
        </w:tc>
      </w:tr>
      <w:tr w:rsidR="00652AF9" w:rsidRPr="004E2115" w14:paraId="27BE526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CC1525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80B57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13D6BA9"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B6BE76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9A084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видового состава травянистых растений лесных фитоценозов».</w:t>
            </w:r>
          </w:p>
        </w:tc>
      </w:tr>
      <w:tr w:rsidR="00652AF9" w:rsidRPr="004E2115" w14:paraId="75BB6856"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C57E54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2.6. Введение в лихенологию</w:t>
            </w:r>
          </w:p>
        </w:tc>
        <w:tc>
          <w:tcPr>
            <w:tcW w:w="3749" w:type="pct"/>
            <w:tcBorders>
              <w:top w:val="single" w:sz="4" w:space="0" w:color="000000"/>
              <w:left w:val="single" w:sz="4" w:space="0" w:color="000000"/>
              <w:bottom w:val="single" w:sz="4" w:space="0" w:color="000000"/>
              <w:right w:val="single" w:sz="4" w:space="0" w:color="000000"/>
            </w:tcBorders>
          </w:tcPr>
          <w:p w14:paraId="43036EB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250BD4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9EAB85"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F26E5F5" w14:textId="77777777" w:rsidR="00652AF9" w:rsidRPr="004E2115" w:rsidRDefault="00652AF9" w:rsidP="00100B0D">
            <w:pPr>
              <w:numPr>
                <w:ilvl w:val="0"/>
                <w:numId w:val="38"/>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Экологические группы лишайников. Жизненные формы. Лишайники лесов и степей. Методика сбора и определения лишайников.</w:t>
            </w:r>
          </w:p>
        </w:tc>
      </w:tr>
      <w:tr w:rsidR="00652AF9" w:rsidRPr="004E2115" w14:paraId="150ABF8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79F50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7B9FC23"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7C4C2B5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627EB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5A37F0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морфологических, анатомических особенностей, определение видового состав лишайников».</w:t>
            </w:r>
          </w:p>
        </w:tc>
      </w:tr>
      <w:tr w:rsidR="00652AF9" w:rsidRPr="004E2115" w14:paraId="1A879197"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128A57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2.7.  Общая характеристика мохообразных</w:t>
            </w:r>
          </w:p>
        </w:tc>
        <w:tc>
          <w:tcPr>
            <w:tcW w:w="3749" w:type="pct"/>
            <w:tcBorders>
              <w:top w:val="single" w:sz="4" w:space="0" w:color="000000"/>
              <w:left w:val="single" w:sz="4" w:space="0" w:color="000000"/>
              <w:bottom w:val="single" w:sz="4" w:space="0" w:color="000000"/>
              <w:right w:val="single" w:sz="4" w:space="0" w:color="000000"/>
            </w:tcBorders>
          </w:tcPr>
          <w:p w14:paraId="5F60AADC"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Содержание</w:t>
            </w:r>
          </w:p>
        </w:tc>
      </w:tr>
      <w:tr w:rsidR="00652AF9" w:rsidRPr="004E2115" w14:paraId="5457608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DE9154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1E18926" w14:textId="77777777" w:rsidR="00652AF9" w:rsidRPr="004E2115" w:rsidRDefault="00652AF9" w:rsidP="00100B0D">
            <w:pPr>
              <w:numPr>
                <w:ilvl w:val="0"/>
                <w:numId w:val="39"/>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Общая характеристика мохообразных. Современное систематическое расположение семейств мохообразных. Моховидные лесных фитоценозов.</w:t>
            </w:r>
          </w:p>
        </w:tc>
      </w:tr>
      <w:tr w:rsidR="00652AF9" w:rsidRPr="004E2115" w14:paraId="221421D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71F003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57603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28C8194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61E2A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4031E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Лабораторное занятие 1.</w:t>
            </w:r>
            <w:r w:rsidRPr="004E2115">
              <w:rPr>
                <w:rFonts w:ascii="Times New Roman" w:hAnsi="Times New Roman" w:cs="Times New Roman"/>
                <w:sz w:val="24"/>
                <w:szCs w:val="24"/>
              </w:rPr>
              <w:t xml:space="preserve"> «Изучение морфологического строения, определение представителей разных отделов моховидных»</w:t>
            </w:r>
          </w:p>
        </w:tc>
      </w:tr>
      <w:tr w:rsidR="00652AF9" w:rsidRPr="004E2115" w14:paraId="1D17A270"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F7DA96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2. 8. Почва – как компонент леса</w:t>
            </w:r>
          </w:p>
        </w:tc>
        <w:tc>
          <w:tcPr>
            <w:tcW w:w="3749" w:type="pct"/>
            <w:tcBorders>
              <w:top w:val="single" w:sz="4" w:space="0" w:color="000000"/>
              <w:left w:val="single" w:sz="4" w:space="0" w:color="000000"/>
              <w:bottom w:val="single" w:sz="4" w:space="0" w:color="000000"/>
              <w:right w:val="single" w:sz="4" w:space="0" w:color="000000"/>
            </w:tcBorders>
          </w:tcPr>
          <w:p w14:paraId="32D7D51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1D1153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EBF618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0E4745" w14:textId="77777777" w:rsidR="00652AF9" w:rsidRPr="004E2115" w:rsidRDefault="00652AF9" w:rsidP="00100B0D">
            <w:pPr>
              <w:numPr>
                <w:ilvl w:val="0"/>
                <w:numId w:val="4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Понятие о почве. Роль почвы в природе и обществе. Факторы и процессы почвообразования. Общие сведения о рельефе. Основные формы и элементы рельефа. Понятие о генезисе рельефа. Изучение </w:t>
            </w:r>
            <w:proofErr w:type="spellStart"/>
            <w:r w:rsidRPr="004E2115">
              <w:rPr>
                <w:rFonts w:ascii="Times New Roman" w:hAnsi="Times New Roman" w:cs="Times New Roman"/>
                <w:sz w:val="24"/>
                <w:szCs w:val="24"/>
              </w:rPr>
              <w:t>флювиальных</w:t>
            </w:r>
            <w:proofErr w:type="spellEnd"/>
            <w:r w:rsidRPr="004E2115">
              <w:rPr>
                <w:rFonts w:ascii="Times New Roman" w:hAnsi="Times New Roman" w:cs="Times New Roman"/>
                <w:sz w:val="24"/>
                <w:szCs w:val="24"/>
              </w:rPr>
              <w:t>, гляциальных, эоловых форм рельефа.</w:t>
            </w:r>
          </w:p>
        </w:tc>
      </w:tr>
      <w:tr w:rsidR="00652AF9" w:rsidRPr="004E2115" w14:paraId="4D4FB58E" w14:textId="77777777" w:rsidTr="00652AF9">
        <w:trPr>
          <w:trHeight w:val="155"/>
        </w:trPr>
        <w:tc>
          <w:tcPr>
            <w:tcW w:w="1251" w:type="pct"/>
            <w:vMerge/>
            <w:tcBorders>
              <w:top w:val="single" w:sz="4" w:space="0" w:color="000000"/>
              <w:left w:val="single" w:sz="4" w:space="0" w:color="000000"/>
              <w:bottom w:val="single" w:sz="4" w:space="0" w:color="000000"/>
              <w:right w:val="single" w:sz="4" w:space="0" w:color="000000"/>
            </w:tcBorders>
          </w:tcPr>
          <w:p w14:paraId="2D28595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F74CF1" w14:textId="77777777" w:rsidR="00652AF9" w:rsidRPr="004E2115" w:rsidRDefault="00652AF9" w:rsidP="00100B0D">
            <w:pPr>
              <w:numPr>
                <w:ilvl w:val="0"/>
                <w:numId w:val="4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Основные почвенные процессы. Морфология почв.</w:t>
            </w:r>
          </w:p>
        </w:tc>
      </w:tr>
      <w:tr w:rsidR="00652AF9" w:rsidRPr="004E2115" w14:paraId="7D8282E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F4FA1B"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2B9868" w14:textId="77777777" w:rsidR="00652AF9" w:rsidRPr="004E2115" w:rsidRDefault="00652AF9" w:rsidP="00100B0D">
            <w:pPr>
              <w:numPr>
                <w:ilvl w:val="0"/>
                <w:numId w:val="4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 Основные свойства почвы. Свойства почвы, препятствующие успешному произрастанию древесных пород. Потребление и круговорот азота и зольных элементов в главнейших типах леса. Лесная подстилка. Роль лесного опада и лесной подстилки в обеспечении почвы элементами питания. </w:t>
            </w:r>
          </w:p>
        </w:tc>
      </w:tr>
      <w:tr w:rsidR="00652AF9" w:rsidRPr="004E2115" w14:paraId="28AA365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E4CFC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04DD49" w14:textId="77777777" w:rsidR="00652AF9" w:rsidRPr="004E2115" w:rsidRDefault="00652AF9" w:rsidP="00100B0D">
            <w:pPr>
              <w:numPr>
                <w:ilvl w:val="0"/>
                <w:numId w:val="4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Генезис почв бореального и </w:t>
            </w:r>
            <w:proofErr w:type="spellStart"/>
            <w:r w:rsidRPr="004E2115">
              <w:rPr>
                <w:rFonts w:ascii="Times New Roman" w:hAnsi="Times New Roman" w:cs="Times New Roman"/>
                <w:sz w:val="24"/>
                <w:szCs w:val="24"/>
              </w:rPr>
              <w:t>суббореального</w:t>
            </w:r>
            <w:proofErr w:type="spellEnd"/>
            <w:r w:rsidRPr="004E2115">
              <w:rPr>
                <w:rFonts w:ascii="Times New Roman" w:hAnsi="Times New Roman" w:cs="Times New Roman"/>
                <w:sz w:val="24"/>
                <w:szCs w:val="24"/>
              </w:rPr>
              <w:t xml:space="preserve"> поясов. Свойства этих почв.</w:t>
            </w:r>
          </w:p>
        </w:tc>
      </w:tr>
      <w:tr w:rsidR="00652AF9" w:rsidRPr="004E2115" w14:paraId="26369ED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4F3E5DA"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C596C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A9CBA2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879A28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D5D2D3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форм и элементов рельефа по топографическим картам».</w:t>
            </w:r>
          </w:p>
        </w:tc>
      </w:tr>
      <w:tr w:rsidR="00652AF9" w:rsidRPr="004E2115" w14:paraId="754C3635"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9F1B5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7E91EB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«Определение гранулометрического состава почвы органолептическими методами».</w:t>
            </w:r>
          </w:p>
        </w:tc>
      </w:tr>
      <w:tr w:rsidR="00652AF9" w:rsidRPr="004E2115" w14:paraId="363F43B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C88665"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D87CF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3. «</w:t>
            </w:r>
            <w:r w:rsidRPr="004E2115">
              <w:rPr>
                <w:rFonts w:ascii="Times New Roman" w:hAnsi="Times New Roman" w:cs="Times New Roman"/>
                <w:sz w:val="24"/>
                <w:szCs w:val="24"/>
              </w:rPr>
              <w:t>Диагностика почв бореального пояса РФ».</w:t>
            </w:r>
          </w:p>
        </w:tc>
      </w:tr>
      <w:tr w:rsidR="00652AF9" w:rsidRPr="004E2115" w14:paraId="66D4BF6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4155C2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7C54F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4. </w:t>
            </w:r>
            <w:r w:rsidRPr="004E2115">
              <w:rPr>
                <w:rFonts w:ascii="Times New Roman" w:hAnsi="Times New Roman" w:cs="Times New Roman"/>
                <w:sz w:val="24"/>
                <w:szCs w:val="24"/>
              </w:rPr>
              <w:t xml:space="preserve">«Диагностика почв </w:t>
            </w:r>
            <w:proofErr w:type="spellStart"/>
            <w:r w:rsidRPr="004E2115">
              <w:rPr>
                <w:rFonts w:ascii="Times New Roman" w:hAnsi="Times New Roman" w:cs="Times New Roman"/>
                <w:sz w:val="24"/>
                <w:szCs w:val="24"/>
              </w:rPr>
              <w:t>суббореального</w:t>
            </w:r>
            <w:proofErr w:type="spellEnd"/>
            <w:r w:rsidRPr="004E2115">
              <w:rPr>
                <w:rFonts w:ascii="Times New Roman" w:hAnsi="Times New Roman" w:cs="Times New Roman"/>
                <w:sz w:val="24"/>
                <w:szCs w:val="24"/>
              </w:rPr>
              <w:t xml:space="preserve"> пояса РФ».</w:t>
            </w:r>
          </w:p>
        </w:tc>
      </w:tr>
      <w:tr w:rsidR="00652AF9" w:rsidRPr="004E2115" w14:paraId="54E9D19E"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ABECDC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3 «Лесная типология»</w:t>
            </w:r>
          </w:p>
        </w:tc>
      </w:tr>
      <w:tr w:rsidR="00652AF9" w:rsidRPr="004E2115" w14:paraId="7EFCB807"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91B715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3. 1. Типология леса</w:t>
            </w:r>
          </w:p>
        </w:tc>
        <w:tc>
          <w:tcPr>
            <w:tcW w:w="3749" w:type="pct"/>
            <w:tcBorders>
              <w:top w:val="single" w:sz="4" w:space="0" w:color="000000"/>
              <w:left w:val="single" w:sz="4" w:space="0" w:color="000000"/>
              <w:bottom w:val="single" w:sz="4" w:space="0" w:color="000000"/>
              <w:right w:val="single" w:sz="4" w:space="0" w:color="000000"/>
            </w:tcBorders>
          </w:tcPr>
          <w:p w14:paraId="1CD6FEE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C080C0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2CF0E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21F02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Общие понятия и истоки лесной типологии. </w:t>
            </w:r>
            <w:proofErr w:type="spellStart"/>
            <w:r w:rsidRPr="004E2115">
              <w:rPr>
                <w:rFonts w:ascii="Times New Roman" w:hAnsi="Times New Roman" w:cs="Times New Roman"/>
                <w:sz w:val="24"/>
                <w:szCs w:val="24"/>
              </w:rPr>
              <w:t>Лесотипологические</w:t>
            </w:r>
            <w:proofErr w:type="spellEnd"/>
            <w:r w:rsidRPr="004E2115">
              <w:rPr>
                <w:rFonts w:ascii="Times New Roman" w:hAnsi="Times New Roman" w:cs="Times New Roman"/>
                <w:sz w:val="24"/>
                <w:szCs w:val="24"/>
              </w:rPr>
              <w:t xml:space="preserve"> концепции Г.Ф. Морозова. Биогеоценотическая типология В.Н. Сукачева. Генетическая классификация Б.П. Колесникова. </w:t>
            </w:r>
          </w:p>
        </w:tc>
      </w:tr>
      <w:tr w:rsidR="00652AF9" w:rsidRPr="004E2115" w14:paraId="0F112C0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C1161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978819D"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Классификация типов лесорастительных условий. Эдафическая сетка Погребняка. Соотношение классификационных систем Сукачева и </w:t>
            </w:r>
            <w:proofErr w:type="spellStart"/>
            <w:r w:rsidRPr="004E2115">
              <w:rPr>
                <w:rFonts w:ascii="Times New Roman" w:hAnsi="Times New Roman" w:cs="Times New Roman"/>
                <w:sz w:val="24"/>
                <w:szCs w:val="24"/>
              </w:rPr>
              <w:t>Погребняка.Классификация</w:t>
            </w:r>
            <w:proofErr w:type="spellEnd"/>
            <w:r w:rsidRPr="004E2115">
              <w:rPr>
                <w:rFonts w:ascii="Times New Roman" w:hAnsi="Times New Roman" w:cs="Times New Roman"/>
                <w:sz w:val="24"/>
                <w:szCs w:val="24"/>
              </w:rPr>
              <w:t xml:space="preserve"> условий местопроизрастания по А. А. </w:t>
            </w:r>
            <w:proofErr w:type="spellStart"/>
            <w:r w:rsidRPr="004E2115">
              <w:rPr>
                <w:rFonts w:ascii="Times New Roman" w:hAnsi="Times New Roman" w:cs="Times New Roman"/>
                <w:sz w:val="24"/>
                <w:szCs w:val="24"/>
              </w:rPr>
              <w:t>Крюденеру</w:t>
            </w:r>
            <w:proofErr w:type="spellEnd"/>
            <w:r w:rsidRPr="004E2115">
              <w:rPr>
                <w:rFonts w:ascii="Times New Roman" w:hAnsi="Times New Roman" w:cs="Times New Roman"/>
                <w:sz w:val="24"/>
                <w:szCs w:val="24"/>
              </w:rPr>
              <w:t>.</w:t>
            </w:r>
          </w:p>
        </w:tc>
      </w:tr>
      <w:tr w:rsidR="00652AF9" w:rsidRPr="004E2115" w14:paraId="0887E0B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D36AD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B60FC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EDD6E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FC4B8C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8F089A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типов лесорастительных условий по индикаторным видам Воробьева-Погребняка</w:t>
            </w:r>
            <w:r w:rsidRPr="004E2115">
              <w:rPr>
                <w:rFonts w:ascii="Times New Roman" w:hAnsi="Times New Roman" w:cs="Times New Roman"/>
                <w:b/>
                <w:i/>
                <w:sz w:val="24"/>
                <w:szCs w:val="24"/>
              </w:rPr>
              <w:t>».</w:t>
            </w:r>
          </w:p>
        </w:tc>
      </w:tr>
      <w:tr w:rsidR="00652AF9" w:rsidRPr="004E2115" w14:paraId="608E71F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DF9D1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09A0A6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 «</w:t>
            </w:r>
            <w:r w:rsidRPr="004E2115">
              <w:rPr>
                <w:rFonts w:ascii="Times New Roman" w:hAnsi="Times New Roman" w:cs="Times New Roman"/>
                <w:sz w:val="24"/>
                <w:szCs w:val="24"/>
              </w:rPr>
              <w:t>Изучение типов леса европейской части РФ».</w:t>
            </w:r>
          </w:p>
        </w:tc>
      </w:tr>
      <w:tr w:rsidR="00652AF9" w:rsidRPr="004E2115" w14:paraId="3EBE94FA"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3B76C3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4 – Животное население лесного биогеоценоза</w:t>
            </w:r>
          </w:p>
        </w:tc>
      </w:tr>
      <w:tr w:rsidR="00652AF9" w:rsidRPr="004E2115" w14:paraId="2739FA42"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0661A5B"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4.1. Главнейшие отряды птиц и лесных зверей.</w:t>
            </w:r>
          </w:p>
        </w:tc>
        <w:tc>
          <w:tcPr>
            <w:tcW w:w="3749" w:type="pct"/>
            <w:tcBorders>
              <w:top w:val="single" w:sz="4" w:space="0" w:color="000000"/>
              <w:left w:val="single" w:sz="4" w:space="0" w:color="000000"/>
              <w:bottom w:val="single" w:sz="4" w:space="0" w:color="000000"/>
              <w:right w:val="single" w:sz="4" w:space="0" w:color="000000"/>
            </w:tcBorders>
          </w:tcPr>
          <w:p w14:paraId="580DDF3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15430E6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427A4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5B1BB6"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Роль животного населения в лесных ценозах. Обзор основных отрядов, семейств, видов птиц и их характерных признаков.</w:t>
            </w:r>
          </w:p>
        </w:tc>
      </w:tr>
      <w:tr w:rsidR="00652AF9" w:rsidRPr="004E2115" w14:paraId="52944D7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88D486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20A62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Обзор основных отрядов, семейств, видов млекопитающих и их характерных признаков.</w:t>
            </w:r>
          </w:p>
        </w:tc>
      </w:tr>
      <w:tr w:rsidR="00652AF9" w:rsidRPr="004E2115" w14:paraId="27845BD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6B9EFA"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1BE95C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F084BE3"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BC4269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5 - Экология леса</w:t>
            </w:r>
          </w:p>
        </w:tc>
      </w:tr>
      <w:tr w:rsidR="00652AF9" w:rsidRPr="004E2115" w14:paraId="6D13AAF1"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C541AA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5.1. Лес как географическое и историческое явление.</w:t>
            </w:r>
          </w:p>
        </w:tc>
        <w:tc>
          <w:tcPr>
            <w:tcW w:w="3749" w:type="pct"/>
            <w:tcBorders>
              <w:top w:val="single" w:sz="4" w:space="0" w:color="000000"/>
              <w:left w:val="single" w:sz="4" w:space="0" w:color="000000"/>
              <w:bottom w:val="single" w:sz="4" w:space="0" w:color="000000"/>
              <w:right w:val="single" w:sz="4" w:space="0" w:color="000000"/>
            </w:tcBorders>
          </w:tcPr>
          <w:p w14:paraId="11906F8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5FCC18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91C70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8D2B8A" w14:textId="77777777" w:rsidR="00652AF9" w:rsidRPr="004E2115" w:rsidRDefault="00652AF9" w:rsidP="00100B0D">
            <w:pPr>
              <w:numPr>
                <w:ilvl w:val="0"/>
                <w:numId w:val="41"/>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Четвертичные оледенения и их роль в формировании природы России. Границы распространения ледников в центральной части европейской России.</w:t>
            </w:r>
            <w:r w:rsidRPr="004E2115">
              <w:rPr>
                <w:rFonts w:ascii="Times New Roman" w:hAnsi="Times New Roman" w:cs="Times New Roman"/>
                <w:i/>
                <w:color w:val="470000"/>
                <w:sz w:val="24"/>
                <w:szCs w:val="24"/>
              </w:rPr>
              <w:t xml:space="preserve"> </w:t>
            </w:r>
            <w:r w:rsidRPr="004E2115">
              <w:rPr>
                <w:rFonts w:ascii="Times New Roman" w:hAnsi="Times New Roman" w:cs="Times New Roman"/>
                <w:sz w:val="24"/>
                <w:szCs w:val="24"/>
              </w:rPr>
              <w:t>Развитие флоры в конце ледниковой эпохи и в послеледниковое время.</w:t>
            </w:r>
            <w:r w:rsidRPr="004E2115">
              <w:rPr>
                <w:rFonts w:ascii="Times New Roman" w:hAnsi="Times New Roman" w:cs="Times New Roman"/>
                <w:i/>
                <w:color w:val="000000"/>
                <w:sz w:val="24"/>
                <w:szCs w:val="24"/>
              </w:rPr>
              <w:t xml:space="preserve"> </w:t>
            </w:r>
            <w:r w:rsidRPr="004E2115">
              <w:rPr>
                <w:rFonts w:ascii="Times New Roman" w:hAnsi="Times New Roman" w:cs="Times New Roman"/>
                <w:sz w:val="24"/>
                <w:szCs w:val="24"/>
              </w:rPr>
              <w:t>Влияние изменений климата в голоцене на формирование разнообразия современных лесов и их трансформация к концу XXI века в европейской России</w:t>
            </w:r>
          </w:p>
        </w:tc>
      </w:tr>
      <w:tr w:rsidR="00652AF9" w:rsidRPr="004E2115" w14:paraId="7BB66EE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CF695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0952B3" w14:textId="77777777" w:rsidR="00652AF9" w:rsidRPr="004E2115" w:rsidRDefault="00652AF9" w:rsidP="00100B0D">
            <w:pPr>
              <w:numPr>
                <w:ilvl w:val="0"/>
                <w:numId w:val="41"/>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Динамика биогеоценозов: флуктуации (определение понятия, типы флюктуаций) и сукцессии (определение понятия; серийные и коренные (</w:t>
            </w:r>
            <w:proofErr w:type="spellStart"/>
            <w:r w:rsidRPr="004E2115">
              <w:rPr>
                <w:rFonts w:ascii="Times New Roman" w:hAnsi="Times New Roman" w:cs="Times New Roman"/>
                <w:sz w:val="24"/>
                <w:szCs w:val="24"/>
              </w:rPr>
              <w:t>климаксовые</w:t>
            </w:r>
            <w:proofErr w:type="spellEnd"/>
            <w:r w:rsidRPr="004E2115">
              <w:rPr>
                <w:rFonts w:ascii="Times New Roman" w:hAnsi="Times New Roman" w:cs="Times New Roman"/>
                <w:sz w:val="24"/>
                <w:szCs w:val="24"/>
              </w:rPr>
              <w:t xml:space="preserve">) сообщества), динамическое равновесие. Сукцессии лесных экосистем. Понятие о </w:t>
            </w:r>
            <w:proofErr w:type="spellStart"/>
            <w:r w:rsidRPr="004E2115">
              <w:rPr>
                <w:rFonts w:ascii="Times New Roman" w:hAnsi="Times New Roman" w:cs="Times New Roman"/>
                <w:sz w:val="24"/>
                <w:szCs w:val="24"/>
              </w:rPr>
              <w:t>климаксовом</w:t>
            </w:r>
            <w:proofErr w:type="spellEnd"/>
            <w:r w:rsidRPr="004E2115">
              <w:rPr>
                <w:rFonts w:ascii="Times New Roman" w:hAnsi="Times New Roman" w:cs="Times New Roman"/>
                <w:sz w:val="24"/>
                <w:szCs w:val="24"/>
              </w:rPr>
              <w:t xml:space="preserve"> сообществе и сукцессиях. Причины сукцессий. 2. Классификации сукцессий лесных экосистем. Сукцессионные взаимосвязи коренных и производных лесных формаций и типов леса.</w:t>
            </w:r>
          </w:p>
        </w:tc>
      </w:tr>
      <w:tr w:rsidR="00652AF9" w:rsidRPr="004E2115" w14:paraId="50FBC87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CA420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A53EEC6" w14:textId="77777777" w:rsidR="00652AF9" w:rsidRPr="004E2115" w:rsidRDefault="00652AF9" w:rsidP="00100B0D">
            <w:pPr>
              <w:numPr>
                <w:ilvl w:val="0"/>
                <w:numId w:val="41"/>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Типология вырубок. Рост и развитие леса. Основные причины вырубки лесов. Динамическая типология лесов. Концепция динамической типологии И.С. Мелехова. Виды вырубок. Последствия вырубки лесов.</w:t>
            </w:r>
          </w:p>
        </w:tc>
      </w:tr>
      <w:tr w:rsidR="00652AF9" w:rsidRPr="004E2115" w14:paraId="33F7738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6457ED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1F547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3D184AE"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718D5C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5.2. Абиотические факторы леса и его характеристики</w:t>
            </w:r>
          </w:p>
        </w:tc>
        <w:tc>
          <w:tcPr>
            <w:tcW w:w="3749" w:type="pct"/>
            <w:tcBorders>
              <w:top w:val="single" w:sz="4" w:space="0" w:color="000000"/>
              <w:left w:val="single" w:sz="4" w:space="0" w:color="000000"/>
              <w:bottom w:val="single" w:sz="4" w:space="0" w:color="000000"/>
              <w:right w:val="single" w:sz="4" w:space="0" w:color="000000"/>
            </w:tcBorders>
          </w:tcPr>
          <w:p w14:paraId="4ECDAF7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5BA1A3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7DBEB3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ADC6FCF" w14:textId="77777777" w:rsidR="00652AF9" w:rsidRPr="004E2115" w:rsidRDefault="00652AF9" w:rsidP="00100B0D">
            <w:pPr>
              <w:numPr>
                <w:ilvl w:val="0"/>
                <w:numId w:val="42"/>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Климатообразующие факторы на Земле. Географические факторы климатов. Солнечная радиация как климатообразующий фактор. Классификация климатов: Классификация климатов Б. П. </w:t>
            </w:r>
            <w:r w:rsidRPr="004E2115">
              <w:rPr>
                <w:rFonts w:ascii="Times New Roman" w:hAnsi="Times New Roman" w:cs="Times New Roman"/>
                <w:sz w:val="24"/>
                <w:szCs w:val="24"/>
              </w:rPr>
              <w:lastRenderedPageBreak/>
              <w:t xml:space="preserve">Алисова; Классификация климатов Л. С. Берга; Классификация климатов В. Кёппена. Местный климат. Микроклимат леса. Влияние климата на лес. Принципы физико-географического районирования. Лес как географическое явление. Районирование лесов. Значение света в жизни леса. Методы определения </w:t>
            </w:r>
            <w:proofErr w:type="spellStart"/>
            <w:r w:rsidRPr="004E2115">
              <w:rPr>
                <w:rFonts w:ascii="Times New Roman" w:hAnsi="Times New Roman" w:cs="Times New Roman"/>
                <w:sz w:val="24"/>
                <w:szCs w:val="24"/>
              </w:rPr>
              <w:t>светолюбия</w:t>
            </w:r>
            <w:proofErr w:type="spellEnd"/>
            <w:r w:rsidRPr="004E2115">
              <w:rPr>
                <w:rFonts w:ascii="Times New Roman" w:hAnsi="Times New Roman" w:cs="Times New Roman"/>
                <w:sz w:val="24"/>
                <w:szCs w:val="24"/>
              </w:rPr>
              <w:t xml:space="preserve"> древесных пород. Влияние света на лесные насаждения. Свет и плодоношение насаждений. Балан продуктивности леса и его регулирование в зависимости от </w:t>
            </w:r>
            <w:proofErr w:type="spellStart"/>
            <w:r w:rsidRPr="004E2115">
              <w:rPr>
                <w:rFonts w:ascii="Times New Roman" w:hAnsi="Times New Roman" w:cs="Times New Roman"/>
                <w:sz w:val="24"/>
                <w:szCs w:val="24"/>
              </w:rPr>
              <w:t>освеения</w:t>
            </w:r>
            <w:proofErr w:type="spellEnd"/>
            <w:r w:rsidRPr="004E2115">
              <w:rPr>
                <w:rFonts w:ascii="Times New Roman" w:hAnsi="Times New Roman" w:cs="Times New Roman"/>
                <w:sz w:val="24"/>
                <w:szCs w:val="24"/>
              </w:rPr>
              <w:t>. Световой прирост. Теневая угнетенность подроста под пологие леса. Взаиморасположение деревьев и освещенность. Влияние лесных насаждений на свет. Влияние леса на температуру воздуха, почвы. Лесохозяйственные методы регулирования температуры.</w:t>
            </w:r>
          </w:p>
        </w:tc>
      </w:tr>
      <w:tr w:rsidR="00652AF9" w:rsidRPr="004E2115" w14:paraId="675A655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F8C646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F5AF7F" w14:textId="77777777" w:rsidR="00652AF9" w:rsidRPr="004E2115" w:rsidRDefault="00652AF9" w:rsidP="00100B0D">
            <w:pPr>
              <w:numPr>
                <w:ilvl w:val="0"/>
                <w:numId w:val="42"/>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Состав воздуха и его значение в жизни леса. Влияние леса на годовой со-</w:t>
            </w:r>
            <w:proofErr w:type="spellStart"/>
            <w:r w:rsidRPr="004E2115">
              <w:rPr>
                <w:rFonts w:ascii="Times New Roman" w:hAnsi="Times New Roman" w:cs="Times New Roman"/>
                <w:sz w:val="24"/>
                <w:szCs w:val="24"/>
              </w:rPr>
              <w:t>ставатмосферы</w:t>
            </w:r>
            <w:proofErr w:type="spellEnd"/>
            <w:r w:rsidRPr="004E2115">
              <w:rPr>
                <w:rFonts w:ascii="Times New Roman" w:hAnsi="Times New Roman" w:cs="Times New Roman"/>
                <w:sz w:val="24"/>
                <w:szCs w:val="24"/>
              </w:rPr>
              <w:t xml:space="preserve">. Роль лесов в динамике углекислого газа. Поглощающая способность лесов России. Особенности лесного воздуха: ионизация, выделение фитонцидов, аэрозолей, фильтрация пыли. Влияние поллютантов на лес. Роль ветра в жизни леса. Влияние леса на ветер. Ветровал и бурелом. Меры повышения ветроустойчивости древостоев. Влияние влаги на лес. Влияние леса на влагу. Лес и испарение влаги. Лес и сток воды. Лес и уровень грунтовых вод. Транспирация и общий расход влаги древостоями. Баланс влаги и его регулирование лесом. Засухоустойчивость и </w:t>
            </w:r>
            <w:proofErr w:type="spellStart"/>
            <w:r w:rsidRPr="004E2115">
              <w:rPr>
                <w:rFonts w:ascii="Times New Roman" w:hAnsi="Times New Roman" w:cs="Times New Roman"/>
                <w:sz w:val="24"/>
                <w:szCs w:val="24"/>
              </w:rPr>
              <w:t>влаголюбие</w:t>
            </w:r>
            <w:proofErr w:type="spellEnd"/>
            <w:r w:rsidRPr="004E2115">
              <w:rPr>
                <w:rFonts w:ascii="Times New Roman" w:hAnsi="Times New Roman" w:cs="Times New Roman"/>
                <w:sz w:val="24"/>
                <w:szCs w:val="24"/>
              </w:rPr>
              <w:t xml:space="preserve"> древесных пород. Отношение деревьев к засухе. Избыток влаги в почве и заболачивание. Потребность древесных пород во влаге и отношение к влажности местообитаний. </w:t>
            </w:r>
            <w:proofErr w:type="spellStart"/>
            <w:proofErr w:type="gramStart"/>
            <w:r w:rsidRPr="004E2115">
              <w:rPr>
                <w:rFonts w:ascii="Times New Roman" w:hAnsi="Times New Roman" w:cs="Times New Roman"/>
                <w:sz w:val="24"/>
                <w:szCs w:val="24"/>
              </w:rPr>
              <w:t>Гигротопы</w:t>
            </w:r>
            <w:proofErr w:type="spellEnd"/>
            <w:r w:rsidRPr="004E2115">
              <w:rPr>
                <w:rFonts w:ascii="Times New Roman" w:hAnsi="Times New Roman" w:cs="Times New Roman"/>
                <w:sz w:val="24"/>
                <w:szCs w:val="24"/>
              </w:rPr>
              <w:t xml:space="preserve">  -</w:t>
            </w:r>
            <w:proofErr w:type="gramEnd"/>
            <w:r w:rsidRPr="004E2115">
              <w:rPr>
                <w:rFonts w:ascii="Times New Roman" w:hAnsi="Times New Roman" w:cs="Times New Roman"/>
                <w:sz w:val="24"/>
                <w:szCs w:val="24"/>
              </w:rPr>
              <w:t xml:space="preserve"> экологические степени увлажнения местообитаний. Отношения древесных пород к влаге».</w:t>
            </w:r>
          </w:p>
        </w:tc>
      </w:tr>
      <w:tr w:rsidR="00652AF9" w:rsidRPr="004E2115" w14:paraId="77155A1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1EDA78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408403" w14:textId="77777777" w:rsidR="00652AF9" w:rsidRPr="004E2115" w:rsidRDefault="00652AF9" w:rsidP="00100B0D">
            <w:pPr>
              <w:numPr>
                <w:ilvl w:val="0"/>
                <w:numId w:val="42"/>
              </w:numPr>
              <w:ind w:left="170" w:hanging="170"/>
              <w:contextualSpacing/>
              <w:rPr>
                <w:rFonts w:ascii="Times New Roman" w:hAnsi="Times New Roman" w:cs="Times New Roman"/>
                <w:b/>
                <w:sz w:val="24"/>
                <w:szCs w:val="24"/>
              </w:rPr>
            </w:pPr>
            <w:r w:rsidRPr="004E2115">
              <w:rPr>
                <w:rFonts w:ascii="Times New Roman" w:hAnsi="Times New Roman" w:cs="Times New Roman"/>
                <w:sz w:val="24"/>
                <w:szCs w:val="24"/>
              </w:rPr>
              <w:t>Значение тепла в жизни леса. Отношение древесных пород к теплу (шкала Г.Ф. Морозова, П.С. Погребняка). Морозоустойчивость и зимостойкость древесных растений.  Повреждения древесных растений низкими и высокими температурами. Горизонтальная зональность лесов. Вертикальная поясность лесов. регулирование теплового фактора в лесном хозяйстве</w:t>
            </w:r>
          </w:p>
        </w:tc>
      </w:tr>
      <w:tr w:rsidR="00652AF9" w:rsidRPr="004E2115" w14:paraId="44AA741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92E90A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713927"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DCBA22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A3592C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44C4A4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 xml:space="preserve">«Изучение отношения древесных пород к свету, методов определения </w:t>
            </w:r>
            <w:proofErr w:type="spellStart"/>
            <w:r w:rsidRPr="004E2115">
              <w:rPr>
                <w:rFonts w:ascii="Times New Roman" w:hAnsi="Times New Roman" w:cs="Times New Roman"/>
                <w:sz w:val="24"/>
                <w:szCs w:val="24"/>
              </w:rPr>
              <w:t>светопотребности</w:t>
            </w:r>
            <w:proofErr w:type="spellEnd"/>
            <w:r w:rsidRPr="004E2115">
              <w:rPr>
                <w:rFonts w:ascii="Times New Roman" w:hAnsi="Times New Roman" w:cs="Times New Roman"/>
                <w:sz w:val="24"/>
                <w:szCs w:val="24"/>
              </w:rPr>
              <w:t xml:space="preserve">, изучение шкалы теневыносливости древесных растений. Изучение </w:t>
            </w:r>
            <w:proofErr w:type="spellStart"/>
            <w:r w:rsidRPr="004E2115">
              <w:rPr>
                <w:rFonts w:ascii="Times New Roman" w:hAnsi="Times New Roman" w:cs="Times New Roman"/>
                <w:sz w:val="24"/>
                <w:szCs w:val="24"/>
              </w:rPr>
              <w:t>газоустойчивости</w:t>
            </w:r>
            <w:proofErr w:type="spellEnd"/>
            <w:r w:rsidRPr="004E2115">
              <w:rPr>
                <w:rFonts w:ascii="Times New Roman" w:hAnsi="Times New Roman" w:cs="Times New Roman"/>
                <w:sz w:val="24"/>
                <w:szCs w:val="24"/>
              </w:rPr>
              <w:t xml:space="preserve"> древесно-кустарниковых пород».</w:t>
            </w:r>
          </w:p>
        </w:tc>
      </w:tr>
      <w:tr w:rsidR="00652AF9" w:rsidRPr="004E2115" w14:paraId="13621279"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176EE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606867C"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требовательности древесных пород к теплу. Изучение способов повышения </w:t>
            </w:r>
            <w:proofErr w:type="spellStart"/>
            <w:r w:rsidRPr="004E2115">
              <w:rPr>
                <w:rFonts w:ascii="Times New Roman" w:hAnsi="Times New Roman" w:cs="Times New Roman"/>
                <w:sz w:val="24"/>
                <w:szCs w:val="24"/>
              </w:rPr>
              <w:t>морозо</w:t>
            </w:r>
            <w:proofErr w:type="spellEnd"/>
            <w:r w:rsidRPr="004E2115">
              <w:rPr>
                <w:rFonts w:ascii="Times New Roman" w:hAnsi="Times New Roman" w:cs="Times New Roman"/>
                <w:sz w:val="24"/>
                <w:szCs w:val="24"/>
              </w:rPr>
              <w:t xml:space="preserve">- и зимостойкости </w:t>
            </w:r>
            <w:proofErr w:type="spellStart"/>
            <w:r w:rsidRPr="004E2115">
              <w:rPr>
                <w:rFonts w:ascii="Times New Roman" w:hAnsi="Times New Roman" w:cs="Times New Roman"/>
                <w:sz w:val="24"/>
                <w:szCs w:val="24"/>
              </w:rPr>
              <w:t>древесны</w:t>
            </w:r>
            <w:proofErr w:type="spellEnd"/>
            <w:r w:rsidRPr="004E2115">
              <w:rPr>
                <w:rFonts w:ascii="Times New Roman" w:hAnsi="Times New Roman" w:cs="Times New Roman"/>
                <w:sz w:val="24"/>
                <w:szCs w:val="24"/>
              </w:rPr>
              <w:t xml:space="preserve"> х растений».</w:t>
            </w:r>
          </w:p>
        </w:tc>
      </w:tr>
      <w:tr w:rsidR="00652AF9" w:rsidRPr="004E2115" w14:paraId="065297DA"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46B741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5.3. Эдафические и биотических факторы, воздействующие на лесные экосистеме.</w:t>
            </w:r>
          </w:p>
        </w:tc>
        <w:tc>
          <w:tcPr>
            <w:tcW w:w="3749" w:type="pct"/>
            <w:tcBorders>
              <w:top w:val="single" w:sz="4" w:space="0" w:color="000000"/>
              <w:left w:val="single" w:sz="4" w:space="0" w:color="000000"/>
              <w:bottom w:val="single" w:sz="4" w:space="0" w:color="000000"/>
              <w:right w:val="single" w:sz="4" w:space="0" w:color="000000"/>
            </w:tcBorders>
          </w:tcPr>
          <w:p w14:paraId="1952534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598AF4F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9848B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2B1329" w14:textId="77777777" w:rsidR="00652AF9" w:rsidRPr="004E2115" w:rsidRDefault="00652AF9" w:rsidP="00100B0D">
            <w:pPr>
              <w:numPr>
                <w:ilvl w:val="0"/>
                <w:numId w:val="43"/>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Взаимосвязь пространственного распределения лесной растительности с экспозицией склонов и гранулометрическим составом почв. Свойства почвы, препятствующие успешному произрастанию древесных пород. Потребление и круговорот азота и зольных элементов в главнейших типах леса</w:t>
            </w:r>
          </w:p>
        </w:tc>
      </w:tr>
      <w:tr w:rsidR="00652AF9" w:rsidRPr="004E2115" w14:paraId="60D6316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E3B4B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98B14A" w14:textId="77777777" w:rsidR="00652AF9" w:rsidRPr="004E2115" w:rsidRDefault="00652AF9" w:rsidP="00100B0D">
            <w:pPr>
              <w:numPr>
                <w:ilvl w:val="0"/>
                <w:numId w:val="43"/>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Макрофауна, </w:t>
            </w:r>
            <w:proofErr w:type="spellStart"/>
            <w:r w:rsidRPr="004E2115">
              <w:rPr>
                <w:rFonts w:ascii="Times New Roman" w:hAnsi="Times New Roman" w:cs="Times New Roman"/>
                <w:sz w:val="24"/>
                <w:szCs w:val="24"/>
              </w:rPr>
              <w:t>мезофауна</w:t>
            </w:r>
            <w:proofErr w:type="spellEnd"/>
            <w:r w:rsidRPr="004E2115">
              <w:rPr>
                <w:rFonts w:ascii="Times New Roman" w:hAnsi="Times New Roman" w:cs="Times New Roman"/>
                <w:sz w:val="24"/>
                <w:szCs w:val="24"/>
              </w:rPr>
              <w:t xml:space="preserve">, микрофауна, микрофлора и их влияние на жизнь леса. Биотические взаимодействия между компонентами лесного фитоценоза. Роль фауны в лесном </w:t>
            </w:r>
            <w:r w:rsidRPr="004E2115">
              <w:rPr>
                <w:rFonts w:ascii="Times New Roman" w:hAnsi="Times New Roman" w:cs="Times New Roman"/>
                <w:sz w:val="24"/>
                <w:szCs w:val="24"/>
              </w:rPr>
              <w:lastRenderedPageBreak/>
              <w:t xml:space="preserve">биогеоценозе. Пищевые цепи, взаимоотношения в лесном биогеоценозе и подержание устойчивости экосистем. Роль фауны в лесном биогеоценозе. Продуценты. Консументы. </w:t>
            </w:r>
            <w:proofErr w:type="spellStart"/>
            <w:r w:rsidRPr="004E2115">
              <w:rPr>
                <w:rFonts w:ascii="Times New Roman" w:hAnsi="Times New Roman" w:cs="Times New Roman"/>
                <w:sz w:val="24"/>
                <w:szCs w:val="24"/>
              </w:rPr>
              <w:t>Редуценты</w:t>
            </w:r>
            <w:proofErr w:type="spellEnd"/>
            <w:r w:rsidRPr="004E2115">
              <w:rPr>
                <w:rFonts w:ascii="Times New Roman" w:hAnsi="Times New Roman" w:cs="Times New Roman"/>
                <w:sz w:val="24"/>
                <w:szCs w:val="24"/>
              </w:rPr>
              <w:t>. Типы трофических цепей. Типы взаимоотношений между особями и популяциями животных и растений в лесных биогеоценозах: хищничество, паразитизм, конкуренция.</w:t>
            </w:r>
          </w:p>
        </w:tc>
      </w:tr>
      <w:tr w:rsidR="00652AF9" w:rsidRPr="004E2115" w14:paraId="092C96F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33491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87C21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6B745F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A8293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442189E"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потребности и требовательности древесных пород к обеспечению элементами питания, отношение древесных пород к кислотности почвы».</w:t>
            </w:r>
          </w:p>
        </w:tc>
      </w:tr>
      <w:tr w:rsidR="00652AF9" w:rsidRPr="004E2115" w14:paraId="5544520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0048D3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A976E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2. «</w:t>
            </w:r>
            <w:r w:rsidRPr="004E2115">
              <w:rPr>
                <w:rFonts w:ascii="Times New Roman" w:hAnsi="Times New Roman" w:cs="Times New Roman"/>
                <w:sz w:val="24"/>
                <w:szCs w:val="24"/>
              </w:rPr>
              <w:t>Изучение причин и видов смены пород</w:t>
            </w:r>
            <w:r w:rsidRPr="004E2115">
              <w:rPr>
                <w:rFonts w:ascii="Times New Roman" w:hAnsi="Times New Roman" w:cs="Times New Roman"/>
                <w:b/>
                <w:sz w:val="24"/>
                <w:szCs w:val="24"/>
              </w:rPr>
              <w:t>».</w:t>
            </w:r>
          </w:p>
        </w:tc>
      </w:tr>
      <w:tr w:rsidR="00652AF9" w:rsidRPr="004E2115" w14:paraId="4316531B"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90C31B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5.4. Антропогенных факторов и их влияние на жизнедеятельность лесов</w:t>
            </w:r>
          </w:p>
        </w:tc>
        <w:tc>
          <w:tcPr>
            <w:tcW w:w="3749" w:type="pct"/>
            <w:tcBorders>
              <w:top w:val="single" w:sz="4" w:space="0" w:color="000000"/>
              <w:left w:val="single" w:sz="4" w:space="0" w:color="000000"/>
              <w:bottom w:val="single" w:sz="4" w:space="0" w:color="000000"/>
              <w:right w:val="single" w:sz="4" w:space="0" w:color="000000"/>
            </w:tcBorders>
          </w:tcPr>
          <w:p w14:paraId="23DBD20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28C9504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A7EFB7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82CB99" w14:textId="77777777" w:rsidR="00652AF9" w:rsidRPr="004E2115" w:rsidRDefault="00652AF9" w:rsidP="00100B0D">
            <w:pPr>
              <w:numPr>
                <w:ilvl w:val="0"/>
                <w:numId w:val="44"/>
              </w:numPr>
              <w:ind w:left="170" w:hanging="170"/>
              <w:contextualSpacing/>
              <w:rPr>
                <w:rFonts w:ascii="Times New Roman" w:hAnsi="Times New Roman" w:cs="Times New Roman"/>
                <w:b/>
                <w:sz w:val="24"/>
                <w:szCs w:val="24"/>
              </w:rPr>
            </w:pPr>
            <w:r w:rsidRPr="004E2115">
              <w:rPr>
                <w:rFonts w:ascii="Times New Roman" w:hAnsi="Times New Roman" w:cs="Times New Roman"/>
                <w:sz w:val="24"/>
                <w:szCs w:val="24"/>
              </w:rPr>
              <w:t>Прямое и косвенное антропогенное воздействие. Лесные пожары по вине человека, вырубка лесов, браконьерство в лесопромышленном комплексе, радиоактивное загрязнение лесов. Запасы и потоки углерода в лесах. Базовые подходы к оценке запасов и потоков лесного углерода. Системы оценки углеродного бюджета лесов. Динамика углеродного баланса лесов России и ее вклад в изменение атмосферной концентрации углекислого газа</w:t>
            </w:r>
          </w:p>
        </w:tc>
      </w:tr>
      <w:tr w:rsidR="00652AF9" w:rsidRPr="004E2115" w14:paraId="1D9EB91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E186C6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A03C4B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6F3DC1A1"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D30411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Промежуточная аттестация</w:t>
            </w:r>
          </w:p>
        </w:tc>
      </w:tr>
      <w:tr w:rsidR="00652AF9" w:rsidRPr="004E2115" w14:paraId="67B108CE"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F3A393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Всего:</w:t>
            </w:r>
            <w:r>
              <w:rPr>
                <w:rFonts w:ascii="Times New Roman" w:hAnsi="Times New Roman"/>
                <w:b/>
                <w:sz w:val="24"/>
                <w:szCs w:val="24"/>
              </w:rPr>
              <w:t xml:space="preserve"> 102 ак.ч.</w:t>
            </w:r>
          </w:p>
        </w:tc>
      </w:tr>
    </w:tbl>
    <w:p w14:paraId="1B7A102A" w14:textId="77777777" w:rsidR="00652AF9" w:rsidRDefault="00652AF9" w:rsidP="00652AF9">
      <w:pPr>
        <w:pStyle w:val="1f0"/>
        <w:rPr>
          <w:rFonts w:ascii="Times New Roman" w:hAnsi="Times New Roman"/>
        </w:rPr>
      </w:pPr>
    </w:p>
    <w:p w14:paraId="34CAE7B0" w14:textId="77777777" w:rsidR="00652AF9" w:rsidRPr="00DF068E" w:rsidRDefault="00652AF9" w:rsidP="00652AF9">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2708E7" w14:textId="77777777" w:rsidR="00652AF9" w:rsidRPr="00E11160" w:rsidRDefault="00652AF9" w:rsidP="00652AF9">
      <w:pPr>
        <w:pStyle w:val="114"/>
        <w:rPr>
          <w:rFonts w:ascii="Times New Roman" w:hAnsi="Times New Roman"/>
        </w:rPr>
      </w:pPr>
      <w:r w:rsidRPr="00E11160">
        <w:rPr>
          <w:rFonts w:ascii="Times New Roman" w:hAnsi="Times New Roman"/>
        </w:rPr>
        <w:t>3.1. Материально-техническое обеспечение</w:t>
      </w:r>
    </w:p>
    <w:p w14:paraId="5F8D6813" w14:textId="645E2DDC" w:rsidR="00652AF9" w:rsidRDefault="00652AF9" w:rsidP="00652AF9">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Кабинеты </w:t>
      </w:r>
      <w:r w:rsidRPr="003B0020">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МДК</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100B0D">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048F5691" w14:textId="349137E1" w:rsidR="00652AF9" w:rsidRPr="00FA680C" w:rsidRDefault="00652AF9" w:rsidP="00652AF9">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Pr>
          <w:rFonts w:ascii="Times New Roman" w:hAnsi="Times New Roman" w:cs="Times New Roman"/>
          <w:bCs/>
          <w:sz w:val="24"/>
          <w:szCs w:val="24"/>
        </w:rPr>
        <w:t>Лесной биогеоценологии</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sidR="00100B0D">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4EDE78CB" w14:textId="77777777" w:rsidR="00652AF9" w:rsidRDefault="00652AF9" w:rsidP="00652AF9">
      <w:pPr>
        <w:spacing w:line="276" w:lineRule="auto"/>
      </w:pPr>
    </w:p>
    <w:p w14:paraId="47CCE00F" w14:textId="77777777" w:rsidR="00652AF9" w:rsidRPr="00E11160" w:rsidRDefault="00652AF9" w:rsidP="00652A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BC70E6" w14:textId="77777777" w:rsidR="00652AF9" w:rsidRDefault="00652AF9" w:rsidP="00652A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43EC09" w14:textId="77777777" w:rsidR="00652AF9" w:rsidRDefault="00652AF9" w:rsidP="00652AF9">
      <w:pPr>
        <w:pStyle w:val="a4"/>
        <w:spacing w:line="276" w:lineRule="auto"/>
        <w:ind w:left="0" w:firstLine="709"/>
        <w:jc w:val="both"/>
        <w:rPr>
          <w:rFonts w:ascii="Times New Roman" w:hAnsi="Times New Roman"/>
          <w:bCs/>
          <w:sz w:val="24"/>
          <w:szCs w:val="24"/>
        </w:rPr>
      </w:pPr>
    </w:p>
    <w:p w14:paraId="61C31638" w14:textId="77777777" w:rsidR="00652AF9" w:rsidRPr="00E11160" w:rsidRDefault="00652AF9" w:rsidP="00652A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6DE653" w14:textId="7F8C34D8"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652AF9">
        <w:rPr>
          <w:rFonts w:ascii="Times New Roman" w:eastAsia="Times New Roman" w:hAnsi="Times New Roman" w:cs="Times New Roman"/>
          <w:iCs/>
          <w:color w:val="000000"/>
          <w:sz w:val="24"/>
          <w:szCs w:val="24"/>
          <w:shd w:val="clear" w:color="auto" w:fill="FFFFFF"/>
          <w:lang w:eastAsia="ru-RU"/>
        </w:rPr>
        <w:t>Болысов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 И.  Геоморфология с основами геологии. </w:t>
      </w:r>
      <w:proofErr w:type="gramStart"/>
      <w:r w:rsidRPr="00652AF9">
        <w:rPr>
          <w:rFonts w:ascii="Times New Roman" w:eastAsia="Times New Roman" w:hAnsi="Times New Roman" w:cs="Times New Roman"/>
          <w:iCs/>
          <w:color w:val="000000"/>
          <w:sz w:val="24"/>
          <w:szCs w:val="24"/>
          <w:shd w:val="clear" w:color="auto" w:fill="FFFFFF"/>
          <w:lang w:eastAsia="ru-RU"/>
        </w:rPr>
        <w:t>Практикум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С. И. </w:t>
      </w:r>
      <w:proofErr w:type="spellStart"/>
      <w:r w:rsidRPr="00652AF9">
        <w:rPr>
          <w:rFonts w:ascii="Times New Roman" w:eastAsia="Times New Roman" w:hAnsi="Times New Roman" w:cs="Times New Roman"/>
          <w:iCs/>
          <w:color w:val="000000"/>
          <w:sz w:val="24"/>
          <w:szCs w:val="24"/>
          <w:shd w:val="clear" w:color="auto" w:fill="FFFFFF"/>
          <w:lang w:eastAsia="ru-RU"/>
        </w:rPr>
        <w:t>Болысов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В. И. </w:t>
      </w:r>
      <w:proofErr w:type="spellStart"/>
      <w:r w:rsidRPr="00652AF9">
        <w:rPr>
          <w:rFonts w:ascii="Times New Roman" w:eastAsia="Times New Roman" w:hAnsi="Times New Roman" w:cs="Times New Roman"/>
          <w:iCs/>
          <w:color w:val="000000"/>
          <w:sz w:val="24"/>
          <w:szCs w:val="24"/>
          <w:shd w:val="clear" w:color="auto" w:fill="FFFFFF"/>
          <w:lang w:eastAsia="ru-RU"/>
        </w:rPr>
        <w:t>Кружалин</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4-е изд., </w:t>
      </w:r>
      <w:proofErr w:type="spellStart"/>
      <w:r w:rsidRPr="00652AF9">
        <w:rPr>
          <w:rFonts w:ascii="Times New Roman" w:eastAsia="Times New Roman" w:hAnsi="Times New Roman" w:cs="Times New Roman"/>
          <w:iCs/>
          <w:color w:val="000000"/>
          <w:sz w:val="24"/>
          <w:szCs w:val="24"/>
          <w:shd w:val="clear" w:color="auto" w:fill="FFFFFF"/>
          <w:lang w:eastAsia="ru-RU"/>
        </w:rPr>
        <w:t>испр</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2022. — 138 с. — (</w:t>
      </w:r>
      <w:proofErr w:type="spellStart"/>
      <w:r w:rsidRPr="00652AF9">
        <w:rPr>
          <w:rFonts w:ascii="Times New Roman" w:eastAsia="Times New Roman" w:hAnsi="Times New Roman" w:cs="Times New Roman"/>
          <w:iCs/>
          <w:color w:val="000000"/>
          <w:sz w:val="24"/>
          <w:szCs w:val="24"/>
          <w:shd w:val="clear" w:color="auto" w:fill="FFFFFF"/>
          <w:lang w:eastAsia="ru-RU"/>
        </w:rPr>
        <w:t>Профес-сиональное</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образование). — ISBN 978-5-534-11107-1.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https://urait.ru/bcode/495724.</w:t>
      </w:r>
    </w:p>
    <w:p w14:paraId="0129CB8F" w14:textId="40D437E2"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w:t>
      </w:r>
      <w:proofErr w:type="spellStart"/>
      <w:r w:rsidRPr="00652AF9">
        <w:rPr>
          <w:rFonts w:ascii="Times New Roman" w:eastAsia="Times New Roman" w:hAnsi="Times New Roman" w:cs="Times New Roman"/>
          <w:iCs/>
          <w:color w:val="000000"/>
          <w:sz w:val="24"/>
          <w:szCs w:val="24"/>
          <w:shd w:val="clear" w:color="auto" w:fill="FFFFFF"/>
          <w:lang w:eastAsia="ru-RU"/>
        </w:rPr>
        <w:t>Вартапетов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Л. Г.  Биология: экология </w:t>
      </w:r>
      <w:proofErr w:type="gramStart"/>
      <w:r w:rsidRPr="00652AF9">
        <w:rPr>
          <w:rFonts w:ascii="Times New Roman" w:eastAsia="Times New Roman" w:hAnsi="Times New Roman" w:cs="Times New Roman"/>
          <w:iCs/>
          <w:color w:val="000000"/>
          <w:sz w:val="24"/>
          <w:szCs w:val="24"/>
          <w:shd w:val="clear" w:color="auto" w:fill="FFFFFF"/>
          <w:lang w:eastAsia="ru-RU"/>
        </w:rPr>
        <w:t>птиц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w:t>
      </w:r>
      <w:proofErr w:type="spellStart"/>
      <w:r w:rsidRPr="00652AF9">
        <w:rPr>
          <w:rFonts w:ascii="Times New Roman" w:eastAsia="Times New Roman" w:hAnsi="Times New Roman" w:cs="Times New Roman"/>
          <w:iCs/>
          <w:color w:val="000000"/>
          <w:sz w:val="24"/>
          <w:szCs w:val="24"/>
          <w:shd w:val="clear" w:color="auto" w:fill="FFFFFF"/>
          <w:lang w:eastAsia="ru-RU"/>
        </w:rPr>
        <w:t>фессионального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образования / Л. Г. </w:t>
      </w:r>
      <w:proofErr w:type="spellStart"/>
      <w:r w:rsidRPr="00652AF9">
        <w:rPr>
          <w:rFonts w:ascii="Times New Roman" w:eastAsia="Times New Roman" w:hAnsi="Times New Roman" w:cs="Times New Roman"/>
          <w:iCs/>
          <w:color w:val="000000"/>
          <w:sz w:val="24"/>
          <w:szCs w:val="24"/>
          <w:shd w:val="clear" w:color="auto" w:fill="FFFFFF"/>
          <w:lang w:eastAsia="ru-RU"/>
        </w:rPr>
        <w:t>Вартапетов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w:t>
      </w:r>
      <w:r w:rsidRPr="00652AF9">
        <w:rPr>
          <w:rFonts w:ascii="Times New Roman" w:eastAsia="Times New Roman" w:hAnsi="Times New Roman" w:cs="Times New Roman"/>
          <w:iCs/>
          <w:color w:val="000000"/>
          <w:sz w:val="24"/>
          <w:szCs w:val="24"/>
          <w:shd w:val="clear" w:color="auto" w:fill="FFFFFF"/>
          <w:lang w:eastAsia="ru-RU"/>
        </w:rPr>
        <w:lastRenderedPageBreak/>
        <w:t xml:space="preserve">170 с. — (Профессиональное образование). — ISBN 978-5-534-12306-7.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https://urait.ru/bcode/494600.</w:t>
      </w:r>
    </w:p>
    <w:p w14:paraId="3B72D26A" w14:textId="08C51C31"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Иванова, Т. Г.  География почв с основами </w:t>
      </w:r>
      <w:proofErr w:type="gramStart"/>
      <w:r w:rsidRPr="00652AF9">
        <w:rPr>
          <w:rFonts w:ascii="Times New Roman" w:eastAsia="Times New Roman" w:hAnsi="Times New Roman" w:cs="Times New Roman"/>
          <w:iCs/>
          <w:color w:val="000000"/>
          <w:sz w:val="24"/>
          <w:szCs w:val="24"/>
          <w:shd w:val="clear" w:color="auto" w:fill="FFFFFF"/>
          <w:lang w:eastAsia="ru-RU"/>
        </w:rPr>
        <w:t>почвоведения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Т. Г. Иванова, И. С. Синицын.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250 с. — (Профессиональное образование). — ISBN 978-5-534-05101-8.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https://urait.ru/bcode/492029.</w:t>
      </w:r>
    </w:p>
    <w:p w14:paraId="3EFEFF74" w14:textId="14106A73"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Казеев, К. Ш.  Почвоведение. </w:t>
      </w:r>
      <w:proofErr w:type="gramStart"/>
      <w:r w:rsidRPr="00652AF9">
        <w:rPr>
          <w:rFonts w:ascii="Times New Roman" w:eastAsia="Times New Roman" w:hAnsi="Times New Roman" w:cs="Times New Roman"/>
          <w:iCs/>
          <w:color w:val="000000"/>
          <w:sz w:val="24"/>
          <w:szCs w:val="24"/>
          <w:shd w:val="clear" w:color="auto" w:fill="FFFFFF"/>
          <w:lang w:eastAsia="ru-RU"/>
        </w:rPr>
        <w:t>Практикум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w:t>
      </w:r>
      <w:proofErr w:type="spellStart"/>
      <w:r w:rsidRPr="00652AF9">
        <w:rPr>
          <w:rFonts w:ascii="Times New Roman" w:eastAsia="Times New Roman" w:hAnsi="Times New Roman" w:cs="Times New Roman"/>
          <w:iCs/>
          <w:color w:val="000000"/>
          <w:sz w:val="24"/>
          <w:szCs w:val="24"/>
          <w:shd w:val="clear" w:color="auto" w:fill="FFFFFF"/>
          <w:lang w:eastAsia="ru-RU"/>
        </w:rPr>
        <w:t>профес-сионального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образования / К. Ш. Казеев, С. А. Тищенко, С. И. Колесников.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257 с. — (Профессиональное образование). — ISBN 978-5-534-06153-6.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https://urait.ru/bcode/491770.</w:t>
      </w:r>
    </w:p>
    <w:p w14:paraId="579AED5D" w14:textId="506CA474"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Кищенко, И. Т.  </w:t>
      </w:r>
      <w:proofErr w:type="gramStart"/>
      <w:r w:rsidRPr="00652AF9">
        <w:rPr>
          <w:rFonts w:ascii="Times New Roman" w:eastAsia="Times New Roman" w:hAnsi="Times New Roman" w:cs="Times New Roman"/>
          <w:iCs/>
          <w:color w:val="000000"/>
          <w:sz w:val="24"/>
          <w:szCs w:val="24"/>
          <w:shd w:val="clear" w:color="auto" w:fill="FFFFFF"/>
          <w:lang w:eastAsia="ru-RU"/>
        </w:rPr>
        <w:t>Лесоведение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И. Т. Кищенко.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392 с. — (Профессиональное образование). — ISBN 978-5-534-08143-5.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w:t>
      </w:r>
      <w:proofErr w:type="spellStart"/>
      <w:r w:rsidRPr="00652AF9">
        <w:rPr>
          <w:rFonts w:ascii="Times New Roman" w:eastAsia="Times New Roman" w:hAnsi="Times New Roman" w:cs="Times New Roman"/>
          <w:iCs/>
          <w:color w:val="000000"/>
          <w:sz w:val="24"/>
          <w:szCs w:val="24"/>
          <w:shd w:val="clear" w:color="auto" w:fill="FFFFFF"/>
          <w:lang w:eastAsia="ru-RU"/>
        </w:rPr>
        <w:t>ный</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https://urait.ru/bcode/494117</w:t>
      </w:r>
    </w:p>
    <w:p w14:paraId="6D90FC06" w14:textId="72EDE57B"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Морозов, Г. Ф.  Учение о типах насаждений / Г. Ф. </w:t>
      </w:r>
      <w:proofErr w:type="gramStart"/>
      <w:r w:rsidRPr="00652AF9">
        <w:rPr>
          <w:rFonts w:ascii="Times New Roman" w:eastAsia="Times New Roman" w:hAnsi="Times New Roman" w:cs="Times New Roman"/>
          <w:iCs/>
          <w:color w:val="000000"/>
          <w:sz w:val="24"/>
          <w:szCs w:val="24"/>
          <w:shd w:val="clear" w:color="auto" w:fill="FFFFFF"/>
          <w:lang w:eastAsia="ru-RU"/>
        </w:rPr>
        <w:t>Морозов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под редакцией В. В. </w:t>
      </w:r>
      <w:proofErr w:type="spellStart"/>
      <w:r w:rsidRPr="00652AF9">
        <w:rPr>
          <w:rFonts w:ascii="Times New Roman" w:eastAsia="Times New Roman" w:hAnsi="Times New Roman" w:cs="Times New Roman"/>
          <w:iCs/>
          <w:color w:val="000000"/>
          <w:sz w:val="24"/>
          <w:szCs w:val="24"/>
          <w:shd w:val="clear" w:color="auto" w:fill="FFFFFF"/>
          <w:lang w:eastAsia="ru-RU"/>
        </w:rPr>
        <w:t>Гумана</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371 с. — (Антология мысли). — ISBN 978-5-534-10859-0.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https://urait.ru/bcode/495581.</w:t>
      </w:r>
    </w:p>
    <w:p w14:paraId="6E2159F4" w14:textId="2B899CBE"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Опарин, Р. В.  Полевая практика по ботанике. Методика </w:t>
      </w:r>
      <w:proofErr w:type="gramStart"/>
      <w:r w:rsidRPr="00652AF9">
        <w:rPr>
          <w:rFonts w:ascii="Times New Roman" w:eastAsia="Times New Roman" w:hAnsi="Times New Roman" w:cs="Times New Roman"/>
          <w:iCs/>
          <w:color w:val="000000"/>
          <w:sz w:val="24"/>
          <w:szCs w:val="24"/>
          <w:shd w:val="clear" w:color="auto" w:fill="FFFFFF"/>
          <w:lang w:eastAsia="ru-RU"/>
        </w:rPr>
        <w:t>проведения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w:t>
      </w:r>
      <w:proofErr w:type="spellStart"/>
      <w:r w:rsidRPr="00652AF9">
        <w:rPr>
          <w:rFonts w:ascii="Times New Roman" w:eastAsia="Times New Roman" w:hAnsi="Times New Roman" w:cs="Times New Roman"/>
          <w:iCs/>
          <w:color w:val="000000"/>
          <w:sz w:val="24"/>
          <w:szCs w:val="24"/>
          <w:shd w:val="clear" w:color="auto" w:fill="FFFFFF"/>
          <w:lang w:eastAsia="ru-RU"/>
        </w:rPr>
        <w:t>по-собие</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для среднего профессионального образования / Р. В. Опарин.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109 с. — (Профессиональное образование). — ISBN 978-5-534-13435-3.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https://urait.ru/bcode/496508.</w:t>
      </w:r>
    </w:p>
    <w:p w14:paraId="1084D583" w14:textId="594EDEA4"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Синицын, Е. М. Определитель голосеменных древесных </w:t>
      </w:r>
      <w:proofErr w:type="gramStart"/>
      <w:r w:rsidRPr="00652AF9">
        <w:rPr>
          <w:rFonts w:ascii="Times New Roman" w:eastAsia="Times New Roman" w:hAnsi="Times New Roman" w:cs="Times New Roman"/>
          <w:iCs/>
          <w:color w:val="000000"/>
          <w:sz w:val="24"/>
          <w:szCs w:val="24"/>
          <w:shd w:val="clear" w:color="auto" w:fill="FFFFFF"/>
          <w:lang w:eastAsia="ru-RU"/>
        </w:rPr>
        <w:t>растений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w:t>
      </w:r>
      <w:proofErr w:type="spellStart"/>
      <w:r w:rsidRPr="00652AF9">
        <w:rPr>
          <w:rFonts w:ascii="Times New Roman" w:eastAsia="Times New Roman" w:hAnsi="Times New Roman" w:cs="Times New Roman"/>
          <w:iCs/>
          <w:color w:val="000000"/>
          <w:sz w:val="24"/>
          <w:szCs w:val="24"/>
          <w:shd w:val="clear" w:color="auto" w:fill="FFFFFF"/>
          <w:lang w:eastAsia="ru-RU"/>
        </w:rPr>
        <w:t>посо-бие</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184 с. — ISBN 978-5-8114-7732-6.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w:t>
      </w:r>
      <w:proofErr w:type="spellStart"/>
      <w:r w:rsidRPr="00652AF9">
        <w:rPr>
          <w:rFonts w:ascii="Times New Roman" w:eastAsia="Times New Roman" w:hAnsi="Times New Roman" w:cs="Times New Roman"/>
          <w:iCs/>
          <w:color w:val="000000"/>
          <w:sz w:val="24"/>
          <w:szCs w:val="24"/>
          <w:shd w:val="clear" w:color="auto" w:fill="FFFFFF"/>
          <w:lang w:eastAsia="ru-RU"/>
        </w:rPr>
        <w:t>стема</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URL: https://e.lanbook.com/book/164936.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52FFBD68" w14:textId="41C02D91"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древесных растений по всходам / Е. М. Синицын. — 2-е изд., стер.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2022. — 92 с. — ISBN 978-5-507-44600-1.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https://e.lanbook.com/book/230471. — Режим </w:t>
      </w:r>
      <w:proofErr w:type="gramStart"/>
      <w:r w:rsidRPr="00652AF9">
        <w:rPr>
          <w:rFonts w:ascii="Times New Roman" w:eastAsia="Times New Roman" w:hAnsi="Times New Roman" w:cs="Times New Roman"/>
          <w:iCs/>
          <w:color w:val="000000"/>
          <w:sz w:val="24"/>
          <w:szCs w:val="24"/>
          <w:shd w:val="clear" w:color="auto" w:fill="FFFFFF"/>
          <w:lang w:eastAsia="ru-RU"/>
        </w:rPr>
        <w:t>до-ступа</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38122F2D" w14:textId="04A0F46A"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Синицын, Е. М. Определитель покрытосеменных древесных растений по плодам и </w:t>
      </w:r>
      <w:proofErr w:type="gramStart"/>
      <w:r w:rsidRPr="00652AF9">
        <w:rPr>
          <w:rFonts w:ascii="Times New Roman" w:eastAsia="Times New Roman" w:hAnsi="Times New Roman" w:cs="Times New Roman"/>
          <w:iCs/>
          <w:color w:val="000000"/>
          <w:sz w:val="24"/>
          <w:szCs w:val="24"/>
          <w:shd w:val="clear" w:color="auto" w:fill="FFFFFF"/>
          <w:lang w:eastAsia="ru-RU"/>
        </w:rPr>
        <w:t>семенам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196 с. — ISBN 978-5-8114-7733-3.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w:t>
      </w:r>
      <w:proofErr w:type="spellStart"/>
      <w:r w:rsidRPr="00652AF9">
        <w:rPr>
          <w:rFonts w:ascii="Times New Roman" w:eastAsia="Times New Roman" w:hAnsi="Times New Roman" w:cs="Times New Roman"/>
          <w:iCs/>
          <w:color w:val="000000"/>
          <w:sz w:val="24"/>
          <w:szCs w:val="24"/>
          <w:shd w:val="clear" w:color="auto" w:fill="FFFFFF"/>
          <w:lang w:eastAsia="ru-RU"/>
        </w:rPr>
        <w:t>элек</w:t>
      </w:r>
      <w:proofErr w:type="spellEnd"/>
      <w:r w:rsidRPr="00652AF9">
        <w:rPr>
          <w:rFonts w:ascii="Times New Roman" w:eastAsia="Times New Roman" w:hAnsi="Times New Roman" w:cs="Times New Roman"/>
          <w:iCs/>
          <w:color w:val="000000"/>
          <w:sz w:val="24"/>
          <w:szCs w:val="24"/>
          <w:shd w:val="clear" w:color="auto" w:fill="FFFFFF"/>
          <w:lang w:eastAsia="ru-RU"/>
        </w:rPr>
        <w:t>-</w:t>
      </w:r>
      <w:proofErr w:type="spellStart"/>
      <w:r w:rsidRPr="00652AF9">
        <w:rPr>
          <w:rFonts w:ascii="Times New Roman" w:eastAsia="Times New Roman" w:hAnsi="Times New Roman" w:cs="Times New Roman"/>
          <w:iCs/>
          <w:color w:val="000000"/>
          <w:sz w:val="24"/>
          <w:szCs w:val="24"/>
          <w:shd w:val="clear" w:color="auto" w:fill="FFFFFF"/>
          <w:lang w:eastAsia="ru-RU"/>
        </w:rPr>
        <w:t>тронно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-библиотечная система. — URL: https://e.lanbook.com/book/164937.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2CA89682" w14:textId="2DCD26BA"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Синицын, Е. М. Определитель покрытосеменных древесных растений по побегам с </w:t>
      </w:r>
      <w:proofErr w:type="gramStart"/>
      <w:r w:rsidRPr="00652AF9">
        <w:rPr>
          <w:rFonts w:ascii="Times New Roman" w:eastAsia="Times New Roman" w:hAnsi="Times New Roman" w:cs="Times New Roman"/>
          <w:iCs/>
          <w:color w:val="000000"/>
          <w:sz w:val="24"/>
          <w:szCs w:val="24"/>
          <w:shd w:val="clear" w:color="auto" w:fill="FFFFFF"/>
          <w:lang w:eastAsia="ru-RU"/>
        </w:rPr>
        <w:t>листьями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340 с. — ISBN 978-5-8114-7735-7.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w:t>
      </w:r>
      <w:proofErr w:type="spellStart"/>
      <w:r w:rsidRPr="00652AF9">
        <w:rPr>
          <w:rFonts w:ascii="Times New Roman" w:eastAsia="Times New Roman" w:hAnsi="Times New Roman" w:cs="Times New Roman"/>
          <w:iCs/>
          <w:color w:val="000000"/>
          <w:sz w:val="24"/>
          <w:szCs w:val="24"/>
          <w:shd w:val="clear" w:color="auto" w:fill="FFFFFF"/>
          <w:lang w:eastAsia="ru-RU"/>
        </w:rPr>
        <w:t>элек</w:t>
      </w:r>
      <w:proofErr w:type="spellEnd"/>
      <w:r w:rsidRPr="00652AF9">
        <w:rPr>
          <w:rFonts w:ascii="Times New Roman" w:eastAsia="Times New Roman" w:hAnsi="Times New Roman" w:cs="Times New Roman"/>
          <w:iCs/>
          <w:color w:val="000000"/>
          <w:sz w:val="24"/>
          <w:szCs w:val="24"/>
          <w:shd w:val="clear" w:color="auto" w:fill="FFFFFF"/>
          <w:lang w:eastAsia="ru-RU"/>
        </w:rPr>
        <w:t>-</w:t>
      </w:r>
      <w:proofErr w:type="spellStart"/>
      <w:r w:rsidRPr="00652AF9">
        <w:rPr>
          <w:rFonts w:ascii="Times New Roman" w:eastAsia="Times New Roman" w:hAnsi="Times New Roman" w:cs="Times New Roman"/>
          <w:iCs/>
          <w:color w:val="000000"/>
          <w:sz w:val="24"/>
          <w:szCs w:val="24"/>
          <w:shd w:val="clear" w:color="auto" w:fill="FFFFFF"/>
          <w:lang w:eastAsia="ru-RU"/>
        </w:rPr>
        <w:t>тронно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-библиотечная система. — URL: https://e.lanbook.com/book/164939.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5AA2C5CD" w14:textId="32538B75"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древесных растений по побегам в безлистном со-</w:t>
      </w:r>
      <w:proofErr w:type="gramStart"/>
      <w:r w:rsidRPr="00652AF9">
        <w:rPr>
          <w:rFonts w:ascii="Times New Roman" w:eastAsia="Times New Roman" w:hAnsi="Times New Roman" w:cs="Times New Roman"/>
          <w:iCs/>
          <w:color w:val="000000"/>
          <w:sz w:val="24"/>
          <w:szCs w:val="24"/>
          <w:shd w:val="clear" w:color="auto" w:fill="FFFFFF"/>
          <w:lang w:eastAsia="ru-RU"/>
        </w:rPr>
        <w:t>стоянии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160 с. — ISBN 978-5-8114-7734-0.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w:t>
      </w:r>
      <w:proofErr w:type="spellStart"/>
      <w:r w:rsidRPr="00652AF9">
        <w:rPr>
          <w:rFonts w:ascii="Times New Roman" w:eastAsia="Times New Roman" w:hAnsi="Times New Roman" w:cs="Times New Roman"/>
          <w:iCs/>
          <w:color w:val="000000"/>
          <w:sz w:val="24"/>
          <w:szCs w:val="24"/>
          <w:shd w:val="clear" w:color="auto" w:fill="FFFFFF"/>
          <w:lang w:eastAsia="ru-RU"/>
        </w:rPr>
        <w:t>элек</w:t>
      </w:r>
      <w:proofErr w:type="spellEnd"/>
      <w:r w:rsidRPr="00652AF9">
        <w:rPr>
          <w:rFonts w:ascii="Times New Roman" w:eastAsia="Times New Roman" w:hAnsi="Times New Roman" w:cs="Times New Roman"/>
          <w:iCs/>
          <w:color w:val="000000"/>
          <w:sz w:val="24"/>
          <w:szCs w:val="24"/>
          <w:shd w:val="clear" w:color="auto" w:fill="FFFFFF"/>
          <w:lang w:eastAsia="ru-RU"/>
        </w:rPr>
        <w:t>-</w:t>
      </w:r>
      <w:proofErr w:type="spellStart"/>
      <w:r w:rsidRPr="00652AF9">
        <w:rPr>
          <w:rFonts w:ascii="Times New Roman" w:eastAsia="Times New Roman" w:hAnsi="Times New Roman" w:cs="Times New Roman"/>
          <w:iCs/>
          <w:color w:val="000000"/>
          <w:sz w:val="24"/>
          <w:szCs w:val="24"/>
          <w:shd w:val="clear" w:color="auto" w:fill="FFFFFF"/>
          <w:lang w:eastAsia="ru-RU"/>
        </w:rPr>
        <w:t>тронно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-библиотечная </w:t>
      </w:r>
      <w:r w:rsidRPr="00652AF9">
        <w:rPr>
          <w:rFonts w:ascii="Times New Roman" w:eastAsia="Times New Roman" w:hAnsi="Times New Roman" w:cs="Times New Roman"/>
          <w:iCs/>
          <w:color w:val="000000"/>
          <w:sz w:val="24"/>
          <w:szCs w:val="24"/>
          <w:shd w:val="clear" w:color="auto" w:fill="FFFFFF"/>
          <w:lang w:eastAsia="ru-RU"/>
        </w:rPr>
        <w:lastRenderedPageBreak/>
        <w:t xml:space="preserve">система. — URL: https://e.lanbook.com/book/164938.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318B3BBD" w14:textId="4A19D1D5" w:rsidR="00652AF9" w:rsidRPr="00652AF9"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Хромова, Т. М. (</w:t>
      </w:r>
      <w:proofErr w:type="gramStart"/>
      <w:r w:rsidRPr="00652AF9">
        <w:rPr>
          <w:rFonts w:ascii="Times New Roman" w:eastAsia="Times New Roman" w:hAnsi="Times New Roman" w:cs="Times New Roman"/>
          <w:iCs/>
          <w:color w:val="000000"/>
          <w:sz w:val="24"/>
          <w:szCs w:val="24"/>
          <w:shd w:val="clear" w:color="auto" w:fill="FFFFFF"/>
          <w:lang w:eastAsia="ru-RU"/>
        </w:rPr>
        <w:t>сост.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Основы </w:t>
      </w:r>
      <w:proofErr w:type="gramStart"/>
      <w:r w:rsidRPr="00652AF9">
        <w:rPr>
          <w:rFonts w:ascii="Times New Roman" w:eastAsia="Times New Roman" w:hAnsi="Times New Roman" w:cs="Times New Roman"/>
          <w:iCs/>
          <w:color w:val="000000"/>
          <w:sz w:val="24"/>
          <w:szCs w:val="24"/>
          <w:shd w:val="clear" w:color="auto" w:fill="FFFFFF"/>
          <w:lang w:eastAsia="ru-RU"/>
        </w:rPr>
        <w:t>лесоведения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 Т. М. Хромова (сост. ).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2022. — 352 с. — ISBN 978-5-8114-3535-7.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https://e.lanbook.com/book/206366.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15BFBAE2" w14:textId="5A80A7CE" w:rsidR="00652AF9" w:rsidRPr="0019632A" w:rsidRDefault="00652AF9" w:rsidP="00100B0D">
      <w:pPr>
        <w:numPr>
          <w:ilvl w:val="0"/>
          <w:numId w:val="45"/>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Чураков, Б. П. </w:t>
      </w:r>
      <w:proofErr w:type="gramStart"/>
      <w:r w:rsidRPr="00652AF9">
        <w:rPr>
          <w:rFonts w:ascii="Times New Roman" w:eastAsia="Times New Roman" w:hAnsi="Times New Roman" w:cs="Times New Roman"/>
          <w:iCs/>
          <w:color w:val="000000"/>
          <w:sz w:val="24"/>
          <w:szCs w:val="24"/>
          <w:shd w:val="clear" w:color="auto" w:fill="FFFFFF"/>
          <w:lang w:eastAsia="ru-RU"/>
        </w:rPr>
        <w:t>Лесоведение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учебник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Б. П. Чураков, Д. Б. Чураков.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2020. — 220 с. — ISBN 978-5-8114-5675-8.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https://e.lanbook.com/book/147387.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77713F5F" w14:textId="77777777" w:rsidR="00652AF9" w:rsidRPr="00435399" w:rsidRDefault="00652AF9" w:rsidP="00652AF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4E992675" w14:textId="77777777" w:rsidR="00652AF9" w:rsidRDefault="00652AF9" w:rsidP="00652AF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5A06109" w14:textId="0B623AE9"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1.</w:t>
      </w:r>
      <w:r w:rsidRPr="0019632A">
        <w:rPr>
          <w:rFonts w:ascii="Times New Roman" w:hAnsi="Times New Roman" w:cs="Times New Roman"/>
          <w:iCs/>
          <w:sz w:val="24"/>
          <w:szCs w:val="24"/>
        </w:rPr>
        <w:tab/>
      </w:r>
      <w:proofErr w:type="spellStart"/>
      <w:r w:rsidRPr="0019632A">
        <w:rPr>
          <w:rFonts w:ascii="Times New Roman" w:hAnsi="Times New Roman" w:cs="Times New Roman"/>
          <w:iCs/>
          <w:sz w:val="24"/>
          <w:szCs w:val="24"/>
        </w:rPr>
        <w:t>Гарицкая</w:t>
      </w:r>
      <w:proofErr w:type="spellEnd"/>
      <w:r w:rsidRPr="0019632A">
        <w:rPr>
          <w:rFonts w:ascii="Times New Roman" w:hAnsi="Times New Roman" w:cs="Times New Roman"/>
          <w:iCs/>
          <w:sz w:val="24"/>
          <w:szCs w:val="24"/>
        </w:rPr>
        <w:t xml:space="preserve">, М. Ю. Экология растений, животных и </w:t>
      </w:r>
      <w:proofErr w:type="gramStart"/>
      <w:r w:rsidRPr="0019632A">
        <w:rPr>
          <w:rFonts w:ascii="Times New Roman" w:hAnsi="Times New Roman" w:cs="Times New Roman"/>
          <w:iCs/>
          <w:sz w:val="24"/>
          <w:szCs w:val="24"/>
        </w:rPr>
        <w:t>микроорганизмов :</w:t>
      </w:r>
      <w:proofErr w:type="gramEnd"/>
      <w:r w:rsidRPr="0019632A">
        <w:rPr>
          <w:rFonts w:ascii="Times New Roman" w:hAnsi="Times New Roman" w:cs="Times New Roman"/>
          <w:iCs/>
          <w:sz w:val="24"/>
          <w:szCs w:val="24"/>
        </w:rPr>
        <w:t xml:space="preserve"> учебное пособие для СПО / М. Ю. </w:t>
      </w:r>
      <w:proofErr w:type="spellStart"/>
      <w:r w:rsidRPr="0019632A">
        <w:rPr>
          <w:rFonts w:ascii="Times New Roman" w:hAnsi="Times New Roman" w:cs="Times New Roman"/>
          <w:iCs/>
          <w:sz w:val="24"/>
          <w:szCs w:val="24"/>
        </w:rPr>
        <w:t>Гарицкая</w:t>
      </w:r>
      <w:proofErr w:type="spellEnd"/>
      <w:r w:rsidRPr="0019632A">
        <w:rPr>
          <w:rFonts w:ascii="Times New Roman" w:hAnsi="Times New Roman" w:cs="Times New Roman"/>
          <w:iCs/>
          <w:sz w:val="24"/>
          <w:szCs w:val="24"/>
        </w:rPr>
        <w:t xml:space="preserve">, А. А. Шайхутдинова, А. И. </w:t>
      </w:r>
      <w:proofErr w:type="spellStart"/>
      <w:r w:rsidRPr="0019632A">
        <w:rPr>
          <w:rFonts w:ascii="Times New Roman" w:hAnsi="Times New Roman" w:cs="Times New Roman"/>
          <w:iCs/>
          <w:sz w:val="24"/>
          <w:szCs w:val="24"/>
        </w:rPr>
        <w:t>Байтелова</w:t>
      </w:r>
      <w:proofErr w:type="spellEnd"/>
      <w:r w:rsidRPr="0019632A">
        <w:rPr>
          <w:rFonts w:ascii="Times New Roman" w:hAnsi="Times New Roman" w:cs="Times New Roman"/>
          <w:iCs/>
          <w:sz w:val="24"/>
          <w:szCs w:val="24"/>
        </w:rPr>
        <w:t xml:space="preserve">. — </w:t>
      </w:r>
      <w:proofErr w:type="gramStart"/>
      <w:r w:rsidRPr="0019632A">
        <w:rPr>
          <w:rFonts w:ascii="Times New Roman" w:hAnsi="Times New Roman" w:cs="Times New Roman"/>
          <w:iCs/>
          <w:sz w:val="24"/>
          <w:szCs w:val="24"/>
        </w:rPr>
        <w:t>Саратов :</w:t>
      </w:r>
      <w:proofErr w:type="gramEnd"/>
      <w:r w:rsidRPr="0019632A">
        <w:rPr>
          <w:rFonts w:ascii="Times New Roman" w:hAnsi="Times New Roman" w:cs="Times New Roman"/>
          <w:iCs/>
          <w:sz w:val="24"/>
          <w:szCs w:val="24"/>
        </w:rPr>
        <w:t xml:space="preserve"> Профобразование, 2020. — 345 c. — ISBN 978-5-4488-0598-1. — </w:t>
      </w:r>
      <w:proofErr w:type="gramStart"/>
      <w:r w:rsidRPr="0019632A">
        <w:rPr>
          <w:rFonts w:ascii="Times New Roman" w:hAnsi="Times New Roman" w:cs="Times New Roman"/>
          <w:iCs/>
          <w:sz w:val="24"/>
          <w:szCs w:val="24"/>
        </w:rPr>
        <w:t>Текст :</w:t>
      </w:r>
      <w:proofErr w:type="gramEnd"/>
      <w:r w:rsidRPr="0019632A">
        <w:rPr>
          <w:rFonts w:ascii="Times New Roman" w:hAnsi="Times New Roman" w:cs="Times New Roman"/>
          <w:iCs/>
          <w:sz w:val="24"/>
          <w:szCs w:val="24"/>
        </w:rPr>
        <w:t xml:space="preserve"> электронный // Цифровой образовательный ресурс IPR SMART : [сайт]. — URL: https://www.iprbookshop.ru/92204.html. — Режим доступа: для </w:t>
      </w:r>
      <w:proofErr w:type="spellStart"/>
      <w:r w:rsidRPr="0019632A">
        <w:rPr>
          <w:rFonts w:ascii="Times New Roman" w:hAnsi="Times New Roman" w:cs="Times New Roman"/>
          <w:iCs/>
          <w:sz w:val="24"/>
          <w:szCs w:val="24"/>
        </w:rPr>
        <w:t>авторизир</w:t>
      </w:r>
      <w:proofErr w:type="spellEnd"/>
      <w:r w:rsidRPr="0019632A">
        <w:rPr>
          <w:rFonts w:ascii="Times New Roman" w:hAnsi="Times New Roman" w:cs="Times New Roman"/>
          <w:iCs/>
          <w:sz w:val="24"/>
          <w:szCs w:val="24"/>
        </w:rPr>
        <w:t>. Пользователей.</w:t>
      </w:r>
    </w:p>
    <w:p w14:paraId="34B76AA4" w14:textId="527AAF72"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2.</w:t>
      </w:r>
      <w:r w:rsidRPr="0019632A">
        <w:rPr>
          <w:rFonts w:ascii="Times New Roman" w:hAnsi="Times New Roman" w:cs="Times New Roman"/>
          <w:iCs/>
          <w:sz w:val="24"/>
          <w:szCs w:val="24"/>
        </w:rPr>
        <w:tab/>
      </w:r>
      <w:proofErr w:type="spellStart"/>
      <w:r w:rsidRPr="0019632A">
        <w:rPr>
          <w:rFonts w:ascii="Times New Roman" w:hAnsi="Times New Roman" w:cs="Times New Roman"/>
          <w:iCs/>
          <w:sz w:val="24"/>
          <w:szCs w:val="24"/>
        </w:rPr>
        <w:t>Варлих</w:t>
      </w:r>
      <w:proofErr w:type="spellEnd"/>
      <w:r w:rsidRPr="0019632A">
        <w:rPr>
          <w:rFonts w:ascii="Times New Roman" w:hAnsi="Times New Roman" w:cs="Times New Roman"/>
          <w:iCs/>
          <w:sz w:val="24"/>
          <w:szCs w:val="24"/>
        </w:rPr>
        <w:t xml:space="preserve">, В. К. Полная иллюстрированная энциклопедия лекарственных растений </w:t>
      </w:r>
      <w:proofErr w:type="gramStart"/>
      <w:r w:rsidRPr="0019632A">
        <w:rPr>
          <w:rFonts w:ascii="Times New Roman" w:hAnsi="Times New Roman" w:cs="Times New Roman"/>
          <w:iCs/>
          <w:sz w:val="24"/>
          <w:szCs w:val="24"/>
        </w:rPr>
        <w:t>России :</w:t>
      </w:r>
      <w:proofErr w:type="gramEnd"/>
      <w:r w:rsidRPr="0019632A">
        <w:rPr>
          <w:rFonts w:ascii="Times New Roman" w:hAnsi="Times New Roman" w:cs="Times New Roman"/>
          <w:iCs/>
          <w:sz w:val="24"/>
          <w:szCs w:val="24"/>
        </w:rPr>
        <w:t xml:space="preserve"> новое издание, исправленное и дополненное / В. К. </w:t>
      </w:r>
      <w:proofErr w:type="spellStart"/>
      <w:r w:rsidRPr="0019632A">
        <w:rPr>
          <w:rFonts w:ascii="Times New Roman" w:hAnsi="Times New Roman" w:cs="Times New Roman"/>
          <w:iCs/>
          <w:sz w:val="24"/>
          <w:szCs w:val="24"/>
        </w:rPr>
        <w:t>Варлих</w:t>
      </w:r>
      <w:proofErr w:type="spellEnd"/>
      <w:r w:rsidRPr="0019632A">
        <w:rPr>
          <w:rFonts w:ascii="Times New Roman" w:hAnsi="Times New Roman" w:cs="Times New Roman"/>
          <w:iCs/>
          <w:sz w:val="24"/>
          <w:szCs w:val="24"/>
        </w:rPr>
        <w:t xml:space="preserve">. — </w:t>
      </w:r>
      <w:proofErr w:type="gramStart"/>
      <w:r w:rsidRPr="0019632A">
        <w:rPr>
          <w:rFonts w:ascii="Times New Roman" w:hAnsi="Times New Roman" w:cs="Times New Roman"/>
          <w:iCs/>
          <w:sz w:val="24"/>
          <w:szCs w:val="24"/>
        </w:rPr>
        <w:t>Москва :</w:t>
      </w:r>
      <w:proofErr w:type="gramEnd"/>
      <w:r w:rsidRPr="0019632A">
        <w:rPr>
          <w:rFonts w:ascii="Times New Roman" w:hAnsi="Times New Roman" w:cs="Times New Roman"/>
          <w:iCs/>
          <w:sz w:val="24"/>
          <w:szCs w:val="24"/>
        </w:rPr>
        <w:t xml:space="preserve"> РИПОЛ классик, 2008. — 671 c. — ISBN 978-5-386-00352-4. — </w:t>
      </w:r>
      <w:proofErr w:type="gramStart"/>
      <w:r w:rsidRPr="0019632A">
        <w:rPr>
          <w:rFonts w:ascii="Times New Roman" w:hAnsi="Times New Roman" w:cs="Times New Roman"/>
          <w:iCs/>
          <w:sz w:val="24"/>
          <w:szCs w:val="24"/>
        </w:rPr>
        <w:t>Текст :</w:t>
      </w:r>
      <w:proofErr w:type="gramEnd"/>
      <w:r w:rsidRPr="0019632A">
        <w:rPr>
          <w:rFonts w:ascii="Times New Roman" w:hAnsi="Times New Roman" w:cs="Times New Roman"/>
          <w:iCs/>
          <w:sz w:val="24"/>
          <w:szCs w:val="24"/>
        </w:rPr>
        <w:t xml:space="preserve"> электронный // Цифровой образовательный ресурс IPR SMART : [сайт]. — URL: https://www.iprbookshop.ru/70902.html. — Режим доступа: для </w:t>
      </w:r>
      <w:proofErr w:type="spellStart"/>
      <w:r w:rsidRPr="0019632A">
        <w:rPr>
          <w:rFonts w:ascii="Times New Roman" w:hAnsi="Times New Roman" w:cs="Times New Roman"/>
          <w:iCs/>
          <w:sz w:val="24"/>
          <w:szCs w:val="24"/>
        </w:rPr>
        <w:t>авторизир</w:t>
      </w:r>
      <w:proofErr w:type="spellEnd"/>
      <w:r w:rsidRPr="0019632A">
        <w:rPr>
          <w:rFonts w:ascii="Times New Roman" w:hAnsi="Times New Roman" w:cs="Times New Roman"/>
          <w:iCs/>
          <w:sz w:val="24"/>
          <w:szCs w:val="24"/>
        </w:rPr>
        <w:t>. Пользователей.</w:t>
      </w:r>
    </w:p>
    <w:p w14:paraId="7B82DD48" w14:textId="77777777"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3.</w:t>
      </w:r>
      <w:r w:rsidRPr="0019632A">
        <w:rPr>
          <w:rFonts w:ascii="Times New Roman" w:hAnsi="Times New Roman" w:cs="Times New Roman"/>
          <w:iCs/>
          <w:sz w:val="24"/>
          <w:szCs w:val="24"/>
        </w:rPr>
        <w:tab/>
        <w:t xml:space="preserve">Лесное </w:t>
      </w:r>
      <w:proofErr w:type="spellStart"/>
      <w:r w:rsidRPr="0019632A">
        <w:rPr>
          <w:rFonts w:ascii="Times New Roman" w:hAnsi="Times New Roman" w:cs="Times New Roman"/>
          <w:iCs/>
          <w:sz w:val="24"/>
          <w:szCs w:val="24"/>
        </w:rPr>
        <w:t>ресурсоведение</w:t>
      </w:r>
      <w:proofErr w:type="spellEnd"/>
      <w:r w:rsidRPr="0019632A">
        <w:rPr>
          <w:rFonts w:ascii="Times New Roman" w:hAnsi="Times New Roman" w:cs="Times New Roman"/>
          <w:iCs/>
          <w:sz w:val="24"/>
          <w:szCs w:val="24"/>
        </w:rPr>
        <w:t xml:space="preserve">: Методические указания по выполнению лабораторных и практических работ. Рабочая программа и контрольные задания для студентов специальности 250401 и направления 250300 всех форм </w:t>
      </w:r>
      <w:proofErr w:type="gramStart"/>
      <w:r w:rsidRPr="0019632A">
        <w:rPr>
          <w:rFonts w:ascii="Times New Roman" w:hAnsi="Times New Roman" w:cs="Times New Roman"/>
          <w:iCs/>
          <w:sz w:val="24"/>
          <w:szCs w:val="24"/>
        </w:rPr>
        <w:t>обучения :</w:t>
      </w:r>
      <w:proofErr w:type="gramEnd"/>
      <w:r w:rsidRPr="0019632A">
        <w:rPr>
          <w:rFonts w:ascii="Times New Roman" w:hAnsi="Times New Roman" w:cs="Times New Roman"/>
          <w:iCs/>
          <w:sz w:val="24"/>
          <w:szCs w:val="24"/>
        </w:rPr>
        <w:t xml:space="preserve"> методические указания / А. И. Жукова, И. В. Григорьев, Ю. И. Беленький, А. В. </w:t>
      </w:r>
      <w:proofErr w:type="spellStart"/>
      <w:r w:rsidRPr="0019632A">
        <w:rPr>
          <w:rFonts w:ascii="Times New Roman" w:hAnsi="Times New Roman" w:cs="Times New Roman"/>
          <w:iCs/>
          <w:sz w:val="24"/>
          <w:szCs w:val="24"/>
        </w:rPr>
        <w:t>Теппоев</w:t>
      </w:r>
      <w:proofErr w:type="spellEnd"/>
      <w:r w:rsidRPr="0019632A">
        <w:rPr>
          <w:rFonts w:ascii="Times New Roman" w:hAnsi="Times New Roman" w:cs="Times New Roman"/>
          <w:iCs/>
          <w:sz w:val="24"/>
          <w:szCs w:val="24"/>
        </w:rPr>
        <w:t>. — Санкт-</w:t>
      </w:r>
      <w:proofErr w:type="gramStart"/>
      <w:r w:rsidRPr="0019632A">
        <w:rPr>
          <w:rFonts w:ascii="Times New Roman" w:hAnsi="Times New Roman" w:cs="Times New Roman"/>
          <w:iCs/>
          <w:sz w:val="24"/>
          <w:szCs w:val="24"/>
        </w:rPr>
        <w:t>Петербург :</w:t>
      </w:r>
      <w:proofErr w:type="gramEnd"/>
      <w:r w:rsidRPr="0019632A">
        <w:rPr>
          <w:rFonts w:ascii="Times New Roman" w:hAnsi="Times New Roman" w:cs="Times New Roman"/>
          <w:iCs/>
          <w:sz w:val="24"/>
          <w:szCs w:val="24"/>
        </w:rPr>
        <w:t xml:space="preserve"> </w:t>
      </w:r>
      <w:proofErr w:type="spellStart"/>
      <w:r w:rsidRPr="0019632A">
        <w:rPr>
          <w:rFonts w:ascii="Times New Roman" w:hAnsi="Times New Roman" w:cs="Times New Roman"/>
          <w:iCs/>
          <w:sz w:val="24"/>
          <w:szCs w:val="24"/>
        </w:rPr>
        <w:t>СПбГЛТУ</w:t>
      </w:r>
      <w:proofErr w:type="spellEnd"/>
      <w:r w:rsidRPr="0019632A">
        <w:rPr>
          <w:rFonts w:ascii="Times New Roman" w:hAnsi="Times New Roman" w:cs="Times New Roman"/>
          <w:iCs/>
          <w:sz w:val="24"/>
          <w:szCs w:val="24"/>
        </w:rPr>
        <w:t>, 2008. — 58 с.</w:t>
      </w:r>
    </w:p>
    <w:p w14:paraId="66700CD6" w14:textId="47A98819"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4.</w:t>
      </w:r>
      <w:r w:rsidRPr="0019632A">
        <w:rPr>
          <w:rFonts w:ascii="Times New Roman" w:hAnsi="Times New Roman" w:cs="Times New Roman"/>
          <w:iCs/>
          <w:sz w:val="24"/>
          <w:szCs w:val="24"/>
        </w:rPr>
        <w:tab/>
        <w:t xml:space="preserve">Суворов, А. П. Основы полевых наблюдений. Следы жизнедеятельности зверей и </w:t>
      </w:r>
      <w:proofErr w:type="gramStart"/>
      <w:r w:rsidRPr="0019632A">
        <w:rPr>
          <w:rFonts w:ascii="Times New Roman" w:hAnsi="Times New Roman" w:cs="Times New Roman"/>
          <w:iCs/>
          <w:sz w:val="24"/>
          <w:szCs w:val="24"/>
        </w:rPr>
        <w:t>птиц :</w:t>
      </w:r>
      <w:proofErr w:type="gramEnd"/>
      <w:r w:rsidRPr="0019632A">
        <w:rPr>
          <w:rFonts w:ascii="Times New Roman" w:hAnsi="Times New Roman" w:cs="Times New Roman"/>
          <w:iCs/>
          <w:sz w:val="24"/>
          <w:szCs w:val="24"/>
        </w:rPr>
        <w:t xml:space="preserve"> учебник для </w:t>
      </w:r>
      <w:proofErr w:type="spellStart"/>
      <w:r w:rsidRPr="0019632A">
        <w:rPr>
          <w:rFonts w:ascii="Times New Roman" w:hAnsi="Times New Roman" w:cs="Times New Roman"/>
          <w:iCs/>
          <w:sz w:val="24"/>
          <w:szCs w:val="24"/>
        </w:rPr>
        <w:t>спо</w:t>
      </w:r>
      <w:proofErr w:type="spellEnd"/>
      <w:r w:rsidRPr="0019632A">
        <w:rPr>
          <w:rFonts w:ascii="Times New Roman" w:hAnsi="Times New Roman" w:cs="Times New Roman"/>
          <w:iCs/>
          <w:sz w:val="24"/>
          <w:szCs w:val="24"/>
        </w:rPr>
        <w:t xml:space="preserve"> / А. П. Суворов. — Санкт-</w:t>
      </w:r>
      <w:proofErr w:type="gramStart"/>
      <w:r w:rsidRPr="0019632A">
        <w:rPr>
          <w:rFonts w:ascii="Times New Roman" w:hAnsi="Times New Roman" w:cs="Times New Roman"/>
          <w:iCs/>
          <w:sz w:val="24"/>
          <w:szCs w:val="24"/>
        </w:rPr>
        <w:t>Петербург :</w:t>
      </w:r>
      <w:proofErr w:type="gramEnd"/>
      <w:r w:rsidRPr="0019632A">
        <w:rPr>
          <w:rFonts w:ascii="Times New Roman" w:hAnsi="Times New Roman" w:cs="Times New Roman"/>
          <w:iCs/>
          <w:sz w:val="24"/>
          <w:szCs w:val="24"/>
        </w:rPr>
        <w:t xml:space="preserve"> Лань, 2020. — 260 с. — ISBN 978-5-8114-5380-1. — </w:t>
      </w:r>
      <w:proofErr w:type="gramStart"/>
      <w:r w:rsidRPr="0019632A">
        <w:rPr>
          <w:rFonts w:ascii="Times New Roman" w:hAnsi="Times New Roman" w:cs="Times New Roman"/>
          <w:iCs/>
          <w:sz w:val="24"/>
          <w:szCs w:val="24"/>
        </w:rPr>
        <w:t>Текст :</w:t>
      </w:r>
      <w:proofErr w:type="gramEnd"/>
      <w:r w:rsidRPr="0019632A">
        <w:rPr>
          <w:rFonts w:ascii="Times New Roman" w:hAnsi="Times New Roman" w:cs="Times New Roman"/>
          <w:iCs/>
          <w:sz w:val="24"/>
          <w:szCs w:val="24"/>
        </w:rPr>
        <w:t xml:space="preserve"> электронный // Лань : электронно-библиотечная система. — URL: https://e.lanbook.com/book/152611. — Режим доступа: для </w:t>
      </w:r>
      <w:proofErr w:type="spellStart"/>
      <w:r w:rsidRPr="0019632A">
        <w:rPr>
          <w:rFonts w:ascii="Times New Roman" w:hAnsi="Times New Roman" w:cs="Times New Roman"/>
          <w:iCs/>
          <w:sz w:val="24"/>
          <w:szCs w:val="24"/>
        </w:rPr>
        <w:t>авториз</w:t>
      </w:r>
      <w:proofErr w:type="spellEnd"/>
      <w:r w:rsidRPr="0019632A">
        <w:rPr>
          <w:rFonts w:ascii="Times New Roman" w:hAnsi="Times New Roman" w:cs="Times New Roman"/>
          <w:iCs/>
          <w:sz w:val="24"/>
          <w:szCs w:val="24"/>
        </w:rPr>
        <w:t>. пользователей.</w:t>
      </w:r>
    </w:p>
    <w:p w14:paraId="73A96D58" w14:textId="77777777"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5.</w:t>
      </w:r>
      <w:r w:rsidRPr="0019632A">
        <w:rPr>
          <w:rFonts w:ascii="Times New Roman" w:hAnsi="Times New Roman" w:cs="Times New Roman"/>
          <w:iCs/>
          <w:sz w:val="24"/>
          <w:szCs w:val="24"/>
        </w:rPr>
        <w:tab/>
        <w:t>Союз охраны птиц России [Электронный ресурс]. – Электрон</w:t>
      </w:r>
      <w:proofErr w:type="gramStart"/>
      <w:r w:rsidRPr="0019632A">
        <w:rPr>
          <w:rFonts w:ascii="Times New Roman" w:hAnsi="Times New Roman" w:cs="Times New Roman"/>
          <w:iCs/>
          <w:sz w:val="24"/>
          <w:szCs w:val="24"/>
        </w:rPr>
        <w:t>.</w:t>
      </w:r>
      <w:proofErr w:type="gramEnd"/>
      <w:r w:rsidRPr="0019632A">
        <w:rPr>
          <w:rFonts w:ascii="Times New Roman" w:hAnsi="Times New Roman" w:cs="Times New Roman"/>
          <w:iCs/>
          <w:sz w:val="24"/>
          <w:szCs w:val="24"/>
        </w:rPr>
        <w:t xml:space="preserve"> дан. – [Б. м.], 2003-2016. – Режим </w:t>
      </w:r>
      <w:proofErr w:type="gramStart"/>
      <w:r w:rsidRPr="0019632A">
        <w:rPr>
          <w:rFonts w:ascii="Times New Roman" w:hAnsi="Times New Roman" w:cs="Times New Roman"/>
          <w:iCs/>
          <w:sz w:val="24"/>
          <w:szCs w:val="24"/>
        </w:rPr>
        <w:t>доступа :</w:t>
      </w:r>
      <w:proofErr w:type="gramEnd"/>
      <w:r w:rsidRPr="0019632A">
        <w:rPr>
          <w:rFonts w:ascii="Times New Roman" w:hAnsi="Times New Roman" w:cs="Times New Roman"/>
          <w:iCs/>
          <w:sz w:val="24"/>
          <w:szCs w:val="24"/>
        </w:rPr>
        <w:t xml:space="preserve"> http://www.rbcu.ru, </w:t>
      </w:r>
      <w:proofErr w:type="spellStart"/>
      <w:r w:rsidRPr="0019632A">
        <w:rPr>
          <w:rFonts w:ascii="Times New Roman" w:hAnsi="Times New Roman" w:cs="Times New Roman"/>
          <w:iCs/>
          <w:sz w:val="24"/>
          <w:szCs w:val="24"/>
        </w:rPr>
        <w:t>своб</w:t>
      </w:r>
      <w:proofErr w:type="spellEnd"/>
      <w:r w:rsidRPr="0019632A">
        <w:rPr>
          <w:rFonts w:ascii="Times New Roman" w:hAnsi="Times New Roman" w:cs="Times New Roman"/>
          <w:iCs/>
          <w:sz w:val="24"/>
          <w:szCs w:val="24"/>
        </w:rPr>
        <w:t>.</w:t>
      </w:r>
    </w:p>
    <w:p w14:paraId="43719447" w14:textId="45D4AF9F" w:rsidR="00652AF9" w:rsidRPr="007E2892"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6.</w:t>
      </w:r>
      <w:r w:rsidRPr="0019632A">
        <w:rPr>
          <w:rFonts w:ascii="Times New Roman" w:hAnsi="Times New Roman" w:cs="Times New Roman"/>
          <w:iCs/>
          <w:sz w:val="24"/>
          <w:szCs w:val="24"/>
        </w:rPr>
        <w:tab/>
        <w:t xml:space="preserve">Трегуб, А. И.  Геоморфология и четвертичная </w:t>
      </w:r>
      <w:proofErr w:type="gramStart"/>
      <w:r w:rsidRPr="0019632A">
        <w:rPr>
          <w:rFonts w:ascii="Times New Roman" w:hAnsi="Times New Roman" w:cs="Times New Roman"/>
          <w:iCs/>
          <w:sz w:val="24"/>
          <w:szCs w:val="24"/>
        </w:rPr>
        <w:t>геология :</w:t>
      </w:r>
      <w:proofErr w:type="gramEnd"/>
      <w:r w:rsidRPr="0019632A">
        <w:rPr>
          <w:rFonts w:ascii="Times New Roman" w:hAnsi="Times New Roman" w:cs="Times New Roman"/>
          <w:iCs/>
          <w:sz w:val="24"/>
          <w:szCs w:val="24"/>
        </w:rPr>
        <w:t xml:space="preserve"> учебное пособие для среднего профессионального образования / А. И. Трегуб, А. А. Старухин. — </w:t>
      </w:r>
      <w:proofErr w:type="gramStart"/>
      <w:r w:rsidRPr="0019632A">
        <w:rPr>
          <w:rFonts w:ascii="Times New Roman" w:hAnsi="Times New Roman" w:cs="Times New Roman"/>
          <w:iCs/>
          <w:sz w:val="24"/>
          <w:szCs w:val="24"/>
        </w:rPr>
        <w:t>Москва :</w:t>
      </w:r>
      <w:proofErr w:type="gramEnd"/>
      <w:r w:rsidRPr="0019632A">
        <w:rPr>
          <w:rFonts w:ascii="Times New Roman" w:hAnsi="Times New Roman" w:cs="Times New Roman"/>
          <w:iCs/>
          <w:sz w:val="24"/>
          <w:szCs w:val="24"/>
        </w:rPr>
        <w:t xml:space="preserve"> Издательство </w:t>
      </w:r>
      <w:proofErr w:type="spellStart"/>
      <w:r w:rsidRPr="0019632A">
        <w:rPr>
          <w:rFonts w:ascii="Times New Roman" w:hAnsi="Times New Roman" w:cs="Times New Roman"/>
          <w:iCs/>
          <w:sz w:val="24"/>
          <w:szCs w:val="24"/>
        </w:rPr>
        <w:t>Юрайт</w:t>
      </w:r>
      <w:proofErr w:type="spellEnd"/>
      <w:r w:rsidRPr="0019632A">
        <w:rPr>
          <w:rFonts w:ascii="Times New Roman" w:hAnsi="Times New Roman" w:cs="Times New Roman"/>
          <w:iCs/>
          <w:sz w:val="24"/>
          <w:szCs w:val="24"/>
        </w:rPr>
        <w:t>, 2022. — 179 с. — (Профессиональное образование). — ISBN 978-5-534-13570-1</w:t>
      </w:r>
      <w:r w:rsidR="00652AF9">
        <w:rPr>
          <w:rFonts w:ascii="Times New Roman" w:hAnsi="Times New Roman" w:cs="Times New Roman"/>
          <w:iCs/>
          <w:sz w:val="24"/>
          <w:szCs w:val="24"/>
        </w:rPr>
        <w:t>.</w:t>
      </w:r>
    </w:p>
    <w:p w14:paraId="77524A52" w14:textId="77777777" w:rsidR="00652AF9" w:rsidRDefault="00652AF9" w:rsidP="00652AF9">
      <w:pPr>
        <w:suppressAutoHyphens/>
        <w:spacing w:line="276" w:lineRule="auto"/>
        <w:ind w:firstLine="709"/>
        <w:contextualSpacing/>
        <w:rPr>
          <w:rFonts w:ascii="Times New Roman" w:hAnsi="Times New Roman" w:cs="Times New Roman"/>
          <w:bCs/>
          <w:i/>
          <w:sz w:val="24"/>
          <w:szCs w:val="24"/>
        </w:rPr>
      </w:pPr>
    </w:p>
    <w:p w14:paraId="2AFA2686" w14:textId="77777777" w:rsidR="00652AF9" w:rsidRPr="00DF068E" w:rsidRDefault="00652AF9" w:rsidP="00652AF9">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46"/>
        <w:gridCol w:w="3112"/>
      </w:tblGrid>
      <w:tr w:rsidR="0019632A" w:rsidRPr="009B6086" w14:paraId="4FC0A189" w14:textId="77777777" w:rsidTr="0019632A">
        <w:tc>
          <w:tcPr>
            <w:tcW w:w="1750" w:type="pct"/>
            <w:vAlign w:val="center"/>
          </w:tcPr>
          <w:p w14:paraId="59A4AA89" w14:textId="77777777" w:rsidR="00652AF9" w:rsidRPr="00854F21" w:rsidRDefault="00652AF9" w:rsidP="000E3AB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34" w:type="pct"/>
            <w:vAlign w:val="center"/>
          </w:tcPr>
          <w:p w14:paraId="1D2F2B07" w14:textId="77777777" w:rsidR="00652AF9" w:rsidRPr="00854F21" w:rsidRDefault="00652AF9"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6" w:type="pct"/>
            <w:vAlign w:val="center"/>
          </w:tcPr>
          <w:p w14:paraId="35927C8B" w14:textId="77777777" w:rsidR="00652AF9" w:rsidRPr="00854F21" w:rsidRDefault="00652AF9"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52AF9" w:rsidRPr="009B6086" w14:paraId="5CD76E96" w14:textId="77777777" w:rsidTr="000E3ABB">
        <w:tc>
          <w:tcPr>
            <w:tcW w:w="5000" w:type="pct"/>
            <w:gridSpan w:val="3"/>
          </w:tcPr>
          <w:p w14:paraId="2C01D1B9" w14:textId="77777777" w:rsidR="00652AF9" w:rsidRPr="009B6086" w:rsidRDefault="00652AF9"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19632A" w:rsidRPr="009B6086" w14:paraId="5066EFDF" w14:textId="77777777" w:rsidTr="0019632A">
        <w:tc>
          <w:tcPr>
            <w:tcW w:w="1750" w:type="pct"/>
          </w:tcPr>
          <w:p w14:paraId="19738B89" w14:textId="48E23832" w:rsidR="0019632A" w:rsidRPr="0019632A" w:rsidRDefault="0019632A" w:rsidP="00100B0D">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 xml:space="preserve">методов оценки результатов решения задач </w:t>
            </w:r>
            <w:r w:rsidRPr="0019632A">
              <w:rPr>
                <w:rFonts w:ascii="Times New Roman" w:hAnsi="Times New Roman"/>
                <w:sz w:val="24"/>
                <w:szCs w:val="24"/>
              </w:rPr>
              <w:lastRenderedPageBreak/>
              <w:t>профессиональной деятельности</w:t>
            </w:r>
            <w:r>
              <w:rPr>
                <w:rFonts w:ascii="Times New Roman" w:hAnsi="Times New Roman"/>
                <w:sz w:val="24"/>
                <w:szCs w:val="24"/>
              </w:rPr>
              <w:t>;</w:t>
            </w:r>
          </w:p>
          <w:p w14:paraId="00BCD393" w14:textId="2992AAC3" w:rsidR="0019632A" w:rsidRPr="0019632A" w:rsidRDefault="0019632A" w:rsidP="00100B0D">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типологию леса, типологию вырубок, типов лесорастительных условий</w:t>
            </w:r>
            <w:r>
              <w:rPr>
                <w:rFonts w:ascii="Times New Roman" w:hAnsi="Times New Roman"/>
                <w:sz w:val="24"/>
                <w:szCs w:val="24"/>
              </w:rPr>
              <w:t>;</w:t>
            </w:r>
          </w:p>
          <w:p w14:paraId="670D68D8" w14:textId="746F864F" w:rsidR="0019632A" w:rsidRPr="0019632A" w:rsidRDefault="0019632A" w:rsidP="00100B0D">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 xml:space="preserve">видового состава лекарственных растений лесных фитоценозов; травянистых растений лесных фитоценозов; лишайников лесных фитоценозов; представителей разных отделов моховидных; основных форм рельефа; основных типов почвы бореального и </w:t>
            </w:r>
            <w:proofErr w:type="spellStart"/>
            <w:r w:rsidRPr="0019632A">
              <w:rPr>
                <w:rFonts w:ascii="Times New Roman" w:hAnsi="Times New Roman"/>
                <w:sz w:val="24"/>
                <w:szCs w:val="24"/>
              </w:rPr>
              <w:t>суббореального</w:t>
            </w:r>
            <w:proofErr w:type="spellEnd"/>
            <w:r w:rsidRPr="0019632A">
              <w:rPr>
                <w:rFonts w:ascii="Times New Roman" w:hAnsi="Times New Roman"/>
                <w:sz w:val="24"/>
                <w:szCs w:val="24"/>
              </w:rPr>
              <w:t xml:space="preserve"> поясов, гранулометрического состава почвы; основных свойств почвы; методики полевых ботанических исследований: методики флористических, геоботанических исследований</w:t>
            </w:r>
            <w:r>
              <w:rPr>
                <w:rFonts w:ascii="Times New Roman" w:hAnsi="Times New Roman"/>
                <w:sz w:val="24"/>
                <w:szCs w:val="24"/>
              </w:rPr>
              <w:t>;</w:t>
            </w:r>
          </w:p>
          <w:p w14:paraId="087C1A63" w14:textId="5E8E62A1" w:rsidR="0019632A" w:rsidRPr="0019632A" w:rsidRDefault="0019632A" w:rsidP="00100B0D">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 xml:space="preserve">морфологических признаков плодов и семян; плодов и </w:t>
            </w:r>
            <w:proofErr w:type="spellStart"/>
            <w:r w:rsidRPr="0019632A">
              <w:rPr>
                <w:rFonts w:ascii="Times New Roman" w:hAnsi="Times New Roman"/>
                <w:sz w:val="24"/>
                <w:szCs w:val="24"/>
              </w:rPr>
              <w:t>семен</w:t>
            </w:r>
            <w:proofErr w:type="spellEnd"/>
            <w:r w:rsidRPr="0019632A">
              <w:rPr>
                <w:rFonts w:ascii="Times New Roman" w:hAnsi="Times New Roman"/>
                <w:sz w:val="24"/>
                <w:szCs w:val="24"/>
              </w:rPr>
              <w:t xml:space="preserve"> древесных и кустарниковых растений</w:t>
            </w:r>
            <w:r>
              <w:rPr>
                <w:rFonts w:ascii="Times New Roman" w:hAnsi="Times New Roman"/>
                <w:sz w:val="24"/>
                <w:szCs w:val="24"/>
              </w:rPr>
              <w:t>;</w:t>
            </w:r>
          </w:p>
          <w:p w14:paraId="1C0D06D5" w14:textId="176AA052" w:rsidR="0019632A" w:rsidRPr="0019632A" w:rsidRDefault="0019632A" w:rsidP="00100B0D">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морфологических признаков покрытосеменных древесных растений (по облиственным и безлиственным побегам); голосеменных древесных растений (по хвое и шишкам)</w:t>
            </w:r>
            <w:r>
              <w:rPr>
                <w:rFonts w:ascii="Times New Roman" w:hAnsi="Times New Roman"/>
                <w:sz w:val="24"/>
                <w:szCs w:val="24"/>
              </w:rPr>
              <w:t>;</w:t>
            </w:r>
          </w:p>
          <w:p w14:paraId="09D5DFC5" w14:textId="3ACBDC11" w:rsidR="00652AF9" w:rsidRPr="0019632A" w:rsidRDefault="0019632A" w:rsidP="00100B0D">
            <w:pPr>
              <w:numPr>
                <w:ilvl w:val="0"/>
                <w:numId w:val="11"/>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лесотаксационных методов</w:t>
            </w:r>
          </w:p>
        </w:tc>
        <w:tc>
          <w:tcPr>
            <w:tcW w:w="1634" w:type="pct"/>
          </w:tcPr>
          <w:p w14:paraId="1C4E0DC9" w14:textId="285669AA" w:rsidR="0019632A" w:rsidRPr="0019632A" w:rsidRDefault="0019632A" w:rsidP="00100B0D">
            <w:pPr>
              <w:numPr>
                <w:ilvl w:val="0"/>
                <w:numId w:val="11"/>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lastRenderedPageBreak/>
              <w:t xml:space="preserve">знает методы оценки результатов решения задач </w:t>
            </w:r>
            <w:r w:rsidRPr="0019632A">
              <w:rPr>
                <w:rFonts w:ascii="Times New Roman" w:hAnsi="Times New Roman"/>
                <w:sz w:val="24"/>
                <w:szCs w:val="24"/>
              </w:rPr>
              <w:lastRenderedPageBreak/>
              <w:t>профессиональной деятельности</w:t>
            </w:r>
            <w:r>
              <w:rPr>
                <w:rFonts w:ascii="Times New Roman" w:hAnsi="Times New Roman"/>
                <w:sz w:val="24"/>
                <w:szCs w:val="24"/>
              </w:rPr>
              <w:t>;</w:t>
            </w:r>
          </w:p>
          <w:p w14:paraId="79739515" w14:textId="1620651E" w:rsidR="0019632A" w:rsidRPr="0019632A" w:rsidRDefault="0019632A" w:rsidP="00100B0D">
            <w:pPr>
              <w:numPr>
                <w:ilvl w:val="0"/>
                <w:numId w:val="11"/>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типологии леса, типологию вырубок, типы лесорастительных условий</w:t>
            </w:r>
            <w:r>
              <w:rPr>
                <w:rFonts w:ascii="Times New Roman" w:hAnsi="Times New Roman"/>
                <w:sz w:val="24"/>
                <w:szCs w:val="24"/>
              </w:rPr>
              <w:t>;</w:t>
            </w:r>
          </w:p>
          <w:p w14:paraId="622B4841" w14:textId="25FFA66F" w:rsidR="0019632A" w:rsidRPr="0019632A" w:rsidRDefault="0019632A" w:rsidP="00100B0D">
            <w:pPr>
              <w:numPr>
                <w:ilvl w:val="0"/>
                <w:numId w:val="11"/>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знает видовой состав лекарственных растений лесных фитоценозов; травянистых растений лесных фитоценозов; лишайников лесных фитоценозов; представителей разных отделов моховидных; основные формы рельефа; типы почвы, гранулометрический состав почвы; основные свойства почвы; методику полевых ботанических исследований: методику флористических, геоботанических исследований</w:t>
            </w:r>
            <w:r>
              <w:rPr>
                <w:rFonts w:ascii="Times New Roman" w:hAnsi="Times New Roman"/>
                <w:sz w:val="24"/>
                <w:szCs w:val="24"/>
              </w:rPr>
              <w:t>;</w:t>
            </w:r>
          </w:p>
          <w:p w14:paraId="317FC8BF" w14:textId="5BA0A9F1" w:rsidR="0019632A" w:rsidRPr="0019632A" w:rsidRDefault="0019632A" w:rsidP="00100B0D">
            <w:pPr>
              <w:numPr>
                <w:ilvl w:val="0"/>
                <w:numId w:val="11"/>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знает морфологические признаки плодов и семян; плоды и семена древесных и кустарниковых растений</w:t>
            </w:r>
            <w:r>
              <w:rPr>
                <w:rFonts w:ascii="Times New Roman" w:hAnsi="Times New Roman"/>
                <w:sz w:val="24"/>
                <w:szCs w:val="24"/>
              </w:rPr>
              <w:t>;</w:t>
            </w:r>
            <w:r w:rsidRPr="0019632A">
              <w:rPr>
                <w:rFonts w:ascii="Times New Roman" w:hAnsi="Times New Roman"/>
                <w:sz w:val="24"/>
                <w:szCs w:val="24"/>
              </w:rPr>
              <w:t xml:space="preserve"> </w:t>
            </w:r>
          </w:p>
          <w:p w14:paraId="0E4506C8" w14:textId="3DA4768A" w:rsidR="0019632A" w:rsidRPr="0019632A" w:rsidRDefault="0019632A" w:rsidP="00100B0D">
            <w:pPr>
              <w:numPr>
                <w:ilvl w:val="0"/>
                <w:numId w:val="11"/>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знает морфологические признаки покрытосеменных древесных растений (по облиственным и безлиственным побегам); голосеменных древесных растений (по хвое и шишкам)</w:t>
            </w:r>
            <w:r>
              <w:rPr>
                <w:rFonts w:ascii="Times New Roman" w:hAnsi="Times New Roman"/>
                <w:sz w:val="24"/>
                <w:szCs w:val="24"/>
              </w:rPr>
              <w:t>;</w:t>
            </w:r>
          </w:p>
          <w:p w14:paraId="19839E3E" w14:textId="0921CD66" w:rsidR="00652AF9" w:rsidRPr="0019632A" w:rsidRDefault="0019632A" w:rsidP="00100B0D">
            <w:pPr>
              <w:numPr>
                <w:ilvl w:val="0"/>
                <w:numId w:val="11"/>
              </w:numPr>
              <w:tabs>
                <w:tab w:val="left" w:pos="207"/>
              </w:tabs>
              <w:spacing w:before="40" w:after="40"/>
              <w:ind w:left="-48" w:hanging="29"/>
              <w:rPr>
                <w:rFonts w:ascii="Times New Roman" w:eastAsia="Times New Roman" w:hAnsi="Times New Roman" w:cs="Times New Roman"/>
                <w:bCs/>
                <w:sz w:val="24"/>
                <w:szCs w:val="24"/>
                <w:lang w:eastAsia="ru-RU"/>
              </w:rPr>
            </w:pPr>
            <w:r w:rsidRPr="0019632A">
              <w:rPr>
                <w:rFonts w:ascii="Times New Roman" w:hAnsi="Times New Roman"/>
                <w:sz w:val="24"/>
                <w:szCs w:val="24"/>
              </w:rPr>
              <w:t>знает лесотаксационные методы</w:t>
            </w:r>
          </w:p>
        </w:tc>
        <w:tc>
          <w:tcPr>
            <w:tcW w:w="1616" w:type="pct"/>
          </w:tcPr>
          <w:p w14:paraId="695A832B" w14:textId="77777777" w:rsidR="00652AF9" w:rsidRPr="009B6086" w:rsidRDefault="00652AF9"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652AF9" w:rsidRPr="009B6086" w14:paraId="4B1383F3" w14:textId="77777777" w:rsidTr="000E3ABB">
        <w:tc>
          <w:tcPr>
            <w:tcW w:w="5000" w:type="pct"/>
            <w:gridSpan w:val="3"/>
          </w:tcPr>
          <w:p w14:paraId="180D2364" w14:textId="77777777" w:rsidR="00652AF9" w:rsidRPr="009B6086" w:rsidRDefault="00652AF9"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19632A" w:rsidRPr="009B6086" w14:paraId="2CDD2FED" w14:textId="77777777" w:rsidTr="0019632A">
        <w:trPr>
          <w:trHeight w:val="896"/>
        </w:trPr>
        <w:tc>
          <w:tcPr>
            <w:tcW w:w="1750" w:type="pct"/>
          </w:tcPr>
          <w:p w14:paraId="51C686C2" w14:textId="44023CAD" w:rsidR="0019632A" w:rsidRPr="0019632A" w:rsidRDefault="0019632A" w:rsidP="00100B0D">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анализировать задачу, выделять её составные части; правильно выявлять и эффективно искать информацию, необходимую для решения задачи; оценивать результат и последствия своих действий</w:t>
            </w:r>
            <w:r>
              <w:rPr>
                <w:rFonts w:ascii="Times New Roman" w:hAnsi="Times New Roman"/>
                <w:sz w:val="24"/>
                <w:szCs w:val="24"/>
              </w:rPr>
              <w:t>;</w:t>
            </w:r>
          </w:p>
          <w:p w14:paraId="3B5D5423" w14:textId="77777777" w:rsidR="0019632A" w:rsidRDefault="0019632A" w:rsidP="00100B0D">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 xml:space="preserve">определять типы леса, типы вырубок, тип лесорастительных условий; определять видовой состав </w:t>
            </w:r>
            <w:r w:rsidRPr="0019632A">
              <w:rPr>
                <w:rFonts w:ascii="Times New Roman" w:hAnsi="Times New Roman"/>
                <w:sz w:val="24"/>
                <w:szCs w:val="24"/>
              </w:rPr>
              <w:lastRenderedPageBreak/>
              <w:t>лекарственных растений лесных фитоценозов; травянистых растений лесных фитоценозов; лишайников лесных фитоценозов;</w:t>
            </w:r>
          </w:p>
          <w:p w14:paraId="2A740E9D" w14:textId="77777777" w:rsidR="0019632A" w:rsidRDefault="0019632A" w:rsidP="00100B0D">
            <w:pPr>
              <w:numPr>
                <w:ilvl w:val="0"/>
                <w:numId w:val="11"/>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 xml:space="preserve">определять представителей разных отделов моховидных; уметь определять основные формы рельефа; </w:t>
            </w:r>
          </w:p>
          <w:p w14:paraId="6D8800AA" w14:textId="77777777" w:rsidR="0019632A" w:rsidRDefault="0019632A" w:rsidP="00100B0D">
            <w:pPr>
              <w:numPr>
                <w:ilvl w:val="0"/>
                <w:numId w:val="11"/>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 xml:space="preserve">основные типы почв бореального и </w:t>
            </w:r>
            <w:proofErr w:type="spellStart"/>
            <w:r w:rsidRPr="0019632A">
              <w:rPr>
                <w:rFonts w:ascii="Times New Roman" w:hAnsi="Times New Roman"/>
                <w:sz w:val="24"/>
                <w:szCs w:val="24"/>
              </w:rPr>
              <w:t>суббораельного</w:t>
            </w:r>
            <w:proofErr w:type="spellEnd"/>
            <w:r w:rsidRPr="0019632A">
              <w:rPr>
                <w:rFonts w:ascii="Times New Roman" w:hAnsi="Times New Roman"/>
                <w:sz w:val="24"/>
                <w:szCs w:val="24"/>
              </w:rPr>
              <w:t xml:space="preserve"> поясов, гранулометрический состав почвы; </w:t>
            </w:r>
          </w:p>
          <w:p w14:paraId="7404A983" w14:textId="6B59C283" w:rsidR="0019632A" w:rsidRDefault="0019632A" w:rsidP="00100B0D">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 xml:space="preserve">типы леса; </w:t>
            </w:r>
          </w:p>
          <w:p w14:paraId="482C936C" w14:textId="71E7F974" w:rsidR="0019632A" w:rsidRPr="0019632A" w:rsidRDefault="0019632A" w:rsidP="00100B0D">
            <w:pPr>
              <w:numPr>
                <w:ilvl w:val="0"/>
                <w:numId w:val="11"/>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проводить полевых ботанических исследований: флористические, геоботанические исследования</w:t>
            </w:r>
          </w:p>
          <w:p w14:paraId="712072FE" w14:textId="77777777" w:rsidR="0019632A" w:rsidRPr="0019632A" w:rsidRDefault="0019632A" w:rsidP="00100B0D">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определять морфологические признаки плодов и семян; определять древесные и кустарниковые растения по плодам и семенам</w:t>
            </w:r>
          </w:p>
          <w:p w14:paraId="04E87589" w14:textId="77777777" w:rsidR="0019632A" w:rsidRPr="0019632A" w:rsidRDefault="0019632A" w:rsidP="00100B0D">
            <w:pPr>
              <w:numPr>
                <w:ilvl w:val="0"/>
                <w:numId w:val="11"/>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определять по морфологическим признакам покрытосеменные древесные растения (по облиственным и безлиственным побегам); голосеменные древесных растений (по хвое и шишкам); голосеменные и покрытосеменные древесные растения по определителю;</w:t>
            </w:r>
          </w:p>
          <w:p w14:paraId="3BF98C32" w14:textId="64F1B49A" w:rsidR="00652AF9" w:rsidRPr="007E2892" w:rsidRDefault="0019632A" w:rsidP="00100B0D">
            <w:pPr>
              <w:numPr>
                <w:ilvl w:val="0"/>
                <w:numId w:val="11"/>
              </w:numPr>
              <w:tabs>
                <w:tab w:val="left" w:pos="170"/>
                <w:tab w:val="left" w:pos="312"/>
              </w:tabs>
              <w:spacing w:before="40" w:after="40"/>
              <w:ind w:left="28" w:hanging="28"/>
              <w:rPr>
                <w:rFonts w:ascii="Times New Roman" w:eastAsia="Times New Roman" w:hAnsi="Times New Roman" w:cs="Times New Roman"/>
                <w:bCs/>
                <w:sz w:val="24"/>
                <w:szCs w:val="24"/>
                <w:lang w:eastAsia="ru-RU"/>
              </w:rPr>
            </w:pPr>
            <w:r w:rsidRPr="0019632A">
              <w:rPr>
                <w:rFonts w:ascii="Times New Roman" w:hAnsi="Times New Roman"/>
                <w:sz w:val="24"/>
                <w:szCs w:val="24"/>
              </w:rPr>
              <w:t>определять таксационные показатели древостоя и лесных насаждений</w:t>
            </w:r>
          </w:p>
        </w:tc>
        <w:tc>
          <w:tcPr>
            <w:tcW w:w="1634" w:type="pct"/>
          </w:tcPr>
          <w:p w14:paraId="0CF3BD5A" w14:textId="77777777" w:rsid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lastRenderedPageBreak/>
              <w:t>умеет анализировать задачу, выделять её составные части;</w:t>
            </w:r>
          </w:p>
          <w:p w14:paraId="5F9EBF25" w14:textId="798508CC" w:rsidR="0019632A" w:rsidRP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правильно выявлять и эффективно искать информацию, необходимую для решения задачи; оценивать результат и последствия своих действий</w:t>
            </w:r>
            <w:r>
              <w:rPr>
                <w:rFonts w:ascii="Times New Roman" w:hAnsi="Times New Roman"/>
                <w:sz w:val="24"/>
                <w:szCs w:val="24"/>
              </w:rPr>
              <w:t>;</w:t>
            </w:r>
          </w:p>
          <w:p w14:paraId="4680C6D1" w14:textId="77777777" w:rsid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lastRenderedPageBreak/>
              <w:t>умеет определить типы леса, типы вырубок, типы лесорастительных условий;</w:t>
            </w:r>
          </w:p>
          <w:p w14:paraId="6817CF19" w14:textId="0902ABAD" w:rsidR="0019632A" w:rsidRP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 xml:space="preserve">определить видовой состав лекарственных растений лесных фитоценозов; травянистых растений лесных фитоценозов; лишайников лесных фитоценозов; определить представителей разных отделов моховидных; </w:t>
            </w:r>
          </w:p>
          <w:p w14:paraId="7470D80E" w14:textId="77777777" w:rsidR="0019632A" w:rsidRP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 xml:space="preserve">умеет определить основные формы рельефа; основные типы почв бореального и </w:t>
            </w:r>
            <w:proofErr w:type="spellStart"/>
            <w:r w:rsidRPr="0019632A">
              <w:rPr>
                <w:rFonts w:ascii="Times New Roman" w:hAnsi="Times New Roman"/>
                <w:sz w:val="24"/>
                <w:szCs w:val="24"/>
              </w:rPr>
              <w:t>суббореального</w:t>
            </w:r>
            <w:proofErr w:type="spellEnd"/>
            <w:r w:rsidRPr="0019632A">
              <w:rPr>
                <w:rFonts w:ascii="Times New Roman" w:hAnsi="Times New Roman"/>
                <w:sz w:val="24"/>
                <w:szCs w:val="24"/>
              </w:rPr>
              <w:t xml:space="preserve"> поясов, гранулометрический состав почвы; </w:t>
            </w:r>
          </w:p>
          <w:p w14:paraId="281D9975" w14:textId="555817E4" w:rsidR="0019632A" w:rsidRP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умеет проводить полевые ботанические исследования: флористические, геоботанические исследования</w:t>
            </w:r>
            <w:r>
              <w:rPr>
                <w:rFonts w:ascii="Times New Roman" w:hAnsi="Times New Roman"/>
                <w:sz w:val="24"/>
                <w:szCs w:val="24"/>
              </w:rPr>
              <w:t>;</w:t>
            </w:r>
          </w:p>
          <w:p w14:paraId="1294E776" w14:textId="2F99691C" w:rsidR="0019632A" w:rsidRP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умеет определить морфологические признаки плодов и семян; определить древесные и кустарниковые растения по плодам и семенам</w:t>
            </w:r>
            <w:r>
              <w:rPr>
                <w:rFonts w:ascii="Times New Roman" w:hAnsi="Times New Roman"/>
                <w:sz w:val="24"/>
                <w:szCs w:val="24"/>
              </w:rPr>
              <w:t>;</w:t>
            </w:r>
          </w:p>
          <w:p w14:paraId="7580580E" w14:textId="77777777" w:rsidR="0019632A" w:rsidRPr="0019632A" w:rsidRDefault="0019632A" w:rsidP="00100B0D">
            <w:pPr>
              <w:numPr>
                <w:ilvl w:val="0"/>
                <w:numId w:val="11"/>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умеет определить по морфологическим признакам покрытосеменные древесные растения (по облиственным и безлиственным побегам); голосеменные древесных растений (по хвое и шишкам); голосеменные и покрытосеменные древесные растения по определителю;</w:t>
            </w:r>
          </w:p>
          <w:p w14:paraId="66626E4C" w14:textId="57BF0825" w:rsidR="00652AF9" w:rsidRPr="0019632A" w:rsidRDefault="0019632A" w:rsidP="00100B0D">
            <w:pPr>
              <w:numPr>
                <w:ilvl w:val="0"/>
                <w:numId w:val="11"/>
              </w:numPr>
              <w:tabs>
                <w:tab w:val="left" w:pos="65"/>
                <w:tab w:val="left" w:pos="207"/>
              </w:tabs>
              <w:spacing w:before="40" w:after="40"/>
              <w:ind w:left="-48" w:hanging="29"/>
              <w:rPr>
                <w:rFonts w:ascii="Times New Roman" w:eastAsia="Times New Roman" w:hAnsi="Times New Roman" w:cs="Times New Roman"/>
                <w:bCs/>
                <w:sz w:val="24"/>
                <w:szCs w:val="24"/>
                <w:lang w:eastAsia="ru-RU"/>
              </w:rPr>
            </w:pPr>
            <w:r w:rsidRPr="0019632A">
              <w:rPr>
                <w:rFonts w:ascii="Times New Roman" w:hAnsi="Times New Roman"/>
                <w:sz w:val="24"/>
                <w:szCs w:val="24"/>
              </w:rPr>
              <w:t>умеет определить таксационные показатели древостоя и лесных насаждений</w:t>
            </w:r>
          </w:p>
        </w:tc>
        <w:tc>
          <w:tcPr>
            <w:tcW w:w="1616" w:type="pct"/>
          </w:tcPr>
          <w:p w14:paraId="692E3612" w14:textId="77777777" w:rsidR="00652AF9" w:rsidRPr="00E57DA3" w:rsidRDefault="00652AF9"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3C845357" w14:textId="77777777" w:rsidR="00652AF9" w:rsidRDefault="00652AF9" w:rsidP="00652AF9">
      <w:pPr>
        <w:jc w:val="right"/>
        <w:rPr>
          <w:rFonts w:ascii="Times New Roman" w:hAnsi="Times New Roman" w:cs="Times New Roman"/>
          <w:b/>
          <w:bCs/>
          <w:sz w:val="24"/>
          <w:szCs w:val="24"/>
        </w:rPr>
      </w:pPr>
    </w:p>
    <w:p w14:paraId="3B7E0BF2" w14:textId="77777777" w:rsidR="00652AF9" w:rsidRDefault="00652AF9" w:rsidP="00652AF9">
      <w:pPr>
        <w:rPr>
          <w:rFonts w:ascii="Times New Roman" w:hAnsi="Times New Roman" w:cs="Times New Roman"/>
          <w:b/>
          <w:bCs/>
          <w:sz w:val="24"/>
          <w:szCs w:val="24"/>
        </w:rPr>
      </w:pPr>
      <w:r>
        <w:rPr>
          <w:rFonts w:ascii="Times New Roman" w:hAnsi="Times New Roman" w:cs="Times New Roman"/>
          <w:b/>
          <w:bCs/>
          <w:sz w:val="24"/>
          <w:szCs w:val="24"/>
        </w:rPr>
        <w:br w:type="page"/>
      </w:r>
    </w:p>
    <w:p w14:paraId="7DF4454B" w14:textId="48A6003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6</w:t>
      </w:r>
    </w:p>
    <w:p w14:paraId="1F134A1B" w14:textId="64FCEBEF"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100B0D">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777CE7">
        <w:rPr>
          <w:rFonts w:ascii="Times New Roman" w:hAnsi="Times New Roman"/>
          <w:b/>
          <w:sz w:val="24"/>
          <w:szCs w:val="24"/>
        </w:rPr>
        <w:t>01</w:t>
      </w:r>
      <w:r w:rsidRPr="003520FC">
        <w:rPr>
          <w:rFonts w:ascii="Times New Roman" w:hAnsi="Times New Roman"/>
          <w:b/>
          <w:sz w:val="24"/>
          <w:szCs w:val="24"/>
        </w:rPr>
        <w:t xml:space="preserve"> Мастер </w:t>
      </w:r>
      <w:r w:rsidR="00777CE7">
        <w:rPr>
          <w:rFonts w:ascii="Times New Roman" w:hAnsi="Times New Roman"/>
          <w:b/>
          <w:sz w:val="24"/>
          <w:szCs w:val="24"/>
        </w:rPr>
        <w:t>по лесному хозяйству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52" w:name="_Toc167801697"/>
      <w:bookmarkStart w:id="53" w:name="_Toc170831060"/>
      <w:bookmarkStart w:id="54" w:name="_Toc175536069"/>
      <w:r>
        <w:t>«СГ.01 ИСТОРИЯ РОССИИ»</w:t>
      </w:r>
      <w:bookmarkEnd w:id="52"/>
      <w:bookmarkEnd w:id="53"/>
      <w:bookmarkEnd w:id="54"/>
    </w:p>
    <w:p w14:paraId="0F55DF42" w14:textId="0FB31E75" w:rsidR="003A02B3" w:rsidRPr="003A02B3" w:rsidRDefault="003A02B3" w:rsidP="003A02B3">
      <w:pPr>
        <w:pStyle w:val="1"/>
        <w:spacing w:before="0" w:beforeAutospacing="0" w:after="0" w:afterAutospacing="0"/>
        <w:contextualSpacing/>
        <w:rPr>
          <w:b w:val="0"/>
          <w:bCs w:val="0"/>
        </w:rPr>
      </w:pPr>
      <w:bookmarkStart w:id="55" w:name="_Toc175269861"/>
      <w:bookmarkStart w:id="56" w:name="_Toc175536070"/>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100B0D">
        <w:rPr>
          <w:b w:val="0"/>
          <w:bCs w:val="0"/>
        </w:rPr>
        <w:t>ПОП СПО</w:t>
      </w:r>
      <w:bookmarkEnd w:id="55"/>
      <w:bookmarkEnd w:id="56"/>
    </w:p>
    <w:p w14:paraId="24930AB9" w14:textId="2D9A6A3D" w:rsidR="00435399" w:rsidRPr="003A02B3" w:rsidRDefault="00100B0D" w:rsidP="003A02B3">
      <w:pPr>
        <w:pStyle w:val="1"/>
        <w:spacing w:before="0" w:beforeAutospacing="0" w:after="0" w:afterAutospacing="0"/>
        <w:contextualSpacing/>
        <w:rPr>
          <w:b w:val="0"/>
          <w:bCs w:val="0"/>
        </w:rPr>
      </w:pPr>
      <w:hyperlink r:id="rId20" w:history="1">
        <w:bookmarkStart w:id="57" w:name="_Toc175269862"/>
        <w:bookmarkStart w:id="58" w:name="_Toc175536071"/>
        <w:r w:rsidR="003A02B3" w:rsidRPr="003A3EDD">
          <w:rPr>
            <w:rStyle w:val="af0"/>
            <w:b w:val="0"/>
            <w:bCs w:val="0"/>
          </w:rPr>
          <w:t>https://reestrspo.firpo.ru/usefulResource/9</w:t>
        </w:r>
        <w:bookmarkEnd w:id="57"/>
        <w:bookmarkEnd w:id="58"/>
      </w:hyperlink>
      <w:r w:rsidR="003A02B3">
        <w:rPr>
          <w:b w:val="0"/>
          <w:bCs w:val="0"/>
        </w:rPr>
        <w:t xml:space="preserve"> </w:t>
      </w: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4452280E"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7</w:t>
      </w:r>
    </w:p>
    <w:p w14:paraId="3FF64DF2" w14:textId="7445C056"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100B0D">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9" w:name="_Toc167801698"/>
      <w:bookmarkStart w:id="60" w:name="_Toc170831061"/>
      <w:bookmarkStart w:id="61" w:name="_Toc175536072"/>
      <w:r w:rsidRPr="003A02B3">
        <w:t>«СГ.02 ИНОСТРАННЫЙ ЯЗЫК В ПРОФЕССИОНАЛЬНОЙ ДЕЯТЕЛЬНОСТИ»</w:t>
      </w:r>
      <w:bookmarkEnd w:id="59"/>
      <w:bookmarkEnd w:id="60"/>
      <w:bookmarkEnd w:id="61"/>
    </w:p>
    <w:p w14:paraId="69930DC7" w14:textId="55A6D38E" w:rsidR="003A02B3" w:rsidRPr="003A02B3" w:rsidRDefault="003A02B3" w:rsidP="003A02B3">
      <w:pPr>
        <w:pStyle w:val="1"/>
        <w:spacing w:before="0" w:beforeAutospacing="0" w:after="0" w:afterAutospacing="0"/>
        <w:contextualSpacing/>
        <w:rPr>
          <w:b w:val="0"/>
          <w:bCs w:val="0"/>
        </w:rPr>
      </w:pPr>
      <w:bookmarkStart w:id="62" w:name="_Toc175269864"/>
      <w:bookmarkStart w:id="63" w:name="_Toc175536073"/>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100B0D">
        <w:rPr>
          <w:b w:val="0"/>
          <w:bCs w:val="0"/>
        </w:rPr>
        <w:t>ПОП СПО</w:t>
      </w:r>
      <w:bookmarkEnd w:id="62"/>
      <w:bookmarkEnd w:id="63"/>
    </w:p>
    <w:p w14:paraId="498468E1" w14:textId="77777777" w:rsidR="003A02B3" w:rsidRPr="003A02B3" w:rsidRDefault="00100B0D" w:rsidP="003A02B3">
      <w:pPr>
        <w:pStyle w:val="1"/>
        <w:spacing w:before="0" w:beforeAutospacing="0" w:after="0" w:afterAutospacing="0"/>
        <w:contextualSpacing/>
        <w:rPr>
          <w:b w:val="0"/>
          <w:bCs w:val="0"/>
        </w:rPr>
      </w:pPr>
      <w:hyperlink r:id="rId21" w:history="1">
        <w:bookmarkStart w:id="64" w:name="_Toc175269865"/>
        <w:bookmarkStart w:id="65" w:name="_Toc175536074"/>
        <w:r w:rsidR="003A02B3" w:rsidRPr="003A3EDD">
          <w:rPr>
            <w:rStyle w:val="af0"/>
            <w:b w:val="0"/>
            <w:bCs w:val="0"/>
          </w:rPr>
          <w:t>https://reestrspo.firpo.ru/usefulResource/9</w:t>
        </w:r>
        <w:bookmarkEnd w:id="64"/>
        <w:bookmarkEnd w:id="65"/>
      </w:hyperlink>
      <w:r w:rsidR="003A02B3">
        <w:rPr>
          <w:b w:val="0"/>
          <w:bCs w:val="0"/>
        </w:rPr>
        <w:t xml:space="preserve"> </w:t>
      </w:r>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4D84F165"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8</w:t>
      </w:r>
    </w:p>
    <w:p w14:paraId="11E3134A" w14:textId="0910A4BE"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100B0D">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6" w:name="_Toc167801699"/>
      <w:bookmarkStart w:id="67" w:name="_Toc170831062"/>
      <w:bookmarkStart w:id="68" w:name="_Toc175536075"/>
      <w:r w:rsidRPr="003A02B3">
        <w:t>«СГ.03 БЕЗОПАСНОСТЬ ЖИЗНЕДЕЯТЕЛЬНОСТИ»</w:t>
      </w:r>
      <w:bookmarkEnd w:id="66"/>
      <w:bookmarkEnd w:id="67"/>
      <w:bookmarkEnd w:id="68"/>
    </w:p>
    <w:p w14:paraId="784EBB09" w14:textId="597C97C4" w:rsidR="003A02B3" w:rsidRPr="003A02B3" w:rsidRDefault="003A02B3" w:rsidP="003A02B3">
      <w:pPr>
        <w:pStyle w:val="1"/>
        <w:spacing w:before="0" w:beforeAutospacing="0" w:after="0" w:afterAutospacing="0"/>
        <w:contextualSpacing/>
        <w:rPr>
          <w:b w:val="0"/>
          <w:bCs w:val="0"/>
        </w:rPr>
      </w:pPr>
      <w:bookmarkStart w:id="69" w:name="_Toc175269867"/>
      <w:bookmarkStart w:id="70" w:name="_Toc175536076"/>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100B0D">
        <w:rPr>
          <w:b w:val="0"/>
          <w:bCs w:val="0"/>
        </w:rPr>
        <w:t>ПОП СПО</w:t>
      </w:r>
      <w:bookmarkEnd w:id="69"/>
      <w:bookmarkEnd w:id="70"/>
    </w:p>
    <w:p w14:paraId="7F6A35BC" w14:textId="77777777" w:rsidR="003A02B3" w:rsidRPr="003A02B3" w:rsidRDefault="00100B0D" w:rsidP="003A02B3">
      <w:pPr>
        <w:pStyle w:val="1"/>
        <w:spacing w:before="0" w:beforeAutospacing="0" w:after="0" w:afterAutospacing="0"/>
        <w:contextualSpacing/>
        <w:rPr>
          <w:b w:val="0"/>
          <w:bCs w:val="0"/>
        </w:rPr>
      </w:pPr>
      <w:hyperlink r:id="rId22" w:history="1">
        <w:bookmarkStart w:id="71" w:name="_Toc175269868"/>
        <w:bookmarkStart w:id="72" w:name="_Toc175536077"/>
        <w:r w:rsidR="003A02B3" w:rsidRPr="003A3EDD">
          <w:rPr>
            <w:rStyle w:val="af0"/>
            <w:b w:val="0"/>
            <w:bCs w:val="0"/>
          </w:rPr>
          <w:t>https://reestrspo.firpo.ru/usefulResource/9</w:t>
        </w:r>
        <w:bookmarkEnd w:id="71"/>
        <w:bookmarkEnd w:id="72"/>
      </w:hyperlink>
      <w:r w:rsidR="003A02B3">
        <w:rPr>
          <w:b w:val="0"/>
          <w:bCs w:val="0"/>
        </w:rPr>
        <w:t xml:space="preserve"> </w:t>
      </w:r>
    </w:p>
    <w:p w14:paraId="56C81EE6" w14:textId="77777777" w:rsidR="00435399" w:rsidRDefault="00435399" w:rsidP="00435399">
      <w:pPr>
        <w:pStyle w:val="1"/>
      </w:pPr>
    </w:p>
    <w:p w14:paraId="56564E8C" w14:textId="77777777" w:rsidR="00435399" w:rsidRDefault="00435399" w:rsidP="00435399">
      <w:pPr>
        <w:pStyle w:val="1"/>
      </w:pPr>
    </w:p>
    <w:p w14:paraId="48102767" w14:textId="77777777" w:rsidR="00435399" w:rsidRDefault="00435399" w:rsidP="00435399">
      <w:pPr>
        <w:pStyle w:val="1"/>
      </w:pPr>
    </w:p>
    <w:p w14:paraId="2EC46C64" w14:textId="77777777" w:rsidR="00435399" w:rsidRDefault="00435399" w:rsidP="00435399">
      <w:pPr>
        <w:pStyle w:val="1"/>
      </w:pPr>
    </w:p>
    <w:p w14:paraId="407F073A" w14:textId="77777777" w:rsidR="00435399" w:rsidRDefault="00435399" w:rsidP="00435399">
      <w:pPr>
        <w:pStyle w:val="1"/>
      </w:pPr>
    </w:p>
    <w:p w14:paraId="6445202C" w14:textId="77777777" w:rsidR="00435399" w:rsidRDefault="00435399" w:rsidP="00435399">
      <w:pPr>
        <w:pStyle w:val="1"/>
      </w:pPr>
    </w:p>
    <w:p w14:paraId="4AF02B99" w14:textId="77777777" w:rsidR="00435399" w:rsidRDefault="00435399" w:rsidP="00435399">
      <w:pPr>
        <w:pStyle w:val="1"/>
      </w:pPr>
    </w:p>
    <w:p w14:paraId="7AC570D5" w14:textId="77777777" w:rsidR="00435399" w:rsidRDefault="00435399" w:rsidP="00435399">
      <w:pPr>
        <w:pStyle w:val="1"/>
      </w:pPr>
    </w:p>
    <w:p w14:paraId="03869CEF" w14:textId="77777777" w:rsidR="00435399" w:rsidRDefault="00435399" w:rsidP="00435399">
      <w:pPr>
        <w:pStyle w:val="1"/>
      </w:pPr>
    </w:p>
    <w:p w14:paraId="5E3F328C" w14:textId="77777777" w:rsidR="00435399" w:rsidRDefault="00435399" w:rsidP="00435399">
      <w:pPr>
        <w:pStyle w:val="1"/>
      </w:pPr>
    </w:p>
    <w:p w14:paraId="72CDBB0C" w14:textId="77777777" w:rsidR="00435399" w:rsidRDefault="00435399" w:rsidP="00435399">
      <w:pPr>
        <w:pStyle w:val="1"/>
      </w:pPr>
    </w:p>
    <w:p w14:paraId="598DBB30" w14:textId="77777777" w:rsidR="00435399" w:rsidRDefault="00435399" w:rsidP="00435399">
      <w:pPr>
        <w:pStyle w:val="1"/>
      </w:pPr>
    </w:p>
    <w:p w14:paraId="2D52F5C8" w14:textId="77777777" w:rsidR="00435399" w:rsidRDefault="00435399" w:rsidP="00435399">
      <w:pPr>
        <w:pStyle w:val="1"/>
      </w:pPr>
    </w:p>
    <w:p w14:paraId="62ABCF39" w14:textId="77777777" w:rsidR="00435399" w:rsidRDefault="00435399" w:rsidP="00435399">
      <w:pPr>
        <w:pStyle w:val="1e"/>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7054FD4E"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9</w:t>
      </w:r>
    </w:p>
    <w:p w14:paraId="367C33D1" w14:textId="777A8B91"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100B0D">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73" w:name="_Toc167801700"/>
      <w:bookmarkStart w:id="74" w:name="_Toc170831063"/>
      <w:bookmarkStart w:id="75" w:name="_Toc175536078"/>
      <w:r w:rsidRPr="003A02B3">
        <w:t>«СГ.04 ФИЗИЧЕСКАЯ КУЛЬТУРА»</w:t>
      </w:r>
      <w:bookmarkEnd w:id="73"/>
      <w:bookmarkEnd w:id="74"/>
      <w:bookmarkEnd w:id="75"/>
    </w:p>
    <w:p w14:paraId="22BA4C83" w14:textId="1ABA0470" w:rsidR="003A02B3" w:rsidRPr="003A02B3" w:rsidRDefault="003A02B3" w:rsidP="003A02B3">
      <w:pPr>
        <w:pStyle w:val="1"/>
        <w:spacing w:before="0" w:beforeAutospacing="0" w:after="0" w:afterAutospacing="0"/>
        <w:contextualSpacing/>
        <w:rPr>
          <w:b w:val="0"/>
          <w:bCs w:val="0"/>
        </w:rPr>
      </w:pPr>
      <w:bookmarkStart w:id="76" w:name="_Toc175269870"/>
      <w:bookmarkStart w:id="77" w:name="_Toc175536079"/>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100B0D">
        <w:rPr>
          <w:b w:val="0"/>
          <w:bCs w:val="0"/>
        </w:rPr>
        <w:t>ПОП СПО</w:t>
      </w:r>
      <w:bookmarkEnd w:id="76"/>
      <w:bookmarkEnd w:id="77"/>
    </w:p>
    <w:p w14:paraId="6015F2B6" w14:textId="77777777" w:rsidR="003A02B3" w:rsidRPr="003A02B3" w:rsidRDefault="00100B0D" w:rsidP="003A02B3">
      <w:pPr>
        <w:pStyle w:val="1"/>
        <w:spacing w:before="0" w:beforeAutospacing="0" w:after="0" w:afterAutospacing="0"/>
        <w:contextualSpacing/>
        <w:rPr>
          <w:b w:val="0"/>
          <w:bCs w:val="0"/>
        </w:rPr>
      </w:pPr>
      <w:hyperlink r:id="rId23" w:history="1">
        <w:bookmarkStart w:id="78" w:name="_Toc175269871"/>
        <w:bookmarkStart w:id="79" w:name="_Toc175536080"/>
        <w:r w:rsidR="003A02B3" w:rsidRPr="003A3EDD">
          <w:rPr>
            <w:rStyle w:val="af0"/>
            <w:b w:val="0"/>
            <w:bCs w:val="0"/>
          </w:rPr>
          <w:t>https://reestrspo.firpo.ru/usefulResource/9</w:t>
        </w:r>
        <w:bookmarkEnd w:id="78"/>
        <w:bookmarkEnd w:id="79"/>
      </w:hyperlink>
      <w:r w:rsidR="003A02B3">
        <w:rPr>
          <w:b w:val="0"/>
          <w:bCs w:val="0"/>
        </w:rPr>
        <w:t xml:space="preserve"> </w:t>
      </w:r>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400DF437" w14:textId="28A02DF0" w:rsidR="00435399" w:rsidRDefault="00435399" w:rsidP="003A02B3">
      <w:pPr>
        <w:jc w:val="center"/>
      </w:pPr>
      <w:r>
        <w:rPr>
          <w:rFonts w:ascii="Times New Roman" w:hAnsi="Times New Roman" w:cs="Times New Roman"/>
          <w:b/>
          <w:sz w:val="24"/>
          <w:szCs w:val="24"/>
        </w:rPr>
        <w:t>2024 г.</w:t>
      </w:r>
    </w:p>
    <w:p w14:paraId="516DD795" w14:textId="0BDA5C60" w:rsidR="004B54B7" w:rsidRPr="00777CE7" w:rsidRDefault="004B54B7" w:rsidP="003A02B3">
      <w:pPr>
        <w:rPr>
          <w:rFonts w:ascii="Times New Roman" w:hAnsi="Times New Roman" w:cs="Times New Roman"/>
          <w:b/>
          <w:bCs/>
          <w:sz w:val="24"/>
          <w:szCs w:val="24"/>
        </w:rPr>
      </w:pPr>
    </w:p>
    <w:sectPr w:rsidR="004B54B7" w:rsidRPr="00777CE7"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B0533" w14:textId="77777777" w:rsidR="004C06DF" w:rsidRDefault="004C06DF" w:rsidP="00A858FE">
      <w:r>
        <w:separator/>
      </w:r>
    </w:p>
  </w:endnote>
  <w:endnote w:type="continuationSeparator" w:id="0">
    <w:p w14:paraId="42C0DF29" w14:textId="77777777" w:rsidR="004C06DF" w:rsidRDefault="004C06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6CF47" w14:textId="77777777" w:rsidR="004C06DF" w:rsidRDefault="004C06DF" w:rsidP="00A858FE">
      <w:r>
        <w:separator/>
      </w:r>
    </w:p>
  </w:footnote>
  <w:footnote w:type="continuationSeparator" w:id="0">
    <w:p w14:paraId="3969C309" w14:textId="77777777" w:rsidR="004C06DF" w:rsidRDefault="004C06DF"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44EBDE6" w14:textId="77777777" w:rsidR="0023180E" w:rsidRDefault="0023180E" w:rsidP="002318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D9D067F" w14:textId="77777777" w:rsidR="00652AF9" w:rsidRDefault="00652AF9" w:rsidP="00652A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81D7"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2AFB"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827CE" w14:textId="77777777" w:rsidR="0023180E" w:rsidRDefault="0023180E">
    <w:pPr>
      <w:pStyle w:val="ac"/>
      <w:jc w:val="center"/>
    </w:pPr>
    <w:r>
      <w:fldChar w:fldCharType="begin"/>
    </w:r>
    <w:r>
      <w:instrText xml:space="preserve"> PAGE   \* MERGEFORMAT </w:instrText>
    </w:r>
    <w:r>
      <w:fldChar w:fldCharType="separate"/>
    </w:r>
    <w:r>
      <w:rPr>
        <w:noProof/>
      </w:rPr>
      <w:t>48</w:t>
    </w:r>
    <w:r>
      <w:rPr>
        <w:noProof/>
      </w:rPr>
      <w:fldChar w:fldCharType="end"/>
    </w:r>
  </w:p>
  <w:p w14:paraId="7E7BB810" w14:textId="77777777" w:rsidR="0023180E" w:rsidRDefault="0023180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F4C57" w14:textId="77777777" w:rsidR="0023180E" w:rsidRDefault="0023180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3032" w14:textId="77777777" w:rsidR="00652AF9" w:rsidRDefault="00652AF9">
    <w:pPr>
      <w:pStyle w:val="ac"/>
      <w:jc w:val="center"/>
    </w:pPr>
    <w:r>
      <w:fldChar w:fldCharType="begin"/>
    </w:r>
    <w:r>
      <w:instrText xml:space="preserve"> PAGE   \* MERGEFORMAT </w:instrText>
    </w:r>
    <w:r>
      <w:fldChar w:fldCharType="separate"/>
    </w:r>
    <w:r>
      <w:rPr>
        <w:noProof/>
      </w:rPr>
      <w:t>48</w:t>
    </w:r>
    <w:r>
      <w:rPr>
        <w:noProof/>
      </w:rPr>
      <w:fldChar w:fldCharType="end"/>
    </w:r>
  </w:p>
  <w:p w14:paraId="2DB8C3F5" w14:textId="77777777" w:rsidR="00652AF9" w:rsidRDefault="00652AF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6FC91" w14:textId="77777777" w:rsidR="00652AF9" w:rsidRDefault="00652AF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1229"/>
    <w:multiLevelType w:val="multilevel"/>
    <w:tmpl w:val="BBB0F8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116549"/>
    <w:multiLevelType w:val="multilevel"/>
    <w:tmpl w:val="ECEEE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2F464D"/>
    <w:multiLevelType w:val="multilevel"/>
    <w:tmpl w:val="5FDA90C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635077"/>
    <w:multiLevelType w:val="multilevel"/>
    <w:tmpl w:val="6FEE98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D749A5"/>
    <w:multiLevelType w:val="multilevel"/>
    <w:tmpl w:val="F78A1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A02D1D"/>
    <w:multiLevelType w:val="multilevel"/>
    <w:tmpl w:val="E7321D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4B6913"/>
    <w:multiLevelType w:val="multilevel"/>
    <w:tmpl w:val="826A902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F448EE"/>
    <w:multiLevelType w:val="multilevel"/>
    <w:tmpl w:val="3C7CA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FA1BB8"/>
    <w:multiLevelType w:val="multilevel"/>
    <w:tmpl w:val="17DC9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A32A35"/>
    <w:multiLevelType w:val="multilevel"/>
    <w:tmpl w:val="00564C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33067B"/>
    <w:multiLevelType w:val="multilevel"/>
    <w:tmpl w:val="BEC884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DF3506"/>
    <w:multiLevelType w:val="hybridMultilevel"/>
    <w:tmpl w:val="AEFC6CB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3D473D"/>
    <w:multiLevelType w:val="multilevel"/>
    <w:tmpl w:val="64E06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397D9C"/>
    <w:multiLevelType w:val="multilevel"/>
    <w:tmpl w:val="22AED3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329D6C6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466F98"/>
    <w:multiLevelType w:val="multilevel"/>
    <w:tmpl w:val="EA7E7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5BD5F81"/>
    <w:multiLevelType w:val="multilevel"/>
    <w:tmpl w:val="292AA4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3B1319C4"/>
    <w:multiLevelType w:val="multilevel"/>
    <w:tmpl w:val="5002E5E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E51013"/>
    <w:multiLevelType w:val="hybridMultilevel"/>
    <w:tmpl w:val="AEFC6CB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F27688"/>
    <w:multiLevelType w:val="multilevel"/>
    <w:tmpl w:val="292CD2A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57338B"/>
    <w:multiLevelType w:val="multilevel"/>
    <w:tmpl w:val="3C82A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CC1CFD"/>
    <w:multiLevelType w:val="multilevel"/>
    <w:tmpl w:val="A6F8E5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46446087"/>
    <w:multiLevelType w:val="multilevel"/>
    <w:tmpl w:val="E67E064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8B2490"/>
    <w:multiLevelType w:val="multilevel"/>
    <w:tmpl w:val="D7D22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5CE76E4"/>
    <w:multiLevelType w:val="multilevel"/>
    <w:tmpl w:val="BAE2E86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AB2E6F"/>
    <w:multiLevelType w:val="multilevel"/>
    <w:tmpl w:val="14426B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2E17C8"/>
    <w:multiLevelType w:val="multilevel"/>
    <w:tmpl w:val="2FC26F1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DE6A3E"/>
    <w:multiLevelType w:val="multilevel"/>
    <w:tmpl w:val="32845C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CB10B9A"/>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A97D87"/>
    <w:multiLevelType w:val="multilevel"/>
    <w:tmpl w:val="FBFED49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FF1CCC"/>
    <w:multiLevelType w:val="multilevel"/>
    <w:tmpl w:val="0876F41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E97403"/>
    <w:multiLevelType w:val="multilevel"/>
    <w:tmpl w:val="BCD61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7C6346E2"/>
    <w:multiLevelType w:val="multilevel"/>
    <w:tmpl w:val="35901C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CD3056E"/>
    <w:multiLevelType w:val="multilevel"/>
    <w:tmpl w:val="ED509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4"/>
  </w:num>
  <w:num w:numId="3">
    <w:abstractNumId w:val="27"/>
  </w:num>
  <w:num w:numId="4">
    <w:abstractNumId w:val="37"/>
  </w:num>
  <w:num w:numId="5">
    <w:abstractNumId w:val="26"/>
  </w:num>
  <w:num w:numId="6">
    <w:abstractNumId w:val="30"/>
  </w:num>
  <w:num w:numId="7">
    <w:abstractNumId w:val="21"/>
  </w:num>
  <w:num w:numId="8">
    <w:abstractNumId w:val="35"/>
  </w:num>
  <w:num w:numId="9">
    <w:abstractNumId w:val="24"/>
  </w:num>
  <w:num w:numId="10">
    <w:abstractNumId w:val="41"/>
  </w:num>
  <w:num w:numId="11">
    <w:abstractNumId w:val="17"/>
  </w:num>
  <w:num w:numId="12">
    <w:abstractNumId w:val="20"/>
  </w:num>
  <w:num w:numId="13">
    <w:abstractNumId w:val="0"/>
  </w:num>
  <w:num w:numId="14">
    <w:abstractNumId w:val="13"/>
  </w:num>
  <w:num w:numId="15">
    <w:abstractNumId w:val="23"/>
  </w:num>
  <w:num w:numId="16">
    <w:abstractNumId w:val="28"/>
  </w:num>
  <w:num w:numId="17">
    <w:abstractNumId w:val="3"/>
  </w:num>
  <w:num w:numId="18">
    <w:abstractNumId w:val="42"/>
  </w:num>
  <w:num w:numId="19">
    <w:abstractNumId w:val="8"/>
  </w:num>
  <w:num w:numId="20">
    <w:abstractNumId w:val="9"/>
  </w:num>
  <w:num w:numId="21">
    <w:abstractNumId w:val="2"/>
  </w:num>
  <w:num w:numId="22">
    <w:abstractNumId w:val="14"/>
  </w:num>
  <w:num w:numId="23">
    <w:abstractNumId w:val="7"/>
  </w:num>
  <w:num w:numId="24">
    <w:abstractNumId w:val="18"/>
  </w:num>
  <w:num w:numId="25">
    <w:abstractNumId w:val="1"/>
  </w:num>
  <w:num w:numId="26">
    <w:abstractNumId w:val="15"/>
  </w:num>
  <w:num w:numId="27">
    <w:abstractNumId w:val="4"/>
  </w:num>
  <w:num w:numId="28">
    <w:abstractNumId w:val="12"/>
  </w:num>
  <w:num w:numId="29">
    <w:abstractNumId w:val="16"/>
  </w:num>
  <w:num w:numId="30">
    <w:abstractNumId w:val="33"/>
  </w:num>
  <w:num w:numId="31">
    <w:abstractNumId w:val="22"/>
  </w:num>
  <w:num w:numId="32">
    <w:abstractNumId w:val="19"/>
  </w:num>
  <w:num w:numId="33">
    <w:abstractNumId w:val="34"/>
  </w:num>
  <w:num w:numId="34">
    <w:abstractNumId w:val="25"/>
  </w:num>
  <w:num w:numId="35">
    <w:abstractNumId w:val="10"/>
  </w:num>
  <w:num w:numId="36">
    <w:abstractNumId w:val="39"/>
  </w:num>
  <w:num w:numId="37">
    <w:abstractNumId w:val="5"/>
  </w:num>
  <w:num w:numId="38">
    <w:abstractNumId w:val="29"/>
  </w:num>
  <w:num w:numId="39">
    <w:abstractNumId w:val="32"/>
  </w:num>
  <w:num w:numId="40">
    <w:abstractNumId w:val="40"/>
  </w:num>
  <w:num w:numId="41">
    <w:abstractNumId w:val="43"/>
  </w:num>
  <w:num w:numId="42">
    <w:abstractNumId w:val="38"/>
  </w:num>
  <w:num w:numId="43">
    <w:abstractNumId w:val="31"/>
  </w:num>
  <w:num w:numId="44">
    <w:abstractNumId w:val="6"/>
  </w:num>
  <w:num w:numId="45">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B0D"/>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32A"/>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80E"/>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05B"/>
    <w:rsid w:val="00326B77"/>
    <w:rsid w:val="003271B8"/>
    <w:rsid w:val="00332233"/>
    <w:rsid w:val="003369AE"/>
    <w:rsid w:val="00340F33"/>
    <w:rsid w:val="00343F5D"/>
    <w:rsid w:val="003458EB"/>
    <w:rsid w:val="00347551"/>
    <w:rsid w:val="003520FC"/>
    <w:rsid w:val="003520FD"/>
    <w:rsid w:val="00356292"/>
    <w:rsid w:val="00360D08"/>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06DF"/>
    <w:rsid w:val="004C2EC8"/>
    <w:rsid w:val="004C3CA8"/>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033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2AF9"/>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8DF"/>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892"/>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365F"/>
    <w:rsid w:val="00857232"/>
    <w:rsid w:val="0086178E"/>
    <w:rsid w:val="00865EDB"/>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B7303"/>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532"/>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389"/>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525"/>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64DE"/>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18">
    <w:name w:val="Выделение1"/>
    <w:link w:val="afb"/>
    <w:rsid w:val="00C108B4"/>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3682/67622" TargetMode="Externa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reestrspo.firpo.ru/usefulResource/9" TargetMode="External"/><Relationship Id="rId10" Type="http://schemas.openxmlformats.org/officeDocument/2006/relationships/hyperlink" Target="https://doi.org/10.23682/119613"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14280</Words>
  <Characters>81397</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2025-01-10T14:15:00Z</dcterms:created>
  <dcterms:modified xsi:type="dcterms:W3CDTF">2025-01-10T14:15:00Z</dcterms:modified>
</cp:coreProperties>
</file>