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rsidR="00064407" w:rsidRPr="001C33BF" w:rsidRDefault="00064407" w:rsidP="00252FFB">
      <w:pPr>
        <w:jc w:val="center"/>
        <w:rPr>
          <w:rFonts w:ascii="Times New Roman" w:hAnsi="Times New Roman" w:cs="Times New Roman"/>
          <w:b/>
          <w:bCs/>
          <w:sz w:val="24"/>
          <w:szCs w:val="24"/>
        </w:rPr>
      </w:pPr>
    </w:p>
    <w:p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rsidR="00064407" w:rsidRPr="001C33BF" w:rsidRDefault="00064407" w:rsidP="00252FFB">
      <w:pPr>
        <w:jc w:val="center"/>
        <w:rPr>
          <w:rFonts w:ascii="Times New Roman" w:hAnsi="Times New Roman" w:cs="Times New Roman"/>
          <w:b/>
          <w:sz w:val="24"/>
          <w:szCs w:val="24"/>
        </w:rPr>
      </w:pPr>
    </w:p>
    <w:p w:rsidR="00064407" w:rsidRDefault="00064407" w:rsidP="00252FFB">
      <w:pPr>
        <w:jc w:val="center"/>
        <w:rPr>
          <w:rFonts w:ascii="Times New Roman" w:hAnsi="Times New Roman" w:cs="Times New Roman"/>
          <w:b/>
          <w:sz w:val="24"/>
          <w:szCs w:val="24"/>
        </w:rPr>
      </w:pPr>
    </w:p>
    <w:p w:rsidR="00064407" w:rsidRDefault="00064407" w:rsidP="00252FFB">
      <w:pPr>
        <w:rPr>
          <w:rFonts w:ascii="Times New Roman" w:hAnsi="Times New Roman" w:cs="Times New Roman"/>
          <w:b/>
          <w:sz w:val="24"/>
          <w:szCs w:val="24"/>
        </w:rPr>
      </w:pPr>
    </w:p>
    <w:p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rsidR="00064407" w:rsidRPr="00C3028C" w:rsidRDefault="00064407" w:rsidP="00252FFB">
      <w:pPr>
        <w:jc w:val="center"/>
        <w:rPr>
          <w:rFonts w:ascii="Times New Roman" w:eastAsia="Calibri" w:hAnsi="Times New Roman" w:cs="Times New Roman"/>
          <w:iCs/>
          <w:sz w:val="24"/>
          <w:szCs w:val="24"/>
        </w:rPr>
      </w:pPr>
      <w:r w:rsidRPr="00C3028C">
        <w:rPr>
          <w:rFonts w:ascii="Times New Roman" w:eastAsia="Calibri" w:hAnsi="Times New Roman" w:cs="Times New Roman"/>
          <w:iCs/>
          <w:sz w:val="24"/>
          <w:szCs w:val="24"/>
        </w:rPr>
        <w:t>подготовки квалифицированных рабочих, служащих</w:t>
      </w:r>
      <w:r w:rsidRPr="00C3028C">
        <w:rPr>
          <w:rFonts w:ascii="Times New Roman" w:eastAsia="Calibri" w:hAnsi="Times New Roman" w:cs="Times New Roman"/>
          <w:iCs/>
          <w:sz w:val="24"/>
          <w:szCs w:val="24"/>
        </w:rPr>
        <w:br/>
      </w:r>
    </w:p>
    <w:p w:rsidR="00064407" w:rsidRPr="001C33BF" w:rsidRDefault="00064407" w:rsidP="00252FFB">
      <w:pPr>
        <w:jc w:val="center"/>
        <w:rPr>
          <w:rFonts w:ascii="Times New Roman" w:hAnsi="Times New Roman" w:cs="Times New Roman"/>
          <w:iCs/>
          <w:sz w:val="24"/>
          <w:szCs w:val="24"/>
        </w:rPr>
      </w:pPr>
    </w:p>
    <w:p w:rsidR="00C3028C" w:rsidRPr="004A3E91" w:rsidRDefault="00BE3FDA" w:rsidP="00C3028C">
      <w:pPr>
        <w:jc w:val="center"/>
        <w:rPr>
          <w:rFonts w:ascii="Times New Roman" w:hAnsi="Times New Roman"/>
          <w:bCs/>
          <w:i/>
        </w:rPr>
      </w:pPr>
      <w:r w:rsidRPr="00C3028C">
        <w:rPr>
          <w:rFonts w:ascii="Times New Roman" w:eastAsia="Calibri" w:hAnsi="Times New Roman" w:cs="Times New Roman"/>
          <w:b/>
          <w:sz w:val="24"/>
          <w:szCs w:val="24"/>
        </w:rPr>
        <w:t>Профессия</w:t>
      </w:r>
      <w:r w:rsidR="00175EC9" w:rsidRPr="00C3028C">
        <w:rPr>
          <w:rFonts w:ascii="Times New Roman" w:eastAsia="Calibri" w:hAnsi="Times New Roman" w:cs="Times New Roman"/>
          <w:b/>
          <w:sz w:val="24"/>
          <w:szCs w:val="24"/>
        </w:rPr>
        <w:br/>
      </w:r>
      <w:r w:rsidR="00C3028C" w:rsidRPr="00C3028C">
        <w:rPr>
          <w:rFonts w:ascii="Times New Roman" w:eastAsia="Calibri" w:hAnsi="Times New Roman" w:cs="Times New Roman"/>
          <w:iCs/>
          <w:sz w:val="24"/>
          <w:szCs w:val="24"/>
        </w:rPr>
        <w:t>54.01.</w:t>
      </w:r>
      <w:r w:rsidR="00C3028C">
        <w:rPr>
          <w:rFonts w:ascii="Times New Roman" w:eastAsia="Calibri" w:hAnsi="Times New Roman" w:cs="Times New Roman"/>
          <w:iCs/>
          <w:sz w:val="24"/>
          <w:szCs w:val="24"/>
        </w:rPr>
        <w:t>21</w:t>
      </w:r>
      <w:r w:rsidR="00C3028C" w:rsidRPr="00C3028C">
        <w:rPr>
          <w:rFonts w:ascii="Times New Roman" w:eastAsia="Calibri" w:hAnsi="Times New Roman" w:cs="Times New Roman"/>
          <w:iCs/>
          <w:sz w:val="24"/>
          <w:szCs w:val="24"/>
        </w:rPr>
        <w:t xml:space="preserve"> </w:t>
      </w:r>
      <w:bookmarkStart w:id="1" w:name="_Hlk184806414"/>
      <w:r w:rsidR="00C3028C">
        <w:rPr>
          <w:rFonts w:ascii="Times New Roman" w:eastAsia="Calibri" w:hAnsi="Times New Roman" w:cs="Times New Roman"/>
          <w:iCs/>
          <w:sz w:val="24"/>
          <w:szCs w:val="24"/>
        </w:rPr>
        <w:t>И</w:t>
      </w:r>
      <w:r w:rsidR="00C3028C" w:rsidRPr="00C3028C">
        <w:rPr>
          <w:rFonts w:ascii="Times New Roman" w:eastAsia="Calibri" w:hAnsi="Times New Roman" w:cs="Times New Roman"/>
          <w:iCs/>
          <w:sz w:val="24"/>
          <w:szCs w:val="24"/>
        </w:rPr>
        <w:t xml:space="preserve">зготовитель художественных изделий из твердых материалов </w:t>
      </w:r>
      <w:r w:rsidR="00C3028C">
        <w:rPr>
          <w:rFonts w:ascii="Times New Roman" w:eastAsia="Calibri" w:hAnsi="Times New Roman" w:cs="Times New Roman"/>
          <w:iCs/>
          <w:sz w:val="24"/>
          <w:szCs w:val="24"/>
        </w:rPr>
        <w:br/>
      </w:r>
      <w:r w:rsidR="00C3028C" w:rsidRPr="00C3028C">
        <w:rPr>
          <w:rFonts w:ascii="Times New Roman" w:eastAsia="Calibri" w:hAnsi="Times New Roman" w:cs="Times New Roman"/>
          <w:iCs/>
          <w:sz w:val="24"/>
          <w:szCs w:val="24"/>
        </w:rPr>
        <w:t>(по видам, за исключением металла)</w:t>
      </w:r>
      <w:bookmarkEnd w:id="1"/>
    </w:p>
    <w:p w:rsidR="00064407" w:rsidRPr="00711B29" w:rsidRDefault="00064407" w:rsidP="00252FFB">
      <w:pPr>
        <w:jc w:val="center"/>
        <w:rPr>
          <w:rFonts w:ascii="Times New Roman" w:eastAsia="Calibri" w:hAnsi="Times New Roman" w:cs="Times New Roman"/>
          <w:i/>
          <w:sz w:val="24"/>
          <w:szCs w:val="24"/>
        </w:rPr>
      </w:pPr>
    </w:p>
    <w:p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Pr="001C33BF">
        <w:rPr>
          <w:rFonts w:ascii="Times New Roman" w:hAnsi="Times New Roman" w:cs="Times New Roman"/>
          <w:bCs/>
          <w:sz w:val="24"/>
          <w:szCs w:val="24"/>
        </w:rPr>
        <w:t>среднего общего образования</w:t>
      </w:r>
      <w:bookmarkEnd w:id="2"/>
    </w:p>
    <w:p w:rsidR="00064407" w:rsidRPr="001C33BF" w:rsidRDefault="00064407" w:rsidP="00252FFB">
      <w:pPr>
        <w:jc w:val="center"/>
        <w:rPr>
          <w:rFonts w:ascii="Times New Roman" w:hAnsi="Times New Roman" w:cs="Times New Roman"/>
          <w:sz w:val="24"/>
          <w:szCs w:val="24"/>
        </w:rPr>
      </w:pPr>
    </w:p>
    <w:p w:rsidR="00064407" w:rsidRPr="001C33BF" w:rsidRDefault="00064407" w:rsidP="00252FFB">
      <w:pPr>
        <w:jc w:val="center"/>
        <w:rPr>
          <w:rFonts w:ascii="Times New Roman" w:hAnsi="Times New Roman" w:cs="Times New Roman"/>
          <w:sz w:val="24"/>
          <w:szCs w:val="24"/>
        </w:rPr>
      </w:pPr>
    </w:p>
    <w:p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rsidR="00064407" w:rsidRPr="00C3028C" w:rsidRDefault="00C3028C" w:rsidP="00C3028C">
      <w:pPr>
        <w:jc w:val="center"/>
        <w:rPr>
          <w:rFonts w:ascii="Times New Roman" w:eastAsia="Calibri" w:hAnsi="Times New Roman" w:cs="Times New Roman"/>
          <w:iCs/>
          <w:sz w:val="24"/>
          <w:szCs w:val="24"/>
        </w:rPr>
      </w:pPr>
      <w:r w:rsidRPr="00C3028C">
        <w:rPr>
          <w:rFonts w:ascii="Times New Roman" w:eastAsia="Calibri" w:hAnsi="Times New Roman" w:cs="Times New Roman"/>
          <w:iCs/>
          <w:sz w:val="24"/>
          <w:szCs w:val="24"/>
        </w:rPr>
        <w:t>Изготовитель художественных изделий из твердых материалов</w:t>
      </w:r>
    </w:p>
    <w:p w:rsidR="00064407" w:rsidRPr="001C33BF" w:rsidRDefault="00064407" w:rsidP="00252FFB">
      <w:pPr>
        <w:rPr>
          <w:rFonts w:ascii="Times New Roman" w:hAnsi="Times New Roman" w:cs="Times New Roman"/>
          <w:sz w:val="24"/>
          <w:szCs w:val="24"/>
        </w:rPr>
      </w:pPr>
    </w:p>
    <w:p w:rsidR="00064407" w:rsidRDefault="00064407" w:rsidP="00252FFB">
      <w:pPr>
        <w:rPr>
          <w:rFonts w:ascii="Times New Roman" w:hAnsi="Times New Roman" w:cs="Times New Roman"/>
          <w:sz w:val="24"/>
          <w:szCs w:val="24"/>
        </w:rPr>
      </w:pPr>
    </w:p>
    <w:p w:rsidR="00AC5DA2" w:rsidRDefault="00AC5DA2" w:rsidP="00252FFB">
      <w:pPr>
        <w:rPr>
          <w:rFonts w:ascii="Times New Roman" w:hAnsi="Times New Roman" w:cs="Times New Roman"/>
          <w:sz w:val="24"/>
          <w:szCs w:val="24"/>
        </w:rPr>
      </w:pPr>
    </w:p>
    <w:p w:rsidR="00AC5DA2" w:rsidRPr="001C33BF" w:rsidRDefault="00AC5DA2" w:rsidP="00252FFB">
      <w:pPr>
        <w:rPr>
          <w:rFonts w:ascii="Times New Roman" w:hAnsi="Times New Roman" w:cs="Times New Roman"/>
          <w:sz w:val="24"/>
          <w:szCs w:val="24"/>
        </w:rPr>
      </w:pPr>
    </w:p>
    <w:p w:rsidR="00064407" w:rsidRPr="001C33BF" w:rsidRDefault="00064407" w:rsidP="00252FFB">
      <w:pPr>
        <w:rPr>
          <w:rFonts w:ascii="Times New Roman" w:hAnsi="Times New Roman" w:cs="Times New Roman"/>
          <w:sz w:val="24"/>
          <w:szCs w:val="24"/>
        </w:rPr>
      </w:pPr>
    </w:p>
    <w:p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rsidTr="00175EC9">
        <w:trPr>
          <w:trHeight w:val="625"/>
        </w:trPr>
        <w:tc>
          <w:tcPr>
            <w:tcW w:w="4253" w:type="dxa"/>
            <w:vMerge w:val="restart"/>
            <w:shd w:val="clear" w:color="auto" w:fill="auto"/>
          </w:tcPr>
          <w:p w:rsidR="00BE3FDA" w:rsidRPr="00C3028C" w:rsidRDefault="00BE3FDA" w:rsidP="00252FFB">
            <w:pPr>
              <w:suppressAutoHyphens/>
              <w:rPr>
                <w:rFonts w:ascii="Times New Roman" w:eastAsia="Calibri" w:hAnsi="Times New Roman" w:cs="Times New Roman"/>
                <w:b/>
                <w:sz w:val="24"/>
                <w:szCs w:val="24"/>
              </w:rPr>
            </w:pPr>
            <w:r w:rsidRPr="00C3028C">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C3028C">
              <w:rPr>
                <w:rFonts w:ascii="Times New Roman" w:hAnsi="Times New Roman"/>
                <w:b/>
                <w:sz w:val="24"/>
                <w:szCs w:val="24"/>
              </w:rPr>
              <w:t xml:space="preserve">в системе среднего профессионального образования </w:t>
            </w:r>
            <w:r w:rsidR="007243F6" w:rsidRPr="00C3028C">
              <w:rPr>
                <w:rFonts w:ascii="Times New Roman" w:hAnsi="Times New Roman"/>
                <w:b/>
                <w:sz w:val="24"/>
                <w:szCs w:val="24"/>
              </w:rPr>
              <w:br/>
            </w:r>
            <w:r w:rsidRPr="00C3028C">
              <w:rPr>
                <w:rFonts w:ascii="Times New Roman" w:eastAsia="Calibri" w:hAnsi="Times New Roman" w:cs="Times New Roman"/>
                <w:b/>
                <w:sz w:val="24"/>
                <w:szCs w:val="24"/>
              </w:rPr>
              <w:t xml:space="preserve">по УГПС </w:t>
            </w:r>
            <w:r w:rsidR="00C3028C" w:rsidRPr="00C3028C">
              <w:rPr>
                <w:rFonts w:ascii="Times New Roman" w:eastAsia="Calibri" w:hAnsi="Times New Roman" w:cs="Times New Roman"/>
                <w:b/>
                <w:sz w:val="24"/>
                <w:szCs w:val="24"/>
              </w:rPr>
              <w:t>54.</w:t>
            </w:r>
            <w:r w:rsidR="006B24A9" w:rsidRPr="00C3028C">
              <w:rPr>
                <w:rFonts w:ascii="Times New Roman" w:eastAsia="Calibri" w:hAnsi="Times New Roman" w:cs="Times New Roman"/>
                <w:b/>
                <w:sz w:val="24"/>
                <w:szCs w:val="24"/>
              </w:rPr>
              <w:t>00.00</w:t>
            </w:r>
            <w:r w:rsidR="005549D6" w:rsidRPr="00C3028C">
              <w:rPr>
                <w:rFonts w:ascii="Times New Roman" w:eastAsia="Calibri" w:hAnsi="Times New Roman" w:cs="Times New Roman"/>
                <w:b/>
                <w:sz w:val="24"/>
                <w:szCs w:val="24"/>
              </w:rPr>
              <w:t xml:space="preserve"> </w:t>
            </w:r>
            <w:r w:rsidR="00C3028C">
              <w:rPr>
                <w:rFonts w:ascii="Times New Roman" w:eastAsia="Calibri" w:hAnsi="Times New Roman" w:cs="Times New Roman"/>
                <w:b/>
                <w:sz w:val="24"/>
                <w:szCs w:val="24"/>
              </w:rPr>
              <w:t xml:space="preserve">Изобразительное </w:t>
            </w:r>
            <w:r w:rsidR="00C3028C">
              <w:rPr>
                <w:rFonts w:ascii="Times New Roman" w:eastAsia="Calibri" w:hAnsi="Times New Roman" w:cs="Times New Roman"/>
                <w:b/>
                <w:sz w:val="24"/>
                <w:szCs w:val="24"/>
              </w:rPr>
              <w:br/>
              <w:t>и прикладные виды искусств</w:t>
            </w:r>
            <w:r w:rsidR="006B24A9" w:rsidRPr="00C3028C">
              <w:rPr>
                <w:rFonts w:ascii="Times New Roman" w:eastAsia="Calibri" w:hAnsi="Times New Roman" w:cs="Times New Roman"/>
                <w:b/>
                <w:sz w:val="24"/>
                <w:szCs w:val="24"/>
              </w:rPr>
              <w:t>:</w:t>
            </w:r>
          </w:p>
          <w:p w:rsidR="00BE3FDA" w:rsidRPr="00C3028C" w:rsidRDefault="00BE3FDA" w:rsidP="00252FFB">
            <w:pPr>
              <w:suppressAutoHyphens/>
              <w:rPr>
                <w:rFonts w:ascii="Times New Roman" w:eastAsia="Calibri" w:hAnsi="Times New Roman" w:cs="Times New Roman"/>
                <w:b/>
                <w:sz w:val="24"/>
                <w:szCs w:val="24"/>
              </w:rPr>
            </w:pPr>
          </w:p>
          <w:p w:rsidR="00BE3FDA" w:rsidRPr="00C3028C"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rsidR="00BE3FDA" w:rsidRPr="00C248AF" w:rsidRDefault="00BE3FDA" w:rsidP="00252FFB">
            <w:pPr>
              <w:rPr>
                <w:rFonts w:ascii="Times New Roman" w:eastAsia="Calibri" w:hAnsi="Times New Roman" w:cs="Times New Roman"/>
                <w:sz w:val="24"/>
                <w:szCs w:val="24"/>
              </w:rPr>
            </w:pPr>
          </w:p>
          <w:p w:rsidR="00BE3FDA" w:rsidRDefault="00BE3FDA" w:rsidP="00252FFB">
            <w:pPr>
              <w:rPr>
                <w:rFonts w:ascii="Times New Roman" w:eastAsia="Calibri" w:hAnsi="Times New Roman" w:cs="Times New Roman"/>
                <w:i/>
                <w:iCs/>
                <w:sz w:val="24"/>
                <w:szCs w:val="24"/>
              </w:rPr>
            </w:pPr>
          </w:p>
          <w:p w:rsidR="00BE3FDA" w:rsidRPr="00C248AF" w:rsidRDefault="00BE3FDA" w:rsidP="00252FFB">
            <w:pPr>
              <w:rPr>
                <w:rFonts w:ascii="Times New Roman" w:eastAsia="Calibri" w:hAnsi="Times New Roman" w:cs="Times New Roman"/>
                <w:i/>
                <w:iCs/>
                <w:sz w:val="24"/>
                <w:szCs w:val="24"/>
              </w:rPr>
            </w:pPr>
          </w:p>
        </w:tc>
      </w:tr>
      <w:tr w:rsidR="00BE3FDA" w:rsidRPr="00C248AF" w:rsidTr="00175EC9">
        <w:trPr>
          <w:trHeight w:val="625"/>
        </w:trPr>
        <w:tc>
          <w:tcPr>
            <w:tcW w:w="4253" w:type="dxa"/>
            <w:vMerge/>
            <w:shd w:val="clear" w:color="auto" w:fill="auto"/>
          </w:tcPr>
          <w:p w:rsidR="00BE3FDA" w:rsidRPr="00C3028C"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rsidTr="00175EC9">
        <w:trPr>
          <w:trHeight w:val="686"/>
        </w:trPr>
        <w:tc>
          <w:tcPr>
            <w:tcW w:w="4253" w:type="dxa"/>
            <w:vMerge w:val="restart"/>
            <w:shd w:val="clear" w:color="auto" w:fill="auto"/>
          </w:tcPr>
          <w:p w:rsidR="00BE3FDA" w:rsidRPr="00C3028C" w:rsidRDefault="00BE3FDA" w:rsidP="00252FFB">
            <w:pPr>
              <w:suppressAutoHyphens/>
              <w:rPr>
                <w:rFonts w:ascii="Times New Roman" w:eastAsia="Calibri" w:hAnsi="Times New Roman" w:cs="Times New Roman"/>
                <w:b/>
                <w:sz w:val="24"/>
                <w:szCs w:val="24"/>
              </w:rPr>
            </w:pPr>
          </w:p>
          <w:p w:rsidR="00BE3FDA" w:rsidRPr="00C3028C" w:rsidRDefault="00BE3FDA" w:rsidP="00252FFB">
            <w:pPr>
              <w:suppressAutoHyphens/>
              <w:rPr>
                <w:rFonts w:ascii="Times New Roman" w:eastAsia="Calibri" w:hAnsi="Times New Roman" w:cs="Times New Roman"/>
                <w:b/>
                <w:sz w:val="24"/>
                <w:szCs w:val="24"/>
              </w:rPr>
            </w:pPr>
            <w:r w:rsidRPr="00C3028C">
              <w:rPr>
                <w:rFonts w:ascii="Times New Roman" w:eastAsia="Calibri" w:hAnsi="Times New Roman" w:cs="Times New Roman"/>
                <w:b/>
                <w:sz w:val="24"/>
                <w:szCs w:val="24"/>
              </w:rPr>
              <w:t xml:space="preserve">Зарегистрировано </w:t>
            </w:r>
            <w:r w:rsidR="00175EC9" w:rsidRPr="00C3028C">
              <w:rPr>
                <w:rFonts w:ascii="Times New Roman" w:eastAsia="Calibri" w:hAnsi="Times New Roman" w:cs="Times New Roman"/>
                <w:b/>
                <w:sz w:val="24"/>
                <w:szCs w:val="24"/>
              </w:rPr>
              <w:br/>
            </w:r>
            <w:r w:rsidRPr="00C3028C">
              <w:rPr>
                <w:rFonts w:ascii="Times New Roman" w:eastAsia="Calibri" w:hAnsi="Times New Roman" w:cs="Times New Roman"/>
                <w:b/>
                <w:sz w:val="24"/>
                <w:szCs w:val="24"/>
              </w:rPr>
              <w:t xml:space="preserve">в государственном реестре </w:t>
            </w:r>
          </w:p>
          <w:p w:rsidR="00BE3FDA" w:rsidRPr="00C3028C" w:rsidRDefault="00BE3FDA" w:rsidP="00252FFB">
            <w:pPr>
              <w:suppressAutoHyphens/>
              <w:rPr>
                <w:rFonts w:ascii="Times New Roman" w:eastAsia="Calibri" w:hAnsi="Times New Roman" w:cs="Times New Roman"/>
                <w:sz w:val="24"/>
                <w:szCs w:val="24"/>
              </w:rPr>
            </w:pPr>
            <w:r w:rsidRPr="00C3028C">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rsidR="00BE3FDA" w:rsidRPr="00C248AF" w:rsidRDefault="00BE3FDA" w:rsidP="00252FFB">
            <w:pPr>
              <w:rPr>
                <w:rFonts w:ascii="Times New Roman" w:eastAsia="Calibri" w:hAnsi="Times New Roman" w:cs="Times New Roman"/>
                <w:sz w:val="24"/>
                <w:szCs w:val="24"/>
              </w:rPr>
            </w:pPr>
          </w:p>
        </w:tc>
      </w:tr>
      <w:tr w:rsidR="00BE3FDA" w:rsidRPr="00C248AF" w:rsidTr="00175EC9">
        <w:trPr>
          <w:trHeight w:val="435"/>
        </w:trPr>
        <w:tc>
          <w:tcPr>
            <w:tcW w:w="4253" w:type="dxa"/>
            <w:vMerge/>
            <w:shd w:val="clear" w:color="auto" w:fill="auto"/>
          </w:tcPr>
          <w:p w:rsidR="00BE3FDA" w:rsidRPr="00C3028C"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rsidR="00BE3FDA" w:rsidRDefault="00BE3FDA" w:rsidP="00252FFB">
            <w:pPr>
              <w:rPr>
                <w:rFonts w:ascii="Times New Roman" w:eastAsia="Calibri" w:hAnsi="Times New Roman" w:cs="Times New Roman"/>
              </w:rPr>
            </w:pPr>
          </w:p>
          <w:p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rsidTr="00175EC9">
        <w:trPr>
          <w:trHeight w:val="434"/>
        </w:trPr>
        <w:tc>
          <w:tcPr>
            <w:tcW w:w="4253" w:type="dxa"/>
            <w:vMerge/>
            <w:shd w:val="clear" w:color="auto" w:fill="auto"/>
          </w:tcPr>
          <w:p w:rsidR="00BE3FDA" w:rsidRPr="00C3028C"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rsidR="00064407" w:rsidRDefault="00064407" w:rsidP="00252FFB">
      <w:pPr>
        <w:rPr>
          <w:rFonts w:ascii="Times New Roman" w:eastAsia="Calibri" w:hAnsi="Times New Roman" w:cs="Times New Roman"/>
          <w:sz w:val="24"/>
          <w:szCs w:val="24"/>
        </w:rPr>
      </w:pPr>
    </w:p>
    <w:p w:rsidR="00064407" w:rsidRDefault="00064407" w:rsidP="00252FFB">
      <w:pPr>
        <w:rPr>
          <w:rFonts w:ascii="Times New Roman" w:eastAsia="Calibri" w:hAnsi="Times New Roman" w:cs="Times New Roman"/>
          <w:sz w:val="24"/>
          <w:szCs w:val="24"/>
        </w:rPr>
      </w:pPr>
    </w:p>
    <w:p w:rsidR="00C3028C" w:rsidRDefault="00C3028C" w:rsidP="00252FFB">
      <w:pPr>
        <w:jc w:val="center"/>
        <w:rPr>
          <w:rFonts w:ascii="Times New Roman" w:hAnsi="Times New Roman" w:cs="Times New Roman"/>
          <w:b/>
          <w:sz w:val="24"/>
          <w:szCs w:val="24"/>
        </w:rPr>
      </w:pPr>
    </w:p>
    <w:p w:rsidR="00C3028C" w:rsidRDefault="00C3028C" w:rsidP="00252FFB">
      <w:pPr>
        <w:jc w:val="center"/>
        <w:rPr>
          <w:rFonts w:ascii="Times New Roman" w:hAnsi="Times New Roman" w:cs="Times New Roman"/>
          <w:b/>
          <w:sz w:val="24"/>
          <w:szCs w:val="24"/>
        </w:rPr>
      </w:pPr>
    </w:p>
    <w:p w:rsidR="00C3028C" w:rsidRDefault="00C3028C" w:rsidP="00252FFB">
      <w:pPr>
        <w:jc w:val="center"/>
        <w:rPr>
          <w:rFonts w:ascii="Times New Roman" w:hAnsi="Times New Roman" w:cs="Times New Roman"/>
          <w:b/>
          <w:sz w:val="24"/>
          <w:szCs w:val="24"/>
        </w:rPr>
      </w:pPr>
    </w:p>
    <w:p w:rsidR="0092062D"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202</w:t>
      </w:r>
      <w:r w:rsidR="00030711">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rsidR="00EA403D" w:rsidRDefault="00EA403D" w:rsidP="00252FFB">
      <w:pPr>
        <w:jc w:val="center"/>
        <w:rPr>
          <w:rFonts w:ascii="Times New Roman" w:hAnsi="Times New Roman" w:cs="Times New Roman"/>
          <w:b/>
          <w:sz w:val="24"/>
          <w:szCs w:val="24"/>
          <w:highlight w:val="lightGray"/>
          <w:u w:val="thick"/>
        </w:rPr>
        <w:sectPr w:rsidR="00EA403D" w:rsidSect="00F87D60">
          <w:headerReference w:type="default" r:id="rId9"/>
          <w:headerReference w:type="first" r:id="rId10"/>
          <w:pgSz w:w="11906" w:h="16838"/>
          <w:pgMar w:top="1134" w:right="567" w:bottom="1134" w:left="1134" w:header="709" w:footer="709" w:gutter="0"/>
          <w:pgNumType w:start="1"/>
          <w:cols w:space="708"/>
          <w:titlePg/>
          <w:docGrid w:linePitch="360"/>
        </w:sectPr>
      </w:pPr>
    </w:p>
    <w:p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6B3405">
        <w:rPr>
          <w:rFonts w:ascii="Times New Roman" w:eastAsia="Calibri" w:hAnsi="Times New Roman" w:cs="Times New Roman"/>
          <w:b/>
          <w:bCs/>
          <w:sz w:val="24"/>
          <w:szCs w:val="24"/>
        </w:rPr>
        <w:lastRenderedPageBreak/>
        <w:t>Разработчики образовательной программы</w:t>
      </w:r>
    </w:p>
    <w:p w:rsidR="00064407" w:rsidRPr="00391DDD" w:rsidRDefault="00064407" w:rsidP="00252FFB">
      <w:pPr>
        <w:suppressAutoHyphens/>
        <w:ind w:firstLine="709"/>
        <w:jc w:val="both"/>
        <w:rPr>
          <w:rFonts w:ascii="Times New Roman" w:eastAsia="Calibri" w:hAnsi="Times New Roman" w:cs="Times New Roman"/>
          <w:bCs/>
          <w:sz w:val="24"/>
          <w:szCs w:val="24"/>
        </w:rPr>
      </w:pPr>
    </w:p>
    <w:p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445"/>
      </w:tblGrid>
      <w:tr w:rsidR="00AE7156" w:rsidRPr="006B3405" w:rsidTr="006B3405">
        <w:trPr>
          <w:jc w:val="center"/>
        </w:trPr>
        <w:tc>
          <w:tcPr>
            <w:tcW w:w="3397" w:type="dxa"/>
            <w:tcBorders>
              <w:top w:val="single" w:sz="4" w:space="0" w:color="auto"/>
              <w:left w:val="single" w:sz="4" w:space="0" w:color="auto"/>
              <w:bottom w:val="single" w:sz="4" w:space="0" w:color="auto"/>
              <w:right w:val="single" w:sz="4" w:space="0" w:color="auto"/>
            </w:tcBorders>
          </w:tcPr>
          <w:p w:rsidR="00AE7156" w:rsidRPr="006B3405" w:rsidRDefault="00AE7156" w:rsidP="00252FFB">
            <w:pPr>
              <w:ind w:left="-142" w:firstLine="567"/>
              <w:rPr>
                <w:rFonts w:ascii="Times New Roman" w:hAnsi="Times New Roman" w:cs="Times New Roman"/>
                <w:sz w:val="24"/>
                <w:szCs w:val="24"/>
              </w:rPr>
            </w:pPr>
            <w:r w:rsidRPr="006B3405">
              <w:rPr>
                <w:rFonts w:ascii="Times New Roman" w:hAnsi="Times New Roman" w:cs="Times New Roman"/>
                <w:sz w:val="24"/>
                <w:szCs w:val="24"/>
              </w:rPr>
              <w:t>ФИО</w:t>
            </w:r>
          </w:p>
        </w:tc>
        <w:tc>
          <w:tcPr>
            <w:tcW w:w="6445" w:type="dxa"/>
            <w:tcBorders>
              <w:top w:val="single" w:sz="4" w:space="0" w:color="auto"/>
              <w:left w:val="single" w:sz="4" w:space="0" w:color="auto"/>
              <w:bottom w:val="single" w:sz="4" w:space="0" w:color="auto"/>
              <w:right w:val="single" w:sz="4" w:space="0" w:color="auto"/>
            </w:tcBorders>
          </w:tcPr>
          <w:p w:rsidR="00AE7156" w:rsidRPr="006B3405" w:rsidRDefault="00AE7156" w:rsidP="00252FFB">
            <w:pPr>
              <w:ind w:left="-142" w:firstLine="567"/>
              <w:rPr>
                <w:rFonts w:ascii="Times New Roman" w:hAnsi="Times New Roman" w:cs="Times New Roman"/>
                <w:sz w:val="24"/>
                <w:szCs w:val="24"/>
              </w:rPr>
            </w:pPr>
            <w:r w:rsidRPr="006B3405">
              <w:rPr>
                <w:rFonts w:ascii="Times New Roman" w:hAnsi="Times New Roman" w:cs="Times New Roman"/>
                <w:sz w:val="24"/>
                <w:szCs w:val="24"/>
              </w:rPr>
              <w:t>Организация, должность</w:t>
            </w:r>
          </w:p>
        </w:tc>
      </w:tr>
      <w:tr w:rsidR="006B3405" w:rsidRPr="006B3405" w:rsidTr="006B3405">
        <w:trPr>
          <w:jc w:val="center"/>
        </w:trPr>
        <w:tc>
          <w:tcPr>
            <w:tcW w:w="3397"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22" w:hanging="22"/>
              <w:rPr>
                <w:rFonts w:ascii="Times New Roman" w:hAnsi="Times New Roman" w:cs="Times New Roman"/>
                <w:sz w:val="24"/>
                <w:szCs w:val="24"/>
              </w:rPr>
            </w:pPr>
            <w:r w:rsidRPr="006B3405">
              <w:rPr>
                <w:rFonts w:ascii="Times New Roman" w:hAnsi="Times New Roman" w:cs="Times New Roman"/>
              </w:rPr>
              <w:t>Изосимова Татьяна Сергеевна</w:t>
            </w:r>
          </w:p>
        </w:tc>
        <w:tc>
          <w:tcPr>
            <w:tcW w:w="6445"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110"/>
              <w:rPr>
                <w:rFonts w:ascii="Times New Roman" w:hAnsi="Times New Roman" w:cs="Times New Roman"/>
                <w:sz w:val="24"/>
                <w:szCs w:val="24"/>
              </w:rPr>
            </w:pPr>
            <w:r w:rsidRPr="006B3405">
              <w:rPr>
                <w:rFonts w:ascii="Times New Roman" w:hAnsi="Times New Roman" w:cs="Times New Roman"/>
              </w:rPr>
              <w:t>СПб ГБПОУ «Академия реставрации и дизайна», зам</w:t>
            </w:r>
            <w:r>
              <w:rPr>
                <w:rFonts w:ascii="Times New Roman" w:hAnsi="Times New Roman" w:cs="Times New Roman"/>
              </w:rPr>
              <w:t xml:space="preserve">еститель </w:t>
            </w:r>
            <w:r w:rsidRPr="006B3405">
              <w:rPr>
                <w:rFonts w:ascii="Times New Roman" w:hAnsi="Times New Roman" w:cs="Times New Roman"/>
              </w:rPr>
              <w:t>директора по УМР</w:t>
            </w:r>
          </w:p>
        </w:tc>
      </w:tr>
      <w:tr w:rsidR="006B3405" w:rsidRPr="006B3405" w:rsidTr="006B3405">
        <w:trPr>
          <w:jc w:val="center"/>
        </w:trPr>
        <w:tc>
          <w:tcPr>
            <w:tcW w:w="3397"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22" w:hanging="22"/>
              <w:rPr>
                <w:rFonts w:ascii="Times New Roman" w:hAnsi="Times New Roman" w:cs="Times New Roman"/>
                <w:sz w:val="24"/>
                <w:szCs w:val="24"/>
              </w:rPr>
            </w:pPr>
            <w:r w:rsidRPr="006B3405">
              <w:rPr>
                <w:rFonts w:ascii="Times New Roman" w:hAnsi="Times New Roman" w:cs="Times New Roman"/>
              </w:rPr>
              <w:t>Кучеренко Ольга Анатольевна</w:t>
            </w:r>
          </w:p>
        </w:tc>
        <w:tc>
          <w:tcPr>
            <w:tcW w:w="6445"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110"/>
              <w:rPr>
                <w:rFonts w:ascii="Times New Roman" w:hAnsi="Times New Roman" w:cs="Times New Roman"/>
                <w:sz w:val="24"/>
                <w:szCs w:val="24"/>
              </w:rPr>
            </w:pPr>
            <w:r w:rsidRPr="006B3405">
              <w:rPr>
                <w:rFonts w:ascii="Times New Roman" w:hAnsi="Times New Roman" w:cs="Times New Roman"/>
              </w:rPr>
              <w:t>СПб ГБПОУ «Академия реставрации и дизайна», зам</w:t>
            </w:r>
            <w:r>
              <w:rPr>
                <w:rFonts w:ascii="Times New Roman" w:hAnsi="Times New Roman" w:cs="Times New Roman"/>
              </w:rPr>
              <w:t xml:space="preserve">еститель </w:t>
            </w:r>
            <w:r w:rsidRPr="006B3405">
              <w:rPr>
                <w:rFonts w:ascii="Times New Roman" w:hAnsi="Times New Roman" w:cs="Times New Roman"/>
              </w:rPr>
              <w:t>директора по МР и развитию</w:t>
            </w:r>
          </w:p>
        </w:tc>
      </w:tr>
      <w:tr w:rsidR="006B3405" w:rsidRPr="006B3405" w:rsidTr="006B3405">
        <w:trPr>
          <w:jc w:val="center"/>
        </w:trPr>
        <w:tc>
          <w:tcPr>
            <w:tcW w:w="3397"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22" w:hanging="22"/>
              <w:rPr>
                <w:rFonts w:ascii="Times New Roman" w:hAnsi="Times New Roman" w:cs="Times New Roman"/>
                <w:sz w:val="24"/>
                <w:szCs w:val="24"/>
              </w:rPr>
            </w:pPr>
            <w:r w:rsidRPr="006B3405">
              <w:rPr>
                <w:rFonts w:ascii="Times New Roman" w:hAnsi="Times New Roman" w:cs="Times New Roman"/>
              </w:rPr>
              <w:t>Михайличенко Татьяна Викторовна</w:t>
            </w:r>
          </w:p>
        </w:tc>
        <w:tc>
          <w:tcPr>
            <w:tcW w:w="6445"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110"/>
              <w:rPr>
                <w:rFonts w:ascii="Times New Roman" w:hAnsi="Times New Roman" w:cs="Times New Roman"/>
                <w:sz w:val="24"/>
                <w:szCs w:val="24"/>
              </w:rPr>
            </w:pPr>
            <w:r w:rsidRPr="006B3405">
              <w:rPr>
                <w:rFonts w:ascii="Times New Roman" w:hAnsi="Times New Roman" w:cs="Times New Roman"/>
              </w:rPr>
              <w:t>СПб ГБПОУ «Академия реставрации и дизайна», зам</w:t>
            </w:r>
            <w:r>
              <w:rPr>
                <w:rFonts w:ascii="Times New Roman" w:hAnsi="Times New Roman" w:cs="Times New Roman"/>
              </w:rPr>
              <w:t xml:space="preserve">еститель </w:t>
            </w:r>
            <w:r w:rsidRPr="006B3405">
              <w:rPr>
                <w:rFonts w:ascii="Times New Roman" w:hAnsi="Times New Roman" w:cs="Times New Roman"/>
              </w:rPr>
              <w:t>директора по УР</w:t>
            </w:r>
          </w:p>
        </w:tc>
      </w:tr>
      <w:tr w:rsidR="006B3405" w:rsidRPr="006B3405" w:rsidTr="006B3405">
        <w:trPr>
          <w:jc w:val="center"/>
        </w:trPr>
        <w:tc>
          <w:tcPr>
            <w:tcW w:w="3397"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22" w:hanging="22"/>
              <w:rPr>
                <w:rFonts w:ascii="Times New Roman" w:hAnsi="Times New Roman" w:cs="Times New Roman"/>
                <w:sz w:val="24"/>
                <w:szCs w:val="24"/>
              </w:rPr>
            </w:pPr>
            <w:r w:rsidRPr="006B3405">
              <w:rPr>
                <w:rFonts w:ascii="Times New Roman" w:hAnsi="Times New Roman" w:cs="Times New Roman"/>
              </w:rPr>
              <w:t>Киселев Евгений Александрович</w:t>
            </w:r>
          </w:p>
        </w:tc>
        <w:tc>
          <w:tcPr>
            <w:tcW w:w="6445"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110"/>
              <w:rPr>
                <w:rFonts w:ascii="Times New Roman" w:hAnsi="Times New Roman" w:cs="Times New Roman"/>
                <w:sz w:val="24"/>
                <w:szCs w:val="24"/>
              </w:rPr>
            </w:pPr>
            <w:r w:rsidRPr="006B3405">
              <w:rPr>
                <w:rFonts w:ascii="Times New Roman" w:hAnsi="Times New Roman" w:cs="Times New Roman"/>
              </w:rPr>
              <w:t xml:space="preserve">СПб ГБПОУ «Академия реставрации и дизайна», мастер </w:t>
            </w:r>
            <w:r>
              <w:rPr>
                <w:rFonts w:ascii="Times New Roman" w:hAnsi="Times New Roman" w:cs="Times New Roman"/>
              </w:rPr>
              <w:t>производственного обучения</w:t>
            </w:r>
          </w:p>
        </w:tc>
      </w:tr>
      <w:tr w:rsidR="006B3405" w:rsidRPr="006B3405" w:rsidTr="006B3405">
        <w:trPr>
          <w:jc w:val="center"/>
        </w:trPr>
        <w:tc>
          <w:tcPr>
            <w:tcW w:w="3397"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22" w:hanging="22"/>
              <w:rPr>
                <w:rFonts w:ascii="Times New Roman" w:hAnsi="Times New Roman" w:cs="Times New Roman"/>
                <w:sz w:val="24"/>
                <w:szCs w:val="24"/>
              </w:rPr>
            </w:pPr>
            <w:r w:rsidRPr="006B3405">
              <w:rPr>
                <w:rFonts w:ascii="Times New Roman" w:hAnsi="Times New Roman" w:cs="Times New Roman"/>
              </w:rPr>
              <w:t>Шмотова Людмила Владимировна</w:t>
            </w:r>
          </w:p>
        </w:tc>
        <w:tc>
          <w:tcPr>
            <w:tcW w:w="6445"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110"/>
              <w:rPr>
                <w:rFonts w:ascii="Times New Roman" w:hAnsi="Times New Roman" w:cs="Times New Roman"/>
                <w:sz w:val="24"/>
                <w:szCs w:val="24"/>
              </w:rPr>
            </w:pPr>
            <w:r w:rsidRPr="006B3405">
              <w:rPr>
                <w:rFonts w:ascii="Times New Roman" w:hAnsi="Times New Roman" w:cs="Times New Roman"/>
              </w:rPr>
              <w:t>СПб ГБПОУ «Академия реставрации и дизайна», мастер п</w:t>
            </w:r>
            <w:r>
              <w:rPr>
                <w:rFonts w:ascii="Times New Roman" w:hAnsi="Times New Roman" w:cs="Times New Roman"/>
              </w:rPr>
              <w:t>роизводственного</w:t>
            </w:r>
          </w:p>
        </w:tc>
      </w:tr>
    </w:tbl>
    <w:p w:rsidR="00AE7156" w:rsidRPr="007341D7" w:rsidRDefault="00AE7156" w:rsidP="00252FFB">
      <w:pPr>
        <w:ind w:left="-142" w:firstLine="567"/>
        <w:rPr>
          <w:rFonts w:ascii="Times New Roman" w:hAnsi="Times New Roman"/>
          <w:sz w:val="24"/>
          <w:szCs w:val="24"/>
        </w:rPr>
      </w:pPr>
    </w:p>
    <w:p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6B3405" w:rsidTr="00AE7156">
        <w:trPr>
          <w:jc w:val="center"/>
        </w:trPr>
        <w:tc>
          <w:tcPr>
            <w:tcW w:w="3322" w:type="dxa"/>
            <w:tcBorders>
              <w:top w:val="single" w:sz="4" w:space="0" w:color="auto"/>
              <w:left w:val="single" w:sz="4" w:space="0" w:color="auto"/>
              <w:bottom w:val="single" w:sz="4" w:space="0" w:color="auto"/>
              <w:right w:val="single" w:sz="4" w:space="0" w:color="auto"/>
            </w:tcBorders>
          </w:tcPr>
          <w:p w:rsidR="00AE7156" w:rsidRPr="006B3405" w:rsidRDefault="00AE7156" w:rsidP="00252FFB">
            <w:pPr>
              <w:ind w:left="-142" w:firstLine="567"/>
              <w:rPr>
                <w:rFonts w:ascii="Times New Roman" w:hAnsi="Times New Roman" w:cs="Times New Roman"/>
                <w:sz w:val="24"/>
                <w:szCs w:val="24"/>
              </w:rPr>
            </w:pPr>
            <w:r w:rsidRPr="006B3405">
              <w:rPr>
                <w:rFonts w:ascii="Times New Roman" w:hAnsi="Times New Roman" w:cs="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rsidR="00AE7156" w:rsidRPr="006B3405" w:rsidRDefault="00AE7156" w:rsidP="00252FFB">
            <w:pPr>
              <w:ind w:left="-142" w:firstLine="567"/>
              <w:rPr>
                <w:rFonts w:ascii="Times New Roman" w:hAnsi="Times New Roman" w:cs="Times New Roman"/>
                <w:sz w:val="24"/>
                <w:szCs w:val="24"/>
              </w:rPr>
            </w:pPr>
            <w:r w:rsidRPr="006B3405">
              <w:rPr>
                <w:rFonts w:ascii="Times New Roman" w:hAnsi="Times New Roman" w:cs="Times New Roman"/>
                <w:sz w:val="24"/>
                <w:szCs w:val="24"/>
              </w:rPr>
              <w:t>Организация, должность</w:t>
            </w:r>
          </w:p>
        </w:tc>
      </w:tr>
      <w:tr w:rsidR="006B3405" w:rsidRPr="006B3405" w:rsidTr="00030711">
        <w:trPr>
          <w:jc w:val="center"/>
        </w:trPr>
        <w:tc>
          <w:tcPr>
            <w:tcW w:w="3322"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rPr>
                <w:rFonts w:ascii="Times New Roman" w:hAnsi="Times New Roman" w:cs="Times New Roman"/>
                <w:sz w:val="24"/>
                <w:szCs w:val="24"/>
              </w:rPr>
            </w:pPr>
            <w:r w:rsidRPr="006B3405">
              <w:rPr>
                <w:rFonts w:ascii="Times New Roman" w:hAnsi="Times New Roman" w:cs="Times New Roman"/>
              </w:rPr>
              <w:t>Смирнова Елена Леонидовна</w:t>
            </w:r>
          </w:p>
        </w:tc>
        <w:tc>
          <w:tcPr>
            <w:tcW w:w="6379" w:type="dxa"/>
            <w:tcBorders>
              <w:top w:val="single" w:sz="4" w:space="0" w:color="auto"/>
              <w:left w:val="single" w:sz="4" w:space="0" w:color="auto"/>
              <w:bottom w:val="single" w:sz="4" w:space="0" w:color="auto"/>
              <w:right w:val="single" w:sz="4" w:space="0" w:color="auto"/>
            </w:tcBorders>
          </w:tcPr>
          <w:p w:rsidR="006B3405" w:rsidRPr="006B3405" w:rsidRDefault="006B3405" w:rsidP="006B3405">
            <w:pPr>
              <w:ind w:left="110"/>
              <w:rPr>
                <w:rFonts w:ascii="Times New Roman" w:hAnsi="Times New Roman" w:cs="Times New Roman"/>
                <w:sz w:val="24"/>
                <w:szCs w:val="24"/>
              </w:rPr>
            </w:pPr>
            <w:r w:rsidRPr="006B3405">
              <w:rPr>
                <w:rFonts w:ascii="Times New Roman" w:hAnsi="Times New Roman" w:cs="Times New Roman"/>
              </w:rPr>
              <w:t>СПб ГБПОУ «Академия реставрации и дизайна», зам</w:t>
            </w:r>
            <w:r>
              <w:rPr>
                <w:rFonts w:ascii="Times New Roman" w:hAnsi="Times New Roman" w:cs="Times New Roman"/>
              </w:rPr>
              <w:t xml:space="preserve">еститель </w:t>
            </w:r>
            <w:r w:rsidRPr="006B3405">
              <w:rPr>
                <w:rFonts w:ascii="Times New Roman" w:hAnsi="Times New Roman" w:cs="Times New Roman"/>
              </w:rPr>
              <w:t>директора по УПР</w:t>
            </w:r>
          </w:p>
        </w:tc>
      </w:tr>
    </w:tbl>
    <w:p w:rsidR="00064407" w:rsidRPr="00391DDD" w:rsidRDefault="00064407" w:rsidP="00252FFB">
      <w:pPr>
        <w:suppressAutoHyphens/>
        <w:ind w:firstLine="709"/>
        <w:jc w:val="both"/>
        <w:rPr>
          <w:rFonts w:ascii="Times New Roman" w:eastAsia="Calibri" w:hAnsi="Times New Roman" w:cs="Times New Roman"/>
          <w:bCs/>
          <w:sz w:val="24"/>
          <w:szCs w:val="24"/>
        </w:rPr>
      </w:pPr>
    </w:p>
    <w:p w:rsidR="00064407" w:rsidRDefault="00064407"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Default="00B02813" w:rsidP="00252FFB">
      <w:pPr>
        <w:suppressAutoHyphens/>
        <w:ind w:firstLine="709"/>
        <w:jc w:val="both"/>
        <w:rPr>
          <w:rFonts w:ascii="Times New Roman" w:eastAsia="Calibri" w:hAnsi="Times New Roman" w:cs="Times New Roman"/>
          <w:bCs/>
          <w:sz w:val="24"/>
          <w:szCs w:val="24"/>
        </w:rPr>
      </w:pPr>
    </w:p>
    <w:p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rsidTr="001F3287">
        <w:tc>
          <w:tcPr>
            <w:tcW w:w="4928" w:type="dxa"/>
            <w:shd w:val="clear" w:color="auto" w:fill="auto"/>
          </w:tcPr>
          <w:p w:rsidR="00064407" w:rsidRPr="00391DDD" w:rsidRDefault="00064407" w:rsidP="00252FFB">
            <w:pPr>
              <w:rPr>
                <w:rFonts w:ascii="Times New Roman" w:eastAsia="Calibri" w:hAnsi="Times New Roman" w:cs="Times New Roman"/>
              </w:rPr>
            </w:pPr>
          </w:p>
        </w:tc>
        <w:tc>
          <w:tcPr>
            <w:tcW w:w="4673" w:type="dxa"/>
            <w:shd w:val="clear" w:color="auto" w:fill="auto"/>
          </w:tcPr>
          <w:p w:rsidR="00064407" w:rsidRPr="00391DDD" w:rsidRDefault="00064407" w:rsidP="00252FFB">
            <w:pPr>
              <w:rPr>
                <w:rFonts w:ascii="Times New Roman" w:eastAsia="Calibri" w:hAnsi="Times New Roman" w:cs="Times New Roman"/>
              </w:rPr>
            </w:pPr>
          </w:p>
        </w:tc>
      </w:tr>
      <w:tr w:rsidR="002F0CCE" w:rsidRPr="00391DDD" w:rsidTr="001F3287">
        <w:tc>
          <w:tcPr>
            <w:tcW w:w="4928" w:type="dxa"/>
            <w:shd w:val="clear" w:color="auto" w:fill="auto"/>
          </w:tcPr>
          <w:p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rsidR="002F0CCE" w:rsidRPr="00391DDD" w:rsidRDefault="002F0CCE" w:rsidP="00252FFB">
            <w:pPr>
              <w:rPr>
                <w:rFonts w:ascii="Times New Roman" w:eastAsia="Calibri" w:hAnsi="Times New Roman" w:cs="Times New Roman"/>
              </w:rPr>
            </w:pPr>
          </w:p>
        </w:tc>
      </w:tr>
    </w:tbl>
    <w:p w:rsidR="00064407" w:rsidRPr="001C33BF" w:rsidRDefault="00064407" w:rsidP="00252FFB">
      <w:pPr>
        <w:suppressAutoHyphens/>
        <w:jc w:val="both"/>
        <w:rPr>
          <w:rFonts w:ascii="Times New Roman" w:hAnsi="Times New Roman" w:cs="Times New Roman"/>
          <w:bCs/>
          <w:sz w:val="24"/>
          <w:szCs w:val="24"/>
        </w:rPr>
      </w:pPr>
    </w:p>
    <w:p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1"/>
          <w:pgSz w:w="11906" w:h="16838"/>
          <w:pgMar w:top="1134" w:right="567" w:bottom="1134" w:left="1134" w:header="709" w:footer="709" w:gutter="0"/>
          <w:pgNumType w:start="2"/>
          <w:cols w:space="708"/>
          <w:titlePg/>
          <w:docGrid w:linePitch="360"/>
        </w:sectPr>
      </w:pPr>
    </w:p>
    <w:p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rsidR="00064407" w:rsidRDefault="00064407" w:rsidP="00252FFB">
      <w:pPr>
        <w:pStyle w:val="1"/>
        <w:spacing w:before="0" w:after="0"/>
      </w:pPr>
      <w:bookmarkStart w:id="7" w:name="_Toc156156487"/>
      <w:r w:rsidRPr="00CD4574">
        <w:lastRenderedPageBreak/>
        <w:t>Раздел 1. Общие положения</w:t>
      </w:r>
      <w:bookmarkEnd w:id="4"/>
      <w:bookmarkEnd w:id="7"/>
    </w:p>
    <w:p w:rsidR="00252FFB" w:rsidRPr="000E6D6F" w:rsidRDefault="00252FFB" w:rsidP="00252FFB">
      <w:pPr>
        <w:pStyle w:val="1"/>
        <w:spacing w:before="0" w:after="0"/>
      </w:pPr>
    </w:p>
    <w:p w:rsidR="00FD03F8" w:rsidRDefault="00064407" w:rsidP="00252FFB">
      <w:pPr>
        <w:pStyle w:val="114"/>
        <w:spacing w:after="0" w:line="240" w:lineRule="auto"/>
      </w:pPr>
      <w:bookmarkStart w:id="8" w:name="_Toc156156488"/>
      <w:r w:rsidRPr="005F59C7">
        <w:t>1.1. </w:t>
      </w:r>
      <w:r w:rsidR="00FD03F8">
        <w:t xml:space="preserve">Назначение </w:t>
      </w:r>
      <w:r w:rsidR="0015784E">
        <w:t>примерной образовательной программы</w:t>
      </w:r>
      <w:bookmarkEnd w:id="8"/>
    </w:p>
    <w:p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C3028C">
        <w:rPr>
          <w:rFonts w:ascii="Times New Roman" w:hAnsi="Times New Roman" w:cs="Times New Roman"/>
          <w:bCs/>
          <w:sz w:val="24"/>
          <w:szCs w:val="24"/>
        </w:rPr>
        <w:t>профессии</w:t>
      </w:r>
      <w:r w:rsidR="00C3028C" w:rsidRPr="00C3028C">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C3028C">
        <w:rPr>
          <w:rFonts w:ascii="Times New Roman" w:hAnsi="Times New Roman" w:cs="Times New Roman"/>
          <w:bCs/>
          <w:sz w:val="24"/>
          <w:szCs w:val="24"/>
        </w:rPr>
        <w:t xml:space="preserve">по профессии </w:t>
      </w:r>
      <w:r w:rsidR="00030711">
        <w:rPr>
          <w:rFonts w:ascii="Times New Roman" w:hAnsi="Times New Roman" w:cs="Times New Roman"/>
          <w:bCs/>
          <w:sz w:val="24"/>
          <w:szCs w:val="24"/>
        </w:rPr>
        <w:t>54.01.21 и</w:t>
      </w:r>
      <w:r w:rsidR="00030711" w:rsidRPr="00030711">
        <w:rPr>
          <w:rFonts w:ascii="Times New Roman" w:hAnsi="Times New Roman" w:cs="Times New Roman"/>
          <w:bCs/>
          <w:sz w:val="24"/>
          <w:szCs w:val="24"/>
        </w:rPr>
        <w:t>зготовитель художественных изделий из твердых материалов (по видам, за исключением металла)</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FD4608">
        <w:rPr>
          <w:rFonts w:ascii="Times New Roman" w:hAnsi="Times New Roman" w:cs="Times New Roman"/>
          <w:bCs/>
          <w:sz w:val="24"/>
          <w:szCs w:val="24"/>
        </w:rPr>
        <w:t xml:space="preserve">01.11.2024 № 764 </w:t>
      </w:r>
      <w:r w:rsidR="00064407" w:rsidRPr="005F59C7">
        <w:rPr>
          <w:rFonts w:ascii="Times New Roman" w:hAnsi="Times New Roman" w:cs="Times New Roman"/>
          <w:bCs/>
          <w:sz w:val="24"/>
          <w:szCs w:val="24"/>
        </w:rPr>
        <w:t>(далее – ФГОС СПО).</w:t>
      </w:r>
      <w:r w:rsidR="009A4D9F" w:rsidRPr="00CD4574">
        <w:rPr>
          <w:rFonts w:ascii="Times New Roman" w:hAnsi="Times New Roman" w:cs="Times New Roman"/>
          <w:bCs/>
          <w:sz w:val="24"/>
          <w:szCs w:val="24"/>
        </w:rPr>
        <w:t xml:space="preserve"> </w:t>
      </w:r>
    </w:p>
    <w:p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C3028C">
        <w:rPr>
          <w:rFonts w:ascii="Times New Roman" w:hAnsi="Times New Roman" w:cs="Times New Roman"/>
          <w:bCs/>
          <w:sz w:val="24"/>
          <w:szCs w:val="24"/>
        </w:rPr>
        <w:t>профессии</w:t>
      </w:r>
      <w:r w:rsidR="00C3028C">
        <w:rPr>
          <w:rFonts w:ascii="Times New Roman" w:eastAsia="Calibri" w:hAnsi="Times New Roman" w:cs="Times New Roman"/>
          <w:bCs/>
          <w:i/>
          <w:iCs/>
          <w:color w:val="0070C0"/>
          <w:sz w:val="24"/>
          <w:szCs w:val="24"/>
        </w:rPr>
        <w:t xml:space="preserve"> </w:t>
      </w:r>
      <w:r w:rsidR="00030711">
        <w:rPr>
          <w:rFonts w:ascii="Times New Roman" w:hAnsi="Times New Roman" w:cs="Times New Roman"/>
          <w:bCs/>
          <w:sz w:val="24"/>
          <w:szCs w:val="24"/>
        </w:rPr>
        <w:t>54.01.21 и</w:t>
      </w:r>
      <w:r w:rsidR="00030711" w:rsidRPr="00030711">
        <w:rPr>
          <w:rFonts w:ascii="Times New Roman" w:hAnsi="Times New Roman" w:cs="Times New Roman"/>
          <w:bCs/>
          <w:sz w:val="24"/>
          <w:szCs w:val="24"/>
        </w:rPr>
        <w:t>зготовитель художественных изделий из твердых материалов (по видам, за исключением металла)</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rsidR="00252FFB" w:rsidRPr="001D7748" w:rsidRDefault="00252FFB" w:rsidP="00252FFB">
      <w:pPr>
        <w:pStyle w:val="1d"/>
        <w:rPr>
          <w:lang w:val="ru-RU"/>
        </w:rPr>
      </w:pPr>
    </w:p>
    <w:p w:rsidR="00064407" w:rsidRPr="00CD4574" w:rsidRDefault="00064407" w:rsidP="00252FFB">
      <w:pPr>
        <w:pStyle w:val="114"/>
        <w:spacing w:after="0" w:line="240" w:lineRule="auto"/>
      </w:pPr>
      <w:bookmarkStart w:id="9" w:name="_Toc156156489"/>
      <w:r w:rsidRPr="00CD4574">
        <w:t xml:space="preserve">1.2. Нормативные </w:t>
      </w:r>
      <w:r w:rsidR="00FD03F8">
        <w:t>документы.</w:t>
      </w:r>
      <w:bookmarkEnd w:id="9"/>
    </w:p>
    <w:p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rsidR="00064407" w:rsidRPr="0015784E" w:rsidRDefault="00FD03F8" w:rsidP="00252FFB">
      <w:pPr>
        <w:ind w:firstLine="709"/>
        <w:jc w:val="both"/>
        <w:rPr>
          <w:rFonts w:ascii="Times New Roman" w:hAnsi="Times New Roman" w:cs="Times New Roman"/>
          <w:bCs/>
          <w:sz w:val="24"/>
          <w:szCs w:val="24"/>
        </w:rPr>
      </w:pPr>
      <w:bookmarkStart w:id="10"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0"/>
    </w:p>
    <w:p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B02EA0">
        <w:rPr>
          <w:rFonts w:ascii="Times New Roman" w:hAnsi="Times New Roman"/>
          <w:bCs/>
          <w:sz w:val="24"/>
          <w:szCs w:val="24"/>
        </w:rPr>
        <w:t>профессии</w:t>
      </w:r>
      <w:r w:rsidR="00C3028C" w:rsidRPr="00B02EA0">
        <w:rPr>
          <w:rFonts w:ascii="Times New Roman" w:hAnsi="Times New Roman"/>
          <w:bCs/>
          <w:sz w:val="24"/>
          <w:szCs w:val="24"/>
        </w:rPr>
        <w:t xml:space="preserve"> </w:t>
      </w:r>
      <w:r w:rsidR="00030711">
        <w:rPr>
          <w:rFonts w:ascii="Times New Roman" w:hAnsi="Times New Roman"/>
          <w:bCs/>
          <w:sz w:val="24"/>
          <w:szCs w:val="24"/>
        </w:rPr>
        <w:t>54.01.21 и</w:t>
      </w:r>
      <w:r w:rsidR="00C3028C" w:rsidRPr="00B02EA0">
        <w:rPr>
          <w:rFonts w:ascii="Times New Roman" w:hAnsi="Times New Roman"/>
          <w:bCs/>
          <w:sz w:val="24"/>
          <w:szCs w:val="24"/>
        </w:rPr>
        <w:t>зготовитель</w:t>
      </w:r>
      <w:r w:rsidR="00C3028C" w:rsidRPr="00C3028C">
        <w:rPr>
          <w:rFonts w:ascii="Times New Roman" w:hAnsi="Times New Roman" w:cs="Times New Roman"/>
          <w:bCs/>
          <w:sz w:val="24"/>
          <w:szCs w:val="24"/>
        </w:rPr>
        <w:t xml:space="preserve"> художественных изделий из твердых материалов (по видам, за исключением металла)</w:t>
      </w:r>
      <w:r w:rsidR="00C3028C">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FD4608">
        <w:rPr>
          <w:rFonts w:ascii="Times New Roman" w:hAnsi="Times New Roman" w:cs="Times New Roman"/>
          <w:bCs/>
          <w:sz w:val="24"/>
          <w:szCs w:val="24"/>
        </w:rPr>
        <w:t>01.11.2024 № 764</w:t>
      </w:r>
      <w:r>
        <w:rPr>
          <w:rFonts w:ascii="Times New Roman" w:hAnsi="Times New Roman"/>
          <w:bCs/>
          <w:sz w:val="24"/>
          <w:szCs w:val="24"/>
        </w:rPr>
        <w:t>)</w:t>
      </w:r>
      <w:r w:rsidR="00064407" w:rsidRPr="00CD4574">
        <w:rPr>
          <w:rFonts w:ascii="Times New Roman" w:hAnsi="Times New Roman" w:cs="Times New Roman"/>
          <w:bCs/>
          <w:sz w:val="24"/>
          <w:szCs w:val="24"/>
        </w:rPr>
        <w:t>;</w:t>
      </w:r>
    </w:p>
    <w:p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rsidR="00AF4622" w:rsidRDefault="00AF4622" w:rsidP="00252FFB">
      <w:pPr>
        <w:suppressAutoHyphens/>
        <w:ind w:firstLine="709"/>
        <w:jc w:val="both"/>
        <w:rPr>
          <w:rFonts w:ascii="Times New Roman" w:hAnsi="Times New Roman" w:cs="Times New Roman"/>
          <w:bCs/>
          <w:color w:val="000000"/>
          <w:sz w:val="24"/>
          <w:szCs w:val="24"/>
        </w:rPr>
      </w:pPr>
      <w:r w:rsidRPr="00B02EA0">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B02EA0">
        <w:rPr>
          <w:rFonts w:ascii="Times New Roman" w:eastAsia="Calibri" w:hAnsi="Times New Roman" w:cs="Times New Roman"/>
          <w:sz w:val="24"/>
          <w:szCs w:val="24"/>
        </w:rPr>
        <w:lastRenderedPageBreak/>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rsidR="00064407" w:rsidRPr="00985111" w:rsidRDefault="00064407" w:rsidP="00252FFB">
      <w:pPr>
        <w:pStyle w:val="114"/>
        <w:spacing w:after="0" w:line="240" w:lineRule="auto"/>
      </w:pPr>
      <w:bookmarkStart w:id="11" w:name="_Toc156156490"/>
      <w:r w:rsidRPr="00985111">
        <w:t>1.3. Перечень сокращений</w:t>
      </w:r>
      <w:r w:rsidR="00FD03F8">
        <w:t>.</w:t>
      </w:r>
      <w:bookmarkEnd w:id="11"/>
    </w:p>
    <w:p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ПМн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2"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rsidR="00CB4C73" w:rsidRDefault="00CB4C73" w:rsidP="00252FFB">
      <w:pPr>
        <w:suppressAutoHyphens/>
        <w:ind w:firstLine="709"/>
        <w:jc w:val="both"/>
        <w:rPr>
          <w:rFonts w:ascii="Times New Roman" w:hAnsi="Times New Roman"/>
          <w:bCs/>
          <w:i/>
        </w:rPr>
      </w:pPr>
    </w:p>
    <w:p w:rsidR="00064407" w:rsidRDefault="00064407" w:rsidP="00252FFB">
      <w:pPr>
        <w:pStyle w:val="1"/>
        <w:spacing w:before="0" w:after="0"/>
        <w:jc w:val="both"/>
      </w:pPr>
      <w:bookmarkStart w:id="13"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rsidTr="00072D4E">
        <w:tc>
          <w:tcPr>
            <w:tcW w:w="3794" w:type="dxa"/>
            <w:shd w:val="clear" w:color="auto" w:fill="auto"/>
          </w:tcPr>
          <w:p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rsidTr="00072D4E">
        <w:tc>
          <w:tcPr>
            <w:tcW w:w="3794" w:type="dxa"/>
            <w:shd w:val="clear" w:color="auto" w:fill="auto"/>
          </w:tcPr>
          <w:p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rsidR="00A6158F" w:rsidRPr="00C810F2" w:rsidRDefault="00030711"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54.01.21 и</w:t>
            </w:r>
            <w:r w:rsidR="00B02EA0" w:rsidRPr="00B02EA0">
              <w:rPr>
                <w:rFonts w:ascii="Times New Roman" w:eastAsia="DejaVu Sans" w:hAnsi="Times New Roman" w:cs="Times New Roman"/>
                <w:sz w:val="24"/>
                <w:szCs w:val="24"/>
                <w:lang w:eastAsia="zh-CN" w:bidi="hi-IN"/>
              </w:rPr>
              <w:t>зготовитель художественных изделий из твердых материалов (по видам, за исключением металла)</w:t>
            </w:r>
          </w:p>
        </w:tc>
      </w:tr>
      <w:tr w:rsidR="00A6158F" w:rsidRPr="0015784E" w:rsidTr="00072D4E">
        <w:tc>
          <w:tcPr>
            <w:tcW w:w="3794" w:type="dxa"/>
            <w:shd w:val="clear" w:color="auto" w:fill="auto"/>
          </w:tcPr>
          <w:p w:rsidR="00A6158F" w:rsidRPr="00FD4608" w:rsidRDefault="00A6158F" w:rsidP="00501F99">
            <w:pPr>
              <w:rPr>
                <w:rFonts w:ascii="Times New Roman" w:eastAsia="DejaVu Sans" w:hAnsi="Times New Roman" w:cs="Times New Roman"/>
                <w:sz w:val="24"/>
                <w:szCs w:val="24"/>
                <w:lang w:eastAsia="zh-CN" w:bidi="hi-IN"/>
              </w:rPr>
            </w:pPr>
            <w:r w:rsidRPr="00FD4608">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rsidR="00A6158F" w:rsidRPr="00FD4608" w:rsidRDefault="00A6158F" w:rsidP="00501F99">
            <w:pPr>
              <w:rPr>
                <w:rFonts w:ascii="Times New Roman" w:eastAsia="DejaVu Sans" w:hAnsi="Times New Roman" w:cs="Times New Roman"/>
                <w:sz w:val="24"/>
                <w:szCs w:val="24"/>
                <w:lang w:eastAsia="zh-CN" w:bidi="hi-IN"/>
              </w:rPr>
            </w:pPr>
            <w:r w:rsidRPr="00FD4608">
              <w:rPr>
                <w:rFonts w:ascii="Times New Roman" w:eastAsia="DejaVu Sans" w:hAnsi="Times New Roman" w:cs="Times New Roman"/>
                <w:sz w:val="24"/>
                <w:szCs w:val="24"/>
                <w:lang w:eastAsia="zh-CN" w:bidi="hi-IN"/>
              </w:rPr>
              <w:t xml:space="preserve">Приказ Минпросвещения России </w:t>
            </w:r>
            <w:r w:rsidR="00FD4608" w:rsidRPr="00FD4608">
              <w:rPr>
                <w:rFonts w:ascii="Times New Roman" w:eastAsia="DejaVu Sans" w:hAnsi="Times New Roman" w:cs="Times New Roman"/>
                <w:sz w:val="24"/>
                <w:szCs w:val="24"/>
                <w:lang w:eastAsia="zh-CN" w:bidi="hi-IN"/>
              </w:rPr>
              <w:t>от 01.11.2024 № 764</w:t>
            </w:r>
          </w:p>
        </w:tc>
      </w:tr>
      <w:tr w:rsidR="00A6158F" w:rsidRPr="0015784E" w:rsidTr="00072D4E">
        <w:tc>
          <w:tcPr>
            <w:tcW w:w="3794" w:type="dxa"/>
            <w:shd w:val="clear" w:color="auto" w:fill="auto"/>
          </w:tcPr>
          <w:p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rsidR="00FD4608" w:rsidRDefault="00FD4608" w:rsidP="00501F99">
            <w:pPr>
              <w:rPr>
                <w:rFonts w:ascii="Times New Roman" w:eastAsia="DejaVu Sans" w:hAnsi="Times New Roman" w:cs="Times New Roman"/>
                <w:sz w:val="24"/>
                <w:szCs w:val="24"/>
                <w:lang w:eastAsia="zh-CN" w:bidi="hi-IN"/>
              </w:rPr>
            </w:pPr>
          </w:p>
          <w:p w:rsidR="00A6158F" w:rsidRPr="00FD4608" w:rsidRDefault="00FD4608"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w:t>
            </w:r>
            <w:r w:rsidR="00A6158F" w:rsidRPr="00FD4608">
              <w:rPr>
                <w:rFonts w:ascii="Times New Roman" w:eastAsia="DejaVu Sans" w:hAnsi="Times New Roman" w:cs="Times New Roman"/>
                <w:sz w:val="24"/>
                <w:szCs w:val="24"/>
                <w:lang w:eastAsia="zh-CN" w:bidi="hi-IN"/>
              </w:rPr>
              <w:t xml:space="preserve"> года 10 мес.</w:t>
            </w:r>
          </w:p>
          <w:p w:rsidR="00A6158F" w:rsidRPr="00FD4608" w:rsidRDefault="00FD4608"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1 год </w:t>
            </w:r>
            <w:r w:rsidR="00A6158F" w:rsidRPr="00FD4608">
              <w:rPr>
                <w:rFonts w:ascii="Times New Roman" w:eastAsia="DejaVu Sans" w:hAnsi="Times New Roman" w:cs="Times New Roman"/>
                <w:sz w:val="24"/>
                <w:szCs w:val="24"/>
                <w:lang w:eastAsia="zh-CN" w:bidi="hi-IN"/>
              </w:rPr>
              <w:t>10 мес.</w:t>
            </w:r>
          </w:p>
        </w:tc>
      </w:tr>
      <w:tr w:rsidR="00127647" w:rsidRPr="0015784E" w:rsidTr="00072D4E">
        <w:tc>
          <w:tcPr>
            <w:tcW w:w="3794" w:type="dxa"/>
            <w:shd w:val="clear" w:color="auto" w:fill="auto"/>
          </w:tcPr>
          <w:p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rsidR="00127647" w:rsidRPr="00B02EA0" w:rsidRDefault="00B02EA0" w:rsidP="00501F99">
            <w:pPr>
              <w:rPr>
                <w:rFonts w:ascii="Times New Roman" w:eastAsia="DejaVu Sans" w:hAnsi="Times New Roman" w:cs="Times New Roman"/>
                <w:iCs/>
                <w:sz w:val="24"/>
                <w:szCs w:val="24"/>
                <w:lang w:eastAsia="zh-CN" w:bidi="hi-IN"/>
              </w:rPr>
            </w:pPr>
            <w:r w:rsidRPr="00B02EA0">
              <w:rPr>
                <w:rFonts w:ascii="Times New Roman" w:eastAsia="DejaVu Sans" w:hAnsi="Times New Roman" w:cs="Times New Roman"/>
                <w:iCs/>
                <w:sz w:val="24"/>
                <w:szCs w:val="24"/>
                <w:lang w:eastAsia="zh-CN" w:bidi="hi-IN"/>
              </w:rPr>
              <w:t>Очная</w:t>
            </w:r>
            <w:r w:rsidR="00FD4608">
              <w:rPr>
                <w:rFonts w:ascii="Times New Roman" w:eastAsia="DejaVu Sans" w:hAnsi="Times New Roman" w:cs="Times New Roman"/>
                <w:iCs/>
                <w:sz w:val="24"/>
                <w:szCs w:val="24"/>
                <w:lang w:eastAsia="zh-CN" w:bidi="hi-IN"/>
              </w:rPr>
              <w:t>, очно-заочная</w:t>
            </w:r>
          </w:p>
        </w:tc>
      </w:tr>
      <w:tr w:rsidR="00A6158F" w:rsidRPr="0015784E" w:rsidTr="00072D4E">
        <w:trPr>
          <w:trHeight w:val="117"/>
        </w:trPr>
        <w:tc>
          <w:tcPr>
            <w:tcW w:w="3794" w:type="dxa"/>
            <w:shd w:val="clear" w:color="auto" w:fill="auto"/>
          </w:tcPr>
          <w:p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rsidR="00A6158F" w:rsidRPr="00C810F2" w:rsidRDefault="00B02EA0" w:rsidP="00501F99">
            <w:pPr>
              <w:rPr>
                <w:rFonts w:ascii="Times New Roman" w:eastAsia="DejaVu Sans" w:hAnsi="Times New Roman" w:cs="Times New Roman"/>
                <w:i/>
                <w:iCs/>
                <w:sz w:val="24"/>
                <w:szCs w:val="24"/>
                <w:lang w:eastAsia="zh-CN" w:bidi="hi-IN"/>
              </w:rPr>
            </w:pPr>
            <w:r w:rsidRPr="00B02EA0">
              <w:rPr>
                <w:rFonts w:ascii="Times New Roman" w:eastAsia="DejaVu Sans" w:hAnsi="Times New Roman" w:cs="Times New Roman"/>
                <w:sz w:val="24"/>
                <w:szCs w:val="24"/>
                <w:lang w:eastAsia="zh-CN" w:bidi="hi-IN"/>
              </w:rPr>
              <w:t>Изготовитель художественных изделий из твердых материалов</w:t>
            </w:r>
          </w:p>
        </w:tc>
      </w:tr>
      <w:tr w:rsidR="00A6158F" w:rsidRPr="0015784E" w:rsidTr="00072D4E">
        <w:trPr>
          <w:trHeight w:val="117"/>
        </w:trPr>
        <w:tc>
          <w:tcPr>
            <w:tcW w:w="3794" w:type="dxa"/>
            <w:shd w:val="clear" w:color="auto" w:fill="auto"/>
          </w:tcPr>
          <w:p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rsidR="00A6158F" w:rsidRPr="00FD4608" w:rsidRDefault="00A6158F" w:rsidP="00501F99">
            <w:pPr>
              <w:rPr>
                <w:rFonts w:ascii="Times New Roman" w:eastAsia="DejaVu Sans" w:hAnsi="Times New Roman" w:cs="Times New Roman"/>
                <w:i/>
                <w:iCs/>
                <w:sz w:val="24"/>
                <w:szCs w:val="24"/>
                <w:lang w:eastAsia="zh-CN" w:bidi="hi-IN"/>
              </w:rPr>
            </w:pPr>
            <w:r w:rsidRPr="00FD4608">
              <w:rPr>
                <w:rFonts w:ascii="Times New Roman" w:eastAsia="DejaVu Sans" w:hAnsi="Times New Roman" w:cs="Times New Roman"/>
                <w:i/>
                <w:iCs/>
                <w:sz w:val="24"/>
                <w:szCs w:val="24"/>
                <w:lang w:eastAsia="zh-CN" w:bidi="hi-IN"/>
              </w:rPr>
              <w:t>Направленность 1</w:t>
            </w:r>
          </w:p>
          <w:p w:rsidR="00B02EA0" w:rsidRPr="00B02EA0" w:rsidRDefault="00B02EA0" w:rsidP="00501F99">
            <w:pPr>
              <w:rPr>
                <w:rFonts w:ascii="Times New Roman" w:eastAsia="DejaVu Sans" w:hAnsi="Times New Roman" w:cs="Times New Roman"/>
                <w:sz w:val="24"/>
                <w:szCs w:val="24"/>
                <w:lang w:eastAsia="zh-CN" w:bidi="hi-IN"/>
              </w:rPr>
            </w:pPr>
            <w:r w:rsidRPr="00B02EA0">
              <w:rPr>
                <w:rFonts w:ascii="Times New Roman" w:eastAsia="DejaVu Sans" w:hAnsi="Times New Roman" w:cs="Times New Roman"/>
                <w:sz w:val="24"/>
                <w:szCs w:val="24"/>
                <w:lang w:eastAsia="zh-CN" w:bidi="hi-IN"/>
              </w:rPr>
              <w:t>Изготовитель художественных изделий из дерева и различных древесных материалов</w:t>
            </w:r>
          </w:p>
          <w:p w:rsidR="00A6158F" w:rsidRPr="00FF63F4" w:rsidRDefault="00A6158F" w:rsidP="00501F99">
            <w:pPr>
              <w:rPr>
                <w:rFonts w:ascii="Times New Roman" w:eastAsia="DejaVu Sans" w:hAnsi="Times New Roman" w:cs="Times New Roman"/>
                <w:i/>
                <w:iCs/>
                <w:sz w:val="24"/>
                <w:szCs w:val="24"/>
                <w:lang w:eastAsia="zh-CN" w:bidi="hi-IN"/>
              </w:rPr>
            </w:pPr>
            <w:r w:rsidRPr="00FF63F4">
              <w:rPr>
                <w:rFonts w:ascii="Times New Roman" w:eastAsia="DejaVu Sans" w:hAnsi="Times New Roman" w:cs="Times New Roman"/>
                <w:i/>
                <w:iCs/>
                <w:sz w:val="24"/>
                <w:szCs w:val="24"/>
                <w:lang w:eastAsia="zh-CN" w:bidi="hi-IN"/>
              </w:rPr>
              <w:t>Направленность 2</w:t>
            </w:r>
          </w:p>
          <w:p w:rsidR="00A6158F" w:rsidRPr="00C810F2" w:rsidRDefault="00B02EA0" w:rsidP="00B02EA0">
            <w:pPr>
              <w:rPr>
                <w:rFonts w:ascii="Times New Roman" w:eastAsia="DejaVu Sans" w:hAnsi="Times New Roman" w:cs="Times New Roman"/>
                <w:i/>
                <w:iCs/>
                <w:sz w:val="24"/>
                <w:szCs w:val="24"/>
                <w:lang w:eastAsia="zh-CN" w:bidi="hi-IN"/>
              </w:rPr>
            </w:pPr>
            <w:r w:rsidRPr="00B02EA0">
              <w:rPr>
                <w:rFonts w:ascii="Times New Roman" w:eastAsia="DejaVu Sans" w:hAnsi="Times New Roman" w:cs="Times New Roman"/>
                <w:sz w:val="24"/>
                <w:szCs w:val="24"/>
                <w:lang w:eastAsia="zh-CN" w:bidi="hi-IN"/>
              </w:rPr>
              <w:t>Изготовление художественных изделий из камня, кости и рога</w:t>
            </w:r>
          </w:p>
        </w:tc>
      </w:tr>
      <w:tr w:rsidR="00A6158F" w:rsidRPr="0015784E" w:rsidTr="00072D4E">
        <w:trPr>
          <w:trHeight w:val="1080"/>
        </w:trPr>
        <w:tc>
          <w:tcPr>
            <w:tcW w:w="3794" w:type="dxa"/>
            <w:shd w:val="clear" w:color="auto" w:fill="auto"/>
          </w:tcPr>
          <w:p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rsidR="00A6158F" w:rsidRPr="00C810F2" w:rsidRDefault="00B02EA0"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rsidTr="00072D4E">
        <w:trPr>
          <w:trHeight w:val="801"/>
        </w:trPr>
        <w:tc>
          <w:tcPr>
            <w:tcW w:w="3794" w:type="dxa"/>
            <w:shd w:val="clear" w:color="auto" w:fill="auto"/>
          </w:tcPr>
          <w:p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rsidR="00A6158F" w:rsidRPr="00547313" w:rsidRDefault="00B02EA0"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rsidTr="00072D4E">
        <w:trPr>
          <w:trHeight w:val="238"/>
        </w:trPr>
        <w:tc>
          <w:tcPr>
            <w:tcW w:w="3794" w:type="dxa"/>
            <w:shd w:val="clear" w:color="auto" w:fill="auto"/>
          </w:tcPr>
          <w:p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rsidTr="00072D4E">
        <w:trPr>
          <w:trHeight w:val="238"/>
        </w:trPr>
        <w:tc>
          <w:tcPr>
            <w:tcW w:w="3794" w:type="dxa"/>
            <w:shd w:val="clear" w:color="auto" w:fill="auto"/>
          </w:tcPr>
          <w:p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Обязательная часть образовательной программы</w:t>
            </w:r>
          </w:p>
        </w:tc>
        <w:tc>
          <w:tcPr>
            <w:tcW w:w="2864" w:type="dxa"/>
            <w:shd w:val="clear" w:color="auto" w:fill="auto"/>
          </w:tcPr>
          <w:p w:rsidR="00A6158F" w:rsidRPr="000B4A49" w:rsidRDefault="00896CC6" w:rsidP="00501F99">
            <w:pPr>
              <w:jc w:val="center"/>
              <w:rPr>
                <w:rFonts w:ascii="Times New Roman" w:eastAsia="DejaVu Sans" w:hAnsi="Times New Roman" w:cs="Times New Roman"/>
                <w:b/>
                <w:bCs/>
                <w:sz w:val="24"/>
                <w:szCs w:val="24"/>
                <w:lang w:eastAsia="zh-CN" w:bidi="hi-IN"/>
              </w:rPr>
            </w:pPr>
            <w:r w:rsidRPr="000B4A49">
              <w:rPr>
                <w:rFonts w:ascii="Times New Roman" w:eastAsia="DejaVu Sans" w:hAnsi="Times New Roman" w:cs="Times New Roman"/>
                <w:b/>
                <w:bCs/>
                <w:sz w:val="24"/>
                <w:szCs w:val="24"/>
                <w:lang w:eastAsia="zh-CN" w:bidi="hi-IN"/>
              </w:rPr>
              <w:t>1980</w:t>
            </w:r>
          </w:p>
        </w:tc>
        <w:tc>
          <w:tcPr>
            <w:tcW w:w="2948" w:type="dxa"/>
            <w:shd w:val="clear" w:color="auto" w:fill="auto"/>
          </w:tcPr>
          <w:p w:rsidR="00A6158F" w:rsidRPr="000B4A49" w:rsidRDefault="000B4A49" w:rsidP="00501F99">
            <w:pPr>
              <w:jc w:val="center"/>
              <w:rPr>
                <w:rFonts w:ascii="Times New Roman" w:eastAsia="DejaVu Sans" w:hAnsi="Times New Roman" w:cs="Times New Roman"/>
                <w:b/>
                <w:bCs/>
                <w:sz w:val="24"/>
                <w:szCs w:val="24"/>
                <w:lang w:eastAsia="zh-CN" w:bidi="hi-IN"/>
              </w:rPr>
            </w:pPr>
            <w:r w:rsidRPr="000B4A49">
              <w:rPr>
                <w:rFonts w:ascii="Times New Roman" w:eastAsia="DejaVu Sans" w:hAnsi="Times New Roman" w:cs="Times New Roman"/>
                <w:b/>
                <w:bCs/>
                <w:sz w:val="24"/>
                <w:szCs w:val="24"/>
                <w:lang w:eastAsia="zh-CN" w:bidi="hi-IN"/>
              </w:rPr>
              <w:t>1482</w:t>
            </w:r>
          </w:p>
        </w:tc>
      </w:tr>
      <w:tr w:rsidR="00A6158F" w:rsidRPr="0015784E" w:rsidTr="00072D4E">
        <w:trPr>
          <w:trHeight w:val="366"/>
        </w:trPr>
        <w:tc>
          <w:tcPr>
            <w:tcW w:w="3794" w:type="dxa"/>
            <w:shd w:val="clear" w:color="auto" w:fill="auto"/>
          </w:tcPr>
          <w:p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rsidR="00A6158F" w:rsidRPr="000B4A49" w:rsidRDefault="00896CC6" w:rsidP="008505C1">
            <w:p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224</w:t>
            </w:r>
          </w:p>
        </w:tc>
        <w:tc>
          <w:tcPr>
            <w:tcW w:w="2948" w:type="dxa"/>
            <w:shd w:val="clear" w:color="auto" w:fill="auto"/>
          </w:tcPr>
          <w:p w:rsidR="00A6158F" w:rsidRPr="000B4A49" w:rsidRDefault="000B4A49" w:rsidP="008505C1">
            <w:p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150</w:t>
            </w:r>
          </w:p>
        </w:tc>
      </w:tr>
      <w:tr w:rsidR="00A6158F" w:rsidRPr="0015784E" w:rsidTr="00072D4E">
        <w:trPr>
          <w:trHeight w:val="374"/>
        </w:trPr>
        <w:tc>
          <w:tcPr>
            <w:tcW w:w="3794" w:type="dxa"/>
            <w:shd w:val="clear" w:color="auto" w:fill="auto"/>
          </w:tcPr>
          <w:p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rsidR="00A6158F" w:rsidRPr="000B4A49" w:rsidRDefault="00896CC6" w:rsidP="008505C1">
            <w:p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280</w:t>
            </w:r>
          </w:p>
        </w:tc>
        <w:tc>
          <w:tcPr>
            <w:tcW w:w="2948" w:type="dxa"/>
            <w:shd w:val="clear" w:color="auto" w:fill="auto"/>
          </w:tcPr>
          <w:p w:rsidR="00A6158F" w:rsidRPr="000B4A49" w:rsidRDefault="0011022E" w:rsidP="008505C1">
            <w:p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180</w:t>
            </w:r>
          </w:p>
        </w:tc>
      </w:tr>
      <w:tr w:rsidR="00A6158F" w:rsidRPr="0015784E" w:rsidTr="00072D4E">
        <w:trPr>
          <w:trHeight w:val="407"/>
        </w:trPr>
        <w:tc>
          <w:tcPr>
            <w:tcW w:w="3794" w:type="dxa"/>
            <w:shd w:val="clear" w:color="auto" w:fill="auto"/>
          </w:tcPr>
          <w:p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rsidR="00A6158F" w:rsidRPr="000B4A49" w:rsidRDefault="00896CC6" w:rsidP="008505C1">
            <w:p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1476</w:t>
            </w:r>
          </w:p>
        </w:tc>
        <w:tc>
          <w:tcPr>
            <w:tcW w:w="2948" w:type="dxa"/>
            <w:shd w:val="clear" w:color="auto" w:fill="auto"/>
          </w:tcPr>
          <w:p w:rsidR="00A6158F" w:rsidRPr="000B4A49" w:rsidRDefault="00DC762F" w:rsidP="008505C1">
            <w:p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1152</w:t>
            </w:r>
          </w:p>
        </w:tc>
      </w:tr>
      <w:tr w:rsidR="00A6158F" w:rsidRPr="0015784E" w:rsidTr="00072D4E">
        <w:trPr>
          <w:trHeight w:val="1080"/>
        </w:trPr>
        <w:tc>
          <w:tcPr>
            <w:tcW w:w="3794" w:type="dxa"/>
            <w:shd w:val="clear" w:color="auto" w:fill="auto"/>
          </w:tcPr>
          <w:p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rsidR="00A6158F" w:rsidRPr="0015784E" w:rsidRDefault="00A6158F" w:rsidP="008505C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rsidR="00A6158F" w:rsidRPr="000B4A49" w:rsidRDefault="00FF63F4" w:rsidP="008505C1">
            <w:p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936</w:t>
            </w:r>
          </w:p>
          <w:p w:rsidR="008505C1" w:rsidRPr="000B4A49" w:rsidRDefault="00896CC6" w:rsidP="008505C1">
            <w:pPr>
              <w:pStyle w:val="a4"/>
              <w:numPr>
                <w:ilvl w:val="0"/>
                <w:numId w:val="19"/>
              </w:num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360</w:t>
            </w:r>
          </w:p>
          <w:p w:rsidR="008505C1" w:rsidRPr="000B4A49" w:rsidRDefault="00896CC6" w:rsidP="008505C1">
            <w:pPr>
              <w:pStyle w:val="a4"/>
              <w:numPr>
                <w:ilvl w:val="0"/>
                <w:numId w:val="19"/>
              </w:num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576</w:t>
            </w:r>
          </w:p>
        </w:tc>
        <w:tc>
          <w:tcPr>
            <w:tcW w:w="2948" w:type="dxa"/>
            <w:shd w:val="clear" w:color="auto" w:fill="auto"/>
          </w:tcPr>
          <w:p w:rsidR="008505C1" w:rsidRPr="000B4A49" w:rsidRDefault="00896CC6" w:rsidP="008505C1">
            <w:p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936</w:t>
            </w:r>
          </w:p>
          <w:p w:rsidR="008505C1" w:rsidRPr="000B4A49" w:rsidRDefault="00896CC6" w:rsidP="008505C1">
            <w:pPr>
              <w:pStyle w:val="a4"/>
              <w:numPr>
                <w:ilvl w:val="0"/>
                <w:numId w:val="19"/>
              </w:num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360</w:t>
            </w:r>
          </w:p>
          <w:p w:rsidR="00A6158F" w:rsidRPr="000B4A49" w:rsidRDefault="00896CC6" w:rsidP="008505C1">
            <w:pPr>
              <w:pStyle w:val="a4"/>
              <w:numPr>
                <w:ilvl w:val="0"/>
                <w:numId w:val="19"/>
              </w:numPr>
              <w:jc w:val="center"/>
              <w:rPr>
                <w:rFonts w:ascii="Times New Roman" w:eastAsia="DejaVu Sans" w:hAnsi="Times New Roman" w:cs="Times New Roman"/>
                <w:sz w:val="24"/>
                <w:szCs w:val="24"/>
                <w:lang w:eastAsia="zh-CN" w:bidi="hi-IN"/>
              </w:rPr>
            </w:pPr>
            <w:r w:rsidRPr="000B4A49">
              <w:rPr>
                <w:rFonts w:ascii="Times New Roman" w:eastAsia="DejaVu Sans" w:hAnsi="Times New Roman" w:cs="Times New Roman"/>
                <w:sz w:val="24"/>
                <w:szCs w:val="24"/>
                <w:lang w:eastAsia="zh-CN" w:bidi="hi-IN"/>
              </w:rPr>
              <w:t>576</w:t>
            </w:r>
          </w:p>
        </w:tc>
      </w:tr>
      <w:tr w:rsidR="00A6158F" w:rsidRPr="0015784E" w:rsidTr="00072D4E">
        <w:trPr>
          <w:trHeight w:val="190"/>
        </w:trPr>
        <w:tc>
          <w:tcPr>
            <w:tcW w:w="3794" w:type="dxa"/>
            <w:shd w:val="clear" w:color="auto" w:fill="auto"/>
          </w:tcPr>
          <w:p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rsidR="00A6158F" w:rsidRPr="000B4A49" w:rsidRDefault="00896CC6" w:rsidP="00501F99">
            <w:pPr>
              <w:jc w:val="center"/>
              <w:rPr>
                <w:rFonts w:ascii="Times New Roman" w:eastAsia="DejaVu Sans" w:hAnsi="Times New Roman" w:cs="Times New Roman"/>
                <w:b/>
                <w:bCs/>
                <w:sz w:val="24"/>
                <w:szCs w:val="24"/>
                <w:lang w:eastAsia="zh-CN" w:bidi="hi-IN"/>
              </w:rPr>
            </w:pPr>
            <w:r w:rsidRPr="000B4A49">
              <w:rPr>
                <w:rFonts w:ascii="Times New Roman" w:eastAsia="DejaVu Sans" w:hAnsi="Times New Roman" w:cs="Times New Roman"/>
                <w:b/>
                <w:bCs/>
                <w:sz w:val="24"/>
                <w:szCs w:val="24"/>
                <w:lang w:eastAsia="zh-CN" w:bidi="hi-IN"/>
              </w:rPr>
              <w:t>900</w:t>
            </w:r>
          </w:p>
        </w:tc>
        <w:tc>
          <w:tcPr>
            <w:tcW w:w="2948" w:type="dxa"/>
            <w:shd w:val="clear" w:color="auto" w:fill="auto"/>
          </w:tcPr>
          <w:p w:rsidR="00A6158F" w:rsidRPr="000B4A49" w:rsidRDefault="000B4A49" w:rsidP="00501F9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ХХХ</w:t>
            </w:r>
          </w:p>
        </w:tc>
      </w:tr>
      <w:tr w:rsidR="00A6158F" w:rsidRPr="0015784E" w:rsidTr="00072D4E">
        <w:trPr>
          <w:trHeight w:val="190"/>
        </w:trPr>
        <w:tc>
          <w:tcPr>
            <w:tcW w:w="3794" w:type="dxa"/>
            <w:shd w:val="clear" w:color="auto" w:fill="auto"/>
          </w:tcPr>
          <w:p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ГИА в форме</w:t>
            </w:r>
            <w:r w:rsidR="008505C1">
              <w:rPr>
                <w:rFonts w:ascii="Times New Roman" w:eastAsia="DejaVu Sans" w:hAnsi="Times New Roman" w:cs="Times New Roman"/>
                <w:sz w:val="24"/>
                <w:szCs w:val="24"/>
                <w:lang w:eastAsia="zh-CN" w:bidi="hi-IN"/>
              </w:rPr>
              <w:t xml:space="preserve"> защиты </w:t>
            </w:r>
            <w:r w:rsidR="0011022E">
              <w:rPr>
                <w:rFonts w:ascii="Times New Roman" w:eastAsia="DejaVu Sans" w:hAnsi="Times New Roman" w:cs="Times New Roman"/>
                <w:sz w:val="24"/>
                <w:szCs w:val="24"/>
                <w:lang w:eastAsia="zh-CN" w:bidi="hi-IN"/>
              </w:rPr>
              <w:t>государственного экзамена</w:t>
            </w:r>
          </w:p>
        </w:tc>
        <w:tc>
          <w:tcPr>
            <w:tcW w:w="2864" w:type="dxa"/>
            <w:shd w:val="clear" w:color="auto" w:fill="auto"/>
          </w:tcPr>
          <w:p w:rsidR="00A6158F" w:rsidRPr="000B4A49" w:rsidRDefault="00FF63F4" w:rsidP="00501F99">
            <w:pPr>
              <w:jc w:val="center"/>
              <w:rPr>
                <w:rFonts w:ascii="Times New Roman" w:eastAsia="DejaVu Sans" w:hAnsi="Times New Roman" w:cs="Times New Roman"/>
                <w:b/>
                <w:bCs/>
                <w:sz w:val="24"/>
                <w:szCs w:val="24"/>
                <w:lang w:eastAsia="zh-CN" w:bidi="hi-IN"/>
              </w:rPr>
            </w:pPr>
            <w:r w:rsidRPr="000B4A49">
              <w:rPr>
                <w:rFonts w:ascii="Times New Roman" w:eastAsia="DejaVu Sans" w:hAnsi="Times New Roman" w:cs="Times New Roman"/>
                <w:b/>
                <w:bCs/>
                <w:sz w:val="24"/>
                <w:szCs w:val="24"/>
                <w:lang w:eastAsia="zh-CN" w:bidi="hi-IN"/>
              </w:rPr>
              <w:t>72</w:t>
            </w:r>
          </w:p>
        </w:tc>
        <w:tc>
          <w:tcPr>
            <w:tcW w:w="2948" w:type="dxa"/>
            <w:shd w:val="clear" w:color="auto" w:fill="auto"/>
          </w:tcPr>
          <w:p w:rsidR="00A6158F" w:rsidRPr="000B4A49" w:rsidRDefault="00A6158F" w:rsidP="00501F99">
            <w:pPr>
              <w:jc w:val="center"/>
              <w:rPr>
                <w:rFonts w:ascii="Times New Roman" w:eastAsia="DejaVu Sans" w:hAnsi="Times New Roman" w:cs="Times New Roman"/>
                <w:sz w:val="24"/>
                <w:szCs w:val="24"/>
                <w:lang w:eastAsia="zh-CN" w:bidi="hi-IN"/>
              </w:rPr>
            </w:pPr>
          </w:p>
        </w:tc>
      </w:tr>
      <w:tr w:rsidR="00A6158F" w:rsidRPr="0015784E" w:rsidTr="00072D4E">
        <w:trPr>
          <w:trHeight w:val="190"/>
        </w:trPr>
        <w:tc>
          <w:tcPr>
            <w:tcW w:w="3794" w:type="dxa"/>
            <w:shd w:val="clear" w:color="auto" w:fill="auto"/>
          </w:tcPr>
          <w:p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rsidR="00A6158F" w:rsidRPr="000B4A49" w:rsidRDefault="00FF63F4" w:rsidP="00501F99">
            <w:pPr>
              <w:jc w:val="center"/>
              <w:rPr>
                <w:rFonts w:ascii="Times New Roman" w:eastAsia="DejaVu Sans" w:hAnsi="Times New Roman" w:cs="Times New Roman"/>
                <w:b/>
                <w:bCs/>
                <w:sz w:val="24"/>
                <w:szCs w:val="24"/>
                <w:lang w:eastAsia="zh-CN" w:bidi="hi-IN"/>
              </w:rPr>
            </w:pPr>
            <w:r w:rsidRPr="000B4A49">
              <w:rPr>
                <w:rFonts w:ascii="Times New Roman" w:eastAsia="DejaVu Sans" w:hAnsi="Times New Roman" w:cs="Times New Roman"/>
                <w:b/>
                <w:bCs/>
                <w:sz w:val="24"/>
                <w:szCs w:val="24"/>
                <w:lang w:eastAsia="zh-CN" w:bidi="hi-IN"/>
              </w:rPr>
              <w:t>2952</w:t>
            </w:r>
          </w:p>
        </w:tc>
        <w:tc>
          <w:tcPr>
            <w:tcW w:w="2948" w:type="dxa"/>
            <w:shd w:val="clear" w:color="auto" w:fill="auto"/>
          </w:tcPr>
          <w:p w:rsidR="00A6158F" w:rsidRPr="000B4A49" w:rsidRDefault="000B4A4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rsidR="00252FFB" w:rsidRPr="001D7748" w:rsidRDefault="00252FFB" w:rsidP="00252FFB">
      <w:pPr>
        <w:pStyle w:val="1d"/>
        <w:rPr>
          <w:lang w:val="ru-RU"/>
        </w:rPr>
      </w:pPr>
    </w:p>
    <w:p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rsidR="00252FFB" w:rsidRDefault="00252FFB" w:rsidP="00252FFB"/>
    <w:p w:rsidR="003042A0" w:rsidRPr="003042A0" w:rsidRDefault="007E45BC" w:rsidP="000B4A49">
      <w:pPr>
        <w:pStyle w:val="114"/>
        <w:spacing w:after="0" w:line="240" w:lineRule="auto"/>
        <w:ind w:left="709" w:firstLine="0"/>
        <w:jc w:val="left"/>
      </w:pPr>
      <w:bookmarkStart w:id="16" w:name="_Toc156156493"/>
      <w:r>
        <w:t>3</w:t>
      </w:r>
      <w:r w:rsidRPr="00985111">
        <w:t>.1. Область профессиональной деятельности выпускников</w:t>
      </w:r>
      <w:r w:rsidR="0034368E">
        <w:t>:</w:t>
      </w:r>
      <w:bookmarkStart w:id="17" w:name="_Toc156156494"/>
      <w:bookmarkEnd w:id="16"/>
      <w:r w:rsidR="003042A0">
        <w:t xml:space="preserve"> </w:t>
      </w:r>
      <w:r w:rsidR="000B4A49">
        <w:br/>
      </w:r>
      <w:r w:rsidR="003042A0" w:rsidRPr="003042A0">
        <w:t>04 Культура, искусство.</w:t>
      </w:r>
    </w:p>
    <w:p w:rsidR="003042A0" w:rsidRDefault="003042A0" w:rsidP="00252FFB">
      <w:pPr>
        <w:pStyle w:val="114"/>
        <w:spacing w:after="0" w:line="240" w:lineRule="auto"/>
      </w:pPr>
      <w:r>
        <w:t xml:space="preserve"> </w:t>
      </w:r>
    </w:p>
    <w:p w:rsidR="00C3639A" w:rsidRDefault="007E45BC" w:rsidP="00C3639A">
      <w:pPr>
        <w:suppressAutoHyphens/>
        <w:ind w:firstLine="709"/>
        <w:jc w:val="both"/>
        <w:rPr>
          <w:rFonts w:ascii="Times New Roman" w:hAnsi="Times New Roman"/>
          <w:sz w:val="24"/>
          <w:szCs w:val="24"/>
        </w:rPr>
      </w:pPr>
      <w:r w:rsidRPr="00C3639A">
        <w:rPr>
          <w:rFonts w:ascii="Times New Roman" w:hAnsi="Times New Roman"/>
          <w:sz w:val="24"/>
          <w:szCs w:val="24"/>
        </w:rPr>
        <w:t xml:space="preserve">3.2. </w:t>
      </w:r>
      <w:bookmarkEnd w:id="17"/>
      <w:r w:rsidR="00C3639A">
        <w:rPr>
          <w:rFonts w:ascii="Times New Roman" w:hAnsi="Times New Roman"/>
          <w:sz w:val="24"/>
          <w:szCs w:val="24"/>
        </w:rPr>
        <w:t>Перечень квалификационных справочников (ЕТКС, ЕКС, ЕКСД и др.)</w:t>
      </w:r>
    </w:p>
    <w:p w:rsidR="007E45BC" w:rsidRDefault="007E45BC" w:rsidP="00252FFB">
      <w:pPr>
        <w:pStyle w:val="114"/>
        <w:spacing w:after="0" w:line="240" w:lineRule="auto"/>
      </w:pPr>
    </w:p>
    <w:tbl>
      <w:tblPr>
        <w:tblStyle w:val="a3"/>
        <w:tblW w:w="9493" w:type="dxa"/>
        <w:tblLook w:val="04A0" w:firstRow="1" w:lastRow="0" w:firstColumn="1" w:lastColumn="0" w:noHBand="0" w:noVBand="1"/>
      </w:tblPr>
      <w:tblGrid>
        <w:gridCol w:w="426"/>
        <w:gridCol w:w="2108"/>
        <w:gridCol w:w="1797"/>
        <w:gridCol w:w="2316"/>
        <w:gridCol w:w="2846"/>
      </w:tblGrid>
      <w:tr w:rsidR="00EE289D" w:rsidRPr="007A333A" w:rsidTr="001317E0">
        <w:tc>
          <w:tcPr>
            <w:tcW w:w="426" w:type="dxa"/>
          </w:tcPr>
          <w:p w:rsidR="00EE289D" w:rsidRPr="007A333A" w:rsidRDefault="00EE289D" w:rsidP="00EE289D">
            <w:pPr>
              <w:suppressAutoHyphens/>
              <w:jc w:val="center"/>
              <w:rPr>
                <w:rFonts w:ascii="Times New Roman" w:hAnsi="Times New Roman" w:cs="Times New Roman"/>
              </w:rPr>
            </w:pPr>
            <w:r w:rsidRPr="007A333A">
              <w:rPr>
                <w:rFonts w:ascii="Times New Roman" w:hAnsi="Times New Roman" w:cs="Times New Roman"/>
              </w:rPr>
              <w:t>№</w:t>
            </w:r>
          </w:p>
        </w:tc>
        <w:tc>
          <w:tcPr>
            <w:tcW w:w="2108" w:type="dxa"/>
          </w:tcPr>
          <w:p w:rsidR="00EE289D" w:rsidRPr="007A333A" w:rsidRDefault="00EE289D" w:rsidP="00EE289D">
            <w:pPr>
              <w:suppressAutoHyphens/>
              <w:jc w:val="center"/>
              <w:rPr>
                <w:rFonts w:ascii="Times New Roman" w:hAnsi="Times New Roman" w:cs="Times New Roman"/>
              </w:rPr>
            </w:pPr>
            <w:r w:rsidRPr="007A333A">
              <w:rPr>
                <w:rFonts w:ascii="Times New Roman" w:hAnsi="Times New Roman" w:cs="Times New Roman"/>
              </w:rPr>
              <w:t>Наименование квалификационного справочника</w:t>
            </w:r>
          </w:p>
        </w:tc>
        <w:tc>
          <w:tcPr>
            <w:tcW w:w="1797" w:type="dxa"/>
          </w:tcPr>
          <w:p w:rsidR="00EE289D" w:rsidRPr="007A333A" w:rsidRDefault="00EE289D" w:rsidP="00EE289D">
            <w:pPr>
              <w:suppressAutoHyphens/>
              <w:jc w:val="center"/>
              <w:rPr>
                <w:rFonts w:ascii="Times New Roman" w:hAnsi="Times New Roman" w:cs="Times New Roman"/>
              </w:rPr>
            </w:pPr>
            <w:r w:rsidRPr="007A333A">
              <w:rPr>
                <w:rFonts w:ascii="Times New Roman" w:hAnsi="Times New Roman" w:cs="Times New Roman"/>
              </w:rPr>
              <w:t>Раздел</w:t>
            </w:r>
          </w:p>
        </w:tc>
        <w:tc>
          <w:tcPr>
            <w:tcW w:w="2316" w:type="dxa"/>
          </w:tcPr>
          <w:p w:rsidR="00EE289D" w:rsidRPr="007A333A" w:rsidRDefault="00EE289D" w:rsidP="00EE289D">
            <w:pPr>
              <w:suppressAutoHyphens/>
              <w:jc w:val="center"/>
              <w:rPr>
                <w:rFonts w:ascii="Times New Roman" w:hAnsi="Times New Roman" w:cs="Times New Roman"/>
              </w:rPr>
            </w:pPr>
            <w:r w:rsidRPr="007A333A">
              <w:rPr>
                <w:rFonts w:ascii="Times New Roman" w:hAnsi="Times New Roman" w:cs="Times New Roman"/>
              </w:rPr>
              <w:t>Профессия/должность</w:t>
            </w:r>
            <w:r w:rsidR="00CB7FB1" w:rsidRPr="007A333A">
              <w:rPr>
                <w:rFonts w:ascii="Times New Roman" w:hAnsi="Times New Roman" w:cs="Times New Roman"/>
              </w:rPr>
              <w:t xml:space="preserve"> </w:t>
            </w:r>
            <w:r w:rsidR="00CB7FB1" w:rsidRPr="007A333A">
              <w:rPr>
                <w:rFonts w:ascii="Times New Roman" w:hAnsi="Times New Roman" w:cs="Times New Roman"/>
              </w:rPr>
              <w:br/>
              <w:t>с указанием разряда (при наличии)</w:t>
            </w:r>
          </w:p>
        </w:tc>
        <w:tc>
          <w:tcPr>
            <w:tcW w:w="2846" w:type="dxa"/>
          </w:tcPr>
          <w:p w:rsidR="00EE289D" w:rsidRPr="007A333A" w:rsidRDefault="00EE289D" w:rsidP="00FF63F4">
            <w:pPr>
              <w:suppressAutoHyphens/>
              <w:jc w:val="center"/>
              <w:rPr>
                <w:rFonts w:ascii="Times New Roman" w:hAnsi="Times New Roman" w:cs="Times New Roman"/>
              </w:rPr>
            </w:pPr>
            <w:r w:rsidRPr="007A333A">
              <w:rPr>
                <w:rFonts w:ascii="Times New Roman" w:hAnsi="Times New Roman" w:cs="Times New Roman"/>
              </w:rPr>
              <w:t>Характеристика работ/должностные обязанности</w:t>
            </w:r>
          </w:p>
        </w:tc>
      </w:tr>
      <w:tr w:rsidR="001317E0" w:rsidRPr="007A333A" w:rsidTr="001317E0">
        <w:tc>
          <w:tcPr>
            <w:tcW w:w="426" w:type="dxa"/>
            <w:vMerge w:val="restart"/>
          </w:tcPr>
          <w:p w:rsidR="001317E0" w:rsidRPr="007A333A" w:rsidRDefault="001317E0" w:rsidP="00EE289D">
            <w:pPr>
              <w:suppressAutoHyphens/>
              <w:jc w:val="both"/>
              <w:rPr>
                <w:rFonts w:ascii="Times New Roman" w:hAnsi="Times New Roman" w:cs="Times New Roman"/>
              </w:rPr>
            </w:pPr>
            <w:r w:rsidRPr="007A333A">
              <w:rPr>
                <w:rFonts w:ascii="Times New Roman" w:hAnsi="Times New Roman" w:cs="Times New Roman"/>
              </w:rPr>
              <w:t>1</w:t>
            </w:r>
          </w:p>
        </w:tc>
        <w:tc>
          <w:tcPr>
            <w:tcW w:w="2108" w:type="dxa"/>
            <w:vMerge w:val="restart"/>
          </w:tcPr>
          <w:p w:rsidR="001317E0" w:rsidRPr="007A333A" w:rsidRDefault="001317E0" w:rsidP="00FF63F4">
            <w:pPr>
              <w:suppressAutoHyphens/>
              <w:rPr>
                <w:rFonts w:ascii="Times New Roman" w:hAnsi="Times New Roman" w:cs="Times New Roman"/>
              </w:rPr>
            </w:pPr>
            <w:r w:rsidRPr="007A333A">
              <w:rPr>
                <w:rFonts w:ascii="Times New Roman" w:hAnsi="Times New Roman" w:cs="Times New Roman"/>
              </w:rPr>
              <w:t xml:space="preserve">Единый тарифно-квалификационный справочник работ и профессий рабочих (ЕТКС), 2004 </w:t>
            </w:r>
            <w:hyperlink r:id="rId12" w:history="1">
              <w:r w:rsidRPr="007A333A">
                <w:rPr>
                  <w:rFonts w:ascii="Times New Roman" w:hAnsi="Times New Roman" w:cs="Times New Roman"/>
                </w:rPr>
                <w:t>Выпуск №61</w:t>
              </w:r>
            </w:hyperlink>
          </w:p>
        </w:tc>
        <w:tc>
          <w:tcPr>
            <w:tcW w:w="1797" w:type="dxa"/>
            <w:vMerge w:val="restart"/>
          </w:tcPr>
          <w:p w:rsidR="001317E0" w:rsidRPr="007A333A" w:rsidRDefault="00030711" w:rsidP="00FF63F4">
            <w:pPr>
              <w:suppressAutoHyphens/>
              <w:rPr>
                <w:rFonts w:ascii="Times New Roman" w:hAnsi="Times New Roman" w:cs="Times New Roman"/>
              </w:rPr>
            </w:pPr>
            <w:hyperlink r:id="rId13" w:history="1">
              <w:r w:rsidR="001317E0" w:rsidRPr="007A333A">
                <w:rPr>
                  <w:rFonts w:ascii="Times New Roman" w:hAnsi="Times New Roman" w:cs="Times New Roman"/>
                </w:rPr>
                <w:t>Производство художественных изделий из камня</w:t>
              </w:r>
            </w:hyperlink>
            <w:r w:rsidR="001317E0" w:rsidRPr="007A333A">
              <w:rPr>
                <w:rFonts w:ascii="Times New Roman" w:hAnsi="Times New Roman" w:cs="Times New Roman"/>
              </w:rPr>
              <w:t xml:space="preserve"> </w:t>
            </w:r>
          </w:p>
          <w:p w:rsidR="001317E0" w:rsidRPr="007A333A" w:rsidRDefault="001317E0" w:rsidP="00FF63F4">
            <w:pPr>
              <w:suppressAutoHyphens/>
              <w:rPr>
                <w:rFonts w:ascii="Times New Roman" w:hAnsi="Times New Roman" w:cs="Times New Roman"/>
              </w:rPr>
            </w:pPr>
          </w:p>
        </w:tc>
        <w:tc>
          <w:tcPr>
            <w:tcW w:w="2316" w:type="dxa"/>
          </w:tcPr>
          <w:p w:rsidR="001317E0" w:rsidRPr="007A333A" w:rsidRDefault="001317E0" w:rsidP="00EE289D">
            <w:pPr>
              <w:suppressAutoHyphens/>
              <w:jc w:val="both"/>
              <w:rPr>
                <w:rFonts w:ascii="Times New Roman" w:hAnsi="Times New Roman" w:cs="Times New Roman"/>
              </w:rPr>
            </w:pPr>
            <w:r w:rsidRPr="007A333A">
              <w:rPr>
                <w:rFonts w:ascii="Times New Roman" w:hAnsi="Times New Roman" w:cs="Times New Roman"/>
              </w:rPr>
              <w:t>Резчик по камню</w:t>
            </w:r>
          </w:p>
        </w:tc>
        <w:tc>
          <w:tcPr>
            <w:tcW w:w="2846" w:type="dxa"/>
          </w:tcPr>
          <w:p w:rsidR="001317E0" w:rsidRPr="007A333A" w:rsidRDefault="001317E0" w:rsidP="001317E0">
            <w:pPr>
              <w:suppressAutoHyphens/>
              <w:jc w:val="both"/>
              <w:rPr>
                <w:rFonts w:ascii="Times New Roman" w:hAnsi="Times New Roman" w:cs="Times New Roman"/>
                <w:b/>
                <w:bCs/>
              </w:rPr>
            </w:pPr>
            <w:r w:rsidRPr="0052160A">
              <w:rPr>
                <w:rFonts w:ascii="Times New Roman" w:hAnsi="Times New Roman" w:cs="Times New Roman"/>
                <w:b/>
                <w:bCs/>
              </w:rPr>
              <w:t>2-й разряд</w:t>
            </w:r>
          </w:p>
          <w:p w:rsidR="001317E0" w:rsidRPr="0052160A" w:rsidRDefault="001317E0" w:rsidP="001317E0">
            <w:pPr>
              <w:suppressAutoHyphens/>
              <w:jc w:val="both"/>
              <w:rPr>
                <w:rFonts w:ascii="Times New Roman" w:hAnsi="Times New Roman" w:cs="Times New Roman"/>
              </w:rPr>
            </w:pPr>
            <w:r w:rsidRPr="0052160A">
              <w:rPr>
                <w:rFonts w:ascii="Times New Roman" w:hAnsi="Times New Roman" w:cs="Times New Roman"/>
              </w:rPr>
              <w:t xml:space="preserve">Характеристика работ. Резьба художественных изделий по камню мягких пород вручную под руководством резчика по камню более высокой квалификации. Выравнивание плоскостей, подготовка углов. </w:t>
            </w:r>
          </w:p>
          <w:p w:rsidR="001317E0" w:rsidRPr="0052160A" w:rsidRDefault="001317E0" w:rsidP="001317E0">
            <w:pPr>
              <w:suppressAutoHyphens/>
              <w:spacing w:before="168"/>
              <w:jc w:val="both"/>
              <w:rPr>
                <w:rFonts w:ascii="Times New Roman" w:hAnsi="Times New Roman" w:cs="Times New Roman"/>
              </w:rPr>
            </w:pPr>
            <w:r w:rsidRPr="0052160A">
              <w:rPr>
                <w:rFonts w:ascii="Times New Roman" w:hAnsi="Times New Roman" w:cs="Times New Roman"/>
                <w:u w:val="single"/>
              </w:rPr>
              <w:t>Должен знать:</w:t>
            </w:r>
            <w:r w:rsidRPr="0052160A">
              <w:rPr>
                <w:rFonts w:ascii="Times New Roman" w:hAnsi="Times New Roman" w:cs="Times New Roman"/>
              </w:rPr>
              <w:t xml:space="preserve"> простые приемы резьбы художественных изделий по камню; породы камня и их свойства; правила пользования применяемым инструментом. </w:t>
            </w:r>
          </w:p>
          <w:p w:rsidR="001317E0" w:rsidRPr="007A333A" w:rsidRDefault="001317E0" w:rsidP="001317E0">
            <w:pPr>
              <w:suppressAutoHyphens/>
              <w:jc w:val="both"/>
              <w:rPr>
                <w:rFonts w:ascii="Times New Roman" w:hAnsi="Times New Roman" w:cs="Times New Roman"/>
              </w:rPr>
            </w:pPr>
          </w:p>
          <w:p w:rsidR="001317E0" w:rsidRPr="0052160A" w:rsidRDefault="001317E0" w:rsidP="001317E0">
            <w:pPr>
              <w:suppressAutoHyphens/>
              <w:jc w:val="both"/>
              <w:rPr>
                <w:rFonts w:ascii="Times New Roman" w:hAnsi="Times New Roman" w:cs="Times New Roman"/>
                <w:b/>
                <w:bCs/>
              </w:rPr>
            </w:pPr>
            <w:r w:rsidRPr="0052160A">
              <w:rPr>
                <w:rFonts w:ascii="Times New Roman" w:hAnsi="Times New Roman" w:cs="Times New Roman"/>
                <w:b/>
                <w:bCs/>
              </w:rPr>
              <w:t>3-й разряд</w:t>
            </w:r>
          </w:p>
          <w:p w:rsidR="001317E0" w:rsidRPr="0052160A" w:rsidRDefault="001317E0" w:rsidP="001317E0">
            <w:pPr>
              <w:suppressAutoHyphens/>
              <w:jc w:val="both"/>
              <w:rPr>
                <w:rFonts w:ascii="Times New Roman" w:hAnsi="Times New Roman" w:cs="Times New Roman"/>
              </w:rPr>
            </w:pPr>
            <w:r w:rsidRPr="0052160A">
              <w:rPr>
                <w:rFonts w:ascii="Times New Roman" w:hAnsi="Times New Roman" w:cs="Times New Roman"/>
              </w:rPr>
              <w:t xml:space="preserve">Характеристика работ. Резьба художественных изделий простой формы по камню мягких пород с применением различных приспособлений. Подбор камня по цвету и рисунку. Сверление и раскалывание, окалывание и оспицовка </w:t>
            </w:r>
            <w:r w:rsidRPr="0052160A">
              <w:rPr>
                <w:rFonts w:ascii="Times New Roman" w:hAnsi="Times New Roman" w:cs="Times New Roman"/>
              </w:rPr>
              <w:lastRenderedPageBreak/>
              <w:t xml:space="preserve">блоков из камня вручную для изготовления фигур и бюстов. Установка фигур, бюстов, ваз, барельефов на постаментах под руководством резчика по камню более высокой квалификации. Наладка обслуживаемых станков. </w:t>
            </w:r>
          </w:p>
          <w:p w:rsidR="001317E0" w:rsidRPr="007A333A" w:rsidRDefault="001317E0" w:rsidP="001317E0">
            <w:pPr>
              <w:suppressAutoHyphens/>
              <w:spacing w:before="168"/>
              <w:jc w:val="both"/>
              <w:rPr>
                <w:rFonts w:ascii="Times New Roman" w:hAnsi="Times New Roman" w:cs="Times New Roman"/>
              </w:rPr>
            </w:pPr>
            <w:r w:rsidRPr="0052160A">
              <w:rPr>
                <w:rFonts w:ascii="Times New Roman" w:hAnsi="Times New Roman" w:cs="Times New Roman"/>
                <w:u w:val="single"/>
              </w:rPr>
              <w:t>Должен знать:</w:t>
            </w:r>
            <w:r w:rsidRPr="0052160A">
              <w:rPr>
                <w:rFonts w:ascii="Times New Roman" w:hAnsi="Times New Roman" w:cs="Times New Roman"/>
              </w:rPr>
              <w:t xml:space="preserve"> приемы резьбы художественных изделий по камню простой формы; устройство и правила наладки обслуживаемого оборудования, применяемых приспособлений и инструмента; правила заточки режущего инструмента; технические условия на декоративные камни и их свойства; правила сверления плоскостных и прямоугольных блоков; свойства абразивного инструмента различной зернистости на различных связках. </w:t>
            </w:r>
          </w:p>
          <w:p w:rsidR="001317E0" w:rsidRPr="007A333A" w:rsidRDefault="001317E0" w:rsidP="001317E0">
            <w:pPr>
              <w:rPr>
                <w:rFonts w:ascii="Times New Roman" w:hAnsi="Times New Roman" w:cs="Times New Roman"/>
              </w:rPr>
            </w:pPr>
          </w:p>
          <w:p w:rsidR="001317E0" w:rsidRPr="0052160A" w:rsidRDefault="001317E0" w:rsidP="001317E0">
            <w:pPr>
              <w:rPr>
                <w:rFonts w:ascii="Times New Roman" w:hAnsi="Times New Roman" w:cs="Times New Roman"/>
                <w:b/>
                <w:bCs/>
              </w:rPr>
            </w:pPr>
            <w:r w:rsidRPr="0052160A">
              <w:rPr>
                <w:rFonts w:ascii="Times New Roman" w:hAnsi="Times New Roman" w:cs="Times New Roman"/>
                <w:b/>
                <w:bCs/>
              </w:rPr>
              <w:t>4-й разряд</w:t>
            </w:r>
          </w:p>
          <w:p w:rsidR="001317E0" w:rsidRPr="0052160A" w:rsidRDefault="001317E0" w:rsidP="001317E0">
            <w:pPr>
              <w:jc w:val="both"/>
              <w:rPr>
                <w:rFonts w:ascii="Times New Roman" w:hAnsi="Times New Roman" w:cs="Times New Roman"/>
              </w:rPr>
            </w:pPr>
            <w:r w:rsidRPr="0052160A">
              <w:rPr>
                <w:rFonts w:ascii="Times New Roman" w:hAnsi="Times New Roman" w:cs="Times New Roman"/>
              </w:rPr>
              <w:t xml:space="preserve">Характеристика работ. Резьба художественных изделий средней сложности по камню твердостью до 7 единиц по шкале Мооса вручную. Разметка и сверление блоков из камня пневмоинструментом. Оспицовка по готовой разметке горельефов и барельефов. Фактурная обработка поверхности камня </w:t>
            </w:r>
            <w:r>
              <w:rPr>
                <w:rFonts w:ascii="Times New Roman" w:hAnsi="Times New Roman" w:cs="Times New Roman"/>
              </w:rPr>
              <w:t>«</w:t>
            </w:r>
            <w:r w:rsidRPr="0052160A">
              <w:rPr>
                <w:rFonts w:ascii="Times New Roman" w:hAnsi="Times New Roman" w:cs="Times New Roman"/>
              </w:rPr>
              <w:t>под шубу</w:t>
            </w:r>
            <w:r>
              <w:rPr>
                <w:rFonts w:ascii="Times New Roman" w:hAnsi="Times New Roman" w:cs="Times New Roman"/>
              </w:rPr>
              <w:t>»</w:t>
            </w:r>
            <w:r w:rsidRPr="0052160A">
              <w:rPr>
                <w:rFonts w:ascii="Times New Roman" w:hAnsi="Times New Roman" w:cs="Times New Roman"/>
              </w:rPr>
              <w:t xml:space="preserve">. Резка буквенных знаков брускового и академического шрифтов на горизонтальной поверхности художественных изделий из камня. Резка (вырубка) ваз под руководством резчика по камню более высокой квалификации. Шлифование и </w:t>
            </w:r>
            <w:r w:rsidRPr="0052160A">
              <w:rPr>
                <w:rFonts w:ascii="Times New Roman" w:hAnsi="Times New Roman" w:cs="Times New Roman"/>
              </w:rPr>
              <w:lastRenderedPageBreak/>
              <w:t xml:space="preserve">полирование выпуклого орнамента, имеющего сопряжения и шарообразные поверхности, несложных орнаментальных барельефов, фактур одежды фигур и бюстов. Заделка трещин и выбоин художественных изделий из камня, их шлифование и полирование. Вощение деталей и камня горячим и холодным способами. </w:t>
            </w:r>
          </w:p>
          <w:p w:rsidR="001317E0" w:rsidRPr="007A333A" w:rsidRDefault="001317E0" w:rsidP="001317E0">
            <w:pPr>
              <w:spacing w:before="168"/>
              <w:jc w:val="both"/>
              <w:rPr>
                <w:rFonts w:ascii="Times New Roman" w:hAnsi="Times New Roman" w:cs="Times New Roman"/>
              </w:rPr>
            </w:pPr>
            <w:r w:rsidRPr="0052160A">
              <w:rPr>
                <w:rFonts w:ascii="Times New Roman" w:hAnsi="Times New Roman" w:cs="Times New Roman"/>
                <w:u w:val="single"/>
              </w:rPr>
              <w:t>Должен знать:</w:t>
            </w:r>
            <w:r w:rsidRPr="0052160A">
              <w:rPr>
                <w:rFonts w:ascii="Times New Roman" w:hAnsi="Times New Roman" w:cs="Times New Roman"/>
              </w:rPr>
              <w:t xml:space="preserve"> приемы резьбы художественных изделий средней сложности по камню; правила эксплуатации обслуживаемого оборудования; состав, свойства и правила приготовления всех видов мастик и шпаклевок; геометрию, правильность заточки и способы термообработки применяемого инструмента; свойства камней разных месторождений и специфику их обработки; технические требования, предъявляемые к художественным изделиям из камня. </w:t>
            </w:r>
          </w:p>
        </w:tc>
      </w:tr>
      <w:tr w:rsidR="001317E0" w:rsidRPr="007A333A" w:rsidTr="001317E0">
        <w:tc>
          <w:tcPr>
            <w:tcW w:w="426" w:type="dxa"/>
            <w:vMerge/>
          </w:tcPr>
          <w:p w:rsidR="001317E0" w:rsidRPr="007A333A" w:rsidRDefault="001317E0" w:rsidP="00EE289D">
            <w:pPr>
              <w:suppressAutoHyphens/>
              <w:jc w:val="both"/>
              <w:rPr>
                <w:rFonts w:ascii="Times New Roman" w:hAnsi="Times New Roman" w:cs="Times New Roman"/>
              </w:rPr>
            </w:pPr>
          </w:p>
        </w:tc>
        <w:tc>
          <w:tcPr>
            <w:tcW w:w="2108" w:type="dxa"/>
            <w:vMerge/>
          </w:tcPr>
          <w:p w:rsidR="001317E0" w:rsidRPr="007A333A" w:rsidRDefault="001317E0" w:rsidP="00FF63F4">
            <w:pPr>
              <w:suppressAutoHyphens/>
              <w:rPr>
                <w:rFonts w:ascii="Times New Roman" w:hAnsi="Times New Roman" w:cs="Times New Roman"/>
              </w:rPr>
            </w:pPr>
          </w:p>
        </w:tc>
        <w:tc>
          <w:tcPr>
            <w:tcW w:w="1797" w:type="dxa"/>
            <w:vMerge/>
          </w:tcPr>
          <w:p w:rsidR="001317E0" w:rsidRDefault="001317E0" w:rsidP="00FF63F4">
            <w:pPr>
              <w:suppressAutoHyphens/>
            </w:pPr>
          </w:p>
        </w:tc>
        <w:tc>
          <w:tcPr>
            <w:tcW w:w="2316" w:type="dxa"/>
          </w:tcPr>
          <w:p w:rsidR="001317E0" w:rsidRPr="00030711" w:rsidRDefault="001317E0" w:rsidP="00EE289D">
            <w:pPr>
              <w:suppressAutoHyphens/>
              <w:jc w:val="both"/>
              <w:rPr>
                <w:rFonts w:ascii="Times New Roman" w:hAnsi="Times New Roman" w:cs="Times New Roman"/>
              </w:rPr>
            </w:pPr>
            <w:r w:rsidRPr="00030711">
              <w:rPr>
                <w:rFonts w:ascii="Times New Roman" w:hAnsi="Times New Roman" w:cs="Times New Roman"/>
              </w:rPr>
              <w:t>Токарь по камню</w:t>
            </w:r>
          </w:p>
        </w:tc>
        <w:tc>
          <w:tcPr>
            <w:tcW w:w="2846" w:type="dxa"/>
          </w:tcPr>
          <w:p w:rsidR="001317E0" w:rsidRPr="00030711" w:rsidRDefault="001317E0" w:rsidP="0052160A">
            <w:pPr>
              <w:suppressAutoHyphens/>
              <w:jc w:val="both"/>
              <w:rPr>
                <w:rFonts w:ascii="Times New Roman" w:hAnsi="Times New Roman" w:cs="Times New Roman"/>
                <w:b/>
                <w:bCs/>
              </w:rPr>
            </w:pPr>
            <w:r w:rsidRPr="00030711">
              <w:rPr>
                <w:rFonts w:ascii="Times New Roman" w:hAnsi="Times New Roman" w:cs="Times New Roman"/>
                <w:b/>
                <w:bCs/>
              </w:rPr>
              <w:t>2-й разряд</w:t>
            </w:r>
          </w:p>
          <w:p w:rsidR="001317E0" w:rsidRPr="00030711" w:rsidRDefault="001317E0" w:rsidP="0052160A">
            <w:pPr>
              <w:suppressAutoHyphens/>
              <w:jc w:val="both"/>
              <w:rPr>
                <w:rFonts w:ascii="Times New Roman" w:hAnsi="Times New Roman" w:cs="Times New Roman"/>
                <w:b/>
                <w:bCs/>
              </w:rPr>
            </w:pPr>
          </w:p>
          <w:p w:rsidR="001317E0" w:rsidRPr="00030711" w:rsidRDefault="001317E0" w:rsidP="0052160A">
            <w:pPr>
              <w:suppressAutoHyphens/>
              <w:jc w:val="both"/>
              <w:rPr>
                <w:rFonts w:ascii="Times New Roman" w:hAnsi="Times New Roman" w:cs="Times New Roman"/>
              </w:rPr>
            </w:pPr>
            <w:r w:rsidRPr="00030711">
              <w:rPr>
                <w:rFonts w:ascii="Times New Roman" w:hAnsi="Times New Roman" w:cs="Times New Roman"/>
              </w:rPr>
              <w:t>Характеристика работ. Токарная обработка деталей художественных изделий простых форм из камня разных пород по образцам, чертежам и эскизам. Заточка и правка применяемого инструмента.</w:t>
            </w:r>
          </w:p>
          <w:p w:rsidR="001317E0" w:rsidRPr="00030711" w:rsidRDefault="001317E0" w:rsidP="0052160A">
            <w:pPr>
              <w:suppressAutoHyphens/>
              <w:jc w:val="both"/>
              <w:rPr>
                <w:rFonts w:ascii="Times New Roman" w:hAnsi="Times New Roman" w:cs="Times New Roman"/>
              </w:rPr>
            </w:pPr>
          </w:p>
          <w:p w:rsidR="001317E0" w:rsidRPr="00030711" w:rsidRDefault="001317E0" w:rsidP="0052160A">
            <w:pPr>
              <w:suppressAutoHyphens/>
              <w:jc w:val="both"/>
              <w:rPr>
                <w:rFonts w:ascii="Times New Roman" w:hAnsi="Times New Roman" w:cs="Times New Roman"/>
              </w:rPr>
            </w:pPr>
            <w:r w:rsidRPr="00030711">
              <w:rPr>
                <w:rFonts w:ascii="Times New Roman" w:hAnsi="Times New Roman" w:cs="Times New Roman"/>
                <w:u w:val="single"/>
              </w:rPr>
              <w:t>Должен знать:</w:t>
            </w:r>
            <w:r w:rsidRPr="00030711">
              <w:rPr>
                <w:rFonts w:ascii="Times New Roman" w:hAnsi="Times New Roman" w:cs="Times New Roman"/>
              </w:rPr>
              <w:t xml:space="preserve"> приемы токарной обработки деталей художественных изделий простых форм из камня; назначение и принцип работы обслуживаемого оборудования; правила </w:t>
            </w:r>
            <w:r w:rsidRPr="00030711">
              <w:rPr>
                <w:rFonts w:ascii="Times New Roman" w:hAnsi="Times New Roman" w:cs="Times New Roman"/>
              </w:rPr>
              <w:lastRenderedPageBreak/>
              <w:t>применения, установки, заточки и правки применяемого инструмента; основные сведения о параметрах обработки простых форм деталей из камня.</w:t>
            </w:r>
          </w:p>
          <w:p w:rsidR="001317E0" w:rsidRPr="00030711" w:rsidRDefault="001317E0" w:rsidP="0052160A">
            <w:pPr>
              <w:suppressAutoHyphens/>
              <w:jc w:val="both"/>
              <w:rPr>
                <w:rFonts w:ascii="Times New Roman" w:hAnsi="Times New Roman" w:cs="Times New Roman"/>
              </w:rPr>
            </w:pPr>
          </w:p>
          <w:p w:rsidR="001317E0" w:rsidRPr="00030711" w:rsidRDefault="001317E0" w:rsidP="0052160A">
            <w:pPr>
              <w:suppressAutoHyphens/>
              <w:jc w:val="both"/>
              <w:rPr>
                <w:rFonts w:ascii="Times New Roman" w:hAnsi="Times New Roman" w:cs="Times New Roman"/>
                <w:b/>
                <w:bCs/>
              </w:rPr>
            </w:pPr>
            <w:r w:rsidRPr="00030711">
              <w:rPr>
                <w:rFonts w:ascii="Times New Roman" w:hAnsi="Times New Roman" w:cs="Times New Roman"/>
                <w:b/>
                <w:bCs/>
              </w:rPr>
              <w:t>3-й разряд</w:t>
            </w:r>
          </w:p>
          <w:p w:rsidR="001317E0" w:rsidRPr="00030711" w:rsidRDefault="001317E0" w:rsidP="0052160A">
            <w:pPr>
              <w:suppressAutoHyphens/>
              <w:jc w:val="both"/>
              <w:rPr>
                <w:rFonts w:ascii="Times New Roman" w:hAnsi="Times New Roman" w:cs="Times New Roman"/>
              </w:rPr>
            </w:pPr>
          </w:p>
          <w:p w:rsidR="001317E0" w:rsidRPr="00030711" w:rsidRDefault="001317E0" w:rsidP="0052160A">
            <w:pPr>
              <w:suppressAutoHyphens/>
              <w:jc w:val="both"/>
              <w:rPr>
                <w:rFonts w:ascii="Times New Roman" w:hAnsi="Times New Roman" w:cs="Times New Roman"/>
              </w:rPr>
            </w:pPr>
            <w:r w:rsidRPr="00030711">
              <w:rPr>
                <w:rFonts w:ascii="Times New Roman" w:hAnsi="Times New Roman" w:cs="Times New Roman"/>
              </w:rPr>
              <w:t>Характеристика работ. Токарная обработка деталей художественных изделий средней сложности и сложных форм из камня разных пород по чертежам, образцам и эскизам. Наладка обслуживаемого оборудования. Установка и закрепление деталей в применяемых приспособлениях.</w:t>
            </w:r>
          </w:p>
          <w:p w:rsidR="001317E0" w:rsidRPr="00030711" w:rsidRDefault="001317E0" w:rsidP="0052160A">
            <w:pPr>
              <w:suppressAutoHyphens/>
              <w:jc w:val="both"/>
              <w:rPr>
                <w:rFonts w:ascii="Times New Roman" w:hAnsi="Times New Roman" w:cs="Times New Roman"/>
                <w:u w:val="single"/>
              </w:rPr>
            </w:pPr>
          </w:p>
          <w:p w:rsidR="001317E0" w:rsidRPr="00030711" w:rsidRDefault="001317E0" w:rsidP="0052160A">
            <w:pPr>
              <w:suppressAutoHyphens/>
              <w:jc w:val="both"/>
              <w:rPr>
                <w:rFonts w:ascii="Times New Roman" w:hAnsi="Times New Roman" w:cs="Times New Roman"/>
              </w:rPr>
            </w:pPr>
            <w:r w:rsidRPr="00030711">
              <w:rPr>
                <w:rFonts w:ascii="Times New Roman" w:hAnsi="Times New Roman" w:cs="Times New Roman"/>
                <w:u w:val="single"/>
              </w:rPr>
              <w:t>Должен знать:</w:t>
            </w:r>
            <w:r w:rsidRPr="00030711">
              <w:rPr>
                <w:rFonts w:ascii="Times New Roman" w:hAnsi="Times New Roman" w:cs="Times New Roman"/>
              </w:rPr>
              <w:t xml:space="preserve"> приемы токарной обработки деталей средней сложности и сложных форм из камня; устройство, правила наладки обслуживаемого оборудования, применяемых универсальных и специальных приспособлений; основные свойства обрабатываемых материалов; геометрию и способы изготовления режущего инструмента.</w:t>
            </w:r>
          </w:p>
        </w:tc>
      </w:tr>
      <w:tr w:rsidR="00EE289D" w:rsidRPr="007A333A" w:rsidTr="001317E0">
        <w:tc>
          <w:tcPr>
            <w:tcW w:w="426" w:type="dxa"/>
          </w:tcPr>
          <w:p w:rsidR="00EE289D" w:rsidRPr="007A333A" w:rsidRDefault="00B92D93" w:rsidP="00EE289D">
            <w:pPr>
              <w:suppressAutoHyphens/>
              <w:jc w:val="both"/>
              <w:rPr>
                <w:rFonts w:ascii="Times New Roman" w:hAnsi="Times New Roman" w:cs="Times New Roman"/>
              </w:rPr>
            </w:pPr>
            <w:r w:rsidRPr="007A333A">
              <w:rPr>
                <w:rFonts w:ascii="Times New Roman" w:hAnsi="Times New Roman" w:cs="Times New Roman"/>
              </w:rPr>
              <w:lastRenderedPageBreak/>
              <w:t>2</w:t>
            </w:r>
          </w:p>
        </w:tc>
        <w:tc>
          <w:tcPr>
            <w:tcW w:w="2108" w:type="dxa"/>
          </w:tcPr>
          <w:p w:rsidR="00EE289D" w:rsidRPr="007A333A" w:rsidRDefault="00532FBF" w:rsidP="00FF63F4">
            <w:pPr>
              <w:suppressAutoHyphens/>
              <w:rPr>
                <w:rFonts w:ascii="Times New Roman" w:hAnsi="Times New Roman" w:cs="Times New Roman"/>
              </w:rPr>
            </w:pPr>
            <w:r w:rsidRPr="007A333A">
              <w:rPr>
                <w:rFonts w:ascii="Times New Roman" w:hAnsi="Times New Roman" w:cs="Times New Roman"/>
              </w:rPr>
              <w:t xml:space="preserve">Единый тарифно-квалификационный справочник работ и профессий рабочих (ЕТКС), 2004 </w:t>
            </w:r>
            <w:hyperlink r:id="rId14" w:history="1">
              <w:r w:rsidRPr="007A333A">
                <w:rPr>
                  <w:rFonts w:ascii="Times New Roman" w:hAnsi="Times New Roman" w:cs="Times New Roman"/>
                </w:rPr>
                <w:t>Выпуск №61</w:t>
              </w:r>
            </w:hyperlink>
          </w:p>
        </w:tc>
        <w:tc>
          <w:tcPr>
            <w:tcW w:w="1797" w:type="dxa"/>
          </w:tcPr>
          <w:p w:rsidR="00EE289D" w:rsidRPr="007A333A" w:rsidRDefault="00C3639A" w:rsidP="00FF63F4">
            <w:pPr>
              <w:suppressAutoHyphens/>
              <w:rPr>
                <w:rFonts w:ascii="Times New Roman" w:hAnsi="Times New Roman" w:cs="Times New Roman"/>
              </w:rPr>
            </w:pPr>
            <w:r w:rsidRPr="007A333A">
              <w:rPr>
                <w:rFonts w:ascii="Times New Roman" w:hAnsi="Times New Roman" w:cs="Times New Roman"/>
              </w:rPr>
              <w:t>Производство художественных изделий из кости и рога</w:t>
            </w:r>
          </w:p>
        </w:tc>
        <w:tc>
          <w:tcPr>
            <w:tcW w:w="2316" w:type="dxa"/>
          </w:tcPr>
          <w:p w:rsidR="00C3639A" w:rsidRPr="007A333A" w:rsidRDefault="00C3639A" w:rsidP="00FF63F4">
            <w:pPr>
              <w:shd w:val="clear" w:color="auto" w:fill="FFFFFF"/>
              <w:rPr>
                <w:rFonts w:ascii="Times New Roman" w:hAnsi="Times New Roman" w:cs="Times New Roman"/>
                <w:color w:val="000000"/>
                <w:kern w:val="36"/>
              </w:rPr>
            </w:pPr>
            <w:r w:rsidRPr="007A333A">
              <w:rPr>
                <w:rFonts w:ascii="Times New Roman" w:hAnsi="Times New Roman" w:cs="Times New Roman"/>
                <w:color w:val="000000"/>
                <w:kern w:val="36"/>
              </w:rPr>
              <w:t>Резчик по кости и рогу</w:t>
            </w:r>
          </w:p>
          <w:p w:rsidR="00EE289D" w:rsidRPr="007A333A" w:rsidRDefault="00EE289D" w:rsidP="00EE289D">
            <w:pPr>
              <w:suppressAutoHyphens/>
              <w:jc w:val="both"/>
              <w:rPr>
                <w:rFonts w:ascii="Times New Roman" w:hAnsi="Times New Roman" w:cs="Times New Roman"/>
              </w:rPr>
            </w:pPr>
          </w:p>
        </w:tc>
        <w:tc>
          <w:tcPr>
            <w:tcW w:w="2846" w:type="dxa"/>
          </w:tcPr>
          <w:p w:rsidR="00532FBF" w:rsidRPr="00532FBF" w:rsidRDefault="00532FBF" w:rsidP="00EB5AFE">
            <w:pPr>
              <w:rPr>
                <w:rFonts w:ascii="Times New Roman" w:eastAsia="Times New Roman" w:hAnsi="Times New Roman" w:cs="Times New Roman"/>
                <w:b/>
                <w:bCs/>
                <w:lang w:eastAsia="ru-RU"/>
              </w:rPr>
            </w:pPr>
            <w:r w:rsidRPr="00532FBF">
              <w:rPr>
                <w:rFonts w:ascii="Times New Roman" w:eastAsia="Times New Roman" w:hAnsi="Times New Roman" w:cs="Times New Roman"/>
                <w:b/>
                <w:bCs/>
                <w:lang w:eastAsia="ru-RU"/>
              </w:rPr>
              <w:t>2-й разряд</w:t>
            </w:r>
          </w:p>
          <w:p w:rsidR="00532FBF" w:rsidRPr="00532FBF" w:rsidRDefault="00532FBF" w:rsidP="00EB5AFE">
            <w:pPr>
              <w:ind w:firstLine="540"/>
              <w:jc w:val="both"/>
              <w:rPr>
                <w:rFonts w:ascii="Times New Roman" w:eastAsia="Times New Roman" w:hAnsi="Times New Roman" w:cs="Times New Roman"/>
                <w:lang w:eastAsia="ru-RU"/>
              </w:rPr>
            </w:pPr>
            <w:r w:rsidRPr="00532FBF">
              <w:rPr>
                <w:rFonts w:ascii="Times New Roman" w:eastAsia="Times New Roman" w:hAnsi="Times New Roman" w:cs="Times New Roman"/>
                <w:lang w:eastAsia="ru-RU"/>
              </w:rPr>
              <w:t xml:space="preserve">  </w:t>
            </w:r>
          </w:p>
          <w:p w:rsidR="00532FBF" w:rsidRPr="00532FBF" w:rsidRDefault="00532FBF" w:rsidP="00EB5AFE">
            <w:pPr>
              <w:jc w:val="both"/>
              <w:rPr>
                <w:rFonts w:ascii="Times New Roman" w:eastAsia="Times New Roman" w:hAnsi="Times New Roman" w:cs="Times New Roman"/>
                <w:lang w:eastAsia="ru-RU"/>
              </w:rPr>
            </w:pPr>
            <w:r w:rsidRPr="00532FBF">
              <w:rPr>
                <w:rFonts w:ascii="Times New Roman" w:eastAsia="Times New Roman" w:hAnsi="Times New Roman" w:cs="Times New Roman"/>
                <w:lang w:eastAsia="ru-RU"/>
              </w:rPr>
              <w:t xml:space="preserve">Характеристика работ. Художественная резьба по кости и рогу простых художественных изделий по образцам вручную с применением специальных приспособлений. Подготовка заготовок простых художественных изделий для выполнения художественной резьбы. </w:t>
            </w:r>
          </w:p>
          <w:p w:rsidR="00532FBF" w:rsidRPr="00532FBF" w:rsidRDefault="00532FBF" w:rsidP="00EB5AFE">
            <w:pPr>
              <w:spacing w:before="168"/>
              <w:jc w:val="both"/>
              <w:rPr>
                <w:rFonts w:ascii="Times New Roman" w:eastAsia="Times New Roman" w:hAnsi="Times New Roman" w:cs="Times New Roman"/>
                <w:lang w:eastAsia="ru-RU"/>
              </w:rPr>
            </w:pPr>
            <w:r w:rsidRPr="00532FBF">
              <w:rPr>
                <w:rFonts w:ascii="Times New Roman" w:eastAsia="Times New Roman" w:hAnsi="Times New Roman" w:cs="Times New Roman"/>
                <w:u w:val="single"/>
                <w:lang w:eastAsia="ru-RU"/>
              </w:rPr>
              <w:t>Должен знать:</w:t>
            </w:r>
            <w:r w:rsidRPr="00532FBF">
              <w:rPr>
                <w:rFonts w:ascii="Times New Roman" w:eastAsia="Times New Roman" w:hAnsi="Times New Roman" w:cs="Times New Roman"/>
                <w:lang w:eastAsia="ru-RU"/>
              </w:rPr>
              <w:t xml:space="preserve"> приемы художественной резьбы по кости и рогу простых художественных изделий вручную с применением </w:t>
            </w:r>
            <w:r w:rsidRPr="00532FBF">
              <w:rPr>
                <w:rFonts w:ascii="Times New Roman" w:eastAsia="Times New Roman" w:hAnsi="Times New Roman" w:cs="Times New Roman"/>
                <w:lang w:eastAsia="ru-RU"/>
              </w:rPr>
              <w:lastRenderedPageBreak/>
              <w:t xml:space="preserve">специальных приспособлений; требования, предъявляемые к используемому сырью. </w:t>
            </w:r>
          </w:p>
          <w:p w:rsidR="00EE289D" w:rsidRPr="007A333A" w:rsidRDefault="00EE289D" w:rsidP="00EB5AFE">
            <w:pPr>
              <w:suppressAutoHyphens/>
              <w:jc w:val="both"/>
              <w:rPr>
                <w:rFonts w:ascii="Times New Roman" w:hAnsi="Times New Roman" w:cs="Times New Roman"/>
              </w:rPr>
            </w:pPr>
          </w:p>
          <w:p w:rsidR="00532FBF" w:rsidRPr="00532FBF" w:rsidRDefault="00532FBF" w:rsidP="00EB5AFE">
            <w:pPr>
              <w:rPr>
                <w:rFonts w:ascii="Times New Roman" w:eastAsia="Times New Roman" w:hAnsi="Times New Roman" w:cs="Times New Roman"/>
                <w:b/>
                <w:bCs/>
                <w:lang w:eastAsia="ru-RU"/>
              </w:rPr>
            </w:pPr>
            <w:r w:rsidRPr="00532FBF">
              <w:rPr>
                <w:rFonts w:ascii="Times New Roman" w:eastAsia="Times New Roman" w:hAnsi="Times New Roman" w:cs="Times New Roman"/>
                <w:b/>
                <w:bCs/>
                <w:lang w:eastAsia="ru-RU"/>
              </w:rPr>
              <w:t>3-й разряд</w:t>
            </w:r>
          </w:p>
          <w:p w:rsidR="00532FBF" w:rsidRPr="00532FBF" w:rsidRDefault="00580C63" w:rsidP="00EB5AFE">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00532FBF" w:rsidRPr="00532FBF">
              <w:rPr>
                <w:rFonts w:ascii="Times New Roman" w:eastAsia="Times New Roman" w:hAnsi="Times New Roman" w:cs="Times New Roman"/>
                <w:lang w:eastAsia="ru-RU"/>
              </w:rPr>
              <w:t xml:space="preserve">арактеристика работ. Художественная резьба по кости и рогу средней сложности художественных изделий массового производства по образцам вручную с применением специальных приспособлений и оборудования, обдирочных кругов, наждаков, сверлильных установок, бормашин. Наладка бормашин. </w:t>
            </w:r>
          </w:p>
          <w:p w:rsidR="00532FBF" w:rsidRPr="007A333A" w:rsidRDefault="00532FBF" w:rsidP="00EB5AFE">
            <w:pPr>
              <w:spacing w:before="168"/>
              <w:jc w:val="both"/>
              <w:rPr>
                <w:rFonts w:ascii="Times New Roman" w:eastAsia="Times New Roman" w:hAnsi="Times New Roman" w:cs="Times New Roman"/>
                <w:lang w:eastAsia="ru-RU"/>
              </w:rPr>
            </w:pPr>
            <w:r w:rsidRPr="00532FBF">
              <w:rPr>
                <w:rFonts w:ascii="Times New Roman" w:eastAsia="Times New Roman" w:hAnsi="Times New Roman" w:cs="Times New Roman"/>
                <w:u w:val="single"/>
                <w:lang w:eastAsia="ru-RU"/>
              </w:rPr>
              <w:t>Должен знать:</w:t>
            </w:r>
            <w:r w:rsidRPr="00532FBF">
              <w:rPr>
                <w:rFonts w:ascii="Times New Roman" w:eastAsia="Times New Roman" w:hAnsi="Times New Roman" w:cs="Times New Roman"/>
                <w:lang w:eastAsia="ru-RU"/>
              </w:rPr>
              <w:t xml:space="preserve"> правила наладки применяемого инструмента и обслуживаемого оборудования; приемы и технику художественной резьбы по кости и рогу средней сложности художественных изделий. </w:t>
            </w:r>
          </w:p>
          <w:p w:rsidR="00532FBF" w:rsidRPr="007A333A" w:rsidRDefault="00532FBF" w:rsidP="00EB5AFE">
            <w:pPr>
              <w:rPr>
                <w:rFonts w:ascii="Times New Roman" w:eastAsia="Times New Roman" w:hAnsi="Times New Roman" w:cs="Times New Roman"/>
                <w:lang w:eastAsia="ru-RU"/>
              </w:rPr>
            </w:pPr>
          </w:p>
          <w:p w:rsidR="00532FBF" w:rsidRPr="00532FBF" w:rsidRDefault="00532FBF" w:rsidP="00EB5AFE">
            <w:pPr>
              <w:rPr>
                <w:rFonts w:ascii="Times New Roman" w:eastAsia="Times New Roman" w:hAnsi="Times New Roman" w:cs="Times New Roman"/>
                <w:b/>
                <w:bCs/>
                <w:lang w:eastAsia="ru-RU"/>
              </w:rPr>
            </w:pPr>
            <w:r w:rsidRPr="00532FBF">
              <w:rPr>
                <w:rFonts w:ascii="Times New Roman" w:eastAsia="Times New Roman" w:hAnsi="Times New Roman" w:cs="Times New Roman"/>
                <w:b/>
                <w:bCs/>
                <w:lang w:eastAsia="ru-RU"/>
              </w:rPr>
              <w:t>4-й разряд</w:t>
            </w:r>
          </w:p>
          <w:p w:rsidR="00532FBF" w:rsidRPr="00532FBF" w:rsidRDefault="00532FBF" w:rsidP="00EB5AFE">
            <w:pPr>
              <w:jc w:val="both"/>
              <w:rPr>
                <w:rFonts w:ascii="Times New Roman" w:eastAsia="Times New Roman" w:hAnsi="Times New Roman" w:cs="Times New Roman"/>
                <w:lang w:eastAsia="ru-RU"/>
              </w:rPr>
            </w:pPr>
            <w:r w:rsidRPr="00532FBF">
              <w:rPr>
                <w:rFonts w:ascii="Times New Roman" w:eastAsia="Times New Roman" w:hAnsi="Times New Roman" w:cs="Times New Roman"/>
                <w:lang w:eastAsia="ru-RU"/>
              </w:rPr>
              <w:t xml:space="preserve">Характеристика работ. Художественная резьба по кости и рогу сложных художественных изделий по образцам и эскизам в разной технике (пропильная резьба с геометрическими узорами и ажурная резьба) вручную с применением специальных приспособлений. Сборка изделий из отдельных деталей. </w:t>
            </w:r>
          </w:p>
          <w:p w:rsidR="00532FBF" w:rsidRPr="00532FBF" w:rsidRDefault="00532FBF" w:rsidP="00EB5AFE">
            <w:pPr>
              <w:spacing w:before="168"/>
              <w:jc w:val="both"/>
              <w:rPr>
                <w:rFonts w:ascii="Times New Roman" w:eastAsia="Times New Roman" w:hAnsi="Times New Roman" w:cs="Times New Roman"/>
                <w:lang w:eastAsia="ru-RU"/>
              </w:rPr>
            </w:pPr>
            <w:r w:rsidRPr="00532FBF">
              <w:rPr>
                <w:rFonts w:ascii="Times New Roman" w:eastAsia="Times New Roman" w:hAnsi="Times New Roman" w:cs="Times New Roman"/>
                <w:u w:val="single"/>
                <w:lang w:eastAsia="ru-RU"/>
              </w:rPr>
              <w:t>Должен знать:</w:t>
            </w:r>
            <w:r w:rsidRPr="00532FBF">
              <w:rPr>
                <w:rFonts w:ascii="Times New Roman" w:eastAsia="Times New Roman" w:hAnsi="Times New Roman" w:cs="Times New Roman"/>
                <w:lang w:eastAsia="ru-RU"/>
              </w:rPr>
              <w:t xml:space="preserve"> технику художественной резьбы по кости и рогу сложных художественных изделий; устройство применяемого инструмента, обслуживаемого оборудования; требования, предъявляемые к качеству готовых изделий и используемому сырью. </w:t>
            </w:r>
          </w:p>
          <w:p w:rsidR="00532FBF" w:rsidRPr="007A333A" w:rsidRDefault="00532FBF" w:rsidP="00EB5AFE">
            <w:pPr>
              <w:jc w:val="right"/>
              <w:rPr>
                <w:rFonts w:ascii="Times New Roman" w:eastAsia="Times New Roman" w:hAnsi="Times New Roman" w:cs="Times New Roman"/>
                <w:lang w:eastAsia="ru-RU"/>
              </w:rPr>
            </w:pPr>
          </w:p>
          <w:p w:rsidR="00532FBF" w:rsidRPr="00532FBF" w:rsidRDefault="00532FBF" w:rsidP="00EB5AFE">
            <w:pPr>
              <w:rPr>
                <w:rFonts w:ascii="Times New Roman" w:eastAsia="Times New Roman" w:hAnsi="Times New Roman" w:cs="Times New Roman"/>
                <w:b/>
                <w:bCs/>
                <w:lang w:eastAsia="ru-RU"/>
              </w:rPr>
            </w:pPr>
            <w:r w:rsidRPr="00532FBF">
              <w:rPr>
                <w:rFonts w:ascii="Times New Roman" w:eastAsia="Times New Roman" w:hAnsi="Times New Roman" w:cs="Times New Roman"/>
                <w:b/>
                <w:bCs/>
                <w:lang w:eastAsia="ru-RU"/>
              </w:rPr>
              <w:t>5-й разряд</w:t>
            </w:r>
          </w:p>
          <w:p w:rsidR="00532FBF" w:rsidRPr="00532FBF" w:rsidRDefault="00532FBF" w:rsidP="00EB5AFE">
            <w:pPr>
              <w:jc w:val="both"/>
              <w:rPr>
                <w:rFonts w:ascii="Times New Roman" w:eastAsia="Times New Roman" w:hAnsi="Times New Roman" w:cs="Times New Roman"/>
                <w:lang w:eastAsia="ru-RU"/>
              </w:rPr>
            </w:pPr>
            <w:r w:rsidRPr="00532FBF">
              <w:rPr>
                <w:rFonts w:ascii="Times New Roman" w:eastAsia="Times New Roman" w:hAnsi="Times New Roman" w:cs="Times New Roman"/>
                <w:lang w:eastAsia="ru-RU"/>
              </w:rPr>
              <w:t xml:space="preserve">Характеристика работ. Художественная резьба по кости и рогу особо сложных по форме художественных изделий, объемной скульптуры и сюжетных композиций в ажурной и рельефной технике по образцам и эскизам различной сложности исполнения вручную с применением специальных приспособлений. </w:t>
            </w:r>
          </w:p>
          <w:p w:rsidR="00532FBF" w:rsidRPr="007A333A" w:rsidRDefault="00532FBF" w:rsidP="00EB5AFE">
            <w:pPr>
              <w:spacing w:before="168"/>
              <w:jc w:val="both"/>
              <w:rPr>
                <w:rFonts w:ascii="Times New Roman" w:hAnsi="Times New Roman" w:cs="Times New Roman"/>
              </w:rPr>
            </w:pPr>
            <w:r w:rsidRPr="00532FBF">
              <w:rPr>
                <w:rFonts w:ascii="Times New Roman" w:eastAsia="Times New Roman" w:hAnsi="Times New Roman" w:cs="Times New Roman"/>
                <w:u w:val="single"/>
                <w:lang w:eastAsia="ru-RU"/>
              </w:rPr>
              <w:t>Должен знать:</w:t>
            </w:r>
            <w:r w:rsidRPr="00532FBF">
              <w:rPr>
                <w:rFonts w:ascii="Times New Roman" w:eastAsia="Times New Roman" w:hAnsi="Times New Roman" w:cs="Times New Roman"/>
                <w:lang w:eastAsia="ru-RU"/>
              </w:rPr>
              <w:t xml:space="preserve"> приемы художественной резьбы по кости и рогу особо сложных по форме художественных изделий; способы подготовки и отделки кости и рога для художественной резьбы; правила установки и заточки применяемого инструмента; свойства кости и рога и требования, предъявляемые к их качеству. </w:t>
            </w:r>
          </w:p>
        </w:tc>
      </w:tr>
      <w:tr w:rsidR="00C3639A" w:rsidRPr="007A333A" w:rsidTr="001317E0">
        <w:tc>
          <w:tcPr>
            <w:tcW w:w="426" w:type="dxa"/>
          </w:tcPr>
          <w:p w:rsidR="00C3639A" w:rsidRPr="007A333A" w:rsidRDefault="00B92D93" w:rsidP="00EE289D">
            <w:pPr>
              <w:suppressAutoHyphens/>
              <w:jc w:val="both"/>
              <w:rPr>
                <w:rFonts w:ascii="Times New Roman" w:hAnsi="Times New Roman" w:cs="Times New Roman"/>
              </w:rPr>
            </w:pPr>
            <w:r w:rsidRPr="007A333A">
              <w:rPr>
                <w:rFonts w:ascii="Times New Roman" w:hAnsi="Times New Roman" w:cs="Times New Roman"/>
              </w:rPr>
              <w:lastRenderedPageBreak/>
              <w:t>3</w:t>
            </w:r>
          </w:p>
        </w:tc>
        <w:tc>
          <w:tcPr>
            <w:tcW w:w="2108" w:type="dxa"/>
          </w:tcPr>
          <w:p w:rsidR="00C3639A" w:rsidRPr="007A333A" w:rsidRDefault="00532FBF" w:rsidP="00FF63F4">
            <w:pPr>
              <w:suppressAutoHyphens/>
              <w:rPr>
                <w:rFonts w:ascii="Times New Roman" w:hAnsi="Times New Roman" w:cs="Times New Roman"/>
              </w:rPr>
            </w:pPr>
            <w:r w:rsidRPr="007A333A">
              <w:rPr>
                <w:rFonts w:ascii="Times New Roman" w:hAnsi="Times New Roman" w:cs="Times New Roman"/>
              </w:rPr>
              <w:t xml:space="preserve">Единый тарифно-квалификационный справочник работ и профессий рабочих (ЕТКС), 2004 </w:t>
            </w:r>
            <w:hyperlink r:id="rId15" w:history="1">
              <w:r w:rsidRPr="007A333A">
                <w:rPr>
                  <w:rFonts w:ascii="Times New Roman" w:hAnsi="Times New Roman" w:cs="Times New Roman"/>
                </w:rPr>
                <w:t>Выпуск №61</w:t>
              </w:r>
            </w:hyperlink>
          </w:p>
        </w:tc>
        <w:tc>
          <w:tcPr>
            <w:tcW w:w="1797" w:type="dxa"/>
          </w:tcPr>
          <w:p w:rsidR="00C3639A" w:rsidRPr="007A333A" w:rsidRDefault="00C3639A" w:rsidP="00FF63F4">
            <w:pPr>
              <w:suppressAutoHyphens/>
              <w:rPr>
                <w:rFonts w:ascii="Times New Roman" w:hAnsi="Times New Roman" w:cs="Times New Roman"/>
              </w:rPr>
            </w:pPr>
            <w:r w:rsidRPr="007A333A">
              <w:rPr>
                <w:rFonts w:ascii="Times New Roman" w:hAnsi="Times New Roman" w:cs="Times New Roman"/>
              </w:rPr>
              <w:t>Производство изделий народных художественных промыслов</w:t>
            </w:r>
          </w:p>
        </w:tc>
        <w:tc>
          <w:tcPr>
            <w:tcW w:w="2316" w:type="dxa"/>
          </w:tcPr>
          <w:p w:rsidR="00C3639A" w:rsidRPr="007A333A" w:rsidRDefault="00C3639A" w:rsidP="00FF63F4">
            <w:pPr>
              <w:shd w:val="clear" w:color="auto" w:fill="FFFFFF"/>
              <w:rPr>
                <w:rFonts w:ascii="Times New Roman" w:hAnsi="Times New Roman" w:cs="Times New Roman"/>
              </w:rPr>
            </w:pPr>
            <w:r w:rsidRPr="007A333A">
              <w:rPr>
                <w:rFonts w:ascii="Times New Roman" w:hAnsi="Times New Roman" w:cs="Times New Roman"/>
              </w:rPr>
              <w:t>Изготовитель художественных изделий из дерева</w:t>
            </w:r>
          </w:p>
          <w:p w:rsidR="00C3639A" w:rsidRPr="007A333A" w:rsidRDefault="00C3639A" w:rsidP="00FF63F4">
            <w:pPr>
              <w:suppressAutoHyphens/>
              <w:rPr>
                <w:rFonts w:ascii="Times New Roman" w:hAnsi="Times New Roman" w:cs="Times New Roman"/>
              </w:rPr>
            </w:pPr>
          </w:p>
        </w:tc>
        <w:tc>
          <w:tcPr>
            <w:tcW w:w="2846" w:type="dxa"/>
          </w:tcPr>
          <w:p w:rsidR="00532FBF" w:rsidRPr="00532FBF" w:rsidRDefault="00532FBF" w:rsidP="00532FBF">
            <w:pPr>
              <w:suppressAutoHyphens/>
              <w:jc w:val="both"/>
              <w:rPr>
                <w:rFonts w:ascii="Times New Roman" w:hAnsi="Times New Roman" w:cs="Times New Roman"/>
                <w:b/>
                <w:bCs/>
              </w:rPr>
            </w:pPr>
            <w:r w:rsidRPr="00532FBF">
              <w:rPr>
                <w:rFonts w:ascii="Times New Roman" w:hAnsi="Times New Roman" w:cs="Times New Roman"/>
                <w:b/>
                <w:bCs/>
              </w:rPr>
              <w:t>3-й разряд</w:t>
            </w:r>
          </w:p>
          <w:p w:rsidR="00532FBF" w:rsidRPr="00532FBF" w:rsidRDefault="00532FBF" w:rsidP="00532FBF">
            <w:pPr>
              <w:suppressAutoHyphens/>
              <w:jc w:val="both"/>
              <w:rPr>
                <w:rFonts w:ascii="Times New Roman" w:hAnsi="Times New Roman" w:cs="Times New Roman"/>
              </w:rPr>
            </w:pPr>
            <w:r w:rsidRPr="00532FBF">
              <w:rPr>
                <w:rFonts w:ascii="Times New Roman" w:hAnsi="Times New Roman" w:cs="Times New Roman"/>
              </w:rPr>
              <w:t xml:space="preserve">Характеристика работ. Изготовление из дерева простых художественных изделий по собственным композициям. Отбор и подготовка материала, определение влажности материала, дефектов. Строжка, опиловка </w:t>
            </w:r>
            <w:r w:rsidRPr="007A333A">
              <w:rPr>
                <w:rFonts w:ascii="Times New Roman" w:hAnsi="Times New Roman" w:cs="Times New Roman"/>
              </w:rPr>
              <w:t>«</w:t>
            </w:r>
            <w:r w:rsidRPr="00532FBF">
              <w:rPr>
                <w:rFonts w:ascii="Times New Roman" w:hAnsi="Times New Roman" w:cs="Times New Roman"/>
              </w:rPr>
              <w:t>в угол</w:t>
            </w:r>
            <w:r w:rsidRPr="007A333A">
              <w:rPr>
                <w:rFonts w:ascii="Times New Roman" w:hAnsi="Times New Roman" w:cs="Times New Roman"/>
              </w:rPr>
              <w:t>»</w:t>
            </w:r>
            <w:r w:rsidRPr="00532FBF">
              <w:rPr>
                <w:rFonts w:ascii="Times New Roman" w:hAnsi="Times New Roman" w:cs="Times New Roman"/>
              </w:rPr>
              <w:t xml:space="preserve">, врезание концов и боковых стенок шкатулок, коробок. Сборка, фанеровка и оклейка деталей изделий с применением декоративных элементов. Обработка простых изделий на токарных станках. Шлифование и полирование изделий. Контурная резьба простого рисунка, выполнение неглубоко прорезанной линии с обработкой фона. Резьба простых </w:t>
            </w:r>
            <w:r w:rsidRPr="00532FBF">
              <w:rPr>
                <w:rFonts w:ascii="Times New Roman" w:hAnsi="Times New Roman" w:cs="Times New Roman"/>
              </w:rPr>
              <w:lastRenderedPageBreak/>
              <w:t xml:space="preserve">геометрических орнаментов без включения усложненных элементов. </w:t>
            </w:r>
          </w:p>
          <w:p w:rsidR="00532FBF" w:rsidRPr="00532FBF" w:rsidRDefault="00532FBF" w:rsidP="00532FBF">
            <w:pPr>
              <w:suppressAutoHyphens/>
              <w:spacing w:before="168"/>
              <w:jc w:val="both"/>
              <w:rPr>
                <w:rFonts w:ascii="Times New Roman" w:hAnsi="Times New Roman" w:cs="Times New Roman"/>
              </w:rPr>
            </w:pPr>
            <w:r w:rsidRPr="00532FBF">
              <w:rPr>
                <w:rFonts w:ascii="Times New Roman" w:hAnsi="Times New Roman" w:cs="Times New Roman"/>
                <w:u w:val="single"/>
              </w:rPr>
              <w:t>Должен знать:</w:t>
            </w:r>
            <w:r w:rsidRPr="00532FBF">
              <w:rPr>
                <w:rFonts w:ascii="Times New Roman" w:hAnsi="Times New Roman" w:cs="Times New Roman"/>
              </w:rPr>
              <w:t xml:space="preserve"> устройство и принцип работы токарного станка, правила его наладки и регулирования; правила пользования инструментом для резьбы и столярной обработки дерева, правила его заточки и правки; основы черчения; породы и пороки древесины; свойства клеев, лаков; приемы контурной резьбы; технику шлифования, полирования, лакирования; способы фанерования; традиции народного художественные промысла. </w:t>
            </w:r>
          </w:p>
          <w:p w:rsidR="00C3639A" w:rsidRPr="007A333A" w:rsidRDefault="00C3639A" w:rsidP="00532FBF">
            <w:pPr>
              <w:suppressAutoHyphens/>
              <w:jc w:val="both"/>
              <w:rPr>
                <w:rFonts w:ascii="Times New Roman" w:hAnsi="Times New Roman" w:cs="Times New Roman"/>
              </w:rPr>
            </w:pPr>
          </w:p>
          <w:p w:rsidR="00532FBF" w:rsidRPr="00532FBF" w:rsidRDefault="00532FBF" w:rsidP="00532FBF">
            <w:pPr>
              <w:suppressAutoHyphens/>
              <w:jc w:val="both"/>
              <w:rPr>
                <w:rFonts w:ascii="Times New Roman" w:hAnsi="Times New Roman" w:cs="Times New Roman"/>
                <w:b/>
                <w:bCs/>
              </w:rPr>
            </w:pPr>
            <w:r w:rsidRPr="00532FBF">
              <w:rPr>
                <w:rFonts w:ascii="Times New Roman" w:hAnsi="Times New Roman" w:cs="Times New Roman"/>
                <w:b/>
                <w:bCs/>
              </w:rPr>
              <w:t>4-й разряд</w:t>
            </w:r>
          </w:p>
          <w:p w:rsidR="00532FBF" w:rsidRPr="00532FBF" w:rsidRDefault="00532FBF" w:rsidP="00532FBF">
            <w:pPr>
              <w:suppressAutoHyphens/>
              <w:jc w:val="both"/>
              <w:rPr>
                <w:rFonts w:ascii="Times New Roman" w:hAnsi="Times New Roman" w:cs="Times New Roman"/>
              </w:rPr>
            </w:pPr>
            <w:r w:rsidRPr="00532FBF">
              <w:rPr>
                <w:rFonts w:ascii="Times New Roman" w:hAnsi="Times New Roman" w:cs="Times New Roman"/>
              </w:rPr>
              <w:t xml:space="preserve">Характеристика работ. Изготовление из дерева художественных изделий средней сложности по собственным композициям. Сборка изделий, узлов из деталей, зарезка </w:t>
            </w:r>
            <w:r w:rsidRPr="007A333A">
              <w:rPr>
                <w:rFonts w:ascii="Times New Roman" w:hAnsi="Times New Roman" w:cs="Times New Roman"/>
              </w:rPr>
              <w:t>«</w:t>
            </w:r>
            <w:r w:rsidRPr="00532FBF">
              <w:rPr>
                <w:rFonts w:ascii="Times New Roman" w:hAnsi="Times New Roman" w:cs="Times New Roman"/>
              </w:rPr>
              <w:t>в ус</w:t>
            </w:r>
            <w:r w:rsidRPr="007A333A">
              <w:rPr>
                <w:rFonts w:ascii="Times New Roman" w:hAnsi="Times New Roman" w:cs="Times New Roman"/>
              </w:rPr>
              <w:t>»</w:t>
            </w:r>
            <w:r w:rsidRPr="00532FBF">
              <w:rPr>
                <w:rFonts w:ascii="Times New Roman" w:hAnsi="Times New Roman" w:cs="Times New Roman"/>
              </w:rPr>
              <w:t xml:space="preserve">, </w:t>
            </w:r>
            <w:r w:rsidR="00580C63">
              <w:rPr>
                <w:rFonts w:ascii="Times New Roman" w:hAnsi="Times New Roman" w:cs="Times New Roman"/>
              </w:rPr>
              <w:t>«</w:t>
            </w:r>
            <w:r w:rsidRPr="00532FBF">
              <w:rPr>
                <w:rFonts w:ascii="Times New Roman" w:hAnsi="Times New Roman" w:cs="Times New Roman"/>
              </w:rPr>
              <w:t>в уголок</w:t>
            </w:r>
            <w:r w:rsidR="00580C63">
              <w:rPr>
                <w:rFonts w:ascii="Times New Roman" w:hAnsi="Times New Roman" w:cs="Times New Roman"/>
              </w:rPr>
              <w:t>»</w:t>
            </w:r>
            <w:r w:rsidRPr="00532FBF">
              <w:rPr>
                <w:rFonts w:ascii="Times New Roman" w:hAnsi="Times New Roman" w:cs="Times New Roman"/>
              </w:rPr>
              <w:t xml:space="preserve"> и соединение со столярными вязками, склеивание узлов и деталей с последующей торцовкой, подфуговкой и другой обработкой. Выборка шунта и четверти, сборка рамок и т.д. Интарсия несложной композиции с использованием не более двух сортов фанеры. Токарная обработка изделий средней сложности. Изготовление копий традиционных народных изделий. Выемчатая и скобчато-выемчатая резьба несложного рисунка. Контурная резьба средней сложности рисунка. Резьба простых геометрических орнаментов с включением усложненных элементов. Плоскорельефная резьба простых рисунков. </w:t>
            </w:r>
            <w:r w:rsidRPr="00532FBF">
              <w:rPr>
                <w:rFonts w:ascii="Times New Roman" w:hAnsi="Times New Roman" w:cs="Times New Roman"/>
              </w:rPr>
              <w:lastRenderedPageBreak/>
              <w:t xml:space="preserve">Изготовление и заточка инструмента. </w:t>
            </w:r>
          </w:p>
          <w:p w:rsidR="00532FBF" w:rsidRPr="007A333A" w:rsidRDefault="00532FBF" w:rsidP="00532FBF">
            <w:pPr>
              <w:suppressAutoHyphens/>
              <w:spacing w:before="168"/>
              <w:jc w:val="both"/>
              <w:rPr>
                <w:rFonts w:ascii="Times New Roman" w:hAnsi="Times New Roman" w:cs="Times New Roman"/>
              </w:rPr>
            </w:pPr>
            <w:r w:rsidRPr="00532FBF">
              <w:rPr>
                <w:rFonts w:ascii="Times New Roman" w:hAnsi="Times New Roman" w:cs="Times New Roman"/>
                <w:u w:val="single"/>
              </w:rPr>
              <w:t>Должен знать:</w:t>
            </w:r>
            <w:r w:rsidRPr="00532FBF">
              <w:rPr>
                <w:rFonts w:ascii="Times New Roman" w:hAnsi="Times New Roman" w:cs="Times New Roman"/>
              </w:rPr>
              <w:t xml:space="preserve"> основные физико-механические свойства древесины; назначение и правила пользования инструментом, применяемым при резьбе, интарсии; правила размещения декоративных элементов; приемы трехгранной, скобчато-выемчатой, геометрической контурной и плоскорельефной резьбы; правила построения орнаментов; правила врезки и размещения рисунка. </w:t>
            </w:r>
          </w:p>
          <w:p w:rsidR="00532FBF" w:rsidRPr="007A333A" w:rsidRDefault="00532FBF" w:rsidP="00532FBF">
            <w:pPr>
              <w:suppressAutoHyphens/>
              <w:jc w:val="both"/>
              <w:rPr>
                <w:rFonts w:ascii="Times New Roman" w:hAnsi="Times New Roman" w:cs="Times New Roman"/>
              </w:rPr>
            </w:pPr>
          </w:p>
          <w:p w:rsidR="00532FBF" w:rsidRPr="00532FBF" w:rsidRDefault="00532FBF" w:rsidP="00532FBF">
            <w:pPr>
              <w:suppressAutoHyphens/>
              <w:jc w:val="both"/>
              <w:rPr>
                <w:rFonts w:ascii="Times New Roman" w:hAnsi="Times New Roman" w:cs="Times New Roman"/>
                <w:b/>
                <w:bCs/>
              </w:rPr>
            </w:pPr>
            <w:r w:rsidRPr="00532FBF">
              <w:rPr>
                <w:rFonts w:ascii="Times New Roman" w:hAnsi="Times New Roman" w:cs="Times New Roman"/>
                <w:b/>
                <w:bCs/>
              </w:rPr>
              <w:t>5-й разряд</w:t>
            </w:r>
          </w:p>
          <w:p w:rsidR="00532FBF" w:rsidRPr="00532FBF" w:rsidRDefault="00532FBF" w:rsidP="00532FBF">
            <w:pPr>
              <w:suppressAutoHyphens/>
              <w:jc w:val="both"/>
              <w:rPr>
                <w:rFonts w:ascii="Times New Roman" w:hAnsi="Times New Roman" w:cs="Times New Roman"/>
              </w:rPr>
            </w:pPr>
            <w:r w:rsidRPr="00532FBF">
              <w:rPr>
                <w:rFonts w:ascii="Times New Roman" w:hAnsi="Times New Roman" w:cs="Times New Roman"/>
              </w:rPr>
              <w:t xml:space="preserve">Характеристика работ. Изготовление из дерева художественных изделий сложной конфигурации по собственным композициям. Подбор древесины по текстуре, использование рисунка древесины. Высококачественная обработка поверхности изделия с помощью красителей и вспомогательных материалов. Интарсия сложной композиции с использованием более двух сортов фанеры. Токарная обработка изделий сложной конфигурации и деталей к ним. Реставрация изделий. Комплектование изделий в ансамбли по цвету, пропорции, орнаменту, текстуре древесины и т.д. Выемчатая резьба сложных рисунков. Плоскорельефная резьба с заоваленным и с выборным фоном, с полной проработкой рисунка в рельефе. Ажурная резьба простых и средней сложности рисунков. </w:t>
            </w:r>
            <w:r w:rsidRPr="00532FBF">
              <w:rPr>
                <w:rFonts w:ascii="Times New Roman" w:hAnsi="Times New Roman" w:cs="Times New Roman"/>
              </w:rPr>
              <w:lastRenderedPageBreak/>
              <w:t xml:space="preserve">Резьба геометрических орнаментов с включением изобразительных элементов и сложных композиционных решений. Объемная резьба с тонировкой элементов. </w:t>
            </w:r>
          </w:p>
          <w:p w:rsidR="00532FBF" w:rsidRPr="007A333A" w:rsidRDefault="00532FBF" w:rsidP="00532FBF">
            <w:pPr>
              <w:suppressAutoHyphens/>
              <w:spacing w:before="168"/>
              <w:jc w:val="both"/>
              <w:rPr>
                <w:rFonts w:ascii="Times New Roman" w:hAnsi="Times New Roman" w:cs="Times New Roman"/>
              </w:rPr>
            </w:pPr>
            <w:r w:rsidRPr="00532FBF">
              <w:rPr>
                <w:rFonts w:ascii="Times New Roman" w:hAnsi="Times New Roman" w:cs="Times New Roman"/>
              </w:rPr>
              <w:t xml:space="preserve">Должен знать: основы теории резания древесины, композиции дерева с металлом, перламутром, янтарем и другими материалами с использованием текстуры древесины; расчеты соотношения декоративных элементов; основы рисования; народные традиции в изготовлении изделий из дерева. </w:t>
            </w:r>
          </w:p>
        </w:tc>
      </w:tr>
      <w:tr w:rsidR="00C3639A" w:rsidRPr="007A333A" w:rsidTr="001317E0">
        <w:tc>
          <w:tcPr>
            <w:tcW w:w="426" w:type="dxa"/>
          </w:tcPr>
          <w:p w:rsidR="00C3639A" w:rsidRPr="007A333A" w:rsidRDefault="00B92D93" w:rsidP="00EE289D">
            <w:pPr>
              <w:suppressAutoHyphens/>
              <w:jc w:val="both"/>
              <w:rPr>
                <w:rFonts w:ascii="Times New Roman" w:hAnsi="Times New Roman" w:cs="Times New Roman"/>
              </w:rPr>
            </w:pPr>
            <w:r w:rsidRPr="007A333A">
              <w:rPr>
                <w:rFonts w:ascii="Times New Roman" w:hAnsi="Times New Roman" w:cs="Times New Roman"/>
              </w:rPr>
              <w:lastRenderedPageBreak/>
              <w:t>4</w:t>
            </w:r>
          </w:p>
        </w:tc>
        <w:tc>
          <w:tcPr>
            <w:tcW w:w="2108" w:type="dxa"/>
          </w:tcPr>
          <w:p w:rsidR="00C3639A" w:rsidRPr="007A333A" w:rsidRDefault="00532FBF" w:rsidP="00FF63F4">
            <w:pPr>
              <w:suppressAutoHyphens/>
              <w:rPr>
                <w:rFonts w:ascii="Times New Roman" w:hAnsi="Times New Roman" w:cs="Times New Roman"/>
              </w:rPr>
            </w:pPr>
            <w:r w:rsidRPr="007A333A">
              <w:rPr>
                <w:rFonts w:ascii="Times New Roman" w:hAnsi="Times New Roman" w:cs="Times New Roman"/>
              </w:rPr>
              <w:t xml:space="preserve">Единый тарифно-квалификационный справочник работ и профессий рабочих (ЕТКС), 2004 </w:t>
            </w:r>
            <w:hyperlink r:id="rId16" w:history="1">
              <w:r w:rsidRPr="007A333A">
                <w:rPr>
                  <w:rFonts w:ascii="Times New Roman" w:hAnsi="Times New Roman" w:cs="Times New Roman"/>
                </w:rPr>
                <w:t>Выпуск №61</w:t>
              </w:r>
            </w:hyperlink>
          </w:p>
        </w:tc>
        <w:tc>
          <w:tcPr>
            <w:tcW w:w="1797" w:type="dxa"/>
          </w:tcPr>
          <w:p w:rsidR="00C3639A" w:rsidRPr="007A333A" w:rsidRDefault="00C3639A" w:rsidP="00FF63F4">
            <w:pPr>
              <w:suppressAutoHyphens/>
              <w:rPr>
                <w:rFonts w:ascii="Times New Roman" w:hAnsi="Times New Roman" w:cs="Times New Roman"/>
              </w:rPr>
            </w:pPr>
            <w:r w:rsidRPr="007A333A">
              <w:rPr>
                <w:rFonts w:ascii="Times New Roman" w:hAnsi="Times New Roman" w:cs="Times New Roman"/>
              </w:rPr>
              <w:t>Производство изделий народных художественных промыслов</w:t>
            </w:r>
          </w:p>
        </w:tc>
        <w:tc>
          <w:tcPr>
            <w:tcW w:w="2316" w:type="dxa"/>
          </w:tcPr>
          <w:p w:rsidR="00C3639A" w:rsidRPr="007A333A" w:rsidRDefault="00C3639A" w:rsidP="00FF63F4">
            <w:pPr>
              <w:suppressAutoHyphens/>
              <w:rPr>
                <w:rFonts w:ascii="Times New Roman" w:hAnsi="Times New Roman" w:cs="Times New Roman"/>
              </w:rPr>
            </w:pPr>
            <w:r w:rsidRPr="007A333A">
              <w:rPr>
                <w:rFonts w:ascii="Times New Roman" w:hAnsi="Times New Roman" w:cs="Times New Roman"/>
              </w:rPr>
              <w:t>Изготовитель художественных изделий из бересты</w:t>
            </w:r>
          </w:p>
        </w:tc>
        <w:tc>
          <w:tcPr>
            <w:tcW w:w="2846" w:type="dxa"/>
          </w:tcPr>
          <w:p w:rsidR="00532FBF" w:rsidRPr="007A333A" w:rsidRDefault="00532FBF" w:rsidP="007A333A">
            <w:pPr>
              <w:rPr>
                <w:rFonts w:ascii="Times New Roman" w:hAnsi="Times New Roman" w:cs="Times New Roman"/>
                <w:b/>
                <w:bCs/>
              </w:rPr>
            </w:pPr>
            <w:r w:rsidRPr="00532FBF">
              <w:rPr>
                <w:rFonts w:ascii="Times New Roman" w:hAnsi="Times New Roman" w:cs="Times New Roman"/>
                <w:b/>
                <w:bCs/>
              </w:rPr>
              <w:t>3-й разряд</w:t>
            </w:r>
          </w:p>
          <w:p w:rsidR="00532FBF" w:rsidRPr="00532FBF" w:rsidRDefault="00532FBF" w:rsidP="007A333A">
            <w:pPr>
              <w:jc w:val="both"/>
              <w:rPr>
                <w:rFonts w:ascii="Times New Roman" w:hAnsi="Times New Roman" w:cs="Times New Roman"/>
              </w:rPr>
            </w:pPr>
            <w:r w:rsidRPr="00532FBF">
              <w:rPr>
                <w:rFonts w:ascii="Times New Roman" w:hAnsi="Times New Roman" w:cs="Times New Roman"/>
              </w:rPr>
              <w:t xml:space="preserve">Характеристика работ. Изготовление вручную простых и средней сложности художественных изделий из бересты прямоугольных форм, с простым и средней сложности геометрическим или другим орнаментом, с использованием бересты нескольких оттенков и картона, фанеры, дерева, соломы и других вспомогательных материалов. Набор и съем бересты, очистка от луба, мха, наплывов, выпрямление, сушка. Складирование и хранение бересты. Раскрой бересты. Резьба по бересте простых и средней сложности сюжетно-орнаментальных рисунков и создание орнаментальных композиций, характерных для местных традиций промысла. </w:t>
            </w:r>
          </w:p>
          <w:p w:rsidR="00532FBF" w:rsidRPr="00532FBF" w:rsidRDefault="00532FBF" w:rsidP="007A333A">
            <w:pPr>
              <w:jc w:val="both"/>
              <w:rPr>
                <w:rFonts w:ascii="Times New Roman" w:hAnsi="Times New Roman" w:cs="Times New Roman"/>
              </w:rPr>
            </w:pPr>
            <w:r w:rsidRPr="00532FBF">
              <w:rPr>
                <w:rFonts w:ascii="Times New Roman" w:hAnsi="Times New Roman" w:cs="Times New Roman"/>
              </w:rPr>
              <w:t xml:space="preserve">Должен знать: сроки и правила съема и очистки бересты; способы определения пригодности бересты по качеству для изготовления художественных изделий и </w:t>
            </w:r>
            <w:r w:rsidRPr="00532FBF">
              <w:rPr>
                <w:rFonts w:ascii="Times New Roman" w:hAnsi="Times New Roman" w:cs="Times New Roman"/>
              </w:rPr>
              <w:lastRenderedPageBreak/>
              <w:t xml:space="preserve">условия ее хранения; приемы резьбы по бересте вручную; местные художественные традиции промысла; основы композиции рисунка и законы построения орнаментальных композиций; назначение применяемых инструментов, приемы заточки и правки их. </w:t>
            </w:r>
          </w:p>
          <w:p w:rsidR="00C3639A" w:rsidRPr="007A333A" w:rsidRDefault="00C3639A" w:rsidP="007A333A">
            <w:pPr>
              <w:suppressAutoHyphens/>
              <w:jc w:val="both"/>
              <w:rPr>
                <w:rFonts w:ascii="Times New Roman" w:hAnsi="Times New Roman" w:cs="Times New Roman"/>
              </w:rPr>
            </w:pPr>
          </w:p>
          <w:p w:rsidR="00532FBF" w:rsidRPr="00532FBF" w:rsidRDefault="00532FBF" w:rsidP="007A333A">
            <w:pPr>
              <w:rPr>
                <w:rFonts w:ascii="Times New Roman" w:hAnsi="Times New Roman" w:cs="Times New Roman"/>
                <w:b/>
                <w:bCs/>
              </w:rPr>
            </w:pPr>
            <w:r w:rsidRPr="00532FBF">
              <w:rPr>
                <w:rFonts w:ascii="Times New Roman" w:hAnsi="Times New Roman" w:cs="Times New Roman"/>
                <w:b/>
                <w:bCs/>
              </w:rPr>
              <w:t>4-й разряд</w:t>
            </w:r>
          </w:p>
          <w:p w:rsidR="00532FBF" w:rsidRPr="00532FBF" w:rsidRDefault="00532FBF" w:rsidP="007A333A">
            <w:pPr>
              <w:jc w:val="both"/>
              <w:rPr>
                <w:rFonts w:ascii="Times New Roman" w:hAnsi="Times New Roman" w:cs="Times New Roman"/>
              </w:rPr>
            </w:pPr>
            <w:r w:rsidRPr="00532FBF">
              <w:rPr>
                <w:rFonts w:ascii="Times New Roman" w:hAnsi="Times New Roman" w:cs="Times New Roman"/>
              </w:rPr>
              <w:t xml:space="preserve">Характеристика работ. Изготовление вручную художественных изделий из бересты овальной и цилиндрической формы с включением сложных сюжетно-орнаментальных рисунков и введением элементов традиционного народного орнамента. Плетение из бересты художественных изделий. Резьба и тиснение по бересте сложных сюжетно-орнаментальных композиций с введением простых изобразительных элементов. </w:t>
            </w:r>
          </w:p>
          <w:p w:rsidR="00532FBF" w:rsidRPr="00532FBF" w:rsidRDefault="00532FBF" w:rsidP="007A333A">
            <w:pPr>
              <w:jc w:val="both"/>
              <w:rPr>
                <w:rFonts w:ascii="Times New Roman" w:hAnsi="Times New Roman" w:cs="Times New Roman"/>
              </w:rPr>
            </w:pPr>
            <w:r w:rsidRPr="00532FBF">
              <w:rPr>
                <w:rFonts w:ascii="Times New Roman" w:hAnsi="Times New Roman" w:cs="Times New Roman"/>
              </w:rPr>
              <w:t xml:space="preserve">Должен знать: приемы плетения и декорирования художественных изделий из бересты; законы построения сложных сюжетно-орнаментальных композиций; народные традиции в изготовлении изделий из бересты. </w:t>
            </w:r>
          </w:p>
          <w:p w:rsidR="00532FBF" w:rsidRPr="007A333A" w:rsidRDefault="00532FBF" w:rsidP="007A333A">
            <w:pPr>
              <w:suppressAutoHyphens/>
              <w:jc w:val="both"/>
              <w:rPr>
                <w:rFonts w:ascii="Times New Roman" w:hAnsi="Times New Roman" w:cs="Times New Roman"/>
              </w:rPr>
            </w:pPr>
          </w:p>
          <w:p w:rsidR="00532FBF" w:rsidRPr="00532FBF" w:rsidRDefault="00532FBF" w:rsidP="007A333A">
            <w:pPr>
              <w:rPr>
                <w:rFonts w:ascii="Times New Roman" w:hAnsi="Times New Roman" w:cs="Times New Roman"/>
                <w:b/>
                <w:bCs/>
              </w:rPr>
            </w:pPr>
            <w:r w:rsidRPr="00532FBF">
              <w:rPr>
                <w:rFonts w:ascii="Times New Roman" w:hAnsi="Times New Roman" w:cs="Times New Roman"/>
                <w:b/>
                <w:bCs/>
              </w:rPr>
              <w:t>5-й разряд</w:t>
            </w:r>
          </w:p>
          <w:p w:rsidR="00532FBF" w:rsidRPr="00532FBF" w:rsidRDefault="00532FBF" w:rsidP="007A333A">
            <w:pPr>
              <w:jc w:val="both"/>
              <w:rPr>
                <w:rFonts w:ascii="Times New Roman" w:hAnsi="Times New Roman" w:cs="Times New Roman"/>
              </w:rPr>
            </w:pPr>
            <w:r w:rsidRPr="00532FBF">
              <w:rPr>
                <w:rFonts w:ascii="Times New Roman" w:hAnsi="Times New Roman" w:cs="Times New Roman"/>
              </w:rPr>
              <w:t xml:space="preserve">Характеристика работ. Изготовление вручную особо сложных и уникальных художественных изделий из бересты. Резьба и тиснение по бересте особо сложных сюжетно-орнаментальных композиций с введением изображения фигуры человека, зверей, птиц и различных архитектурных мотивов. Применение </w:t>
            </w:r>
            <w:r w:rsidRPr="00532FBF">
              <w:rPr>
                <w:rFonts w:ascii="Times New Roman" w:hAnsi="Times New Roman" w:cs="Times New Roman"/>
              </w:rPr>
              <w:lastRenderedPageBreak/>
              <w:t xml:space="preserve">сложных переплетений. </w:t>
            </w:r>
          </w:p>
          <w:p w:rsidR="00532FBF" w:rsidRPr="007A333A" w:rsidRDefault="00532FBF" w:rsidP="007A333A">
            <w:pPr>
              <w:jc w:val="both"/>
              <w:rPr>
                <w:rFonts w:ascii="Times New Roman" w:hAnsi="Times New Roman" w:cs="Times New Roman"/>
              </w:rPr>
            </w:pPr>
            <w:r w:rsidRPr="00532FBF">
              <w:rPr>
                <w:rFonts w:ascii="Times New Roman" w:hAnsi="Times New Roman" w:cs="Times New Roman"/>
              </w:rPr>
              <w:t xml:space="preserve">Должен знать: приемы тиснения по бересте; свойства применяемых материалов; законы построения особо сложных сюжетно-орнаментальных композиций; основные направления развития национального искусства в плетении художественных изделий из бересты. </w:t>
            </w:r>
          </w:p>
        </w:tc>
      </w:tr>
    </w:tbl>
    <w:p w:rsidR="00724E81" w:rsidRDefault="00724E81" w:rsidP="00252FFB">
      <w:pPr>
        <w:suppressAutoHyphens/>
        <w:ind w:firstLine="709"/>
        <w:jc w:val="both"/>
        <w:rPr>
          <w:rFonts w:ascii="Times New Roman" w:hAnsi="Times New Roman"/>
          <w:sz w:val="24"/>
          <w:szCs w:val="24"/>
        </w:rPr>
      </w:pPr>
    </w:p>
    <w:p w:rsidR="0034368E" w:rsidRDefault="00292910" w:rsidP="00666B58">
      <w:pPr>
        <w:pStyle w:val="114"/>
        <w:spacing w:after="0" w:line="240" w:lineRule="auto"/>
      </w:pPr>
      <w:bookmarkStart w:id="18"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p w:rsidR="00FA6C84" w:rsidRPr="007A333A" w:rsidRDefault="009916EA" w:rsidP="00FA6C84">
      <w:pPr>
        <w:suppressAutoHyphens/>
        <w:ind w:firstLine="709"/>
        <w:jc w:val="both"/>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Наименование н</w:t>
      </w:r>
      <w:r w:rsidR="00FA6C84" w:rsidRPr="007A333A">
        <w:rPr>
          <w:rFonts w:ascii="Times New Roman" w:eastAsia="Segoe UI" w:hAnsi="Times New Roman" w:cs="Times New Roman"/>
          <w:sz w:val="24"/>
          <w:szCs w:val="24"/>
          <w:lang w:eastAsia="ru-RU"/>
        </w:rPr>
        <w:t>аправленност</w:t>
      </w:r>
      <w:r w:rsidRPr="007A333A">
        <w:rPr>
          <w:rFonts w:ascii="Times New Roman" w:eastAsia="Segoe UI" w:hAnsi="Times New Roman" w:cs="Times New Roman"/>
          <w:sz w:val="24"/>
          <w:szCs w:val="24"/>
          <w:lang w:eastAsia="ru-RU"/>
        </w:rPr>
        <w:t>и</w:t>
      </w:r>
      <w:r w:rsidR="00FA6C84" w:rsidRPr="007A333A">
        <w:rPr>
          <w:rFonts w:ascii="Times New Roman" w:eastAsia="Segoe UI" w:hAnsi="Times New Roman" w:cs="Times New Roman"/>
          <w:sz w:val="24"/>
          <w:szCs w:val="24"/>
          <w:lang w:eastAsia="ru-RU"/>
        </w:rPr>
        <w:t xml:space="preserve"> 1</w:t>
      </w:r>
      <w:r w:rsidR="00030711">
        <w:rPr>
          <w:rFonts w:ascii="Times New Roman" w:eastAsia="Segoe UI" w:hAnsi="Times New Roman" w:cs="Times New Roman"/>
          <w:sz w:val="24"/>
          <w:szCs w:val="24"/>
          <w:lang w:eastAsia="ru-RU"/>
        </w:rPr>
        <w:t>:</w:t>
      </w:r>
    </w:p>
    <w:p w:rsidR="007A333A" w:rsidRPr="007A333A" w:rsidRDefault="007A333A" w:rsidP="00FA6C84">
      <w:pPr>
        <w:suppressAutoHyphens/>
        <w:ind w:firstLine="709"/>
        <w:jc w:val="both"/>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Изготовитель художественных изделий из дерева и различных древесных материалов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9916EA" w:rsidRPr="007A333A" w:rsidTr="009916EA">
        <w:trPr>
          <w:trHeight w:val="347"/>
        </w:trPr>
        <w:tc>
          <w:tcPr>
            <w:tcW w:w="4503" w:type="dxa"/>
            <w:tcBorders>
              <w:top w:val="single" w:sz="4" w:space="0" w:color="auto"/>
              <w:left w:val="single" w:sz="4" w:space="0" w:color="auto"/>
              <w:bottom w:val="single" w:sz="4" w:space="0" w:color="auto"/>
              <w:right w:val="single" w:sz="4" w:space="0" w:color="auto"/>
            </w:tcBorders>
            <w:hideMark/>
          </w:tcPr>
          <w:p w:rsidR="009916EA" w:rsidRPr="007A333A" w:rsidRDefault="009916EA" w:rsidP="009916EA">
            <w:pPr>
              <w:suppressAutoHyphens/>
              <w:jc w:val="center"/>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rsidR="009916EA" w:rsidRPr="007A333A" w:rsidRDefault="009916EA" w:rsidP="009916EA">
            <w:pPr>
              <w:suppressAutoHyphens/>
              <w:jc w:val="center"/>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Код и наименование ПМ</w:t>
            </w:r>
          </w:p>
        </w:tc>
      </w:tr>
      <w:tr w:rsidR="007A333A" w:rsidRPr="007A333A" w:rsidTr="007A333A">
        <w:tc>
          <w:tcPr>
            <w:tcW w:w="4503" w:type="dxa"/>
            <w:tcBorders>
              <w:top w:val="single" w:sz="4" w:space="0" w:color="auto"/>
              <w:left w:val="single" w:sz="4" w:space="0" w:color="auto"/>
              <w:bottom w:val="single" w:sz="4" w:space="0" w:color="auto"/>
              <w:right w:val="single" w:sz="4" w:space="0" w:color="auto"/>
            </w:tcBorders>
          </w:tcPr>
          <w:p w:rsidR="007A333A" w:rsidRPr="007A333A" w:rsidRDefault="007A333A" w:rsidP="007A333A">
            <w:pPr>
              <w:suppressAutoHyphens/>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ВД 01. Изготовление художественных изделий из дерева различной степени сложности (по выбору)</w:t>
            </w:r>
          </w:p>
        </w:tc>
        <w:tc>
          <w:tcPr>
            <w:tcW w:w="5103" w:type="dxa"/>
            <w:tcBorders>
              <w:top w:val="single" w:sz="4" w:space="0" w:color="auto"/>
              <w:left w:val="single" w:sz="4" w:space="0" w:color="auto"/>
              <w:bottom w:val="single" w:sz="4" w:space="0" w:color="auto"/>
              <w:right w:val="single" w:sz="4" w:space="0" w:color="auto"/>
            </w:tcBorders>
          </w:tcPr>
          <w:p w:rsidR="007A333A" w:rsidRPr="007A333A" w:rsidRDefault="007A333A" w:rsidP="007A333A">
            <w:pPr>
              <w:suppressAutoHyphens/>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ПМ 01. Изготовление художественных изделий из дерева различной степени сложности (по выбору)</w:t>
            </w:r>
          </w:p>
        </w:tc>
      </w:tr>
      <w:tr w:rsidR="007A333A" w:rsidRPr="007A333A" w:rsidTr="009916EA">
        <w:tc>
          <w:tcPr>
            <w:tcW w:w="4503" w:type="dxa"/>
            <w:tcBorders>
              <w:top w:val="single" w:sz="4" w:space="0" w:color="auto"/>
              <w:left w:val="single" w:sz="4" w:space="0" w:color="auto"/>
              <w:bottom w:val="single" w:sz="4" w:space="0" w:color="auto"/>
              <w:right w:val="single" w:sz="4" w:space="0" w:color="auto"/>
            </w:tcBorders>
          </w:tcPr>
          <w:p w:rsidR="007A333A" w:rsidRPr="007A333A" w:rsidRDefault="007A333A" w:rsidP="007A333A">
            <w:pPr>
              <w:suppressAutoHyphens/>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ВД 02. Изготовление художественных изделий и</w:t>
            </w:r>
            <w:r w:rsidR="00FF63F4">
              <w:rPr>
                <w:rFonts w:ascii="Times New Roman" w:eastAsia="Segoe UI" w:hAnsi="Times New Roman" w:cs="Times New Roman"/>
                <w:sz w:val="24"/>
                <w:szCs w:val="24"/>
                <w:lang w:eastAsia="ru-RU"/>
              </w:rPr>
              <w:t>з</w:t>
            </w:r>
            <w:r w:rsidRPr="007A333A">
              <w:rPr>
                <w:rFonts w:ascii="Times New Roman" w:eastAsia="Segoe UI" w:hAnsi="Times New Roman" w:cs="Times New Roman"/>
                <w:sz w:val="24"/>
                <w:szCs w:val="24"/>
                <w:lang w:eastAsia="ru-RU"/>
              </w:rPr>
              <w:t xml:space="preserve"> различных древесных материалов различной степени сложности (по выбору)</w:t>
            </w:r>
          </w:p>
        </w:tc>
        <w:tc>
          <w:tcPr>
            <w:tcW w:w="5103" w:type="dxa"/>
            <w:tcBorders>
              <w:top w:val="single" w:sz="4" w:space="0" w:color="auto"/>
              <w:left w:val="single" w:sz="4" w:space="0" w:color="auto"/>
              <w:bottom w:val="single" w:sz="4" w:space="0" w:color="auto"/>
              <w:right w:val="single" w:sz="4" w:space="0" w:color="auto"/>
            </w:tcBorders>
          </w:tcPr>
          <w:p w:rsidR="007A333A" w:rsidRPr="007A333A" w:rsidRDefault="007A333A" w:rsidP="007A333A">
            <w:pPr>
              <w:suppressAutoHyphens/>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ПМ 02. Изготовление художественных изделий и</w:t>
            </w:r>
            <w:r w:rsidR="00FF63F4">
              <w:rPr>
                <w:rFonts w:ascii="Times New Roman" w:eastAsia="Segoe UI" w:hAnsi="Times New Roman" w:cs="Times New Roman"/>
                <w:sz w:val="24"/>
                <w:szCs w:val="24"/>
                <w:lang w:eastAsia="ru-RU"/>
              </w:rPr>
              <w:t>з</w:t>
            </w:r>
            <w:r w:rsidRPr="007A333A">
              <w:rPr>
                <w:rFonts w:ascii="Times New Roman" w:eastAsia="Segoe UI" w:hAnsi="Times New Roman" w:cs="Times New Roman"/>
                <w:sz w:val="24"/>
                <w:szCs w:val="24"/>
                <w:lang w:eastAsia="ru-RU"/>
              </w:rPr>
              <w:t xml:space="preserve"> различных древесных материалов различной степени сложности (по выбору)</w:t>
            </w:r>
          </w:p>
        </w:tc>
      </w:tr>
    </w:tbl>
    <w:p w:rsidR="00FA6C84" w:rsidRPr="007A333A" w:rsidRDefault="00FA6C84" w:rsidP="00252FFB">
      <w:pPr>
        <w:rPr>
          <w:rFonts w:ascii="Times New Roman" w:eastAsia="Segoe UI" w:hAnsi="Times New Roman" w:cs="Times New Roman"/>
          <w:sz w:val="24"/>
          <w:szCs w:val="24"/>
          <w:lang w:eastAsia="ru-RU"/>
        </w:rPr>
      </w:pPr>
    </w:p>
    <w:p w:rsidR="009916EA" w:rsidRPr="007A333A" w:rsidRDefault="009916EA" w:rsidP="009916EA">
      <w:pPr>
        <w:suppressAutoHyphens/>
        <w:ind w:firstLine="709"/>
        <w:jc w:val="both"/>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Наименование направленности 2</w:t>
      </w:r>
      <w:r w:rsidR="00030711">
        <w:rPr>
          <w:rFonts w:ascii="Times New Roman" w:eastAsia="Segoe UI" w:hAnsi="Times New Roman" w:cs="Times New Roman"/>
          <w:sz w:val="24"/>
          <w:szCs w:val="24"/>
          <w:lang w:eastAsia="ru-RU"/>
        </w:rPr>
        <w:t>:</w:t>
      </w:r>
    </w:p>
    <w:p w:rsidR="007A333A" w:rsidRPr="007A333A" w:rsidRDefault="007A333A" w:rsidP="009916EA">
      <w:pPr>
        <w:suppressAutoHyphens/>
        <w:ind w:firstLine="709"/>
        <w:jc w:val="both"/>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Изготовление художественных изделий из камня, кости и рога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9916EA" w:rsidRPr="007A333A" w:rsidTr="00501F99">
        <w:trPr>
          <w:trHeight w:val="347"/>
        </w:trPr>
        <w:tc>
          <w:tcPr>
            <w:tcW w:w="4503" w:type="dxa"/>
            <w:tcBorders>
              <w:top w:val="single" w:sz="4" w:space="0" w:color="auto"/>
              <w:left w:val="single" w:sz="4" w:space="0" w:color="auto"/>
              <w:bottom w:val="single" w:sz="4" w:space="0" w:color="auto"/>
              <w:right w:val="single" w:sz="4" w:space="0" w:color="auto"/>
            </w:tcBorders>
            <w:hideMark/>
          </w:tcPr>
          <w:p w:rsidR="009916EA" w:rsidRPr="007A333A" w:rsidRDefault="009916EA" w:rsidP="009916EA">
            <w:pPr>
              <w:suppressAutoHyphens/>
              <w:jc w:val="center"/>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rsidR="009916EA" w:rsidRPr="007A333A" w:rsidRDefault="009916EA" w:rsidP="009916EA">
            <w:pPr>
              <w:suppressAutoHyphens/>
              <w:jc w:val="center"/>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Код и наименование ПМ</w:t>
            </w:r>
          </w:p>
        </w:tc>
      </w:tr>
      <w:tr w:rsidR="009916EA" w:rsidRPr="007A333A" w:rsidTr="00501F99">
        <w:tc>
          <w:tcPr>
            <w:tcW w:w="9606" w:type="dxa"/>
            <w:gridSpan w:val="2"/>
            <w:tcBorders>
              <w:top w:val="single" w:sz="4" w:space="0" w:color="auto"/>
              <w:left w:val="single" w:sz="4" w:space="0" w:color="auto"/>
              <w:bottom w:val="single" w:sz="4" w:space="0" w:color="auto"/>
              <w:right w:val="single" w:sz="4" w:space="0" w:color="auto"/>
            </w:tcBorders>
            <w:hideMark/>
          </w:tcPr>
          <w:p w:rsidR="009916EA" w:rsidRPr="007A333A" w:rsidRDefault="009916EA" w:rsidP="00501F99">
            <w:pPr>
              <w:suppressAutoHyphens/>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 xml:space="preserve">Виды деятельности (общие) </w:t>
            </w:r>
          </w:p>
        </w:tc>
      </w:tr>
      <w:tr w:rsidR="007A333A" w:rsidRPr="007A333A" w:rsidTr="00501F99">
        <w:tc>
          <w:tcPr>
            <w:tcW w:w="4503" w:type="dxa"/>
            <w:tcBorders>
              <w:top w:val="single" w:sz="4" w:space="0" w:color="auto"/>
              <w:left w:val="single" w:sz="4" w:space="0" w:color="auto"/>
              <w:bottom w:val="single" w:sz="4" w:space="0" w:color="auto"/>
              <w:right w:val="single" w:sz="4" w:space="0" w:color="auto"/>
            </w:tcBorders>
            <w:hideMark/>
          </w:tcPr>
          <w:p w:rsidR="007A333A" w:rsidRPr="007A333A" w:rsidRDefault="007A333A" w:rsidP="007A333A">
            <w:pPr>
              <w:suppressAutoHyphens/>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ВД 01. Изготовление художественных изделий из камня (по выбору)</w:t>
            </w:r>
          </w:p>
        </w:tc>
        <w:tc>
          <w:tcPr>
            <w:tcW w:w="5103" w:type="dxa"/>
            <w:tcBorders>
              <w:top w:val="single" w:sz="4" w:space="0" w:color="auto"/>
              <w:left w:val="single" w:sz="4" w:space="0" w:color="auto"/>
              <w:bottom w:val="single" w:sz="4" w:space="0" w:color="auto"/>
              <w:right w:val="single" w:sz="4" w:space="0" w:color="auto"/>
            </w:tcBorders>
          </w:tcPr>
          <w:p w:rsidR="007A333A" w:rsidRPr="007A333A" w:rsidRDefault="007A333A" w:rsidP="007A333A">
            <w:pPr>
              <w:suppressAutoHyphens/>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ПМ 01. Изготовление художественных изделий из камня (по выбору)</w:t>
            </w:r>
          </w:p>
        </w:tc>
      </w:tr>
      <w:tr w:rsidR="007A333A" w:rsidRPr="007A333A" w:rsidTr="00501F99">
        <w:tc>
          <w:tcPr>
            <w:tcW w:w="4503" w:type="dxa"/>
            <w:tcBorders>
              <w:top w:val="single" w:sz="4" w:space="0" w:color="auto"/>
              <w:left w:val="single" w:sz="4" w:space="0" w:color="auto"/>
              <w:bottom w:val="single" w:sz="4" w:space="0" w:color="auto"/>
              <w:right w:val="single" w:sz="4" w:space="0" w:color="auto"/>
            </w:tcBorders>
          </w:tcPr>
          <w:p w:rsidR="007A333A" w:rsidRPr="007A333A" w:rsidRDefault="007A333A" w:rsidP="007A333A">
            <w:pPr>
              <w:suppressAutoHyphens/>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ВД 02. Изготовление художественных изделий из кости и рога (по выбору)</w:t>
            </w:r>
          </w:p>
        </w:tc>
        <w:tc>
          <w:tcPr>
            <w:tcW w:w="5103" w:type="dxa"/>
            <w:tcBorders>
              <w:top w:val="single" w:sz="4" w:space="0" w:color="auto"/>
              <w:left w:val="single" w:sz="4" w:space="0" w:color="auto"/>
              <w:bottom w:val="single" w:sz="4" w:space="0" w:color="auto"/>
              <w:right w:val="single" w:sz="4" w:space="0" w:color="auto"/>
            </w:tcBorders>
          </w:tcPr>
          <w:p w:rsidR="007A333A" w:rsidRPr="007A333A" w:rsidRDefault="007A333A" w:rsidP="007A333A">
            <w:pPr>
              <w:suppressAutoHyphens/>
              <w:rPr>
                <w:rFonts w:ascii="Times New Roman" w:eastAsia="Segoe UI" w:hAnsi="Times New Roman" w:cs="Times New Roman"/>
                <w:sz w:val="24"/>
                <w:szCs w:val="24"/>
                <w:lang w:eastAsia="ru-RU"/>
              </w:rPr>
            </w:pPr>
            <w:r w:rsidRPr="007A333A">
              <w:rPr>
                <w:rFonts w:ascii="Times New Roman" w:eastAsia="Segoe UI" w:hAnsi="Times New Roman" w:cs="Times New Roman"/>
                <w:sz w:val="24"/>
                <w:szCs w:val="24"/>
                <w:lang w:eastAsia="ru-RU"/>
              </w:rPr>
              <w:t>ПМ 02. Изготовление художественных изделий из кости и рога (по выбору)</w:t>
            </w:r>
          </w:p>
        </w:tc>
      </w:tr>
    </w:tbl>
    <w:p w:rsidR="009916EA" w:rsidRDefault="009916EA" w:rsidP="00252FFB">
      <w:pPr>
        <w:rPr>
          <w:sz w:val="24"/>
          <w:szCs w:val="24"/>
        </w:rPr>
      </w:pPr>
    </w:p>
    <w:p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rsidR="00CF706C" w:rsidRPr="00CF706C" w:rsidRDefault="00CF706C" w:rsidP="00252FFB">
      <w:pPr>
        <w:autoSpaceDE w:val="0"/>
        <w:autoSpaceDN w:val="0"/>
        <w:adjustRightInd w:val="0"/>
        <w:rPr>
          <w:rFonts w:ascii="Times New Roman" w:hAnsi="Times New Roman" w:cs="Times New Roman"/>
          <w:color w:val="000000"/>
          <w:sz w:val="24"/>
          <w:szCs w:val="24"/>
        </w:rPr>
      </w:pPr>
    </w:p>
    <w:p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rsidTr="003C6F87">
        <w:trPr>
          <w:cantSplit/>
          <w:trHeight w:val="419"/>
        </w:trPr>
        <w:tc>
          <w:tcPr>
            <w:tcW w:w="427" w:type="pct"/>
            <w:vAlign w:val="center"/>
          </w:tcPr>
          <w:p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rsidTr="003C6F87">
        <w:trPr>
          <w:trHeight w:val="20"/>
        </w:trPr>
        <w:tc>
          <w:tcPr>
            <w:tcW w:w="427" w:type="pct"/>
            <w:vMerge w:val="restart"/>
          </w:tcPr>
          <w:p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rsidTr="003C6F87">
        <w:trPr>
          <w:trHeight w:val="20"/>
        </w:trPr>
        <w:tc>
          <w:tcPr>
            <w:tcW w:w="427" w:type="pct"/>
            <w:vMerge/>
          </w:tcPr>
          <w:p w:rsidR="000A317B" w:rsidRPr="00F87D60" w:rsidRDefault="000A317B" w:rsidP="000A317B">
            <w:pPr>
              <w:jc w:val="center"/>
              <w:rPr>
                <w:rFonts w:ascii="Times New Roman" w:eastAsia="Calibri" w:hAnsi="Times New Roman" w:cs="Times New Roman"/>
                <w:iCs/>
              </w:rPr>
            </w:pPr>
          </w:p>
        </w:tc>
        <w:tc>
          <w:tcPr>
            <w:tcW w:w="963" w:type="pct"/>
            <w:vMerge/>
          </w:tcPr>
          <w:p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rsidTr="003C6F87">
        <w:trPr>
          <w:trHeight w:val="20"/>
        </w:trPr>
        <w:tc>
          <w:tcPr>
            <w:tcW w:w="427" w:type="pct"/>
            <w:vMerge w:val="restart"/>
          </w:tcPr>
          <w:p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rsidTr="003C6F87">
        <w:trPr>
          <w:trHeight w:val="20"/>
        </w:trPr>
        <w:tc>
          <w:tcPr>
            <w:tcW w:w="427" w:type="pct"/>
            <w:vMerge/>
          </w:tcPr>
          <w:p w:rsidR="000A317B" w:rsidRPr="00F87D60" w:rsidRDefault="000A317B" w:rsidP="000A317B">
            <w:pPr>
              <w:jc w:val="center"/>
              <w:rPr>
                <w:rFonts w:ascii="Times New Roman" w:eastAsia="Calibri" w:hAnsi="Times New Roman" w:cs="Times New Roman"/>
                <w:iCs/>
              </w:rPr>
            </w:pPr>
          </w:p>
        </w:tc>
        <w:tc>
          <w:tcPr>
            <w:tcW w:w="963" w:type="pct"/>
            <w:vMerge/>
          </w:tcPr>
          <w:p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rsidTr="003C6F87">
        <w:trPr>
          <w:trHeight w:val="20"/>
        </w:trPr>
        <w:tc>
          <w:tcPr>
            <w:tcW w:w="427" w:type="pct"/>
            <w:vMerge w:val="restart"/>
          </w:tcPr>
          <w:p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rsidTr="003C6F87">
        <w:trPr>
          <w:trHeight w:val="20"/>
        </w:trPr>
        <w:tc>
          <w:tcPr>
            <w:tcW w:w="427" w:type="pct"/>
            <w:vMerge/>
          </w:tcPr>
          <w:p w:rsidR="003C6F87" w:rsidRPr="00F87D60" w:rsidRDefault="003C6F87" w:rsidP="000A317B">
            <w:pPr>
              <w:jc w:val="center"/>
              <w:rPr>
                <w:rFonts w:ascii="Times New Roman" w:eastAsia="Calibri" w:hAnsi="Times New Roman" w:cs="Times New Roman"/>
                <w:iCs/>
              </w:rPr>
            </w:pPr>
          </w:p>
        </w:tc>
        <w:tc>
          <w:tcPr>
            <w:tcW w:w="963" w:type="pct"/>
            <w:vMerge/>
          </w:tcPr>
          <w:p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rsidTr="00F802AB">
        <w:trPr>
          <w:trHeight w:val="20"/>
        </w:trPr>
        <w:tc>
          <w:tcPr>
            <w:tcW w:w="427" w:type="pct"/>
            <w:vMerge/>
          </w:tcPr>
          <w:p w:rsidR="00F802AB" w:rsidRPr="00F87D60" w:rsidRDefault="00F802AB" w:rsidP="000A317B">
            <w:pPr>
              <w:jc w:val="center"/>
              <w:rPr>
                <w:rFonts w:ascii="Times New Roman" w:eastAsia="Calibri" w:hAnsi="Times New Roman" w:cs="Times New Roman"/>
                <w:iCs/>
              </w:rPr>
            </w:pPr>
          </w:p>
        </w:tc>
        <w:tc>
          <w:tcPr>
            <w:tcW w:w="963" w:type="pct"/>
            <w:vMerge/>
          </w:tcPr>
          <w:p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rsidTr="003C6F87">
        <w:trPr>
          <w:trHeight w:val="20"/>
        </w:trPr>
        <w:tc>
          <w:tcPr>
            <w:tcW w:w="427" w:type="pct"/>
            <w:vMerge/>
          </w:tcPr>
          <w:p w:rsidR="000A317B" w:rsidRPr="00F87D60" w:rsidRDefault="000A317B" w:rsidP="000A317B">
            <w:pPr>
              <w:jc w:val="center"/>
              <w:rPr>
                <w:rFonts w:ascii="Times New Roman" w:eastAsia="Calibri" w:hAnsi="Times New Roman" w:cs="Times New Roman"/>
                <w:iCs/>
              </w:rPr>
            </w:pPr>
          </w:p>
        </w:tc>
        <w:tc>
          <w:tcPr>
            <w:tcW w:w="963" w:type="pct"/>
            <w:vMerge/>
          </w:tcPr>
          <w:p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rsidTr="003C6F87">
        <w:trPr>
          <w:trHeight w:val="20"/>
        </w:trPr>
        <w:tc>
          <w:tcPr>
            <w:tcW w:w="427" w:type="pct"/>
            <w:vMerge w:val="restart"/>
          </w:tcPr>
          <w:p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rsidTr="003C6F87">
        <w:trPr>
          <w:trHeight w:val="20"/>
        </w:trPr>
        <w:tc>
          <w:tcPr>
            <w:tcW w:w="427" w:type="pct"/>
            <w:vMerge/>
          </w:tcPr>
          <w:p w:rsidR="000A317B" w:rsidRPr="00F87D60" w:rsidRDefault="000A317B" w:rsidP="000A317B">
            <w:pPr>
              <w:jc w:val="center"/>
              <w:rPr>
                <w:rFonts w:ascii="Times New Roman" w:eastAsia="Calibri" w:hAnsi="Times New Roman" w:cs="Times New Roman"/>
                <w:iCs/>
              </w:rPr>
            </w:pPr>
          </w:p>
        </w:tc>
        <w:tc>
          <w:tcPr>
            <w:tcW w:w="963" w:type="pct"/>
            <w:vMerge/>
          </w:tcPr>
          <w:p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rsidTr="003C6F87">
        <w:trPr>
          <w:trHeight w:val="20"/>
        </w:trPr>
        <w:tc>
          <w:tcPr>
            <w:tcW w:w="427" w:type="pct"/>
            <w:vMerge w:val="restart"/>
          </w:tcPr>
          <w:p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rsidTr="003C6F87">
        <w:trPr>
          <w:trHeight w:val="20"/>
        </w:trPr>
        <w:tc>
          <w:tcPr>
            <w:tcW w:w="427" w:type="pct"/>
            <w:vMerge/>
          </w:tcPr>
          <w:p w:rsidR="000A317B" w:rsidRPr="00F87D60" w:rsidRDefault="000A317B" w:rsidP="000A317B">
            <w:pPr>
              <w:jc w:val="center"/>
              <w:rPr>
                <w:rFonts w:ascii="Times New Roman" w:eastAsia="Calibri" w:hAnsi="Times New Roman" w:cs="Times New Roman"/>
                <w:iCs/>
              </w:rPr>
            </w:pPr>
          </w:p>
        </w:tc>
        <w:tc>
          <w:tcPr>
            <w:tcW w:w="963" w:type="pct"/>
            <w:vMerge/>
          </w:tcPr>
          <w:p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rsidTr="003C6F87">
        <w:trPr>
          <w:trHeight w:val="20"/>
        </w:trPr>
        <w:tc>
          <w:tcPr>
            <w:tcW w:w="427" w:type="pct"/>
            <w:vMerge w:val="restart"/>
            <w:shd w:val="clear" w:color="auto" w:fill="auto"/>
          </w:tcPr>
          <w:p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FF63F4">
              <w:rPr>
                <w:rFonts w:ascii="Times New Roman" w:eastAsia="Calibri" w:hAnsi="Times New Roman" w:cs="Times New Roman"/>
              </w:rPr>
              <w:t xml:space="preserve">российских духовно-нравственных </w:t>
            </w:r>
            <w:r w:rsidRPr="00F87D60">
              <w:rPr>
                <w:rFonts w:ascii="Times New Roman" w:eastAsia="Calibri" w:hAnsi="Times New Roman" w:cs="Times New Roman"/>
              </w:rPr>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rsidTr="00456C5C">
        <w:trPr>
          <w:trHeight w:val="20"/>
        </w:trPr>
        <w:tc>
          <w:tcPr>
            <w:tcW w:w="427" w:type="pct"/>
            <w:vMerge/>
            <w:shd w:val="clear" w:color="auto" w:fill="auto"/>
          </w:tcPr>
          <w:p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rsidTr="00456C5C">
        <w:trPr>
          <w:trHeight w:val="20"/>
        </w:trPr>
        <w:tc>
          <w:tcPr>
            <w:tcW w:w="427" w:type="pct"/>
            <w:vMerge/>
            <w:shd w:val="clear" w:color="auto" w:fill="auto"/>
          </w:tcPr>
          <w:p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rsidTr="00456C5C">
        <w:trPr>
          <w:trHeight w:val="20"/>
        </w:trPr>
        <w:tc>
          <w:tcPr>
            <w:tcW w:w="427" w:type="pct"/>
            <w:vMerge/>
            <w:shd w:val="clear" w:color="auto" w:fill="auto"/>
          </w:tcPr>
          <w:p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580C63">
              <w:rPr>
                <w:rFonts w:ascii="Times New Roman" w:eastAsia="Calibri" w:hAnsi="Times New Roman" w:cs="Times New Roman"/>
                <w:bCs/>
                <w:iCs/>
              </w:rPr>
              <w:t>профессии</w:t>
            </w:r>
          </w:p>
        </w:tc>
      </w:tr>
      <w:tr w:rsidR="00456C5C" w:rsidRPr="00F87D60" w:rsidTr="00456C5C">
        <w:trPr>
          <w:trHeight w:val="20"/>
        </w:trPr>
        <w:tc>
          <w:tcPr>
            <w:tcW w:w="427" w:type="pct"/>
            <w:vMerge/>
            <w:shd w:val="clear" w:color="auto" w:fill="auto"/>
          </w:tcPr>
          <w:p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580C63"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rsidTr="003C6F87">
        <w:trPr>
          <w:trHeight w:val="20"/>
        </w:trPr>
        <w:tc>
          <w:tcPr>
            <w:tcW w:w="427" w:type="pct"/>
            <w:vMerge/>
            <w:shd w:val="clear" w:color="auto" w:fill="auto"/>
          </w:tcPr>
          <w:p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Pr="00580C63">
              <w:rPr>
                <w:rFonts w:ascii="Times New Roman" w:eastAsia="Calibri" w:hAnsi="Times New Roman" w:cs="Times New Roman"/>
                <w:bCs/>
                <w:iCs/>
              </w:rPr>
              <w:t>профессии</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rsidTr="003C6F87">
        <w:trPr>
          <w:trHeight w:val="20"/>
        </w:trPr>
        <w:tc>
          <w:tcPr>
            <w:tcW w:w="427" w:type="pct"/>
            <w:vMerge w:val="restart"/>
          </w:tcPr>
          <w:p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580C63">
              <w:rPr>
                <w:rFonts w:ascii="Times New Roman" w:eastAsia="Calibri" w:hAnsi="Times New Roman" w:cs="Times New Roman"/>
                <w:bCs/>
                <w:iCs/>
              </w:rPr>
              <w:t>профессии</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rsidTr="003C6F87">
        <w:trPr>
          <w:trHeight w:val="20"/>
        </w:trPr>
        <w:tc>
          <w:tcPr>
            <w:tcW w:w="427" w:type="pct"/>
            <w:vMerge/>
          </w:tcPr>
          <w:p w:rsidR="000A317B" w:rsidRPr="00F87D60" w:rsidRDefault="000A317B" w:rsidP="000A317B">
            <w:pPr>
              <w:jc w:val="center"/>
              <w:rPr>
                <w:rFonts w:ascii="Times New Roman" w:eastAsia="Calibri" w:hAnsi="Times New Roman" w:cs="Times New Roman"/>
                <w:iCs/>
              </w:rPr>
            </w:pPr>
          </w:p>
        </w:tc>
        <w:tc>
          <w:tcPr>
            <w:tcW w:w="963" w:type="pct"/>
            <w:vMerge/>
          </w:tcPr>
          <w:p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rsidTr="003C6F87">
        <w:trPr>
          <w:trHeight w:val="20"/>
        </w:trPr>
        <w:tc>
          <w:tcPr>
            <w:tcW w:w="427" w:type="pct"/>
            <w:vMerge w:val="restart"/>
          </w:tcPr>
          <w:p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rsidTr="00456C5C">
        <w:trPr>
          <w:trHeight w:val="20"/>
        </w:trPr>
        <w:tc>
          <w:tcPr>
            <w:tcW w:w="427" w:type="pct"/>
            <w:vMerge/>
          </w:tcPr>
          <w:p w:rsidR="00456C5C" w:rsidRPr="00F87D60" w:rsidRDefault="00456C5C" w:rsidP="000A317B">
            <w:pPr>
              <w:jc w:val="center"/>
              <w:rPr>
                <w:rFonts w:ascii="Times New Roman" w:eastAsia="Calibri" w:hAnsi="Times New Roman" w:cs="Times New Roman"/>
                <w:iCs/>
              </w:rPr>
            </w:pPr>
          </w:p>
        </w:tc>
        <w:tc>
          <w:tcPr>
            <w:tcW w:w="963" w:type="pct"/>
            <w:vMerge/>
          </w:tcPr>
          <w:p w:rsidR="00456C5C" w:rsidRPr="00F87D60" w:rsidRDefault="00456C5C" w:rsidP="000A317B">
            <w:pPr>
              <w:rPr>
                <w:rFonts w:ascii="Times New Roman" w:eastAsia="Calibri" w:hAnsi="Times New Roman" w:cs="Times New Roman"/>
              </w:rPr>
            </w:pPr>
          </w:p>
        </w:tc>
        <w:tc>
          <w:tcPr>
            <w:tcW w:w="3610" w:type="pct"/>
            <w:shd w:val="clear" w:color="auto" w:fill="auto"/>
          </w:tcPr>
          <w:p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580C63">
              <w:rPr>
                <w:rFonts w:ascii="Times New Roman" w:eastAsia="Calibri" w:hAnsi="Times New Roman" w:cs="Times New Roman"/>
                <w:iCs/>
              </w:rPr>
              <w:t>профессии</w:t>
            </w:r>
          </w:p>
        </w:tc>
      </w:tr>
      <w:tr w:rsidR="000A317B" w:rsidRPr="00F87D60" w:rsidTr="003C6F87">
        <w:trPr>
          <w:trHeight w:val="20"/>
        </w:trPr>
        <w:tc>
          <w:tcPr>
            <w:tcW w:w="427" w:type="pct"/>
            <w:vMerge/>
          </w:tcPr>
          <w:p w:rsidR="000A317B" w:rsidRPr="00F87D60" w:rsidRDefault="000A317B" w:rsidP="000A317B">
            <w:pPr>
              <w:jc w:val="center"/>
              <w:rPr>
                <w:rFonts w:ascii="Times New Roman" w:eastAsia="Calibri" w:hAnsi="Times New Roman" w:cs="Times New Roman"/>
                <w:iCs/>
              </w:rPr>
            </w:pPr>
          </w:p>
        </w:tc>
        <w:tc>
          <w:tcPr>
            <w:tcW w:w="963" w:type="pct"/>
            <w:vMerge/>
          </w:tcPr>
          <w:p w:rsidR="000A317B" w:rsidRPr="00F87D60" w:rsidRDefault="000A317B" w:rsidP="000A317B">
            <w:pPr>
              <w:rPr>
                <w:rFonts w:ascii="Times New Roman" w:eastAsia="Calibri" w:hAnsi="Times New Roman" w:cs="Times New Roman"/>
              </w:rPr>
            </w:pP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580C63">
              <w:rPr>
                <w:rFonts w:ascii="Times New Roman" w:eastAsia="Calibri" w:hAnsi="Times New Roman" w:cs="Times New Roman"/>
                <w:iCs/>
              </w:rPr>
              <w:t>профессии</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rsidTr="003C6F87">
        <w:trPr>
          <w:trHeight w:val="20"/>
        </w:trPr>
        <w:tc>
          <w:tcPr>
            <w:tcW w:w="427" w:type="pct"/>
            <w:vMerge w:val="restart"/>
          </w:tcPr>
          <w:p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rsidTr="003C6F87">
        <w:trPr>
          <w:trHeight w:val="20"/>
        </w:trPr>
        <w:tc>
          <w:tcPr>
            <w:tcW w:w="427" w:type="pct"/>
            <w:vMerge/>
          </w:tcPr>
          <w:p w:rsidR="000A317B" w:rsidRPr="00F87D60" w:rsidRDefault="000A317B" w:rsidP="000A317B">
            <w:pPr>
              <w:jc w:val="center"/>
              <w:rPr>
                <w:rFonts w:ascii="Times New Roman" w:eastAsia="Calibri" w:hAnsi="Times New Roman" w:cs="Times New Roman"/>
                <w:iCs/>
              </w:rPr>
            </w:pPr>
          </w:p>
        </w:tc>
        <w:tc>
          <w:tcPr>
            <w:tcW w:w="963" w:type="pct"/>
            <w:vMerge/>
          </w:tcPr>
          <w:p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rsidTr="00463D83">
        <w:trPr>
          <w:trHeight w:val="20"/>
        </w:trPr>
        <w:tc>
          <w:tcPr>
            <w:tcW w:w="427" w:type="pct"/>
            <w:vMerge/>
          </w:tcPr>
          <w:p w:rsidR="00463D83" w:rsidRPr="00F87D60" w:rsidRDefault="00463D83" w:rsidP="000A317B">
            <w:pPr>
              <w:jc w:val="center"/>
              <w:rPr>
                <w:rFonts w:ascii="Times New Roman" w:eastAsia="Calibri" w:hAnsi="Times New Roman" w:cs="Times New Roman"/>
                <w:iCs/>
              </w:rPr>
            </w:pPr>
          </w:p>
        </w:tc>
        <w:tc>
          <w:tcPr>
            <w:tcW w:w="963" w:type="pct"/>
            <w:vMerge/>
          </w:tcPr>
          <w:p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rsidR="00667EAA" w:rsidRPr="00C33E48" w:rsidRDefault="00667EAA" w:rsidP="00252FFB"/>
    <w:p w:rsidR="00463D83" w:rsidRDefault="00463D83">
      <w:pPr>
        <w:rPr>
          <w:rFonts w:ascii="Times New Roman" w:eastAsia="Segoe UI" w:hAnsi="Times New Roman" w:cs="Times New Roman"/>
          <w:bCs/>
          <w:sz w:val="24"/>
          <w:szCs w:val="24"/>
          <w:lang w:eastAsia="ru-RU"/>
        </w:rPr>
      </w:pPr>
      <w:bookmarkStart w:id="23" w:name="_Toc150716415"/>
      <w:bookmarkStart w:id="24" w:name="_Toc156156499"/>
      <w:r>
        <w:rPr>
          <w:bCs/>
        </w:rPr>
        <w:br w:type="page"/>
      </w:r>
    </w:p>
    <w:p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7738"/>
      </w:tblGrid>
      <w:tr w:rsidR="00463D83" w:rsidRPr="00A93F7B" w:rsidTr="00463D83">
        <w:trPr>
          <w:jc w:val="center"/>
        </w:trPr>
        <w:tc>
          <w:tcPr>
            <w:tcW w:w="2624" w:type="dxa"/>
          </w:tcPr>
          <w:p w:rsidR="00463D83" w:rsidRPr="00A93F7B" w:rsidRDefault="00463D83" w:rsidP="00A93F7B">
            <w:pPr>
              <w:suppressAutoHyphens/>
              <w:jc w:val="center"/>
              <w:rPr>
                <w:rFonts w:ascii="Times New Roman" w:eastAsia="Calibri" w:hAnsi="Times New Roman" w:cs="Times New Roman"/>
                <w:b/>
                <w:sz w:val="24"/>
                <w:szCs w:val="24"/>
              </w:rPr>
            </w:pPr>
            <w:bookmarkStart w:id="25" w:name="_Hlk131166161"/>
            <w:r w:rsidRPr="00A93F7B">
              <w:rPr>
                <w:rFonts w:ascii="Times New Roman" w:eastAsia="Calibri" w:hAnsi="Times New Roman" w:cs="Times New Roman"/>
                <w:b/>
                <w:sz w:val="24"/>
                <w:szCs w:val="24"/>
              </w:rPr>
              <w:t>Виды деятельности</w:t>
            </w:r>
          </w:p>
        </w:tc>
        <w:tc>
          <w:tcPr>
            <w:tcW w:w="4198" w:type="dxa"/>
          </w:tcPr>
          <w:p w:rsidR="00463D83" w:rsidRPr="00A93F7B" w:rsidRDefault="00463D83" w:rsidP="00A93F7B">
            <w:pPr>
              <w:suppressAutoHyphens/>
              <w:rPr>
                <w:rFonts w:ascii="Times New Roman" w:eastAsia="Calibri" w:hAnsi="Times New Roman" w:cs="Times New Roman"/>
                <w:b/>
                <w:sz w:val="24"/>
                <w:szCs w:val="24"/>
              </w:rPr>
            </w:pPr>
            <w:r w:rsidRPr="00A93F7B">
              <w:rPr>
                <w:rFonts w:ascii="Times New Roman" w:eastAsia="Calibri" w:hAnsi="Times New Roman" w:cs="Times New Roman"/>
                <w:b/>
                <w:sz w:val="24"/>
                <w:szCs w:val="24"/>
              </w:rPr>
              <w:t>Код и наименование компетенции</w:t>
            </w:r>
          </w:p>
        </w:tc>
        <w:tc>
          <w:tcPr>
            <w:tcW w:w="7738" w:type="dxa"/>
            <w:shd w:val="clear" w:color="auto" w:fill="auto"/>
          </w:tcPr>
          <w:p w:rsidR="00463D83" w:rsidRPr="00A93F7B" w:rsidRDefault="00463D83" w:rsidP="00A93F7B">
            <w:pPr>
              <w:suppressAutoHyphens/>
              <w:jc w:val="center"/>
              <w:rPr>
                <w:rFonts w:ascii="Times New Roman" w:eastAsia="Calibri" w:hAnsi="Times New Roman" w:cs="Times New Roman"/>
                <w:b/>
                <w:sz w:val="24"/>
                <w:szCs w:val="24"/>
              </w:rPr>
            </w:pPr>
            <w:r w:rsidRPr="00A93F7B">
              <w:rPr>
                <w:rFonts w:ascii="Times New Roman" w:eastAsia="Calibri" w:hAnsi="Times New Roman" w:cs="Times New Roman"/>
                <w:b/>
                <w:iCs/>
                <w:sz w:val="24"/>
                <w:szCs w:val="24"/>
              </w:rPr>
              <w:t>Показатели освоения компетенции</w:t>
            </w:r>
          </w:p>
        </w:tc>
      </w:tr>
      <w:tr w:rsidR="00346034" w:rsidRPr="00A93F7B" w:rsidTr="00463D83">
        <w:trPr>
          <w:jc w:val="center"/>
        </w:trPr>
        <w:tc>
          <w:tcPr>
            <w:tcW w:w="2624" w:type="dxa"/>
            <w:vMerge w:val="restart"/>
          </w:tcPr>
          <w:p w:rsidR="00346034" w:rsidRDefault="00346034" w:rsidP="00A93F7B">
            <w:pPr>
              <w:suppressAutoHyphens/>
              <w:rPr>
                <w:rFonts w:ascii="Times New Roman" w:hAnsi="Times New Roman" w:cs="Times New Roman"/>
                <w:iCs/>
                <w:sz w:val="24"/>
                <w:szCs w:val="24"/>
              </w:rPr>
            </w:pPr>
            <w:r w:rsidRPr="00A93F7B">
              <w:rPr>
                <w:rFonts w:ascii="Times New Roman" w:hAnsi="Times New Roman" w:cs="Times New Roman"/>
                <w:iCs/>
                <w:sz w:val="24"/>
                <w:szCs w:val="24"/>
              </w:rPr>
              <w:t>Изготовление художественных изделий из дерева различной степени сложности</w:t>
            </w:r>
            <w:r>
              <w:rPr>
                <w:rFonts w:ascii="Times New Roman" w:hAnsi="Times New Roman" w:cs="Times New Roman"/>
                <w:iCs/>
                <w:sz w:val="24"/>
                <w:szCs w:val="24"/>
              </w:rPr>
              <w:t xml:space="preserve"> (по выбору)</w:t>
            </w:r>
          </w:p>
          <w:p w:rsidR="00346034" w:rsidRDefault="00346034" w:rsidP="00A93F7B">
            <w:pPr>
              <w:suppressAutoHyphens/>
              <w:rPr>
                <w:rFonts w:ascii="Times New Roman" w:hAnsi="Times New Roman" w:cs="Times New Roman"/>
                <w:iCs/>
                <w:sz w:val="24"/>
                <w:szCs w:val="24"/>
              </w:rPr>
            </w:pPr>
          </w:p>
          <w:p w:rsidR="00346034" w:rsidRPr="00A93F7B" w:rsidRDefault="00346034" w:rsidP="00A93F7B">
            <w:pPr>
              <w:suppressAutoHyphens/>
              <w:rPr>
                <w:rFonts w:ascii="Times New Roman" w:hAnsi="Times New Roman" w:cs="Times New Roman"/>
                <w:iCs/>
                <w:sz w:val="24"/>
                <w:szCs w:val="24"/>
              </w:rPr>
            </w:pPr>
          </w:p>
        </w:tc>
        <w:tc>
          <w:tcPr>
            <w:tcW w:w="4198" w:type="dxa"/>
            <w:vMerge w:val="restart"/>
          </w:tcPr>
          <w:p w:rsidR="00346034" w:rsidRPr="00A93F7B" w:rsidRDefault="00346034" w:rsidP="00A93F7B">
            <w:pPr>
              <w:pStyle w:val="ConsPlusNormal"/>
              <w:rPr>
                <w:rFonts w:ascii="Times New Roman" w:eastAsiaTheme="minorHAnsi" w:hAnsi="Times New Roman" w:cs="Times New Roman"/>
                <w:iCs/>
                <w:sz w:val="24"/>
                <w:szCs w:val="24"/>
                <w:lang w:eastAsia="en-US"/>
              </w:rPr>
            </w:pPr>
            <w:r w:rsidRPr="00A93F7B">
              <w:rPr>
                <w:rFonts w:ascii="Times New Roman" w:eastAsiaTheme="minorHAnsi" w:hAnsi="Times New Roman" w:cs="Times New Roman"/>
                <w:iCs/>
                <w:sz w:val="24"/>
                <w:szCs w:val="24"/>
                <w:lang w:eastAsia="en-US"/>
              </w:rPr>
              <w:t>ПК 1.1. Проводить оценку качества древесины, подготовку древесины к работе, подбор и подготовку инструмента для обработки древесины в соответствии с требованиями технологического процесса.</w:t>
            </w: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Навыки:</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rPr>
                <w:rFonts w:ascii="Times New Roman" w:hAnsi="Times New Roman" w:cs="Times New Roman"/>
                <w:iCs/>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sz w:val="24"/>
                <w:szCs w:val="24"/>
              </w:rPr>
            </w:pPr>
            <w:r w:rsidRPr="00ED4576">
              <w:rPr>
                <w:rFonts w:ascii="Times New Roman" w:hAnsi="Times New Roman"/>
                <w:sz w:val="24"/>
                <w:szCs w:val="24"/>
              </w:rPr>
              <w:t>подготовки материалов, инструментов и оборудования для проведения технологических операций по созданию художественных изделий из дерева</w:t>
            </w:r>
          </w:p>
        </w:tc>
      </w:tr>
      <w:tr w:rsidR="00346034" w:rsidRPr="00A93F7B" w:rsidTr="00463D83">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DD4FC0"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подбирать древесину для выполнения художественных работ</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применять древесину различных пород в соответствии с особенностями выполняемых работ</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ED4576"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определять по внешним признакам вид, качество и пороки древесины</w:t>
            </w:r>
          </w:p>
          <w:p w:rsidR="00346034" w:rsidRPr="00ED4576"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проводить сушку древесины</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проверять исправность инструментов</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производить несложный ремонт инструментов</w:t>
            </w:r>
          </w:p>
        </w:tc>
      </w:tr>
      <w:tr w:rsidR="00346034" w:rsidRPr="00A93F7B" w:rsidTr="00463D83">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DD4FC0"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общие сведения, назначение, виды и свойства древесины</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пороки древесины</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требования к качеству древесины</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требования техники безопасности при хранении и использовании древесины</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основные инструменты, аппараты, приспособления, используемые для художественной обработки дерева</w:t>
            </w:r>
          </w:p>
        </w:tc>
      </w:tr>
      <w:tr w:rsidR="00346034" w:rsidRPr="00A93F7B" w:rsidTr="00030711">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tcPr>
          <w:p w:rsidR="00346034" w:rsidRPr="00A93F7B" w:rsidRDefault="00346034" w:rsidP="00A93F7B">
            <w:pPr>
              <w:suppressAutoHyphens/>
              <w:rPr>
                <w:rFonts w:ascii="Times New Roman" w:hAnsi="Times New Roman" w:cs="Times New Roman"/>
                <w:iCs/>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устройство основных инструментов и принципы их работы</w:t>
            </w:r>
          </w:p>
        </w:tc>
      </w:tr>
      <w:tr w:rsidR="00346034" w:rsidRPr="00A93F7B" w:rsidTr="00463D83">
        <w:trPr>
          <w:jc w:val="center"/>
        </w:trPr>
        <w:tc>
          <w:tcPr>
            <w:tcW w:w="2624" w:type="dxa"/>
            <w:vMerge/>
          </w:tcPr>
          <w:p w:rsidR="00346034" w:rsidRPr="00A93F7B" w:rsidRDefault="00346034" w:rsidP="00A93F7B">
            <w:pPr>
              <w:suppressAutoHyphens/>
              <w:rPr>
                <w:rFonts w:ascii="Times New Roman" w:hAnsi="Times New Roman" w:cs="Times New Roman"/>
                <w:iCs/>
                <w:sz w:val="24"/>
                <w:szCs w:val="24"/>
              </w:rPr>
            </w:pPr>
          </w:p>
        </w:tc>
        <w:tc>
          <w:tcPr>
            <w:tcW w:w="4198" w:type="dxa"/>
            <w:vMerge w:val="restart"/>
          </w:tcPr>
          <w:p w:rsidR="00346034" w:rsidRPr="00A93F7B" w:rsidRDefault="00346034" w:rsidP="00A93F7B">
            <w:pPr>
              <w:suppressAutoHyphens/>
              <w:rPr>
                <w:rFonts w:ascii="Times New Roman" w:hAnsi="Times New Roman" w:cs="Times New Roman"/>
                <w:iCs/>
                <w:sz w:val="24"/>
                <w:szCs w:val="24"/>
              </w:rPr>
            </w:pPr>
            <w:r w:rsidRPr="00A93F7B">
              <w:rPr>
                <w:rFonts w:ascii="Times New Roman" w:hAnsi="Times New Roman" w:cs="Times New Roman"/>
                <w:iCs/>
                <w:sz w:val="24"/>
                <w:szCs w:val="24"/>
              </w:rPr>
              <w:t xml:space="preserve">ПК 1.2. Выполнять эскизы изготавливаемых художественных изделий из дерева в соответствии </w:t>
            </w:r>
            <w:r w:rsidRPr="00A93F7B">
              <w:rPr>
                <w:rFonts w:ascii="Times New Roman" w:hAnsi="Times New Roman" w:cs="Times New Roman"/>
                <w:iCs/>
                <w:sz w:val="24"/>
                <w:szCs w:val="24"/>
              </w:rPr>
              <w:br/>
              <w:t>с традициями региона и вида народного промысла.</w:t>
            </w: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 xml:space="preserve">Навыки: </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ED4576">
              <w:rPr>
                <w:rFonts w:ascii="Times New Roman" w:hAnsi="Times New Roman"/>
                <w:bCs/>
                <w:sz w:val="24"/>
                <w:szCs w:val="24"/>
              </w:rPr>
              <w:t>Выполнение эскизов и рисунков</w:t>
            </w:r>
          </w:p>
        </w:tc>
      </w:tr>
      <w:tr w:rsidR="00346034" w:rsidRPr="00A93F7B" w:rsidTr="00463D83">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DD4FC0"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использовать традиционные приемы и техники рисунка, живописи, лепки при выполнении творческих работ, связанных с профессией</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применять традиционные методы и приемы передачи модели</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применять правила композиции при художественной обработке и изготовлении изделий из дерева</w:t>
            </w:r>
          </w:p>
        </w:tc>
      </w:tr>
      <w:tr w:rsidR="00346034" w:rsidRPr="00A93F7B" w:rsidTr="00463D83">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принципы композиционного построения изображения</w:t>
            </w:r>
          </w:p>
          <w:p w:rsidR="00346034" w:rsidRPr="00DD4FC0"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цвет в изобразительном искусстве</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особенности цветовых решений</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порядок и приемы изображения предметов в технике рисунка и живописи</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традиционные способы и приемы передачи изображения модели:</w:t>
            </w:r>
            <w:r>
              <w:rPr>
                <w:rFonts w:ascii="Times New Roman" w:hAnsi="Times New Roman"/>
                <w:sz w:val="24"/>
                <w:szCs w:val="24"/>
              </w:rPr>
              <w:t xml:space="preserve"> </w:t>
            </w:r>
            <w:r w:rsidRPr="00ED4576">
              <w:rPr>
                <w:rFonts w:ascii="Times New Roman" w:hAnsi="Times New Roman"/>
                <w:sz w:val="24"/>
                <w:szCs w:val="24"/>
              </w:rPr>
              <w:t>предметы разных форм, натюрморты, орнаменты, узоры и др.</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принципы композиционного построения рисунков прикладного характера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A93F7B">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способы передачи формы и объема предметов в скульптуре, приемы построения лепных композиций</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val="restart"/>
          </w:tcPr>
          <w:p w:rsidR="00346034" w:rsidRPr="00A93F7B" w:rsidRDefault="00346034" w:rsidP="00A93F7B">
            <w:pPr>
              <w:pStyle w:val="ConsPlusNormal"/>
              <w:rPr>
                <w:rFonts w:ascii="Times New Roman" w:eastAsia="Calibri" w:hAnsi="Times New Roman" w:cs="Times New Roman"/>
                <w:sz w:val="24"/>
                <w:szCs w:val="24"/>
              </w:rPr>
            </w:pPr>
            <w:r w:rsidRPr="00A93F7B">
              <w:rPr>
                <w:rFonts w:ascii="Times New Roman" w:hAnsi="Times New Roman" w:cs="Times New Roman"/>
                <w:iCs/>
                <w:color w:val="000000"/>
                <w:sz w:val="24"/>
                <w:szCs w:val="24"/>
              </w:rPr>
              <w:t>ПК 1.3. Осуществлять технологическую, художественную обработку и декорирование материалов, заготовок для изделий из дерева при помощи традиционного и современного оборудования, инструментов, аппаратов, приспособлений.</w:t>
            </w: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 xml:space="preserve">Навыки: </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B12DE">
            <w:pPr>
              <w:widowControl w:val="0"/>
              <w:autoSpaceDE w:val="0"/>
              <w:autoSpaceDN w:val="0"/>
              <w:adjustRightInd w:val="0"/>
              <w:rPr>
                <w:rFonts w:ascii="Times New Roman" w:eastAsia="Calibri" w:hAnsi="Times New Roman" w:cs="Times New Roman"/>
                <w:b/>
                <w:sz w:val="24"/>
                <w:szCs w:val="24"/>
              </w:rPr>
            </w:pPr>
            <w:r w:rsidRPr="00ED4576">
              <w:rPr>
                <w:rFonts w:ascii="Times New Roman" w:hAnsi="Times New Roman"/>
                <w:sz w:val="24"/>
                <w:szCs w:val="24"/>
              </w:rPr>
              <w:t>Подготовки материалов и заготовок, изготовления и декорирования художественных изделий из дерева различной степени сложности</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DD4FC0"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подбирать материалы для выполнения художественных работ</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применять материалы в соответствии с особенностями выполняемых работ</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подготавливать к работе поверхности материалов, деталей, изделий;</w:t>
            </w:r>
          </w:p>
          <w:p w:rsidR="00346034" w:rsidRPr="00ED4576"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обрабатывать заготовки для изделий из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обрабатывать детали изделия на деревообрабатывающих станках, механизированным и ручным инструментом</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раскрой и сборку изделий</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разметку, выпиливание, строгание, склейку, облицовывание деталей</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Pr>
                <w:rFonts w:ascii="Times New Roman" w:hAnsi="Times New Roman"/>
                <w:sz w:val="24"/>
                <w:szCs w:val="24"/>
              </w:rPr>
              <w:t>и</w:t>
            </w:r>
            <w:r w:rsidRPr="00ED4576">
              <w:rPr>
                <w:rFonts w:ascii="Times New Roman" w:hAnsi="Times New Roman"/>
                <w:sz w:val="24"/>
                <w:szCs w:val="24"/>
              </w:rPr>
              <w:t>зготавливать художественные изделия из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DD4FC0">
            <w:pPr>
              <w:widowControl w:val="0"/>
              <w:autoSpaceDE w:val="0"/>
              <w:autoSpaceDN w:val="0"/>
              <w:adjustRightInd w:val="0"/>
              <w:rPr>
                <w:rFonts w:ascii="Times New Roman" w:hAnsi="Times New Roman"/>
                <w:sz w:val="24"/>
                <w:szCs w:val="24"/>
              </w:rPr>
            </w:pPr>
            <w:r>
              <w:rPr>
                <w:rFonts w:ascii="Times New Roman" w:hAnsi="Times New Roman"/>
                <w:sz w:val="24"/>
                <w:szCs w:val="24"/>
              </w:rPr>
              <w:t>в</w:t>
            </w:r>
            <w:r w:rsidRPr="00ED4576">
              <w:rPr>
                <w:rFonts w:ascii="Times New Roman" w:hAnsi="Times New Roman"/>
                <w:sz w:val="24"/>
                <w:szCs w:val="24"/>
              </w:rPr>
              <w:t>ыполнять резьбу по дереву средней степени сложности</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Default="00346034" w:rsidP="00DD4FC0">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декорирование изделий из древесного материала сюжетно-орнаментальными рисунками (в том числе с элементами традиционного народного орнамента) различными способами</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346034" w:rsidRDefault="00346034" w:rsidP="00346034">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технологические операции обработки материалов, заготовок для изделий из дерева</w:t>
            </w:r>
            <w:r>
              <w:rPr>
                <w:rFonts w:ascii="Times New Roman" w:hAnsi="Times New Roman"/>
                <w:sz w:val="24"/>
                <w:szCs w:val="24"/>
              </w:rPr>
              <w:t xml:space="preserve">, </w:t>
            </w:r>
            <w:r w:rsidRPr="00ED4576">
              <w:rPr>
                <w:rFonts w:ascii="Times New Roman" w:hAnsi="Times New Roman"/>
                <w:sz w:val="24"/>
                <w:szCs w:val="24"/>
              </w:rPr>
              <w:t>приемы их выполнения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виды художественных изделий из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орнаментальные композиции и рисунки для декорирования, правила их построения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способы художественной обработки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правила размещения декоративных элементов</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приемы трехгранной, скобчато-выемчатой, геометрической контурной и плоскорельефной резьбы</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правила построения орнаментов</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правила врезки и размещения рисунка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орнаментальные композиции и рисунки для декорирования, правила их построения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способы художественной обработки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способы декорирования художественных изделий из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правила выполнения отделочных и декоративных работ по дереву</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виды и правила построения орнаментов в художественных изделиях из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val="restart"/>
          </w:tcPr>
          <w:p w:rsidR="00346034" w:rsidRPr="00A93F7B" w:rsidRDefault="00346034" w:rsidP="00A93F7B">
            <w:pPr>
              <w:rPr>
                <w:rFonts w:ascii="Times New Roman" w:eastAsia="Calibri" w:hAnsi="Times New Roman" w:cs="Times New Roman"/>
                <w:sz w:val="24"/>
                <w:szCs w:val="24"/>
              </w:rPr>
            </w:pPr>
            <w:r w:rsidRPr="00A93F7B">
              <w:rPr>
                <w:rFonts w:ascii="Times New Roman" w:hAnsi="Times New Roman" w:cs="Times New Roman"/>
                <w:iCs/>
                <w:sz w:val="24"/>
                <w:szCs w:val="24"/>
              </w:rPr>
              <w:t>ПК 1.4. Осуществлять реставрацию художественных изделий из дерева и копирование традиционных народных изделий из дерева</w:t>
            </w: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 xml:space="preserve">Навыки: </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ED4576">
              <w:rPr>
                <w:rFonts w:ascii="Times New Roman" w:hAnsi="Times New Roman"/>
                <w:sz w:val="24"/>
                <w:szCs w:val="24"/>
              </w:rPr>
              <w:t>участие в реставрации и сохранении традиций изготовления художественных изделий из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346034" w:rsidRDefault="00346034" w:rsidP="00346034">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определять характер повреждения художественного изделия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производить замену отдельных поврежденных мест</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консервацию, защитную и декоративную обработку поврежденных поверхностей</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подбирать материалы и инструменты для выполнения художественных работ</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применять материалы в соответствии с особенностями выполняемых работ</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копии изделий народного творчества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346034" w:rsidRDefault="00346034" w:rsidP="00346034">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виды и правила реставрации произведений из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материалы для реставрации произведений из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правила хранения и упаковки художественных изделий из дерева</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346034">
            <w:pPr>
              <w:widowControl w:val="0"/>
              <w:autoSpaceDE w:val="0"/>
              <w:autoSpaceDN w:val="0"/>
              <w:adjustRightInd w:val="0"/>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расчеты соотношения декоративных элементов;</w:t>
            </w:r>
          </w:p>
          <w:p w:rsidR="00346034" w:rsidRPr="00ED4576" w:rsidRDefault="00346034" w:rsidP="00346034">
            <w:pPr>
              <w:widowControl w:val="0"/>
              <w:autoSpaceDE w:val="0"/>
              <w:autoSpaceDN w:val="0"/>
              <w:adjustRightInd w:val="0"/>
              <w:jc w:val="both"/>
              <w:rPr>
                <w:rFonts w:ascii="Times New Roman" w:hAnsi="Times New Roman"/>
                <w:sz w:val="24"/>
                <w:szCs w:val="24"/>
              </w:rPr>
            </w:pPr>
            <w:r w:rsidRPr="00ED4576">
              <w:rPr>
                <w:rFonts w:ascii="Times New Roman" w:hAnsi="Times New Roman"/>
                <w:color w:val="000000"/>
                <w:sz w:val="24"/>
                <w:szCs w:val="24"/>
                <w:shd w:val="clear" w:color="auto" w:fill="FFFFFF"/>
              </w:rPr>
              <w:t>основы рисования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color w:val="000000"/>
                <w:sz w:val="24"/>
                <w:szCs w:val="24"/>
                <w:shd w:val="clear" w:color="auto" w:fill="FFFFFF"/>
              </w:rPr>
              <w:t>народные традиции в изготовлении изделий из дерева</w:t>
            </w:r>
          </w:p>
        </w:tc>
      </w:tr>
      <w:tr w:rsidR="00346034" w:rsidRPr="00A93F7B" w:rsidTr="00463D83">
        <w:trPr>
          <w:jc w:val="center"/>
        </w:trPr>
        <w:tc>
          <w:tcPr>
            <w:tcW w:w="2624" w:type="dxa"/>
            <w:vMerge w:val="restart"/>
          </w:tcPr>
          <w:p w:rsidR="00346034" w:rsidRPr="00A93F7B" w:rsidRDefault="00346034" w:rsidP="00A93F7B">
            <w:pPr>
              <w:rPr>
                <w:rFonts w:ascii="Times New Roman" w:eastAsia="Calibri" w:hAnsi="Times New Roman" w:cs="Times New Roman"/>
                <w:sz w:val="24"/>
                <w:szCs w:val="24"/>
              </w:rPr>
            </w:pPr>
            <w:bookmarkStart w:id="26" w:name="_Hlk149648801"/>
            <w:r w:rsidRPr="00A93F7B">
              <w:rPr>
                <w:rFonts w:ascii="Times New Roman" w:hAnsi="Times New Roman" w:cs="Times New Roman"/>
                <w:sz w:val="24"/>
                <w:szCs w:val="24"/>
              </w:rPr>
              <w:t>Изготовление художественных изделий и различных древесных материалов различной степени сложности</w:t>
            </w:r>
            <w:r>
              <w:rPr>
                <w:rFonts w:ascii="Times New Roman" w:hAnsi="Times New Roman" w:cs="Times New Roman"/>
                <w:sz w:val="24"/>
                <w:szCs w:val="24"/>
              </w:rPr>
              <w:t xml:space="preserve"> (по выбору)</w:t>
            </w:r>
          </w:p>
        </w:tc>
        <w:tc>
          <w:tcPr>
            <w:tcW w:w="4198" w:type="dxa"/>
            <w:vMerge w:val="restart"/>
          </w:tcPr>
          <w:p w:rsidR="00346034" w:rsidRPr="00A93F7B" w:rsidRDefault="00346034" w:rsidP="00A93F7B">
            <w:pPr>
              <w:rPr>
                <w:rFonts w:ascii="Times New Roman" w:eastAsia="Calibri" w:hAnsi="Times New Roman" w:cs="Times New Roman"/>
                <w:i/>
                <w:sz w:val="24"/>
                <w:szCs w:val="24"/>
              </w:rPr>
            </w:pPr>
            <w:r w:rsidRPr="00A93F7B">
              <w:rPr>
                <w:rFonts w:ascii="Times New Roman" w:hAnsi="Times New Roman" w:cs="Times New Roman"/>
                <w:color w:val="000000"/>
                <w:sz w:val="24"/>
                <w:szCs w:val="24"/>
              </w:rPr>
              <w:t xml:space="preserve">ПК 2.1. Проводить оценку качества древесных материалов, подготовку их к работе, подбор </w:t>
            </w:r>
            <w:r w:rsidRPr="00A93F7B">
              <w:rPr>
                <w:rFonts w:ascii="Times New Roman" w:hAnsi="Times New Roman" w:cs="Times New Roman"/>
                <w:color w:val="000000"/>
                <w:sz w:val="24"/>
                <w:szCs w:val="24"/>
              </w:rPr>
              <w:br/>
              <w:t>и подготовку инструмента для обработки древесных материалов в соответствии с требованиями технологического процесса изготовления</w:t>
            </w:r>
            <w:r>
              <w:rPr>
                <w:rFonts w:ascii="Times New Roman" w:hAnsi="Times New Roman" w:cs="Times New Roman"/>
                <w:color w:val="000000"/>
                <w:sz w:val="24"/>
                <w:szCs w:val="24"/>
              </w:rPr>
              <w:t xml:space="preserve"> </w:t>
            </w:r>
            <w:r w:rsidRPr="00A93F7B">
              <w:rPr>
                <w:rFonts w:ascii="Times New Roman" w:hAnsi="Times New Roman" w:cs="Times New Roman"/>
                <w:color w:val="000000"/>
                <w:sz w:val="24"/>
                <w:szCs w:val="24"/>
              </w:rPr>
              <w:t xml:space="preserve">и декорирования изделий из древесных материалов, </w:t>
            </w:r>
            <w:r w:rsidRPr="00A93F7B">
              <w:rPr>
                <w:rFonts w:ascii="Times New Roman" w:hAnsi="Times New Roman" w:cs="Times New Roman"/>
                <w:color w:val="000000"/>
                <w:sz w:val="24"/>
                <w:szCs w:val="24"/>
              </w:rPr>
              <w:br/>
              <w:t>в том числе изделий народного художественного промысла</w:t>
            </w: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 xml:space="preserve">Навыки: </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i/>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ED4576">
              <w:rPr>
                <w:rFonts w:ascii="Times New Roman" w:hAnsi="Times New Roman"/>
                <w:sz w:val="24"/>
                <w:szCs w:val="24"/>
              </w:rPr>
              <w:t>подготовки материалов, инструментов и оборудования для проведения технологических операций по созданию художественных изделий из древесных материалов</w:t>
            </w:r>
          </w:p>
        </w:tc>
      </w:tr>
      <w:tr w:rsidR="00346034" w:rsidRPr="00A93F7B" w:rsidTr="00463D83">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346034" w:rsidRDefault="00346034" w:rsidP="00346034">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подбирать и заготавливать древесные материалы для выполнения художественных работ</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определять вид, качество и пороки древесных материалов</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346034">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проводить сушку и обработку заготавливаемого сырья</w:t>
            </w:r>
          </w:p>
          <w:p w:rsidR="00346034" w:rsidRPr="00ED4576" w:rsidRDefault="00346034" w:rsidP="00346034">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проверять исправность инструментов</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производить несложный ремонт инструментов</w:t>
            </w:r>
          </w:p>
        </w:tc>
      </w:tr>
      <w:tr w:rsidR="00346034" w:rsidRPr="00A93F7B" w:rsidTr="00463D83">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346034" w:rsidRDefault="00346034" w:rsidP="00346034">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общие сведения, назначение, виды и свойства древесных материалов</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требования к качеству древесных материалов</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периоды заготовки применяемого сырья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технология заготовки и облагораживания используемого сырья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требования техники безопасности при хранении и использовании древесных материалов</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основные инструменты, аппараты, приспособления, используемые для художественной обработки древесных материалов</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назначение применяемых инструментов, приемы заточки и правки их</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устройство основных инструментов и принципы их работы</w:t>
            </w:r>
          </w:p>
        </w:tc>
      </w:tr>
      <w:tr w:rsidR="00346034" w:rsidRPr="00A93F7B" w:rsidTr="00463D83">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val="restart"/>
          </w:tcPr>
          <w:p w:rsidR="00346034" w:rsidRPr="00A93F7B" w:rsidRDefault="00346034" w:rsidP="00A93F7B">
            <w:pPr>
              <w:rPr>
                <w:rFonts w:ascii="Times New Roman" w:eastAsia="Calibri" w:hAnsi="Times New Roman" w:cs="Times New Roman"/>
                <w:i/>
                <w:sz w:val="24"/>
                <w:szCs w:val="24"/>
              </w:rPr>
            </w:pPr>
            <w:r w:rsidRPr="00A93F7B">
              <w:rPr>
                <w:rFonts w:ascii="Times New Roman" w:eastAsia="Calibri" w:hAnsi="Times New Roman" w:cs="Times New Roman"/>
                <w:color w:val="000000"/>
                <w:sz w:val="24"/>
                <w:szCs w:val="24"/>
              </w:rPr>
              <w:t xml:space="preserve">ПК 2.2 Выполнять эскизы изготавливаемых художественных изделий из древесных материалов </w:t>
            </w:r>
            <w:r w:rsidRPr="00A93F7B">
              <w:rPr>
                <w:rFonts w:ascii="Times New Roman" w:eastAsia="Calibri" w:hAnsi="Times New Roman" w:cs="Times New Roman"/>
                <w:color w:val="000000"/>
                <w:sz w:val="24"/>
                <w:szCs w:val="24"/>
              </w:rPr>
              <w:br/>
              <w:t>в соответствии с традициями региона и вида народного промысла.</w:t>
            </w:r>
          </w:p>
        </w:tc>
        <w:tc>
          <w:tcPr>
            <w:tcW w:w="7738" w:type="dxa"/>
            <w:tcBorders>
              <w:right w:val="single" w:sz="4" w:space="0" w:color="auto"/>
            </w:tcBorders>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 xml:space="preserve">Навыки: </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i/>
                <w:sz w:val="24"/>
                <w:szCs w:val="24"/>
              </w:rPr>
            </w:pPr>
          </w:p>
        </w:tc>
        <w:tc>
          <w:tcPr>
            <w:tcW w:w="7738" w:type="dxa"/>
            <w:tcBorders>
              <w:right w:val="single" w:sz="4" w:space="0" w:color="auto"/>
            </w:tcBorders>
            <w:shd w:val="clear" w:color="auto" w:fill="auto"/>
          </w:tcPr>
          <w:p w:rsidR="00346034" w:rsidRPr="00A93F7B" w:rsidRDefault="00346034" w:rsidP="00A93F7B">
            <w:pPr>
              <w:rPr>
                <w:rFonts w:ascii="Times New Roman" w:eastAsia="Calibri" w:hAnsi="Times New Roman" w:cs="Times New Roman"/>
                <w:b/>
                <w:sz w:val="24"/>
                <w:szCs w:val="24"/>
              </w:rPr>
            </w:pPr>
            <w:r w:rsidRPr="00ED4576">
              <w:rPr>
                <w:rFonts w:ascii="Times New Roman" w:hAnsi="Times New Roman"/>
                <w:bCs/>
                <w:sz w:val="24"/>
                <w:szCs w:val="24"/>
              </w:rPr>
              <w:t>Выполнение эскизов и рисунков</w:t>
            </w:r>
          </w:p>
        </w:tc>
      </w:tr>
      <w:tr w:rsidR="00346034" w:rsidRPr="00A93F7B" w:rsidTr="00463D83">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346034" w:rsidRPr="00346034" w:rsidRDefault="00346034" w:rsidP="00346034">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использовать традиционные приемы и техники рисунка, живописи, лепки при выполнении творческих работ, связанных с профессией</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применять традиционные методы и приемы передачи модели</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346034" w:rsidRPr="00ED4576" w:rsidRDefault="00346034"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применять правила композиции при художественной обработке и изготовлении изделий из дерева</w:t>
            </w:r>
          </w:p>
        </w:tc>
      </w:tr>
      <w:tr w:rsidR="00346034" w:rsidRPr="00A93F7B" w:rsidTr="00463D83">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346034" w:rsidRPr="00A93F7B" w:rsidRDefault="00346034"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346034" w:rsidRPr="00346034" w:rsidRDefault="00346034" w:rsidP="00E85A21">
            <w:pPr>
              <w:widowControl w:val="0"/>
              <w:autoSpaceDE w:val="0"/>
              <w:autoSpaceDN w:val="0"/>
              <w:adjustRightInd w:val="0"/>
              <w:jc w:val="both"/>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основы композиции рисунка и законы построения орнаментальных композиций</w:t>
            </w:r>
          </w:p>
        </w:tc>
      </w:tr>
      <w:tr w:rsidR="00346034" w:rsidRPr="00A93F7B" w:rsidTr="00030711">
        <w:trPr>
          <w:jc w:val="center"/>
        </w:trPr>
        <w:tc>
          <w:tcPr>
            <w:tcW w:w="2624" w:type="dxa"/>
            <w:vMerge/>
          </w:tcPr>
          <w:p w:rsidR="00346034" w:rsidRPr="00A93F7B" w:rsidRDefault="00346034" w:rsidP="00A93F7B">
            <w:pPr>
              <w:rPr>
                <w:rFonts w:ascii="Times New Roman" w:eastAsia="Calibri" w:hAnsi="Times New Roman" w:cs="Times New Roman"/>
                <w:sz w:val="24"/>
                <w:szCs w:val="24"/>
              </w:rPr>
            </w:pPr>
          </w:p>
        </w:tc>
        <w:tc>
          <w:tcPr>
            <w:tcW w:w="4198" w:type="dxa"/>
            <w:vMerge/>
          </w:tcPr>
          <w:p w:rsidR="00346034" w:rsidRPr="00A93F7B" w:rsidRDefault="00346034"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346034" w:rsidRPr="00ED4576" w:rsidRDefault="00346034" w:rsidP="00E85A21">
            <w:pPr>
              <w:widowControl w:val="0"/>
              <w:autoSpaceDE w:val="0"/>
              <w:autoSpaceDN w:val="0"/>
              <w:adjustRightInd w:val="0"/>
              <w:jc w:val="both"/>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законы построения сложных сюжетно-орнаментальных композиций</w:t>
            </w:r>
          </w:p>
        </w:tc>
      </w:tr>
      <w:bookmarkEnd w:id="26"/>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val="restart"/>
          </w:tcPr>
          <w:p w:rsidR="00196B15" w:rsidRPr="00A93F7B" w:rsidRDefault="00196B15" w:rsidP="00A93F7B">
            <w:pPr>
              <w:pStyle w:val="ConsPlusNormal"/>
              <w:rPr>
                <w:rFonts w:ascii="Times New Roman" w:eastAsia="Calibri" w:hAnsi="Times New Roman" w:cs="Times New Roman"/>
                <w:sz w:val="24"/>
                <w:szCs w:val="24"/>
              </w:rPr>
            </w:pPr>
            <w:r w:rsidRPr="00A93F7B">
              <w:rPr>
                <w:rFonts w:ascii="Times New Roman" w:hAnsi="Times New Roman" w:cs="Times New Roman"/>
                <w:iCs/>
                <w:sz w:val="24"/>
                <w:szCs w:val="24"/>
              </w:rPr>
              <w:t xml:space="preserve">ПК 2.3. Изготавливать художественные изделия </w:t>
            </w:r>
            <w:r w:rsidRPr="00A93F7B">
              <w:rPr>
                <w:rFonts w:ascii="Times New Roman" w:hAnsi="Times New Roman" w:cs="Times New Roman"/>
                <w:iCs/>
                <w:sz w:val="24"/>
                <w:szCs w:val="24"/>
              </w:rPr>
              <w:br/>
              <w:t>из различных древесных материалов, используя различные виды декорирования изделий из различных древесных материалов.</w:t>
            </w:r>
          </w:p>
        </w:tc>
        <w:tc>
          <w:tcPr>
            <w:tcW w:w="7738" w:type="dxa"/>
            <w:tcBorders>
              <w:right w:val="single" w:sz="4" w:space="0" w:color="auto"/>
            </w:tcBorders>
            <w:shd w:val="clear" w:color="auto" w:fill="auto"/>
          </w:tcPr>
          <w:p w:rsidR="00196B15" w:rsidRPr="00A93F7B" w:rsidRDefault="00196B15"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 xml:space="preserve">Навыки: </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A93F7B" w:rsidRDefault="00196B15" w:rsidP="00A93F7B">
            <w:pPr>
              <w:rPr>
                <w:rFonts w:ascii="Times New Roman" w:eastAsia="Calibri" w:hAnsi="Times New Roman" w:cs="Times New Roman"/>
                <w:b/>
                <w:sz w:val="24"/>
                <w:szCs w:val="24"/>
              </w:rPr>
            </w:pPr>
            <w:r w:rsidRPr="00ED4576">
              <w:rPr>
                <w:rFonts w:ascii="Times New Roman" w:hAnsi="Times New Roman"/>
                <w:sz w:val="24"/>
                <w:szCs w:val="24"/>
              </w:rPr>
              <w:t>Изготовления и декорирования художественных изделий из древесных материалов различной степени сложности</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A93F7B" w:rsidRDefault="00196B15"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346034" w:rsidRDefault="00196B15" w:rsidP="00346034">
            <w:pPr>
              <w:widowControl w:val="0"/>
              <w:autoSpaceDE w:val="0"/>
              <w:autoSpaceDN w:val="0"/>
              <w:adjustRightInd w:val="0"/>
              <w:jc w:val="both"/>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изготовление вручную простых и средней сложности художественных изделий из древесных материалов, с</w:t>
            </w:r>
            <w:r>
              <w:rPr>
                <w:rFonts w:ascii="Times New Roman" w:hAnsi="Times New Roman"/>
                <w:color w:val="000000"/>
                <w:sz w:val="24"/>
                <w:szCs w:val="24"/>
                <w:shd w:val="clear" w:color="auto" w:fill="FFFFFF"/>
              </w:rPr>
              <w:t xml:space="preserve"> </w:t>
            </w:r>
            <w:r w:rsidRPr="00ED4576">
              <w:rPr>
                <w:rFonts w:ascii="Times New Roman" w:hAnsi="Times New Roman"/>
                <w:color w:val="000000"/>
                <w:sz w:val="24"/>
                <w:szCs w:val="24"/>
                <w:shd w:val="clear" w:color="auto" w:fill="FFFFFF"/>
              </w:rPr>
              <w:t>простым и средней сложности геометрическим или другим орнаментом</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jc w:val="both"/>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плетение из различных древесных материалов художественных изделий</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jc w:val="both"/>
              <w:rPr>
                <w:rFonts w:ascii="Times New Roman" w:hAnsi="Times New Roman"/>
                <w:color w:val="000000"/>
                <w:sz w:val="24"/>
                <w:szCs w:val="24"/>
                <w:shd w:val="clear" w:color="auto" w:fill="FFFFFF"/>
              </w:rPr>
            </w:pPr>
            <w:r w:rsidRPr="00ED4576">
              <w:rPr>
                <w:rFonts w:ascii="Times New Roman" w:hAnsi="Times New Roman"/>
                <w:sz w:val="24"/>
                <w:szCs w:val="24"/>
              </w:rPr>
              <w:t>выполнять декорирование изделий из древесного материала сюжетно-орнаментальными рисунками (в том числе с элементами традиционного народного орнамента) различными способами</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jc w:val="both"/>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резьба и тиснение различных сюжетно-орнаментальных композиций с введением простых изобразительных элементов</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A93F7B" w:rsidRDefault="00196B15"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346034" w:rsidRDefault="00196B15" w:rsidP="00346034">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виды художественных изделий из древесных материалов</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приемы плетения художественных изделий из различных древесных материалов</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народные традиции в изготовлении изделий из различных древесных материалов</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методы определения соотношения размеров заготовок и выплетенных из них элементов с формой изделия</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орнаментальные композиции и рисунки для декорирования, правила их построения</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приемы декорирования художественных изделий из различных древесных материалов</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rPr>
                <w:rFonts w:ascii="Times New Roman" w:hAnsi="Times New Roman"/>
                <w:sz w:val="24"/>
                <w:szCs w:val="24"/>
              </w:rPr>
            </w:pPr>
            <w:r w:rsidRPr="00ED4576">
              <w:rPr>
                <w:rFonts w:ascii="Times New Roman" w:hAnsi="Times New Roman"/>
                <w:color w:val="000000"/>
                <w:sz w:val="24"/>
                <w:szCs w:val="24"/>
                <w:shd w:val="clear" w:color="auto" w:fill="FFFFFF"/>
              </w:rPr>
              <w:t>народные традиции в изготовлении изделий из различных древесных материалов</w:t>
            </w:r>
          </w:p>
        </w:tc>
      </w:tr>
      <w:tr w:rsidR="00A93F7B" w:rsidRPr="00A93F7B" w:rsidTr="00030711">
        <w:trPr>
          <w:jc w:val="center"/>
        </w:trPr>
        <w:tc>
          <w:tcPr>
            <w:tcW w:w="2624" w:type="dxa"/>
            <w:vMerge/>
          </w:tcPr>
          <w:p w:rsidR="00A93F7B" w:rsidRPr="00A93F7B" w:rsidRDefault="00A93F7B" w:rsidP="00A93F7B">
            <w:pPr>
              <w:rPr>
                <w:rFonts w:ascii="Times New Roman" w:eastAsia="Calibri" w:hAnsi="Times New Roman" w:cs="Times New Roman"/>
                <w:sz w:val="24"/>
                <w:szCs w:val="24"/>
              </w:rPr>
            </w:pPr>
          </w:p>
        </w:tc>
        <w:tc>
          <w:tcPr>
            <w:tcW w:w="4198" w:type="dxa"/>
            <w:vMerge w:val="restart"/>
          </w:tcPr>
          <w:p w:rsidR="00A93F7B" w:rsidRPr="00A93F7B" w:rsidRDefault="00A93F7B" w:rsidP="00A93F7B">
            <w:pPr>
              <w:rPr>
                <w:rFonts w:ascii="Times New Roman" w:eastAsia="Calibri" w:hAnsi="Times New Roman" w:cs="Times New Roman"/>
                <w:sz w:val="24"/>
                <w:szCs w:val="24"/>
              </w:rPr>
            </w:pPr>
            <w:r w:rsidRPr="00A93F7B">
              <w:rPr>
                <w:rFonts w:ascii="Times New Roman" w:hAnsi="Times New Roman" w:cs="Times New Roman"/>
                <w:iCs/>
                <w:sz w:val="24"/>
                <w:szCs w:val="24"/>
              </w:rPr>
              <w:t>ПК 2.4. Выполнять копии</w:t>
            </w:r>
            <w:r>
              <w:rPr>
                <w:rFonts w:ascii="Times New Roman" w:hAnsi="Times New Roman" w:cs="Times New Roman"/>
                <w:iCs/>
                <w:sz w:val="24"/>
                <w:szCs w:val="24"/>
              </w:rPr>
              <w:t xml:space="preserve"> </w:t>
            </w:r>
            <w:r w:rsidRPr="00A93F7B">
              <w:rPr>
                <w:rFonts w:ascii="Times New Roman" w:hAnsi="Times New Roman" w:cs="Times New Roman"/>
                <w:iCs/>
                <w:sz w:val="24"/>
                <w:szCs w:val="24"/>
              </w:rPr>
              <w:t>традиционных народных изделий из различных древесных материалов.</w:t>
            </w:r>
          </w:p>
        </w:tc>
        <w:tc>
          <w:tcPr>
            <w:tcW w:w="7738" w:type="dxa"/>
            <w:tcBorders>
              <w:right w:val="single" w:sz="4" w:space="0" w:color="auto"/>
            </w:tcBorders>
            <w:shd w:val="clear" w:color="auto" w:fill="auto"/>
          </w:tcPr>
          <w:p w:rsidR="00A93F7B" w:rsidRPr="00A93F7B" w:rsidRDefault="00A93F7B"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 xml:space="preserve">Навыки: </w:t>
            </w:r>
          </w:p>
        </w:tc>
      </w:tr>
      <w:tr w:rsidR="00A93F7B" w:rsidRPr="00A93F7B" w:rsidTr="00030711">
        <w:trPr>
          <w:jc w:val="center"/>
        </w:trPr>
        <w:tc>
          <w:tcPr>
            <w:tcW w:w="2624" w:type="dxa"/>
            <w:vMerge/>
          </w:tcPr>
          <w:p w:rsidR="00A93F7B" w:rsidRPr="00A93F7B" w:rsidRDefault="00A93F7B" w:rsidP="00A93F7B">
            <w:pPr>
              <w:rPr>
                <w:rFonts w:ascii="Times New Roman" w:eastAsia="Calibri" w:hAnsi="Times New Roman" w:cs="Times New Roman"/>
                <w:sz w:val="24"/>
                <w:szCs w:val="24"/>
              </w:rPr>
            </w:pPr>
          </w:p>
        </w:tc>
        <w:tc>
          <w:tcPr>
            <w:tcW w:w="4198" w:type="dxa"/>
            <w:vMerge/>
          </w:tcPr>
          <w:p w:rsidR="00A93F7B" w:rsidRPr="00A93F7B" w:rsidRDefault="00A93F7B"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A93F7B" w:rsidRPr="00A93F7B" w:rsidRDefault="00E85A21" w:rsidP="00A93F7B">
            <w:pPr>
              <w:rPr>
                <w:rFonts w:ascii="Times New Roman" w:eastAsia="Calibri" w:hAnsi="Times New Roman" w:cs="Times New Roman"/>
                <w:b/>
                <w:sz w:val="24"/>
                <w:szCs w:val="24"/>
              </w:rPr>
            </w:pPr>
            <w:r w:rsidRPr="00ED4576">
              <w:rPr>
                <w:rFonts w:ascii="Times New Roman" w:hAnsi="Times New Roman"/>
                <w:sz w:val="24"/>
                <w:szCs w:val="24"/>
              </w:rPr>
              <w:t>Выполнение копий художественных изделий из древесных материалов</w:t>
            </w:r>
          </w:p>
        </w:tc>
      </w:tr>
      <w:tr w:rsidR="00A93F7B" w:rsidRPr="00A93F7B" w:rsidTr="00030711">
        <w:trPr>
          <w:jc w:val="center"/>
        </w:trPr>
        <w:tc>
          <w:tcPr>
            <w:tcW w:w="2624" w:type="dxa"/>
            <w:vMerge/>
          </w:tcPr>
          <w:p w:rsidR="00A93F7B" w:rsidRPr="00A93F7B" w:rsidRDefault="00A93F7B" w:rsidP="00A93F7B">
            <w:pPr>
              <w:rPr>
                <w:rFonts w:ascii="Times New Roman" w:eastAsia="Calibri" w:hAnsi="Times New Roman" w:cs="Times New Roman"/>
                <w:sz w:val="24"/>
                <w:szCs w:val="24"/>
              </w:rPr>
            </w:pPr>
          </w:p>
        </w:tc>
        <w:tc>
          <w:tcPr>
            <w:tcW w:w="4198" w:type="dxa"/>
            <w:vMerge/>
          </w:tcPr>
          <w:p w:rsidR="00A93F7B" w:rsidRPr="00A93F7B" w:rsidRDefault="00A93F7B"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A93F7B" w:rsidRPr="00A93F7B" w:rsidRDefault="00A93F7B"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A93F7B" w:rsidRPr="00A93F7B" w:rsidTr="00030711">
        <w:trPr>
          <w:jc w:val="center"/>
        </w:trPr>
        <w:tc>
          <w:tcPr>
            <w:tcW w:w="2624" w:type="dxa"/>
            <w:vMerge/>
          </w:tcPr>
          <w:p w:rsidR="00A93F7B" w:rsidRPr="00A93F7B" w:rsidRDefault="00A93F7B" w:rsidP="00A93F7B">
            <w:pPr>
              <w:rPr>
                <w:rFonts w:ascii="Times New Roman" w:eastAsia="Calibri" w:hAnsi="Times New Roman" w:cs="Times New Roman"/>
                <w:sz w:val="24"/>
                <w:szCs w:val="24"/>
              </w:rPr>
            </w:pPr>
          </w:p>
        </w:tc>
        <w:tc>
          <w:tcPr>
            <w:tcW w:w="4198" w:type="dxa"/>
            <w:vMerge/>
          </w:tcPr>
          <w:p w:rsidR="00A93F7B" w:rsidRPr="00A93F7B" w:rsidRDefault="00A93F7B"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A93F7B" w:rsidRPr="00196B15" w:rsidRDefault="00E85A21" w:rsidP="00196B15">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подбирать материалы и инструменты для выполнения художественных работ</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применять материалы в соответствии с особенностями выполняемых работ</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ED4576" w:rsidRDefault="00196B15"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копии изделий народного творчества из различных древесных материалов</w:t>
            </w:r>
          </w:p>
        </w:tc>
      </w:tr>
      <w:tr w:rsidR="00A93F7B" w:rsidRPr="00A93F7B" w:rsidTr="00030711">
        <w:trPr>
          <w:jc w:val="center"/>
        </w:trPr>
        <w:tc>
          <w:tcPr>
            <w:tcW w:w="2624" w:type="dxa"/>
            <w:vMerge/>
          </w:tcPr>
          <w:p w:rsidR="00A93F7B" w:rsidRPr="00A93F7B" w:rsidRDefault="00A93F7B" w:rsidP="00A93F7B">
            <w:pPr>
              <w:rPr>
                <w:rFonts w:ascii="Times New Roman" w:eastAsia="Calibri" w:hAnsi="Times New Roman" w:cs="Times New Roman"/>
                <w:sz w:val="24"/>
                <w:szCs w:val="24"/>
              </w:rPr>
            </w:pPr>
          </w:p>
        </w:tc>
        <w:tc>
          <w:tcPr>
            <w:tcW w:w="4198" w:type="dxa"/>
            <w:vMerge/>
          </w:tcPr>
          <w:p w:rsidR="00A93F7B" w:rsidRPr="00A93F7B" w:rsidRDefault="00A93F7B"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A93F7B" w:rsidRPr="00A93F7B" w:rsidRDefault="00A93F7B"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196B15" w:rsidRDefault="00196B15" w:rsidP="00196B15">
            <w:pPr>
              <w:widowControl w:val="0"/>
              <w:autoSpaceDE w:val="0"/>
              <w:autoSpaceDN w:val="0"/>
              <w:adjustRightInd w:val="0"/>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расчеты соотношения декоративных элементов</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196B15" w:rsidRDefault="00196B15" w:rsidP="00196B15">
            <w:pPr>
              <w:widowControl w:val="0"/>
              <w:autoSpaceDE w:val="0"/>
              <w:autoSpaceDN w:val="0"/>
              <w:adjustRightInd w:val="0"/>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основы рисования</w:t>
            </w:r>
          </w:p>
        </w:tc>
      </w:tr>
      <w:tr w:rsidR="00196B15" w:rsidRPr="00A93F7B" w:rsidTr="00030711">
        <w:trPr>
          <w:jc w:val="center"/>
        </w:trPr>
        <w:tc>
          <w:tcPr>
            <w:tcW w:w="2624" w:type="dxa"/>
            <w:vMerge/>
          </w:tcPr>
          <w:p w:rsidR="00196B15" w:rsidRPr="00A93F7B" w:rsidRDefault="00196B15" w:rsidP="00A93F7B">
            <w:pPr>
              <w:rPr>
                <w:rFonts w:ascii="Times New Roman" w:eastAsia="Calibri" w:hAnsi="Times New Roman" w:cs="Times New Roman"/>
                <w:sz w:val="24"/>
                <w:szCs w:val="24"/>
              </w:rPr>
            </w:pPr>
          </w:p>
        </w:tc>
        <w:tc>
          <w:tcPr>
            <w:tcW w:w="4198" w:type="dxa"/>
            <w:vMerge/>
          </w:tcPr>
          <w:p w:rsidR="00196B15" w:rsidRPr="00A93F7B" w:rsidRDefault="00196B15"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196B15" w:rsidRPr="00196B15" w:rsidRDefault="00196B15" w:rsidP="00196B15">
            <w:pPr>
              <w:widowControl w:val="0"/>
              <w:autoSpaceDE w:val="0"/>
              <w:autoSpaceDN w:val="0"/>
              <w:adjustRightInd w:val="0"/>
              <w:jc w:val="both"/>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народные традиции в изготовлении изделий из различных древесных материалов</w:t>
            </w:r>
          </w:p>
        </w:tc>
      </w:tr>
      <w:tr w:rsidR="00A93F7B" w:rsidRPr="00A93F7B" w:rsidTr="00030711">
        <w:trPr>
          <w:jc w:val="center"/>
        </w:trPr>
        <w:tc>
          <w:tcPr>
            <w:tcW w:w="2624" w:type="dxa"/>
            <w:vMerge/>
          </w:tcPr>
          <w:p w:rsidR="00A93F7B" w:rsidRPr="00A93F7B" w:rsidRDefault="00A93F7B" w:rsidP="00A93F7B">
            <w:pPr>
              <w:rPr>
                <w:rFonts w:ascii="Times New Roman" w:eastAsia="Calibri" w:hAnsi="Times New Roman" w:cs="Times New Roman"/>
                <w:sz w:val="24"/>
                <w:szCs w:val="24"/>
              </w:rPr>
            </w:pPr>
          </w:p>
        </w:tc>
        <w:tc>
          <w:tcPr>
            <w:tcW w:w="4198" w:type="dxa"/>
            <w:vMerge/>
          </w:tcPr>
          <w:p w:rsidR="00A93F7B" w:rsidRPr="00A93F7B" w:rsidRDefault="00A93F7B" w:rsidP="00A93F7B">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rsidR="00A93F7B" w:rsidRPr="00A93F7B" w:rsidRDefault="00E85A21" w:rsidP="00E85A21">
            <w:pPr>
              <w:rPr>
                <w:rFonts w:ascii="Times New Roman" w:eastAsia="Calibri" w:hAnsi="Times New Roman" w:cs="Times New Roman"/>
                <w:b/>
                <w:sz w:val="24"/>
                <w:szCs w:val="24"/>
              </w:rPr>
            </w:pPr>
            <w:r w:rsidRPr="00ED4576">
              <w:rPr>
                <w:rFonts w:ascii="Times New Roman" w:hAnsi="Times New Roman"/>
                <w:color w:val="000000"/>
                <w:sz w:val="24"/>
                <w:szCs w:val="24"/>
                <w:shd w:val="clear" w:color="auto" w:fill="FFFFFF"/>
              </w:rPr>
              <w:t>функциональное и декоративное назначение художественных изделий из различных древесных материалов</w:t>
            </w:r>
          </w:p>
        </w:tc>
      </w:tr>
      <w:tr w:rsidR="001317E0" w:rsidRPr="00A93F7B" w:rsidTr="00463D83">
        <w:trPr>
          <w:jc w:val="center"/>
        </w:trPr>
        <w:tc>
          <w:tcPr>
            <w:tcW w:w="2624" w:type="dxa"/>
            <w:vMerge w:val="restart"/>
          </w:tcPr>
          <w:p w:rsidR="001317E0" w:rsidRDefault="001317E0" w:rsidP="00A93F7B">
            <w:pPr>
              <w:rPr>
                <w:rFonts w:ascii="Times New Roman" w:hAnsi="Times New Roman" w:cs="Times New Roman"/>
                <w:sz w:val="24"/>
                <w:szCs w:val="24"/>
              </w:rPr>
            </w:pPr>
            <w:r w:rsidRPr="00A93F7B">
              <w:rPr>
                <w:rFonts w:ascii="Times New Roman" w:hAnsi="Times New Roman" w:cs="Times New Roman"/>
                <w:sz w:val="24"/>
                <w:szCs w:val="24"/>
              </w:rPr>
              <w:t>Изготовление художественных изделий из камня</w:t>
            </w:r>
            <w:r>
              <w:rPr>
                <w:rFonts w:ascii="Times New Roman" w:hAnsi="Times New Roman" w:cs="Times New Roman"/>
                <w:sz w:val="24"/>
                <w:szCs w:val="24"/>
              </w:rPr>
              <w:t xml:space="preserve"> (по выбору)</w:t>
            </w:r>
          </w:p>
          <w:p w:rsidR="001317E0" w:rsidRPr="00A93F7B" w:rsidRDefault="001317E0" w:rsidP="00A93F7B">
            <w:pPr>
              <w:rPr>
                <w:rFonts w:ascii="Times New Roman" w:eastAsia="Calibri" w:hAnsi="Times New Roman" w:cs="Times New Roman"/>
                <w:color w:val="7030A0"/>
                <w:sz w:val="24"/>
                <w:szCs w:val="24"/>
              </w:rPr>
            </w:pPr>
          </w:p>
        </w:tc>
        <w:tc>
          <w:tcPr>
            <w:tcW w:w="4198" w:type="dxa"/>
            <w:vMerge w:val="restart"/>
          </w:tcPr>
          <w:p w:rsidR="001317E0" w:rsidRPr="00A93F7B" w:rsidRDefault="001317E0" w:rsidP="00A93F7B">
            <w:pPr>
              <w:rPr>
                <w:rFonts w:ascii="Times New Roman" w:eastAsia="Calibri" w:hAnsi="Times New Roman" w:cs="Times New Roman"/>
                <w:color w:val="7030A0"/>
                <w:sz w:val="24"/>
                <w:szCs w:val="24"/>
              </w:rPr>
            </w:pPr>
            <w:r w:rsidRPr="00A93F7B">
              <w:rPr>
                <w:rFonts w:ascii="Times New Roman" w:hAnsi="Times New Roman" w:cs="Times New Roman"/>
                <w:iCs/>
                <w:sz w:val="24"/>
                <w:szCs w:val="24"/>
              </w:rPr>
              <w:t>ПК 1.1. Проводить оценку качества камня, подготовку материала к работе, подбор и подготовку инструмент</w:t>
            </w:r>
            <w:r>
              <w:rPr>
                <w:rFonts w:ascii="Times New Roman" w:hAnsi="Times New Roman" w:cs="Times New Roman"/>
                <w:iCs/>
                <w:sz w:val="24"/>
                <w:szCs w:val="24"/>
              </w:rPr>
              <w:t xml:space="preserve">а </w:t>
            </w:r>
            <w:r w:rsidRPr="00A93F7B">
              <w:rPr>
                <w:rFonts w:ascii="Times New Roman" w:hAnsi="Times New Roman" w:cs="Times New Roman"/>
                <w:iCs/>
                <w:sz w:val="24"/>
                <w:szCs w:val="24"/>
              </w:rPr>
              <w:t>для обработки камня в соответствии с требованиями технологического процесса.</w:t>
            </w: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Навыки: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i/>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196B15">
            <w:pPr>
              <w:widowControl w:val="0"/>
              <w:autoSpaceDE w:val="0"/>
              <w:autoSpaceDN w:val="0"/>
              <w:adjustRightInd w:val="0"/>
              <w:rPr>
                <w:rFonts w:ascii="Times New Roman" w:eastAsia="Calibri" w:hAnsi="Times New Roman" w:cs="Times New Roman"/>
                <w:b/>
                <w:sz w:val="24"/>
                <w:szCs w:val="24"/>
              </w:rPr>
            </w:pPr>
            <w:r w:rsidRPr="00ED4576">
              <w:rPr>
                <w:rFonts w:ascii="Times New Roman" w:hAnsi="Times New Roman"/>
                <w:sz w:val="24"/>
                <w:szCs w:val="24"/>
              </w:rPr>
              <w:t>подготовка материалов, инструментов и оборудования для создания художественных изделий из камня</w:t>
            </w:r>
          </w:p>
        </w:tc>
      </w:tr>
      <w:tr w:rsidR="001317E0" w:rsidRPr="00A93F7B" w:rsidTr="00463D83">
        <w:trPr>
          <w:jc w:val="center"/>
        </w:trPr>
        <w:tc>
          <w:tcPr>
            <w:tcW w:w="2624" w:type="dxa"/>
            <w:vMerge/>
          </w:tcPr>
          <w:p w:rsidR="001317E0" w:rsidRPr="00A93F7B" w:rsidRDefault="001317E0" w:rsidP="00A93F7B">
            <w:pPr>
              <w:jc w:val="both"/>
              <w:rPr>
                <w:rFonts w:ascii="Times New Roman" w:eastAsia="Calibri" w:hAnsi="Times New Roman" w:cs="Times New Roman"/>
                <w:i/>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i/>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196B15" w:rsidRDefault="001317E0" w:rsidP="00196B15">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подбирать камни по свойствам, цвету и рисунку</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i/>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вручную сверление и раскалывание, окалывание и оспицовку блоков из камня для изготовления фигур и бюстов</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i/>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производить наладку оборудования: сверлильных установок, бормашин, углошлифовальных машин и др</w:t>
            </w:r>
            <w:r>
              <w:rPr>
                <w:rFonts w:ascii="Times New Roman" w:hAnsi="Times New Roman"/>
                <w:sz w:val="24"/>
                <w:szCs w:val="24"/>
              </w:rPr>
              <w:t>.</w:t>
            </w:r>
          </w:p>
        </w:tc>
      </w:tr>
      <w:tr w:rsidR="001317E0" w:rsidRPr="00A93F7B" w:rsidTr="00463D83">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196B15" w:rsidRDefault="001317E0" w:rsidP="00196B15">
            <w:pPr>
              <w:rPr>
                <w:rFonts w:ascii="Times New Roman" w:hAnsi="Times New Roman"/>
                <w:sz w:val="24"/>
                <w:szCs w:val="24"/>
              </w:rPr>
            </w:pPr>
            <w:r w:rsidRPr="00ED4576">
              <w:rPr>
                <w:rFonts w:ascii="Times New Roman" w:hAnsi="Times New Roman"/>
                <w:sz w:val="24"/>
                <w:szCs w:val="24"/>
              </w:rPr>
              <w:t>породы камня и их физико-химические свойства</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технические условия на декоративные камни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правила подбора камней</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наименование, виды, назначение и правила применения абразивных материалов, мастик, клеев</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устройство и правила наладки обслуживаемого оборудования, применяемых приспособлений и инструмента</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назначение обдирочных кругов, наждаков, сверлильных установок, бормашин</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правила пользования применяемым инструментом</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правила заточки режущего инструмента</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правила сверления плоскостных и прямоугольных блоков</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свойства абразивного инструмента различной зернистости на различных связках</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val="restart"/>
          </w:tcPr>
          <w:p w:rsidR="001317E0" w:rsidRPr="00A93F7B" w:rsidRDefault="001317E0" w:rsidP="00A93F7B">
            <w:pPr>
              <w:pStyle w:val="ConsPlusNormal"/>
              <w:rPr>
                <w:rFonts w:ascii="Times New Roman" w:eastAsia="Calibri" w:hAnsi="Times New Roman" w:cs="Times New Roman"/>
                <w:color w:val="7030A0"/>
                <w:sz w:val="24"/>
                <w:szCs w:val="24"/>
              </w:rPr>
            </w:pPr>
            <w:r w:rsidRPr="00A93F7B">
              <w:rPr>
                <w:rFonts w:ascii="Times New Roman" w:hAnsi="Times New Roman" w:cs="Times New Roman"/>
                <w:iCs/>
                <w:sz w:val="24"/>
                <w:szCs w:val="24"/>
              </w:rPr>
              <w:t>ПК 1.2. Выполнять технологические операции резьбы по камню.</w:t>
            </w: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Навыки: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ED4576">
              <w:rPr>
                <w:rFonts w:ascii="Times New Roman" w:hAnsi="Times New Roman"/>
                <w:sz w:val="24"/>
                <w:szCs w:val="24"/>
              </w:rPr>
              <w:t>изготовления резных художественных изделий из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196B15" w:rsidRDefault="001317E0" w:rsidP="00196B15">
            <w:pPr>
              <w:rPr>
                <w:rFonts w:ascii="Times New Roman" w:hAnsi="Times New Roman"/>
                <w:sz w:val="24"/>
                <w:szCs w:val="24"/>
              </w:rPr>
            </w:pPr>
            <w:r w:rsidRPr="00ED4576">
              <w:rPr>
                <w:rFonts w:ascii="Times New Roman" w:hAnsi="Times New Roman"/>
                <w:sz w:val="24"/>
                <w:szCs w:val="24"/>
              </w:rPr>
              <w:t>выполнять операции резьбы художественных изделий простой формы по камню мягких пород с применением различных приспособлений</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выполнять резку буквенных знаков в различных плоскостях</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196B15" w:rsidRDefault="001317E0" w:rsidP="00196B15">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правила подбора камней</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приемы резьбы художественных изделий по камню</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требования техники безопасности при резьбе</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val="restart"/>
          </w:tcPr>
          <w:p w:rsidR="001317E0" w:rsidRPr="00A93F7B" w:rsidRDefault="001317E0" w:rsidP="00A93F7B">
            <w:pPr>
              <w:pStyle w:val="ConsPlusNormal"/>
              <w:rPr>
                <w:rFonts w:ascii="Times New Roman" w:hAnsi="Times New Roman" w:cs="Times New Roman"/>
                <w:iCs/>
                <w:sz w:val="24"/>
                <w:szCs w:val="24"/>
              </w:rPr>
            </w:pPr>
            <w:r w:rsidRPr="00A93F7B">
              <w:rPr>
                <w:rFonts w:ascii="Times New Roman" w:hAnsi="Times New Roman" w:cs="Times New Roman"/>
                <w:iCs/>
                <w:sz w:val="24"/>
                <w:szCs w:val="24"/>
              </w:rPr>
              <w:t>ПК 1.3. Изготавливать художественные изделия из камня средней степени сложности, используя различные способы декорирования изделий из камня.</w:t>
            </w:r>
          </w:p>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Навыки: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ED4576">
              <w:rPr>
                <w:rFonts w:ascii="Times New Roman" w:hAnsi="Times New Roman"/>
                <w:sz w:val="24"/>
                <w:szCs w:val="24"/>
              </w:rPr>
              <w:t>Изготовления и декорирования простых фрагментов и деталей изделий из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196B15" w:rsidRDefault="001317E0" w:rsidP="00196B15">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подбирать камни по цвету и рисунку</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вручную сверление и раскалывание, окалывание и оспицовку блоков из камня для изготовления фигур и бюстов</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установку фигур, бюстов, ваз, барельефов на постаментах под руководством резчика по камню более высокой квалификации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изготавливать художественные изделия массового производства по образцам с применением специальных приспособлений и оборудования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изготавливать модели из пластического материала</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переводить модели из пластического материала в гипс</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подбирать камни по цвету и рисунку</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выполнять несложную инкрустацию и мозаику</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изготавливать простые мозаичные фрагменты из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rPr>
                <w:rFonts w:ascii="Times New Roman" w:hAnsi="Times New Roman"/>
                <w:sz w:val="24"/>
                <w:szCs w:val="24"/>
              </w:rPr>
            </w:pPr>
            <w:r w:rsidRPr="00ED4576">
              <w:rPr>
                <w:rFonts w:ascii="Times New Roman" w:hAnsi="Times New Roman"/>
                <w:bCs/>
                <w:sz w:val="24"/>
                <w:szCs w:val="24"/>
              </w:rPr>
              <w:t>обрабатывать поверхность изделия из камня различными способами для получения необходимых декоративных эффектов</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BA54BE" w:rsidRDefault="001317E0" w:rsidP="00BA54BE">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т</w:t>
            </w:r>
            <w:r w:rsidRPr="00ED4576">
              <w:rPr>
                <w:rFonts w:ascii="Times New Roman" w:hAnsi="Times New Roman"/>
                <w:sz w:val="24"/>
                <w:szCs w:val="24"/>
              </w:rPr>
              <w:t>ехники и приемы обработки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color w:val="000000"/>
                <w:sz w:val="24"/>
                <w:szCs w:val="24"/>
                <w:shd w:val="clear" w:color="auto" w:fill="FFFFFF"/>
              </w:rPr>
              <w:t>основы рисования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color w:val="000000"/>
                <w:sz w:val="24"/>
                <w:szCs w:val="24"/>
                <w:shd w:val="clear" w:color="auto" w:fill="FFFFFF"/>
              </w:rPr>
              <w:t>народные традиции в изготовлении изделий из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color w:val="000000"/>
                <w:sz w:val="24"/>
                <w:szCs w:val="24"/>
                <w:shd w:val="clear" w:color="auto" w:fill="FFFFFF"/>
              </w:rPr>
              <w:t>функциональное и декоративное назначение художественных изделий из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виды, назначение и свойства материалов для декорирования и обработки изделий из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наименование, виды, назначение и правила применения абразивных материалов, мастик, клеев</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свойства абразивного инструмента различной зернистости на различных связках</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приемы выполнения несложной инкрустации, мозаики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требования техники безопасности при работе с материалами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val="restart"/>
          </w:tcPr>
          <w:p w:rsidR="001317E0" w:rsidRPr="00A93F7B" w:rsidRDefault="001317E0" w:rsidP="00A93F7B">
            <w:pPr>
              <w:pStyle w:val="ConsPlusNormal"/>
              <w:rPr>
                <w:rFonts w:ascii="Times New Roman" w:eastAsia="Calibri" w:hAnsi="Times New Roman" w:cs="Times New Roman"/>
                <w:color w:val="7030A0"/>
                <w:sz w:val="24"/>
                <w:szCs w:val="24"/>
              </w:rPr>
            </w:pPr>
            <w:r w:rsidRPr="00A93F7B">
              <w:rPr>
                <w:rFonts w:ascii="Times New Roman" w:hAnsi="Times New Roman" w:cs="Times New Roman"/>
                <w:iCs/>
                <w:sz w:val="24"/>
                <w:szCs w:val="24"/>
              </w:rPr>
              <w:t>ПК 1.4. Производить ремонт с элементами реставрации изделий из камня средней степени сложности.</w:t>
            </w: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Навыки: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ED4576">
              <w:rPr>
                <w:rFonts w:ascii="Times New Roman" w:hAnsi="Times New Roman"/>
                <w:sz w:val="24"/>
                <w:szCs w:val="24"/>
              </w:rPr>
              <w:t>ремонт и реставрация изделий из камня средней степени сложности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BA54BE" w:rsidRDefault="001317E0" w:rsidP="00E85A21">
            <w:pPr>
              <w:rPr>
                <w:rFonts w:ascii="Times New Roman" w:hAnsi="Times New Roman"/>
                <w:sz w:val="24"/>
                <w:szCs w:val="24"/>
              </w:rPr>
            </w:pPr>
            <w:r w:rsidRPr="00ED4576">
              <w:rPr>
                <w:rFonts w:ascii="Times New Roman" w:hAnsi="Times New Roman"/>
                <w:sz w:val="24"/>
                <w:szCs w:val="24"/>
              </w:rPr>
              <w:t>сборка и разборка изделий из камня средней степени сложности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rPr>
                <w:rFonts w:ascii="Times New Roman" w:hAnsi="Times New Roman"/>
                <w:sz w:val="24"/>
                <w:szCs w:val="24"/>
              </w:rPr>
            </w:pPr>
            <w:r w:rsidRPr="00ED4576">
              <w:rPr>
                <w:rFonts w:ascii="Times New Roman" w:hAnsi="Times New Roman"/>
                <w:sz w:val="24"/>
                <w:szCs w:val="24"/>
              </w:rPr>
              <w:t>производить консервацию, ремонт и реставрацию изделий из камня средней степени сложности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A93F7B" w:rsidRDefault="001317E0"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BA54BE" w:rsidRDefault="001317E0" w:rsidP="00BA54BE">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методики консервации и реставрации изделий из камня средней степени сложности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виды, свойства и назначение материалов для консервации, ремонта и реставрации изделий из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A93F7B" w:rsidRDefault="001317E0" w:rsidP="00A93F7B">
            <w:pPr>
              <w:rPr>
                <w:rFonts w:ascii="Times New Roman" w:eastAsia="Calibri" w:hAnsi="Times New Roman" w:cs="Times New Roman"/>
                <w:color w:val="7030A0"/>
                <w:sz w:val="24"/>
                <w:szCs w:val="24"/>
              </w:rPr>
            </w:pPr>
          </w:p>
        </w:tc>
        <w:tc>
          <w:tcPr>
            <w:tcW w:w="7738" w:type="dxa"/>
            <w:shd w:val="clear" w:color="auto" w:fill="auto"/>
          </w:tcPr>
          <w:p w:rsidR="001317E0" w:rsidRPr="00ED4576" w:rsidRDefault="001317E0" w:rsidP="00E85A21">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и</w:t>
            </w:r>
            <w:r w:rsidRPr="00ED4576">
              <w:rPr>
                <w:rFonts w:ascii="Times New Roman" w:hAnsi="Times New Roman"/>
                <w:sz w:val="24"/>
                <w:szCs w:val="24"/>
              </w:rPr>
              <w:t>нструменты и приспособления, применяемые для ремонта и реставрации изделий из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val="restart"/>
          </w:tcPr>
          <w:p w:rsidR="001317E0" w:rsidRPr="00E373E7" w:rsidRDefault="001317E0" w:rsidP="00A93F7B">
            <w:pPr>
              <w:rPr>
                <w:rFonts w:ascii="Times New Roman" w:eastAsia="Calibri" w:hAnsi="Times New Roman" w:cs="Times New Roman"/>
                <w:sz w:val="24"/>
                <w:szCs w:val="24"/>
              </w:rPr>
            </w:pPr>
            <w:r w:rsidRPr="00E373E7">
              <w:rPr>
                <w:rFonts w:ascii="Times New Roman" w:hAnsi="Times New Roman" w:cs="Times New Roman"/>
                <w:iCs/>
                <w:sz w:val="24"/>
                <w:szCs w:val="24"/>
              </w:rPr>
              <w:t>ПК 1.5 Выполнять токарную обработку камня</w:t>
            </w:r>
            <w:r>
              <w:rPr>
                <w:rFonts w:ascii="Times New Roman" w:hAnsi="Times New Roman" w:cs="Times New Roman"/>
                <w:iCs/>
                <w:sz w:val="24"/>
                <w:szCs w:val="24"/>
              </w:rPr>
              <w:t>.</w:t>
            </w:r>
          </w:p>
        </w:tc>
        <w:tc>
          <w:tcPr>
            <w:tcW w:w="7738" w:type="dxa"/>
            <w:shd w:val="clear" w:color="auto" w:fill="auto"/>
          </w:tcPr>
          <w:p w:rsidR="001317E0" w:rsidRPr="00030711" w:rsidRDefault="001317E0" w:rsidP="00A93F7B">
            <w:pPr>
              <w:rPr>
                <w:rFonts w:ascii="Times New Roman" w:eastAsia="Calibri" w:hAnsi="Times New Roman" w:cs="Times New Roman"/>
                <w:b/>
                <w:sz w:val="24"/>
                <w:szCs w:val="24"/>
              </w:rPr>
            </w:pPr>
            <w:r w:rsidRPr="00030711">
              <w:rPr>
                <w:rFonts w:ascii="Times New Roman" w:eastAsia="Calibri" w:hAnsi="Times New Roman" w:cs="Times New Roman"/>
                <w:b/>
                <w:sz w:val="24"/>
                <w:szCs w:val="24"/>
              </w:rPr>
              <w:t>Навыки:</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Cs/>
                <w:sz w:val="24"/>
                <w:szCs w:val="24"/>
              </w:rPr>
            </w:pPr>
            <w:r w:rsidRPr="00030711">
              <w:rPr>
                <w:rFonts w:ascii="Times New Roman" w:eastAsia="Calibri" w:hAnsi="Times New Roman" w:cs="Times New Roman"/>
                <w:bCs/>
                <w:sz w:val="24"/>
                <w:szCs w:val="24"/>
              </w:rPr>
              <w:t>токарная обработка деталей художественных изделий простых форм из камня разных пород по образцам, чертежам и эскизам</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
                <w:sz w:val="24"/>
                <w:szCs w:val="24"/>
              </w:rPr>
            </w:pPr>
            <w:r w:rsidRPr="00030711">
              <w:rPr>
                <w:rFonts w:ascii="Times New Roman" w:eastAsia="Calibri" w:hAnsi="Times New Roman" w:cs="Times New Roman"/>
                <w:b/>
                <w:sz w:val="24"/>
                <w:szCs w:val="24"/>
              </w:rPr>
              <w:t>Умения: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Cs/>
                <w:sz w:val="24"/>
                <w:szCs w:val="24"/>
              </w:rPr>
            </w:pPr>
            <w:r w:rsidRPr="00030711">
              <w:rPr>
                <w:rFonts w:ascii="Times New Roman" w:eastAsia="Calibri" w:hAnsi="Times New Roman" w:cs="Times New Roman"/>
                <w:bCs/>
                <w:sz w:val="24"/>
                <w:szCs w:val="24"/>
              </w:rPr>
              <w:t>выполнять токарную обработку деталей художественных изделий из камня разных пород по чертежам, образцам и эскизам</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Cs/>
                <w:sz w:val="24"/>
                <w:szCs w:val="24"/>
              </w:rPr>
            </w:pPr>
            <w:r w:rsidRPr="00030711">
              <w:rPr>
                <w:rFonts w:ascii="Times New Roman" w:eastAsia="Calibri" w:hAnsi="Times New Roman" w:cs="Times New Roman"/>
                <w:bCs/>
                <w:sz w:val="24"/>
                <w:szCs w:val="24"/>
              </w:rPr>
              <w:t>выполнять наладку обслуживаемого оборудования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Cs/>
                <w:sz w:val="24"/>
                <w:szCs w:val="24"/>
              </w:rPr>
            </w:pPr>
            <w:r w:rsidRPr="00030711">
              <w:rPr>
                <w:rFonts w:ascii="Times New Roman" w:eastAsia="Calibri" w:hAnsi="Times New Roman" w:cs="Times New Roman"/>
                <w:bCs/>
                <w:sz w:val="24"/>
                <w:szCs w:val="24"/>
              </w:rPr>
              <w:t>производить установку и закрепление деталей в применяемых приспособлениях</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
                <w:sz w:val="24"/>
                <w:szCs w:val="24"/>
              </w:rPr>
            </w:pPr>
            <w:r w:rsidRPr="00030711">
              <w:rPr>
                <w:rFonts w:ascii="Times New Roman" w:eastAsia="Calibri" w:hAnsi="Times New Roman" w:cs="Times New Roman"/>
                <w:b/>
                <w:sz w:val="24"/>
                <w:szCs w:val="24"/>
              </w:rPr>
              <w:t>Знания: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Cs/>
                <w:sz w:val="24"/>
                <w:szCs w:val="24"/>
              </w:rPr>
            </w:pPr>
            <w:r w:rsidRPr="00030711">
              <w:rPr>
                <w:rFonts w:ascii="Times New Roman" w:eastAsia="Calibri" w:hAnsi="Times New Roman" w:cs="Times New Roman"/>
                <w:bCs/>
                <w:sz w:val="24"/>
                <w:szCs w:val="24"/>
              </w:rPr>
              <w:t>приемы токарной обработки деталей художественных изделий простых форм из камня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Cs/>
                <w:sz w:val="24"/>
                <w:szCs w:val="24"/>
              </w:rPr>
            </w:pPr>
            <w:r w:rsidRPr="00030711">
              <w:rPr>
                <w:rFonts w:ascii="Times New Roman" w:eastAsia="Calibri" w:hAnsi="Times New Roman" w:cs="Times New Roman"/>
                <w:bCs/>
                <w:sz w:val="24"/>
                <w:szCs w:val="24"/>
              </w:rPr>
              <w:t>назначение и принцип работы обслуживаемого оборудования</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Cs/>
                <w:sz w:val="24"/>
                <w:szCs w:val="24"/>
              </w:rPr>
            </w:pPr>
            <w:r w:rsidRPr="00030711">
              <w:rPr>
                <w:rFonts w:ascii="Times New Roman" w:eastAsia="Calibri" w:hAnsi="Times New Roman" w:cs="Times New Roman"/>
                <w:bCs/>
                <w:sz w:val="24"/>
                <w:szCs w:val="24"/>
              </w:rPr>
              <w:t>правила применения, установки, заточки и правки применяемого инструмента</w:t>
            </w:r>
          </w:p>
        </w:tc>
      </w:tr>
      <w:tr w:rsidR="001317E0" w:rsidRPr="00A93F7B" w:rsidTr="00030711">
        <w:trPr>
          <w:jc w:val="center"/>
        </w:trPr>
        <w:tc>
          <w:tcPr>
            <w:tcW w:w="2624" w:type="dxa"/>
            <w:vMerge/>
          </w:tcPr>
          <w:p w:rsidR="001317E0" w:rsidRPr="00A93F7B" w:rsidRDefault="001317E0" w:rsidP="00A93F7B">
            <w:pPr>
              <w:jc w:val="both"/>
              <w:rPr>
                <w:rFonts w:ascii="Times New Roman" w:eastAsia="Calibri" w:hAnsi="Times New Roman" w:cs="Times New Roman"/>
                <w:color w:val="7030A0"/>
                <w:sz w:val="24"/>
                <w:szCs w:val="24"/>
              </w:rPr>
            </w:pPr>
          </w:p>
        </w:tc>
        <w:tc>
          <w:tcPr>
            <w:tcW w:w="4198" w:type="dxa"/>
            <w:vMerge/>
          </w:tcPr>
          <w:p w:rsidR="001317E0" w:rsidRPr="00E85A21" w:rsidRDefault="001317E0" w:rsidP="00A93F7B">
            <w:pPr>
              <w:rPr>
                <w:rFonts w:ascii="Times New Roman" w:eastAsia="Calibri" w:hAnsi="Times New Roman" w:cs="Times New Roman"/>
                <w:color w:val="FF0000"/>
                <w:sz w:val="24"/>
                <w:szCs w:val="24"/>
              </w:rPr>
            </w:pPr>
          </w:p>
        </w:tc>
        <w:tc>
          <w:tcPr>
            <w:tcW w:w="7738" w:type="dxa"/>
            <w:shd w:val="clear" w:color="auto" w:fill="auto"/>
          </w:tcPr>
          <w:p w:rsidR="001317E0" w:rsidRPr="00030711" w:rsidRDefault="001317E0" w:rsidP="00A93F7B">
            <w:pPr>
              <w:rPr>
                <w:rFonts w:ascii="Times New Roman" w:eastAsia="Calibri" w:hAnsi="Times New Roman" w:cs="Times New Roman"/>
                <w:bCs/>
                <w:sz w:val="24"/>
                <w:szCs w:val="24"/>
              </w:rPr>
            </w:pPr>
            <w:r w:rsidRPr="00030711">
              <w:rPr>
                <w:rFonts w:ascii="Times New Roman" w:eastAsia="Calibri" w:hAnsi="Times New Roman" w:cs="Times New Roman"/>
                <w:bCs/>
                <w:sz w:val="24"/>
                <w:szCs w:val="24"/>
              </w:rPr>
              <w:t>основные сведения о параметрах обработки простых форм деталей из камня</w:t>
            </w:r>
          </w:p>
        </w:tc>
      </w:tr>
      <w:tr w:rsidR="00EB5AFE" w:rsidRPr="00A93F7B" w:rsidTr="00030711">
        <w:trPr>
          <w:jc w:val="center"/>
        </w:trPr>
        <w:tc>
          <w:tcPr>
            <w:tcW w:w="2624" w:type="dxa"/>
            <w:vMerge w:val="restart"/>
          </w:tcPr>
          <w:p w:rsidR="00EB5AFE" w:rsidRPr="00A93F7B" w:rsidRDefault="00EB5AFE" w:rsidP="00A93F7B">
            <w:pPr>
              <w:jc w:val="both"/>
              <w:rPr>
                <w:rFonts w:ascii="Times New Roman" w:eastAsia="Calibri" w:hAnsi="Times New Roman" w:cs="Times New Roman"/>
                <w:color w:val="7030A0"/>
                <w:sz w:val="24"/>
                <w:szCs w:val="24"/>
              </w:rPr>
            </w:pPr>
            <w:r w:rsidRPr="00A93F7B">
              <w:rPr>
                <w:rFonts w:ascii="Times New Roman" w:hAnsi="Times New Roman" w:cs="Times New Roman"/>
                <w:sz w:val="24"/>
                <w:szCs w:val="24"/>
              </w:rPr>
              <w:t>Изготовление художественных изделий из кости и рога</w:t>
            </w:r>
            <w:r>
              <w:rPr>
                <w:rFonts w:ascii="Times New Roman" w:hAnsi="Times New Roman" w:cs="Times New Roman"/>
                <w:sz w:val="24"/>
                <w:szCs w:val="24"/>
              </w:rPr>
              <w:t xml:space="preserve"> (по выбору)</w:t>
            </w:r>
          </w:p>
        </w:tc>
        <w:tc>
          <w:tcPr>
            <w:tcW w:w="4198" w:type="dxa"/>
            <w:vMerge w:val="restart"/>
          </w:tcPr>
          <w:p w:rsidR="00EB5AFE" w:rsidRPr="00A93F7B" w:rsidRDefault="00EB5AFE" w:rsidP="00A93F7B">
            <w:pPr>
              <w:pStyle w:val="ConsPlusNormal"/>
              <w:rPr>
                <w:rFonts w:ascii="Times New Roman" w:eastAsia="Calibri" w:hAnsi="Times New Roman" w:cs="Times New Roman"/>
                <w:color w:val="7030A0"/>
                <w:sz w:val="24"/>
                <w:szCs w:val="24"/>
              </w:rPr>
            </w:pPr>
            <w:r w:rsidRPr="00A93F7B">
              <w:rPr>
                <w:rFonts w:ascii="Times New Roman" w:hAnsi="Times New Roman" w:cs="Times New Roman"/>
                <w:iCs/>
                <w:sz w:val="24"/>
                <w:szCs w:val="24"/>
              </w:rPr>
              <w:t>ПК 2.1. Проводить оценку качества кости, рога, подготовку материалов к работе, подбор и подготовку инструмента для обработки кости и рога в соответствии с требованиями технологического процесса.</w:t>
            </w: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Навыки:</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EB5AFE">
            <w:pPr>
              <w:widowControl w:val="0"/>
              <w:autoSpaceDE w:val="0"/>
              <w:autoSpaceDN w:val="0"/>
              <w:adjustRightInd w:val="0"/>
              <w:rPr>
                <w:rFonts w:ascii="Times New Roman" w:eastAsia="Calibri" w:hAnsi="Times New Roman" w:cs="Times New Roman"/>
                <w:b/>
                <w:sz w:val="24"/>
                <w:szCs w:val="24"/>
              </w:rPr>
            </w:pPr>
            <w:r w:rsidRPr="00ED4576">
              <w:rPr>
                <w:rFonts w:ascii="Times New Roman" w:hAnsi="Times New Roman"/>
                <w:sz w:val="24"/>
                <w:szCs w:val="24"/>
              </w:rPr>
              <w:t>подготовка материалов, инструментов и оборудования для создания художественных изделий из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B5AFE" w:rsidRDefault="00EB5AFE" w:rsidP="00EB5AFE">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подбор, очистка, обезжиривание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подготовка заготовок для изготовления художественных изделий из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производить наладку инструментов и оборудования для обработки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B5AFE" w:rsidRDefault="00EB5AFE" w:rsidP="00EB5AFE">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свойства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способы подготовки и отцепки кости и рога для художественной резьбы</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устройство и правила наладки обслуживаемого оборудования, применяемых приспособлений и инструмента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назначение обдирочных кругов, наждаков, сверлильных установок, бормашин</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правила пользования применяемым инструментом</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правила заточки режущего инструмента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 xml:space="preserve">свойства абразивного инструмента различной зернистости на различных </w:t>
            </w:r>
            <w:r w:rsidRPr="00ED4576">
              <w:rPr>
                <w:rFonts w:ascii="Times New Roman" w:hAnsi="Times New Roman"/>
                <w:sz w:val="24"/>
                <w:szCs w:val="24"/>
              </w:rPr>
              <w:lastRenderedPageBreak/>
              <w:t>связках</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val="restart"/>
          </w:tcPr>
          <w:p w:rsidR="00EB5AFE" w:rsidRPr="00A93F7B" w:rsidRDefault="00EB5AFE" w:rsidP="00A93F7B">
            <w:pPr>
              <w:pStyle w:val="ConsPlusNormal"/>
              <w:rPr>
                <w:rFonts w:ascii="Times New Roman" w:hAnsi="Times New Roman" w:cs="Times New Roman"/>
                <w:iCs/>
                <w:sz w:val="24"/>
                <w:szCs w:val="24"/>
              </w:rPr>
            </w:pPr>
            <w:r w:rsidRPr="00A93F7B">
              <w:rPr>
                <w:rFonts w:ascii="Times New Roman" w:hAnsi="Times New Roman" w:cs="Times New Roman"/>
                <w:iCs/>
                <w:sz w:val="24"/>
                <w:szCs w:val="24"/>
              </w:rPr>
              <w:t>ПК 2.2. Выполнять технологические операции резьбы по кости, рогу.</w:t>
            </w:r>
          </w:p>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Навыки:</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ED4576">
              <w:rPr>
                <w:rFonts w:ascii="Times New Roman" w:hAnsi="Times New Roman"/>
                <w:sz w:val="24"/>
                <w:szCs w:val="24"/>
              </w:rPr>
              <w:t>изготовления резных художественных изделий из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ED4576">
              <w:rPr>
                <w:rFonts w:ascii="Times New Roman" w:hAnsi="Times New Roman"/>
                <w:sz w:val="24"/>
                <w:szCs w:val="24"/>
              </w:rPr>
              <w:t>выполнять вручную операции художественной резьбы по кости и рогу средней сложности</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B5AFE" w:rsidRDefault="00EB5AFE" w:rsidP="00EB5AFE">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приемы резьбы художественных изделий по кости и рогу</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rPr>
                <w:rFonts w:ascii="Times New Roman" w:hAnsi="Times New Roman"/>
                <w:sz w:val="24"/>
                <w:szCs w:val="24"/>
              </w:rPr>
            </w:pPr>
            <w:r w:rsidRPr="00ED4576">
              <w:rPr>
                <w:rFonts w:ascii="Times New Roman" w:hAnsi="Times New Roman"/>
                <w:sz w:val="24"/>
                <w:szCs w:val="24"/>
              </w:rPr>
              <w:t>требования техники безопасности при резьбе</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val="restart"/>
          </w:tcPr>
          <w:p w:rsidR="00EB5AFE" w:rsidRPr="00A93F7B" w:rsidRDefault="00EB5AFE" w:rsidP="00A93F7B">
            <w:pPr>
              <w:pStyle w:val="ConsPlusNormal"/>
              <w:rPr>
                <w:rFonts w:ascii="Times New Roman" w:eastAsia="Calibri" w:hAnsi="Times New Roman" w:cs="Times New Roman"/>
                <w:color w:val="7030A0"/>
                <w:sz w:val="24"/>
                <w:szCs w:val="24"/>
              </w:rPr>
            </w:pPr>
            <w:r w:rsidRPr="00A93F7B">
              <w:rPr>
                <w:rFonts w:ascii="Times New Roman" w:hAnsi="Times New Roman" w:cs="Times New Roman"/>
                <w:iCs/>
                <w:sz w:val="24"/>
                <w:szCs w:val="24"/>
              </w:rPr>
              <w:t>ПК.2.3. Изготавливать художественные изделия из кости и рога средней степени сложности.</w:t>
            </w: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Навыки:</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ED4576">
              <w:rPr>
                <w:rFonts w:ascii="Times New Roman" w:hAnsi="Times New Roman"/>
                <w:sz w:val="24"/>
                <w:szCs w:val="24"/>
              </w:rPr>
              <w:t>изготовления простых фрагментов, деталей и изделий из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ED4576">
              <w:rPr>
                <w:rFonts w:ascii="Times New Roman" w:hAnsi="Times New Roman"/>
                <w:sz w:val="24"/>
                <w:szCs w:val="24"/>
              </w:rPr>
              <w:t>изготавливать художественные изделия массового производства из кости и рога по образцам с применением специальных приспособлений и оборудования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т</w:t>
            </w:r>
            <w:r w:rsidRPr="00ED4576">
              <w:rPr>
                <w:rFonts w:ascii="Times New Roman" w:hAnsi="Times New Roman"/>
                <w:sz w:val="24"/>
                <w:szCs w:val="24"/>
              </w:rPr>
              <w:t>ехники и приемы обработки при изготовлении изделий из кости и рога;</w:t>
            </w:r>
          </w:p>
          <w:p w:rsidR="00EB5AFE" w:rsidRPr="00EB5AFE" w:rsidRDefault="00EB5AFE" w:rsidP="00EB5AFE">
            <w:pPr>
              <w:widowControl w:val="0"/>
              <w:autoSpaceDE w:val="0"/>
              <w:autoSpaceDN w:val="0"/>
              <w:adjustRightInd w:val="0"/>
              <w:rPr>
                <w:rFonts w:ascii="Times New Roman" w:hAnsi="Times New Roman"/>
                <w:color w:val="000000"/>
                <w:sz w:val="24"/>
                <w:szCs w:val="24"/>
                <w:shd w:val="clear" w:color="auto" w:fill="FFFFFF"/>
              </w:rPr>
            </w:pPr>
            <w:r w:rsidRPr="00ED4576">
              <w:rPr>
                <w:rFonts w:ascii="Times New Roman" w:hAnsi="Times New Roman"/>
                <w:color w:val="000000"/>
                <w:sz w:val="24"/>
                <w:szCs w:val="24"/>
                <w:shd w:val="clear" w:color="auto" w:fill="FFFFFF"/>
              </w:rPr>
              <w:t>основы рисования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color w:val="000000"/>
                <w:sz w:val="24"/>
                <w:szCs w:val="24"/>
                <w:shd w:val="clear" w:color="auto" w:fill="FFFFFF"/>
              </w:rPr>
              <w:t>народные традиции в изготовлении изделий из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color w:val="000000"/>
                <w:sz w:val="24"/>
                <w:szCs w:val="24"/>
                <w:shd w:val="clear" w:color="auto" w:fill="FFFFFF"/>
              </w:rPr>
              <w:t>функциональное и декоративное назначение художественных изделий из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val="restart"/>
          </w:tcPr>
          <w:p w:rsidR="00EB5AFE" w:rsidRPr="00A93F7B" w:rsidRDefault="00EB5AFE" w:rsidP="00A93F7B">
            <w:pPr>
              <w:rPr>
                <w:rFonts w:ascii="Times New Roman" w:eastAsia="Calibri" w:hAnsi="Times New Roman" w:cs="Times New Roman"/>
                <w:color w:val="7030A0"/>
                <w:sz w:val="24"/>
                <w:szCs w:val="24"/>
              </w:rPr>
            </w:pPr>
            <w:r w:rsidRPr="00A93F7B">
              <w:rPr>
                <w:rFonts w:ascii="Times New Roman" w:hAnsi="Times New Roman" w:cs="Times New Roman"/>
                <w:iCs/>
                <w:sz w:val="24"/>
                <w:szCs w:val="24"/>
              </w:rPr>
              <w:t>ПК.2.4. Производить ремонт с элементами реставрации изделий из кости и рога средней степени сложности.</w:t>
            </w: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Навыки:</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ED4576">
              <w:rPr>
                <w:rFonts w:ascii="Times New Roman" w:hAnsi="Times New Roman"/>
                <w:sz w:val="24"/>
                <w:szCs w:val="24"/>
              </w:rPr>
              <w:t>ремонт и реставрация изделий из кости и рога средней степени сложности</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Умения: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B5AFE" w:rsidRDefault="00EB5AFE" w:rsidP="00E85A21">
            <w:pPr>
              <w:rPr>
                <w:rFonts w:ascii="Times New Roman" w:hAnsi="Times New Roman"/>
                <w:sz w:val="24"/>
                <w:szCs w:val="24"/>
              </w:rPr>
            </w:pPr>
            <w:r w:rsidRPr="00ED4576">
              <w:rPr>
                <w:rFonts w:ascii="Times New Roman" w:hAnsi="Times New Roman"/>
                <w:sz w:val="24"/>
                <w:szCs w:val="24"/>
              </w:rPr>
              <w:t>сборка и разборка изделий из кости и рога средней степени сложности</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rPr>
                <w:rFonts w:ascii="Times New Roman" w:hAnsi="Times New Roman"/>
                <w:sz w:val="24"/>
                <w:szCs w:val="24"/>
              </w:rPr>
            </w:pPr>
            <w:r w:rsidRPr="00ED4576">
              <w:rPr>
                <w:rFonts w:ascii="Times New Roman" w:hAnsi="Times New Roman"/>
                <w:sz w:val="24"/>
                <w:szCs w:val="24"/>
              </w:rPr>
              <w:t>производить консервацию, ремонт и реставрацию изделий из кости и рога средней степени сложности</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A93F7B" w:rsidRDefault="00EB5AFE" w:rsidP="00A93F7B">
            <w:pPr>
              <w:rPr>
                <w:rFonts w:ascii="Times New Roman" w:eastAsia="Calibri" w:hAnsi="Times New Roman" w:cs="Times New Roman"/>
                <w:b/>
                <w:sz w:val="24"/>
                <w:szCs w:val="24"/>
              </w:rPr>
            </w:pPr>
            <w:r w:rsidRPr="00A93F7B">
              <w:rPr>
                <w:rFonts w:ascii="Times New Roman" w:eastAsia="Calibri" w:hAnsi="Times New Roman" w:cs="Times New Roman"/>
                <w:b/>
                <w:sz w:val="24"/>
                <w:szCs w:val="24"/>
              </w:rPr>
              <w:t>Знания:</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B5AFE" w:rsidRDefault="00EB5AFE" w:rsidP="00EB5AFE">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методики консервации и реставрации изделий из кости и рога средней степени сложности</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jc w:val="both"/>
              <w:rPr>
                <w:rFonts w:ascii="Times New Roman" w:hAnsi="Times New Roman"/>
                <w:sz w:val="24"/>
                <w:szCs w:val="24"/>
              </w:rPr>
            </w:pPr>
            <w:r w:rsidRPr="00ED4576">
              <w:rPr>
                <w:rFonts w:ascii="Times New Roman" w:hAnsi="Times New Roman"/>
                <w:sz w:val="24"/>
                <w:szCs w:val="24"/>
              </w:rPr>
              <w:t xml:space="preserve">виды, свойства и назначение материалов для консервации, ремонта и </w:t>
            </w:r>
            <w:r w:rsidRPr="00ED4576">
              <w:rPr>
                <w:rFonts w:ascii="Times New Roman" w:hAnsi="Times New Roman"/>
                <w:sz w:val="24"/>
                <w:szCs w:val="24"/>
              </w:rPr>
              <w:lastRenderedPageBreak/>
              <w:t>реставрации изделий из кости и рога</w:t>
            </w:r>
          </w:p>
        </w:tc>
      </w:tr>
      <w:tr w:rsidR="00EB5AFE" w:rsidRPr="00A93F7B" w:rsidTr="00030711">
        <w:trPr>
          <w:jc w:val="center"/>
        </w:trPr>
        <w:tc>
          <w:tcPr>
            <w:tcW w:w="2624" w:type="dxa"/>
            <w:vMerge/>
          </w:tcPr>
          <w:p w:rsidR="00EB5AFE" w:rsidRPr="00A93F7B" w:rsidRDefault="00EB5AFE" w:rsidP="00A93F7B">
            <w:pPr>
              <w:jc w:val="both"/>
              <w:rPr>
                <w:rFonts w:ascii="Times New Roman" w:eastAsia="Calibri" w:hAnsi="Times New Roman" w:cs="Times New Roman"/>
                <w:color w:val="7030A0"/>
                <w:sz w:val="24"/>
                <w:szCs w:val="24"/>
              </w:rPr>
            </w:pPr>
          </w:p>
        </w:tc>
        <w:tc>
          <w:tcPr>
            <w:tcW w:w="4198" w:type="dxa"/>
            <w:vMerge/>
          </w:tcPr>
          <w:p w:rsidR="00EB5AFE" w:rsidRPr="00A93F7B" w:rsidRDefault="00EB5AFE" w:rsidP="00A93F7B">
            <w:pPr>
              <w:rPr>
                <w:rFonts w:ascii="Times New Roman" w:eastAsia="Calibri" w:hAnsi="Times New Roman" w:cs="Times New Roman"/>
                <w:color w:val="7030A0"/>
                <w:sz w:val="24"/>
                <w:szCs w:val="24"/>
              </w:rPr>
            </w:pPr>
          </w:p>
        </w:tc>
        <w:tc>
          <w:tcPr>
            <w:tcW w:w="7738" w:type="dxa"/>
            <w:shd w:val="clear" w:color="auto" w:fill="auto"/>
          </w:tcPr>
          <w:p w:rsidR="00EB5AFE" w:rsidRPr="00ED4576" w:rsidRDefault="00EB5AFE" w:rsidP="00E85A21">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и</w:t>
            </w:r>
            <w:r w:rsidRPr="00ED4576">
              <w:rPr>
                <w:rFonts w:ascii="Times New Roman" w:hAnsi="Times New Roman"/>
                <w:sz w:val="24"/>
                <w:szCs w:val="24"/>
              </w:rPr>
              <w:t>нструменты и приспособления, применяемые для ремонта и реставрации изделий из кости и рога</w:t>
            </w:r>
          </w:p>
        </w:tc>
      </w:tr>
      <w:bookmarkEnd w:id="25"/>
    </w:tbl>
    <w:p w:rsidR="00613795" w:rsidRDefault="00613795" w:rsidP="00613795">
      <w:pPr>
        <w:pStyle w:val="114"/>
        <w:spacing w:after="0" w:line="240" w:lineRule="auto"/>
        <w:rPr>
          <w:i/>
          <w:iCs/>
        </w:rPr>
      </w:pPr>
    </w:p>
    <w:p w:rsidR="0097210A" w:rsidRDefault="0097210A" w:rsidP="00613795">
      <w:pPr>
        <w:pStyle w:val="114"/>
        <w:spacing w:after="0" w:line="240" w:lineRule="auto"/>
        <w:rPr>
          <w:i/>
          <w:iCs/>
        </w:rPr>
      </w:pPr>
    </w:p>
    <w:p w:rsidR="00687F58" w:rsidRDefault="00687F58" w:rsidP="00613795">
      <w:pPr>
        <w:pStyle w:val="114"/>
        <w:spacing w:after="0" w:line="240" w:lineRule="auto"/>
        <w:rPr>
          <w:i/>
          <w:iCs/>
        </w:rPr>
      </w:pPr>
    </w:p>
    <w:p w:rsidR="00687F58" w:rsidRDefault="00687F58" w:rsidP="00613795">
      <w:pPr>
        <w:pStyle w:val="114"/>
        <w:spacing w:after="0" w:line="240" w:lineRule="auto"/>
        <w:rPr>
          <w:i/>
          <w:iCs/>
        </w:rPr>
      </w:pPr>
    </w:p>
    <w:p w:rsidR="00687F58" w:rsidRDefault="00687F58" w:rsidP="00613795">
      <w:pPr>
        <w:pStyle w:val="114"/>
        <w:spacing w:after="0" w:line="240" w:lineRule="auto"/>
        <w:rPr>
          <w:i/>
          <w:iCs/>
        </w:rPr>
      </w:pPr>
    </w:p>
    <w:p w:rsidR="00463D83" w:rsidRDefault="00463D83">
      <w:pPr>
        <w:rPr>
          <w:rFonts w:ascii="Times New Roman" w:eastAsia="Segoe UI" w:hAnsi="Times New Roman" w:cs="Times New Roman"/>
          <w:sz w:val="24"/>
          <w:szCs w:val="24"/>
          <w:lang w:eastAsia="ru-RU"/>
        </w:rPr>
      </w:pPr>
      <w:bookmarkStart w:id="27" w:name="_Toc156301311"/>
      <w:r>
        <w:br w:type="page"/>
      </w:r>
    </w:p>
    <w:p w:rsidR="0097210A" w:rsidRDefault="0097210A" w:rsidP="0097210A">
      <w:pPr>
        <w:pStyle w:val="114"/>
      </w:pPr>
      <w:r>
        <w:lastRenderedPageBreak/>
        <w:t xml:space="preserve">4.3. </w:t>
      </w:r>
      <w:r w:rsidR="00687F58">
        <w:t>Примерная м</w:t>
      </w:r>
      <w:r>
        <w:t>атрица компетенций выпускника</w:t>
      </w:r>
      <w:bookmarkEnd w:id="27"/>
    </w:p>
    <w:p w:rsidR="0097210A" w:rsidRDefault="0097210A" w:rsidP="00267D9B">
      <w:pPr>
        <w:widowControl w:val="0"/>
        <w:pBdr>
          <w:top w:val="nil"/>
          <w:left w:val="nil"/>
          <w:bottom w:val="nil"/>
          <w:right w:val="nil"/>
          <w:between w:val="nil"/>
        </w:pBdr>
        <w:spacing w:line="276" w:lineRule="auto"/>
        <w:ind w:left="720"/>
        <w:jc w:val="both"/>
        <w:rPr>
          <w:rFonts w:ascii="Times New Roman" w:eastAsia="Times New Roman" w:hAnsi="Times New Roman" w:cs="Times New Roman"/>
          <w:bCs/>
          <w:sz w:val="24"/>
          <w:szCs w:val="24"/>
        </w:rPr>
      </w:pPr>
      <w:bookmarkStart w:id="28"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267D9B">
        <w:rPr>
          <w:rFonts w:ascii="Times New Roman" w:eastAsia="Times New Roman" w:hAnsi="Times New Roman" w:cs="Times New Roman"/>
          <w:bCs/>
          <w:sz w:val="24"/>
          <w:szCs w:val="24"/>
        </w:rPr>
        <w:t>профессии</w:t>
      </w:r>
      <w:r w:rsidRPr="00BA59C4">
        <w:rPr>
          <w:rFonts w:ascii="Times New Roman" w:eastAsia="Times New Roman" w:hAnsi="Times New Roman" w:cs="Times New Roman"/>
          <w:bCs/>
          <w:sz w:val="24"/>
          <w:szCs w:val="24"/>
        </w:rPr>
        <w:t>:</w:t>
      </w:r>
      <w:bookmarkEnd w:id="28"/>
      <w:r w:rsidR="00267D9B">
        <w:rPr>
          <w:rFonts w:ascii="Times New Roman" w:eastAsia="Times New Roman" w:hAnsi="Times New Roman" w:cs="Times New Roman"/>
          <w:bCs/>
          <w:sz w:val="24"/>
          <w:szCs w:val="24"/>
        </w:rPr>
        <w:t xml:space="preserve"> </w:t>
      </w:r>
      <w:r w:rsidR="00267D9B" w:rsidRPr="00267D9B">
        <w:rPr>
          <w:rFonts w:ascii="Times New Roman" w:eastAsia="Times New Roman" w:hAnsi="Times New Roman" w:cs="Times New Roman"/>
          <w:bCs/>
          <w:sz w:val="24"/>
          <w:szCs w:val="24"/>
        </w:rPr>
        <w:t>54.01.21 Изготовитель художественных изделий из твердых материалов (по видам, за исключением металла)</w:t>
      </w:r>
      <w:r w:rsidR="00545268">
        <w:rPr>
          <w:rFonts w:ascii="Times New Roman" w:eastAsia="Times New Roman" w:hAnsi="Times New Roman" w:cs="Times New Roman"/>
          <w:bCs/>
          <w:sz w:val="24"/>
          <w:szCs w:val="24"/>
        </w:rPr>
        <w:t xml:space="preserve"> </w:t>
      </w:r>
      <w:r w:rsidR="00545268" w:rsidRPr="00545268">
        <w:rPr>
          <w:rFonts w:ascii="Times New Roman" w:eastAsia="Times New Roman" w:hAnsi="Times New Roman" w:cs="Times New Roman"/>
          <w:bCs/>
          <w:i/>
          <w:iCs/>
          <w:sz w:val="24"/>
          <w:szCs w:val="24"/>
        </w:rPr>
        <w:t>Направленность 1</w:t>
      </w:r>
    </w:p>
    <w:tbl>
      <w:tblPr>
        <w:tblW w:w="14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3915"/>
        <w:gridCol w:w="540"/>
        <w:gridCol w:w="540"/>
        <w:gridCol w:w="540"/>
        <w:gridCol w:w="540"/>
        <w:gridCol w:w="540"/>
        <w:gridCol w:w="540"/>
        <w:gridCol w:w="540"/>
        <w:gridCol w:w="540"/>
        <w:gridCol w:w="540"/>
        <w:gridCol w:w="540"/>
        <w:gridCol w:w="540"/>
        <w:gridCol w:w="540"/>
        <w:gridCol w:w="540"/>
        <w:gridCol w:w="540"/>
        <w:gridCol w:w="540"/>
        <w:gridCol w:w="540"/>
        <w:gridCol w:w="540"/>
      </w:tblGrid>
      <w:tr w:rsidR="00267D9B" w:rsidRPr="00267D9B" w:rsidTr="00545268">
        <w:trPr>
          <w:trHeight w:val="269"/>
          <w:jc w:val="center"/>
        </w:trPr>
        <w:tc>
          <w:tcPr>
            <w:tcW w:w="943" w:type="dxa"/>
            <w:vMerge w:val="restart"/>
            <w:shd w:val="clear" w:color="000000" w:fill="FFFFFF"/>
            <w:vAlign w:val="center"/>
            <w:hideMark/>
          </w:tcPr>
          <w:p w:rsidR="00267D9B" w:rsidRPr="00267D9B" w:rsidRDefault="00267D9B" w:rsidP="00267D9B">
            <w:pPr>
              <w:jc w:val="center"/>
              <w:rPr>
                <w:rFonts w:ascii="Times New Roman" w:eastAsia="Times New Roman" w:hAnsi="Times New Roman" w:cs="Times New Roman"/>
                <w:sz w:val="20"/>
                <w:szCs w:val="20"/>
                <w:lang w:eastAsia="ru-RU"/>
              </w:rPr>
            </w:pPr>
            <w:bookmarkStart w:id="29" w:name="_Hlk184744898"/>
            <w:r w:rsidRPr="00267D9B">
              <w:rPr>
                <w:rFonts w:ascii="Times New Roman" w:eastAsia="Times New Roman" w:hAnsi="Times New Roman" w:cs="Times New Roman"/>
                <w:sz w:val="20"/>
                <w:szCs w:val="20"/>
                <w:lang w:eastAsia="ru-RU"/>
              </w:rPr>
              <w:t>Индекс</w:t>
            </w:r>
          </w:p>
        </w:tc>
        <w:tc>
          <w:tcPr>
            <w:tcW w:w="3915" w:type="dxa"/>
            <w:vMerge w:val="restart"/>
            <w:shd w:val="clear" w:color="000000" w:fill="FFFFFF"/>
            <w:vAlign w:val="center"/>
            <w:hideMark/>
          </w:tcPr>
          <w:p w:rsidR="00267D9B" w:rsidRPr="00267D9B" w:rsidRDefault="00267D9B" w:rsidP="00267D9B">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Наименование</w:t>
            </w:r>
          </w:p>
        </w:tc>
        <w:tc>
          <w:tcPr>
            <w:tcW w:w="9180" w:type="dxa"/>
            <w:gridSpan w:val="17"/>
            <w:vMerge w:val="restart"/>
            <w:shd w:val="clear" w:color="auto" w:fill="auto"/>
            <w:noWrap/>
            <w:vAlign w:val="center"/>
            <w:hideMark/>
          </w:tcPr>
          <w:p w:rsidR="00545562" w:rsidRDefault="00267D9B" w:rsidP="00267D9B">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xml:space="preserve">Код общих и профессиональных компетенций, осваиваемых в рамках дисциплин </w:t>
            </w:r>
          </w:p>
          <w:p w:rsidR="00267D9B" w:rsidRPr="00267D9B" w:rsidRDefault="00267D9B" w:rsidP="00267D9B">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(профессиональных модулей)</w:t>
            </w:r>
          </w:p>
        </w:tc>
      </w:tr>
      <w:tr w:rsidR="00267D9B" w:rsidRPr="00267D9B" w:rsidTr="00545268">
        <w:trPr>
          <w:trHeight w:val="269"/>
          <w:jc w:val="center"/>
        </w:trPr>
        <w:tc>
          <w:tcPr>
            <w:tcW w:w="943" w:type="dxa"/>
            <w:vMerge/>
            <w:vAlign w:val="center"/>
            <w:hideMark/>
          </w:tcPr>
          <w:p w:rsidR="00267D9B" w:rsidRPr="00267D9B" w:rsidRDefault="00267D9B" w:rsidP="00267D9B">
            <w:pPr>
              <w:rPr>
                <w:rFonts w:ascii="Times New Roman" w:eastAsia="Times New Roman" w:hAnsi="Times New Roman" w:cs="Times New Roman"/>
                <w:sz w:val="20"/>
                <w:szCs w:val="20"/>
                <w:lang w:eastAsia="ru-RU"/>
              </w:rPr>
            </w:pPr>
          </w:p>
        </w:tc>
        <w:tc>
          <w:tcPr>
            <w:tcW w:w="3915" w:type="dxa"/>
            <w:vMerge/>
            <w:vAlign w:val="center"/>
            <w:hideMark/>
          </w:tcPr>
          <w:p w:rsidR="00267D9B" w:rsidRPr="00267D9B" w:rsidRDefault="00267D9B" w:rsidP="00267D9B">
            <w:pPr>
              <w:rPr>
                <w:rFonts w:ascii="Times New Roman" w:eastAsia="Times New Roman" w:hAnsi="Times New Roman" w:cs="Times New Roman"/>
                <w:sz w:val="20"/>
                <w:szCs w:val="20"/>
                <w:lang w:eastAsia="ru-RU"/>
              </w:rPr>
            </w:pPr>
          </w:p>
        </w:tc>
        <w:tc>
          <w:tcPr>
            <w:tcW w:w="9180" w:type="dxa"/>
            <w:gridSpan w:val="17"/>
            <w:vMerge/>
            <w:vAlign w:val="center"/>
            <w:hideMark/>
          </w:tcPr>
          <w:p w:rsidR="00267D9B" w:rsidRPr="00267D9B" w:rsidRDefault="00267D9B" w:rsidP="00267D9B">
            <w:pPr>
              <w:rPr>
                <w:rFonts w:ascii="Times New Roman" w:eastAsia="Times New Roman" w:hAnsi="Times New Roman" w:cs="Times New Roman"/>
                <w:sz w:val="20"/>
                <w:szCs w:val="20"/>
                <w:lang w:eastAsia="ru-RU"/>
              </w:rPr>
            </w:pPr>
          </w:p>
        </w:tc>
      </w:tr>
      <w:tr w:rsidR="00267D9B" w:rsidRPr="00267D9B" w:rsidTr="00545268">
        <w:trPr>
          <w:trHeight w:val="255"/>
          <w:jc w:val="center"/>
        </w:trPr>
        <w:tc>
          <w:tcPr>
            <w:tcW w:w="943" w:type="dxa"/>
            <w:vMerge/>
            <w:vAlign w:val="center"/>
            <w:hideMark/>
          </w:tcPr>
          <w:p w:rsidR="00267D9B" w:rsidRPr="00267D9B" w:rsidRDefault="00267D9B" w:rsidP="00267D9B">
            <w:pPr>
              <w:rPr>
                <w:rFonts w:ascii="Times New Roman" w:eastAsia="Times New Roman" w:hAnsi="Times New Roman" w:cs="Times New Roman"/>
                <w:sz w:val="20"/>
                <w:szCs w:val="20"/>
                <w:lang w:eastAsia="ru-RU"/>
              </w:rPr>
            </w:pPr>
          </w:p>
        </w:tc>
        <w:tc>
          <w:tcPr>
            <w:tcW w:w="3915" w:type="dxa"/>
            <w:vMerge/>
            <w:vAlign w:val="center"/>
            <w:hideMark/>
          </w:tcPr>
          <w:p w:rsidR="00267D9B" w:rsidRPr="00267D9B" w:rsidRDefault="00267D9B" w:rsidP="00267D9B">
            <w:pPr>
              <w:rPr>
                <w:rFonts w:ascii="Times New Roman" w:eastAsia="Times New Roman" w:hAnsi="Times New Roman" w:cs="Times New Roman"/>
                <w:sz w:val="20"/>
                <w:szCs w:val="20"/>
                <w:lang w:eastAsia="ru-RU"/>
              </w:rPr>
            </w:pPr>
          </w:p>
        </w:tc>
        <w:tc>
          <w:tcPr>
            <w:tcW w:w="4860" w:type="dxa"/>
            <w:gridSpan w:val="9"/>
            <w:shd w:val="clear" w:color="auto" w:fill="auto"/>
            <w:noWrap/>
            <w:vAlign w:val="center"/>
            <w:hideMark/>
          </w:tcPr>
          <w:p w:rsidR="00267D9B" w:rsidRPr="00267D9B" w:rsidRDefault="00267D9B" w:rsidP="00267D9B">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Общие компетенции (ОК)</w:t>
            </w:r>
          </w:p>
        </w:tc>
        <w:tc>
          <w:tcPr>
            <w:tcW w:w="4320" w:type="dxa"/>
            <w:gridSpan w:val="8"/>
            <w:shd w:val="clear" w:color="auto" w:fill="auto"/>
            <w:noWrap/>
            <w:vAlign w:val="center"/>
            <w:hideMark/>
          </w:tcPr>
          <w:p w:rsidR="00267D9B" w:rsidRPr="00267D9B" w:rsidRDefault="00267D9B" w:rsidP="00267D9B">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Профессиональные компетенции (ПК)</w:t>
            </w:r>
          </w:p>
        </w:tc>
      </w:tr>
      <w:tr w:rsidR="00545268" w:rsidRPr="00267D9B" w:rsidTr="00545268">
        <w:trPr>
          <w:trHeight w:val="255"/>
          <w:jc w:val="center"/>
        </w:trPr>
        <w:tc>
          <w:tcPr>
            <w:tcW w:w="943" w:type="dxa"/>
            <w:vMerge/>
            <w:vAlign w:val="center"/>
            <w:hideMark/>
          </w:tcPr>
          <w:p w:rsidR="00545268" w:rsidRPr="00267D9B" w:rsidRDefault="00545268" w:rsidP="00EB5AFE">
            <w:pPr>
              <w:rPr>
                <w:rFonts w:ascii="Times New Roman" w:eastAsia="Times New Roman" w:hAnsi="Times New Roman" w:cs="Times New Roman"/>
                <w:sz w:val="20"/>
                <w:szCs w:val="20"/>
                <w:lang w:eastAsia="ru-RU"/>
              </w:rPr>
            </w:pPr>
          </w:p>
        </w:tc>
        <w:tc>
          <w:tcPr>
            <w:tcW w:w="3915" w:type="dxa"/>
            <w:vMerge/>
            <w:vAlign w:val="center"/>
            <w:hideMark/>
          </w:tcPr>
          <w:p w:rsidR="00545268" w:rsidRPr="00267D9B" w:rsidRDefault="00545268" w:rsidP="00EB5AFE">
            <w:pPr>
              <w:rPr>
                <w:rFonts w:ascii="Times New Roman" w:eastAsia="Times New Roman" w:hAnsi="Times New Roman" w:cs="Times New Roman"/>
                <w:sz w:val="20"/>
                <w:szCs w:val="20"/>
                <w:lang w:eastAsia="ru-RU"/>
              </w:rPr>
            </w:pP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01</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02</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03</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04</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05</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06</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07</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08</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09</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1.1.</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1.2.</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1.3.</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1.4.</w:t>
            </w:r>
          </w:p>
        </w:tc>
        <w:tc>
          <w:tcPr>
            <w:tcW w:w="540" w:type="dxa"/>
            <w:shd w:val="clear" w:color="auto" w:fill="auto"/>
            <w:vAlign w:val="center"/>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2.1.</w:t>
            </w:r>
          </w:p>
        </w:tc>
        <w:tc>
          <w:tcPr>
            <w:tcW w:w="540" w:type="dxa"/>
            <w:shd w:val="clear" w:color="auto" w:fill="auto"/>
            <w:vAlign w:val="center"/>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2.2.</w:t>
            </w:r>
          </w:p>
        </w:tc>
        <w:tc>
          <w:tcPr>
            <w:tcW w:w="540" w:type="dxa"/>
            <w:shd w:val="clear" w:color="auto" w:fill="auto"/>
            <w:vAlign w:val="center"/>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2.3.</w:t>
            </w:r>
          </w:p>
        </w:tc>
        <w:tc>
          <w:tcPr>
            <w:tcW w:w="540" w:type="dxa"/>
            <w:shd w:val="clear" w:color="auto" w:fill="auto"/>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2.4.</w:t>
            </w:r>
          </w:p>
        </w:tc>
      </w:tr>
      <w:tr w:rsidR="00545268" w:rsidRPr="00267D9B" w:rsidTr="00545268">
        <w:trPr>
          <w:trHeight w:val="300"/>
          <w:jc w:val="center"/>
        </w:trPr>
        <w:tc>
          <w:tcPr>
            <w:tcW w:w="4858" w:type="dxa"/>
            <w:gridSpan w:val="2"/>
            <w:shd w:val="clear" w:color="000000" w:fill="FFFFFF"/>
            <w:vAlign w:val="center"/>
            <w:hideMark/>
          </w:tcPr>
          <w:p w:rsidR="00545268" w:rsidRPr="00267D9B" w:rsidRDefault="00030711" w:rsidP="00EB5AFE">
            <w:pPr>
              <w:rPr>
                <w:rFonts w:ascii="Times New Roman" w:eastAsia="Times New Roman" w:hAnsi="Times New Roman" w:cs="Times New Roman"/>
                <w:sz w:val="20"/>
                <w:szCs w:val="20"/>
                <w:lang w:eastAsia="ru-RU"/>
              </w:rPr>
            </w:pPr>
            <w:hyperlink r:id="rId17" w:anchor="Лист1!#ССЫЛКА!" w:history="1">
              <w:r w:rsidR="00545268" w:rsidRPr="00267D9B">
                <w:rPr>
                  <w:rFonts w:ascii="Times New Roman" w:eastAsia="Times New Roman" w:hAnsi="Times New Roman" w:cs="Times New Roman"/>
                  <w:sz w:val="20"/>
                  <w:szCs w:val="20"/>
                  <w:lang w:eastAsia="ru-RU"/>
                </w:rPr>
                <w:t>Обязательная часть образовательной программы</w:t>
              </w:r>
            </w:hyperlink>
          </w:p>
        </w:tc>
        <w:tc>
          <w:tcPr>
            <w:tcW w:w="540" w:type="dxa"/>
            <w:shd w:val="clear" w:color="auto" w:fill="auto"/>
            <w:noWrap/>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EB5AFE">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r>
      <w:tr w:rsidR="00545268" w:rsidRPr="00267D9B" w:rsidTr="00545268">
        <w:trPr>
          <w:trHeight w:val="255"/>
          <w:jc w:val="center"/>
        </w:trPr>
        <w:tc>
          <w:tcPr>
            <w:tcW w:w="943" w:type="dxa"/>
            <w:shd w:val="clear" w:color="000000" w:fill="F2F2F2"/>
            <w:vAlign w:val="center"/>
            <w:hideMark/>
          </w:tcPr>
          <w:p w:rsidR="00545268" w:rsidRPr="00267D9B" w:rsidRDefault="00545268" w:rsidP="00EB5AFE">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СГ.00</w:t>
            </w:r>
          </w:p>
        </w:tc>
        <w:tc>
          <w:tcPr>
            <w:tcW w:w="3915" w:type="dxa"/>
            <w:shd w:val="clear" w:color="000000" w:fill="F2F2F2"/>
            <w:vAlign w:val="center"/>
            <w:hideMark/>
          </w:tcPr>
          <w:p w:rsidR="00545268" w:rsidRPr="00267D9B" w:rsidRDefault="00545268" w:rsidP="00EB5AFE">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xml:space="preserve">Социально-гуманитарный цикл </w:t>
            </w:r>
          </w:p>
        </w:tc>
        <w:tc>
          <w:tcPr>
            <w:tcW w:w="540" w:type="dxa"/>
            <w:shd w:val="clear" w:color="000000" w:fill="F2F2F2"/>
            <w:vAlign w:val="center"/>
            <w:hideMark/>
          </w:tcPr>
          <w:p w:rsidR="00545268" w:rsidRPr="00267D9B" w:rsidRDefault="00545268" w:rsidP="00EB5AFE">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EB5AFE">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EB5AFE">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EB5AFE">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EB5AFE">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EB5AFE">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EB5AFE">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EB5AFE">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noWrap/>
            <w:vAlign w:val="center"/>
            <w:hideMark/>
          </w:tcPr>
          <w:p w:rsidR="00545268" w:rsidRPr="00267D9B" w:rsidRDefault="00545268" w:rsidP="00EB5AFE">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r>
      <w:tr w:rsidR="00545268" w:rsidRPr="00267D9B" w:rsidTr="00545268">
        <w:trPr>
          <w:trHeight w:val="300"/>
          <w:jc w:val="center"/>
        </w:trPr>
        <w:tc>
          <w:tcPr>
            <w:tcW w:w="943"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СГ.01</w:t>
            </w:r>
          </w:p>
        </w:tc>
        <w:tc>
          <w:tcPr>
            <w:tcW w:w="3915"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История России</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r w:rsidRPr="00267D9B">
              <w:rPr>
                <w:rFonts w:ascii="Times New Roman" w:eastAsia="Times New Roman" w:hAnsi="Times New Roman" w:cs="Times New Roman"/>
                <w:color w:val="000000"/>
                <w:lang w:eastAsia="ru-RU"/>
              </w:rPr>
              <w:t> </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r>
      <w:tr w:rsidR="00545268" w:rsidRPr="00267D9B" w:rsidTr="00545268">
        <w:trPr>
          <w:trHeight w:val="510"/>
          <w:jc w:val="center"/>
        </w:trPr>
        <w:tc>
          <w:tcPr>
            <w:tcW w:w="943"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СГ.02</w:t>
            </w:r>
          </w:p>
        </w:tc>
        <w:tc>
          <w:tcPr>
            <w:tcW w:w="3915"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r>
      <w:tr w:rsidR="00545268" w:rsidRPr="00267D9B" w:rsidTr="00545268">
        <w:trPr>
          <w:trHeight w:val="300"/>
          <w:jc w:val="center"/>
        </w:trPr>
        <w:tc>
          <w:tcPr>
            <w:tcW w:w="943"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СГ.03</w:t>
            </w:r>
          </w:p>
        </w:tc>
        <w:tc>
          <w:tcPr>
            <w:tcW w:w="3915"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Безопасность жизнедеятельности</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lang w:eastAsia="ru-RU"/>
              </w:rPr>
            </w:pPr>
            <w:r>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r w:rsidRPr="00267D9B">
              <w:rPr>
                <w:rFonts w:ascii="Times New Roman" w:eastAsia="Times New Roman" w:hAnsi="Times New Roman" w:cs="Times New Roman"/>
                <w:color w:val="000000"/>
                <w:lang w:eastAsia="ru-RU"/>
              </w:rPr>
              <w:t> </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r>
      <w:tr w:rsidR="00545268" w:rsidRPr="00267D9B" w:rsidTr="00545268">
        <w:trPr>
          <w:trHeight w:val="300"/>
          <w:jc w:val="center"/>
        </w:trPr>
        <w:tc>
          <w:tcPr>
            <w:tcW w:w="943"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СГ.04</w:t>
            </w:r>
          </w:p>
        </w:tc>
        <w:tc>
          <w:tcPr>
            <w:tcW w:w="3915"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Физическая культура</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lang w:eastAsia="ru-RU"/>
              </w:rPr>
            </w:pP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r w:rsidRPr="00267D9B">
              <w:rPr>
                <w:rFonts w:ascii="Times New Roman" w:eastAsia="Times New Roman" w:hAnsi="Times New Roman" w:cs="Times New Roman"/>
                <w:color w:val="000000"/>
                <w:lang w:eastAsia="ru-RU"/>
              </w:rPr>
              <w:t> </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r>
      <w:tr w:rsidR="00545268" w:rsidRPr="00267D9B" w:rsidTr="00545268">
        <w:trPr>
          <w:trHeight w:val="300"/>
          <w:jc w:val="center"/>
        </w:trPr>
        <w:tc>
          <w:tcPr>
            <w:tcW w:w="943"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СГ.05</w:t>
            </w:r>
          </w:p>
        </w:tc>
        <w:tc>
          <w:tcPr>
            <w:tcW w:w="3915" w:type="dxa"/>
            <w:shd w:val="clear" w:color="auto" w:fill="auto"/>
            <w:vAlign w:val="center"/>
            <w:hideMark/>
          </w:tcPr>
          <w:p w:rsidR="00545268" w:rsidRPr="00267D9B" w:rsidRDefault="00545268" w:rsidP="00AC166C">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Основы финансовой грамотности</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lang w:eastAsia="ru-RU"/>
              </w:rPr>
            </w:pPr>
            <w:r>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AC166C">
            <w:pPr>
              <w:jc w:val="center"/>
              <w:rPr>
                <w:rFonts w:ascii="Times New Roman" w:eastAsia="Times New Roman" w:hAnsi="Times New Roman" w:cs="Times New Roman"/>
                <w:sz w:val="20"/>
                <w:szCs w:val="20"/>
                <w:lang w:eastAsia="ru-RU"/>
              </w:rPr>
            </w:pPr>
          </w:p>
        </w:tc>
      </w:tr>
      <w:tr w:rsidR="00545268" w:rsidRPr="00267D9B" w:rsidTr="00545268">
        <w:trPr>
          <w:trHeight w:val="255"/>
          <w:jc w:val="center"/>
        </w:trPr>
        <w:tc>
          <w:tcPr>
            <w:tcW w:w="943" w:type="dxa"/>
            <w:shd w:val="clear" w:color="000000" w:fill="F2F2F2"/>
            <w:vAlign w:val="center"/>
            <w:hideMark/>
          </w:tcPr>
          <w:p w:rsidR="00545268" w:rsidRPr="00267D9B" w:rsidRDefault="00545268" w:rsidP="00AC166C">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ОП.00</w:t>
            </w:r>
          </w:p>
        </w:tc>
        <w:tc>
          <w:tcPr>
            <w:tcW w:w="3915" w:type="dxa"/>
            <w:shd w:val="clear" w:color="000000" w:fill="F2F2F2"/>
            <w:vAlign w:val="center"/>
            <w:hideMark/>
          </w:tcPr>
          <w:p w:rsidR="00545268" w:rsidRPr="00267D9B" w:rsidRDefault="00545268" w:rsidP="00AC166C">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Общепрофессиональный цикл</w:t>
            </w:r>
          </w:p>
        </w:tc>
        <w:tc>
          <w:tcPr>
            <w:tcW w:w="540" w:type="dxa"/>
            <w:shd w:val="clear" w:color="000000" w:fill="F2F2F2"/>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AC166C">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AC166C">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r>
      <w:tr w:rsidR="00545268" w:rsidRPr="00267D9B" w:rsidTr="00545268">
        <w:trPr>
          <w:trHeight w:val="510"/>
          <w:jc w:val="center"/>
        </w:trPr>
        <w:tc>
          <w:tcPr>
            <w:tcW w:w="943" w:type="dxa"/>
            <w:shd w:val="clear" w:color="auto" w:fill="auto"/>
            <w:vAlign w:val="center"/>
            <w:hideMark/>
          </w:tcPr>
          <w:p w:rsidR="00545268" w:rsidRPr="00267D9B" w:rsidRDefault="00545268" w:rsidP="00545268">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ОП.01</w:t>
            </w:r>
          </w:p>
        </w:tc>
        <w:tc>
          <w:tcPr>
            <w:tcW w:w="3915" w:type="dxa"/>
            <w:shd w:val="clear" w:color="auto" w:fill="auto"/>
            <w:vAlign w:val="center"/>
            <w:hideMark/>
          </w:tcPr>
          <w:p w:rsidR="00545268" w:rsidRPr="00267D9B" w:rsidRDefault="00545268" w:rsidP="00545268">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История народных художественных промыслов России</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r>
      <w:tr w:rsidR="00545268" w:rsidRPr="00267D9B" w:rsidTr="00545268">
        <w:trPr>
          <w:trHeight w:val="296"/>
          <w:jc w:val="center"/>
        </w:trPr>
        <w:tc>
          <w:tcPr>
            <w:tcW w:w="943"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ОП.02</w:t>
            </w:r>
          </w:p>
        </w:tc>
        <w:tc>
          <w:tcPr>
            <w:tcW w:w="3915"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Основы изобразительного искусства</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r>
      <w:tr w:rsidR="00545268" w:rsidRPr="00267D9B" w:rsidTr="00545268">
        <w:trPr>
          <w:trHeight w:val="296"/>
          <w:jc w:val="center"/>
        </w:trPr>
        <w:tc>
          <w:tcPr>
            <w:tcW w:w="943"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ОП.03</w:t>
            </w:r>
          </w:p>
        </w:tc>
        <w:tc>
          <w:tcPr>
            <w:tcW w:w="3915"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Черчение и перспектива</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r>
      <w:tr w:rsidR="00545268" w:rsidRPr="00267D9B" w:rsidTr="00545268">
        <w:trPr>
          <w:trHeight w:val="296"/>
          <w:jc w:val="center"/>
        </w:trPr>
        <w:tc>
          <w:tcPr>
            <w:tcW w:w="943"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ОП.04</w:t>
            </w:r>
          </w:p>
        </w:tc>
        <w:tc>
          <w:tcPr>
            <w:tcW w:w="3915"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Основы композиции и дизайна</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r>
      <w:tr w:rsidR="00545268" w:rsidRPr="00267D9B" w:rsidTr="00545268">
        <w:trPr>
          <w:trHeight w:val="255"/>
          <w:jc w:val="center"/>
        </w:trPr>
        <w:tc>
          <w:tcPr>
            <w:tcW w:w="9718" w:type="dxa"/>
            <w:gridSpan w:val="11"/>
            <w:shd w:val="clear" w:color="auto" w:fill="D9E2F3" w:themeFill="accent1" w:themeFillTint="33"/>
            <w:vAlign w:val="center"/>
          </w:tcPr>
          <w:p w:rsidR="00545268" w:rsidRDefault="00545268" w:rsidP="00545268">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Направленность 1</w:t>
            </w:r>
            <w:bookmarkStart w:id="30" w:name="_Hlk175324962"/>
          </w:p>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b/>
                <w:bCs/>
                <w:sz w:val="20"/>
                <w:szCs w:val="20"/>
                <w:lang w:eastAsia="ru-RU"/>
              </w:rPr>
              <w:t>Изготовитель художественных изделий из дерева и различных древесных материалов</w:t>
            </w:r>
            <w:bookmarkEnd w:id="30"/>
            <w:r w:rsidRPr="00267D9B">
              <w:rPr>
                <w:rFonts w:ascii="Times New Roman" w:eastAsia="Times New Roman" w:hAnsi="Times New Roman" w:cs="Times New Roman"/>
                <w:sz w:val="20"/>
                <w:szCs w:val="20"/>
                <w:lang w:eastAsia="ru-RU"/>
              </w:rPr>
              <w:t> </w:t>
            </w:r>
          </w:p>
        </w:tc>
        <w:tc>
          <w:tcPr>
            <w:tcW w:w="540" w:type="dxa"/>
            <w:shd w:val="clear" w:color="000000" w:fill="D9E1F2"/>
            <w:noWrap/>
            <w:vAlign w:val="center"/>
          </w:tcPr>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1.1.</w:t>
            </w:r>
          </w:p>
        </w:tc>
        <w:tc>
          <w:tcPr>
            <w:tcW w:w="540" w:type="dxa"/>
            <w:shd w:val="clear" w:color="000000" w:fill="D9E1F2"/>
            <w:noWrap/>
            <w:vAlign w:val="center"/>
          </w:tcPr>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1.2.</w:t>
            </w:r>
          </w:p>
        </w:tc>
        <w:tc>
          <w:tcPr>
            <w:tcW w:w="540" w:type="dxa"/>
            <w:shd w:val="clear" w:color="000000" w:fill="D9E1F2"/>
            <w:noWrap/>
            <w:vAlign w:val="center"/>
          </w:tcPr>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1.3.</w:t>
            </w:r>
          </w:p>
        </w:tc>
        <w:tc>
          <w:tcPr>
            <w:tcW w:w="540" w:type="dxa"/>
            <w:shd w:val="clear" w:color="000000" w:fill="D9E1F2"/>
            <w:noWrap/>
            <w:vAlign w:val="center"/>
          </w:tcPr>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1.4.</w:t>
            </w:r>
          </w:p>
        </w:tc>
        <w:tc>
          <w:tcPr>
            <w:tcW w:w="540" w:type="dxa"/>
            <w:shd w:val="clear" w:color="000000" w:fill="D9E1F2"/>
            <w:noWrap/>
            <w:vAlign w:val="center"/>
          </w:tcPr>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2.1.</w:t>
            </w:r>
          </w:p>
        </w:tc>
        <w:tc>
          <w:tcPr>
            <w:tcW w:w="540" w:type="dxa"/>
            <w:shd w:val="clear" w:color="000000" w:fill="D9E1F2"/>
            <w:noWrap/>
            <w:vAlign w:val="center"/>
          </w:tcPr>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2.2.</w:t>
            </w:r>
          </w:p>
        </w:tc>
        <w:tc>
          <w:tcPr>
            <w:tcW w:w="540" w:type="dxa"/>
            <w:shd w:val="clear" w:color="000000" w:fill="D9E1F2"/>
            <w:noWrap/>
            <w:vAlign w:val="center"/>
          </w:tcPr>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2.3.</w:t>
            </w:r>
          </w:p>
        </w:tc>
        <w:tc>
          <w:tcPr>
            <w:tcW w:w="540" w:type="dxa"/>
            <w:shd w:val="clear" w:color="000000" w:fill="D9E1F2"/>
            <w:noWrap/>
            <w:vAlign w:val="center"/>
          </w:tcPr>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2.4.</w:t>
            </w:r>
          </w:p>
        </w:tc>
      </w:tr>
      <w:tr w:rsidR="00B92816" w:rsidRPr="00267D9B" w:rsidTr="00030711">
        <w:trPr>
          <w:trHeight w:val="334"/>
          <w:jc w:val="center"/>
        </w:trPr>
        <w:tc>
          <w:tcPr>
            <w:tcW w:w="943" w:type="dxa"/>
            <w:shd w:val="clear" w:color="000000" w:fill="F2F2F2"/>
            <w:vAlign w:val="center"/>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П. 00</w:t>
            </w:r>
          </w:p>
        </w:tc>
        <w:tc>
          <w:tcPr>
            <w:tcW w:w="3915" w:type="dxa"/>
            <w:shd w:val="clear" w:color="000000" w:fill="F2F2F2"/>
            <w:vAlign w:val="center"/>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Профессиональный цикл</w:t>
            </w:r>
          </w:p>
        </w:tc>
        <w:tc>
          <w:tcPr>
            <w:tcW w:w="540" w:type="dxa"/>
            <w:shd w:val="clear" w:color="000000" w:fill="F2F2F2"/>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510"/>
          <w:jc w:val="center"/>
        </w:trPr>
        <w:tc>
          <w:tcPr>
            <w:tcW w:w="943" w:type="dxa"/>
            <w:shd w:val="clear" w:color="000000" w:fill="FFFFFF"/>
            <w:vAlign w:val="center"/>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ПМ. 01</w:t>
            </w:r>
          </w:p>
        </w:tc>
        <w:tc>
          <w:tcPr>
            <w:tcW w:w="3915" w:type="dxa"/>
            <w:shd w:val="clear" w:color="000000" w:fill="FFFFFF"/>
            <w:vAlign w:val="center"/>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Изготовление художественных изделий из дерева различной степени сложности</w:t>
            </w: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765"/>
          <w:jc w:val="center"/>
        </w:trPr>
        <w:tc>
          <w:tcPr>
            <w:tcW w:w="943" w:type="dxa"/>
            <w:shd w:val="clear" w:color="auto" w:fill="auto"/>
            <w:vAlign w:val="center"/>
            <w:hideMark/>
          </w:tcPr>
          <w:p w:rsidR="00B92816" w:rsidRPr="00267D9B" w:rsidRDefault="00B92816" w:rsidP="00B92816">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МДК 01.01</w:t>
            </w:r>
          </w:p>
        </w:tc>
        <w:tc>
          <w:tcPr>
            <w:tcW w:w="3915" w:type="dxa"/>
            <w:shd w:val="clear" w:color="auto" w:fill="auto"/>
            <w:vAlign w:val="center"/>
            <w:hideMark/>
          </w:tcPr>
          <w:p w:rsidR="00B92816" w:rsidRPr="00267D9B" w:rsidRDefault="00B92816" w:rsidP="00B92816">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Технология изготовления художественных изделий из дерева различной степени сложности</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255"/>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УП.01</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Учебная практика</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255"/>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ПП.01</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Производственная практика</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765"/>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lastRenderedPageBreak/>
              <w:t>ПМ.02</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Изготовление художественных изделий и различных древесных материалов различной степени сложности</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765"/>
          <w:jc w:val="center"/>
        </w:trPr>
        <w:tc>
          <w:tcPr>
            <w:tcW w:w="943" w:type="dxa"/>
            <w:shd w:val="clear" w:color="auto" w:fill="auto"/>
            <w:vAlign w:val="center"/>
            <w:hideMark/>
          </w:tcPr>
          <w:p w:rsidR="00B92816" w:rsidRPr="00267D9B" w:rsidRDefault="00B92816" w:rsidP="00B92816">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МДК 02.01</w:t>
            </w:r>
          </w:p>
        </w:tc>
        <w:tc>
          <w:tcPr>
            <w:tcW w:w="3915" w:type="dxa"/>
            <w:shd w:val="clear" w:color="auto" w:fill="auto"/>
            <w:vAlign w:val="center"/>
            <w:hideMark/>
          </w:tcPr>
          <w:p w:rsidR="00B92816" w:rsidRPr="00267D9B" w:rsidRDefault="00B92816" w:rsidP="00B92816">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Технология изготовления художественных изделий из различных древесных материалов различной степени сложности</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r>
      <w:tr w:rsidR="00B92816" w:rsidRPr="00267D9B" w:rsidTr="00545268">
        <w:trPr>
          <w:trHeight w:val="255"/>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УП.0</w:t>
            </w:r>
            <w:r>
              <w:rPr>
                <w:rFonts w:ascii="Times New Roman" w:eastAsia="Times New Roman" w:hAnsi="Times New Roman" w:cs="Times New Roman"/>
                <w:sz w:val="20"/>
                <w:szCs w:val="20"/>
                <w:lang w:eastAsia="ru-RU"/>
              </w:rPr>
              <w:t>2</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Учебная практика</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r>
      <w:tr w:rsidR="00B92816" w:rsidRPr="00267D9B" w:rsidTr="00545268">
        <w:trPr>
          <w:trHeight w:val="255"/>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ПП.0</w:t>
            </w:r>
            <w:r>
              <w:rPr>
                <w:rFonts w:ascii="Times New Roman" w:eastAsia="Times New Roman" w:hAnsi="Times New Roman" w:cs="Times New Roman"/>
                <w:sz w:val="20"/>
                <w:szCs w:val="20"/>
                <w:lang w:eastAsia="ru-RU"/>
              </w:rPr>
              <w:t>2</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Производственная практика</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r>
      <w:bookmarkEnd w:id="29"/>
    </w:tbl>
    <w:p w:rsidR="00545268" w:rsidRDefault="00545268" w:rsidP="00545268">
      <w:pPr>
        <w:widowControl w:val="0"/>
        <w:pBdr>
          <w:top w:val="nil"/>
          <w:left w:val="nil"/>
          <w:bottom w:val="nil"/>
          <w:right w:val="nil"/>
          <w:between w:val="nil"/>
        </w:pBdr>
        <w:spacing w:line="276" w:lineRule="auto"/>
        <w:ind w:left="720"/>
        <w:jc w:val="both"/>
        <w:rPr>
          <w:rFonts w:ascii="Times New Roman" w:eastAsia="Times New Roman" w:hAnsi="Times New Roman" w:cs="Times New Roman"/>
          <w:bCs/>
          <w:sz w:val="24"/>
          <w:szCs w:val="24"/>
        </w:rPr>
      </w:pPr>
    </w:p>
    <w:p w:rsidR="00267D9B" w:rsidRDefault="00545268" w:rsidP="00545268">
      <w:pPr>
        <w:widowControl w:val="0"/>
        <w:pBdr>
          <w:top w:val="nil"/>
          <w:left w:val="nil"/>
          <w:bottom w:val="nil"/>
          <w:right w:val="nil"/>
          <w:between w:val="nil"/>
        </w:pBdr>
        <w:spacing w:line="276"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267D9B">
        <w:rPr>
          <w:rFonts w:ascii="Times New Roman" w:eastAsia="Times New Roman" w:hAnsi="Times New Roman" w:cs="Times New Roman"/>
          <w:bCs/>
          <w:sz w:val="24"/>
          <w:szCs w:val="24"/>
        </w:rPr>
        <w:t>профессии</w:t>
      </w:r>
      <w:r w:rsidRPr="00BA59C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267D9B">
        <w:rPr>
          <w:rFonts w:ascii="Times New Roman" w:eastAsia="Times New Roman" w:hAnsi="Times New Roman" w:cs="Times New Roman"/>
          <w:bCs/>
          <w:sz w:val="24"/>
          <w:szCs w:val="24"/>
        </w:rPr>
        <w:t>54.01.21 Изготовитель художественных изделий из твердых материалов (по видам, за исключением металла)</w:t>
      </w:r>
      <w:r>
        <w:rPr>
          <w:rFonts w:ascii="Times New Roman" w:eastAsia="Times New Roman" w:hAnsi="Times New Roman" w:cs="Times New Roman"/>
          <w:bCs/>
          <w:sz w:val="24"/>
          <w:szCs w:val="24"/>
        </w:rPr>
        <w:t xml:space="preserve"> </w:t>
      </w:r>
      <w:r w:rsidRPr="00545268">
        <w:rPr>
          <w:rFonts w:ascii="Times New Roman" w:eastAsia="Times New Roman" w:hAnsi="Times New Roman" w:cs="Times New Roman"/>
          <w:bCs/>
          <w:i/>
          <w:iCs/>
          <w:sz w:val="24"/>
          <w:szCs w:val="24"/>
        </w:rPr>
        <w:t>Направленность 2</w:t>
      </w:r>
    </w:p>
    <w:tbl>
      <w:tblPr>
        <w:tblW w:w="14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3915"/>
        <w:gridCol w:w="540"/>
        <w:gridCol w:w="540"/>
        <w:gridCol w:w="540"/>
        <w:gridCol w:w="540"/>
        <w:gridCol w:w="540"/>
        <w:gridCol w:w="540"/>
        <w:gridCol w:w="540"/>
        <w:gridCol w:w="540"/>
        <w:gridCol w:w="540"/>
        <w:gridCol w:w="540"/>
        <w:gridCol w:w="540"/>
        <w:gridCol w:w="540"/>
        <w:gridCol w:w="540"/>
        <w:gridCol w:w="540"/>
        <w:gridCol w:w="540"/>
        <w:gridCol w:w="540"/>
        <w:gridCol w:w="540"/>
        <w:gridCol w:w="540"/>
      </w:tblGrid>
      <w:tr w:rsidR="00545268" w:rsidRPr="00267D9B" w:rsidTr="00545268">
        <w:trPr>
          <w:trHeight w:val="269"/>
          <w:jc w:val="center"/>
        </w:trPr>
        <w:tc>
          <w:tcPr>
            <w:tcW w:w="943" w:type="dxa"/>
            <w:vMerge w:val="restart"/>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Индекс</w:t>
            </w:r>
          </w:p>
        </w:tc>
        <w:tc>
          <w:tcPr>
            <w:tcW w:w="3915" w:type="dxa"/>
            <w:vMerge w:val="restart"/>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Наименование</w:t>
            </w:r>
          </w:p>
        </w:tc>
        <w:tc>
          <w:tcPr>
            <w:tcW w:w="9720" w:type="dxa"/>
            <w:gridSpan w:val="18"/>
            <w:vMerge w:val="restart"/>
            <w:shd w:val="clear" w:color="auto" w:fill="auto"/>
            <w:noWrap/>
            <w:vAlign w:val="center"/>
            <w:hideMark/>
          </w:tcPr>
          <w:p w:rsidR="00545268"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xml:space="preserve">Код общих и профессиональных компетенций, осваиваемых в рамках дисциплин </w:t>
            </w:r>
          </w:p>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(профессиональных модулей)</w:t>
            </w:r>
          </w:p>
        </w:tc>
      </w:tr>
      <w:tr w:rsidR="00545268" w:rsidRPr="00267D9B" w:rsidTr="00545268">
        <w:trPr>
          <w:trHeight w:val="269"/>
          <w:jc w:val="center"/>
        </w:trPr>
        <w:tc>
          <w:tcPr>
            <w:tcW w:w="943" w:type="dxa"/>
            <w:vMerge/>
            <w:vAlign w:val="center"/>
            <w:hideMark/>
          </w:tcPr>
          <w:p w:rsidR="00545268" w:rsidRPr="00267D9B" w:rsidRDefault="00545268" w:rsidP="00030711">
            <w:pPr>
              <w:rPr>
                <w:rFonts w:ascii="Times New Roman" w:eastAsia="Times New Roman" w:hAnsi="Times New Roman" w:cs="Times New Roman"/>
                <w:sz w:val="20"/>
                <w:szCs w:val="20"/>
                <w:lang w:eastAsia="ru-RU"/>
              </w:rPr>
            </w:pPr>
          </w:p>
        </w:tc>
        <w:tc>
          <w:tcPr>
            <w:tcW w:w="3915" w:type="dxa"/>
            <w:vMerge/>
            <w:vAlign w:val="center"/>
            <w:hideMark/>
          </w:tcPr>
          <w:p w:rsidR="00545268" w:rsidRPr="00267D9B" w:rsidRDefault="00545268" w:rsidP="00030711">
            <w:pPr>
              <w:rPr>
                <w:rFonts w:ascii="Times New Roman" w:eastAsia="Times New Roman" w:hAnsi="Times New Roman" w:cs="Times New Roman"/>
                <w:sz w:val="20"/>
                <w:szCs w:val="20"/>
                <w:lang w:eastAsia="ru-RU"/>
              </w:rPr>
            </w:pPr>
          </w:p>
        </w:tc>
        <w:tc>
          <w:tcPr>
            <w:tcW w:w="9720" w:type="dxa"/>
            <w:gridSpan w:val="18"/>
            <w:vMerge/>
            <w:vAlign w:val="center"/>
            <w:hideMark/>
          </w:tcPr>
          <w:p w:rsidR="00545268" w:rsidRPr="00267D9B" w:rsidRDefault="00545268" w:rsidP="00030711">
            <w:pPr>
              <w:rPr>
                <w:rFonts w:ascii="Times New Roman" w:eastAsia="Times New Roman" w:hAnsi="Times New Roman" w:cs="Times New Roman"/>
                <w:sz w:val="20"/>
                <w:szCs w:val="20"/>
                <w:lang w:eastAsia="ru-RU"/>
              </w:rPr>
            </w:pPr>
          </w:p>
        </w:tc>
      </w:tr>
      <w:tr w:rsidR="00545268" w:rsidRPr="00267D9B" w:rsidTr="00545268">
        <w:trPr>
          <w:trHeight w:val="255"/>
          <w:jc w:val="center"/>
        </w:trPr>
        <w:tc>
          <w:tcPr>
            <w:tcW w:w="943" w:type="dxa"/>
            <w:vMerge/>
            <w:vAlign w:val="center"/>
            <w:hideMark/>
          </w:tcPr>
          <w:p w:rsidR="00545268" w:rsidRPr="00267D9B" w:rsidRDefault="00545268" w:rsidP="00030711">
            <w:pPr>
              <w:rPr>
                <w:rFonts w:ascii="Times New Roman" w:eastAsia="Times New Roman" w:hAnsi="Times New Roman" w:cs="Times New Roman"/>
                <w:sz w:val="20"/>
                <w:szCs w:val="20"/>
                <w:lang w:eastAsia="ru-RU"/>
              </w:rPr>
            </w:pPr>
          </w:p>
        </w:tc>
        <w:tc>
          <w:tcPr>
            <w:tcW w:w="3915" w:type="dxa"/>
            <w:vMerge/>
            <w:vAlign w:val="center"/>
            <w:hideMark/>
          </w:tcPr>
          <w:p w:rsidR="00545268" w:rsidRPr="00267D9B" w:rsidRDefault="00545268" w:rsidP="00030711">
            <w:pPr>
              <w:rPr>
                <w:rFonts w:ascii="Times New Roman" w:eastAsia="Times New Roman" w:hAnsi="Times New Roman" w:cs="Times New Roman"/>
                <w:sz w:val="20"/>
                <w:szCs w:val="20"/>
                <w:lang w:eastAsia="ru-RU"/>
              </w:rPr>
            </w:pPr>
          </w:p>
        </w:tc>
        <w:tc>
          <w:tcPr>
            <w:tcW w:w="4860" w:type="dxa"/>
            <w:gridSpan w:val="9"/>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Общие компетенции (ОК)</w:t>
            </w:r>
          </w:p>
        </w:tc>
        <w:tc>
          <w:tcPr>
            <w:tcW w:w="4860" w:type="dxa"/>
            <w:gridSpan w:val="9"/>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Профессиональные компетенции (ПК)</w:t>
            </w:r>
          </w:p>
        </w:tc>
      </w:tr>
      <w:tr w:rsidR="00545268" w:rsidRPr="00267D9B" w:rsidTr="00545268">
        <w:trPr>
          <w:trHeight w:val="255"/>
          <w:jc w:val="center"/>
        </w:trPr>
        <w:tc>
          <w:tcPr>
            <w:tcW w:w="943" w:type="dxa"/>
            <w:vMerge/>
            <w:vAlign w:val="center"/>
            <w:hideMark/>
          </w:tcPr>
          <w:p w:rsidR="00545268" w:rsidRPr="00267D9B" w:rsidRDefault="00545268" w:rsidP="00030711">
            <w:pPr>
              <w:rPr>
                <w:rFonts w:ascii="Times New Roman" w:eastAsia="Times New Roman" w:hAnsi="Times New Roman" w:cs="Times New Roman"/>
                <w:sz w:val="20"/>
                <w:szCs w:val="20"/>
                <w:lang w:eastAsia="ru-RU"/>
              </w:rPr>
            </w:pPr>
          </w:p>
        </w:tc>
        <w:tc>
          <w:tcPr>
            <w:tcW w:w="3915" w:type="dxa"/>
            <w:vMerge/>
            <w:vAlign w:val="center"/>
            <w:hideMark/>
          </w:tcPr>
          <w:p w:rsidR="00545268" w:rsidRPr="00267D9B" w:rsidRDefault="00545268" w:rsidP="00030711">
            <w:pPr>
              <w:rPr>
                <w:rFonts w:ascii="Times New Roman" w:eastAsia="Times New Roman" w:hAnsi="Times New Roman" w:cs="Times New Roman"/>
                <w:sz w:val="20"/>
                <w:szCs w:val="20"/>
                <w:lang w:eastAsia="ru-RU"/>
              </w:rPr>
            </w:pP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01</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02</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03</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04</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05</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06</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07</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08</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09</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1.1.</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1.2.</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1.3.</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1.4.</w:t>
            </w:r>
          </w:p>
        </w:tc>
        <w:tc>
          <w:tcPr>
            <w:tcW w:w="540" w:type="dxa"/>
            <w:shd w:val="clear" w:color="auto" w:fill="auto"/>
            <w:vAlign w:val="center"/>
          </w:tcPr>
          <w:p w:rsidR="00545268" w:rsidRPr="00267D9B" w:rsidRDefault="00545268" w:rsidP="0003071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540" w:type="dxa"/>
            <w:shd w:val="clear" w:color="auto" w:fill="auto"/>
            <w:vAlign w:val="center"/>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2.1.</w:t>
            </w:r>
          </w:p>
        </w:tc>
        <w:tc>
          <w:tcPr>
            <w:tcW w:w="540" w:type="dxa"/>
            <w:shd w:val="clear" w:color="auto" w:fill="auto"/>
            <w:vAlign w:val="center"/>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2.2.</w:t>
            </w:r>
          </w:p>
        </w:tc>
        <w:tc>
          <w:tcPr>
            <w:tcW w:w="540" w:type="dxa"/>
            <w:shd w:val="clear" w:color="auto" w:fill="auto"/>
            <w:vAlign w:val="center"/>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2.3.</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2.4.</w:t>
            </w:r>
          </w:p>
        </w:tc>
      </w:tr>
      <w:tr w:rsidR="00545268" w:rsidRPr="00267D9B" w:rsidTr="00545268">
        <w:trPr>
          <w:trHeight w:val="300"/>
          <w:jc w:val="center"/>
        </w:trPr>
        <w:tc>
          <w:tcPr>
            <w:tcW w:w="4858" w:type="dxa"/>
            <w:gridSpan w:val="2"/>
            <w:shd w:val="clear" w:color="000000" w:fill="FFFFFF"/>
            <w:vAlign w:val="center"/>
            <w:hideMark/>
          </w:tcPr>
          <w:p w:rsidR="00545268" w:rsidRPr="00267D9B" w:rsidRDefault="00030711" w:rsidP="00030711">
            <w:pPr>
              <w:rPr>
                <w:rFonts w:ascii="Times New Roman" w:eastAsia="Times New Roman" w:hAnsi="Times New Roman" w:cs="Times New Roman"/>
                <w:sz w:val="20"/>
                <w:szCs w:val="20"/>
                <w:lang w:eastAsia="ru-RU"/>
              </w:rPr>
            </w:pPr>
            <w:hyperlink r:id="rId18" w:anchor="Лист1!#ССЫЛКА!" w:history="1">
              <w:r w:rsidR="00545268" w:rsidRPr="00267D9B">
                <w:rPr>
                  <w:rFonts w:ascii="Times New Roman" w:eastAsia="Times New Roman" w:hAnsi="Times New Roman" w:cs="Times New Roman"/>
                  <w:sz w:val="20"/>
                  <w:szCs w:val="20"/>
                  <w:lang w:eastAsia="ru-RU"/>
                </w:rPr>
                <w:t>Обязательная часть образовательной программы</w:t>
              </w:r>
            </w:hyperlink>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r>
      <w:tr w:rsidR="00545268" w:rsidRPr="00267D9B" w:rsidTr="00545268">
        <w:trPr>
          <w:trHeight w:val="255"/>
          <w:jc w:val="center"/>
        </w:trPr>
        <w:tc>
          <w:tcPr>
            <w:tcW w:w="943" w:type="dxa"/>
            <w:shd w:val="clear" w:color="000000" w:fill="F2F2F2"/>
            <w:vAlign w:val="center"/>
            <w:hideMark/>
          </w:tcPr>
          <w:p w:rsidR="00545268" w:rsidRPr="00267D9B" w:rsidRDefault="00545268" w:rsidP="00030711">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СГ.00</w:t>
            </w:r>
          </w:p>
        </w:tc>
        <w:tc>
          <w:tcPr>
            <w:tcW w:w="3915" w:type="dxa"/>
            <w:shd w:val="clear" w:color="000000" w:fill="F2F2F2"/>
            <w:vAlign w:val="center"/>
            <w:hideMark/>
          </w:tcPr>
          <w:p w:rsidR="00545268" w:rsidRPr="00267D9B" w:rsidRDefault="00545268" w:rsidP="00030711">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xml:space="preserve">Социально-гуманитарный цикл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r>
      <w:tr w:rsidR="00545268" w:rsidRPr="00267D9B" w:rsidTr="00545268">
        <w:trPr>
          <w:trHeight w:val="300"/>
          <w:jc w:val="center"/>
        </w:trPr>
        <w:tc>
          <w:tcPr>
            <w:tcW w:w="943"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СГ.01</w:t>
            </w:r>
          </w:p>
        </w:tc>
        <w:tc>
          <w:tcPr>
            <w:tcW w:w="3915"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История России</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r w:rsidRPr="00267D9B">
              <w:rPr>
                <w:rFonts w:ascii="Times New Roman" w:eastAsia="Times New Roman" w:hAnsi="Times New Roman" w:cs="Times New Roman"/>
                <w:color w:val="000000"/>
                <w:lang w:eastAsia="ru-RU"/>
              </w:rPr>
              <w:t> </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r>
      <w:tr w:rsidR="00545268" w:rsidRPr="00267D9B" w:rsidTr="00545268">
        <w:trPr>
          <w:trHeight w:val="510"/>
          <w:jc w:val="center"/>
        </w:trPr>
        <w:tc>
          <w:tcPr>
            <w:tcW w:w="943"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СГ.02</w:t>
            </w:r>
          </w:p>
        </w:tc>
        <w:tc>
          <w:tcPr>
            <w:tcW w:w="3915"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r>
      <w:tr w:rsidR="00545268" w:rsidRPr="00267D9B" w:rsidTr="00545268">
        <w:trPr>
          <w:trHeight w:val="300"/>
          <w:jc w:val="center"/>
        </w:trPr>
        <w:tc>
          <w:tcPr>
            <w:tcW w:w="943"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СГ.03</w:t>
            </w:r>
          </w:p>
        </w:tc>
        <w:tc>
          <w:tcPr>
            <w:tcW w:w="3915"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Безопасность жизнедеятельности</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lang w:eastAsia="ru-RU"/>
              </w:rPr>
            </w:pPr>
            <w:r>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r w:rsidRPr="00267D9B">
              <w:rPr>
                <w:rFonts w:ascii="Times New Roman" w:eastAsia="Times New Roman" w:hAnsi="Times New Roman" w:cs="Times New Roman"/>
                <w:color w:val="000000"/>
                <w:lang w:eastAsia="ru-RU"/>
              </w:rPr>
              <w:t> </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r>
      <w:tr w:rsidR="00545268" w:rsidRPr="00267D9B" w:rsidTr="00545268">
        <w:trPr>
          <w:trHeight w:val="300"/>
          <w:jc w:val="center"/>
        </w:trPr>
        <w:tc>
          <w:tcPr>
            <w:tcW w:w="943"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СГ.04</w:t>
            </w:r>
          </w:p>
        </w:tc>
        <w:tc>
          <w:tcPr>
            <w:tcW w:w="3915"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Физическая культура</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lang w:eastAsia="ru-RU"/>
              </w:rPr>
            </w:pP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r w:rsidRPr="00267D9B">
              <w:rPr>
                <w:rFonts w:ascii="Times New Roman" w:eastAsia="Times New Roman" w:hAnsi="Times New Roman" w:cs="Times New Roman"/>
                <w:color w:val="000000"/>
                <w:lang w:eastAsia="ru-RU"/>
              </w:rPr>
              <w:t> </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r>
      <w:tr w:rsidR="00545268" w:rsidRPr="00267D9B" w:rsidTr="00545268">
        <w:trPr>
          <w:trHeight w:val="300"/>
          <w:jc w:val="center"/>
        </w:trPr>
        <w:tc>
          <w:tcPr>
            <w:tcW w:w="943"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СГ.05</w:t>
            </w:r>
          </w:p>
        </w:tc>
        <w:tc>
          <w:tcPr>
            <w:tcW w:w="3915" w:type="dxa"/>
            <w:shd w:val="clear" w:color="auto" w:fill="auto"/>
            <w:vAlign w:val="center"/>
            <w:hideMark/>
          </w:tcPr>
          <w:p w:rsidR="00545268" w:rsidRPr="00267D9B" w:rsidRDefault="00545268" w:rsidP="00030711">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Основы финансовой грамотности</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lang w:eastAsia="ru-RU"/>
              </w:rPr>
            </w:pPr>
            <w:r>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color w:val="00000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030711">
            <w:pPr>
              <w:jc w:val="center"/>
              <w:rPr>
                <w:rFonts w:ascii="Times New Roman" w:eastAsia="Times New Roman" w:hAnsi="Times New Roman" w:cs="Times New Roman"/>
                <w:sz w:val="20"/>
                <w:szCs w:val="20"/>
                <w:lang w:eastAsia="ru-RU"/>
              </w:rPr>
            </w:pPr>
          </w:p>
        </w:tc>
      </w:tr>
      <w:tr w:rsidR="00545268" w:rsidRPr="00267D9B" w:rsidTr="00545268">
        <w:trPr>
          <w:trHeight w:val="255"/>
          <w:jc w:val="center"/>
        </w:trPr>
        <w:tc>
          <w:tcPr>
            <w:tcW w:w="943" w:type="dxa"/>
            <w:shd w:val="clear" w:color="000000" w:fill="F2F2F2"/>
            <w:vAlign w:val="center"/>
            <w:hideMark/>
          </w:tcPr>
          <w:p w:rsidR="00545268" w:rsidRPr="00267D9B" w:rsidRDefault="00545268" w:rsidP="00030711">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ОП.00</w:t>
            </w:r>
          </w:p>
        </w:tc>
        <w:tc>
          <w:tcPr>
            <w:tcW w:w="3915" w:type="dxa"/>
            <w:shd w:val="clear" w:color="000000" w:fill="F2F2F2"/>
            <w:vAlign w:val="center"/>
            <w:hideMark/>
          </w:tcPr>
          <w:p w:rsidR="00545268" w:rsidRPr="00267D9B" w:rsidRDefault="00545268" w:rsidP="00030711">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Общепрофессиональный цикл</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hideMark/>
          </w:tcPr>
          <w:p w:rsidR="00545268" w:rsidRPr="00267D9B" w:rsidRDefault="00545268" w:rsidP="00030711">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hideMark/>
          </w:tcPr>
          <w:p w:rsidR="00545268" w:rsidRPr="00267D9B" w:rsidRDefault="00545268" w:rsidP="00030711">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r>
      <w:tr w:rsidR="00545268" w:rsidRPr="00267D9B" w:rsidTr="00545268">
        <w:trPr>
          <w:trHeight w:val="510"/>
          <w:jc w:val="center"/>
        </w:trPr>
        <w:tc>
          <w:tcPr>
            <w:tcW w:w="943" w:type="dxa"/>
            <w:shd w:val="clear" w:color="auto" w:fill="auto"/>
            <w:vAlign w:val="center"/>
            <w:hideMark/>
          </w:tcPr>
          <w:p w:rsidR="00545268" w:rsidRPr="00267D9B" w:rsidRDefault="00545268" w:rsidP="00545268">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ОП.01</w:t>
            </w:r>
          </w:p>
        </w:tc>
        <w:tc>
          <w:tcPr>
            <w:tcW w:w="3915" w:type="dxa"/>
            <w:shd w:val="clear" w:color="auto" w:fill="auto"/>
            <w:vAlign w:val="center"/>
            <w:hideMark/>
          </w:tcPr>
          <w:p w:rsidR="00545268" w:rsidRPr="00267D9B" w:rsidRDefault="00545268" w:rsidP="00545268">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История народных художественных промыслов России</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FFFFF"/>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r>
      <w:tr w:rsidR="00545268" w:rsidRPr="00267D9B" w:rsidTr="00545268">
        <w:trPr>
          <w:trHeight w:val="296"/>
          <w:jc w:val="center"/>
        </w:trPr>
        <w:tc>
          <w:tcPr>
            <w:tcW w:w="943"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ОП.02</w:t>
            </w:r>
          </w:p>
        </w:tc>
        <w:tc>
          <w:tcPr>
            <w:tcW w:w="3915"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Основы изобразительного искусства</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r>
      <w:tr w:rsidR="00545268" w:rsidRPr="00267D9B" w:rsidTr="00545268">
        <w:trPr>
          <w:trHeight w:val="296"/>
          <w:jc w:val="center"/>
        </w:trPr>
        <w:tc>
          <w:tcPr>
            <w:tcW w:w="943"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ОП.03</w:t>
            </w:r>
          </w:p>
        </w:tc>
        <w:tc>
          <w:tcPr>
            <w:tcW w:w="3915"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Черчение и перспектива</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r>
      <w:tr w:rsidR="00545268" w:rsidRPr="00267D9B" w:rsidTr="00545268">
        <w:trPr>
          <w:trHeight w:val="296"/>
          <w:jc w:val="center"/>
        </w:trPr>
        <w:tc>
          <w:tcPr>
            <w:tcW w:w="943"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ОП.04</w:t>
            </w:r>
          </w:p>
        </w:tc>
        <w:tc>
          <w:tcPr>
            <w:tcW w:w="3915" w:type="dxa"/>
            <w:shd w:val="clear" w:color="auto" w:fill="auto"/>
            <w:vAlign w:val="center"/>
          </w:tcPr>
          <w:p w:rsidR="00545268" w:rsidRPr="00267D9B" w:rsidRDefault="00545268" w:rsidP="00545268">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Основы композиции и дизайна</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000000" w:fill="FFFFFF"/>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tcPr>
          <w:p w:rsidR="00545268" w:rsidRPr="00267D9B" w:rsidRDefault="00545268" w:rsidP="00545268">
            <w:pPr>
              <w:jc w:val="center"/>
              <w:rPr>
                <w:rFonts w:ascii="Times New Roman" w:eastAsia="Times New Roman" w:hAnsi="Times New Roman" w:cs="Times New Roman"/>
                <w:sz w:val="20"/>
                <w:szCs w:val="20"/>
                <w:lang w:eastAsia="ru-RU"/>
              </w:rPr>
            </w:pPr>
          </w:p>
        </w:tc>
      </w:tr>
      <w:tr w:rsidR="00545268" w:rsidRPr="00267D9B" w:rsidTr="00545268">
        <w:trPr>
          <w:trHeight w:val="255"/>
          <w:jc w:val="center"/>
        </w:trPr>
        <w:tc>
          <w:tcPr>
            <w:tcW w:w="9718" w:type="dxa"/>
            <w:gridSpan w:val="11"/>
            <w:shd w:val="clear" w:color="000000" w:fill="D9E1F2"/>
            <w:vAlign w:val="center"/>
            <w:hideMark/>
          </w:tcPr>
          <w:p w:rsidR="00545268" w:rsidRDefault="00545268" w:rsidP="00545268">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Направленность 2</w:t>
            </w:r>
            <w:r>
              <w:rPr>
                <w:rFonts w:ascii="Times New Roman" w:eastAsia="Times New Roman" w:hAnsi="Times New Roman" w:cs="Times New Roman"/>
                <w:b/>
                <w:bCs/>
                <w:sz w:val="20"/>
                <w:szCs w:val="20"/>
                <w:lang w:eastAsia="ru-RU"/>
              </w:rPr>
              <w:t xml:space="preserve"> </w:t>
            </w:r>
          </w:p>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b/>
                <w:bCs/>
                <w:sz w:val="20"/>
                <w:szCs w:val="20"/>
                <w:lang w:eastAsia="ru-RU"/>
              </w:rPr>
              <w:t>Изготовление художественных изделий из камня, кости и рога</w:t>
            </w:r>
            <w:r w:rsidRPr="00267D9B">
              <w:rPr>
                <w:rFonts w:ascii="Times New Roman" w:eastAsia="Times New Roman" w:hAnsi="Times New Roman" w:cs="Times New Roman"/>
                <w:sz w:val="20"/>
                <w:szCs w:val="20"/>
                <w:lang w:eastAsia="ru-RU"/>
              </w:rPr>
              <w:t> </w:t>
            </w:r>
          </w:p>
        </w:tc>
        <w:tc>
          <w:tcPr>
            <w:tcW w:w="540" w:type="dxa"/>
            <w:shd w:val="clear" w:color="000000" w:fill="D9E1F2"/>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1.1.</w:t>
            </w:r>
          </w:p>
        </w:tc>
        <w:tc>
          <w:tcPr>
            <w:tcW w:w="540" w:type="dxa"/>
            <w:shd w:val="clear" w:color="000000" w:fill="D9E1F2"/>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1.2.</w:t>
            </w:r>
          </w:p>
        </w:tc>
        <w:tc>
          <w:tcPr>
            <w:tcW w:w="540" w:type="dxa"/>
            <w:shd w:val="clear" w:color="000000" w:fill="D9E1F2"/>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1.3.</w:t>
            </w:r>
          </w:p>
        </w:tc>
        <w:tc>
          <w:tcPr>
            <w:tcW w:w="540" w:type="dxa"/>
            <w:shd w:val="clear" w:color="000000" w:fill="D9E1F2"/>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1.4.</w:t>
            </w:r>
          </w:p>
        </w:tc>
        <w:tc>
          <w:tcPr>
            <w:tcW w:w="540" w:type="dxa"/>
            <w:shd w:val="clear" w:color="000000" w:fill="D9E1F2"/>
            <w:noWrap/>
            <w:vAlign w:val="center"/>
            <w:hideMark/>
          </w:tcPr>
          <w:p w:rsidR="00545268" w:rsidRPr="00267D9B" w:rsidRDefault="00545268" w:rsidP="00545268">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1.5.</w:t>
            </w:r>
          </w:p>
        </w:tc>
        <w:tc>
          <w:tcPr>
            <w:tcW w:w="540" w:type="dxa"/>
            <w:shd w:val="clear" w:color="000000" w:fill="D9E1F2"/>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2.1.</w:t>
            </w:r>
          </w:p>
        </w:tc>
        <w:tc>
          <w:tcPr>
            <w:tcW w:w="540" w:type="dxa"/>
            <w:shd w:val="clear" w:color="000000" w:fill="D9E1F2"/>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2.2.</w:t>
            </w:r>
          </w:p>
        </w:tc>
        <w:tc>
          <w:tcPr>
            <w:tcW w:w="540" w:type="dxa"/>
            <w:shd w:val="clear" w:color="000000" w:fill="D9E1F2"/>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2.3.</w:t>
            </w:r>
          </w:p>
        </w:tc>
        <w:tc>
          <w:tcPr>
            <w:tcW w:w="540" w:type="dxa"/>
            <w:shd w:val="clear" w:color="000000" w:fill="D9E1F2"/>
            <w:vAlign w:val="center"/>
            <w:hideMark/>
          </w:tcPr>
          <w:p w:rsidR="00545268" w:rsidRPr="00267D9B" w:rsidRDefault="00545268" w:rsidP="00545268">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2.4.</w:t>
            </w:r>
          </w:p>
        </w:tc>
      </w:tr>
      <w:tr w:rsidR="00B92816" w:rsidRPr="00267D9B" w:rsidTr="00B92816">
        <w:trPr>
          <w:trHeight w:val="278"/>
          <w:jc w:val="center"/>
        </w:trPr>
        <w:tc>
          <w:tcPr>
            <w:tcW w:w="943" w:type="dxa"/>
            <w:shd w:val="clear" w:color="000000" w:fill="F2F2F2"/>
            <w:vAlign w:val="center"/>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П. 00</w:t>
            </w:r>
          </w:p>
        </w:tc>
        <w:tc>
          <w:tcPr>
            <w:tcW w:w="3915" w:type="dxa"/>
            <w:shd w:val="clear" w:color="000000" w:fill="F2F2F2"/>
            <w:vAlign w:val="center"/>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Профессиональный цикл</w:t>
            </w:r>
          </w:p>
        </w:tc>
        <w:tc>
          <w:tcPr>
            <w:tcW w:w="540" w:type="dxa"/>
            <w:shd w:val="clear" w:color="000000" w:fill="F2F2F2"/>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 </w:t>
            </w:r>
          </w:p>
        </w:tc>
        <w:tc>
          <w:tcPr>
            <w:tcW w:w="540" w:type="dxa"/>
            <w:shd w:val="clear" w:color="000000" w:fill="F2F2F2"/>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 </w:t>
            </w:r>
          </w:p>
        </w:tc>
        <w:tc>
          <w:tcPr>
            <w:tcW w:w="540" w:type="dxa"/>
            <w:shd w:val="clear" w:color="000000" w:fill="F2F2F2"/>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2F2F2"/>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510"/>
          <w:jc w:val="center"/>
        </w:trPr>
        <w:tc>
          <w:tcPr>
            <w:tcW w:w="943" w:type="dxa"/>
            <w:shd w:val="clear" w:color="000000" w:fill="FFFFFF"/>
            <w:vAlign w:val="center"/>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lastRenderedPageBreak/>
              <w:t>ПМ.01</w:t>
            </w:r>
          </w:p>
        </w:tc>
        <w:tc>
          <w:tcPr>
            <w:tcW w:w="3915" w:type="dxa"/>
            <w:shd w:val="clear" w:color="000000" w:fill="FFFFFF"/>
            <w:vAlign w:val="center"/>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Изготовление художественных изделий из камня</w:t>
            </w: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510"/>
          <w:jc w:val="center"/>
        </w:trPr>
        <w:tc>
          <w:tcPr>
            <w:tcW w:w="943" w:type="dxa"/>
            <w:shd w:val="clear" w:color="auto" w:fill="auto"/>
            <w:vAlign w:val="center"/>
            <w:hideMark/>
          </w:tcPr>
          <w:p w:rsidR="00B92816" w:rsidRPr="00267D9B" w:rsidRDefault="00B92816" w:rsidP="00B92816">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МДК 0</w:t>
            </w:r>
            <w:r>
              <w:rPr>
                <w:rFonts w:ascii="Times New Roman" w:eastAsia="Times New Roman" w:hAnsi="Times New Roman" w:cs="Times New Roman"/>
                <w:color w:val="000000"/>
                <w:sz w:val="20"/>
                <w:szCs w:val="20"/>
                <w:lang w:eastAsia="ru-RU"/>
              </w:rPr>
              <w:t>1</w:t>
            </w:r>
            <w:r w:rsidRPr="00267D9B">
              <w:rPr>
                <w:rFonts w:ascii="Times New Roman" w:eastAsia="Times New Roman" w:hAnsi="Times New Roman" w:cs="Times New Roman"/>
                <w:color w:val="000000"/>
                <w:sz w:val="20"/>
                <w:szCs w:val="20"/>
                <w:lang w:eastAsia="ru-RU"/>
              </w:rPr>
              <w:t>.01</w:t>
            </w:r>
          </w:p>
        </w:tc>
        <w:tc>
          <w:tcPr>
            <w:tcW w:w="3915" w:type="dxa"/>
            <w:shd w:val="clear" w:color="auto" w:fill="auto"/>
            <w:vAlign w:val="center"/>
            <w:hideMark/>
          </w:tcPr>
          <w:p w:rsidR="00B92816" w:rsidRPr="00267D9B" w:rsidRDefault="00B92816" w:rsidP="00B92816">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Технология изготовления художественных изделий из камня</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255"/>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УП. 0</w:t>
            </w:r>
            <w:r>
              <w:rPr>
                <w:rFonts w:ascii="Times New Roman" w:eastAsia="Times New Roman" w:hAnsi="Times New Roman" w:cs="Times New Roman"/>
                <w:sz w:val="20"/>
                <w:szCs w:val="20"/>
                <w:lang w:eastAsia="ru-RU"/>
              </w:rPr>
              <w:t>1</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Учебная практика</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255"/>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ПП. 0</w:t>
            </w:r>
            <w:r>
              <w:rPr>
                <w:rFonts w:ascii="Times New Roman" w:eastAsia="Times New Roman" w:hAnsi="Times New Roman" w:cs="Times New Roman"/>
                <w:sz w:val="20"/>
                <w:szCs w:val="20"/>
                <w:lang w:eastAsia="ru-RU"/>
              </w:rPr>
              <w:t>1</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Производственная практика</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510"/>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ПМ.02</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b/>
                <w:bCs/>
                <w:sz w:val="20"/>
                <w:szCs w:val="20"/>
                <w:lang w:eastAsia="ru-RU"/>
              </w:rPr>
            </w:pPr>
            <w:r w:rsidRPr="00267D9B">
              <w:rPr>
                <w:rFonts w:ascii="Times New Roman" w:eastAsia="Times New Roman" w:hAnsi="Times New Roman" w:cs="Times New Roman"/>
                <w:b/>
                <w:bCs/>
                <w:sz w:val="20"/>
                <w:szCs w:val="20"/>
                <w:lang w:eastAsia="ru-RU"/>
              </w:rPr>
              <w:t>Изготовление художественных изделий из кости и рога</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b/>
                <w:bCs/>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r>
      <w:tr w:rsidR="00B92816" w:rsidRPr="00267D9B" w:rsidTr="00545268">
        <w:trPr>
          <w:trHeight w:val="510"/>
          <w:jc w:val="center"/>
        </w:trPr>
        <w:tc>
          <w:tcPr>
            <w:tcW w:w="943" w:type="dxa"/>
            <w:shd w:val="clear" w:color="auto" w:fill="auto"/>
            <w:vAlign w:val="center"/>
            <w:hideMark/>
          </w:tcPr>
          <w:p w:rsidR="00B92816" w:rsidRPr="00267D9B" w:rsidRDefault="00B92816" w:rsidP="00B92816">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МДК 0</w:t>
            </w:r>
            <w:r>
              <w:rPr>
                <w:rFonts w:ascii="Times New Roman" w:eastAsia="Times New Roman" w:hAnsi="Times New Roman" w:cs="Times New Roman"/>
                <w:color w:val="000000"/>
                <w:sz w:val="20"/>
                <w:szCs w:val="20"/>
                <w:lang w:eastAsia="ru-RU"/>
              </w:rPr>
              <w:t>2</w:t>
            </w:r>
            <w:r w:rsidRPr="00267D9B">
              <w:rPr>
                <w:rFonts w:ascii="Times New Roman" w:eastAsia="Times New Roman" w:hAnsi="Times New Roman" w:cs="Times New Roman"/>
                <w:color w:val="000000"/>
                <w:sz w:val="20"/>
                <w:szCs w:val="20"/>
                <w:lang w:eastAsia="ru-RU"/>
              </w:rPr>
              <w:t>.01</w:t>
            </w:r>
          </w:p>
        </w:tc>
        <w:tc>
          <w:tcPr>
            <w:tcW w:w="3915" w:type="dxa"/>
            <w:shd w:val="clear" w:color="auto" w:fill="auto"/>
            <w:vAlign w:val="center"/>
            <w:hideMark/>
          </w:tcPr>
          <w:p w:rsidR="00B92816" w:rsidRPr="00267D9B" w:rsidRDefault="00B92816" w:rsidP="00B92816">
            <w:pPr>
              <w:rPr>
                <w:rFonts w:ascii="Times New Roman" w:eastAsia="Times New Roman" w:hAnsi="Times New Roman" w:cs="Times New Roman"/>
                <w:color w:val="000000"/>
                <w:sz w:val="20"/>
                <w:szCs w:val="20"/>
                <w:lang w:eastAsia="ru-RU"/>
              </w:rPr>
            </w:pPr>
            <w:r w:rsidRPr="00267D9B">
              <w:rPr>
                <w:rFonts w:ascii="Times New Roman" w:eastAsia="Times New Roman" w:hAnsi="Times New Roman" w:cs="Times New Roman"/>
                <w:color w:val="000000"/>
                <w:sz w:val="20"/>
                <w:szCs w:val="20"/>
                <w:lang w:eastAsia="ru-RU"/>
              </w:rPr>
              <w:t>Технология изготовления художественных изделий из кости и рога</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r>
      <w:tr w:rsidR="00B92816" w:rsidRPr="00267D9B" w:rsidTr="00545268">
        <w:trPr>
          <w:trHeight w:val="255"/>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УП.02</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Учебная практика</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r>
      <w:tr w:rsidR="00B92816" w:rsidRPr="00267D9B" w:rsidTr="00545268">
        <w:trPr>
          <w:trHeight w:val="255"/>
          <w:jc w:val="center"/>
        </w:trPr>
        <w:tc>
          <w:tcPr>
            <w:tcW w:w="943"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ПП.02</w:t>
            </w:r>
          </w:p>
        </w:tc>
        <w:tc>
          <w:tcPr>
            <w:tcW w:w="3915" w:type="dxa"/>
            <w:shd w:val="clear" w:color="000000" w:fill="FFFFFF"/>
            <w:vAlign w:val="center"/>
            <w:hideMark/>
          </w:tcPr>
          <w:p w:rsidR="00B92816" w:rsidRPr="00267D9B" w:rsidRDefault="00B92816" w:rsidP="00B92816">
            <w:pPr>
              <w:rPr>
                <w:rFonts w:ascii="Times New Roman" w:eastAsia="Times New Roman" w:hAnsi="Times New Roman" w:cs="Times New Roman"/>
                <w:sz w:val="20"/>
                <w:szCs w:val="20"/>
                <w:lang w:eastAsia="ru-RU"/>
              </w:rPr>
            </w:pPr>
            <w:r w:rsidRPr="00267D9B">
              <w:rPr>
                <w:rFonts w:ascii="Times New Roman" w:eastAsia="Times New Roman" w:hAnsi="Times New Roman" w:cs="Times New Roman"/>
                <w:sz w:val="20"/>
                <w:szCs w:val="20"/>
                <w:lang w:eastAsia="ru-RU"/>
              </w:rPr>
              <w:t>Производственная практика</w:t>
            </w: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000000" w:fill="FFFFFF"/>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c>
          <w:tcPr>
            <w:tcW w:w="540" w:type="dxa"/>
            <w:shd w:val="clear" w:color="auto" w:fill="auto"/>
            <w:noWrap/>
            <w:vAlign w:val="center"/>
            <w:hideMark/>
          </w:tcPr>
          <w:p w:rsidR="00B92816" w:rsidRPr="00267D9B" w:rsidRDefault="00B92816" w:rsidP="00B92816">
            <w:pPr>
              <w:jc w:val="center"/>
              <w:rPr>
                <w:rFonts w:ascii="Times New Roman" w:eastAsia="Times New Roman" w:hAnsi="Times New Roman" w:cs="Times New Roman"/>
                <w:sz w:val="20"/>
                <w:szCs w:val="20"/>
                <w:lang w:eastAsia="ru-RU"/>
              </w:rPr>
            </w:pPr>
            <w:r w:rsidRPr="0031253C">
              <w:rPr>
                <w:rFonts w:ascii="Times New Roman" w:hAnsi="Times New Roman" w:cs="Times New Roman"/>
                <w:sz w:val="14"/>
                <w:szCs w:val="14"/>
              </w:rPr>
              <w:t>О</w:t>
            </w:r>
          </w:p>
        </w:tc>
      </w:tr>
    </w:tbl>
    <w:p w:rsidR="00267D9B" w:rsidRPr="00BA59C4" w:rsidRDefault="00267D9B" w:rsidP="00267D9B">
      <w:pPr>
        <w:widowControl w:val="0"/>
        <w:pBdr>
          <w:top w:val="nil"/>
          <w:left w:val="nil"/>
          <w:bottom w:val="nil"/>
          <w:right w:val="nil"/>
          <w:between w:val="nil"/>
        </w:pBdr>
        <w:spacing w:line="276" w:lineRule="auto"/>
        <w:ind w:left="720"/>
        <w:jc w:val="both"/>
        <w:rPr>
          <w:rFonts w:ascii="Times New Roman" w:eastAsia="Times New Roman" w:hAnsi="Times New Roman" w:cs="Times New Roman"/>
          <w:bCs/>
          <w:sz w:val="24"/>
          <w:szCs w:val="24"/>
        </w:rPr>
      </w:pPr>
    </w:p>
    <w:p w:rsidR="00AA24FF" w:rsidRDefault="00AA24FF" w:rsidP="00252FFB">
      <w:pPr>
        <w:rPr>
          <w:rFonts w:ascii="Times New Roman" w:hAnsi="Times New Roman"/>
          <w:b/>
          <w:bCs/>
          <w:sz w:val="28"/>
          <w:szCs w:val="28"/>
        </w:rPr>
      </w:pPr>
    </w:p>
    <w:p w:rsidR="00AA24FF" w:rsidRDefault="00AA24FF" w:rsidP="00252FFB">
      <w:pPr>
        <w:rPr>
          <w:rFonts w:ascii="Times New Roman" w:hAnsi="Times New Roman"/>
          <w:b/>
          <w:bCs/>
          <w:sz w:val="28"/>
          <w:szCs w:val="28"/>
        </w:rPr>
      </w:pPr>
      <w:r>
        <w:rPr>
          <w:rFonts w:ascii="Times New Roman" w:hAnsi="Times New Roman"/>
          <w:b/>
          <w:bCs/>
          <w:sz w:val="28"/>
          <w:szCs w:val="28"/>
        </w:rPr>
        <w:br w:type="page"/>
      </w:r>
    </w:p>
    <w:p w:rsidR="00064407" w:rsidRPr="00985111" w:rsidRDefault="00064407" w:rsidP="00252FFB">
      <w:pPr>
        <w:pStyle w:val="1"/>
        <w:spacing w:before="0" w:after="0"/>
      </w:pPr>
      <w:bookmarkStart w:id="31" w:name="_Toc156156500"/>
      <w:bookmarkStart w:id="32"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1"/>
    </w:p>
    <w:p w:rsidR="00064407" w:rsidRPr="00252FFB" w:rsidRDefault="00064407" w:rsidP="00252FFB">
      <w:pPr>
        <w:pStyle w:val="114"/>
        <w:spacing w:after="0" w:line="240" w:lineRule="auto"/>
        <w:rPr>
          <w:bCs/>
        </w:rPr>
      </w:pPr>
      <w:bookmarkStart w:id="33" w:name="_Toc156156501"/>
      <w:r w:rsidRPr="00252FFB">
        <w:rPr>
          <w:bCs/>
        </w:rPr>
        <w:t>5.1. Примерный учебный план</w:t>
      </w:r>
      <w:bookmarkEnd w:id="33"/>
      <w:r w:rsidRPr="00252FFB">
        <w:rPr>
          <w:bCs/>
        </w:rPr>
        <w:t xml:space="preserve"> </w:t>
      </w:r>
    </w:p>
    <w:p w:rsidR="00151715" w:rsidRDefault="00151715" w:rsidP="00252FFB"/>
    <w:tbl>
      <w:tblPr>
        <w:tblW w:w="14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5877"/>
        <w:gridCol w:w="969"/>
        <w:gridCol w:w="965"/>
        <w:gridCol w:w="965"/>
        <w:gridCol w:w="965"/>
        <w:gridCol w:w="964"/>
        <w:gridCol w:w="964"/>
        <w:gridCol w:w="964"/>
        <w:gridCol w:w="964"/>
      </w:tblGrid>
      <w:tr w:rsidR="00545562" w:rsidRPr="00030711" w:rsidTr="000B4A49">
        <w:trPr>
          <w:trHeight w:val="615"/>
        </w:trPr>
        <w:tc>
          <w:tcPr>
            <w:tcW w:w="961" w:type="dxa"/>
            <w:vMerge w:val="restart"/>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Индекс</w:t>
            </w:r>
          </w:p>
        </w:tc>
        <w:tc>
          <w:tcPr>
            <w:tcW w:w="5877" w:type="dxa"/>
            <w:vMerge w:val="restart"/>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Наименование</w:t>
            </w:r>
          </w:p>
        </w:tc>
        <w:tc>
          <w:tcPr>
            <w:tcW w:w="969" w:type="dxa"/>
            <w:vMerge w:val="restart"/>
            <w:shd w:val="clear" w:color="000000" w:fill="FFFFFF"/>
            <w:textDirection w:val="btLr"/>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Всего</w:t>
            </w:r>
          </w:p>
        </w:tc>
        <w:tc>
          <w:tcPr>
            <w:tcW w:w="965" w:type="dxa"/>
            <w:vMerge w:val="restart"/>
            <w:shd w:val="clear" w:color="000000" w:fill="FFFFFF"/>
            <w:textDirection w:val="btLr"/>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В т.ч. в форме практической подготовки</w:t>
            </w:r>
          </w:p>
        </w:tc>
        <w:tc>
          <w:tcPr>
            <w:tcW w:w="4822" w:type="dxa"/>
            <w:gridSpan w:val="5"/>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Объем образовательной программы в академических часах</w:t>
            </w:r>
          </w:p>
        </w:tc>
        <w:tc>
          <w:tcPr>
            <w:tcW w:w="964" w:type="dxa"/>
            <w:vMerge w:val="restart"/>
            <w:shd w:val="clear" w:color="000000" w:fill="FFFFFF"/>
            <w:textDirection w:val="btLr"/>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Рекомендуемый курс изучения</w:t>
            </w:r>
          </w:p>
        </w:tc>
      </w:tr>
      <w:tr w:rsidR="00545562" w:rsidRPr="00030711" w:rsidTr="000B4A49">
        <w:trPr>
          <w:trHeight w:val="660"/>
        </w:trPr>
        <w:tc>
          <w:tcPr>
            <w:tcW w:w="961"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5877"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9"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5"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5" w:type="dxa"/>
            <w:vMerge w:val="restart"/>
            <w:shd w:val="clear" w:color="000000" w:fill="FFFFFF"/>
            <w:textDirection w:val="btLr"/>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Учебные занятия</w:t>
            </w:r>
          </w:p>
        </w:tc>
        <w:tc>
          <w:tcPr>
            <w:tcW w:w="965" w:type="dxa"/>
            <w:vMerge w:val="restart"/>
            <w:shd w:val="clear" w:color="000000" w:fill="FFFFFF"/>
            <w:textDirection w:val="btLr"/>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Практики</w:t>
            </w:r>
          </w:p>
        </w:tc>
        <w:tc>
          <w:tcPr>
            <w:tcW w:w="964" w:type="dxa"/>
            <w:vMerge w:val="restart"/>
            <w:shd w:val="clear" w:color="000000" w:fill="FFFFFF"/>
            <w:textDirection w:val="btLr"/>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xml:space="preserve">Курсовой проект (работа) </w:t>
            </w:r>
          </w:p>
        </w:tc>
        <w:tc>
          <w:tcPr>
            <w:tcW w:w="964" w:type="dxa"/>
            <w:vMerge w:val="restart"/>
            <w:shd w:val="clear" w:color="000000" w:fill="FFFFFF"/>
            <w:textDirection w:val="btLr"/>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xml:space="preserve">Самостоятельная работа </w:t>
            </w:r>
          </w:p>
        </w:tc>
        <w:tc>
          <w:tcPr>
            <w:tcW w:w="964" w:type="dxa"/>
            <w:vMerge w:val="restart"/>
            <w:shd w:val="clear" w:color="000000" w:fill="FFFFFF"/>
            <w:textDirection w:val="btLr"/>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Промежуточная аттестация</w:t>
            </w:r>
          </w:p>
        </w:tc>
        <w:tc>
          <w:tcPr>
            <w:tcW w:w="964" w:type="dxa"/>
            <w:vMerge/>
            <w:vAlign w:val="center"/>
            <w:hideMark/>
          </w:tcPr>
          <w:p w:rsidR="00545562" w:rsidRPr="00030711" w:rsidRDefault="00545562" w:rsidP="00545562">
            <w:pPr>
              <w:rPr>
                <w:rFonts w:ascii="Times New Roman" w:eastAsia="Times New Roman" w:hAnsi="Times New Roman" w:cs="Times New Roman"/>
                <w:lang w:eastAsia="ru-RU"/>
              </w:rPr>
            </w:pPr>
          </w:p>
        </w:tc>
      </w:tr>
      <w:tr w:rsidR="00545562" w:rsidRPr="00030711" w:rsidTr="000B4A49">
        <w:trPr>
          <w:trHeight w:val="1144"/>
        </w:trPr>
        <w:tc>
          <w:tcPr>
            <w:tcW w:w="961"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5877"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9"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5"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5"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5"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4"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4"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4" w:type="dxa"/>
            <w:vMerge/>
            <w:vAlign w:val="center"/>
            <w:hideMark/>
          </w:tcPr>
          <w:p w:rsidR="00545562" w:rsidRPr="00030711" w:rsidRDefault="00545562" w:rsidP="00545562">
            <w:pPr>
              <w:rPr>
                <w:rFonts w:ascii="Times New Roman" w:eastAsia="Times New Roman" w:hAnsi="Times New Roman" w:cs="Times New Roman"/>
                <w:lang w:eastAsia="ru-RU"/>
              </w:rPr>
            </w:pPr>
          </w:p>
        </w:tc>
        <w:tc>
          <w:tcPr>
            <w:tcW w:w="964" w:type="dxa"/>
            <w:vMerge/>
            <w:vAlign w:val="center"/>
            <w:hideMark/>
          </w:tcPr>
          <w:p w:rsidR="00545562" w:rsidRPr="00030711" w:rsidRDefault="00545562" w:rsidP="00545562">
            <w:pPr>
              <w:rPr>
                <w:rFonts w:ascii="Times New Roman" w:eastAsia="Times New Roman" w:hAnsi="Times New Roman" w:cs="Times New Roman"/>
                <w:lang w:eastAsia="ru-RU"/>
              </w:rPr>
            </w:pPr>
          </w:p>
        </w:tc>
      </w:tr>
      <w:tr w:rsidR="00545562" w:rsidRPr="00030711" w:rsidTr="000B4A49">
        <w:trPr>
          <w:trHeight w:val="255"/>
        </w:trPr>
        <w:tc>
          <w:tcPr>
            <w:tcW w:w="961"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p>
        </w:tc>
        <w:tc>
          <w:tcPr>
            <w:tcW w:w="5877"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w:t>
            </w:r>
          </w:p>
        </w:tc>
        <w:tc>
          <w:tcPr>
            <w:tcW w:w="969"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3</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4</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5</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6</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7</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8</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9</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10</w:t>
            </w:r>
          </w:p>
        </w:tc>
      </w:tr>
      <w:tr w:rsidR="00545562" w:rsidRPr="00030711" w:rsidTr="00030711">
        <w:trPr>
          <w:trHeight w:val="300"/>
        </w:trPr>
        <w:tc>
          <w:tcPr>
            <w:tcW w:w="6838" w:type="dxa"/>
            <w:gridSpan w:val="2"/>
            <w:shd w:val="clear" w:color="auto" w:fill="auto"/>
            <w:vAlign w:val="center"/>
            <w:hideMark/>
          </w:tcPr>
          <w:p w:rsidR="00545562" w:rsidRPr="00030711" w:rsidRDefault="00030711" w:rsidP="00545562">
            <w:pPr>
              <w:rPr>
                <w:rFonts w:ascii="Times New Roman" w:eastAsia="Times New Roman" w:hAnsi="Times New Roman" w:cs="Times New Roman"/>
                <w:b/>
                <w:lang w:eastAsia="ru-RU"/>
              </w:rPr>
            </w:pPr>
            <w:hyperlink r:id="rId19" w:anchor="Лист1!#ССЫЛКА!" w:history="1">
              <w:r w:rsidR="00545562" w:rsidRPr="00030711">
                <w:rPr>
                  <w:rFonts w:ascii="Times New Roman" w:eastAsia="Times New Roman" w:hAnsi="Times New Roman" w:cs="Times New Roman"/>
                  <w:b/>
                  <w:lang w:eastAsia="ru-RU"/>
                </w:rPr>
                <w:t>Обязательная часть образовательной программы</w:t>
              </w:r>
            </w:hyperlink>
          </w:p>
        </w:tc>
        <w:tc>
          <w:tcPr>
            <w:tcW w:w="969" w:type="dxa"/>
            <w:shd w:val="clear" w:color="auto" w:fill="auto"/>
            <w:vAlign w:val="center"/>
            <w:hideMark/>
          </w:tcPr>
          <w:p w:rsidR="00545562" w:rsidRPr="00030711" w:rsidRDefault="0011022E"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1980</w:t>
            </w:r>
          </w:p>
        </w:tc>
        <w:tc>
          <w:tcPr>
            <w:tcW w:w="965" w:type="dxa"/>
            <w:shd w:val="clear" w:color="auto" w:fill="auto"/>
            <w:vAlign w:val="center"/>
            <w:hideMark/>
          </w:tcPr>
          <w:p w:rsidR="00545562" w:rsidRPr="00030711" w:rsidRDefault="000B4A49" w:rsidP="005455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1482</w:t>
            </w:r>
          </w:p>
        </w:tc>
        <w:tc>
          <w:tcPr>
            <w:tcW w:w="965" w:type="dxa"/>
            <w:shd w:val="clear" w:color="auto" w:fill="auto"/>
            <w:vAlign w:val="center"/>
            <w:hideMark/>
          </w:tcPr>
          <w:p w:rsidR="00545562" w:rsidRPr="00030711" w:rsidRDefault="0011022E"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1044</w:t>
            </w:r>
          </w:p>
        </w:tc>
        <w:tc>
          <w:tcPr>
            <w:tcW w:w="965" w:type="dxa"/>
            <w:shd w:val="clear" w:color="auto" w:fill="auto"/>
            <w:vAlign w:val="center"/>
            <w:hideMark/>
          </w:tcPr>
          <w:p w:rsidR="00545562" w:rsidRPr="00030711" w:rsidRDefault="0011022E"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936</w:t>
            </w:r>
          </w:p>
        </w:tc>
        <w:tc>
          <w:tcPr>
            <w:tcW w:w="964" w:type="dxa"/>
            <w:shd w:val="clear" w:color="auto" w:fill="auto"/>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auto"/>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auto"/>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72</w:t>
            </w:r>
          </w:p>
        </w:tc>
        <w:tc>
          <w:tcPr>
            <w:tcW w:w="964" w:type="dxa"/>
            <w:shd w:val="clear" w:color="auto" w:fill="auto"/>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545562" w:rsidRPr="00030711" w:rsidTr="000B4A49">
        <w:trPr>
          <w:trHeight w:val="255"/>
        </w:trPr>
        <w:tc>
          <w:tcPr>
            <w:tcW w:w="961" w:type="dxa"/>
            <w:shd w:val="clear" w:color="auto" w:fill="D9D9D9" w:themeFill="background1" w:themeFillShade="D9"/>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СГ.00</w:t>
            </w:r>
          </w:p>
        </w:tc>
        <w:tc>
          <w:tcPr>
            <w:tcW w:w="5877" w:type="dxa"/>
            <w:shd w:val="clear" w:color="auto" w:fill="D9D9D9" w:themeFill="background1" w:themeFillShade="D9"/>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xml:space="preserve">Социально-гуманитарный цикл </w:t>
            </w:r>
          </w:p>
        </w:tc>
        <w:tc>
          <w:tcPr>
            <w:tcW w:w="969" w:type="dxa"/>
            <w:shd w:val="clear" w:color="auto" w:fill="D9D9D9" w:themeFill="background1" w:themeFillShade="D9"/>
            <w:vAlign w:val="center"/>
          </w:tcPr>
          <w:p w:rsidR="00545562" w:rsidRPr="00030711" w:rsidRDefault="00896CC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224</w:t>
            </w:r>
          </w:p>
        </w:tc>
        <w:tc>
          <w:tcPr>
            <w:tcW w:w="965" w:type="dxa"/>
            <w:shd w:val="clear" w:color="auto" w:fill="D9D9D9" w:themeFill="background1" w:themeFillShade="D9"/>
            <w:vAlign w:val="center"/>
          </w:tcPr>
          <w:p w:rsidR="00545562" w:rsidRPr="00030711" w:rsidRDefault="00030711"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150</w:t>
            </w:r>
          </w:p>
        </w:tc>
        <w:tc>
          <w:tcPr>
            <w:tcW w:w="965" w:type="dxa"/>
            <w:shd w:val="clear" w:color="auto" w:fill="D9D9D9" w:themeFill="background1" w:themeFillShade="D9"/>
            <w:vAlign w:val="center"/>
          </w:tcPr>
          <w:p w:rsidR="00545562" w:rsidRPr="00030711" w:rsidRDefault="00896CC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224</w:t>
            </w:r>
          </w:p>
        </w:tc>
        <w:tc>
          <w:tcPr>
            <w:tcW w:w="965" w:type="dxa"/>
            <w:shd w:val="clear" w:color="auto" w:fill="D9D9D9" w:themeFill="background1" w:themeFillShade="D9"/>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D9D9D9" w:themeFill="background1" w:themeFillShade="D9"/>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D9D9D9" w:themeFill="background1" w:themeFillShade="D9"/>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D9D9D9" w:themeFill="background1" w:themeFillShade="D9"/>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18</w:t>
            </w:r>
          </w:p>
        </w:tc>
        <w:tc>
          <w:tcPr>
            <w:tcW w:w="964" w:type="dxa"/>
            <w:shd w:val="clear" w:color="auto" w:fill="D9D9D9" w:themeFill="background1" w:themeFillShade="D9"/>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545562" w:rsidRPr="00030711" w:rsidTr="000B4A49">
        <w:trPr>
          <w:trHeight w:val="300"/>
        </w:trPr>
        <w:tc>
          <w:tcPr>
            <w:tcW w:w="961"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СГ.01</w:t>
            </w:r>
          </w:p>
        </w:tc>
        <w:tc>
          <w:tcPr>
            <w:tcW w:w="5877"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История России</w:t>
            </w:r>
          </w:p>
        </w:tc>
        <w:tc>
          <w:tcPr>
            <w:tcW w:w="969" w:type="dxa"/>
            <w:shd w:val="clear" w:color="auto" w:fill="auto"/>
            <w:vAlign w:val="center"/>
            <w:hideMark/>
          </w:tcPr>
          <w:p w:rsidR="00545562" w:rsidRPr="00030711" w:rsidRDefault="00545562"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36</w:t>
            </w:r>
          </w:p>
        </w:tc>
        <w:tc>
          <w:tcPr>
            <w:tcW w:w="965" w:type="dxa"/>
            <w:shd w:val="clear" w:color="auto" w:fill="auto"/>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4</w:t>
            </w:r>
          </w:p>
        </w:tc>
        <w:tc>
          <w:tcPr>
            <w:tcW w:w="965" w:type="dxa"/>
            <w:shd w:val="clear" w:color="auto" w:fill="auto"/>
            <w:vAlign w:val="center"/>
            <w:hideMark/>
          </w:tcPr>
          <w:p w:rsidR="00545562" w:rsidRPr="00030711" w:rsidRDefault="00545562"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36</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p>
        </w:tc>
      </w:tr>
      <w:tr w:rsidR="00545562" w:rsidRPr="00030711" w:rsidTr="000B4A49">
        <w:trPr>
          <w:trHeight w:val="300"/>
        </w:trPr>
        <w:tc>
          <w:tcPr>
            <w:tcW w:w="961"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СГ.02</w:t>
            </w:r>
          </w:p>
        </w:tc>
        <w:tc>
          <w:tcPr>
            <w:tcW w:w="5877"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Иностранный язык в профессиональной деятельности</w:t>
            </w:r>
          </w:p>
        </w:tc>
        <w:tc>
          <w:tcPr>
            <w:tcW w:w="969" w:type="dxa"/>
            <w:shd w:val="clear" w:color="auto" w:fill="auto"/>
            <w:vAlign w:val="center"/>
            <w:hideMark/>
          </w:tcPr>
          <w:p w:rsidR="00545562" w:rsidRPr="00030711" w:rsidRDefault="006B3405"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48</w:t>
            </w:r>
          </w:p>
        </w:tc>
        <w:tc>
          <w:tcPr>
            <w:tcW w:w="965" w:type="dxa"/>
            <w:shd w:val="clear" w:color="auto" w:fill="auto"/>
            <w:vAlign w:val="center"/>
            <w:hideMark/>
          </w:tcPr>
          <w:p w:rsidR="00545562" w:rsidRPr="00030711" w:rsidRDefault="006B3405"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48</w:t>
            </w:r>
          </w:p>
        </w:tc>
        <w:tc>
          <w:tcPr>
            <w:tcW w:w="965" w:type="dxa"/>
            <w:shd w:val="clear" w:color="auto" w:fill="auto"/>
            <w:vAlign w:val="center"/>
            <w:hideMark/>
          </w:tcPr>
          <w:p w:rsidR="00545562" w:rsidRPr="00030711" w:rsidRDefault="006B3405"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48</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r w:rsidR="00B92816" w:rsidRPr="00030711">
              <w:rPr>
                <w:rFonts w:ascii="Times New Roman" w:eastAsia="Times New Roman" w:hAnsi="Times New Roman" w:cs="Times New Roman"/>
                <w:lang w:eastAsia="ru-RU"/>
              </w:rPr>
              <w:t>,2</w:t>
            </w:r>
          </w:p>
        </w:tc>
      </w:tr>
      <w:tr w:rsidR="00545562" w:rsidRPr="00030711" w:rsidTr="000B4A49">
        <w:trPr>
          <w:trHeight w:val="300"/>
        </w:trPr>
        <w:tc>
          <w:tcPr>
            <w:tcW w:w="961"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СГ.03</w:t>
            </w:r>
          </w:p>
        </w:tc>
        <w:tc>
          <w:tcPr>
            <w:tcW w:w="5877"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Безопасность жизнедеятельности</w:t>
            </w:r>
          </w:p>
        </w:tc>
        <w:tc>
          <w:tcPr>
            <w:tcW w:w="969" w:type="dxa"/>
            <w:shd w:val="clear" w:color="auto" w:fill="auto"/>
            <w:vAlign w:val="center"/>
            <w:hideMark/>
          </w:tcPr>
          <w:p w:rsidR="00545562" w:rsidRPr="00030711" w:rsidRDefault="00545562"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36</w:t>
            </w:r>
          </w:p>
        </w:tc>
        <w:tc>
          <w:tcPr>
            <w:tcW w:w="965" w:type="dxa"/>
            <w:shd w:val="clear" w:color="auto" w:fill="auto"/>
            <w:vAlign w:val="center"/>
            <w:hideMark/>
          </w:tcPr>
          <w:p w:rsidR="00545562" w:rsidRPr="00030711" w:rsidRDefault="006B3405"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14</w:t>
            </w:r>
          </w:p>
        </w:tc>
        <w:tc>
          <w:tcPr>
            <w:tcW w:w="965" w:type="dxa"/>
            <w:shd w:val="clear" w:color="auto" w:fill="auto"/>
            <w:vAlign w:val="center"/>
            <w:hideMark/>
          </w:tcPr>
          <w:p w:rsidR="00545562" w:rsidRPr="00030711" w:rsidRDefault="00545562"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36</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p>
        </w:tc>
      </w:tr>
      <w:tr w:rsidR="00545562" w:rsidRPr="00030711" w:rsidTr="000B4A49">
        <w:trPr>
          <w:trHeight w:val="300"/>
        </w:trPr>
        <w:tc>
          <w:tcPr>
            <w:tcW w:w="961"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СГ.04</w:t>
            </w:r>
          </w:p>
        </w:tc>
        <w:tc>
          <w:tcPr>
            <w:tcW w:w="5877"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Физическая культура</w:t>
            </w:r>
          </w:p>
        </w:tc>
        <w:tc>
          <w:tcPr>
            <w:tcW w:w="969" w:type="dxa"/>
            <w:shd w:val="clear" w:color="auto" w:fill="auto"/>
            <w:vAlign w:val="center"/>
            <w:hideMark/>
          </w:tcPr>
          <w:p w:rsidR="00545562" w:rsidRPr="00030711" w:rsidRDefault="006B3405"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72</w:t>
            </w:r>
          </w:p>
        </w:tc>
        <w:tc>
          <w:tcPr>
            <w:tcW w:w="965" w:type="dxa"/>
            <w:shd w:val="clear" w:color="auto" w:fill="auto"/>
            <w:vAlign w:val="center"/>
            <w:hideMark/>
          </w:tcPr>
          <w:p w:rsidR="00545562" w:rsidRPr="00030711" w:rsidRDefault="00030711"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68</w:t>
            </w:r>
          </w:p>
        </w:tc>
        <w:tc>
          <w:tcPr>
            <w:tcW w:w="965" w:type="dxa"/>
            <w:shd w:val="clear" w:color="auto" w:fill="auto"/>
            <w:vAlign w:val="center"/>
            <w:hideMark/>
          </w:tcPr>
          <w:p w:rsidR="00545562" w:rsidRPr="00030711" w:rsidRDefault="006B3405"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72</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r w:rsidR="00B92816" w:rsidRPr="00030711">
              <w:rPr>
                <w:rFonts w:ascii="Times New Roman" w:eastAsia="Times New Roman" w:hAnsi="Times New Roman" w:cs="Times New Roman"/>
                <w:lang w:eastAsia="ru-RU"/>
              </w:rPr>
              <w:t>,2</w:t>
            </w:r>
          </w:p>
        </w:tc>
      </w:tr>
      <w:tr w:rsidR="00545562" w:rsidRPr="00030711" w:rsidTr="000B4A49">
        <w:trPr>
          <w:trHeight w:val="300"/>
        </w:trPr>
        <w:tc>
          <w:tcPr>
            <w:tcW w:w="961"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СГ.05</w:t>
            </w:r>
          </w:p>
        </w:tc>
        <w:tc>
          <w:tcPr>
            <w:tcW w:w="5877"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Основы финансовой грамотности</w:t>
            </w:r>
          </w:p>
        </w:tc>
        <w:tc>
          <w:tcPr>
            <w:tcW w:w="969" w:type="dxa"/>
            <w:shd w:val="clear" w:color="auto" w:fill="auto"/>
            <w:vAlign w:val="center"/>
            <w:hideMark/>
          </w:tcPr>
          <w:p w:rsidR="00545562" w:rsidRPr="00030711" w:rsidRDefault="006B3405"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3</w:t>
            </w:r>
            <w:r w:rsidR="00896CC6" w:rsidRPr="00030711">
              <w:rPr>
                <w:rFonts w:ascii="Times New Roman" w:eastAsia="Times New Roman" w:hAnsi="Times New Roman" w:cs="Times New Roman"/>
                <w:color w:val="000000"/>
                <w:lang w:eastAsia="ru-RU"/>
              </w:rPr>
              <w:t>2</w:t>
            </w:r>
          </w:p>
        </w:tc>
        <w:tc>
          <w:tcPr>
            <w:tcW w:w="965" w:type="dxa"/>
            <w:shd w:val="clear" w:color="auto" w:fill="auto"/>
            <w:vAlign w:val="center"/>
            <w:hideMark/>
          </w:tcPr>
          <w:p w:rsidR="00545562" w:rsidRPr="00030711" w:rsidRDefault="006B3405"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r w:rsidR="00896CC6" w:rsidRPr="00030711">
              <w:rPr>
                <w:rFonts w:ascii="Times New Roman" w:eastAsia="Times New Roman" w:hAnsi="Times New Roman" w:cs="Times New Roman"/>
                <w:lang w:eastAsia="ru-RU"/>
              </w:rPr>
              <w:t>6</w:t>
            </w:r>
          </w:p>
        </w:tc>
        <w:tc>
          <w:tcPr>
            <w:tcW w:w="965" w:type="dxa"/>
            <w:shd w:val="clear" w:color="auto" w:fill="auto"/>
            <w:vAlign w:val="center"/>
            <w:hideMark/>
          </w:tcPr>
          <w:p w:rsidR="00545562" w:rsidRPr="00030711" w:rsidRDefault="006B3405" w:rsidP="00545562">
            <w:pPr>
              <w:jc w:val="cente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3</w:t>
            </w:r>
            <w:r w:rsidR="00896CC6" w:rsidRPr="00030711">
              <w:rPr>
                <w:rFonts w:ascii="Times New Roman" w:eastAsia="Times New Roman" w:hAnsi="Times New Roman" w:cs="Times New Roman"/>
                <w:color w:val="000000"/>
                <w:lang w:eastAsia="ru-RU"/>
              </w:rPr>
              <w:t>2</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p>
        </w:tc>
      </w:tr>
      <w:tr w:rsidR="00545562" w:rsidRPr="00030711" w:rsidTr="000B4A49">
        <w:trPr>
          <w:trHeight w:val="255"/>
        </w:trPr>
        <w:tc>
          <w:tcPr>
            <w:tcW w:w="961" w:type="dxa"/>
            <w:shd w:val="clear" w:color="auto" w:fill="D9D9D9" w:themeFill="background1" w:themeFillShade="D9"/>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ОП.00</w:t>
            </w:r>
          </w:p>
        </w:tc>
        <w:tc>
          <w:tcPr>
            <w:tcW w:w="5877" w:type="dxa"/>
            <w:shd w:val="clear" w:color="auto" w:fill="D9D9D9" w:themeFill="background1" w:themeFillShade="D9"/>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Общепрофессиональный цикл</w:t>
            </w:r>
          </w:p>
        </w:tc>
        <w:tc>
          <w:tcPr>
            <w:tcW w:w="969" w:type="dxa"/>
            <w:shd w:val="clear" w:color="auto" w:fill="D9D9D9" w:themeFill="background1" w:themeFillShade="D9"/>
            <w:vAlign w:val="center"/>
          </w:tcPr>
          <w:p w:rsidR="00545562" w:rsidRPr="00030711" w:rsidRDefault="00896CC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280</w:t>
            </w:r>
          </w:p>
        </w:tc>
        <w:tc>
          <w:tcPr>
            <w:tcW w:w="965" w:type="dxa"/>
            <w:shd w:val="clear" w:color="auto" w:fill="D9D9D9" w:themeFill="background1" w:themeFillShade="D9"/>
            <w:vAlign w:val="center"/>
          </w:tcPr>
          <w:p w:rsidR="00545562" w:rsidRPr="00030711" w:rsidRDefault="005835B4"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180</w:t>
            </w:r>
          </w:p>
        </w:tc>
        <w:tc>
          <w:tcPr>
            <w:tcW w:w="965" w:type="dxa"/>
            <w:shd w:val="clear" w:color="auto" w:fill="D9D9D9" w:themeFill="background1" w:themeFillShade="D9"/>
            <w:vAlign w:val="center"/>
          </w:tcPr>
          <w:p w:rsidR="00545562" w:rsidRPr="00030711" w:rsidRDefault="00896CC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280</w:t>
            </w:r>
          </w:p>
        </w:tc>
        <w:tc>
          <w:tcPr>
            <w:tcW w:w="965" w:type="dxa"/>
            <w:shd w:val="clear" w:color="auto" w:fill="D9D9D9" w:themeFill="background1" w:themeFillShade="D9"/>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r w:rsidR="00545562" w:rsidRPr="00030711">
              <w:rPr>
                <w:rFonts w:ascii="Times New Roman" w:eastAsia="Times New Roman" w:hAnsi="Times New Roman" w:cs="Times New Roman"/>
                <w:b/>
                <w:bCs/>
                <w:lang w:eastAsia="ru-RU"/>
              </w:rPr>
              <w:t> </w:t>
            </w:r>
          </w:p>
        </w:tc>
        <w:tc>
          <w:tcPr>
            <w:tcW w:w="964" w:type="dxa"/>
            <w:shd w:val="clear" w:color="auto" w:fill="D9D9D9" w:themeFill="background1" w:themeFillShade="D9"/>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r w:rsidR="00545562" w:rsidRPr="00030711">
              <w:rPr>
                <w:rFonts w:ascii="Times New Roman" w:eastAsia="Times New Roman" w:hAnsi="Times New Roman" w:cs="Times New Roman"/>
                <w:b/>
                <w:bCs/>
                <w:lang w:eastAsia="ru-RU"/>
              </w:rPr>
              <w:t> </w:t>
            </w:r>
          </w:p>
        </w:tc>
        <w:tc>
          <w:tcPr>
            <w:tcW w:w="964" w:type="dxa"/>
            <w:shd w:val="clear" w:color="auto" w:fill="D9D9D9" w:themeFill="background1" w:themeFillShade="D9"/>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r w:rsidR="00545562" w:rsidRPr="00030711">
              <w:rPr>
                <w:rFonts w:ascii="Times New Roman" w:eastAsia="Times New Roman" w:hAnsi="Times New Roman" w:cs="Times New Roman"/>
                <w:b/>
                <w:bCs/>
                <w:lang w:eastAsia="ru-RU"/>
              </w:rPr>
              <w:t> </w:t>
            </w:r>
          </w:p>
        </w:tc>
        <w:tc>
          <w:tcPr>
            <w:tcW w:w="964" w:type="dxa"/>
            <w:shd w:val="clear" w:color="auto" w:fill="D9D9D9" w:themeFill="background1" w:themeFillShade="D9"/>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18</w:t>
            </w:r>
            <w:r w:rsidR="00545562" w:rsidRPr="00030711">
              <w:rPr>
                <w:rFonts w:ascii="Times New Roman" w:eastAsia="Times New Roman" w:hAnsi="Times New Roman" w:cs="Times New Roman"/>
                <w:b/>
                <w:bCs/>
                <w:lang w:eastAsia="ru-RU"/>
              </w:rPr>
              <w:t> </w:t>
            </w:r>
          </w:p>
        </w:tc>
        <w:tc>
          <w:tcPr>
            <w:tcW w:w="964" w:type="dxa"/>
            <w:shd w:val="clear" w:color="auto" w:fill="D9D9D9" w:themeFill="background1" w:themeFillShade="D9"/>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545562" w:rsidRPr="00030711" w:rsidTr="000B4A49">
        <w:trPr>
          <w:trHeight w:val="255"/>
        </w:trPr>
        <w:tc>
          <w:tcPr>
            <w:tcW w:w="961"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ОП.01</w:t>
            </w:r>
          </w:p>
        </w:tc>
        <w:tc>
          <w:tcPr>
            <w:tcW w:w="5877"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История народных художественных промыслов России</w:t>
            </w:r>
          </w:p>
        </w:tc>
        <w:tc>
          <w:tcPr>
            <w:tcW w:w="969" w:type="dxa"/>
            <w:shd w:val="clear" w:color="000000" w:fill="FFFFFF"/>
            <w:vAlign w:val="center"/>
            <w:hideMark/>
          </w:tcPr>
          <w:p w:rsidR="00545562" w:rsidRPr="00030711" w:rsidRDefault="00896CC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68</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12</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39</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p>
        </w:tc>
      </w:tr>
      <w:tr w:rsidR="00E373E7" w:rsidRPr="00030711" w:rsidTr="000B4A49">
        <w:trPr>
          <w:trHeight w:val="255"/>
        </w:trPr>
        <w:tc>
          <w:tcPr>
            <w:tcW w:w="961" w:type="dxa"/>
            <w:shd w:val="clear" w:color="auto" w:fill="auto"/>
            <w:vAlign w:val="center"/>
          </w:tcPr>
          <w:p w:rsidR="00E373E7" w:rsidRPr="00030711" w:rsidRDefault="00E373E7"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ОП.02</w:t>
            </w:r>
          </w:p>
        </w:tc>
        <w:tc>
          <w:tcPr>
            <w:tcW w:w="5877" w:type="dxa"/>
            <w:shd w:val="clear" w:color="auto" w:fill="auto"/>
            <w:vAlign w:val="center"/>
          </w:tcPr>
          <w:p w:rsidR="00E373E7" w:rsidRPr="00030711" w:rsidRDefault="00E373E7"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Основы изобразительного искусства</w:t>
            </w:r>
          </w:p>
        </w:tc>
        <w:tc>
          <w:tcPr>
            <w:tcW w:w="969" w:type="dxa"/>
            <w:shd w:val="clear" w:color="000000" w:fill="FFFFFF"/>
            <w:vAlign w:val="center"/>
          </w:tcPr>
          <w:p w:rsidR="00E373E7" w:rsidRPr="00030711" w:rsidRDefault="00896CC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72</w:t>
            </w:r>
          </w:p>
        </w:tc>
        <w:tc>
          <w:tcPr>
            <w:tcW w:w="965" w:type="dxa"/>
            <w:shd w:val="clear" w:color="000000" w:fill="FFFFFF"/>
            <w:vAlign w:val="center"/>
          </w:tcPr>
          <w:p w:rsidR="00E373E7"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62</w:t>
            </w:r>
          </w:p>
        </w:tc>
        <w:tc>
          <w:tcPr>
            <w:tcW w:w="965" w:type="dxa"/>
            <w:shd w:val="clear" w:color="000000" w:fill="FFFFFF"/>
            <w:vAlign w:val="center"/>
          </w:tcPr>
          <w:p w:rsidR="00E373E7" w:rsidRPr="00030711" w:rsidRDefault="00896CC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72</w:t>
            </w:r>
          </w:p>
        </w:tc>
        <w:tc>
          <w:tcPr>
            <w:tcW w:w="965"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B9281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p>
        </w:tc>
      </w:tr>
      <w:tr w:rsidR="00E373E7" w:rsidRPr="00030711" w:rsidTr="000B4A49">
        <w:trPr>
          <w:trHeight w:val="255"/>
        </w:trPr>
        <w:tc>
          <w:tcPr>
            <w:tcW w:w="961" w:type="dxa"/>
            <w:shd w:val="clear" w:color="auto" w:fill="auto"/>
            <w:vAlign w:val="center"/>
          </w:tcPr>
          <w:p w:rsidR="00E373E7" w:rsidRPr="00030711" w:rsidRDefault="00E373E7"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ОП.03</w:t>
            </w:r>
          </w:p>
        </w:tc>
        <w:tc>
          <w:tcPr>
            <w:tcW w:w="5877" w:type="dxa"/>
            <w:shd w:val="clear" w:color="auto" w:fill="auto"/>
            <w:vAlign w:val="center"/>
          </w:tcPr>
          <w:p w:rsidR="00E373E7" w:rsidRPr="00030711" w:rsidRDefault="00E373E7"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Черчение и перспектива</w:t>
            </w:r>
          </w:p>
        </w:tc>
        <w:tc>
          <w:tcPr>
            <w:tcW w:w="969" w:type="dxa"/>
            <w:shd w:val="clear" w:color="000000" w:fill="FFFFFF"/>
            <w:vAlign w:val="center"/>
          </w:tcPr>
          <w:p w:rsidR="00E373E7" w:rsidRPr="00030711" w:rsidRDefault="00896CC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72</w:t>
            </w:r>
          </w:p>
        </w:tc>
        <w:tc>
          <w:tcPr>
            <w:tcW w:w="965" w:type="dxa"/>
            <w:shd w:val="clear" w:color="000000" w:fill="FFFFFF"/>
            <w:vAlign w:val="center"/>
          </w:tcPr>
          <w:p w:rsidR="00E373E7" w:rsidRPr="00030711" w:rsidRDefault="00896CC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72</w:t>
            </w:r>
          </w:p>
        </w:tc>
        <w:tc>
          <w:tcPr>
            <w:tcW w:w="965" w:type="dxa"/>
            <w:shd w:val="clear" w:color="000000" w:fill="FFFFFF"/>
            <w:vAlign w:val="center"/>
          </w:tcPr>
          <w:p w:rsidR="00E373E7" w:rsidRPr="00030711" w:rsidRDefault="00896CC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72</w:t>
            </w:r>
          </w:p>
        </w:tc>
        <w:tc>
          <w:tcPr>
            <w:tcW w:w="965"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B9281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p>
        </w:tc>
      </w:tr>
      <w:tr w:rsidR="00E373E7" w:rsidRPr="00030711" w:rsidTr="000B4A49">
        <w:trPr>
          <w:trHeight w:val="255"/>
        </w:trPr>
        <w:tc>
          <w:tcPr>
            <w:tcW w:w="961" w:type="dxa"/>
            <w:shd w:val="clear" w:color="auto" w:fill="auto"/>
            <w:vAlign w:val="center"/>
          </w:tcPr>
          <w:p w:rsidR="00E373E7" w:rsidRPr="00030711" w:rsidRDefault="00E373E7"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ОП.04</w:t>
            </w:r>
          </w:p>
        </w:tc>
        <w:tc>
          <w:tcPr>
            <w:tcW w:w="5877" w:type="dxa"/>
            <w:shd w:val="clear" w:color="auto" w:fill="auto"/>
            <w:vAlign w:val="center"/>
          </w:tcPr>
          <w:p w:rsidR="00E373E7" w:rsidRPr="00030711" w:rsidRDefault="00E373E7"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Основы композиции и дизайна</w:t>
            </w:r>
          </w:p>
        </w:tc>
        <w:tc>
          <w:tcPr>
            <w:tcW w:w="969" w:type="dxa"/>
            <w:shd w:val="clear" w:color="000000" w:fill="FFFFFF"/>
            <w:vAlign w:val="center"/>
          </w:tcPr>
          <w:p w:rsidR="00E373E7" w:rsidRPr="00030711" w:rsidRDefault="00896CC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68</w:t>
            </w:r>
          </w:p>
        </w:tc>
        <w:tc>
          <w:tcPr>
            <w:tcW w:w="965" w:type="dxa"/>
            <w:shd w:val="clear" w:color="000000" w:fill="FFFFFF"/>
            <w:vAlign w:val="center"/>
          </w:tcPr>
          <w:p w:rsidR="00E373E7" w:rsidRPr="00030711" w:rsidRDefault="00896CC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34</w:t>
            </w:r>
          </w:p>
        </w:tc>
        <w:tc>
          <w:tcPr>
            <w:tcW w:w="965" w:type="dxa"/>
            <w:shd w:val="clear" w:color="000000" w:fill="FFFFFF"/>
            <w:vAlign w:val="center"/>
          </w:tcPr>
          <w:p w:rsidR="00E373E7" w:rsidRPr="00030711" w:rsidRDefault="00896CC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68</w:t>
            </w:r>
          </w:p>
        </w:tc>
        <w:tc>
          <w:tcPr>
            <w:tcW w:w="965"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E373E7" w:rsidP="00545562">
            <w:pPr>
              <w:jc w:val="center"/>
              <w:rPr>
                <w:rFonts w:ascii="Times New Roman" w:eastAsia="Times New Roman" w:hAnsi="Times New Roman" w:cs="Times New Roman"/>
                <w:lang w:eastAsia="ru-RU"/>
              </w:rPr>
            </w:pPr>
          </w:p>
        </w:tc>
        <w:tc>
          <w:tcPr>
            <w:tcW w:w="964" w:type="dxa"/>
            <w:shd w:val="clear" w:color="000000" w:fill="FFFFFF"/>
            <w:vAlign w:val="center"/>
          </w:tcPr>
          <w:p w:rsidR="00E373E7" w:rsidRPr="00030711" w:rsidRDefault="00B9281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w:t>
            </w:r>
          </w:p>
        </w:tc>
      </w:tr>
      <w:tr w:rsidR="00545562" w:rsidRPr="00030711" w:rsidTr="000B4A49">
        <w:trPr>
          <w:trHeight w:val="255"/>
        </w:trPr>
        <w:tc>
          <w:tcPr>
            <w:tcW w:w="961" w:type="dxa"/>
            <w:shd w:val="clear" w:color="auto" w:fill="D9D9D9" w:themeFill="background1" w:themeFillShade="D9"/>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П.00</w:t>
            </w:r>
          </w:p>
        </w:tc>
        <w:tc>
          <w:tcPr>
            <w:tcW w:w="5877" w:type="dxa"/>
            <w:shd w:val="clear" w:color="auto" w:fill="D9D9D9" w:themeFill="background1" w:themeFillShade="D9"/>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Профессиональный цикл</w:t>
            </w:r>
          </w:p>
        </w:tc>
        <w:tc>
          <w:tcPr>
            <w:tcW w:w="969" w:type="dxa"/>
            <w:shd w:val="clear" w:color="auto" w:fill="D9D9D9" w:themeFill="background1" w:themeFillShade="D9"/>
            <w:vAlign w:val="center"/>
          </w:tcPr>
          <w:p w:rsidR="00545562" w:rsidRPr="00030711" w:rsidRDefault="005835B4"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1476</w:t>
            </w:r>
          </w:p>
        </w:tc>
        <w:tc>
          <w:tcPr>
            <w:tcW w:w="965" w:type="dxa"/>
            <w:shd w:val="clear" w:color="auto" w:fill="D9D9D9" w:themeFill="background1" w:themeFillShade="D9"/>
            <w:vAlign w:val="center"/>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1152</w:t>
            </w:r>
          </w:p>
        </w:tc>
        <w:tc>
          <w:tcPr>
            <w:tcW w:w="965" w:type="dxa"/>
            <w:shd w:val="clear" w:color="auto" w:fill="D9D9D9" w:themeFill="background1" w:themeFillShade="D9"/>
            <w:vAlign w:val="center"/>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540</w:t>
            </w:r>
          </w:p>
        </w:tc>
        <w:tc>
          <w:tcPr>
            <w:tcW w:w="965" w:type="dxa"/>
            <w:shd w:val="clear" w:color="auto" w:fill="D9D9D9" w:themeFill="background1" w:themeFillShade="D9"/>
            <w:vAlign w:val="center"/>
            <w:hideMark/>
          </w:tcPr>
          <w:p w:rsidR="00545562" w:rsidRPr="00030711" w:rsidRDefault="005835B4"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936</w:t>
            </w:r>
          </w:p>
        </w:tc>
        <w:tc>
          <w:tcPr>
            <w:tcW w:w="964" w:type="dxa"/>
            <w:shd w:val="clear" w:color="auto" w:fill="D9D9D9" w:themeFill="background1" w:themeFillShade="D9"/>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D9D9D9" w:themeFill="background1" w:themeFillShade="D9"/>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D9D9D9" w:themeFill="background1" w:themeFillShade="D9"/>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36</w:t>
            </w:r>
          </w:p>
        </w:tc>
        <w:tc>
          <w:tcPr>
            <w:tcW w:w="964" w:type="dxa"/>
            <w:shd w:val="clear" w:color="auto" w:fill="D9D9D9" w:themeFill="background1" w:themeFillShade="D9"/>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545562" w:rsidRPr="00030711" w:rsidTr="00030711">
        <w:trPr>
          <w:trHeight w:val="255"/>
        </w:trPr>
        <w:tc>
          <w:tcPr>
            <w:tcW w:w="14558" w:type="dxa"/>
            <w:gridSpan w:val="10"/>
            <w:shd w:val="clear" w:color="auto" w:fill="F2F2F2" w:themeFill="background1" w:themeFillShade="F2"/>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Направленность 1</w:t>
            </w:r>
            <w:r w:rsidR="00E373E7" w:rsidRPr="00030711">
              <w:rPr>
                <w:rFonts w:ascii="Times New Roman" w:eastAsia="Times New Roman" w:hAnsi="Times New Roman" w:cs="Times New Roman"/>
                <w:b/>
                <w:bCs/>
                <w:lang w:eastAsia="ru-RU"/>
              </w:rPr>
              <w:t>. Изготовитель художественных изделий из дерева и различных древесных материалов</w:t>
            </w:r>
          </w:p>
        </w:tc>
      </w:tr>
      <w:tr w:rsidR="00545562" w:rsidRPr="00030711" w:rsidTr="000B4A49">
        <w:trPr>
          <w:trHeight w:val="510"/>
        </w:trPr>
        <w:tc>
          <w:tcPr>
            <w:tcW w:w="961" w:type="dxa"/>
            <w:shd w:val="clear" w:color="auto" w:fill="F2F2F2" w:themeFill="background1" w:themeFillShade="F2"/>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ПМ. 01</w:t>
            </w:r>
          </w:p>
        </w:tc>
        <w:tc>
          <w:tcPr>
            <w:tcW w:w="5877" w:type="dxa"/>
            <w:shd w:val="clear" w:color="auto" w:fill="F2F2F2" w:themeFill="background1" w:themeFillShade="F2"/>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Изготовление художественных изделий из дерева различной степени сложности</w:t>
            </w:r>
          </w:p>
        </w:tc>
        <w:tc>
          <w:tcPr>
            <w:tcW w:w="969" w:type="dxa"/>
            <w:shd w:val="clear" w:color="auto" w:fill="F2F2F2" w:themeFill="background1" w:themeFillShade="F2"/>
            <w:vAlign w:val="center"/>
            <w:hideMark/>
          </w:tcPr>
          <w:p w:rsidR="00545562" w:rsidRPr="00030711" w:rsidRDefault="005835B4"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756</w:t>
            </w:r>
          </w:p>
        </w:tc>
        <w:tc>
          <w:tcPr>
            <w:tcW w:w="965" w:type="dxa"/>
            <w:shd w:val="clear" w:color="auto" w:fill="F2F2F2" w:themeFill="background1" w:themeFillShade="F2"/>
            <w:vAlign w:val="center"/>
            <w:hideMark/>
          </w:tcPr>
          <w:p w:rsidR="00545562" w:rsidRPr="00030711" w:rsidRDefault="005835B4"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576</w:t>
            </w:r>
          </w:p>
        </w:tc>
        <w:tc>
          <w:tcPr>
            <w:tcW w:w="965" w:type="dxa"/>
            <w:shd w:val="clear" w:color="auto" w:fill="F2F2F2" w:themeFill="background1" w:themeFillShade="F2"/>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288</w:t>
            </w:r>
          </w:p>
        </w:tc>
        <w:tc>
          <w:tcPr>
            <w:tcW w:w="965" w:type="dxa"/>
            <w:shd w:val="clear" w:color="auto" w:fill="F2F2F2" w:themeFill="background1" w:themeFillShade="F2"/>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468</w:t>
            </w:r>
          </w:p>
        </w:tc>
        <w:tc>
          <w:tcPr>
            <w:tcW w:w="964" w:type="dxa"/>
            <w:shd w:val="clear" w:color="auto" w:fill="F2F2F2" w:themeFill="background1" w:themeFillShade="F2"/>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545562" w:rsidRPr="00030711" w:rsidTr="000B4A49">
        <w:trPr>
          <w:trHeight w:val="510"/>
        </w:trPr>
        <w:tc>
          <w:tcPr>
            <w:tcW w:w="961"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МДК 01.01</w:t>
            </w:r>
          </w:p>
        </w:tc>
        <w:tc>
          <w:tcPr>
            <w:tcW w:w="5877"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Технология изготовления художественных изделий из дерева различной степени сложности</w:t>
            </w:r>
          </w:p>
        </w:tc>
        <w:tc>
          <w:tcPr>
            <w:tcW w:w="969" w:type="dxa"/>
            <w:shd w:val="clear" w:color="000000" w:fill="FFFFFF"/>
            <w:vAlign w:val="center"/>
            <w:hideMark/>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hideMark/>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108</w:t>
            </w:r>
          </w:p>
        </w:tc>
        <w:tc>
          <w:tcPr>
            <w:tcW w:w="965" w:type="dxa"/>
            <w:shd w:val="clear" w:color="000000" w:fill="FFFFFF"/>
            <w:vAlign w:val="center"/>
            <w:hideMark/>
          </w:tcPr>
          <w:p w:rsidR="00545562" w:rsidRPr="00030711" w:rsidRDefault="000646E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r w:rsidR="000646E6" w:rsidRPr="00030711">
              <w:rPr>
                <w:rFonts w:ascii="Times New Roman" w:eastAsia="Times New Roman" w:hAnsi="Times New Roman" w:cs="Times New Roman"/>
                <w:lang w:eastAsia="ru-RU"/>
              </w:rPr>
              <w:t>,2</w:t>
            </w:r>
          </w:p>
        </w:tc>
      </w:tr>
      <w:tr w:rsidR="00545562" w:rsidRPr="00030711" w:rsidTr="000B4A49">
        <w:trPr>
          <w:trHeight w:val="255"/>
        </w:trPr>
        <w:tc>
          <w:tcPr>
            <w:tcW w:w="961" w:type="dxa"/>
            <w:shd w:val="clear" w:color="000000" w:fill="FFFFFF"/>
            <w:vAlign w:val="center"/>
            <w:hideMark/>
          </w:tcPr>
          <w:p w:rsidR="00545562" w:rsidRPr="00030711" w:rsidRDefault="00545562" w:rsidP="00545562">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УП.01</w:t>
            </w:r>
          </w:p>
        </w:tc>
        <w:tc>
          <w:tcPr>
            <w:tcW w:w="5877" w:type="dxa"/>
            <w:shd w:val="clear" w:color="000000" w:fill="FFFFFF"/>
            <w:vAlign w:val="center"/>
            <w:hideMark/>
          </w:tcPr>
          <w:p w:rsidR="00545562" w:rsidRPr="00030711" w:rsidRDefault="00545562" w:rsidP="00545562">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Учебная практика</w:t>
            </w:r>
          </w:p>
        </w:tc>
        <w:tc>
          <w:tcPr>
            <w:tcW w:w="969"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5"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5"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p>
        </w:tc>
      </w:tr>
      <w:tr w:rsidR="00545562" w:rsidRPr="00030711" w:rsidTr="000B4A49">
        <w:trPr>
          <w:trHeight w:val="255"/>
        </w:trPr>
        <w:tc>
          <w:tcPr>
            <w:tcW w:w="961" w:type="dxa"/>
            <w:shd w:val="clear" w:color="000000" w:fill="FFFFFF"/>
            <w:vAlign w:val="center"/>
            <w:hideMark/>
          </w:tcPr>
          <w:p w:rsidR="00545562" w:rsidRPr="00030711" w:rsidRDefault="00545562" w:rsidP="00545562">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ПП.</w:t>
            </w:r>
            <w:r w:rsidR="00E373E7" w:rsidRPr="00030711">
              <w:rPr>
                <w:rFonts w:ascii="Times New Roman" w:eastAsia="Times New Roman" w:hAnsi="Times New Roman" w:cs="Times New Roman"/>
                <w:lang w:eastAsia="ru-RU"/>
              </w:rPr>
              <w:t>01</w:t>
            </w:r>
          </w:p>
        </w:tc>
        <w:tc>
          <w:tcPr>
            <w:tcW w:w="5877" w:type="dxa"/>
            <w:shd w:val="clear" w:color="000000" w:fill="FFFFFF"/>
            <w:vAlign w:val="center"/>
            <w:hideMark/>
          </w:tcPr>
          <w:p w:rsidR="00545562" w:rsidRPr="00030711" w:rsidRDefault="00545562" w:rsidP="00545562">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Производственная практика</w:t>
            </w:r>
          </w:p>
        </w:tc>
        <w:tc>
          <w:tcPr>
            <w:tcW w:w="969"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5"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r w:rsidR="000646E6" w:rsidRPr="00030711">
              <w:rPr>
                <w:rFonts w:ascii="Times New Roman" w:eastAsia="Times New Roman" w:hAnsi="Times New Roman" w:cs="Times New Roman"/>
                <w:lang w:eastAsia="ru-RU"/>
              </w:rPr>
              <w:t>,2</w:t>
            </w:r>
          </w:p>
        </w:tc>
      </w:tr>
      <w:tr w:rsidR="00545562" w:rsidRPr="00030711" w:rsidTr="000B4A49">
        <w:trPr>
          <w:trHeight w:val="510"/>
        </w:trPr>
        <w:tc>
          <w:tcPr>
            <w:tcW w:w="961" w:type="dxa"/>
            <w:shd w:val="clear" w:color="auto" w:fill="F2F2F2" w:themeFill="background1" w:themeFillShade="F2"/>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lastRenderedPageBreak/>
              <w:t>ПМ.02</w:t>
            </w:r>
          </w:p>
        </w:tc>
        <w:tc>
          <w:tcPr>
            <w:tcW w:w="5877" w:type="dxa"/>
            <w:shd w:val="clear" w:color="auto" w:fill="F2F2F2" w:themeFill="background1" w:themeFillShade="F2"/>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Изготовление художественных изделий и различных древесных материалов различной степени сложности</w:t>
            </w:r>
          </w:p>
        </w:tc>
        <w:tc>
          <w:tcPr>
            <w:tcW w:w="969" w:type="dxa"/>
            <w:shd w:val="clear" w:color="auto" w:fill="F2F2F2" w:themeFill="background1" w:themeFillShade="F2"/>
            <w:vAlign w:val="center"/>
            <w:hideMark/>
          </w:tcPr>
          <w:p w:rsidR="00545562" w:rsidRPr="00030711" w:rsidRDefault="005835B4"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720</w:t>
            </w:r>
          </w:p>
        </w:tc>
        <w:tc>
          <w:tcPr>
            <w:tcW w:w="965" w:type="dxa"/>
            <w:shd w:val="clear" w:color="auto" w:fill="F2F2F2" w:themeFill="background1" w:themeFillShade="F2"/>
            <w:vAlign w:val="center"/>
            <w:hideMark/>
          </w:tcPr>
          <w:p w:rsidR="00545562" w:rsidRPr="00030711" w:rsidRDefault="005835B4"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576</w:t>
            </w:r>
          </w:p>
        </w:tc>
        <w:tc>
          <w:tcPr>
            <w:tcW w:w="965" w:type="dxa"/>
            <w:shd w:val="clear" w:color="auto" w:fill="F2F2F2" w:themeFill="background1" w:themeFillShade="F2"/>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252</w:t>
            </w:r>
          </w:p>
        </w:tc>
        <w:tc>
          <w:tcPr>
            <w:tcW w:w="965" w:type="dxa"/>
            <w:shd w:val="clear" w:color="auto" w:fill="F2F2F2" w:themeFill="background1" w:themeFillShade="F2"/>
            <w:vAlign w:val="center"/>
            <w:hideMark/>
          </w:tcPr>
          <w:p w:rsidR="00545562" w:rsidRPr="00030711" w:rsidRDefault="000646E6"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468</w:t>
            </w:r>
          </w:p>
        </w:tc>
        <w:tc>
          <w:tcPr>
            <w:tcW w:w="964" w:type="dxa"/>
            <w:shd w:val="clear" w:color="auto" w:fill="F2F2F2" w:themeFill="background1" w:themeFillShade="F2"/>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545562" w:rsidRPr="00030711" w:rsidTr="000B4A49">
        <w:trPr>
          <w:trHeight w:val="765"/>
        </w:trPr>
        <w:tc>
          <w:tcPr>
            <w:tcW w:w="961"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МДК 02.01</w:t>
            </w:r>
          </w:p>
        </w:tc>
        <w:tc>
          <w:tcPr>
            <w:tcW w:w="5877" w:type="dxa"/>
            <w:shd w:val="clear" w:color="auto" w:fill="auto"/>
            <w:vAlign w:val="center"/>
            <w:hideMark/>
          </w:tcPr>
          <w:p w:rsidR="00545562" w:rsidRPr="00030711" w:rsidRDefault="00545562" w:rsidP="00545562">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Технология изготовления художественных изделий из различных древесных материалов различной степени сложности</w:t>
            </w:r>
          </w:p>
        </w:tc>
        <w:tc>
          <w:tcPr>
            <w:tcW w:w="969" w:type="dxa"/>
            <w:shd w:val="clear" w:color="000000" w:fill="FFFFFF"/>
            <w:vAlign w:val="center"/>
            <w:hideMark/>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252</w:t>
            </w:r>
          </w:p>
        </w:tc>
        <w:tc>
          <w:tcPr>
            <w:tcW w:w="965" w:type="dxa"/>
            <w:shd w:val="clear" w:color="000000" w:fill="FFFFFF"/>
            <w:vAlign w:val="center"/>
            <w:hideMark/>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108</w:t>
            </w:r>
          </w:p>
        </w:tc>
        <w:tc>
          <w:tcPr>
            <w:tcW w:w="965" w:type="dxa"/>
            <w:shd w:val="clear" w:color="000000" w:fill="FFFFFF"/>
            <w:vAlign w:val="center"/>
            <w:hideMark/>
          </w:tcPr>
          <w:p w:rsidR="00545562" w:rsidRPr="00030711" w:rsidRDefault="000646E6"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252</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355820"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w:t>
            </w:r>
          </w:p>
        </w:tc>
      </w:tr>
      <w:tr w:rsidR="00545562" w:rsidRPr="00030711" w:rsidTr="000B4A49">
        <w:trPr>
          <w:trHeight w:val="255"/>
        </w:trPr>
        <w:tc>
          <w:tcPr>
            <w:tcW w:w="961" w:type="dxa"/>
            <w:shd w:val="clear" w:color="000000" w:fill="FFFFFF"/>
            <w:vAlign w:val="center"/>
            <w:hideMark/>
          </w:tcPr>
          <w:p w:rsidR="00545562" w:rsidRPr="00030711" w:rsidRDefault="00545562" w:rsidP="00545562">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УП.02</w:t>
            </w:r>
          </w:p>
        </w:tc>
        <w:tc>
          <w:tcPr>
            <w:tcW w:w="5877" w:type="dxa"/>
            <w:shd w:val="clear" w:color="000000" w:fill="FFFFFF"/>
            <w:vAlign w:val="center"/>
            <w:hideMark/>
          </w:tcPr>
          <w:p w:rsidR="00545562" w:rsidRPr="00030711" w:rsidRDefault="00545562" w:rsidP="00545562">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Учебная практика</w:t>
            </w:r>
          </w:p>
        </w:tc>
        <w:tc>
          <w:tcPr>
            <w:tcW w:w="969"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5"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5" w:type="dxa"/>
            <w:shd w:val="clear" w:color="000000" w:fill="FFFFFF"/>
            <w:vAlign w:val="center"/>
          </w:tcPr>
          <w:p w:rsidR="00545562" w:rsidRPr="00030711" w:rsidRDefault="00545562" w:rsidP="00545562">
            <w:pPr>
              <w:jc w:val="center"/>
              <w:rPr>
                <w:rFonts w:ascii="Times New Roman" w:eastAsia="Times New Roman" w:hAnsi="Times New Roman" w:cs="Times New Roman"/>
                <w:lang w:eastAsia="ru-RU"/>
              </w:rPr>
            </w:pPr>
          </w:p>
        </w:tc>
        <w:tc>
          <w:tcPr>
            <w:tcW w:w="965"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w:t>
            </w:r>
          </w:p>
        </w:tc>
      </w:tr>
      <w:tr w:rsidR="00545562" w:rsidRPr="00030711" w:rsidTr="000B4A49">
        <w:trPr>
          <w:trHeight w:val="255"/>
        </w:trPr>
        <w:tc>
          <w:tcPr>
            <w:tcW w:w="961" w:type="dxa"/>
            <w:shd w:val="clear" w:color="000000" w:fill="FFFFFF"/>
            <w:vAlign w:val="center"/>
            <w:hideMark/>
          </w:tcPr>
          <w:p w:rsidR="00545562" w:rsidRPr="00030711" w:rsidRDefault="00545562" w:rsidP="00545562">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ПП.02</w:t>
            </w:r>
          </w:p>
        </w:tc>
        <w:tc>
          <w:tcPr>
            <w:tcW w:w="5877" w:type="dxa"/>
            <w:shd w:val="clear" w:color="000000" w:fill="FFFFFF"/>
            <w:vAlign w:val="center"/>
            <w:hideMark/>
          </w:tcPr>
          <w:p w:rsidR="00545562" w:rsidRPr="00030711" w:rsidRDefault="00545562" w:rsidP="00545562">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Производственная практика</w:t>
            </w:r>
          </w:p>
        </w:tc>
        <w:tc>
          <w:tcPr>
            <w:tcW w:w="969"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tcPr>
          <w:p w:rsidR="00545562" w:rsidRPr="00030711" w:rsidRDefault="00545562" w:rsidP="00545562">
            <w:pPr>
              <w:jc w:val="center"/>
              <w:rPr>
                <w:rFonts w:ascii="Times New Roman" w:eastAsia="Times New Roman" w:hAnsi="Times New Roman" w:cs="Times New Roman"/>
                <w:b/>
                <w:bCs/>
                <w:lang w:eastAsia="ru-RU"/>
              </w:rPr>
            </w:pPr>
          </w:p>
        </w:tc>
        <w:tc>
          <w:tcPr>
            <w:tcW w:w="965"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tcPr>
          <w:p w:rsidR="00545562" w:rsidRPr="00030711" w:rsidRDefault="005835B4"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w:t>
            </w:r>
          </w:p>
        </w:tc>
      </w:tr>
      <w:tr w:rsidR="00545562" w:rsidRPr="00030711" w:rsidTr="00030711">
        <w:trPr>
          <w:trHeight w:val="255"/>
        </w:trPr>
        <w:tc>
          <w:tcPr>
            <w:tcW w:w="14558" w:type="dxa"/>
            <w:gridSpan w:val="10"/>
            <w:shd w:val="clear" w:color="auto" w:fill="F2F2F2" w:themeFill="background1" w:themeFillShade="F2"/>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Направленность 2</w:t>
            </w:r>
            <w:r w:rsidR="00E373E7" w:rsidRPr="00030711">
              <w:rPr>
                <w:rFonts w:ascii="Times New Roman" w:eastAsia="Times New Roman" w:hAnsi="Times New Roman" w:cs="Times New Roman"/>
                <w:b/>
                <w:bCs/>
                <w:lang w:eastAsia="ru-RU"/>
              </w:rPr>
              <w:t>. Изготовление художественных изделий из камня, кости и рога</w:t>
            </w:r>
          </w:p>
        </w:tc>
      </w:tr>
      <w:tr w:rsidR="00DC762F" w:rsidRPr="00030711" w:rsidTr="000B4A49">
        <w:trPr>
          <w:trHeight w:val="255"/>
        </w:trPr>
        <w:tc>
          <w:tcPr>
            <w:tcW w:w="961" w:type="dxa"/>
            <w:shd w:val="clear" w:color="auto" w:fill="F2F2F2" w:themeFill="background1" w:themeFillShade="F2"/>
            <w:vAlign w:val="center"/>
            <w:hideMark/>
          </w:tcPr>
          <w:p w:rsidR="00DC762F" w:rsidRPr="00030711" w:rsidRDefault="00DC762F" w:rsidP="00DC762F">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ПМ.01</w:t>
            </w:r>
          </w:p>
        </w:tc>
        <w:tc>
          <w:tcPr>
            <w:tcW w:w="5877" w:type="dxa"/>
            <w:shd w:val="clear" w:color="auto" w:fill="F2F2F2" w:themeFill="background1" w:themeFillShade="F2"/>
            <w:vAlign w:val="center"/>
            <w:hideMark/>
          </w:tcPr>
          <w:p w:rsidR="00DC762F" w:rsidRPr="00030711" w:rsidRDefault="00DC762F" w:rsidP="00DC762F">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Изготовление художественных изделий из камня</w:t>
            </w:r>
          </w:p>
        </w:tc>
        <w:tc>
          <w:tcPr>
            <w:tcW w:w="969"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756</w:t>
            </w:r>
          </w:p>
        </w:tc>
        <w:tc>
          <w:tcPr>
            <w:tcW w:w="965"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576</w:t>
            </w:r>
          </w:p>
        </w:tc>
        <w:tc>
          <w:tcPr>
            <w:tcW w:w="965"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288</w:t>
            </w:r>
          </w:p>
        </w:tc>
        <w:tc>
          <w:tcPr>
            <w:tcW w:w="965"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468</w:t>
            </w:r>
          </w:p>
        </w:tc>
        <w:tc>
          <w:tcPr>
            <w:tcW w:w="964"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DC762F" w:rsidRPr="00030711" w:rsidTr="000B4A49">
        <w:trPr>
          <w:trHeight w:val="510"/>
        </w:trPr>
        <w:tc>
          <w:tcPr>
            <w:tcW w:w="961" w:type="dxa"/>
            <w:shd w:val="clear" w:color="auto" w:fill="auto"/>
            <w:vAlign w:val="center"/>
            <w:hideMark/>
          </w:tcPr>
          <w:p w:rsidR="00DC762F" w:rsidRPr="00030711" w:rsidRDefault="00DC762F" w:rsidP="00DC762F">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МДК 01.01</w:t>
            </w:r>
          </w:p>
        </w:tc>
        <w:tc>
          <w:tcPr>
            <w:tcW w:w="5877" w:type="dxa"/>
            <w:shd w:val="clear" w:color="auto" w:fill="auto"/>
            <w:vAlign w:val="center"/>
            <w:hideMark/>
          </w:tcPr>
          <w:p w:rsidR="00DC762F" w:rsidRPr="00030711" w:rsidRDefault="00DC762F" w:rsidP="00DC762F">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Технология изготовления художественных изделий из камня</w:t>
            </w:r>
          </w:p>
        </w:tc>
        <w:tc>
          <w:tcPr>
            <w:tcW w:w="969"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108</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val="en-US" w:eastAsia="ru-RU"/>
              </w:rPr>
            </w:pPr>
            <w:r w:rsidRPr="00030711">
              <w:rPr>
                <w:rFonts w:ascii="Times New Roman" w:eastAsia="Times New Roman" w:hAnsi="Times New Roman" w:cs="Times New Roman"/>
                <w:lang w:eastAsia="ru-RU"/>
              </w:rPr>
              <w:t>1,2</w:t>
            </w:r>
          </w:p>
        </w:tc>
      </w:tr>
      <w:tr w:rsidR="00DC762F" w:rsidRPr="00030711" w:rsidTr="000B4A49">
        <w:trPr>
          <w:trHeight w:val="255"/>
        </w:trPr>
        <w:tc>
          <w:tcPr>
            <w:tcW w:w="961" w:type="dxa"/>
            <w:shd w:val="clear" w:color="000000" w:fill="FFFFFF"/>
            <w:vAlign w:val="center"/>
            <w:hideMark/>
          </w:tcPr>
          <w:p w:rsidR="00DC762F" w:rsidRPr="00030711" w:rsidRDefault="00DC762F" w:rsidP="00DC762F">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УП.01</w:t>
            </w:r>
          </w:p>
        </w:tc>
        <w:tc>
          <w:tcPr>
            <w:tcW w:w="5877" w:type="dxa"/>
            <w:shd w:val="clear" w:color="000000" w:fill="FFFFFF"/>
            <w:vAlign w:val="center"/>
            <w:hideMark/>
          </w:tcPr>
          <w:p w:rsidR="00DC762F" w:rsidRPr="00030711" w:rsidRDefault="00DC762F" w:rsidP="00DC762F">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Учебная практика</w:t>
            </w:r>
          </w:p>
        </w:tc>
        <w:tc>
          <w:tcPr>
            <w:tcW w:w="969"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w:t>
            </w:r>
          </w:p>
        </w:tc>
      </w:tr>
      <w:tr w:rsidR="00DC762F" w:rsidRPr="00030711" w:rsidTr="000B4A49">
        <w:trPr>
          <w:trHeight w:val="255"/>
        </w:trPr>
        <w:tc>
          <w:tcPr>
            <w:tcW w:w="961" w:type="dxa"/>
            <w:shd w:val="clear" w:color="000000" w:fill="FFFFFF"/>
            <w:vAlign w:val="center"/>
            <w:hideMark/>
          </w:tcPr>
          <w:p w:rsidR="00DC762F" w:rsidRPr="00030711" w:rsidRDefault="00DC762F" w:rsidP="00DC762F">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ПП.01</w:t>
            </w:r>
          </w:p>
        </w:tc>
        <w:tc>
          <w:tcPr>
            <w:tcW w:w="5877" w:type="dxa"/>
            <w:shd w:val="clear" w:color="000000" w:fill="FFFFFF"/>
            <w:vAlign w:val="center"/>
            <w:hideMark/>
          </w:tcPr>
          <w:p w:rsidR="00DC762F" w:rsidRPr="00030711" w:rsidRDefault="00DC762F" w:rsidP="00DC762F">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Производственная практика</w:t>
            </w:r>
          </w:p>
        </w:tc>
        <w:tc>
          <w:tcPr>
            <w:tcW w:w="969"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1,2</w:t>
            </w:r>
          </w:p>
        </w:tc>
      </w:tr>
      <w:tr w:rsidR="00DC762F" w:rsidRPr="00030711" w:rsidTr="000B4A49">
        <w:trPr>
          <w:trHeight w:val="255"/>
        </w:trPr>
        <w:tc>
          <w:tcPr>
            <w:tcW w:w="961" w:type="dxa"/>
            <w:shd w:val="clear" w:color="auto" w:fill="F2F2F2" w:themeFill="background1" w:themeFillShade="F2"/>
            <w:vAlign w:val="center"/>
            <w:hideMark/>
          </w:tcPr>
          <w:p w:rsidR="00DC762F" w:rsidRPr="00030711" w:rsidRDefault="00DC762F" w:rsidP="00DC762F">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ПМ.02</w:t>
            </w:r>
          </w:p>
        </w:tc>
        <w:tc>
          <w:tcPr>
            <w:tcW w:w="5877" w:type="dxa"/>
            <w:shd w:val="clear" w:color="auto" w:fill="F2F2F2" w:themeFill="background1" w:themeFillShade="F2"/>
            <w:vAlign w:val="center"/>
            <w:hideMark/>
          </w:tcPr>
          <w:p w:rsidR="00DC762F" w:rsidRPr="00030711" w:rsidRDefault="00DC762F" w:rsidP="00DC762F">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Изготовление художественных изделий из кости и рога</w:t>
            </w:r>
          </w:p>
        </w:tc>
        <w:tc>
          <w:tcPr>
            <w:tcW w:w="969"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720</w:t>
            </w:r>
          </w:p>
        </w:tc>
        <w:tc>
          <w:tcPr>
            <w:tcW w:w="965"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576</w:t>
            </w:r>
          </w:p>
        </w:tc>
        <w:tc>
          <w:tcPr>
            <w:tcW w:w="965"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252</w:t>
            </w:r>
          </w:p>
        </w:tc>
        <w:tc>
          <w:tcPr>
            <w:tcW w:w="965"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468</w:t>
            </w:r>
          </w:p>
        </w:tc>
        <w:tc>
          <w:tcPr>
            <w:tcW w:w="964"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0</w:t>
            </w:r>
          </w:p>
        </w:tc>
        <w:tc>
          <w:tcPr>
            <w:tcW w:w="964" w:type="dxa"/>
            <w:shd w:val="clear" w:color="auto" w:fill="F2F2F2" w:themeFill="background1" w:themeFillShade="F2"/>
            <w:vAlign w:val="center"/>
            <w:hideMark/>
          </w:tcPr>
          <w:p w:rsidR="00DC762F" w:rsidRPr="00030711" w:rsidRDefault="00DC762F" w:rsidP="00DC762F">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DC762F" w:rsidRPr="00030711" w:rsidTr="000B4A49">
        <w:trPr>
          <w:trHeight w:val="510"/>
        </w:trPr>
        <w:tc>
          <w:tcPr>
            <w:tcW w:w="961" w:type="dxa"/>
            <w:shd w:val="clear" w:color="auto" w:fill="auto"/>
            <w:vAlign w:val="center"/>
            <w:hideMark/>
          </w:tcPr>
          <w:p w:rsidR="00DC762F" w:rsidRPr="00030711" w:rsidRDefault="00DC762F" w:rsidP="00DC762F">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МДК 02.01</w:t>
            </w:r>
          </w:p>
        </w:tc>
        <w:tc>
          <w:tcPr>
            <w:tcW w:w="5877" w:type="dxa"/>
            <w:shd w:val="clear" w:color="auto" w:fill="auto"/>
            <w:vAlign w:val="center"/>
            <w:hideMark/>
          </w:tcPr>
          <w:p w:rsidR="00DC762F" w:rsidRPr="00030711" w:rsidRDefault="00DC762F" w:rsidP="00DC762F">
            <w:pPr>
              <w:rPr>
                <w:rFonts w:ascii="Times New Roman" w:eastAsia="Times New Roman" w:hAnsi="Times New Roman" w:cs="Times New Roman"/>
                <w:color w:val="000000"/>
                <w:lang w:eastAsia="ru-RU"/>
              </w:rPr>
            </w:pPr>
            <w:r w:rsidRPr="00030711">
              <w:rPr>
                <w:rFonts w:ascii="Times New Roman" w:eastAsia="Times New Roman" w:hAnsi="Times New Roman" w:cs="Times New Roman"/>
                <w:color w:val="000000"/>
                <w:lang w:eastAsia="ru-RU"/>
              </w:rPr>
              <w:t>Технология изготовления художественных изделий из кости и рога</w:t>
            </w:r>
          </w:p>
        </w:tc>
        <w:tc>
          <w:tcPr>
            <w:tcW w:w="969"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252</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108</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252</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w:t>
            </w:r>
          </w:p>
        </w:tc>
      </w:tr>
      <w:tr w:rsidR="00DC762F" w:rsidRPr="00030711" w:rsidTr="000B4A49">
        <w:trPr>
          <w:trHeight w:val="255"/>
        </w:trPr>
        <w:tc>
          <w:tcPr>
            <w:tcW w:w="961" w:type="dxa"/>
            <w:shd w:val="clear" w:color="000000" w:fill="FFFFFF"/>
            <w:vAlign w:val="center"/>
            <w:hideMark/>
          </w:tcPr>
          <w:p w:rsidR="00DC762F" w:rsidRPr="00030711" w:rsidRDefault="00DC762F" w:rsidP="00DC762F">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УП.02</w:t>
            </w:r>
          </w:p>
        </w:tc>
        <w:tc>
          <w:tcPr>
            <w:tcW w:w="5877" w:type="dxa"/>
            <w:shd w:val="clear" w:color="000000" w:fill="FFFFFF"/>
            <w:vAlign w:val="center"/>
            <w:hideMark/>
          </w:tcPr>
          <w:p w:rsidR="00DC762F" w:rsidRPr="00030711" w:rsidRDefault="00DC762F" w:rsidP="00DC762F">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Учебная практика</w:t>
            </w:r>
          </w:p>
        </w:tc>
        <w:tc>
          <w:tcPr>
            <w:tcW w:w="969"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180</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w:t>
            </w:r>
          </w:p>
        </w:tc>
      </w:tr>
      <w:tr w:rsidR="00DC762F" w:rsidRPr="00030711" w:rsidTr="000B4A49">
        <w:trPr>
          <w:trHeight w:val="255"/>
        </w:trPr>
        <w:tc>
          <w:tcPr>
            <w:tcW w:w="961" w:type="dxa"/>
            <w:shd w:val="clear" w:color="000000" w:fill="FFFFFF"/>
            <w:vAlign w:val="center"/>
            <w:hideMark/>
          </w:tcPr>
          <w:p w:rsidR="00DC762F" w:rsidRPr="00030711" w:rsidRDefault="00DC762F" w:rsidP="00DC762F">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ПП.02</w:t>
            </w:r>
          </w:p>
        </w:tc>
        <w:tc>
          <w:tcPr>
            <w:tcW w:w="5877" w:type="dxa"/>
            <w:shd w:val="clear" w:color="000000" w:fill="FFFFFF"/>
            <w:vAlign w:val="center"/>
            <w:hideMark/>
          </w:tcPr>
          <w:p w:rsidR="00DC762F" w:rsidRPr="00030711" w:rsidRDefault="00DC762F" w:rsidP="00DC762F">
            <w:pP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Производственная практика</w:t>
            </w:r>
          </w:p>
        </w:tc>
        <w:tc>
          <w:tcPr>
            <w:tcW w:w="969"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p>
        </w:tc>
        <w:tc>
          <w:tcPr>
            <w:tcW w:w="965"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288</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DC762F" w:rsidRPr="00030711" w:rsidRDefault="00DC762F" w:rsidP="00DC762F">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2</w:t>
            </w:r>
          </w:p>
        </w:tc>
      </w:tr>
      <w:tr w:rsidR="00545562" w:rsidRPr="00030711" w:rsidTr="00545562">
        <w:trPr>
          <w:trHeight w:val="255"/>
        </w:trPr>
        <w:tc>
          <w:tcPr>
            <w:tcW w:w="6838" w:type="dxa"/>
            <w:gridSpan w:val="2"/>
            <w:shd w:val="clear" w:color="000000" w:fill="FFFFFF"/>
            <w:vAlign w:val="center"/>
            <w:hideMark/>
          </w:tcPr>
          <w:p w:rsidR="00545562" w:rsidRPr="00030711" w:rsidRDefault="000B4A49" w:rsidP="005455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Вариативная часть образовательной программы</w:t>
            </w:r>
          </w:p>
        </w:tc>
        <w:tc>
          <w:tcPr>
            <w:tcW w:w="969" w:type="dxa"/>
            <w:shd w:val="clear" w:color="000000" w:fill="FFFFFF"/>
            <w:vAlign w:val="center"/>
            <w:hideMark/>
          </w:tcPr>
          <w:p w:rsidR="00545562" w:rsidRPr="00030711" w:rsidRDefault="00DC762F" w:rsidP="00545562">
            <w:pPr>
              <w:jc w:val="center"/>
              <w:rPr>
                <w:rFonts w:ascii="Times New Roman" w:eastAsia="Times New Roman" w:hAnsi="Times New Roman" w:cs="Times New Roman"/>
                <w:b/>
                <w:bCs/>
                <w:lang w:val="en-US" w:eastAsia="ru-RU"/>
              </w:rPr>
            </w:pPr>
            <w:r w:rsidRPr="00030711">
              <w:rPr>
                <w:rFonts w:ascii="Times New Roman" w:eastAsia="Times New Roman" w:hAnsi="Times New Roman" w:cs="Times New Roman"/>
                <w:b/>
                <w:bCs/>
                <w:lang w:val="en-US" w:eastAsia="ru-RU"/>
              </w:rPr>
              <w:t>900</w:t>
            </w:r>
          </w:p>
        </w:tc>
        <w:tc>
          <w:tcPr>
            <w:tcW w:w="965" w:type="dxa"/>
            <w:shd w:val="clear" w:color="000000" w:fill="FFFFFF"/>
            <w:vAlign w:val="center"/>
            <w:hideMark/>
          </w:tcPr>
          <w:p w:rsidR="00545562" w:rsidRPr="00030711" w:rsidRDefault="000B4A49" w:rsidP="005455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545562" w:rsidRPr="00030711" w:rsidTr="000B4A49">
        <w:trPr>
          <w:trHeight w:val="255"/>
        </w:trPr>
        <w:tc>
          <w:tcPr>
            <w:tcW w:w="961" w:type="dxa"/>
            <w:shd w:val="clear" w:color="000000" w:fill="FFFFFF"/>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ГИА.00</w:t>
            </w:r>
          </w:p>
        </w:tc>
        <w:tc>
          <w:tcPr>
            <w:tcW w:w="5877" w:type="dxa"/>
            <w:shd w:val="clear" w:color="000000" w:fill="FFFFFF"/>
            <w:vAlign w:val="center"/>
            <w:hideMark/>
          </w:tcPr>
          <w:p w:rsidR="00545562" w:rsidRPr="00030711" w:rsidRDefault="00030711" w:rsidP="00545562">
            <w:pPr>
              <w:rPr>
                <w:rFonts w:ascii="Times New Roman" w:eastAsia="Times New Roman" w:hAnsi="Times New Roman" w:cs="Times New Roman"/>
                <w:lang w:eastAsia="ru-RU"/>
              </w:rPr>
            </w:pPr>
            <w:hyperlink r:id="rId20" w:anchor="Лист1!#ССЫЛКА!" w:history="1">
              <w:r w:rsidR="00545562" w:rsidRPr="00030711">
                <w:rPr>
                  <w:rFonts w:ascii="Times New Roman" w:eastAsia="Times New Roman" w:hAnsi="Times New Roman" w:cs="Times New Roman"/>
                  <w:lang w:eastAsia="ru-RU"/>
                </w:rPr>
                <w:t>Государственная итоговая аттестация</w:t>
              </w:r>
            </w:hyperlink>
          </w:p>
        </w:tc>
        <w:tc>
          <w:tcPr>
            <w:tcW w:w="969" w:type="dxa"/>
            <w:shd w:val="clear" w:color="000000" w:fill="FFFFFF"/>
            <w:vAlign w:val="center"/>
            <w:hideMark/>
          </w:tcPr>
          <w:p w:rsidR="00545562" w:rsidRPr="00030711" w:rsidRDefault="00DC762F" w:rsidP="00545562">
            <w:pPr>
              <w:jc w:val="center"/>
              <w:rPr>
                <w:rFonts w:ascii="Times New Roman" w:eastAsia="Times New Roman" w:hAnsi="Times New Roman" w:cs="Times New Roman"/>
                <w:b/>
                <w:bCs/>
                <w:lang w:val="en-US" w:eastAsia="ru-RU"/>
              </w:rPr>
            </w:pPr>
            <w:r w:rsidRPr="00030711">
              <w:rPr>
                <w:rFonts w:ascii="Times New Roman" w:eastAsia="Times New Roman" w:hAnsi="Times New Roman" w:cs="Times New Roman"/>
                <w:b/>
                <w:bCs/>
                <w:lang w:val="en-US" w:eastAsia="ru-RU"/>
              </w:rPr>
              <w:t>72</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lang w:eastAsia="ru-RU"/>
              </w:rPr>
            </w:pPr>
            <w:r w:rsidRPr="00030711">
              <w:rPr>
                <w:rFonts w:ascii="Times New Roman" w:eastAsia="Times New Roman" w:hAnsi="Times New Roman" w:cs="Times New Roman"/>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r w:rsidR="00545562" w:rsidRPr="00030711" w:rsidTr="000B4A49">
        <w:trPr>
          <w:trHeight w:val="255"/>
        </w:trPr>
        <w:tc>
          <w:tcPr>
            <w:tcW w:w="961" w:type="dxa"/>
            <w:shd w:val="clear" w:color="000000" w:fill="FFFFFF"/>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Итого:</w:t>
            </w:r>
          </w:p>
        </w:tc>
        <w:tc>
          <w:tcPr>
            <w:tcW w:w="5877" w:type="dxa"/>
            <w:shd w:val="clear" w:color="000000" w:fill="FFFFFF"/>
            <w:vAlign w:val="center"/>
            <w:hideMark/>
          </w:tcPr>
          <w:p w:rsidR="00545562" w:rsidRPr="00030711" w:rsidRDefault="00545562" w:rsidP="00545562">
            <w:pP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9" w:type="dxa"/>
            <w:shd w:val="clear" w:color="000000" w:fill="FFFFFF"/>
            <w:vAlign w:val="center"/>
            <w:hideMark/>
          </w:tcPr>
          <w:p w:rsidR="00545562" w:rsidRPr="00030711" w:rsidRDefault="0011022E"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2952</w:t>
            </w:r>
          </w:p>
        </w:tc>
        <w:tc>
          <w:tcPr>
            <w:tcW w:w="965" w:type="dxa"/>
            <w:shd w:val="clear" w:color="000000" w:fill="FFFFFF"/>
            <w:vAlign w:val="center"/>
            <w:hideMark/>
          </w:tcPr>
          <w:p w:rsidR="00545562" w:rsidRPr="00030711" w:rsidRDefault="000B4A49" w:rsidP="005455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ХХХХ</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5"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c>
          <w:tcPr>
            <w:tcW w:w="964" w:type="dxa"/>
            <w:shd w:val="clear" w:color="000000" w:fill="FFFFFF"/>
            <w:vAlign w:val="center"/>
            <w:hideMark/>
          </w:tcPr>
          <w:p w:rsidR="00545562" w:rsidRPr="00030711" w:rsidRDefault="00545562" w:rsidP="00545562">
            <w:pPr>
              <w:jc w:val="center"/>
              <w:rPr>
                <w:rFonts w:ascii="Times New Roman" w:eastAsia="Times New Roman" w:hAnsi="Times New Roman" w:cs="Times New Roman"/>
                <w:b/>
                <w:bCs/>
                <w:lang w:eastAsia="ru-RU"/>
              </w:rPr>
            </w:pPr>
            <w:r w:rsidRPr="00030711">
              <w:rPr>
                <w:rFonts w:ascii="Times New Roman" w:eastAsia="Times New Roman" w:hAnsi="Times New Roman" w:cs="Times New Roman"/>
                <w:b/>
                <w:bCs/>
                <w:lang w:eastAsia="ru-RU"/>
              </w:rPr>
              <w:t> </w:t>
            </w:r>
          </w:p>
        </w:tc>
      </w:tr>
    </w:tbl>
    <w:p w:rsidR="008B4CF7" w:rsidRDefault="008B4CF7" w:rsidP="00252FFB"/>
    <w:p w:rsidR="00E46C8E" w:rsidRDefault="00E46C8E">
      <w:pPr>
        <w:rPr>
          <w:rFonts w:ascii="Times New Roman" w:eastAsia="Segoe UI" w:hAnsi="Times New Roman" w:cs="Times New Roman"/>
          <w:bCs/>
          <w:sz w:val="24"/>
          <w:szCs w:val="24"/>
          <w:lang w:eastAsia="ru-RU"/>
        </w:rPr>
      </w:pPr>
      <w:bookmarkStart w:id="34" w:name="_Toc149572869"/>
      <w:bookmarkStart w:id="35" w:name="_Toc128660446"/>
      <w:bookmarkStart w:id="36" w:name="_Toc128660700"/>
      <w:bookmarkEnd w:id="32"/>
      <w:r>
        <w:rPr>
          <w:bCs/>
        </w:rPr>
        <w:br w:type="page"/>
      </w:r>
    </w:p>
    <w:p w:rsidR="00347FE9" w:rsidRPr="00252FFB" w:rsidRDefault="00CF51AE" w:rsidP="00252FFB">
      <w:pPr>
        <w:pStyle w:val="114"/>
        <w:spacing w:after="0" w:line="240" w:lineRule="auto"/>
        <w:rPr>
          <w:bCs/>
        </w:rPr>
      </w:pPr>
      <w:bookmarkStart w:id="37"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2"/>
      </w:r>
      <w:bookmarkEnd w:id="34"/>
      <w:bookmarkEnd w:id="37"/>
    </w:p>
    <w:p w:rsidR="00792371" w:rsidRPr="00B02813" w:rsidRDefault="00792371" w:rsidP="00252FFB">
      <w:pPr>
        <w:rPr>
          <w:rFonts w:ascii="Times New Roman" w:eastAsia="Times New Roman" w:hAnsi="Times New Roman" w:cs="Times New Roman"/>
          <w:b/>
          <w:bCs/>
          <w:sz w:val="24"/>
          <w:szCs w:val="24"/>
        </w:rPr>
      </w:pPr>
    </w:p>
    <w:tbl>
      <w:tblPr>
        <w:tblW w:w="14560" w:type="dxa"/>
        <w:tblLayout w:type="fixed"/>
        <w:tblLook w:val="04A0" w:firstRow="1" w:lastRow="0" w:firstColumn="1" w:lastColumn="0" w:noHBand="0" w:noVBand="1"/>
      </w:tblPr>
      <w:tblGrid>
        <w:gridCol w:w="278"/>
        <w:gridCol w:w="293"/>
        <w:gridCol w:w="256"/>
        <w:gridCol w:w="256"/>
        <w:gridCol w:w="256"/>
        <w:gridCol w:w="256"/>
        <w:gridCol w:w="241"/>
        <w:gridCol w:w="241"/>
        <w:gridCol w:w="241"/>
        <w:gridCol w:w="241"/>
        <w:gridCol w:w="241"/>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79"/>
      </w:tblGrid>
      <w:tr w:rsidR="00AA385F" w:rsidRPr="00B02813" w:rsidTr="00701EDC">
        <w:trPr>
          <w:trHeight w:val="534"/>
        </w:trPr>
        <w:tc>
          <w:tcPr>
            <w:tcW w:w="2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65" w:type="dxa"/>
            <w:gridSpan w:val="5"/>
            <w:vMerge w:val="restart"/>
            <w:tcBorders>
              <w:top w:val="single" w:sz="4" w:space="0" w:color="auto"/>
              <w:left w:val="nil"/>
              <w:bottom w:val="nil"/>
              <w:right w:val="single" w:sz="4" w:space="0" w:color="auto"/>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6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35" w:type="dxa"/>
            <w:gridSpan w:val="5"/>
            <w:vMerge w:val="restart"/>
            <w:tcBorders>
              <w:top w:val="single" w:sz="4" w:space="0" w:color="auto"/>
              <w:left w:val="nil"/>
              <w:bottom w:val="nil"/>
              <w:right w:val="single" w:sz="4" w:space="0" w:color="auto"/>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68" w:type="dxa"/>
            <w:gridSpan w:val="4"/>
            <w:vMerge w:val="restart"/>
            <w:tcBorders>
              <w:top w:val="single" w:sz="4" w:space="0" w:color="auto"/>
              <w:left w:val="nil"/>
              <w:bottom w:val="nil"/>
              <w:right w:val="single" w:sz="4" w:space="0" w:color="auto"/>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35" w:type="dxa"/>
            <w:gridSpan w:val="5"/>
            <w:vMerge w:val="restart"/>
            <w:tcBorders>
              <w:top w:val="single" w:sz="4" w:space="0" w:color="auto"/>
              <w:left w:val="nil"/>
              <w:bottom w:val="nil"/>
              <w:right w:val="single" w:sz="4" w:space="0" w:color="auto"/>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68" w:type="dxa"/>
            <w:gridSpan w:val="4"/>
            <w:vMerge w:val="restart"/>
            <w:tcBorders>
              <w:top w:val="single" w:sz="4" w:space="0" w:color="auto"/>
              <w:left w:val="nil"/>
              <w:bottom w:val="nil"/>
              <w:right w:val="single" w:sz="4" w:space="0" w:color="auto"/>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68" w:type="dxa"/>
            <w:gridSpan w:val="4"/>
            <w:vMerge w:val="restart"/>
            <w:tcBorders>
              <w:top w:val="single" w:sz="4" w:space="0" w:color="auto"/>
              <w:left w:val="nil"/>
              <w:bottom w:val="nil"/>
              <w:right w:val="single" w:sz="4" w:space="0" w:color="000000"/>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35" w:type="dxa"/>
            <w:gridSpan w:val="5"/>
            <w:vMerge w:val="restart"/>
            <w:tcBorders>
              <w:top w:val="single" w:sz="4" w:space="0" w:color="auto"/>
              <w:left w:val="nil"/>
              <w:bottom w:val="nil"/>
              <w:right w:val="single" w:sz="4" w:space="0" w:color="auto"/>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68" w:type="dxa"/>
            <w:gridSpan w:val="4"/>
            <w:vMerge w:val="restart"/>
            <w:tcBorders>
              <w:top w:val="single" w:sz="4" w:space="0" w:color="auto"/>
              <w:left w:val="nil"/>
              <w:bottom w:val="nil"/>
              <w:right w:val="single" w:sz="4" w:space="0" w:color="auto"/>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68" w:type="dxa"/>
            <w:gridSpan w:val="4"/>
            <w:vMerge w:val="restart"/>
            <w:tcBorders>
              <w:top w:val="single" w:sz="4" w:space="0" w:color="auto"/>
              <w:left w:val="single" w:sz="4" w:space="0" w:color="auto"/>
              <w:bottom w:val="nil"/>
              <w:right w:val="nil"/>
            </w:tcBorders>
            <w:shd w:val="clear" w:color="auto" w:fill="auto"/>
            <w:noWrap/>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rsidTr="00701EDC">
        <w:trPr>
          <w:trHeight w:val="269"/>
        </w:trPr>
        <w:tc>
          <w:tcPr>
            <w:tcW w:w="278" w:type="dxa"/>
            <w:vMerge/>
            <w:tcBorders>
              <w:top w:val="single" w:sz="4" w:space="0" w:color="auto"/>
              <w:left w:val="single" w:sz="4" w:space="0" w:color="auto"/>
              <w:bottom w:val="single" w:sz="4" w:space="0" w:color="000000"/>
              <w:right w:val="single" w:sz="4" w:space="0" w:color="auto"/>
            </w:tcBorders>
            <w:vAlign w:val="center"/>
            <w:hideMark/>
          </w:tcPr>
          <w:p w:rsidR="00AA385F" w:rsidRPr="00B02813" w:rsidRDefault="00AA385F" w:rsidP="00252FFB">
            <w:pPr>
              <w:rPr>
                <w:rFonts w:ascii="Times New Roman" w:eastAsia="Times New Roman" w:hAnsi="Times New Roman" w:cs="Times New Roman"/>
                <w:b/>
                <w:bCs/>
                <w:sz w:val="12"/>
                <w:szCs w:val="12"/>
              </w:rPr>
            </w:pPr>
          </w:p>
        </w:tc>
        <w:tc>
          <w:tcPr>
            <w:tcW w:w="293" w:type="dxa"/>
            <w:vMerge/>
            <w:tcBorders>
              <w:top w:val="single" w:sz="4" w:space="0" w:color="auto"/>
              <w:left w:val="single" w:sz="4" w:space="0" w:color="auto"/>
              <w:bottom w:val="single" w:sz="4" w:space="0" w:color="000000"/>
              <w:right w:val="single" w:sz="4" w:space="0" w:color="auto"/>
            </w:tcBorders>
            <w:vAlign w:val="center"/>
            <w:hideMark/>
          </w:tcPr>
          <w:p w:rsidR="00AA385F" w:rsidRPr="00B02813" w:rsidRDefault="00AA385F" w:rsidP="00252FFB">
            <w:pPr>
              <w:rPr>
                <w:rFonts w:ascii="Times New Roman" w:eastAsia="Times New Roman" w:hAnsi="Times New Roman" w:cs="Times New Roman"/>
                <w:b/>
                <w:bCs/>
                <w:sz w:val="12"/>
                <w:szCs w:val="12"/>
              </w:rPr>
            </w:pPr>
          </w:p>
        </w:tc>
        <w:tc>
          <w:tcPr>
            <w:tcW w:w="1265" w:type="dxa"/>
            <w:gridSpan w:val="5"/>
            <w:vMerge/>
            <w:tcBorders>
              <w:left w:val="single" w:sz="4" w:space="0" w:color="auto"/>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964" w:type="dxa"/>
            <w:gridSpan w:val="4"/>
            <w:vMerge/>
            <w:tcBorders>
              <w:left w:val="single" w:sz="4" w:space="0" w:color="auto"/>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000000"/>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335" w:type="dxa"/>
            <w:gridSpan w:val="5"/>
            <w:vMerge/>
            <w:tcBorders>
              <w:left w:val="single" w:sz="4" w:space="0" w:color="000000"/>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335" w:type="dxa"/>
            <w:gridSpan w:val="5"/>
            <w:vMerge/>
            <w:tcBorders>
              <w:left w:val="single" w:sz="4" w:space="0" w:color="auto"/>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000000"/>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335" w:type="dxa"/>
            <w:gridSpan w:val="5"/>
            <w:vMerge/>
            <w:tcBorders>
              <w:left w:val="single" w:sz="4" w:space="0" w:color="000000"/>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rsidR="00AA385F" w:rsidRPr="00B02813" w:rsidRDefault="00AA385F" w:rsidP="00252FFB">
            <w:pPr>
              <w:rPr>
                <w:rFonts w:ascii="Times New Roman" w:eastAsia="Times New Roman" w:hAnsi="Times New Roman" w:cs="Times New Roman"/>
                <w:b/>
                <w:bCs/>
                <w:sz w:val="12"/>
                <w:szCs w:val="12"/>
              </w:rPr>
            </w:pPr>
          </w:p>
        </w:tc>
        <w:tc>
          <w:tcPr>
            <w:tcW w:w="279" w:type="dxa"/>
            <w:vMerge/>
            <w:tcBorders>
              <w:top w:val="single" w:sz="4" w:space="0" w:color="auto"/>
              <w:left w:val="single" w:sz="4" w:space="0" w:color="auto"/>
              <w:bottom w:val="single" w:sz="4" w:space="0" w:color="000000"/>
              <w:right w:val="single" w:sz="4" w:space="0" w:color="auto"/>
            </w:tcBorders>
            <w:vAlign w:val="center"/>
            <w:hideMark/>
          </w:tcPr>
          <w:p w:rsidR="00AA385F" w:rsidRPr="00B02813" w:rsidRDefault="00AA385F" w:rsidP="00252FFB">
            <w:pPr>
              <w:rPr>
                <w:rFonts w:ascii="Times New Roman" w:eastAsia="Times New Roman" w:hAnsi="Times New Roman" w:cs="Times New Roman"/>
                <w:b/>
                <w:bCs/>
                <w:sz w:val="12"/>
                <w:szCs w:val="12"/>
              </w:rPr>
            </w:pPr>
          </w:p>
        </w:tc>
      </w:tr>
      <w:tr w:rsidR="00AA385F" w:rsidRPr="00B02813" w:rsidTr="00355820">
        <w:trPr>
          <w:trHeight w:val="255"/>
        </w:trPr>
        <w:tc>
          <w:tcPr>
            <w:tcW w:w="278" w:type="dxa"/>
            <w:vMerge/>
            <w:tcBorders>
              <w:top w:val="single" w:sz="4" w:space="0" w:color="auto"/>
              <w:left w:val="single" w:sz="4" w:space="0" w:color="auto"/>
              <w:bottom w:val="single" w:sz="4" w:space="0" w:color="000000"/>
              <w:right w:val="single" w:sz="4" w:space="0" w:color="auto"/>
            </w:tcBorders>
            <w:vAlign w:val="center"/>
            <w:hideMark/>
          </w:tcPr>
          <w:p w:rsidR="00AA385F" w:rsidRPr="00B02813" w:rsidRDefault="00AA385F" w:rsidP="00252FFB">
            <w:pPr>
              <w:rPr>
                <w:rFonts w:ascii="Times New Roman" w:eastAsia="Times New Roman" w:hAnsi="Times New Roman" w:cs="Times New Roman"/>
                <w:b/>
                <w:bCs/>
                <w:sz w:val="12"/>
                <w:szCs w:val="12"/>
              </w:rPr>
            </w:pPr>
          </w:p>
        </w:tc>
        <w:tc>
          <w:tcPr>
            <w:tcW w:w="293" w:type="dxa"/>
            <w:vMerge/>
            <w:tcBorders>
              <w:top w:val="single" w:sz="4" w:space="0" w:color="auto"/>
              <w:left w:val="single" w:sz="4" w:space="0" w:color="auto"/>
              <w:bottom w:val="single" w:sz="4" w:space="0" w:color="000000"/>
              <w:right w:val="single" w:sz="4" w:space="0" w:color="auto"/>
            </w:tcBorders>
            <w:vAlign w:val="center"/>
            <w:hideMark/>
          </w:tcPr>
          <w:p w:rsidR="00AA385F" w:rsidRPr="00B02813" w:rsidRDefault="00AA385F" w:rsidP="00252FFB">
            <w:pPr>
              <w:rPr>
                <w:rFonts w:ascii="Times New Roman" w:eastAsia="Times New Roman" w:hAnsi="Times New Roman" w:cs="Times New Roman"/>
                <w:b/>
                <w:bCs/>
                <w:sz w:val="12"/>
                <w:szCs w:val="12"/>
              </w:rPr>
            </w:pPr>
          </w:p>
        </w:tc>
        <w:tc>
          <w:tcPr>
            <w:tcW w:w="256"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56"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56"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56"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1"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1"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1"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1"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1"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7" w:type="dxa"/>
            <w:tcBorders>
              <w:top w:val="nil"/>
              <w:left w:val="nil"/>
              <w:bottom w:val="single" w:sz="4" w:space="0" w:color="auto"/>
              <w:right w:val="single" w:sz="4" w:space="0" w:color="auto"/>
            </w:tcBorders>
            <w:shd w:val="clear" w:color="auto" w:fill="auto"/>
            <w:vAlign w:val="center"/>
            <w:hideMark/>
          </w:tcPr>
          <w:p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9" w:type="dxa"/>
            <w:vMerge/>
            <w:tcBorders>
              <w:top w:val="single" w:sz="4" w:space="0" w:color="auto"/>
              <w:left w:val="single" w:sz="4" w:space="0" w:color="auto"/>
              <w:bottom w:val="single" w:sz="4" w:space="0" w:color="000000"/>
              <w:right w:val="single" w:sz="4" w:space="0" w:color="auto"/>
            </w:tcBorders>
            <w:vAlign w:val="center"/>
            <w:hideMark/>
          </w:tcPr>
          <w:p w:rsidR="00AA385F" w:rsidRPr="00B02813" w:rsidRDefault="00AA385F" w:rsidP="00252FFB">
            <w:pPr>
              <w:rPr>
                <w:rFonts w:ascii="Times New Roman" w:eastAsia="Times New Roman" w:hAnsi="Times New Roman" w:cs="Times New Roman"/>
                <w:b/>
                <w:bCs/>
                <w:sz w:val="12"/>
                <w:szCs w:val="12"/>
              </w:rPr>
            </w:pPr>
          </w:p>
        </w:tc>
      </w:tr>
      <w:tr w:rsidR="00355820" w:rsidRPr="00B02813" w:rsidTr="00030711">
        <w:trPr>
          <w:trHeight w:val="255"/>
        </w:trPr>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3" w:type="dxa"/>
            <w:tcBorders>
              <w:top w:val="nil"/>
              <w:left w:val="nil"/>
              <w:bottom w:val="single" w:sz="4" w:space="0" w:color="auto"/>
              <w:right w:val="single" w:sz="4" w:space="0" w:color="auto"/>
            </w:tcBorders>
            <w:shd w:val="clear" w:color="auto" w:fill="auto"/>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56"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56"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56"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56"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ind w:left="-14"/>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vMerge w:val="restart"/>
            <w:tcBorders>
              <w:top w:val="nil"/>
              <w:left w:val="single" w:sz="4" w:space="0" w:color="auto"/>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auto"/>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355820" w:rsidRPr="00B02813" w:rsidRDefault="00355820" w:rsidP="00355820">
            <w:pPr>
              <w:jc w:val="center"/>
              <w:rPr>
                <w:rFonts w:ascii="Times New Roman" w:eastAsia="Times New Roman" w:hAnsi="Times New Roman" w:cs="Times New Roman"/>
                <w:b/>
                <w:bCs/>
                <w:sz w:val="12"/>
                <w:szCs w:val="12"/>
              </w:rPr>
            </w:pPr>
          </w:p>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color w:val="00B0F0"/>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color w:val="00B0F0"/>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vMerge w:val="restart"/>
            <w:tcBorders>
              <w:top w:val="single" w:sz="4" w:space="0" w:color="auto"/>
              <w:left w:val="single" w:sz="4" w:space="0" w:color="auto"/>
              <w:bottom w:val="single" w:sz="4" w:space="0" w:color="auto"/>
              <w:right w:val="single" w:sz="4" w:space="0" w:color="auto"/>
            </w:tcBorders>
            <w:shd w:val="clear" w:color="000000" w:fill="F79646"/>
            <w:noWrap/>
            <w:vAlign w:val="center"/>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030711" w:rsidRPr="00B02813" w:rsidTr="0060693D">
        <w:trPr>
          <w:trHeight w:val="255"/>
        </w:trPr>
        <w:tc>
          <w:tcPr>
            <w:tcW w:w="278"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93" w:type="dxa"/>
            <w:tcBorders>
              <w:top w:val="nil"/>
              <w:left w:val="nil"/>
              <w:bottom w:val="single" w:sz="4" w:space="0" w:color="auto"/>
              <w:right w:val="single" w:sz="4" w:space="0" w:color="auto"/>
            </w:tcBorders>
            <w:shd w:val="clear" w:color="000000" w:fill="BFBFBF"/>
            <w:noWrap/>
            <w:vAlign w:val="center"/>
            <w:hideMark/>
          </w:tcPr>
          <w:p w:rsidR="00355820" w:rsidRPr="00B02813" w:rsidRDefault="00355820" w:rsidP="0035582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56"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56"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56"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56"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41"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rsidR="00355820" w:rsidRPr="00B02813" w:rsidRDefault="00355820" w:rsidP="00355820">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auto"/>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c>
          <w:tcPr>
            <w:tcW w:w="279" w:type="dxa"/>
            <w:vMerge/>
            <w:tcBorders>
              <w:top w:val="nil"/>
              <w:left w:val="single" w:sz="4" w:space="0" w:color="auto"/>
              <w:bottom w:val="single" w:sz="4" w:space="0" w:color="auto"/>
              <w:right w:val="single" w:sz="4" w:space="0" w:color="auto"/>
            </w:tcBorders>
            <w:vAlign w:val="center"/>
            <w:hideMark/>
          </w:tcPr>
          <w:p w:rsidR="00355820" w:rsidRPr="00B02813" w:rsidRDefault="00355820" w:rsidP="00355820">
            <w:pPr>
              <w:rPr>
                <w:rFonts w:ascii="Times New Roman" w:eastAsia="Times New Roman" w:hAnsi="Times New Roman" w:cs="Times New Roman"/>
                <w:b/>
                <w:bCs/>
                <w:sz w:val="12"/>
                <w:szCs w:val="12"/>
              </w:rPr>
            </w:pPr>
          </w:p>
        </w:tc>
      </w:tr>
      <w:tr w:rsidR="0060693D" w:rsidRPr="00B02813" w:rsidTr="0060693D">
        <w:trPr>
          <w:trHeight w:val="255"/>
        </w:trPr>
        <w:tc>
          <w:tcPr>
            <w:tcW w:w="278" w:type="dxa"/>
            <w:vMerge w:val="restart"/>
            <w:tcBorders>
              <w:top w:val="single" w:sz="4" w:space="0" w:color="auto"/>
              <w:left w:val="single" w:sz="4" w:space="0" w:color="auto"/>
              <w:right w:val="single" w:sz="4" w:space="0" w:color="auto"/>
            </w:tcBorders>
            <w:vAlign w:val="center"/>
          </w:tcPr>
          <w:p w:rsidR="0060693D" w:rsidRPr="00B02813" w:rsidRDefault="0060693D" w:rsidP="0060693D">
            <w:pP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93" w:type="dxa"/>
            <w:tcBorders>
              <w:top w:val="nil"/>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56"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56"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56"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56"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vAlign w:val="center"/>
          </w:tcPr>
          <w:p w:rsidR="0060693D" w:rsidRPr="00B02813" w:rsidRDefault="0060693D" w:rsidP="0060693D">
            <w:pP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vMerge w:val="restart"/>
            <w:tcBorders>
              <w:top w:val="nil"/>
              <w:left w:val="single" w:sz="4" w:space="0" w:color="auto"/>
              <w:right w:val="single" w:sz="4" w:space="0" w:color="auto"/>
            </w:tcBorders>
            <w:shd w:val="clear" w:color="000000" w:fill="FFC000"/>
            <w:vAlign w:val="center"/>
          </w:tcPr>
          <w:p w:rsidR="0060693D" w:rsidRPr="00B02813" w:rsidRDefault="0060693D" w:rsidP="0060693D">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right w:val="single" w:sz="4" w:space="0" w:color="auto"/>
            </w:tcBorders>
            <w:shd w:val="clear" w:color="000000" w:fill="FFC000"/>
            <w:vAlign w:val="center"/>
          </w:tcPr>
          <w:p w:rsidR="0060693D" w:rsidRPr="00B02813" w:rsidRDefault="0060693D" w:rsidP="0060693D">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tcBorders>
              <w:top w:val="single" w:sz="4" w:space="0" w:color="auto"/>
              <w:left w:val="nil"/>
              <w:bottom w:val="single" w:sz="4" w:space="0" w:color="auto"/>
              <w:right w:val="single" w:sz="4" w:space="0" w:color="auto"/>
            </w:tcBorders>
            <w:shd w:val="clear" w:color="auto" w:fill="00B0F0"/>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701EDC">
              <w:rPr>
                <w:rFonts w:ascii="Times New Roman" w:eastAsia="Times New Roman" w:hAnsi="Times New Roman" w:cs="Times New Roman"/>
                <w:b/>
                <w:bCs/>
                <w:sz w:val="12"/>
                <w:szCs w:val="12"/>
              </w:rPr>
              <w:t>П</w:t>
            </w:r>
          </w:p>
        </w:tc>
        <w:tc>
          <w:tcPr>
            <w:tcW w:w="267" w:type="dxa"/>
            <w:vMerge w:val="restart"/>
            <w:tcBorders>
              <w:top w:val="single" w:sz="4" w:space="0" w:color="auto"/>
              <w:left w:val="single" w:sz="4" w:space="0" w:color="auto"/>
              <w:bottom w:val="single" w:sz="4" w:space="0" w:color="auto"/>
              <w:right w:val="single" w:sz="4" w:space="0" w:color="auto"/>
            </w:tcBorders>
            <w:shd w:val="clear" w:color="000000" w:fill="F79646"/>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single" w:sz="4" w:space="0" w:color="auto"/>
              <w:left w:val="single" w:sz="4" w:space="0" w:color="auto"/>
              <w:right w:val="single" w:sz="4" w:space="0" w:color="auto"/>
            </w:tcBorders>
            <w:shd w:val="clear" w:color="auto" w:fill="FF0000"/>
            <w:vAlign w:val="center"/>
          </w:tcPr>
          <w:p w:rsidR="0060693D" w:rsidRPr="00B02813" w:rsidRDefault="0060693D" w:rsidP="0060693D">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67" w:type="dxa"/>
            <w:vMerge w:val="restart"/>
            <w:tcBorders>
              <w:top w:val="single" w:sz="4" w:space="0" w:color="auto"/>
              <w:left w:val="single" w:sz="4" w:space="0" w:color="auto"/>
              <w:right w:val="single" w:sz="4" w:space="0" w:color="auto"/>
            </w:tcBorders>
            <w:shd w:val="clear" w:color="auto" w:fill="FF0000"/>
            <w:vAlign w:val="center"/>
          </w:tcPr>
          <w:p w:rsidR="0060693D" w:rsidRPr="00B02813" w:rsidRDefault="0060693D" w:rsidP="0060693D">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67" w:type="dxa"/>
            <w:vMerge w:val="restart"/>
            <w:tcBorders>
              <w:top w:val="nil"/>
              <w:left w:val="single" w:sz="4" w:space="0" w:color="auto"/>
              <w:bottom w:val="single" w:sz="4" w:space="0" w:color="000000"/>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val="restart"/>
            <w:tcBorders>
              <w:top w:val="nil"/>
              <w:left w:val="single" w:sz="4" w:space="0" w:color="auto"/>
              <w:bottom w:val="single" w:sz="4" w:space="0" w:color="000000"/>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val="restart"/>
            <w:tcBorders>
              <w:top w:val="nil"/>
              <w:left w:val="single" w:sz="4" w:space="0" w:color="auto"/>
              <w:bottom w:val="single" w:sz="4" w:space="0" w:color="000000"/>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val="restart"/>
            <w:tcBorders>
              <w:top w:val="nil"/>
              <w:left w:val="single" w:sz="4" w:space="0" w:color="auto"/>
              <w:bottom w:val="single" w:sz="4" w:space="0" w:color="000000"/>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val="restart"/>
            <w:tcBorders>
              <w:top w:val="nil"/>
              <w:left w:val="single" w:sz="4" w:space="0" w:color="auto"/>
              <w:bottom w:val="single" w:sz="4" w:space="0" w:color="000000"/>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val="restart"/>
            <w:tcBorders>
              <w:top w:val="nil"/>
              <w:left w:val="single" w:sz="4" w:space="0" w:color="auto"/>
              <w:bottom w:val="single" w:sz="4" w:space="0" w:color="000000"/>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val="restart"/>
            <w:tcBorders>
              <w:top w:val="nil"/>
              <w:left w:val="single" w:sz="4" w:space="0" w:color="auto"/>
              <w:bottom w:val="single" w:sz="4" w:space="0" w:color="000000"/>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val="restart"/>
            <w:tcBorders>
              <w:top w:val="nil"/>
              <w:left w:val="single" w:sz="4" w:space="0" w:color="auto"/>
              <w:bottom w:val="single" w:sz="4" w:space="0" w:color="000000"/>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79" w:type="dxa"/>
            <w:vMerge w:val="restart"/>
            <w:tcBorders>
              <w:top w:val="single" w:sz="4" w:space="0" w:color="auto"/>
              <w:left w:val="single" w:sz="4" w:space="0" w:color="auto"/>
              <w:right w:val="single" w:sz="4" w:space="0" w:color="auto"/>
            </w:tcBorders>
            <w:vAlign w:val="center"/>
          </w:tcPr>
          <w:p w:rsidR="0060693D" w:rsidRPr="00B02813" w:rsidRDefault="0060693D" w:rsidP="0060693D">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030711" w:rsidRPr="00B02813" w:rsidTr="00030711">
        <w:trPr>
          <w:trHeight w:val="255"/>
        </w:trPr>
        <w:tc>
          <w:tcPr>
            <w:tcW w:w="278" w:type="dxa"/>
            <w:vMerge/>
            <w:tcBorders>
              <w:left w:val="single" w:sz="4" w:space="0" w:color="auto"/>
              <w:bottom w:val="single" w:sz="4" w:space="0" w:color="auto"/>
              <w:right w:val="single" w:sz="4" w:space="0" w:color="auto"/>
            </w:tcBorders>
            <w:vAlign w:val="center"/>
          </w:tcPr>
          <w:p w:rsidR="0060693D" w:rsidRPr="00B02813" w:rsidRDefault="0060693D" w:rsidP="0060693D">
            <w:pPr>
              <w:rPr>
                <w:rFonts w:ascii="Times New Roman" w:eastAsia="Times New Roman" w:hAnsi="Times New Roman" w:cs="Times New Roman"/>
                <w:b/>
                <w:bCs/>
                <w:sz w:val="12"/>
                <w:szCs w:val="12"/>
              </w:rPr>
            </w:pPr>
          </w:p>
        </w:tc>
        <w:tc>
          <w:tcPr>
            <w:tcW w:w="293" w:type="dxa"/>
            <w:tcBorders>
              <w:top w:val="nil"/>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56"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56"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56"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56"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41"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000000" w:fill="BFBFBF"/>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auto"/>
            <w:noWrap/>
            <w:vAlign w:val="center"/>
          </w:tcPr>
          <w:p w:rsidR="0060693D" w:rsidRPr="00B02813" w:rsidRDefault="0060693D" w:rsidP="0060693D">
            <w:pPr>
              <w:jc w:val="cente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shd w:val="clear" w:color="auto" w:fill="FF0000"/>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67" w:type="dxa"/>
            <w:vMerge/>
            <w:tcBorders>
              <w:left w:val="single" w:sz="4" w:space="0" w:color="auto"/>
              <w:bottom w:val="single" w:sz="4" w:space="0" w:color="auto"/>
              <w:right w:val="single" w:sz="4" w:space="0" w:color="auto"/>
            </w:tcBorders>
            <w:shd w:val="clear" w:color="auto" w:fill="auto"/>
            <w:vAlign w:val="center"/>
          </w:tcPr>
          <w:p w:rsidR="0060693D" w:rsidRPr="00B02813" w:rsidRDefault="0060693D" w:rsidP="0060693D">
            <w:pPr>
              <w:rPr>
                <w:rFonts w:ascii="Times New Roman" w:eastAsia="Times New Roman" w:hAnsi="Times New Roman" w:cs="Times New Roman"/>
                <w:b/>
                <w:bCs/>
                <w:sz w:val="12"/>
                <w:szCs w:val="12"/>
              </w:rPr>
            </w:pPr>
          </w:p>
        </w:tc>
        <w:tc>
          <w:tcPr>
            <w:tcW w:w="279" w:type="dxa"/>
            <w:vMerge/>
            <w:tcBorders>
              <w:left w:val="single" w:sz="4" w:space="0" w:color="auto"/>
              <w:bottom w:val="single" w:sz="4" w:space="0" w:color="auto"/>
              <w:right w:val="single" w:sz="4" w:space="0" w:color="auto"/>
            </w:tcBorders>
            <w:vAlign w:val="center"/>
          </w:tcPr>
          <w:p w:rsidR="0060693D" w:rsidRPr="00B02813" w:rsidRDefault="0060693D" w:rsidP="0060693D">
            <w:pPr>
              <w:rPr>
                <w:rFonts w:ascii="Times New Roman" w:eastAsia="Times New Roman" w:hAnsi="Times New Roman" w:cs="Times New Roman"/>
                <w:b/>
                <w:bCs/>
                <w:sz w:val="12"/>
                <w:szCs w:val="12"/>
              </w:rPr>
            </w:pPr>
          </w:p>
        </w:tc>
      </w:tr>
    </w:tbl>
    <w:p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rsidTr="00DD7EC4">
        <w:trPr>
          <w:trHeight w:val="270"/>
        </w:trPr>
        <w:tc>
          <w:tcPr>
            <w:tcW w:w="1080" w:type="dxa"/>
            <w:gridSpan w:val="2"/>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r>
      <w:tr w:rsidR="00252FFB" w:rsidRPr="00B02813" w:rsidTr="00DD7EC4">
        <w:trPr>
          <w:trHeight w:val="270"/>
        </w:trPr>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r>
      <w:tr w:rsidR="00252FFB" w:rsidRPr="00B02813" w:rsidTr="00DD7EC4">
        <w:trPr>
          <w:trHeight w:val="255"/>
        </w:trPr>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rsidTr="00DD7EC4">
        <w:trPr>
          <w:trHeight w:val="270"/>
        </w:trPr>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rsidR="00BC35A7" w:rsidRPr="00B02813" w:rsidRDefault="00792371" w:rsidP="00252FFB">
            <w:pPr>
              <w:jc w:val="center"/>
              <w:rPr>
                <w:rFonts w:ascii="Times New Roman" w:eastAsia="Times New Roman" w:hAnsi="Times New Roman" w:cs="Times New Roman"/>
                <w:sz w:val="12"/>
                <w:szCs w:val="12"/>
              </w:rPr>
            </w:pPr>
            <w:r w:rsidRPr="00701EDC">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BC35A7" w:rsidRPr="00B02813" w:rsidRDefault="00BC35A7" w:rsidP="00252FFB">
            <w:pPr>
              <w:rPr>
                <w:rFonts w:ascii="Times New Roman" w:eastAsia="Times New Roman" w:hAnsi="Times New Roman" w:cs="Times New Roman"/>
                <w:sz w:val="20"/>
                <w:szCs w:val="20"/>
              </w:rPr>
            </w:pPr>
          </w:p>
        </w:tc>
      </w:tr>
    </w:tbl>
    <w:p w:rsidR="00BC35A7" w:rsidRDefault="00BC35A7" w:rsidP="00252FFB">
      <w:pPr>
        <w:ind w:firstLine="709"/>
        <w:jc w:val="both"/>
        <w:rPr>
          <w:rFonts w:ascii="Times New Roman" w:hAnsi="Times New Roman"/>
          <w:sz w:val="28"/>
          <w:szCs w:val="28"/>
        </w:rPr>
      </w:pPr>
    </w:p>
    <w:p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rsidR="00C63463" w:rsidRPr="00C33E48" w:rsidRDefault="00C63463" w:rsidP="00252FFB">
      <w:pPr>
        <w:pStyle w:val="114"/>
        <w:spacing w:after="0" w:line="240" w:lineRule="auto"/>
        <w:rPr>
          <w:b/>
        </w:rPr>
      </w:pPr>
      <w:bookmarkStart w:id="38"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8"/>
    </w:p>
    <w:p w:rsidR="00092627" w:rsidRPr="00B02813" w:rsidRDefault="00A52A0E" w:rsidP="00252FFB">
      <w:pPr>
        <w:ind w:firstLine="709"/>
        <w:jc w:val="both"/>
        <w:rPr>
          <w:rFonts w:ascii="Times New Roman" w:hAnsi="Times New Roman" w:cs="Times New Roman"/>
          <w:sz w:val="24"/>
          <w:szCs w:val="24"/>
        </w:rPr>
      </w:pPr>
      <w:bookmarkStart w:id="39"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9"/>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rsidR="00AA24FF" w:rsidRDefault="00AA24FF" w:rsidP="00252FFB">
      <w:pPr>
        <w:rPr>
          <w:rFonts w:ascii="Times New Roman" w:eastAsia="Times New Roman" w:hAnsi="Times New Roman" w:cs="Times New Roman"/>
        </w:rPr>
      </w:pPr>
    </w:p>
    <w:p w:rsidR="00064407" w:rsidRPr="00252FFB" w:rsidRDefault="00064407" w:rsidP="00252FFB">
      <w:pPr>
        <w:pStyle w:val="114"/>
        <w:spacing w:after="0" w:line="240" w:lineRule="auto"/>
        <w:rPr>
          <w:bCs/>
        </w:rPr>
      </w:pPr>
      <w:bookmarkStart w:id="40" w:name="_Toc84499246"/>
      <w:bookmarkStart w:id="41" w:name="_Toc103594002"/>
      <w:bookmarkStart w:id="42" w:name="_Toc156156504"/>
      <w:bookmarkEnd w:id="35"/>
      <w:bookmarkEnd w:id="36"/>
      <w:r w:rsidRPr="00252FFB">
        <w:rPr>
          <w:bCs/>
        </w:rPr>
        <w:t>5.</w:t>
      </w:r>
      <w:r w:rsidR="00C63463" w:rsidRPr="00252FFB">
        <w:rPr>
          <w:bCs/>
        </w:rPr>
        <w:t>4</w:t>
      </w:r>
      <w:r w:rsidRPr="00252FFB">
        <w:rPr>
          <w:bCs/>
        </w:rPr>
        <w:t>. Примерная рабочая программа воспитания</w:t>
      </w:r>
      <w:bookmarkEnd w:id="40"/>
      <w:bookmarkEnd w:id="41"/>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2"/>
    </w:p>
    <w:p w:rsidR="00FB4FB6" w:rsidRPr="00BD2185" w:rsidRDefault="00FB4FB6" w:rsidP="00252FFB">
      <w:pPr>
        <w:ind w:firstLine="709"/>
        <w:jc w:val="both"/>
        <w:rPr>
          <w:rFonts w:ascii="Times New Roman" w:eastAsia="Times New Roman" w:hAnsi="Times New Roman" w:cs="Times New Roman"/>
          <w:sz w:val="24"/>
          <w:szCs w:val="24"/>
        </w:rPr>
      </w:pPr>
      <w:bookmarkStart w:id="43"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FC5B1E">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rsidR="007165F3" w:rsidRPr="007165F3" w:rsidRDefault="007165F3" w:rsidP="00252FFB">
      <w:pPr>
        <w:autoSpaceDE w:val="0"/>
        <w:autoSpaceDN w:val="0"/>
        <w:adjustRightInd w:val="0"/>
        <w:rPr>
          <w:rFonts w:ascii="Times New Roman" w:hAnsi="Times New Roman" w:cs="Times New Roman"/>
          <w:color w:val="000000"/>
          <w:sz w:val="24"/>
          <w:szCs w:val="24"/>
        </w:rPr>
      </w:pPr>
    </w:p>
    <w:p w:rsidR="00E1054F" w:rsidRDefault="00E1054F" w:rsidP="00252FFB">
      <w:pPr>
        <w:pStyle w:val="114"/>
        <w:spacing w:after="0" w:line="240" w:lineRule="auto"/>
      </w:pPr>
      <w:bookmarkStart w:id="44" w:name="_Toc156156505"/>
      <w:r>
        <w:t>5.</w:t>
      </w:r>
      <w:r w:rsidR="00C63463">
        <w:t>5</w:t>
      </w:r>
      <w:r>
        <w:t xml:space="preserve"> Практическая подготовка</w:t>
      </w:r>
      <w:bookmarkEnd w:id="44"/>
    </w:p>
    <w:p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FC5B1E">
        <w:rPr>
          <w:rFonts w:ascii="Times New Roman" w:hAnsi="Times New Roman" w:cs="Times New Roman"/>
          <w:bCs/>
          <w:sz w:val="24"/>
          <w:szCs w:val="24"/>
        </w:rPr>
        <w:t>выполнении курсового проектирования</w:t>
      </w:r>
      <w:r w:rsidR="00AC75D3" w:rsidRPr="00FC5B1E">
        <w:rPr>
          <w:rFonts w:ascii="Times New Roman" w:hAnsi="Times New Roman" w:cs="Times New Roman"/>
          <w:bCs/>
          <w:sz w:val="24"/>
          <w:szCs w:val="24"/>
        </w:rPr>
        <w:t xml:space="preserve"> (для специальности)</w:t>
      </w:r>
      <w:r w:rsidRPr="00985111">
        <w:rPr>
          <w:rFonts w:ascii="Times New Roman" w:hAnsi="Times New Roman" w:cs="Times New Roman"/>
          <w:bCs/>
          <w:sz w:val="24"/>
          <w:szCs w:val="24"/>
        </w:rPr>
        <w:t>, всех видов практики и иных видов учебной деятельности;</w:t>
      </w:r>
    </w:p>
    <w:p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rsidR="00E1054F" w:rsidRDefault="00E1054F" w:rsidP="00252FFB">
      <w:pPr>
        <w:autoSpaceDE w:val="0"/>
        <w:autoSpaceDN w:val="0"/>
        <w:adjustRightInd w:val="0"/>
        <w:ind w:firstLine="709"/>
        <w:rPr>
          <w:rFonts w:ascii="Times New Roman" w:hAnsi="Times New Roman" w:cs="Times New Roman"/>
          <w:color w:val="000000"/>
          <w:sz w:val="24"/>
          <w:szCs w:val="24"/>
        </w:rPr>
      </w:pPr>
    </w:p>
    <w:p w:rsidR="008B3336" w:rsidRPr="00B02813" w:rsidRDefault="008B3336" w:rsidP="00252FFB">
      <w:pPr>
        <w:pStyle w:val="114"/>
        <w:spacing w:after="0" w:line="240" w:lineRule="auto"/>
      </w:pPr>
      <w:bookmarkStart w:id="45" w:name="_Toc156156506"/>
      <w:r w:rsidRPr="00B02813">
        <w:t>5.</w:t>
      </w:r>
      <w:r w:rsidR="00C63463">
        <w:t>6</w:t>
      </w:r>
      <w:r w:rsidRPr="00B02813">
        <w:t>. Государственная итоговая аттестация</w:t>
      </w:r>
      <w:bookmarkEnd w:id="45"/>
    </w:p>
    <w:p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rsidR="00BB6523" w:rsidRPr="00FC5B1E" w:rsidRDefault="008B3336" w:rsidP="00FC5B1E">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r w:rsidR="00FC5B1E">
        <w:rPr>
          <w:rFonts w:ascii="Times New Roman" w:hAnsi="Times New Roman" w:cs="Times New Roman"/>
          <w:color w:val="000000"/>
          <w:sz w:val="24"/>
          <w:szCs w:val="24"/>
        </w:rPr>
        <w:t xml:space="preserve"> </w:t>
      </w:r>
      <w:r w:rsidR="00DD4FC0">
        <w:rPr>
          <w:rFonts w:ascii="Times New Roman" w:hAnsi="Times New Roman" w:cs="Times New Roman"/>
          <w:color w:val="000000"/>
          <w:sz w:val="24"/>
          <w:szCs w:val="24"/>
        </w:rPr>
        <w:t>государственного экзамена.</w:t>
      </w:r>
    </w:p>
    <w:p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064407" w:rsidRPr="00B02813" w:rsidRDefault="00064407" w:rsidP="00252FFB">
      <w:pPr>
        <w:pStyle w:val="1"/>
        <w:spacing w:before="0" w:after="0"/>
      </w:pPr>
      <w:bookmarkStart w:id="46" w:name="_Toc156156507"/>
      <w:r w:rsidRPr="00B02813">
        <w:t>Раздел 6. Примерные условия реализации образовательной программы</w:t>
      </w:r>
      <w:bookmarkEnd w:id="43"/>
      <w:bookmarkEnd w:id="46"/>
    </w:p>
    <w:p w:rsidR="00252FFB" w:rsidRDefault="00252FFB" w:rsidP="00252FFB">
      <w:bookmarkStart w:id="47" w:name="_Toc103594005"/>
    </w:p>
    <w:p w:rsidR="00064407" w:rsidRPr="00252FFB" w:rsidRDefault="00064407" w:rsidP="00252FFB">
      <w:pPr>
        <w:pStyle w:val="114"/>
        <w:spacing w:after="0" w:line="240" w:lineRule="auto"/>
        <w:rPr>
          <w:bCs/>
        </w:rPr>
      </w:pPr>
      <w:bookmarkStart w:id="48"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7"/>
      <w:bookmarkEnd w:id="48"/>
    </w:p>
    <w:p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9"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9"/>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rsidR="00064407" w:rsidRPr="000A2B14" w:rsidRDefault="00064407" w:rsidP="00252FFB">
      <w:pPr>
        <w:suppressAutoHyphens/>
        <w:ind w:firstLine="709"/>
        <w:contextualSpacing/>
        <w:rPr>
          <w:rFonts w:ascii="Times New Roman" w:hAnsi="Times New Roman" w:cs="Times New Roman"/>
          <w:sz w:val="24"/>
          <w:szCs w:val="24"/>
        </w:rPr>
      </w:pPr>
      <w:r w:rsidRPr="000A2B14">
        <w:rPr>
          <w:rFonts w:ascii="Times New Roman" w:hAnsi="Times New Roman" w:cs="Times New Roman"/>
          <w:sz w:val="24"/>
          <w:szCs w:val="24"/>
        </w:rPr>
        <w:t>Кабинеты:</w:t>
      </w:r>
    </w:p>
    <w:p w:rsidR="000A2B14" w:rsidRPr="00FB253F" w:rsidRDefault="000A2B14" w:rsidP="00FB253F">
      <w:pPr>
        <w:pStyle w:val="a4"/>
        <w:numPr>
          <w:ilvl w:val="0"/>
          <w:numId w:val="22"/>
        </w:numPr>
        <w:tabs>
          <w:tab w:val="left" w:pos="993"/>
        </w:tabs>
        <w:suppressAutoHyphens/>
        <w:spacing w:line="276" w:lineRule="auto"/>
        <w:ind w:left="709" w:firstLine="0"/>
        <w:rPr>
          <w:rFonts w:ascii="Times New Roman" w:eastAsia="Times New Roman" w:hAnsi="Times New Roman" w:cs="Times New Roman"/>
          <w:bCs/>
          <w:sz w:val="24"/>
          <w:szCs w:val="24"/>
          <w:lang w:eastAsia="ru-RU"/>
        </w:rPr>
      </w:pPr>
      <w:r w:rsidRPr="00FB253F">
        <w:rPr>
          <w:rFonts w:ascii="Times New Roman" w:eastAsia="Times New Roman" w:hAnsi="Times New Roman" w:cs="Times New Roman"/>
          <w:bCs/>
          <w:sz w:val="24"/>
          <w:szCs w:val="24"/>
          <w:lang w:eastAsia="ru-RU"/>
        </w:rPr>
        <w:t>социально-гуманитарных дисциплин;</w:t>
      </w:r>
    </w:p>
    <w:p w:rsidR="000A2B14" w:rsidRPr="00FB253F" w:rsidRDefault="000A2B14" w:rsidP="00FB253F">
      <w:pPr>
        <w:pStyle w:val="a4"/>
        <w:numPr>
          <w:ilvl w:val="0"/>
          <w:numId w:val="22"/>
        </w:numPr>
        <w:tabs>
          <w:tab w:val="left" w:pos="993"/>
        </w:tabs>
        <w:suppressAutoHyphens/>
        <w:spacing w:line="276" w:lineRule="auto"/>
        <w:ind w:left="709" w:firstLine="0"/>
        <w:rPr>
          <w:rFonts w:ascii="Times New Roman" w:eastAsia="Times New Roman" w:hAnsi="Times New Roman" w:cs="Times New Roman"/>
          <w:bCs/>
          <w:sz w:val="24"/>
          <w:szCs w:val="24"/>
          <w:lang w:eastAsia="ru-RU"/>
        </w:rPr>
      </w:pPr>
      <w:r w:rsidRPr="00FB253F">
        <w:rPr>
          <w:rFonts w:ascii="Times New Roman" w:eastAsia="Times New Roman" w:hAnsi="Times New Roman" w:cs="Times New Roman"/>
          <w:bCs/>
          <w:sz w:val="24"/>
          <w:szCs w:val="24"/>
          <w:lang w:eastAsia="ru-RU"/>
        </w:rPr>
        <w:t>иностранного языка;</w:t>
      </w:r>
    </w:p>
    <w:p w:rsidR="000A2B14" w:rsidRDefault="000A2B14" w:rsidP="00FB253F">
      <w:pPr>
        <w:pStyle w:val="a4"/>
        <w:numPr>
          <w:ilvl w:val="0"/>
          <w:numId w:val="22"/>
        </w:numPr>
        <w:tabs>
          <w:tab w:val="left" w:pos="993"/>
        </w:tabs>
        <w:suppressAutoHyphens/>
        <w:spacing w:line="276" w:lineRule="auto"/>
        <w:ind w:left="709" w:firstLine="0"/>
        <w:rPr>
          <w:rFonts w:ascii="Times New Roman" w:eastAsia="Times New Roman" w:hAnsi="Times New Roman" w:cs="Times New Roman"/>
          <w:bCs/>
          <w:sz w:val="24"/>
          <w:szCs w:val="24"/>
          <w:lang w:eastAsia="ru-RU"/>
        </w:rPr>
      </w:pPr>
      <w:bookmarkStart w:id="50" w:name="_Hlk161851162"/>
      <w:r w:rsidRPr="00FB253F">
        <w:rPr>
          <w:rFonts w:ascii="Times New Roman" w:eastAsia="Times New Roman" w:hAnsi="Times New Roman" w:cs="Times New Roman"/>
          <w:bCs/>
          <w:sz w:val="24"/>
          <w:szCs w:val="24"/>
          <w:lang w:eastAsia="ru-RU"/>
        </w:rPr>
        <w:t>истории народных художественных промыслов в России</w:t>
      </w:r>
      <w:bookmarkEnd w:id="50"/>
      <w:r w:rsidRPr="00FB253F">
        <w:rPr>
          <w:rFonts w:ascii="Times New Roman" w:eastAsia="Times New Roman" w:hAnsi="Times New Roman" w:cs="Times New Roman"/>
          <w:bCs/>
          <w:sz w:val="24"/>
          <w:szCs w:val="24"/>
          <w:lang w:eastAsia="ru-RU"/>
        </w:rPr>
        <w:t>;</w:t>
      </w:r>
    </w:p>
    <w:p w:rsidR="000B4A49" w:rsidRPr="00FB253F" w:rsidRDefault="000B4A49" w:rsidP="00FB253F">
      <w:pPr>
        <w:pStyle w:val="a4"/>
        <w:numPr>
          <w:ilvl w:val="0"/>
          <w:numId w:val="22"/>
        </w:numPr>
        <w:tabs>
          <w:tab w:val="left" w:pos="993"/>
        </w:tabs>
        <w:suppressAutoHyphens/>
        <w:spacing w:line="276" w:lineRule="auto"/>
        <w:ind w:left="709" w:firstLine="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черчения и перспективы;</w:t>
      </w:r>
    </w:p>
    <w:p w:rsidR="000A2B14" w:rsidRPr="00FB253F" w:rsidRDefault="000A2B14" w:rsidP="00FB253F">
      <w:pPr>
        <w:pStyle w:val="a4"/>
        <w:numPr>
          <w:ilvl w:val="0"/>
          <w:numId w:val="22"/>
        </w:numPr>
        <w:tabs>
          <w:tab w:val="left" w:pos="993"/>
        </w:tabs>
        <w:suppressAutoHyphens/>
        <w:spacing w:line="276" w:lineRule="auto"/>
        <w:ind w:left="709" w:firstLine="0"/>
        <w:rPr>
          <w:rFonts w:ascii="Times New Roman" w:eastAsia="Times New Roman" w:hAnsi="Times New Roman" w:cs="Times New Roman"/>
          <w:bCs/>
          <w:sz w:val="24"/>
          <w:szCs w:val="24"/>
          <w:lang w:eastAsia="ru-RU"/>
        </w:rPr>
      </w:pPr>
      <w:r w:rsidRPr="00FB253F">
        <w:rPr>
          <w:rFonts w:ascii="Times New Roman" w:eastAsia="Times New Roman" w:hAnsi="Times New Roman" w:cs="Times New Roman"/>
          <w:bCs/>
          <w:sz w:val="24"/>
          <w:szCs w:val="24"/>
          <w:lang w:eastAsia="ru-RU"/>
        </w:rPr>
        <w:t>безопасности жизнедеятельности;</w:t>
      </w:r>
    </w:p>
    <w:p w:rsidR="00D00C7A" w:rsidRPr="000A2B14" w:rsidRDefault="00D00C7A" w:rsidP="00252FFB">
      <w:pPr>
        <w:ind w:firstLine="709"/>
        <w:rPr>
          <w:rFonts w:ascii="Times New Roman" w:eastAsia="Times New Roman" w:hAnsi="Times New Roman" w:cs="Times New Roman"/>
          <w:sz w:val="24"/>
          <w:szCs w:val="24"/>
        </w:rPr>
      </w:pPr>
      <w:r w:rsidRPr="000A2B14">
        <w:rPr>
          <w:rFonts w:ascii="Times New Roman" w:eastAsia="Times New Roman" w:hAnsi="Times New Roman" w:cs="Times New Roman"/>
          <w:sz w:val="24"/>
          <w:szCs w:val="24"/>
        </w:rPr>
        <w:t>Лаборатории:</w:t>
      </w:r>
    </w:p>
    <w:p w:rsidR="000A2B14" w:rsidRPr="00FB253F" w:rsidRDefault="000A2B14" w:rsidP="00FB253F">
      <w:pPr>
        <w:pStyle w:val="a4"/>
        <w:numPr>
          <w:ilvl w:val="0"/>
          <w:numId w:val="23"/>
        </w:numPr>
        <w:ind w:left="993" w:hanging="284"/>
        <w:rPr>
          <w:rFonts w:ascii="Times New Roman" w:eastAsia="Times New Roman" w:hAnsi="Times New Roman" w:cs="Times New Roman"/>
          <w:sz w:val="24"/>
          <w:szCs w:val="24"/>
        </w:rPr>
      </w:pPr>
      <w:r w:rsidRPr="00FB253F">
        <w:rPr>
          <w:rFonts w:ascii="Times New Roman" w:hAnsi="Times New Roman"/>
          <w:sz w:val="24"/>
          <w:szCs w:val="24"/>
        </w:rPr>
        <w:t>изобразительных искусств</w:t>
      </w:r>
      <w:r w:rsidRPr="00FB253F">
        <w:rPr>
          <w:rFonts w:ascii="Times New Roman" w:eastAsia="Times New Roman" w:hAnsi="Times New Roman" w:cs="Times New Roman"/>
          <w:sz w:val="24"/>
          <w:szCs w:val="24"/>
        </w:rPr>
        <w:t xml:space="preserve"> </w:t>
      </w:r>
    </w:p>
    <w:p w:rsidR="00D00C7A" w:rsidRPr="000A2B14" w:rsidRDefault="00D00C7A" w:rsidP="00252FFB">
      <w:pPr>
        <w:ind w:firstLine="709"/>
        <w:rPr>
          <w:rFonts w:ascii="Times New Roman" w:eastAsia="Times New Roman" w:hAnsi="Times New Roman" w:cs="Times New Roman"/>
          <w:sz w:val="24"/>
          <w:szCs w:val="24"/>
        </w:rPr>
      </w:pPr>
      <w:r w:rsidRPr="000A2B14">
        <w:rPr>
          <w:rFonts w:ascii="Times New Roman" w:eastAsia="Times New Roman" w:hAnsi="Times New Roman" w:cs="Times New Roman"/>
          <w:sz w:val="24"/>
          <w:szCs w:val="24"/>
        </w:rPr>
        <w:t>Мастерские</w:t>
      </w:r>
      <w:r w:rsidR="00B11EFB" w:rsidRPr="000A2B14">
        <w:rPr>
          <w:rFonts w:ascii="Times New Roman" w:eastAsia="Times New Roman" w:hAnsi="Times New Roman" w:cs="Times New Roman"/>
          <w:sz w:val="24"/>
          <w:szCs w:val="24"/>
        </w:rPr>
        <w:t>/зоны по видам работ</w:t>
      </w:r>
      <w:r w:rsidRPr="000A2B14">
        <w:rPr>
          <w:rFonts w:ascii="Times New Roman" w:eastAsia="Times New Roman" w:hAnsi="Times New Roman" w:cs="Times New Roman"/>
          <w:sz w:val="24"/>
          <w:szCs w:val="24"/>
        </w:rPr>
        <w:t xml:space="preserve">: </w:t>
      </w:r>
    </w:p>
    <w:p w:rsidR="000B4A49" w:rsidRDefault="000A2B14" w:rsidP="000B4A49">
      <w:pPr>
        <w:pStyle w:val="a4"/>
        <w:numPr>
          <w:ilvl w:val="0"/>
          <w:numId w:val="23"/>
        </w:numPr>
        <w:suppressAutoHyphens/>
        <w:ind w:left="993" w:hanging="284"/>
        <w:rPr>
          <w:rFonts w:ascii="Times New Roman" w:eastAsia="Times New Roman" w:hAnsi="Times New Roman" w:cs="Times New Roman"/>
          <w:bCs/>
          <w:sz w:val="24"/>
          <w:szCs w:val="24"/>
          <w:lang w:eastAsia="ru-RU"/>
        </w:rPr>
      </w:pPr>
      <w:r w:rsidRPr="00FB253F">
        <w:rPr>
          <w:rFonts w:ascii="Times New Roman" w:eastAsia="Times New Roman" w:hAnsi="Times New Roman" w:cs="Times New Roman"/>
          <w:bCs/>
          <w:sz w:val="24"/>
          <w:szCs w:val="24"/>
          <w:lang w:eastAsia="ru-RU"/>
        </w:rPr>
        <w:t>столярная;</w:t>
      </w:r>
    </w:p>
    <w:p w:rsidR="000B4A49" w:rsidRDefault="000A2B14" w:rsidP="000B4A49">
      <w:pPr>
        <w:pStyle w:val="a4"/>
        <w:numPr>
          <w:ilvl w:val="0"/>
          <w:numId w:val="23"/>
        </w:numPr>
        <w:suppressAutoHyphens/>
        <w:ind w:left="993" w:hanging="284"/>
        <w:rPr>
          <w:rFonts w:ascii="Times New Roman" w:eastAsia="Times New Roman" w:hAnsi="Times New Roman" w:cs="Times New Roman"/>
          <w:bCs/>
          <w:sz w:val="24"/>
          <w:szCs w:val="24"/>
          <w:lang w:eastAsia="ru-RU"/>
        </w:rPr>
      </w:pPr>
      <w:r w:rsidRPr="000B4A49">
        <w:rPr>
          <w:rFonts w:ascii="Times New Roman" w:eastAsia="Times New Roman" w:hAnsi="Times New Roman" w:cs="Times New Roman"/>
          <w:bCs/>
          <w:sz w:val="24"/>
          <w:szCs w:val="24"/>
          <w:lang w:eastAsia="ru-RU"/>
        </w:rPr>
        <w:t>резьбы по дереву;</w:t>
      </w:r>
    </w:p>
    <w:p w:rsidR="000A2B14" w:rsidRPr="000B4A49" w:rsidRDefault="000A2B14" w:rsidP="000B4A49">
      <w:pPr>
        <w:pStyle w:val="a4"/>
        <w:numPr>
          <w:ilvl w:val="0"/>
          <w:numId w:val="23"/>
        </w:numPr>
        <w:suppressAutoHyphens/>
        <w:ind w:left="993" w:hanging="284"/>
        <w:rPr>
          <w:rFonts w:ascii="Times New Roman" w:eastAsia="Times New Roman" w:hAnsi="Times New Roman" w:cs="Times New Roman"/>
          <w:bCs/>
          <w:sz w:val="24"/>
          <w:szCs w:val="24"/>
          <w:lang w:eastAsia="ru-RU"/>
        </w:rPr>
      </w:pPr>
      <w:r w:rsidRPr="000B4A49">
        <w:rPr>
          <w:rFonts w:ascii="Times New Roman" w:eastAsia="Times New Roman" w:hAnsi="Times New Roman" w:cs="Times New Roman"/>
          <w:bCs/>
          <w:sz w:val="24"/>
          <w:szCs w:val="24"/>
          <w:lang w:eastAsia="ru-RU"/>
        </w:rPr>
        <w:t>резьбы по камню, кости и рогу</w:t>
      </w:r>
    </w:p>
    <w:p w:rsidR="00064407" w:rsidRPr="000A2B14" w:rsidRDefault="00064407" w:rsidP="00252FFB">
      <w:pPr>
        <w:suppressAutoHyphens/>
        <w:ind w:firstLine="709"/>
        <w:contextualSpacing/>
        <w:rPr>
          <w:rFonts w:ascii="Times New Roman" w:hAnsi="Times New Roman" w:cs="Times New Roman"/>
          <w:sz w:val="24"/>
          <w:szCs w:val="24"/>
        </w:rPr>
      </w:pPr>
      <w:r w:rsidRPr="000A2B14">
        <w:rPr>
          <w:rFonts w:ascii="Times New Roman" w:hAnsi="Times New Roman" w:cs="Times New Roman"/>
          <w:sz w:val="24"/>
          <w:szCs w:val="24"/>
        </w:rPr>
        <w:t>Спортивный комплекс</w:t>
      </w:r>
      <w:r w:rsidRPr="000A2B14">
        <w:rPr>
          <w:rFonts w:ascii="Times New Roman" w:hAnsi="Times New Roman" w:cs="Times New Roman"/>
          <w:sz w:val="24"/>
          <w:szCs w:val="24"/>
          <w:vertAlign w:val="superscript"/>
        </w:rPr>
        <w:footnoteReference w:id="3"/>
      </w:r>
    </w:p>
    <w:p w:rsidR="00064407" w:rsidRPr="00463D83" w:rsidRDefault="00064407" w:rsidP="00252FFB">
      <w:pPr>
        <w:suppressAutoHyphens/>
        <w:ind w:firstLine="709"/>
        <w:contextualSpacing/>
        <w:rPr>
          <w:rFonts w:ascii="Times New Roman" w:hAnsi="Times New Roman" w:cs="Times New Roman"/>
          <w:sz w:val="24"/>
          <w:szCs w:val="24"/>
        </w:rPr>
      </w:pPr>
      <w:r w:rsidRPr="000A2B14">
        <w:rPr>
          <w:rFonts w:ascii="Times New Roman" w:hAnsi="Times New Roman" w:cs="Times New Roman"/>
          <w:sz w:val="24"/>
          <w:szCs w:val="24"/>
        </w:rPr>
        <w:t>Залы:</w:t>
      </w:r>
    </w:p>
    <w:p w:rsidR="00064407" w:rsidRPr="00463D83" w:rsidRDefault="00064407" w:rsidP="00FB253F">
      <w:pPr>
        <w:pStyle w:val="a4"/>
        <w:numPr>
          <w:ilvl w:val="0"/>
          <w:numId w:val="4"/>
        </w:numPr>
        <w:tabs>
          <w:tab w:val="left" w:pos="993"/>
        </w:tabs>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rsidR="00064407" w:rsidRPr="00463D83" w:rsidRDefault="00064407" w:rsidP="00FB253F">
      <w:pPr>
        <w:pStyle w:val="a4"/>
        <w:numPr>
          <w:ilvl w:val="0"/>
          <w:numId w:val="4"/>
        </w:numPr>
        <w:tabs>
          <w:tab w:val="left" w:pos="993"/>
        </w:tabs>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1" w:name="_Hlk158133958"/>
      <w:r w:rsidR="003B38E2" w:rsidRPr="00463D83">
        <w:rPr>
          <w:rFonts w:ascii="Times New Roman" w:hAnsi="Times New Roman" w:cs="Times New Roman"/>
          <w:sz w:val="24"/>
          <w:szCs w:val="24"/>
        </w:rPr>
        <w:t xml:space="preserve">Минимально </w:t>
      </w:r>
      <w:bookmarkStart w:id="52"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1"/>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2"/>
      <w:r w:rsidR="00D00C7A" w:rsidRPr="00463D83">
        <w:rPr>
          <w:rFonts w:ascii="Times New Roman" w:eastAsia="Times New Roman" w:hAnsi="Times New Roman" w:cs="Times New Roman"/>
          <w:sz w:val="24"/>
          <w:szCs w:val="24"/>
        </w:rPr>
        <w:t>представлен в Приложении 3.</w:t>
      </w:r>
    </w:p>
    <w:p w:rsidR="001F5A79" w:rsidRPr="00463D83" w:rsidRDefault="001F5A79" w:rsidP="001F5A79">
      <w:pPr>
        <w:pStyle w:val="114"/>
        <w:spacing w:after="0" w:line="240" w:lineRule="auto"/>
        <w:rPr>
          <w:rFonts w:eastAsia="Calibri"/>
        </w:rPr>
      </w:pPr>
    </w:p>
    <w:p w:rsidR="001F5A79" w:rsidRPr="000472A8" w:rsidRDefault="001F5A79" w:rsidP="001F5A79">
      <w:pPr>
        <w:pStyle w:val="114"/>
        <w:spacing w:after="0" w:line="240" w:lineRule="auto"/>
        <w:rPr>
          <w:bCs/>
        </w:rPr>
      </w:pPr>
      <w:bookmarkStart w:id="53"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3"/>
    </w:p>
    <w:p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rsidR="001F5A79" w:rsidRPr="00FC5B1E"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FC5B1E">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rsidR="00064407" w:rsidRPr="00985111" w:rsidRDefault="00064407" w:rsidP="00252FFB">
      <w:pPr>
        <w:suppressAutoHyphens/>
        <w:jc w:val="both"/>
        <w:rPr>
          <w:rFonts w:ascii="Times New Roman" w:hAnsi="Times New Roman" w:cs="Times New Roman"/>
          <w:bCs/>
          <w:sz w:val="24"/>
          <w:szCs w:val="24"/>
        </w:rPr>
      </w:pPr>
    </w:p>
    <w:p w:rsidR="000B4A49" w:rsidRDefault="000B4A49" w:rsidP="00252FFB">
      <w:pPr>
        <w:pStyle w:val="114"/>
        <w:spacing w:after="0" w:line="240" w:lineRule="auto"/>
        <w:rPr>
          <w:bCs/>
        </w:rPr>
      </w:pPr>
      <w:bookmarkStart w:id="54" w:name="_Toc103594009"/>
      <w:bookmarkStart w:id="55" w:name="_Toc156156510"/>
    </w:p>
    <w:p w:rsidR="00064407" w:rsidRPr="00252FFB" w:rsidRDefault="00064407" w:rsidP="00252FFB">
      <w:pPr>
        <w:pStyle w:val="114"/>
        <w:spacing w:after="0" w:line="240" w:lineRule="auto"/>
        <w:rPr>
          <w:bCs/>
        </w:rPr>
      </w:pPr>
      <w:bookmarkStart w:id="56" w:name="_GoBack"/>
      <w:bookmarkEnd w:id="56"/>
      <w:r w:rsidRPr="00252FFB">
        <w:rPr>
          <w:bCs/>
        </w:rPr>
        <w:lastRenderedPageBreak/>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4"/>
      <w:bookmarkEnd w:id="55"/>
      <w:r w:rsidRPr="00252FFB">
        <w:rPr>
          <w:bCs/>
        </w:rPr>
        <w:t xml:space="preserve"> </w:t>
      </w:r>
    </w:p>
    <w:p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w:t>
      </w:r>
      <w:r w:rsidR="00FC5B1E">
        <w:rPr>
          <w:rFonts w:ascii="Times New Roman" w:hAnsi="Times New Roman" w:cs="Times New Roman"/>
          <w:sz w:val="24"/>
          <w:szCs w:val="24"/>
        </w:rPr>
        <w:br/>
      </w:r>
      <w:r w:rsidRPr="00A44B98">
        <w:rPr>
          <w:rFonts w:ascii="Times New Roman" w:hAnsi="Times New Roman" w:cs="Times New Roman"/>
          <w:sz w:val="24"/>
          <w:szCs w:val="24"/>
        </w:rPr>
        <w:t>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FC5B1E">
        <w:rPr>
          <w:rFonts w:eastAsia="Calibri"/>
          <w:lang w:val="ru-RU" w:eastAsia="en-US"/>
        </w:rPr>
        <w:br/>
        <w:t>04 Культура, искусство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FC5B1E">
        <w:rPr>
          <w:rFonts w:eastAsia="Calibri"/>
          <w:lang w:val="ru-RU" w:eastAsia="en-US"/>
        </w:rPr>
        <w:t>04 Культура, искусство</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w:t>
      </w:r>
      <w:r w:rsidRPr="00FC5B1E">
        <w:rPr>
          <w:lang w:val="ru-RU"/>
        </w:rPr>
        <w:t xml:space="preserve">обучающимися профессиональных модулей образовательной программы, должна быть не менее 25 </w:t>
      </w:r>
      <w:r w:rsidR="00876CEC" w:rsidRPr="00FC5B1E">
        <w:rPr>
          <w:lang w:val="ru-RU"/>
        </w:rPr>
        <w:t>%</w:t>
      </w:r>
      <w:r w:rsidR="00FC5B1E" w:rsidRPr="00FC5B1E">
        <w:rPr>
          <w:lang w:val="ru-RU"/>
        </w:rPr>
        <w:t>.</w:t>
      </w:r>
    </w:p>
    <w:p w:rsidR="00064407" w:rsidRPr="00985111" w:rsidRDefault="00064407" w:rsidP="00252FFB">
      <w:pPr>
        <w:pStyle w:val="1d"/>
        <w:jc w:val="both"/>
        <w:rPr>
          <w:b/>
          <w:lang w:val="ru-RU"/>
        </w:rPr>
      </w:pPr>
    </w:p>
    <w:p w:rsidR="00064407" w:rsidRPr="00C33E48" w:rsidRDefault="00064407" w:rsidP="00252FFB">
      <w:pPr>
        <w:pStyle w:val="114"/>
        <w:spacing w:after="0" w:line="240" w:lineRule="auto"/>
        <w:rPr>
          <w:b/>
        </w:rPr>
      </w:pPr>
      <w:bookmarkStart w:id="57" w:name="_Hlk68082695"/>
      <w:bookmarkStart w:id="58" w:name="_Toc103594010"/>
      <w:bookmarkStart w:id="59"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7"/>
      <w:bookmarkEnd w:id="58"/>
      <w:bookmarkEnd w:id="59"/>
    </w:p>
    <w:bookmarkEnd w:id="5"/>
    <w:bookmarkEnd w:id="6"/>
    <w:p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rsidR="00064407" w:rsidRDefault="00064407" w:rsidP="00252FFB">
      <w:pPr>
        <w:pStyle w:val="1d"/>
        <w:ind w:firstLine="709"/>
        <w:jc w:val="both"/>
        <w:rPr>
          <w:lang w:val="ru-RU"/>
        </w:rPr>
      </w:pPr>
      <w:r w:rsidRPr="00985111">
        <w:rPr>
          <w:lang w:val="ru-RU"/>
        </w:rPr>
        <w:t xml:space="preserve">Финансовое обеспечение реализации образовательной программы, определенное </w:t>
      </w:r>
      <w:r w:rsidR="00FC5B1E">
        <w:rPr>
          <w:lang w:val="ru-RU"/>
        </w:rPr>
        <w:br/>
      </w:r>
      <w:r w:rsidRPr="00985111">
        <w:rPr>
          <w:lang w:val="ru-RU"/>
        </w:rPr>
        <w:t>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751213" w:rsidRPr="00751213" w:rsidRDefault="00751213" w:rsidP="00252FFB">
      <w:pPr>
        <w:pStyle w:val="afc"/>
        <w:spacing w:after="0" w:line="240" w:lineRule="auto"/>
        <w:ind w:firstLine="709"/>
        <w:jc w:val="both"/>
      </w:pPr>
      <w:r w:rsidRPr="00751213">
        <w:rPr>
          <w:lang w:eastAsia="nl-NL"/>
        </w:rPr>
        <w:t xml:space="preserve">Образовательная организация приводит расчетную величину стоимости услуги </w:t>
      </w:r>
      <w:r w:rsidR="00FC5B1E">
        <w:rPr>
          <w:lang w:eastAsia="nl-NL"/>
        </w:rPr>
        <w:br/>
      </w:r>
      <w:r w:rsidRPr="00751213">
        <w:rPr>
          <w:lang w:eastAsia="nl-NL"/>
        </w:rPr>
        <w:t>в соответствии с рекомендациями федеральных и региональных нормативных документов.</w:t>
      </w:r>
    </w:p>
    <w:p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84089EE" w15:done="0"/>
  <w15:commentEx w15:paraId="308470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0571D0" w16cex:dateUtc="2024-12-12T11:29:00Z"/>
  <w16cex:commentExtensible w16cex:durableId="2B05725A" w16cex:dateUtc="2024-12-12T11: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4089EE" w16cid:durableId="2B0571D0"/>
  <w16cid:commentId w16cid:paraId="3084702F" w16cid:durableId="2B05725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DFC" w:rsidRDefault="00C51DFC" w:rsidP="00A858FE">
      <w:r>
        <w:separator/>
      </w:r>
    </w:p>
  </w:endnote>
  <w:endnote w:type="continuationSeparator" w:id="0">
    <w:p w:rsidR="00C51DFC" w:rsidRDefault="00C51D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DFC" w:rsidRDefault="00C51DFC" w:rsidP="00A858FE">
      <w:r>
        <w:separator/>
      </w:r>
    </w:p>
  </w:footnote>
  <w:footnote w:type="continuationSeparator" w:id="0">
    <w:p w:rsidR="00C51DFC" w:rsidRDefault="00C51DFC" w:rsidP="00A858FE">
      <w:r>
        <w:continuationSeparator/>
      </w:r>
    </w:p>
  </w:footnote>
  <w:footnote w:id="1">
    <w:p w:rsidR="00030711" w:rsidRPr="00175EC9" w:rsidRDefault="00030711"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rsidR="00030711" w:rsidRPr="00262134" w:rsidRDefault="00030711"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3">
    <w:p w:rsidR="00030711" w:rsidRPr="00876CEC" w:rsidRDefault="00030711"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rsidR="00030711" w:rsidRPr="003D49CA" w:rsidRDefault="00030711"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B4A49">
          <w:rPr>
            <w:rFonts w:ascii="Times New Roman" w:hAnsi="Times New Roman" w:cs="Times New Roman"/>
            <w:noProof/>
            <w:sz w:val="24"/>
            <w:szCs w:val="24"/>
          </w:rPr>
          <w:t>40</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711" w:rsidRPr="007C63D0" w:rsidRDefault="00030711">
    <w:pPr>
      <w:pStyle w:val="ac"/>
      <w:jc w:val="center"/>
      <w:rPr>
        <w:rFonts w:ascii="Times New Roman" w:hAnsi="Times New Roman" w:cs="Times New Roman"/>
        <w:sz w:val="24"/>
        <w:szCs w:val="24"/>
      </w:rPr>
    </w:pPr>
  </w:p>
  <w:p w:rsidR="00030711" w:rsidRDefault="0003071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rsidR="00030711" w:rsidRPr="007C63D0" w:rsidRDefault="0003071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B4A49">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rsidR="00030711" w:rsidRDefault="0003071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25.5pt;height:14.25pt;visibility:visible;mso-wrap-style:square" o:bullet="t">
        <v:imagedata r:id="rId1" o:title=""/>
      </v:shape>
    </w:pict>
  </w:numPicBullet>
  <w:numPicBullet w:numPicBulletId="1">
    <w:pict>
      <v:shape id="_x0000_i1089" type="#_x0000_t75" style="width:25.5pt;height:14.25pt;visibility:visible;mso-wrap-style:square" o:bullet="t">
        <v:imagedata r:id="rId2" o:title=""/>
      </v:shape>
    </w:pict>
  </w:numPicBullet>
  <w:numPicBullet w:numPicBulletId="2">
    <w:pict>
      <v:shape id="_x0000_i1090" type="#_x0000_t75" style="width:25.5pt;height:14.25pt;visibility:visible;mso-wrap-style:square" o:bullet="t">
        <v:imagedata r:id="rId3" o:title=""/>
      </v:shape>
    </w:pict>
  </w:numPicBullet>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357C1265"/>
    <w:multiLevelType w:val="hybridMultilevel"/>
    <w:tmpl w:val="9CF00D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nsid w:val="4EE443D7"/>
    <w:multiLevelType w:val="hybridMultilevel"/>
    <w:tmpl w:val="FA400FFC"/>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1DC1EC7"/>
    <w:multiLevelType w:val="hybridMultilevel"/>
    <w:tmpl w:val="E26AAFAE"/>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6731A8D"/>
    <w:multiLevelType w:val="hybridMultilevel"/>
    <w:tmpl w:val="13C4C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4885F43"/>
    <w:multiLevelType w:val="hybridMultilevel"/>
    <w:tmpl w:val="8FB47A5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8"/>
  </w:num>
  <w:num w:numId="3">
    <w:abstractNumId w:val="18"/>
  </w:num>
  <w:num w:numId="4">
    <w:abstractNumId w:val="9"/>
  </w:num>
  <w:num w:numId="5">
    <w:abstractNumId w:val="3"/>
  </w:num>
  <w:num w:numId="6">
    <w:abstractNumId w:val="0"/>
  </w:num>
  <w:num w:numId="7">
    <w:abstractNumId w:val="15"/>
  </w:num>
  <w:num w:numId="8">
    <w:abstractNumId w:val="2"/>
  </w:num>
  <w:num w:numId="9">
    <w:abstractNumId w:val="10"/>
  </w:num>
  <w:num w:numId="10">
    <w:abstractNumId w:val="1"/>
  </w:num>
  <w:num w:numId="11">
    <w:abstractNumId w:val="14"/>
  </w:num>
  <w:num w:numId="12">
    <w:abstractNumId w:val="21"/>
  </w:num>
  <w:num w:numId="13">
    <w:abstractNumId w:val="11"/>
  </w:num>
  <w:num w:numId="14">
    <w:abstractNumId w:val="5"/>
  </w:num>
  <w:num w:numId="15">
    <w:abstractNumId w:val="4"/>
  </w:num>
  <w:num w:numId="16">
    <w:abstractNumId w:val="13"/>
  </w:num>
  <w:num w:numId="17">
    <w:abstractNumId w:val="6"/>
  </w:num>
  <w:num w:numId="18">
    <w:abstractNumId w:val="7"/>
  </w:num>
  <w:num w:numId="19">
    <w:abstractNumId w:val="17"/>
  </w:num>
  <w:num w:numId="20">
    <w:abstractNumId w:val="19"/>
  </w:num>
  <w:num w:numId="21">
    <w:abstractNumId w:val="12"/>
  </w:num>
  <w:num w:numId="22">
    <w:abstractNumId w:val="22"/>
  </w:num>
  <w:num w:numId="23">
    <w:abstractNumId w:val="1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Дрогина Антонина Сергеевна">
    <w15:presenceInfo w15:providerId="AD" w15:userId="S-1-5-21-2057840189-3487231898-3550820021-69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0711"/>
    <w:rsid w:val="000310CB"/>
    <w:rsid w:val="000347D6"/>
    <w:rsid w:val="00041E57"/>
    <w:rsid w:val="00042069"/>
    <w:rsid w:val="000472A8"/>
    <w:rsid w:val="000475B5"/>
    <w:rsid w:val="00057EB0"/>
    <w:rsid w:val="0006301B"/>
    <w:rsid w:val="00064407"/>
    <w:rsid w:val="000646E6"/>
    <w:rsid w:val="00070090"/>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2B14"/>
    <w:rsid w:val="000A317B"/>
    <w:rsid w:val="000A3529"/>
    <w:rsid w:val="000A41FA"/>
    <w:rsid w:val="000A4B35"/>
    <w:rsid w:val="000A54E1"/>
    <w:rsid w:val="000A6952"/>
    <w:rsid w:val="000A6A7A"/>
    <w:rsid w:val="000A796E"/>
    <w:rsid w:val="000B06F4"/>
    <w:rsid w:val="000B3F06"/>
    <w:rsid w:val="000B4A49"/>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022E"/>
    <w:rsid w:val="0011295E"/>
    <w:rsid w:val="00115C97"/>
    <w:rsid w:val="00117DB9"/>
    <w:rsid w:val="001244C3"/>
    <w:rsid w:val="0012513E"/>
    <w:rsid w:val="00127647"/>
    <w:rsid w:val="001317E0"/>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6B15"/>
    <w:rsid w:val="00197F9A"/>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41F7"/>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67866"/>
    <w:rsid w:val="00267D9B"/>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42A0"/>
    <w:rsid w:val="0030728C"/>
    <w:rsid w:val="0031061A"/>
    <w:rsid w:val="00310E7E"/>
    <w:rsid w:val="00312282"/>
    <w:rsid w:val="00312533"/>
    <w:rsid w:val="00314663"/>
    <w:rsid w:val="003172EE"/>
    <w:rsid w:val="0032315D"/>
    <w:rsid w:val="0032421B"/>
    <w:rsid w:val="00324B82"/>
    <w:rsid w:val="003271B8"/>
    <w:rsid w:val="00332233"/>
    <w:rsid w:val="003369AE"/>
    <w:rsid w:val="00340F33"/>
    <w:rsid w:val="0034368E"/>
    <w:rsid w:val="00343F5D"/>
    <w:rsid w:val="00343FBA"/>
    <w:rsid w:val="00346034"/>
    <w:rsid w:val="00347551"/>
    <w:rsid w:val="00347FE9"/>
    <w:rsid w:val="003520FD"/>
    <w:rsid w:val="0035213C"/>
    <w:rsid w:val="00355820"/>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865"/>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160A"/>
    <w:rsid w:val="005260E9"/>
    <w:rsid w:val="0052763B"/>
    <w:rsid w:val="00532FBF"/>
    <w:rsid w:val="00533319"/>
    <w:rsid w:val="0053332A"/>
    <w:rsid w:val="00533582"/>
    <w:rsid w:val="00537C30"/>
    <w:rsid w:val="005438AD"/>
    <w:rsid w:val="00543932"/>
    <w:rsid w:val="00545268"/>
    <w:rsid w:val="005453F1"/>
    <w:rsid w:val="00545562"/>
    <w:rsid w:val="00547313"/>
    <w:rsid w:val="00550283"/>
    <w:rsid w:val="005549D6"/>
    <w:rsid w:val="005551BB"/>
    <w:rsid w:val="0055753C"/>
    <w:rsid w:val="00561422"/>
    <w:rsid w:val="00562CE2"/>
    <w:rsid w:val="0056478F"/>
    <w:rsid w:val="005648CA"/>
    <w:rsid w:val="005733AE"/>
    <w:rsid w:val="00574913"/>
    <w:rsid w:val="0058000F"/>
    <w:rsid w:val="00580C63"/>
    <w:rsid w:val="00583426"/>
    <w:rsid w:val="005835B4"/>
    <w:rsid w:val="00584265"/>
    <w:rsid w:val="005852C3"/>
    <w:rsid w:val="00585658"/>
    <w:rsid w:val="005857F1"/>
    <w:rsid w:val="00587FF5"/>
    <w:rsid w:val="005905EF"/>
    <w:rsid w:val="00594D59"/>
    <w:rsid w:val="005953FB"/>
    <w:rsid w:val="005975B3"/>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0693D"/>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B3405"/>
    <w:rsid w:val="006C5629"/>
    <w:rsid w:val="006D036B"/>
    <w:rsid w:val="006D3A82"/>
    <w:rsid w:val="006D4C3D"/>
    <w:rsid w:val="006E29B8"/>
    <w:rsid w:val="006E319A"/>
    <w:rsid w:val="006E5130"/>
    <w:rsid w:val="006F239E"/>
    <w:rsid w:val="006F7C5D"/>
    <w:rsid w:val="00701D4A"/>
    <w:rsid w:val="00701EDC"/>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333A"/>
    <w:rsid w:val="007A575F"/>
    <w:rsid w:val="007A5964"/>
    <w:rsid w:val="007A7D23"/>
    <w:rsid w:val="007B0B1F"/>
    <w:rsid w:val="007B0D1E"/>
    <w:rsid w:val="007B2484"/>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E67A4"/>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05C1"/>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96CC6"/>
    <w:rsid w:val="008972D0"/>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27E4F"/>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45AF3"/>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3F7B"/>
    <w:rsid w:val="00A94AF6"/>
    <w:rsid w:val="00AA0619"/>
    <w:rsid w:val="00AA09E1"/>
    <w:rsid w:val="00AA1B7A"/>
    <w:rsid w:val="00AA24FF"/>
    <w:rsid w:val="00AA30B8"/>
    <w:rsid w:val="00AA385F"/>
    <w:rsid w:val="00AA3AE2"/>
    <w:rsid w:val="00AA538C"/>
    <w:rsid w:val="00AA5BD1"/>
    <w:rsid w:val="00AA6DDA"/>
    <w:rsid w:val="00AA7F68"/>
    <w:rsid w:val="00AB12DE"/>
    <w:rsid w:val="00AB1C3A"/>
    <w:rsid w:val="00AB3372"/>
    <w:rsid w:val="00AB6F52"/>
    <w:rsid w:val="00AC166C"/>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2EA0"/>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2816"/>
    <w:rsid w:val="00B92D93"/>
    <w:rsid w:val="00B97A66"/>
    <w:rsid w:val="00BA16FD"/>
    <w:rsid w:val="00BA2D02"/>
    <w:rsid w:val="00BA3E55"/>
    <w:rsid w:val="00BA54BE"/>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028C"/>
    <w:rsid w:val="00C328C9"/>
    <w:rsid w:val="00C33E48"/>
    <w:rsid w:val="00C341D6"/>
    <w:rsid w:val="00C35B20"/>
    <w:rsid w:val="00C3639A"/>
    <w:rsid w:val="00C36BD4"/>
    <w:rsid w:val="00C40043"/>
    <w:rsid w:val="00C455CE"/>
    <w:rsid w:val="00C4573C"/>
    <w:rsid w:val="00C460EE"/>
    <w:rsid w:val="00C471C3"/>
    <w:rsid w:val="00C500FE"/>
    <w:rsid w:val="00C51DFC"/>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2DAB"/>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66B1"/>
    <w:rsid w:val="00DB7055"/>
    <w:rsid w:val="00DC04A7"/>
    <w:rsid w:val="00DC1794"/>
    <w:rsid w:val="00DC33AA"/>
    <w:rsid w:val="00DC3490"/>
    <w:rsid w:val="00DC6D32"/>
    <w:rsid w:val="00DC762F"/>
    <w:rsid w:val="00DD00E4"/>
    <w:rsid w:val="00DD047D"/>
    <w:rsid w:val="00DD0B43"/>
    <w:rsid w:val="00DD0E74"/>
    <w:rsid w:val="00DD4416"/>
    <w:rsid w:val="00DD4FC0"/>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373E7"/>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85A21"/>
    <w:rsid w:val="00E91799"/>
    <w:rsid w:val="00E935F3"/>
    <w:rsid w:val="00E969F8"/>
    <w:rsid w:val="00EA403D"/>
    <w:rsid w:val="00EA5B86"/>
    <w:rsid w:val="00EB4576"/>
    <w:rsid w:val="00EB4BFC"/>
    <w:rsid w:val="00EB4DFB"/>
    <w:rsid w:val="00EB5AFE"/>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577E0"/>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253F"/>
    <w:rsid w:val="00FB371B"/>
    <w:rsid w:val="00FB4FB6"/>
    <w:rsid w:val="00FC0BA1"/>
    <w:rsid w:val="00FC1BE0"/>
    <w:rsid w:val="00FC413E"/>
    <w:rsid w:val="00FC5B1E"/>
    <w:rsid w:val="00FC6123"/>
    <w:rsid w:val="00FD01E7"/>
    <w:rsid w:val="00FD03F8"/>
    <w:rsid w:val="00FD0E3A"/>
    <w:rsid w:val="00FD1F7C"/>
    <w:rsid w:val="00FD2187"/>
    <w:rsid w:val="00FD4608"/>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3F4"/>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8993856">
      <w:bodyDiv w:val="1"/>
      <w:marLeft w:val="0"/>
      <w:marRight w:val="0"/>
      <w:marTop w:val="0"/>
      <w:marBottom w:val="0"/>
      <w:divBdr>
        <w:top w:val="none" w:sz="0" w:space="0" w:color="auto"/>
        <w:left w:val="none" w:sz="0" w:space="0" w:color="auto"/>
        <w:bottom w:val="none" w:sz="0" w:space="0" w:color="auto"/>
        <w:right w:val="none" w:sz="0" w:space="0" w:color="auto"/>
      </w:divBdr>
    </w:div>
    <w:div w:id="33554712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3975008">
      <w:bodyDiv w:val="1"/>
      <w:marLeft w:val="0"/>
      <w:marRight w:val="0"/>
      <w:marTop w:val="0"/>
      <w:marBottom w:val="0"/>
      <w:divBdr>
        <w:top w:val="none" w:sz="0" w:space="0" w:color="auto"/>
        <w:left w:val="none" w:sz="0" w:space="0" w:color="auto"/>
        <w:bottom w:val="none" w:sz="0" w:space="0" w:color="auto"/>
        <w:right w:val="none" w:sz="0" w:space="0" w:color="auto"/>
      </w:divBdr>
    </w:div>
    <w:div w:id="579868145">
      <w:bodyDiv w:val="1"/>
      <w:marLeft w:val="0"/>
      <w:marRight w:val="0"/>
      <w:marTop w:val="0"/>
      <w:marBottom w:val="0"/>
      <w:divBdr>
        <w:top w:val="none" w:sz="0" w:space="0" w:color="auto"/>
        <w:left w:val="none" w:sz="0" w:space="0" w:color="auto"/>
        <w:bottom w:val="none" w:sz="0" w:space="0" w:color="auto"/>
        <w:right w:val="none" w:sz="0" w:space="0" w:color="auto"/>
      </w:divBdr>
    </w:div>
    <w:div w:id="59232291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9579286">
      <w:bodyDiv w:val="1"/>
      <w:marLeft w:val="0"/>
      <w:marRight w:val="0"/>
      <w:marTop w:val="0"/>
      <w:marBottom w:val="0"/>
      <w:divBdr>
        <w:top w:val="none" w:sz="0" w:space="0" w:color="auto"/>
        <w:left w:val="none" w:sz="0" w:space="0" w:color="auto"/>
        <w:bottom w:val="none" w:sz="0" w:space="0" w:color="auto"/>
        <w:right w:val="none" w:sz="0" w:space="0" w:color="auto"/>
      </w:divBdr>
    </w:div>
    <w:div w:id="6842083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5000977">
      <w:bodyDiv w:val="1"/>
      <w:marLeft w:val="0"/>
      <w:marRight w:val="0"/>
      <w:marTop w:val="0"/>
      <w:marBottom w:val="0"/>
      <w:divBdr>
        <w:top w:val="none" w:sz="0" w:space="0" w:color="auto"/>
        <w:left w:val="none" w:sz="0" w:space="0" w:color="auto"/>
        <w:bottom w:val="none" w:sz="0" w:space="0" w:color="auto"/>
        <w:right w:val="none" w:sz="0" w:space="0" w:color="auto"/>
      </w:divBdr>
    </w:div>
    <w:div w:id="98442986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5439286">
      <w:bodyDiv w:val="1"/>
      <w:marLeft w:val="0"/>
      <w:marRight w:val="0"/>
      <w:marTop w:val="0"/>
      <w:marBottom w:val="0"/>
      <w:divBdr>
        <w:top w:val="none" w:sz="0" w:space="0" w:color="auto"/>
        <w:left w:val="none" w:sz="0" w:space="0" w:color="auto"/>
        <w:bottom w:val="none" w:sz="0" w:space="0" w:color="auto"/>
        <w:right w:val="none" w:sz="0" w:space="0" w:color="auto"/>
      </w:divBdr>
    </w:div>
    <w:div w:id="117187573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2993413">
      <w:bodyDiv w:val="1"/>
      <w:marLeft w:val="0"/>
      <w:marRight w:val="0"/>
      <w:marTop w:val="0"/>
      <w:marBottom w:val="0"/>
      <w:divBdr>
        <w:top w:val="none" w:sz="0" w:space="0" w:color="auto"/>
        <w:left w:val="none" w:sz="0" w:space="0" w:color="auto"/>
        <w:bottom w:val="none" w:sz="0" w:space="0" w:color="auto"/>
        <w:right w:val="none" w:sz="0" w:space="0" w:color="auto"/>
      </w:divBdr>
    </w:div>
    <w:div w:id="1524199111">
      <w:bodyDiv w:val="1"/>
      <w:marLeft w:val="0"/>
      <w:marRight w:val="0"/>
      <w:marTop w:val="0"/>
      <w:marBottom w:val="0"/>
      <w:divBdr>
        <w:top w:val="none" w:sz="0" w:space="0" w:color="auto"/>
        <w:left w:val="none" w:sz="0" w:space="0" w:color="auto"/>
        <w:bottom w:val="none" w:sz="0" w:space="0" w:color="auto"/>
        <w:right w:val="none" w:sz="0" w:space="0" w:color="auto"/>
      </w:divBdr>
    </w:div>
    <w:div w:id="1550343012">
      <w:bodyDiv w:val="1"/>
      <w:marLeft w:val="0"/>
      <w:marRight w:val="0"/>
      <w:marTop w:val="0"/>
      <w:marBottom w:val="0"/>
      <w:divBdr>
        <w:top w:val="none" w:sz="0" w:space="0" w:color="auto"/>
        <w:left w:val="none" w:sz="0" w:space="0" w:color="auto"/>
        <w:bottom w:val="none" w:sz="0" w:space="0" w:color="auto"/>
        <w:right w:val="none" w:sz="0" w:space="0" w:color="auto"/>
      </w:divBdr>
    </w:div>
    <w:div w:id="1662735503">
      <w:bodyDiv w:val="1"/>
      <w:marLeft w:val="0"/>
      <w:marRight w:val="0"/>
      <w:marTop w:val="0"/>
      <w:marBottom w:val="0"/>
      <w:divBdr>
        <w:top w:val="none" w:sz="0" w:space="0" w:color="auto"/>
        <w:left w:val="none" w:sz="0" w:space="0" w:color="auto"/>
        <w:bottom w:val="none" w:sz="0" w:space="0" w:color="auto"/>
        <w:right w:val="none" w:sz="0" w:space="0" w:color="auto"/>
      </w:divBdr>
    </w:div>
    <w:div w:id="169569453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7304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izlog.ru/etks/6-61.htm" TargetMode="External"/><Relationship Id="rId18" Type="http://schemas.openxmlformats.org/officeDocument/2006/relationships/hyperlink" Target="file:///R:\18.&#1060;&#1059;&#1052;&#1054;\1.&#1056;&#1040;&#1047;&#1056;&#1040;&#1041;&#1054;&#1058;&#1050;&#1040;%20&#1060;&#1043;&#1054;&#1057;%20&#1057;&#1055;&#1054;%20&#1048;&#1061;&#1048;&#1052;\2023\54.01.06%20&#1084;&#1072;&#1090;&#1077;&#1088;&#1080;&#1072;&#1083;&#1099;%20&#1082;%20&#1060;&#1043;&#1054;&#1057;\!%20&#1060;&#1043;&#1054;&#1057;%20&#1048;&#1061;&#1048;&#1052;\&#1041;&#1040;&#1050;&#1059;&#1051;&#1048;&#1053;&#1040;%20&#1048;&#1056;&#1048;&#1053;&#1040;%20&#1053;&#1048;&#1050;&#1054;&#1051;&#1040;&#1045;&#1042;&#1053;&#1040;\!!!&#1055;&#1088;&#1080;&#1084;&#1077;&#1088;&#1085;&#1099;&#1081;%20&#1059;&#1055;%20&#1080;%20&#1050;&#1059;&#1043;%20&#1087;&#1088;&#1086;&#1092;&#1077;&#1089;&#1089;&#1080;&#1103;%201%20&#1075;.10%20&#1084;&#1077;&#1089;.%2054.01.06%20&#1048;&#1061;&#1048;&#1052;%20&#1089;%20&#1080;&#1089;&#1087;&#1088;&#1072;&#1074;&#1083;&#1077;&#1085;&#1080;&#1103;&#1084;&#1080;.xlsx" TargetMode="Externa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bizlog.ru/etks/etks-61/" TargetMode="External"/><Relationship Id="rId17" Type="http://schemas.openxmlformats.org/officeDocument/2006/relationships/hyperlink" Target="file:///R:\18.&#1060;&#1059;&#1052;&#1054;\1.&#1056;&#1040;&#1047;&#1056;&#1040;&#1041;&#1054;&#1058;&#1050;&#1040;%20&#1060;&#1043;&#1054;&#1057;%20&#1057;&#1055;&#1054;%20&#1048;&#1061;&#1048;&#1052;\2023\54.01.06%20&#1084;&#1072;&#1090;&#1077;&#1088;&#1080;&#1072;&#1083;&#1099;%20&#1082;%20&#1060;&#1043;&#1054;&#1057;\!%20&#1060;&#1043;&#1054;&#1057;%20&#1048;&#1061;&#1048;&#1052;\&#1041;&#1040;&#1050;&#1059;&#1051;&#1048;&#1053;&#1040;%20&#1048;&#1056;&#1048;&#1053;&#1040;%20&#1053;&#1048;&#1050;&#1054;&#1051;&#1040;&#1045;&#1042;&#1053;&#1040;\!!!&#1055;&#1088;&#1080;&#1084;&#1077;&#1088;&#1085;&#1099;&#1081;%20&#1059;&#1055;%20&#1080;%20&#1050;&#1059;&#1043;%20&#1087;&#1088;&#1086;&#1092;&#1077;&#1089;&#1089;&#1080;&#1103;%201%20&#1075;.10%20&#1084;&#1077;&#1089;.%2054.01.06%20&#1048;&#1061;&#1048;&#1052;%20&#1089;%20&#1080;&#1089;&#1087;&#1088;&#1072;&#1074;&#1083;&#1077;&#1085;&#1080;&#1103;&#1084;&#1080;.xlsx"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bizlog.ru/etks/etks-61/" TargetMode="External"/><Relationship Id="rId20" Type="http://schemas.openxmlformats.org/officeDocument/2006/relationships/hyperlink" Target="file:///R:\18.&#1060;&#1059;&#1052;&#1054;\1.&#1056;&#1040;&#1047;&#1056;&#1040;&#1041;&#1054;&#1058;&#1050;&#1040;%20&#1060;&#1043;&#1054;&#1057;%20&#1057;&#1055;&#1054;%20&#1048;&#1061;&#1048;&#1052;\2023\54.01.06%20&#1084;&#1072;&#1090;&#1077;&#1088;&#1080;&#1072;&#1083;&#1099;%20&#1082;%20&#1060;&#1043;&#1054;&#1057;\!%20&#1060;&#1043;&#1054;&#1057;%20&#1048;&#1061;&#1048;&#1052;\&#1041;&#1040;&#1050;&#1059;&#1051;&#1048;&#1053;&#1040;%20&#1048;&#1056;&#1048;&#1053;&#1040;%20&#1053;&#1048;&#1050;&#1054;&#1051;&#1040;&#1045;&#1042;&#1053;&#1040;\!!!&#1055;&#1088;&#1080;&#1084;&#1077;&#1088;&#1085;&#1099;&#1081;%20&#1059;&#1055;%20&#1080;%20&#1050;&#1059;&#1043;%20&#1087;&#1088;&#1086;&#1092;&#1077;&#1089;&#1089;&#1080;&#1103;%201%20&#1075;.10%20&#1084;&#1077;&#1089;.%2054.01.06%20&#1048;&#1061;&#1048;&#1052;%20&#1089;%20&#1080;&#1089;&#1087;&#1088;&#1072;&#1074;&#1083;&#1077;&#1085;&#1080;&#1103;&#1084;&#1080;.xls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bizlog.ru/etks/etks-61/" TargetMode="External"/><Relationship Id="rId23" Type="http://schemas.microsoft.com/office/2018/08/relationships/commentsExtensible" Target="commentsExtensible.xml"/><Relationship Id="rId10" Type="http://schemas.openxmlformats.org/officeDocument/2006/relationships/header" Target="header2.xml"/><Relationship Id="rId19" Type="http://schemas.openxmlformats.org/officeDocument/2006/relationships/hyperlink" Target="file:///R:\18.&#1060;&#1059;&#1052;&#1054;\1.&#1056;&#1040;&#1047;&#1056;&#1040;&#1041;&#1054;&#1058;&#1050;&#1040;%20&#1060;&#1043;&#1054;&#1057;%20&#1057;&#1055;&#1054;%20&#1048;&#1061;&#1048;&#1052;\2023\54.01.06%20&#1084;&#1072;&#1090;&#1077;&#1088;&#1080;&#1072;&#1083;&#1099;%20&#1082;%20&#1060;&#1043;&#1054;&#1057;\!%20&#1060;&#1043;&#1054;&#1057;%20&#1048;&#1061;&#1048;&#1052;\&#1041;&#1040;&#1050;&#1059;&#1051;&#1048;&#1053;&#1040;%20&#1048;&#1056;&#1048;&#1053;&#1040;%20&#1053;&#1048;&#1050;&#1054;&#1051;&#1040;&#1045;&#1042;&#1053;&#1040;\!!!&#1055;&#1088;&#1080;&#1084;&#1077;&#1088;&#1085;&#1099;&#1081;%20&#1059;&#1055;%20&#1080;%20&#1050;&#1059;&#1043;%20&#1087;&#1088;&#1086;&#1092;&#1077;&#1089;&#1089;&#1080;&#1103;%201%20&#1075;.10%20&#1084;&#1077;&#1089;.%2054.01.06%20&#1048;&#1061;&#1048;&#1052;%20&#1089;%20&#1080;&#1089;&#1087;&#1088;&#1072;&#1074;&#1083;&#1077;&#1085;&#1080;&#1103;&#1084;&#1080;.xlsx"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bizlog.ru/etks/etks-61/" TargetMode="External"/><Relationship Id="rId22" Type="http://schemas.openxmlformats.org/officeDocument/2006/relationships/theme" Target="theme/theme1.xml"/><Relationship Id="rId27" Type="http://schemas.microsoft.com/office/2011/relationships/commentsExtended" Target="commentsExtended.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19CB0-E2E5-41CB-8062-1B917C528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9700</Words>
  <Characters>55290</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2024-01-11T06:39:00Z</cp:lastPrinted>
  <dcterms:created xsi:type="dcterms:W3CDTF">2025-12-25T08:49:00Z</dcterms:created>
  <dcterms:modified xsi:type="dcterms:W3CDTF">2025-12-25T08:49:00Z</dcterms:modified>
</cp:coreProperties>
</file>