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5168D6E" w14:textId="6CFE7004" w:rsidR="00BD4CC1" w:rsidRDefault="00BD4CC1" w:rsidP="00BD4CC1">
      <w:pPr>
        <w:jc w:val="right"/>
        <w:rPr>
          <w:rFonts w:ascii="Times New Roman" w:hAnsi="Times New Roman"/>
          <w:b/>
          <w:iCs/>
          <w:sz w:val="24"/>
          <w:szCs w:val="24"/>
        </w:rPr>
      </w:pPr>
      <w:bookmarkStart w:id="1" w:name="_Hlk226117866"/>
      <w:r w:rsidRPr="007720C0">
        <w:rPr>
          <w:rFonts w:ascii="Times New Roman" w:hAnsi="Times New Roman"/>
          <w:b/>
          <w:sz w:val="24"/>
          <w:szCs w:val="24"/>
        </w:rPr>
        <w:t xml:space="preserve">к ПОП </w:t>
      </w:r>
      <w:r>
        <w:rPr>
          <w:rFonts w:ascii="Times New Roman" w:hAnsi="Times New Roman"/>
          <w:b/>
          <w:bCs/>
          <w:sz w:val="24"/>
          <w:szCs w:val="24"/>
        </w:rPr>
        <w:t>по профессии</w:t>
      </w:r>
      <w:r w:rsidRPr="007720C0">
        <w:rPr>
          <w:rFonts w:ascii="Times New Roman" w:hAnsi="Times New Roman"/>
          <w:b/>
          <w:i/>
          <w:sz w:val="24"/>
          <w:szCs w:val="24"/>
        </w:rPr>
        <w:br/>
      </w:r>
      <w:r w:rsidRPr="000A1CFE">
        <w:rPr>
          <w:rFonts w:ascii="Times New Roman" w:hAnsi="Times New Roman"/>
          <w:b/>
          <w:iCs/>
          <w:sz w:val="24"/>
          <w:szCs w:val="24"/>
        </w:rPr>
        <w:t xml:space="preserve">21.01.17 Мастер по обслуживанию </w:t>
      </w:r>
    </w:p>
    <w:p w14:paraId="0D3C85BD" w14:textId="77777777" w:rsidR="00BD4CC1" w:rsidRPr="007720C0" w:rsidRDefault="00BD4CC1" w:rsidP="00BD4CC1">
      <w:pPr>
        <w:jc w:val="right"/>
        <w:rPr>
          <w:rFonts w:ascii="Times New Roman" w:hAnsi="Times New Roman"/>
          <w:b/>
          <w:i/>
          <w:sz w:val="24"/>
          <w:szCs w:val="24"/>
        </w:rPr>
      </w:pPr>
      <w:r w:rsidRPr="000A1CFE">
        <w:rPr>
          <w:rFonts w:ascii="Times New Roman" w:hAnsi="Times New Roman"/>
          <w:b/>
          <w:iCs/>
          <w:sz w:val="24"/>
          <w:szCs w:val="24"/>
        </w:rPr>
        <w:t>магистральных трубопроводов</w:t>
      </w:r>
    </w:p>
    <w:bookmarkEnd w:id="1"/>
    <w:p w14:paraId="43FA2AF0" w14:textId="6F3136D6"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BF0A799" w14:textId="6EECE5FE" w:rsidR="0000526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26472825" w:history="1">
        <w:r w:rsidR="00005260" w:rsidRPr="004D0762">
          <w:rPr>
            <w:rStyle w:val="af0"/>
          </w:rPr>
          <w:t>«ОП.01. ИНЖЕНЕРНАЯ И КОМПЬЮТЕРНАЯ ГРАФИКА»</w:t>
        </w:r>
        <w:r w:rsidR="00005260">
          <w:rPr>
            <w:webHidden/>
          </w:rPr>
          <w:tab/>
        </w:r>
        <w:r w:rsidR="00005260">
          <w:rPr>
            <w:webHidden/>
          </w:rPr>
          <w:fldChar w:fldCharType="begin"/>
        </w:r>
        <w:r w:rsidR="00005260">
          <w:rPr>
            <w:webHidden/>
          </w:rPr>
          <w:instrText xml:space="preserve"> PAGEREF _Toc226472825 \h </w:instrText>
        </w:r>
        <w:r w:rsidR="00005260">
          <w:rPr>
            <w:webHidden/>
          </w:rPr>
        </w:r>
        <w:r w:rsidR="00005260">
          <w:rPr>
            <w:webHidden/>
          </w:rPr>
          <w:fldChar w:fldCharType="separate"/>
        </w:r>
        <w:r w:rsidR="0057101C">
          <w:rPr>
            <w:webHidden/>
          </w:rPr>
          <w:t>2</w:t>
        </w:r>
        <w:r w:rsidR="00005260">
          <w:rPr>
            <w:webHidden/>
          </w:rPr>
          <w:fldChar w:fldCharType="end"/>
        </w:r>
      </w:hyperlink>
    </w:p>
    <w:p w14:paraId="3A5A72CC" w14:textId="234E62E1" w:rsidR="00005260" w:rsidRDefault="008A0D92">
      <w:pPr>
        <w:pStyle w:val="14"/>
        <w:rPr>
          <w:rFonts w:asciiTheme="minorHAnsi" w:eastAsiaTheme="minorEastAsia" w:hAnsiTheme="minorHAnsi" w:cstheme="minorBidi"/>
          <w:b w:val="0"/>
          <w:bCs w:val="0"/>
          <w:lang w:eastAsia="ru-RU"/>
        </w:rPr>
      </w:pPr>
      <w:hyperlink w:anchor="_Toc226472826" w:history="1">
        <w:r w:rsidR="00005260" w:rsidRPr="004D0762">
          <w:rPr>
            <w:rStyle w:val="af0"/>
          </w:rPr>
          <w:t>«ОП.02. ТЕХНИЧЕСКАЯ МЕХАНИКА»</w:t>
        </w:r>
        <w:r w:rsidR="00005260">
          <w:rPr>
            <w:webHidden/>
          </w:rPr>
          <w:tab/>
        </w:r>
        <w:r w:rsidR="00005260">
          <w:rPr>
            <w:webHidden/>
          </w:rPr>
          <w:fldChar w:fldCharType="begin"/>
        </w:r>
        <w:r w:rsidR="00005260">
          <w:rPr>
            <w:webHidden/>
          </w:rPr>
          <w:instrText xml:space="preserve"> PAGEREF _Toc226472826 \h </w:instrText>
        </w:r>
        <w:r w:rsidR="00005260">
          <w:rPr>
            <w:webHidden/>
          </w:rPr>
        </w:r>
        <w:r w:rsidR="00005260">
          <w:rPr>
            <w:webHidden/>
          </w:rPr>
          <w:fldChar w:fldCharType="separate"/>
        </w:r>
        <w:r w:rsidR="0057101C">
          <w:rPr>
            <w:webHidden/>
          </w:rPr>
          <w:t>12</w:t>
        </w:r>
        <w:r w:rsidR="00005260">
          <w:rPr>
            <w:webHidden/>
          </w:rPr>
          <w:fldChar w:fldCharType="end"/>
        </w:r>
      </w:hyperlink>
    </w:p>
    <w:p w14:paraId="3AF2CA43" w14:textId="39E093C2" w:rsidR="00005260" w:rsidRDefault="008A0D92">
      <w:pPr>
        <w:pStyle w:val="14"/>
        <w:rPr>
          <w:rFonts w:asciiTheme="minorHAnsi" w:eastAsiaTheme="minorEastAsia" w:hAnsiTheme="minorHAnsi" w:cstheme="minorBidi"/>
          <w:b w:val="0"/>
          <w:bCs w:val="0"/>
          <w:lang w:eastAsia="ru-RU"/>
        </w:rPr>
      </w:pPr>
      <w:hyperlink w:anchor="_Toc226472827" w:history="1">
        <w:r w:rsidR="00005260" w:rsidRPr="004D0762">
          <w:rPr>
            <w:rStyle w:val="af0"/>
          </w:rPr>
          <w:t>«ОП.03 МАТЕРИАЛОВЕДЕНИЕ»</w:t>
        </w:r>
        <w:r w:rsidR="00005260">
          <w:rPr>
            <w:webHidden/>
          </w:rPr>
          <w:tab/>
        </w:r>
        <w:r w:rsidR="00005260">
          <w:rPr>
            <w:webHidden/>
          </w:rPr>
          <w:fldChar w:fldCharType="begin"/>
        </w:r>
        <w:r w:rsidR="00005260">
          <w:rPr>
            <w:webHidden/>
          </w:rPr>
          <w:instrText xml:space="preserve"> PAGEREF _Toc226472827 \h </w:instrText>
        </w:r>
        <w:r w:rsidR="00005260">
          <w:rPr>
            <w:webHidden/>
          </w:rPr>
        </w:r>
        <w:r w:rsidR="00005260">
          <w:rPr>
            <w:webHidden/>
          </w:rPr>
          <w:fldChar w:fldCharType="separate"/>
        </w:r>
        <w:r w:rsidR="0057101C">
          <w:rPr>
            <w:webHidden/>
          </w:rPr>
          <w:t>27</w:t>
        </w:r>
        <w:r w:rsidR="00005260">
          <w:rPr>
            <w:webHidden/>
          </w:rPr>
          <w:fldChar w:fldCharType="end"/>
        </w:r>
      </w:hyperlink>
    </w:p>
    <w:p w14:paraId="0F463121" w14:textId="6559F1EF" w:rsidR="00005260" w:rsidRDefault="008A0D92">
      <w:pPr>
        <w:pStyle w:val="14"/>
        <w:rPr>
          <w:rFonts w:asciiTheme="minorHAnsi" w:eastAsiaTheme="minorEastAsia" w:hAnsiTheme="minorHAnsi" w:cstheme="minorBidi"/>
          <w:b w:val="0"/>
          <w:bCs w:val="0"/>
          <w:lang w:eastAsia="ru-RU"/>
        </w:rPr>
      </w:pPr>
      <w:hyperlink w:anchor="_Toc226472828" w:history="1">
        <w:r w:rsidR="00005260" w:rsidRPr="004D0762">
          <w:rPr>
            <w:rStyle w:val="af0"/>
          </w:rPr>
          <w:t>«ОП.04 ОСНОВЫ ГИДРАВЛИКИ И ТЕРМОДИНАМИКИ»</w:t>
        </w:r>
        <w:r w:rsidR="00005260">
          <w:rPr>
            <w:webHidden/>
          </w:rPr>
          <w:tab/>
        </w:r>
        <w:r w:rsidR="00005260">
          <w:rPr>
            <w:webHidden/>
          </w:rPr>
          <w:fldChar w:fldCharType="begin"/>
        </w:r>
        <w:r w:rsidR="00005260">
          <w:rPr>
            <w:webHidden/>
          </w:rPr>
          <w:instrText xml:space="preserve"> PAGEREF _Toc226472828 \h </w:instrText>
        </w:r>
        <w:r w:rsidR="00005260">
          <w:rPr>
            <w:webHidden/>
          </w:rPr>
        </w:r>
        <w:r w:rsidR="00005260">
          <w:rPr>
            <w:webHidden/>
          </w:rPr>
          <w:fldChar w:fldCharType="separate"/>
        </w:r>
        <w:r w:rsidR="0057101C">
          <w:rPr>
            <w:webHidden/>
          </w:rPr>
          <w:t>36</w:t>
        </w:r>
        <w:r w:rsidR="00005260">
          <w:rPr>
            <w:webHidden/>
          </w:rPr>
          <w:fldChar w:fldCharType="end"/>
        </w:r>
      </w:hyperlink>
    </w:p>
    <w:p w14:paraId="12D768BA" w14:textId="390DC919" w:rsidR="00005260" w:rsidRDefault="008A0D92">
      <w:pPr>
        <w:pStyle w:val="14"/>
        <w:rPr>
          <w:rFonts w:asciiTheme="minorHAnsi" w:eastAsiaTheme="minorEastAsia" w:hAnsiTheme="minorHAnsi" w:cstheme="minorBidi"/>
          <w:b w:val="0"/>
          <w:bCs w:val="0"/>
          <w:lang w:eastAsia="ru-RU"/>
        </w:rPr>
      </w:pPr>
      <w:hyperlink w:anchor="_Toc226472829" w:history="1">
        <w:r w:rsidR="00005260" w:rsidRPr="004D0762">
          <w:rPr>
            <w:rStyle w:val="af0"/>
          </w:rPr>
          <w:t>«ОП.05. ОСНОВЫ СЛЕСАРНОГО ДЕЛА»</w:t>
        </w:r>
        <w:r w:rsidR="00005260">
          <w:rPr>
            <w:webHidden/>
          </w:rPr>
          <w:tab/>
        </w:r>
        <w:r w:rsidR="00005260">
          <w:rPr>
            <w:webHidden/>
          </w:rPr>
          <w:fldChar w:fldCharType="begin"/>
        </w:r>
        <w:r w:rsidR="00005260">
          <w:rPr>
            <w:webHidden/>
          </w:rPr>
          <w:instrText xml:space="preserve"> PAGEREF _Toc226472829 \h </w:instrText>
        </w:r>
        <w:r w:rsidR="00005260">
          <w:rPr>
            <w:webHidden/>
          </w:rPr>
        </w:r>
        <w:r w:rsidR="00005260">
          <w:rPr>
            <w:webHidden/>
          </w:rPr>
          <w:fldChar w:fldCharType="separate"/>
        </w:r>
        <w:r w:rsidR="0057101C">
          <w:rPr>
            <w:webHidden/>
          </w:rPr>
          <w:t>45</w:t>
        </w:r>
        <w:r w:rsidR="00005260">
          <w:rPr>
            <w:webHidden/>
          </w:rPr>
          <w:fldChar w:fldCharType="end"/>
        </w:r>
      </w:hyperlink>
    </w:p>
    <w:p w14:paraId="6CD961B6" w14:textId="102CE716" w:rsidR="00005260" w:rsidRDefault="008A0D92">
      <w:pPr>
        <w:pStyle w:val="14"/>
        <w:rPr>
          <w:rFonts w:asciiTheme="minorHAnsi" w:eastAsiaTheme="minorEastAsia" w:hAnsiTheme="minorHAnsi" w:cstheme="minorBidi"/>
          <w:b w:val="0"/>
          <w:bCs w:val="0"/>
          <w:lang w:eastAsia="ru-RU"/>
        </w:rPr>
      </w:pPr>
      <w:hyperlink w:anchor="_Toc226472830" w:history="1">
        <w:r w:rsidR="00005260" w:rsidRPr="004D0762">
          <w:rPr>
            <w:rStyle w:val="af0"/>
          </w:rPr>
          <w:t>«ОП.06. ОХРАНА ТРУДА»</w:t>
        </w:r>
        <w:r w:rsidR="00005260">
          <w:rPr>
            <w:webHidden/>
          </w:rPr>
          <w:tab/>
        </w:r>
        <w:r w:rsidR="00005260">
          <w:rPr>
            <w:webHidden/>
          </w:rPr>
          <w:fldChar w:fldCharType="begin"/>
        </w:r>
        <w:r w:rsidR="00005260">
          <w:rPr>
            <w:webHidden/>
          </w:rPr>
          <w:instrText xml:space="preserve"> PAGEREF _Toc226472830 \h </w:instrText>
        </w:r>
        <w:r w:rsidR="00005260">
          <w:rPr>
            <w:webHidden/>
          </w:rPr>
        </w:r>
        <w:r w:rsidR="00005260">
          <w:rPr>
            <w:webHidden/>
          </w:rPr>
          <w:fldChar w:fldCharType="separate"/>
        </w:r>
        <w:r w:rsidR="0057101C">
          <w:rPr>
            <w:webHidden/>
          </w:rPr>
          <w:t>60</w:t>
        </w:r>
        <w:r w:rsidR="00005260">
          <w:rPr>
            <w:webHidden/>
          </w:rPr>
          <w:fldChar w:fldCharType="end"/>
        </w:r>
      </w:hyperlink>
    </w:p>
    <w:p w14:paraId="6A868185" w14:textId="07B14AFC" w:rsidR="00005260" w:rsidRDefault="008A0D92">
      <w:pPr>
        <w:pStyle w:val="14"/>
        <w:rPr>
          <w:rFonts w:asciiTheme="minorHAnsi" w:eastAsiaTheme="minorEastAsia" w:hAnsiTheme="minorHAnsi" w:cstheme="minorBidi"/>
          <w:b w:val="0"/>
          <w:bCs w:val="0"/>
          <w:lang w:eastAsia="ru-RU"/>
        </w:rPr>
      </w:pPr>
      <w:hyperlink w:anchor="_Toc226472831" w:history="1">
        <w:r w:rsidR="00005260" w:rsidRPr="004D0762">
          <w:rPr>
            <w:rStyle w:val="af0"/>
          </w:rPr>
          <w:t>«СГ.01 ИСТОРИЯ РОССИИ»</w:t>
        </w:r>
        <w:r w:rsidR="00005260">
          <w:rPr>
            <w:webHidden/>
          </w:rPr>
          <w:tab/>
        </w:r>
        <w:r w:rsidR="00005260">
          <w:rPr>
            <w:webHidden/>
          </w:rPr>
          <w:fldChar w:fldCharType="begin"/>
        </w:r>
        <w:r w:rsidR="00005260">
          <w:rPr>
            <w:webHidden/>
          </w:rPr>
          <w:instrText xml:space="preserve"> PAGEREF _Toc226472831 \h </w:instrText>
        </w:r>
        <w:r w:rsidR="00005260">
          <w:rPr>
            <w:webHidden/>
          </w:rPr>
        </w:r>
        <w:r w:rsidR="00005260">
          <w:rPr>
            <w:webHidden/>
          </w:rPr>
          <w:fldChar w:fldCharType="separate"/>
        </w:r>
        <w:r w:rsidR="0057101C">
          <w:rPr>
            <w:webHidden/>
          </w:rPr>
          <w:t>71</w:t>
        </w:r>
        <w:r w:rsidR="00005260">
          <w:rPr>
            <w:webHidden/>
          </w:rPr>
          <w:fldChar w:fldCharType="end"/>
        </w:r>
      </w:hyperlink>
    </w:p>
    <w:p w14:paraId="05FC24C1" w14:textId="160BB0E9" w:rsidR="00005260" w:rsidRDefault="008A0D92">
      <w:pPr>
        <w:pStyle w:val="14"/>
        <w:rPr>
          <w:rFonts w:asciiTheme="minorHAnsi" w:eastAsiaTheme="minorEastAsia" w:hAnsiTheme="minorHAnsi" w:cstheme="minorBidi"/>
          <w:b w:val="0"/>
          <w:bCs w:val="0"/>
          <w:lang w:eastAsia="ru-RU"/>
        </w:rPr>
      </w:pPr>
      <w:hyperlink w:anchor="_Toc226472833" w:history="1">
        <w:r w:rsidR="00005260" w:rsidRPr="004D0762">
          <w:rPr>
            <w:rStyle w:val="af0"/>
          </w:rPr>
          <w:t>«СГ.02 ИНОСТРАННЫЙ ЯЗЫК В ПРОФЕССИОНАЛЬНОЙ ДЕЯТЕЛЬНОСТИ»</w:t>
        </w:r>
        <w:r w:rsidR="00005260">
          <w:rPr>
            <w:webHidden/>
          </w:rPr>
          <w:tab/>
        </w:r>
        <w:r w:rsidR="00005260">
          <w:rPr>
            <w:webHidden/>
          </w:rPr>
          <w:fldChar w:fldCharType="begin"/>
        </w:r>
        <w:r w:rsidR="00005260">
          <w:rPr>
            <w:webHidden/>
          </w:rPr>
          <w:instrText xml:space="preserve"> PAGEREF _Toc226472833 \h </w:instrText>
        </w:r>
        <w:r w:rsidR="00005260">
          <w:rPr>
            <w:webHidden/>
          </w:rPr>
        </w:r>
        <w:r w:rsidR="00005260">
          <w:rPr>
            <w:webHidden/>
          </w:rPr>
          <w:fldChar w:fldCharType="separate"/>
        </w:r>
        <w:r w:rsidR="0057101C">
          <w:rPr>
            <w:webHidden/>
          </w:rPr>
          <w:t>72</w:t>
        </w:r>
        <w:r w:rsidR="00005260">
          <w:rPr>
            <w:webHidden/>
          </w:rPr>
          <w:fldChar w:fldCharType="end"/>
        </w:r>
      </w:hyperlink>
    </w:p>
    <w:p w14:paraId="5E73A1FD" w14:textId="38AC8AD1" w:rsidR="00005260" w:rsidRDefault="008A0D92">
      <w:pPr>
        <w:pStyle w:val="14"/>
        <w:rPr>
          <w:rFonts w:asciiTheme="minorHAnsi" w:eastAsiaTheme="minorEastAsia" w:hAnsiTheme="minorHAnsi" w:cstheme="minorBidi"/>
          <w:b w:val="0"/>
          <w:bCs w:val="0"/>
          <w:lang w:eastAsia="ru-RU"/>
        </w:rPr>
      </w:pPr>
      <w:hyperlink w:anchor="_Toc226472835" w:history="1">
        <w:r w:rsidR="00005260" w:rsidRPr="004D0762">
          <w:rPr>
            <w:rStyle w:val="af0"/>
          </w:rPr>
          <w:t>«СГ.03 БЕЗОПАСНОСТЬ ЖИЗНЕДЕЯТЕЛЬНОСТИ»</w:t>
        </w:r>
        <w:r w:rsidR="00005260">
          <w:rPr>
            <w:webHidden/>
          </w:rPr>
          <w:tab/>
        </w:r>
        <w:r w:rsidR="00005260">
          <w:rPr>
            <w:webHidden/>
          </w:rPr>
          <w:fldChar w:fldCharType="begin"/>
        </w:r>
        <w:r w:rsidR="00005260">
          <w:rPr>
            <w:webHidden/>
          </w:rPr>
          <w:instrText xml:space="preserve"> PAGEREF _Toc226472835 \h </w:instrText>
        </w:r>
        <w:r w:rsidR="00005260">
          <w:rPr>
            <w:webHidden/>
          </w:rPr>
        </w:r>
        <w:r w:rsidR="00005260">
          <w:rPr>
            <w:webHidden/>
          </w:rPr>
          <w:fldChar w:fldCharType="separate"/>
        </w:r>
        <w:r w:rsidR="0057101C">
          <w:rPr>
            <w:webHidden/>
          </w:rPr>
          <w:t>73</w:t>
        </w:r>
        <w:r w:rsidR="00005260">
          <w:rPr>
            <w:webHidden/>
          </w:rPr>
          <w:fldChar w:fldCharType="end"/>
        </w:r>
      </w:hyperlink>
    </w:p>
    <w:p w14:paraId="2DB6BA74" w14:textId="744239AE" w:rsidR="00005260" w:rsidRDefault="008A0D92">
      <w:pPr>
        <w:pStyle w:val="14"/>
        <w:rPr>
          <w:rFonts w:asciiTheme="minorHAnsi" w:eastAsiaTheme="minorEastAsia" w:hAnsiTheme="minorHAnsi" w:cstheme="minorBidi"/>
          <w:b w:val="0"/>
          <w:bCs w:val="0"/>
          <w:lang w:eastAsia="ru-RU"/>
        </w:rPr>
      </w:pPr>
      <w:hyperlink w:anchor="_Toc226472837" w:history="1">
        <w:r w:rsidR="00005260" w:rsidRPr="004D0762">
          <w:rPr>
            <w:rStyle w:val="af0"/>
          </w:rPr>
          <w:t>«СГ.04 ФИЗИЧЕСКАЯ КУЛЬТУРА»</w:t>
        </w:r>
        <w:r w:rsidR="00005260">
          <w:rPr>
            <w:webHidden/>
          </w:rPr>
          <w:tab/>
        </w:r>
        <w:r w:rsidR="00005260">
          <w:rPr>
            <w:webHidden/>
          </w:rPr>
          <w:fldChar w:fldCharType="begin"/>
        </w:r>
        <w:r w:rsidR="00005260">
          <w:rPr>
            <w:webHidden/>
          </w:rPr>
          <w:instrText xml:space="preserve"> PAGEREF _Toc226472837 \h </w:instrText>
        </w:r>
        <w:r w:rsidR="00005260">
          <w:rPr>
            <w:webHidden/>
          </w:rPr>
        </w:r>
        <w:r w:rsidR="00005260">
          <w:rPr>
            <w:webHidden/>
          </w:rPr>
          <w:fldChar w:fldCharType="separate"/>
        </w:r>
        <w:r w:rsidR="0057101C">
          <w:rPr>
            <w:webHidden/>
          </w:rPr>
          <w:t>74</w:t>
        </w:r>
        <w:r w:rsidR="00005260">
          <w:rPr>
            <w:webHidden/>
          </w:rPr>
          <w:fldChar w:fldCharType="end"/>
        </w:r>
      </w:hyperlink>
    </w:p>
    <w:p w14:paraId="034CACC6" w14:textId="100E4688" w:rsidR="00005260" w:rsidRDefault="008A0D92">
      <w:pPr>
        <w:pStyle w:val="14"/>
        <w:rPr>
          <w:rFonts w:asciiTheme="minorHAnsi" w:eastAsiaTheme="minorEastAsia" w:hAnsiTheme="minorHAnsi" w:cstheme="minorBidi"/>
          <w:b w:val="0"/>
          <w:bCs w:val="0"/>
          <w:lang w:eastAsia="ru-RU"/>
        </w:rPr>
      </w:pPr>
      <w:hyperlink w:anchor="_Toc226472839" w:history="1">
        <w:r w:rsidR="00005260" w:rsidRPr="004D0762">
          <w:rPr>
            <w:rStyle w:val="af0"/>
          </w:rPr>
          <w:t>«СГ.05 ОСНОВЫ БЕРЕЖЛИВОГО ПРОИЗВОДСТВА»</w:t>
        </w:r>
        <w:r w:rsidR="00005260">
          <w:rPr>
            <w:webHidden/>
          </w:rPr>
          <w:tab/>
        </w:r>
        <w:r w:rsidR="00005260">
          <w:rPr>
            <w:webHidden/>
          </w:rPr>
          <w:fldChar w:fldCharType="begin"/>
        </w:r>
        <w:r w:rsidR="00005260">
          <w:rPr>
            <w:webHidden/>
          </w:rPr>
          <w:instrText xml:space="preserve"> PAGEREF _Toc226472839 \h </w:instrText>
        </w:r>
        <w:r w:rsidR="00005260">
          <w:rPr>
            <w:webHidden/>
          </w:rPr>
        </w:r>
        <w:r w:rsidR="00005260">
          <w:rPr>
            <w:webHidden/>
          </w:rPr>
          <w:fldChar w:fldCharType="separate"/>
        </w:r>
        <w:r w:rsidR="0057101C">
          <w:rPr>
            <w:webHidden/>
          </w:rPr>
          <w:t>75</w:t>
        </w:r>
        <w:r w:rsidR="00005260">
          <w:rPr>
            <w:webHidden/>
          </w:rPr>
          <w:fldChar w:fldCharType="end"/>
        </w:r>
      </w:hyperlink>
    </w:p>
    <w:p w14:paraId="4A3171CD" w14:textId="4CB2DFE0" w:rsidR="00005260" w:rsidRDefault="008A0D92">
      <w:pPr>
        <w:pStyle w:val="14"/>
        <w:rPr>
          <w:rFonts w:asciiTheme="minorHAnsi" w:eastAsiaTheme="minorEastAsia" w:hAnsiTheme="minorHAnsi" w:cstheme="minorBidi"/>
          <w:b w:val="0"/>
          <w:bCs w:val="0"/>
          <w:lang w:eastAsia="ru-RU"/>
        </w:rPr>
      </w:pPr>
      <w:hyperlink w:anchor="_Toc226472841" w:history="1">
        <w:r w:rsidR="00005260" w:rsidRPr="004D0762">
          <w:rPr>
            <w:rStyle w:val="af0"/>
          </w:rPr>
          <w:t>«СГ.06 ОСНОВЫ ФИНАНСОВОЙ ГРАМОТНОСТИ»</w:t>
        </w:r>
        <w:r w:rsidR="00005260">
          <w:rPr>
            <w:webHidden/>
          </w:rPr>
          <w:tab/>
        </w:r>
        <w:r w:rsidR="00005260">
          <w:rPr>
            <w:webHidden/>
          </w:rPr>
          <w:fldChar w:fldCharType="begin"/>
        </w:r>
        <w:r w:rsidR="00005260">
          <w:rPr>
            <w:webHidden/>
          </w:rPr>
          <w:instrText xml:space="preserve"> PAGEREF _Toc226472841 \h </w:instrText>
        </w:r>
        <w:r w:rsidR="00005260">
          <w:rPr>
            <w:webHidden/>
          </w:rPr>
        </w:r>
        <w:r w:rsidR="00005260">
          <w:rPr>
            <w:webHidden/>
          </w:rPr>
          <w:fldChar w:fldCharType="separate"/>
        </w:r>
        <w:r w:rsidR="0057101C">
          <w:rPr>
            <w:webHidden/>
          </w:rPr>
          <w:t>76</w:t>
        </w:r>
        <w:r w:rsidR="00005260">
          <w:rPr>
            <w:webHidden/>
          </w:rPr>
          <w:fldChar w:fldCharType="end"/>
        </w:r>
      </w:hyperlink>
    </w:p>
    <w:p w14:paraId="15516DDC" w14:textId="003C843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7F0E968A" w14:textId="6DB2176D" w:rsidR="00502F97" w:rsidRDefault="00502F97" w:rsidP="0057101C">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2AFF6216" w:rsidR="006E7FF4" w:rsidRDefault="00005260" w:rsidP="00BD4CC1">
      <w:pPr>
        <w:pStyle w:val="1d"/>
        <w:jc w:val="center"/>
        <w:rPr>
          <w:b/>
          <w:bCs/>
          <w:lang w:val="ru-RU"/>
        </w:rPr>
      </w:pPr>
      <w:r>
        <w:rPr>
          <w:b/>
          <w:bCs/>
          <w:lang w:val="ru-RU"/>
        </w:rPr>
        <w:t>2026 г.</w:t>
      </w:r>
    </w:p>
    <w:p w14:paraId="4C52F692" w14:textId="77777777" w:rsidR="00B263CA" w:rsidRPr="00B263CA" w:rsidRDefault="00B263CA" w:rsidP="00B263CA">
      <w:pPr>
        <w:pStyle w:val="afc"/>
        <w:rPr>
          <w:lang w:eastAsia="nl-NL"/>
        </w:rPr>
      </w:pPr>
    </w:p>
    <w:p w14:paraId="443D7B0C" w14:textId="2D7E29B6" w:rsidR="00433AF3" w:rsidRPr="00433AF3" w:rsidRDefault="00433AF3" w:rsidP="00433AF3">
      <w:pPr>
        <w:jc w:val="right"/>
        <w:rPr>
          <w:rFonts w:ascii="Times New Roman" w:hAnsi="Times New Roman" w:cs="Times New Roman"/>
          <w:b/>
          <w:bCs/>
          <w:sz w:val="24"/>
          <w:szCs w:val="24"/>
        </w:rPr>
      </w:pPr>
      <w:r w:rsidRPr="00433AF3">
        <w:rPr>
          <w:rFonts w:ascii="Times New Roman" w:hAnsi="Times New Roman" w:cs="Times New Roman"/>
          <w:b/>
          <w:bCs/>
          <w:sz w:val="24"/>
          <w:szCs w:val="24"/>
        </w:rPr>
        <w:lastRenderedPageBreak/>
        <w:t>Приложение 2.</w:t>
      </w:r>
      <w:r w:rsidR="00005260">
        <w:rPr>
          <w:rFonts w:ascii="Times New Roman" w:hAnsi="Times New Roman" w:cs="Times New Roman"/>
          <w:b/>
          <w:bCs/>
          <w:sz w:val="24"/>
          <w:szCs w:val="24"/>
        </w:rPr>
        <w:t>1</w:t>
      </w:r>
    </w:p>
    <w:p w14:paraId="05A64637" w14:textId="31046DBB" w:rsidR="00433AF3" w:rsidRPr="00433AF3" w:rsidRDefault="00433AF3" w:rsidP="00433AF3">
      <w:pPr>
        <w:jc w:val="right"/>
        <w:rPr>
          <w:rFonts w:ascii="Times New Roman" w:hAnsi="Times New Roman" w:cs="Times New Roman"/>
          <w:b/>
          <w:bCs/>
          <w:sz w:val="24"/>
          <w:szCs w:val="24"/>
        </w:rPr>
      </w:pPr>
      <w:r w:rsidRPr="00433AF3">
        <w:rPr>
          <w:rFonts w:ascii="Times New Roman" w:hAnsi="Times New Roman" w:cs="Times New Roman"/>
          <w:b/>
          <w:bCs/>
          <w:sz w:val="24"/>
          <w:szCs w:val="24"/>
        </w:rPr>
        <w:t xml:space="preserve">к ПОП </w:t>
      </w:r>
      <w:r w:rsidR="00B263CA">
        <w:rPr>
          <w:rFonts w:ascii="Times New Roman" w:hAnsi="Times New Roman" w:cs="Times New Roman"/>
          <w:b/>
          <w:bCs/>
          <w:sz w:val="24"/>
          <w:szCs w:val="24"/>
        </w:rPr>
        <w:t>по профессии</w:t>
      </w:r>
    </w:p>
    <w:p w14:paraId="56E07110" w14:textId="77777777" w:rsidR="00433AF3" w:rsidRPr="00433AF3" w:rsidRDefault="00433AF3" w:rsidP="00433AF3">
      <w:pPr>
        <w:jc w:val="right"/>
        <w:rPr>
          <w:rFonts w:ascii="Times New Roman" w:hAnsi="Times New Roman" w:cs="Times New Roman"/>
          <w:b/>
          <w:bCs/>
          <w:sz w:val="24"/>
          <w:szCs w:val="24"/>
        </w:rPr>
      </w:pPr>
      <w:r w:rsidRPr="00433AF3">
        <w:rPr>
          <w:rFonts w:ascii="Times New Roman" w:hAnsi="Times New Roman" w:cs="Times New Roman"/>
          <w:b/>
          <w:bCs/>
          <w:sz w:val="24"/>
          <w:szCs w:val="24"/>
        </w:rPr>
        <w:t xml:space="preserve">21.01.17 Мастер по обслуживанию </w:t>
      </w:r>
    </w:p>
    <w:p w14:paraId="06975800" w14:textId="7B5E5EC8" w:rsidR="00983DDC" w:rsidRDefault="00433AF3" w:rsidP="00433AF3">
      <w:pPr>
        <w:jc w:val="right"/>
        <w:rPr>
          <w:rFonts w:ascii="Times New Roman" w:hAnsi="Times New Roman" w:cs="Times New Roman"/>
          <w:b/>
          <w:bCs/>
          <w:color w:val="0070C0"/>
          <w:sz w:val="24"/>
          <w:szCs w:val="24"/>
        </w:rPr>
      </w:pPr>
      <w:r w:rsidRPr="00433AF3">
        <w:rPr>
          <w:rFonts w:ascii="Times New Roman" w:hAnsi="Times New Roman" w:cs="Times New Roman"/>
          <w:b/>
          <w:bCs/>
          <w:sz w:val="24"/>
          <w:szCs w:val="24"/>
        </w:rPr>
        <w:t>магистральных трубопроводов</w:t>
      </w:r>
    </w:p>
    <w:p w14:paraId="7717BC08" w14:textId="77777777" w:rsidR="00983DDC" w:rsidRDefault="00983DDC" w:rsidP="00983DDC">
      <w:pPr>
        <w:jc w:val="right"/>
        <w:rPr>
          <w:rFonts w:ascii="Times New Roman" w:hAnsi="Times New Roman" w:cs="Times New Roman"/>
          <w:b/>
          <w:bCs/>
          <w:color w:val="0070C0"/>
          <w:sz w:val="24"/>
          <w:szCs w:val="24"/>
        </w:rPr>
      </w:pPr>
    </w:p>
    <w:p w14:paraId="64957C69" w14:textId="77777777" w:rsidR="00983DDC" w:rsidRDefault="00983DDC" w:rsidP="00983DDC">
      <w:pPr>
        <w:jc w:val="right"/>
        <w:rPr>
          <w:rFonts w:ascii="Times New Roman" w:hAnsi="Times New Roman" w:cs="Times New Roman"/>
          <w:b/>
          <w:bCs/>
          <w:color w:val="0070C0"/>
          <w:sz w:val="24"/>
          <w:szCs w:val="24"/>
        </w:rPr>
      </w:pPr>
    </w:p>
    <w:p w14:paraId="55D2AB93" w14:textId="77777777" w:rsidR="00983DDC" w:rsidRDefault="00983DDC" w:rsidP="00983DDC">
      <w:pPr>
        <w:jc w:val="right"/>
        <w:rPr>
          <w:rFonts w:ascii="Times New Roman" w:hAnsi="Times New Roman" w:cs="Times New Roman"/>
          <w:b/>
          <w:bCs/>
          <w:color w:val="0070C0"/>
          <w:sz w:val="24"/>
          <w:szCs w:val="24"/>
        </w:rPr>
      </w:pPr>
    </w:p>
    <w:p w14:paraId="0E0D01AB" w14:textId="77777777" w:rsidR="00983DDC" w:rsidRDefault="00983DDC" w:rsidP="00983DDC">
      <w:pPr>
        <w:jc w:val="right"/>
        <w:rPr>
          <w:rFonts w:ascii="Times New Roman" w:hAnsi="Times New Roman" w:cs="Times New Roman"/>
          <w:b/>
          <w:bCs/>
          <w:color w:val="0070C0"/>
          <w:sz w:val="24"/>
          <w:szCs w:val="24"/>
        </w:rPr>
      </w:pPr>
    </w:p>
    <w:p w14:paraId="2405B9BD" w14:textId="77777777" w:rsidR="00983DDC" w:rsidRDefault="00983DDC" w:rsidP="00983DDC">
      <w:pPr>
        <w:jc w:val="right"/>
        <w:rPr>
          <w:rFonts w:ascii="Times New Roman" w:hAnsi="Times New Roman" w:cs="Times New Roman"/>
          <w:b/>
          <w:bCs/>
          <w:color w:val="0070C0"/>
          <w:sz w:val="24"/>
          <w:szCs w:val="24"/>
        </w:rPr>
      </w:pPr>
    </w:p>
    <w:p w14:paraId="0AB35F7B" w14:textId="77777777" w:rsidR="00983DDC" w:rsidRDefault="00983DDC" w:rsidP="00983DDC">
      <w:pPr>
        <w:jc w:val="right"/>
        <w:rPr>
          <w:rFonts w:ascii="Times New Roman" w:hAnsi="Times New Roman" w:cs="Times New Roman"/>
          <w:b/>
          <w:bCs/>
          <w:color w:val="0070C0"/>
          <w:sz w:val="24"/>
          <w:szCs w:val="24"/>
        </w:rPr>
      </w:pPr>
    </w:p>
    <w:p w14:paraId="1E62A0AA" w14:textId="77777777" w:rsidR="00983DDC" w:rsidRDefault="00983DDC" w:rsidP="00983DDC">
      <w:pPr>
        <w:jc w:val="right"/>
        <w:rPr>
          <w:rFonts w:ascii="Times New Roman" w:hAnsi="Times New Roman" w:cs="Times New Roman"/>
          <w:b/>
          <w:bCs/>
          <w:color w:val="0070C0"/>
          <w:sz w:val="24"/>
          <w:szCs w:val="24"/>
        </w:rPr>
      </w:pPr>
    </w:p>
    <w:p w14:paraId="48BA6F53" w14:textId="77777777" w:rsidR="00983DDC" w:rsidRDefault="00983DDC" w:rsidP="00983DDC">
      <w:pPr>
        <w:jc w:val="right"/>
        <w:rPr>
          <w:rFonts w:ascii="Times New Roman" w:hAnsi="Times New Roman" w:cs="Times New Roman"/>
          <w:b/>
          <w:bCs/>
          <w:color w:val="0070C0"/>
          <w:sz w:val="24"/>
          <w:szCs w:val="24"/>
        </w:rPr>
      </w:pPr>
    </w:p>
    <w:p w14:paraId="334DADA0" w14:textId="77777777" w:rsidR="00983DDC" w:rsidRDefault="00983DDC" w:rsidP="00983DDC">
      <w:pPr>
        <w:jc w:val="right"/>
        <w:rPr>
          <w:rFonts w:ascii="Times New Roman" w:hAnsi="Times New Roman" w:cs="Times New Roman"/>
          <w:b/>
          <w:bCs/>
          <w:color w:val="0070C0"/>
          <w:sz w:val="24"/>
          <w:szCs w:val="24"/>
        </w:rPr>
      </w:pPr>
    </w:p>
    <w:p w14:paraId="460AB13C" w14:textId="77777777" w:rsidR="00983DDC" w:rsidRPr="00502F97" w:rsidRDefault="00983DDC" w:rsidP="00983DDC">
      <w:pPr>
        <w:jc w:val="right"/>
        <w:rPr>
          <w:rFonts w:ascii="Times New Roman" w:hAnsi="Times New Roman" w:cs="Times New Roman"/>
          <w:b/>
          <w:bCs/>
          <w:color w:val="0070C0"/>
          <w:sz w:val="24"/>
          <w:szCs w:val="24"/>
        </w:rPr>
      </w:pPr>
    </w:p>
    <w:p w14:paraId="69BDA32F" w14:textId="77777777" w:rsidR="00005260" w:rsidRDefault="00005260" w:rsidP="00983DDC">
      <w:pPr>
        <w:jc w:val="center"/>
        <w:rPr>
          <w:rFonts w:ascii="Times New Roman" w:hAnsi="Times New Roman" w:cs="Times New Roman"/>
          <w:b/>
          <w:bCs/>
          <w:sz w:val="24"/>
          <w:szCs w:val="24"/>
        </w:rPr>
      </w:pPr>
    </w:p>
    <w:p w14:paraId="0DED1E99" w14:textId="77777777" w:rsidR="00005260" w:rsidRDefault="00005260" w:rsidP="00983DDC">
      <w:pPr>
        <w:jc w:val="center"/>
        <w:rPr>
          <w:rFonts w:ascii="Times New Roman" w:hAnsi="Times New Roman" w:cs="Times New Roman"/>
          <w:b/>
          <w:bCs/>
          <w:sz w:val="24"/>
          <w:szCs w:val="24"/>
        </w:rPr>
      </w:pPr>
    </w:p>
    <w:p w14:paraId="233E2A08" w14:textId="2B2A3983" w:rsidR="00983DDC" w:rsidRPr="008F578C" w:rsidRDefault="00983DDC" w:rsidP="00983D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DF4994" w14:textId="36D510BE" w:rsidR="00983DDC" w:rsidRDefault="00983DDC" w:rsidP="00983DDC">
      <w:pPr>
        <w:pStyle w:val="1"/>
      </w:pPr>
      <w:bookmarkStart w:id="3" w:name="_Toc226472825"/>
      <w:r w:rsidRPr="006E7FF4">
        <w:t>«</w:t>
      </w:r>
      <w:r w:rsidR="00433AF3" w:rsidRPr="00433AF3">
        <w:t>ОП.01. ИНЖЕНЕРНАЯ И КОМПЬЮТЕРНАЯ ГРАФИКА</w:t>
      </w:r>
      <w:r w:rsidRPr="006E7FF4">
        <w:t>»</w:t>
      </w:r>
      <w:bookmarkEnd w:id="3"/>
    </w:p>
    <w:p w14:paraId="6B166FFB" w14:textId="77777777" w:rsidR="00983DDC" w:rsidRPr="00BD6A9B" w:rsidRDefault="00983DDC" w:rsidP="00983DDC">
      <w:pPr>
        <w:spacing w:line="360" w:lineRule="auto"/>
        <w:jc w:val="center"/>
        <w:rPr>
          <w:rFonts w:ascii="Times New Roman" w:hAnsi="Times New Roman" w:cs="Times New Roman"/>
          <w:b/>
          <w:bCs/>
          <w:sz w:val="24"/>
          <w:szCs w:val="24"/>
        </w:rPr>
      </w:pPr>
    </w:p>
    <w:p w14:paraId="56D2D962" w14:textId="77777777" w:rsidR="00983DDC" w:rsidRPr="00BD6A9B" w:rsidRDefault="00983DDC" w:rsidP="00983DDC">
      <w:pPr>
        <w:spacing w:line="360" w:lineRule="auto"/>
        <w:jc w:val="center"/>
        <w:rPr>
          <w:rFonts w:ascii="Times New Roman" w:hAnsi="Times New Roman" w:cs="Times New Roman"/>
          <w:b/>
          <w:bCs/>
          <w:sz w:val="24"/>
          <w:szCs w:val="24"/>
        </w:rPr>
      </w:pPr>
    </w:p>
    <w:p w14:paraId="71EA5F56" w14:textId="77777777" w:rsidR="00983DDC" w:rsidRPr="00BD6A9B" w:rsidRDefault="00983DDC" w:rsidP="00983DDC">
      <w:pPr>
        <w:spacing w:line="360" w:lineRule="auto"/>
        <w:jc w:val="center"/>
        <w:rPr>
          <w:rFonts w:ascii="Times New Roman" w:hAnsi="Times New Roman" w:cs="Times New Roman"/>
          <w:b/>
          <w:bCs/>
          <w:sz w:val="24"/>
          <w:szCs w:val="24"/>
        </w:rPr>
      </w:pPr>
    </w:p>
    <w:p w14:paraId="4758652C" w14:textId="77777777" w:rsidR="00983DDC" w:rsidRPr="00BD6A9B" w:rsidRDefault="00983DDC" w:rsidP="00983DDC">
      <w:pPr>
        <w:spacing w:line="360" w:lineRule="auto"/>
        <w:jc w:val="center"/>
        <w:rPr>
          <w:rFonts w:ascii="Times New Roman" w:hAnsi="Times New Roman" w:cs="Times New Roman"/>
          <w:b/>
          <w:bCs/>
          <w:sz w:val="24"/>
          <w:szCs w:val="24"/>
        </w:rPr>
      </w:pPr>
    </w:p>
    <w:p w14:paraId="252E1770" w14:textId="77777777" w:rsidR="00983DDC" w:rsidRPr="00BD6A9B" w:rsidRDefault="00983DDC" w:rsidP="00983DDC">
      <w:pPr>
        <w:spacing w:line="360" w:lineRule="auto"/>
        <w:jc w:val="center"/>
        <w:rPr>
          <w:rFonts w:ascii="Times New Roman" w:hAnsi="Times New Roman" w:cs="Times New Roman"/>
          <w:b/>
          <w:bCs/>
          <w:sz w:val="24"/>
          <w:szCs w:val="24"/>
        </w:rPr>
      </w:pPr>
    </w:p>
    <w:p w14:paraId="7445DDFB" w14:textId="77777777" w:rsidR="00983DDC" w:rsidRPr="00BD6A9B" w:rsidRDefault="00983DDC" w:rsidP="00983DDC">
      <w:pPr>
        <w:spacing w:line="360" w:lineRule="auto"/>
        <w:jc w:val="center"/>
        <w:rPr>
          <w:rFonts w:ascii="Times New Roman" w:hAnsi="Times New Roman" w:cs="Times New Roman"/>
          <w:b/>
          <w:bCs/>
          <w:sz w:val="24"/>
          <w:szCs w:val="24"/>
        </w:rPr>
      </w:pPr>
    </w:p>
    <w:p w14:paraId="3761CC29" w14:textId="77777777" w:rsidR="00983DDC" w:rsidRPr="00BD6A9B" w:rsidRDefault="00983DDC" w:rsidP="00983DDC">
      <w:pPr>
        <w:spacing w:line="360" w:lineRule="auto"/>
        <w:jc w:val="center"/>
        <w:rPr>
          <w:rFonts w:ascii="Times New Roman" w:hAnsi="Times New Roman" w:cs="Times New Roman"/>
          <w:b/>
          <w:bCs/>
          <w:sz w:val="24"/>
          <w:szCs w:val="24"/>
        </w:rPr>
      </w:pPr>
    </w:p>
    <w:p w14:paraId="3DE222FA" w14:textId="77777777" w:rsidR="00983DDC" w:rsidRPr="00BD6A9B" w:rsidRDefault="00983DDC" w:rsidP="00983DDC">
      <w:pPr>
        <w:spacing w:line="360" w:lineRule="auto"/>
        <w:jc w:val="center"/>
        <w:rPr>
          <w:rFonts w:ascii="Times New Roman" w:hAnsi="Times New Roman" w:cs="Times New Roman"/>
          <w:b/>
          <w:bCs/>
          <w:sz w:val="24"/>
          <w:szCs w:val="24"/>
        </w:rPr>
      </w:pPr>
    </w:p>
    <w:p w14:paraId="2764A1BF" w14:textId="77777777" w:rsidR="00983DDC" w:rsidRPr="00BD6A9B" w:rsidRDefault="00983DDC" w:rsidP="00983DDC">
      <w:pPr>
        <w:spacing w:line="360" w:lineRule="auto"/>
        <w:jc w:val="center"/>
        <w:rPr>
          <w:rFonts w:ascii="Times New Roman" w:hAnsi="Times New Roman" w:cs="Times New Roman"/>
          <w:b/>
          <w:bCs/>
          <w:sz w:val="24"/>
          <w:szCs w:val="24"/>
        </w:rPr>
      </w:pPr>
    </w:p>
    <w:p w14:paraId="5A9DD674" w14:textId="77777777" w:rsidR="00983DDC" w:rsidRPr="00BD6A9B" w:rsidRDefault="00983DDC" w:rsidP="00983DDC">
      <w:pPr>
        <w:spacing w:line="360" w:lineRule="auto"/>
        <w:jc w:val="center"/>
        <w:rPr>
          <w:rFonts w:ascii="Times New Roman" w:hAnsi="Times New Roman" w:cs="Times New Roman"/>
          <w:b/>
          <w:bCs/>
          <w:sz w:val="24"/>
          <w:szCs w:val="24"/>
        </w:rPr>
      </w:pPr>
    </w:p>
    <w:p w14:paraId="74391793" w14:textId="77777777" w:rsidR="00983DDC" w:rsidRPr="00BD6A9B" w:rsidRDefault="00983DDC" w:rsidP="00983DDC">
      <w:pPr>
        <w:spacing w:line="360" w:lineRule="auto"/>
        <w:jc w:val="center"/>
        <w:rPr>
          <w:rFonts w:ascii="Times New Roman" w:hAnsi="Times New Roman" w:cs="Times New Roman"/>
          <w:b/>
          <w:bCs/>
          <w:sz w:val="24"/>
          <w:szCs w:val="24"/>
        </w:rPr>
      </w:pPr>
    </w:p>
    <w:p w14:paraId="4D4A50C5" w14:textId="77777777" w:rsidR="00983DDC" w:rsidRPr="00BD6A9B" w:rsidRDefault="00983DDC" w:rsidP="00983DDC">
      <w:pPr>
        <w:spacing w:line="360" w:lineRule="auto"/>
        <w:jc w:val="center"/>
        <w:rPr>
          <w:rFonts w:ascii="Times New Roman" w:hAnsi="Times New Roman" w:cs="Times New Roman"/>
          <w:b/>
          <w:bCs/>
          <w:sz w:val="24"/>
          <w:szCs w:val="24"/>
        </w:rPr>
      </w:pPr>
    </w:p>
    <w:p w14:paraId="370984D6" w14:textId="77777777" w:rsidR="00983DDC" w:rsidRPr="00BD6A9B" w:rsidRDefault="00983DDC" w:rsidP="00983DDC">
      <w:pPr>
        <w:spacing w:line="360" w:lineRule="auto"/>
        <w:jc w:val="center"/>
        <w:rPr>
          <w:rFonts w:ascii="Times New Roman" w:hAnsi="Times New Roman" w:cs="Times New Roman"/>
          <w:b/>
          <w:bCs/>
          <w:sz w:val="24"/>
          <w:szCs w:val="24"/>
        </w:rPr>
      </w:pPr>
    </w:p>
    <w:p w14:paraId="0339D578" w14:textId="77777777" w:rsidR="00983DDC" w:rsidRPr="00BD6A9B" w:rsidRDefault="00983DDC" w:rsidP="00983DDC">
      <w:pPr>
        <w:spacing w:line="360" w:lineRule="auto"/>
        <w:jc w:val="center"/>
        <w:rPr>
          <w:rFonts w:ascii="Times New Roman" w:hAnsi="Times New Roman" w:cs="Times New Roman"/>
          <w:b/>
          <w:bCs/>
          <w:sz w:val="24"/>
          <w:szCs w:val="24"/>
        </w:rPr>
      </w:pPr>
    </w:p>
    <w:p w14:paraId="5CBF1A42" w14:textId="2B3CA722" w:rsidR="00983DDC" w:rsidRDefault="00005260" w:rsidP="00983D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5CA44B5C" w14:textId="77777777" w:rsidR="00005260" w:rsidRDefault="00005260">
      <w:pPr>
        <w:rPr>
          <w:rFonts w:ascii="Times New Roman Полужирный" w:eastAsia="Segoe UI" w:hAnsi="Times New Roman Полужирный" w:cs="Times New Roman"/>
          <w:sz w:val="24"/>
          <w:szCs w:val="24"/>
          <w:lang w:val="x-none" w:eastAsia="x-none"/>
        </w:rPr>
      </w:pPr>
      <w:r>
        <w:rPr>
          <w:b/>
          <w:bCs/>
          <w:caps/>
        </w:rPr>
        <w:br w:type="page"/>
      </w:r>
    </w:p>
    <w:p w14:paraId="30B88178" w14:textId="5C12E9E8" w:rsidR="00983DDC" w:rsidRPr="00F70F81" w:rsidRDefault="00983DDC" w:rsidP="00983DD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14B9B35" w14:textId="6210E359" w:rsidR="00983DDC" w:rsidRPr="00005260" w:rsidRDefault="00983DDC" w:rsidP="00983DDC">
      <w:pPr>
        <w:pStyle w:val="1d"/>
        <w:jc w:val="center"/>
        <w:rPr>
          <w:rFonts w:eastAsia="Segoe UI"/>
          <w:b/>
          <w:bCs/>
          <w:lang w:val="ru-RU"/>
        </w:rPr>
      </w:pPr>
      <w:r w:rsidRPr="00005260">
        <w:rPr>
          <w:rFonts w:eastAsia="Segoe UI"/>
          <w:b/>
          <w:bCs/>
          <w:lang w:val="ru-RU"/>
        </w:rPr>
        <w:t>«</w:t>
      </w:r>
      <w:r w:rsidR="00433AF3" w:rsidRPr="00005260">
        <w:rPr>
          <w:rFonts w:eastAsia="Segoe UI"/>
          <w:b/>
          <w:bCs/>
          <w:lang w:val="ru-RU"/>
        </w:rPr>
        <w:t xml:space="preserve">ОП.01. </w:t>
      </w:r>
      <w:r w:rsidR="00002841" w:rsidRPr="00005260">
        <w:rPr>
          <w:rFonts w:eastAsia="Segoe UI"/>
          <w:b/>
          <w:bCs/>
          <w:lang w:val="ru-RU"/>
        </w:rPr>
        <w:t>Инженерная и компьютерная графика</w:t>
      </w:r>
      <w:r w:rsidRPr="00005260">
        <w:rPr>
          <w:rFonts w:eastAsia="Segoe UI"/>
          <w:b/>
          <w:bCs/>
          <w:lang w:val="ru-RU"/>
        </w:rPr>
        <w:t>»</w:t>
      </w:r>
    </w:p>
    <w:p w14:paraId="2F8C5EEC" w14:textId="77777777" w:rsidR="00983DDC" w:rsidRPr="00021F3A" w:rsidRDefault="00983DDC" w:rsidP="00983DDC">
      <w:pPr>
        <w:pStyle w:val="1d"/>
        <w:rPr>
          <w:lang w:val="ru-RU"/>
        </w:rPr>
      </w:pPr>
    </w:p>
    <w:p w14:paraId="372250E9" w14:textId="77777777" w:rsidR="00983DDC" w:rsidRPr="00EA6E1D" w:rsidRDefault="00983DDC" w:rsidP="00983D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86D7EE" w14:textId="08BF85D4" w:rsidR="00983DDC" w:rsidRDefault="00983DDC" w:rsidP="00983D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33AF3">
        <w:rPr>
          <w:rFonts w:ascii="Times New Roman" w:hAnsi="Times New Roman"/>
          <w:sz w:val="24"/>
          <w:szCs w:val="24"/>
        </w:rPr>
        <w:t>«</w:t>
      </w:r>
      <w:r w:rsidR="00433AF3" w:rsidRPr="00433AF3">
        <w:rPr>
          <w:rFonts w:ascii="Times New Roman" w:hAnsi="Times New Roman"/>
          <w:sz w:val="24"/>
          <w:szCs w:val="24"/>
        </w:rPr>
        <w:t>Инженерная и компьютерная графика»</w:t>
      </w:r>
      <w:r w:rsidR="00433AF3" w:rsidRPr="00975592">
        <w:rPr>
          <w:rFonts w:ascii="Times New Roman" w:hAnsi="Times New Roman"/>
        </w:rPr>
        <w:t xml:space="preserve"> </w:t>
      </w:r>
      <w:r w:rsidR="00890CD2" w:rsidRPr="00890CD2">
        <w:rPr>
          <w:rFonts w:ascii="Times New Roman" w:eastAsia="Times New Roman" w:hAnsi="Times New Roman"/>
          <w:bCs/>
          <w:sz w:val="24"/>
          <w:szCs w:val="24"/>
          <w:lang w:val="x-none" w:eastAsia="ru-RU"/>
        </w:rPr>
        <w:t>формирование компетенций по выполнению, чтению и оформлению технической документации с использованием средств компьютерной графики и современных информационных технологий</w:t>
      </w:r>
      <w:r w:rsidRPr="00975592">
        <w:rPr>
          <w:rFonts w:ascii="Times New Roman" w:eastAsia="Times New Roman" w:hAnsi="Times New Roman"/>
          <w:bCs/>
          <w:sz w:val="24"/>
          <w:szCs w:val="24"/>
          <w:lang w:eastAsia="ru-RU"/>
        </w:rPr>
        <w:t>.</w:t>
      </w:r>
      <w:r w:rsidRPr="00975592">
        <w:rPr>
          <w:rFonts w:ascii="Times New Roman" w:eastAsia="Times New Roman" w:hAnsi="Times New Roman" w:cs="Times New Roman"/>
          <w:sz w:val="24"/>
          <w:szCs w:val="24"/>
          <w:lang w:eastAsia="ru-RU"/>
        </w:rPr>
        <w:t xml:space="preserve"> </w:t>
      </w:r>
    </w:p>
    <w:p w14:paraId="6216A4C5" w14:textId="25130F57" w:rsidR="00983DDC" w:rsidRDefault="00983DDC" w:rsidP="00983D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433AF3" w:rsidRPr="00433AF3">
        <w:rPr>
          <w:rFonts w:ascii="Times New Roman" w:hAnsi="Times New Roman" w:cs="Times New Roman"/>
          <w:sz w:val="24"/>
          <w:szCs w:val="24"/>
        </w:rPr>
        <w:t xml:space="preserve">«Инженерная и компьютерная графика»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75592">
        <w:rPr>
          <w:rFonts w:ascii="Times New Roman" w:hAnsi="Times New Roman" w:cs="Times New Roman"/>
          <w:iCs/>
          <w:sz w:val="24"/>
          <w:szCs w:val="24"/>
        </w:rPr>
        <w:t xml:space="preserve">обязательную часть </w:t>
      </w:r>
      <w:r w:rsidR="00890CD2">
        <w:rPr>
          <w:rFonts w:ascii="Times New Roman" w:hAnsi="Times New Roman" w:cs="Times New Roman"/>
          <w:iCs/>
          <w:sz w:val="24"/>
          <w:szCs w:val="24"/>
        </w:rPr>
        <w:t>общепрофессионального</w:t>
      </w:r>
      <w:r w:rsidRPr="00975592">
        <w:rPr>
          <w:rFonts w:ascii="Times New Roman" w:hAnsi="Times New Roman" w:cs="Times New Roman"/>
          <w:iCs/>
          <w:sz w:val="24"/>
          <w:szCs w:val="24"/>
        </w:rPr>
        <w:t xml:space="preserve"> цикла образовательной программы.</w:t>
      </w:r>
    </w:p>
    <w:p w14:paraId="19BBF535" w14:textId="77777777" w:rsidR="00983DDC" w:rsidRDefault="00983DDC" w:rsidP="00983DDC">
      <w:pPr>
        <w:suppressAutoHyphens/>
        <w:spacing w:line="276" w:lineRule="auto"/>
        <w:ind w:firstLine="709"/>
        <w:jc w:val="both"/>
        <w:rPr>
          <w:rFonts w:ascii="Times New Roman" w:hAnsi="Times New Roman" w:cs="Times New Roman"/>
          <w:sz w:val="24"/>
          <w:szCs w:val="24"/>
        </w:rPr>
      </w:pPr>
    </w:p>
    <w:p w14:paraId="5ABAAB59" w14:textId="77777777" w:rsidR="00983DDC" w:rsidRPr="00EA6E1D" w:rsidRDefault="00983DDC" w:rsidP="00983D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4C5EE8" w14:textId="64817741" w:rsidR="00983DDC" w:rsidRDefault="00983DDC" w:rsidP="00983D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AE1C17F" w14:textId="77777777" w:rsidR="00983DDC" w:rsidRDefault="00983DDC" w:rsidP="00983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58"/>
        <w:gridCol w:w="3400"/>
        <w:gridCol w:w="2268"/>
      </w:tblGrid>
      <w:tr w:rsidR="00983DDC" w:rsidRPr="00A90C7B" w14:paraId="661DF13C" w14:textId="77777777" w:rsidTr="009A58BF">
        <w:tc>
          <w:tcPr>
            <w:tcW w:w="988" w:type="dxa"/>
            <w:tcBorders>
              <w:top w:val="single" w:sz="4" w:space="0" w:color="auto"/>
              <w:left w:val="single" w:sz="4" w:space="0" w:color="auto"/>
              <w:right w:val="single" w:sz="4" w:space="0" w:color="auto"/>
            </w:tcBorders>
          </w:tcPr>
          <w:p w14:paraId="5962F21D" w14:textId="28DA8C58" w:rsidR="00983DDC" w:rsidRPr="00A90C7B" w:rsidRDefault="00983DDC" w:rsidP="00002841">
            <w:pPr>
              <w:ind w:left="-120" w:right="-101"/>
              <w:jc w:val="center"/>
              <w:rPr>
                <w:rStyle w:val="afb"/>
                <w:b/>
                <w:i w:val="0"/>
                <w:sz w:val="24"/>
                <w:szCs w:val="24"/>
              </w:rPr>
            </w:pPr>
            <w:r w:rsidRPr="00A90C7B">
              <w:rPr>
                <w:rStyle w:val="afb"/>
                <w:b/>
                <w:i w:val="0"/>
                <w:sz w:val="24"/>
                <w:szCs w:val="24"/>
              </w:rPr>
              <w:t>Код ОК, ПК</w:t>
            </w:r>
          </w:p>
        </w:tc>
        <w:tc>
          <w:tcPr>
            <w:tcW w:w="3258" w:type="dxa"/>
            <w:tcBorders>
              <w:top w:val="single" w:sz="4" w:space="0" w:color="auto"/>
              <w:left w:val="single" w:sz="4" w:space="0" w:color="auto"/>
              <w:right w:val="single" w:sz="4" w:space="0" w:color="auto"/>
            </w:tcBorders>
          </w:tcPr>
          <w:p w14:paraId="43EF30FB"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Уметь</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4A36DCFB"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14:paraId="35C8742F"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 xml:space="preserve">Владеть навыками </w:t>
            </w:r>
          </w:p>
        </w:tc>
      </w:tr>
      <w:tr w:rsidR="00E458CB" w:rsidRPr="00A90C7B" w14:paraId="27008259" w14:textId="77777777" w:rsidTr="009A58BF">
        <w:tc>
          <w:tcPr>
            <w:tcW w:w="988" w:type="dxa"/>
            <w:tcBorders>
              <w:top w:val="single" w:sz="4" w:space="0" w:color="auto"/>
              <w:left w:val="single" w:sz="4" w:space="0" w:color="auto"/>
              <w:right w:val="single" w:sz="4" w:space="0" w:color="auto"/>
            </w:tcBorders>
          </w:tcPr>
          <w:p w14:paraId="4DE5652A" w14:textId="66F989BB" w:rsidR="00E458CB" w:rsidRPr="009110EE" w:rsidRDefault="00E458CB" w:rsidP="00E458CB">
            <w:pPr>
              <w:jc w:val="center"/>
              <w:rPr>
                <w:rFonts w:ascii="Times New Roman" w:eastAsia="Batang" w:hAnsi="Times New Roman"/>
                <w:sz w:val="24"/>
                <w:szCs w:val="24"/>
              </w:rPr>
            </w:pPr>
            <w:r w:rsidRPr="007F414A">
              <w:rPr>
                <w:rFonts w:ascii="Times New Roman" w:hAnsi="Times New Roman"/>
                <w:sz w:val="24"/>
                <w:szCs w:val="24"/>
              </w:rPr>
              <w:t>ОК.01</w:t>
            </w:r>
          </w:p>
        </w:tc>
        <w:tc>
          <w:tcPr>
            <w:tcW w:w="3258" w:type="dxa"/>
            <w:tcBorders>
              <w:top w:val="single" w:sz="4" w:space="0" w:color="auto"/>
              <w:left w:val="single" w:sz="4" w:space="0" w:color="auto"/>
              <w:right w:val="single" w:sz="4" w:space="0" w:color="auto"/>
            </w:tcBorders>
          </w:tcPr>
          <w:p w14:paraId="0E25A9A5"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распознавать задачу и/или проблему в профессиональном и/или социальном контексте;</w:t>
            </w:r>
          </w:p>
          <w:p w14:paraId="55E9E932"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09A3FD3B"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733680A5"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0CF22D56"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составлять план действия;</w:t>
            </w:r>
          </w:p>
          <w:p w14:paraId="41C1E53A"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4683C99F"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48DAB3A6"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092ACDCF" w14:textId="77777777" w:rsidR="00E458CB" w:rsidRPr="008D25C9" w:rsidRDefault="00E458CB" w:rsidP="00E458CB">
            <w:pPr>
              <w:suppressAutoHyphens/>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7466E7ED" w14:textId="4A264442" w:rsidR="00E458CB" w:rsidRPr="00E458CB" w:rsidRDefault="00E458CB" w:rsidP="00E458CB">
            <w:pPr>
              <w:suppressAutoHyphens/>
              <w:rPr>
                <w:rFonts w:ascii="Times New Roman" w:hAnsi="Times New Roman"/>
                <w:bCs/>
                <w:sz w:val="24"/>
                <w:szCs w:val="24"/>
              </w:rPr>
            </w:pPr>
            <w:r w:rsidRPr="008D25C9">
              <w:rPr>
                <w:rFonts w:ascii="Times New Roman" w:hAnsi="Times New Roman"/>
                <w:bCs/>
                <w:sz w:val="24"/>
                <w:szCs w:val="24"/>
              </w:rPr>
              <w:t>оценивать результат и последствия своих действий (самостоятельно или с помощью наставника)</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39156B73" w14:textId="77777777" w:rsidR="00E458CB" w:rsidRPr="007341D7" w:rsidRDefault="00E458CB" w:rsidP="00E458CB">
            <w:pPr>
              <w:suppressAutoHyphens/>
              <w:rPr>
                <w:rFonts w:ascii="Times New Roman" w:hAnsi="Times New Roman"/>
                <w:bCs/>
                <w:sz w:val="24"/>
                <w:szCs w:val="24"/>
              </w:rPr>
            </w:pPr>
            <w:r w:rsidRPr="00AB6B7A">
              <w:rPr>
                <w:rFonts w:ascii="Times New Roman" w:hAnsi="Times New Roman"/>
                <w:b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ADC6FFA" w14:textId="05C7DB98" w:rsidR="00E458CB" w:rsidRPr="00E458CB" w:rsidRDefault="00E458CB" w:rsidP="00E458CB">
            <w:pPr>
              <w:suppressAutoHyphens/>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65C08D7B" w14:textId="77777777" w:rsidR="00E458CB" w:rsidRPr="00E458CB" w:rsidRDefault="00E458CB" w:rsidP="00E458CB">
            <w:pPr>
              <w:suppressAutoHyphens/>
              <w:rPr>
                <w:rFonts w:ascii="Times New Roman" w:hAnsi="Times New Roman"/>
                <w:bCs/>
                <w:sz w:val="24"/>
                <w:szCs w:val="24"/>
              </w:rPr>
            </w:pPr>
          </w:p>
        </w:tc>
      </w:tr>
      <w:tr w:rsidR="00E458CB" w:rsidRPr="00A90C7B" w14:paraId="6A463CED" w14:textId="77777777" w:rsidTr="009A58BF">
        <w:tc>
          <w:tcPr>
            <w:tcW w:w="988" w:type="dxa"/>
            <w:tcBorders>
              <w:top w:val="single" w:sz="4" w:space="0" w:color="auto"/>
              <w:left w:val="single" w:sz="4" w:space="0" w:color="auto"/>
              <w:right w:val="single" w:sz="4" w:space="0" w:color="auto"/>
            </w:tcBorders>
          </w:tcPr>
          <w:p w14:paraId="73C2D933" w14:textId="5F400E43" w:rsidR="00E458CB" w:rsidRPr="009110EE" w:rsidRDefault="00E458CB" w:rsidP="00E458CB">
            <w:pPr>
              <w:jc w:val="center"/>
              <w:rPr>
                <w:rFonts w:ascii="Times New Roman" w:eastAsia="Batang" w:hAnsi="Times New Roman"/>
                <w:sz w:val="24"/>
                <w:szCs w:val="24"/>
              </w:rPr>
            </w:pPr>
            <w:r w:rsidRPr="007F414A">
              <w:rPr>
                <w:rFonts w:ascii="Times New Roman" w:hAnsi="Times New Roman"/>
                <w:sz w:val="24"/>
                <w:szCs w:val="24"/>
              </w:rPr>
              <w:t>ОК.02</w:t>
            </w:r>
          </w:p>
        </w:tc>
        <w:tc>
          <w:tcPr>
            <w:tcW w:w="3258" w:type="dxa"/>
            <w:tcBorders>
              <w:top w:val="single" w:sz="4" w:space="0" w:color="auto"/>
              <w:left w:val="single" w:sz="4" w:space="0" w:color="auto"/>
              <w:right w:val="single" w:sz="4" w:space="0" w:color="auto"/>
            </w:tcBorders>
          </w:tcPr>
          <w:p w14:paraId="15137948" w14:textId="37701B73" w:rsidR="00E458CB" w:rsidRPr="00E458CB" w:rsidRDefault="00E458CB" w:rsidP="00E458CB">
            <w:pPr>
              <w:suppressAutoHyphens/>
              <w:rPr>
                <w:rFonts w:ascii="Times New Roman" w:hAnsi="Times New Roman"/>
                <w:bCs/>
                <w:sz w:val="24"/>
                <w:szCs w:val="24"/>
              </w:rPr>
            </w:pPr>
            <w:r w:rsidRPr="00AB6B7A">
              <w:rPr>
                <w:rFonts w:ascii="Times New Roman" w:hAnsi="Times New Roman"/>
                <w:bCs/>
                <w:sz w:val="24"/>
                <w:szCs w:val="24"/>
              </w:rPr>
              <w:t xml:space="preserve">определять задачи для поиска информации; определять необходимые </w:t>
            </w:r>
            <w:r w:rsidRPr="00AB6B7A">
              <w:rPr>
                <w:rFonts w:ascii="Times New Roman" w:hAnsi="Times New Roman"/>
                <w:bCs/>
                <w:sz w:val="24"/>
                <w:szCs w:val="24"/>
              </w:rPr>
              <w:lastRenderedPageBreak/>
              <w:t xml:space="preserve">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27208D75" w14:textId="62D9CEF6" w:rsidR="00E458CB" w:rsidRPr="00E458CB" w:rsidRDefault="00E458CB" w:rsidP="00E458CB">
            <w:pPr>
              <w:suppressAutoHyphens/>
              <w:rPr>
                <w:rFonts w:ascii="Times New Roman" w:hAnsi="Times New Roman"/>
                <w:bCs/>
                <w:sz w:val="24"/>
                <w:szCs w:val="24"/>
              </w:rPr>
            </w:pPr>
            <w:r w:rsidRPr="00AB6B7A">
              <w:rPr>
                <w:rFonts w:ascii="Times New Roman" w:hAnsi="Times New Roman"/>
                <w:bCs/>
                <w:sz w:val="24"/>
                <w:szCs w:val="24"/>
              </w:rPr>
              <w:lastRenderedPageBreak/>
              <w:t xml:space="preserve">номенклатура информационных источников, применяемых в </w:t>
            </w:r>
            <w:r w:rsidRPr="00AB6B7A">
              <w:rPr>
                <w:rFonts w:ascii="Times New Roman" w:hAnsi="Times New Roman"/>
                <w:bCs/>
                <w:sz w:val="24"/>
                <w:szCs w:val="24"/>
              </w:rPr>
              <w:lastRenderedPageBreak/>
              <w:t>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268" w:type="dxa"/>
            <w:tcBorders>
              <w:top w:val="single" w:sz="4" w:space="0" w:color="auto"/>
              <w:left w:val="single" w:sz="4" w:space="0" w:color="auto"/>
              <w:bottom w:val="single" w:sz="4" w:space="0" w:color="auto"/>
              <w:right w:val="single" w:sz="4" w:space="0" w:color="auto"/>
            </w:tcBorders>
          </w:tcPr>
          <w:p w14:paraId="26DF943A" w14:textId="77777777" w:rsidR="00E458CB" w:rsidRPr="00E458CB" w:rsidRDefault="00E458CB" w:rsidP="00E458CB">
            <w:pPr>
              <w:suppressAutoHyphens/>
              <w:jc w:val="center"/>
              <w:rPr>
                <w:rFonts w:ascii="Times New Roman" w:hAnsi="Times New Roman"/>
                <w:bCs/>
                <w:sz w:val="24"/>
                <w:szCs w:val="24"/>
              </w:rPr>
            </w:pPr>
          </w:p>
        </w:tc>
      </w:tr>
      <w:tr w:rsidR="00E458CB" w:rsidRPr="00A90C7B" w14:paraId="37126690" w14:textId="77777777" w:rsidTr="009A58BF">
        <w:tc>
          <w:tcPr>
            <w:tcW w:w="988" w:type="dxa"/>
            <w:tcBorders>
              <w:top w:val="single" w:sz="4" w:space="0" w:color="auto"/>
              <w:left w:val="single" w:sz="4" w:space="0" w:color="auto"/>
              <w:right w:val="single" w:sz="4" w:space="0" w:color="auto"/>
            </w:tcBorders>
          </w:tcPr>
          <w:p w14:paraId="1D44F59F" w14:textId="51D20496" w:rsidR="00E458CB" w:rsidRPr="009110EE" w:rsidRDefault="00E458CB" w:rsidP="00E458CB">
            <w:pPr>
              <w:jc w:val="center"/>
              <w:rPr>
                <w:rFonts w:ascii="Times New Roman" w:eastAsia="Batang" w:hAnsi="Times New Roman"/>
                <w:sz w:val="24"/>
                <w:szCs w:val="24"/>
              </w:rPr>
            </w:pPr>
            <w:r w:rsidRPr="007F414A">
              <w:rPr>
                <w:rFonts w:ascii="Times New Roman" w:hAnsi="Times New Roman"/>
                <w:sz w:val="24"/>
                <w:szCs w:val="24"/>
              </w:rPr>
              <w:t>ОК.0</w:t>
            </w:r>
            <w:r>
              <w:rPr>
                <w:rFonts w:ascii="Times New Roman" w:hAnsi="Times New Roman"/>
                <w:sz w:val="24"/>
                <w:szCs w:val="24"/>
              </w:rPr>
              <w:t>4</w:t>
            </w:r>
          </w:p>
        </w:tc>
        <w:tc>
          <w:tcPr>
            <w:tcW w:w="3258" w:type="dxa"/>
            <w:tcBorders>
              <w:top w:val="single" w:sz="4" w:space="0" w:color="auto"/>
              <w:left w:val="single" w:sz="4" w:space="0" w:color="auto"/>
              <w:right w:val="single" w:sz="4" w:space="0" w:color="auto"/>
            </w:tcBorders>
          </w:tcPr>
          <w:p w14:paraId="0A235259" w14:textId="77777777" w:rsidR="00E458CB" w:rsidRPr="00E458CB" w:rsidRDefault="00E458CB" w:rsidP="00E458CB">
            <w:pPr>
              <w:suppressAutoHyphens/>
              <w:rPr>
                <w:rFonts w:ascii="Times New Roman" w:hAnsi="Times New Roman"/>
                <w:bCs/>
                <w:sz w:val="24"/>
                <w:szCs w:val="24"/>
              </w:rPr>
            </w:pPr>
            <w:r w:rsidRPr="00E458CB">
              <w:rPr>
                <w:rFonts w:ascii="Times New Roman" w:hAnsi="Times New Roman"/>
                <w:bCs/>
                <w:sz w:val="24"/>
                <w:szCs w:val="24"/>
              </w:rPr>
              <w:t>организовывать работу коллектива и команды</w:t>
            </w:r>
          </w:p>
          <w:p w14:paraId="798FA981" w14:textId="081ADB61" w:rsidR="00E458CB" w:rsidRPr="00E458CB" w:rsidRDefault="00E458CB" w:rsidP="00E458CB">
            <w:pPr>
              <w:suppressAutoHyphens/>
              <w:rPr>
                <w:rFonts w:ascii="Times New Roman" w:hAnsi="Times New Roman"/>
                <w:bCs/>
                <w:sz w:val="24"/>
                <w:szCs w:val="24"/>
              </w:rPr>
            </w:pPr>
            <w:r w:rsidRPr="00E458CB">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51D385E3" w14:textId="77777777" w:rsidR="00E458CB" w:rsidRPr="00E458CB" w:rsidRDefault="00E458CB" w:rsidP="00E458CB">
            <w:pPr>
              <w:suppressAutoHyphens/>
              <w:rPr>
                <w:rFonts w:ascii="Times New Roman" w:hAnsi="Times New Roman"/>
                <w:bCs/>
                <w:sz w:val="24"/>
                <w:szCs w:val="24"/>
              </w:rPr>
            </w:pPr>
            <w:r w:rsidRPr="00E458CB">
              <w:rPr>
                <w:rFonts w:ascii="Times New Roman" w:hAnsi="Times New Roman"/>
                <w:bCs/>
                <w:sz w:val="24"/>
                <w:szCs w:val="24"/>
              </w:rPr>
              <w:t>психологические основы деятельности коллектива</w:t>
            </w:r>
          </w:p>
          <w:p w14:paraId="1766A46A" w14:textId="3AC43945" w:rsidR="00E458CB" w:rsidRPr="00E458CB" w:rsidRDefault="00E458CB" w:rsidP="00E458CB">
            <w:pPr>
              <w:suppressAutoHyphens/>
              <w:rPr>
                <w:rFonts w:ascii="Times New Roman" w:hAnsi="Times New Roman"/>
                <w:bCs/>
                <w:sz w:val="24"/>
                <w:szCs w:val="24"/>
              </w:rPr>
            </w:pPr>
            <w:r w:rsidRPr="00E458CB">
              <w:rPr>
                <w:rFonts w:ascii="Times New Roman" w:hAnsi="Times New Roman"/>
                <w:bCs/>
                <w:sz w:val="24"/>
                <w:szCs w:val="24"/>
              </w:rPr>
              <w:t>психологические особенности личности</w:t>
            </w:r>
          </w:p>
        </w:tc>
        <w:tc>
          <w:tcPr>
            <w:tcW w:w="2268" w:type="dxa"/>
            <w:tcBorders>
              <w:top w:val="single" w:sz="4" w:space="0" w:color="auto"/>
              <w:left w:val="single" w:sz="4" w:space="0" w:color="auto"/>
              <w:bottom w:val="single" w:sz="4" w:space="0" w:color="auto"/>
              <w:right w:val="single" w:sz="4" w:space="0" w:color="auto"/>
            </w:tcBorders>
          </w:tcPr>
          <w:p w14:paraId="57BE355F" w14:textId="77777777" w:rsidR="00E458CB" w:rsidRPr="00E458CB" w:rsidRDefault="00E458CB" w:rsidP="00E458CB">
            <w:pPr>
              <w:suppressAutoHyphens/>
              <w:jc w:val="center"/>
              <w:rPr>
                <w:rFonts w:ascii="Times New Roman" w:hAnsi="Times New Roman"/>
                <w:bCs/>
                <w:sz w:val="24"/>
                <w:szCs w:val="24"/>
              </w:rPr>
            </w:pPr>
          </w:p>
        </w:tc>
      </w:tr>
      <w:tr w:rsidR="00E458CB" w:rsidRPr="00A90C7B" w14:paraId="3074A80E" w14:textId="77777777" w:rsidTr="009A58BF">
        <w:tc>
          <w:tcPr>
            <w:tcW w:w="988" w:type="dxa"/>
            <w:tcBorders>
              <w:top w:val="single" w:sz="4" w:space="0" w:color="auto"/>
              <w:left w:val="single" w:sz="4" w:space="0" w:color="auto"/>
              <w:right w:val="single" w:sz="4" w:space="0" w:color="auto"/>
            </w:tcBorders>
          </w:tcPr>
          <w:p w14:paraId="02D53A93" w14:textId="36606420" w:rsidR="00E458CB" w:rsidRPr="009110EE" w:rsidRDefault="00E458CB" w:rsidP="00E458CB">
            <w:pPr>
              <w:jc w:val="center"/>
              <w:rPr>
                <w:rFonts w:ascii="Times New Roman" w:eastAsia="Batang" w:hAnsi="Times New Roman"/>
                <w:sz w:val="24"/>
                <w:szCs w:val="24"/>
              </w:rPr>
            </w:pPr>
            <w:r w:rsidRPr="007F414A">
              <w:rPr>
                <w:rFonts w:ascii="Times New Roman" w:hAnsi="Times New Roman"/>
                <w:sz w:val="24"/>
                <w:szCs w:val="24"/>
              </w:rPr>
              <w:t>ОК.05</w:t>
            </w:r>
          </w:p>
        </w:tc>
        <w:tc>
          <w:tcPr>
            <w:tcW w:w="3258" w:type="dxa"/>
            <w:tcBorders>
              <w:top w:val="single" w:sz="4" w:space="0" w:color="auto"/>
              <w:left w:val="single" w:sz="4" w:space="0" w:color="auto"/>
              <w:right w:val="single" w:sz="4" w:space="0" w:color="auto"/>
            </w:tcBorders>
          </w:tcPr>
          <w:p w14:paraId="4934D139" w14:textId="2AEDFB30" w:rsidR="00E458CB" w:rsidRPr="00E458CB" w:rsidRDefault="00E458CB" w:rsidP="00E458CB">
            <w:pPr>
              <w:suppressAutoHyphens/>
              <w:rPr>
                <w:rFonts w:ascii="Times New Roman" w:hAnsi="Times New Roman"/>
                <w:bCs/>
                <w:sz w:val="24"/>
                <w:szCs w:val="24"/>
              </w:rPr>
            </w:pPr>
            <w:r w:rsidRPr="00AB6B7A">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B6B7A">
              <w:rPr>
                <w:rFonts w:ascii="Times New Roman" w:hAnsi="Times New Roman"/>
                <w:bCs/>
                <w:sz w:val="24"/>
                <w:szCs w:val="24"/>
              </w:rPr>
              <w:t>проявлять толерантность в рабочем коллективе</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0A4B5DEA" w14:textId="06CA38EE" w:rsidR="00E458CB" w:rsidRPr="00E458CB" w:rsidRDefault="00E458CB" w:rsidP="00E458CB">
            <w:pPr>
              <w:suppressAutoHyphens/>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268" w:type="dxa"/>
            <w:tcBorders>
              <w:top w:val="single" w:sz="4" w:space="0" w:color="auto"/>
              <w:left w:val="single" w:sz="4" w:space="0" w:color="auto"/>
              <w:bottom w:val="single" w:sz="4" w:space="0" w:color="auto"/>
              <w:right w:val="single" w:sz="4" w:space="0" w:color="auto"/>
            </w:tcBorders>
          </w:tcPr>
          <w:p w14:paraId="085E9B33" w14:textId="77777777" w:rsidR="00E458CB" w:rsidRPr="00E458CB" w:rsidRDefault="00E458CB" w:rsidP="00E458CB">
            <w:pPr>
              <w:suppressAutoHyphens/>
              <w:jc w:val="center"/>
              <w:rPr>
                <w:rFonts w:ascii="Times New Roman" w:hAnsi="Times New Roman"/>
                <w:bCs/>
                <w:sz w:val="24"/>
                <w:szCs w:val="24"/>
              </w:rPr>
            </w:pPr>
          </w:p>
        </w:tc>
      </w:tr>
      <w:tr w:rsidR="00E458CB" w:rsidRPr="00A90C7B" w14:paraId="40045791" w14:textId="77777777" w:rsidTr="009A58BF">
        <w:tc>
          <w:tcPr>
            <w:tcW w:w="988" w:type="dxa"/>
            <w:tcBorders>
              <w:top w:val="single" w:sz="4" w:space="0" w:color="auto"/>
              <w:left w:val="single" w:sz="4" w:space="0" w:color="auto"/>
              <w:right w:val="single" w:sz="4" w:space="0" w:color="auto"/>
            </w:tcBorders>
          </w:tcPr>
          <w:p w14:paraId="449664E2" w14:textId="69E0AAA4" w:rsidR="00E458CB" w:rsidRPr="009110EE" w:rsidRDefault="00E458CB" w:rsidP="00E458CB">
            <w:pPr>
              <w:jc w:val="center"/>
              <w:rPr>
                <w:rFonts w:ascii="Times New Roman" w:eastAsia="Batang" w:hAnsi="Times New Roman"/>
                <w:sz w:val="24"/>
                <w:szCs w:val="24"/>
              </w:rPr>
            </w:pPr>
            <w:r w:rsidRPr="007F414A">
              <w:rPr>
                <w:rFonts w:ascii="Times New Roman" w:hAnsi="Times New Roman"/>
                <w:sz w:val="24"/>
                <w:szCs w:val="24"/>
              </w:rPr>
              <w:t>ОК.0</w:t>
            </w:r>
            <w:r>
              <w:rPr>
                <w:rFonts w:ascii="Times New Roman" w:hAnsi="Times New Roman"/>
                <w:sz w:val="24"/>
                <w:szCs w:val="24"/>
              </w:rPr>
              <w:t>7</w:t>
            </w:r>
          </w:p>
        </w:tc>
        <w:tc>
          <w:tcPr>
            <w:tcW w:w="3258" w:type="dxa"/>
            <w:tcBorders>
              <w:top w:val="single" w:sz="4" w:space="0" w:color="auto"/>
              <w:left w:val="single" w:sz="4" w:space="0" w:color="auto"/>
              <w:right w:val="single" w:sz="4" w:space="0" w:color="auto"/>
            </w:tcBorders>
          </w:tcPr>
          <w:p w14:paraId="14A84797" w14:textId="77777777" w:rsidR="00E458CB" w:rsidRPr="00AB6B7A" w:rsidRDefault="00E458CB" w:rsidP="00E458CB">
            <w:pPr>
              <w:suppressAutoHyphens/>
              <w:rPr>
                <w:rFonts w:ascii="Times New Roman" w:hAnsi="Times New Roman"/>
                <w:bCs/>
                <w:sz w:val="24"/>
                <w:szCs w:val="24"/>
              </w:rPr>
            </w:pPr>
            <w:r w:rsidRPr="00AB6B7A">
              <w:rPr>
                <w:rFonts w:ascii="Times New Roman" w:hAnsi="Times New Roman"/>
                <w:bCs/>
                <w:sz w:val="24"/>
                <w:szCs w:val="24"/>
              </w:rPr>
              <w:t xml:space="preserve">соблюдать нормы экологической безопасности; </w:t>
            </w:r>
          </w:p>
          <w:p w14:paraId="16CF3357" w14:textId="1CE6C318" w:rsidR="00E458CB" w:rsidRPr="00AB6B7A" w:rsidRDefault="00E458CB" w:rsidP="00E458CB">
            <w:pPr>
              <w:suppressAutoHyphens/>
              <w:rPr>
                <w:rFonts w:ascii="Times New Roman" w:hAnsi="Times New Roman"/>
                <w:bCs/>
                <w:sz w:val="24"/>
                <w:szCs w:val="24"/>
              </w:rPr>
            </w:pPr>
            <w:r w:rsidRPr="00AB6B7A">
              <w:rPr>
                <w:rFonts w:ascii="Times New Roman" w:hAnsi="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r>
              <w:rPr>
                <w:rFonts w:ascii="Times New Roman" w:hAnsi="Times New Roman"/>
                <w:bCs/>
                <w:sz w:val="24"/>
                <w:szCs w:val="24"/>
              </w:rPr>
              <w:t>;</w:t>
            </w:r>
          </w:p>
          <w:p w14:paraId="58A8FD41" w14:textId="25F14F06" w:rsidR="00E458CB" w:rsidRPr="00E458CB" w:rsidRDefault="00E458CB" w:rsidP="00E458CB">
            <w:pPr>
              <w:suppressAutoHyphens/>
              <w:rPr>
                <w:rFonts w:ascii="Times New Roman" w:hAnsi="Times New Roman"/>
                <w:bCs/>
                <w:sz w:val="24"/>
                <w:szCs w:val="24"/>
              </w:rPr>
            </w:pPr>
            <w:r w:rsidRPr="00AB6B7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3571586C" w14:textId="77777777" w:rsidR="00E458CB" w:rsidRPr="00AB6B7A" w:rsidRDefault="00E458CB" w:rsidP="00E458CB">
            <w:pPr>
              <w:suppressAutoHyphens/>
              <w:rPr>
                <w:rFonts w:ascii="Times New Roman" w:hAnsi="Times New Roman"/>
                <w:bCs/>
                <w:sz w:val="24"/>
                <w:szCs w:val="24"/>
              </w:rPr>
            </w:pPr>
            <w:r w:rsidRPr="00AB6B7A">
              <w:rPr>
                <w:rFonts w:ascii="Times New Roman" w:hAnsi="Times New Roman"/>
                <w:bCs/>
                <w:sz w:val="24"/>
                <w:szCs w:val="24"/>
              </w:rPr>
              <w:t>правила экологической безопасности при ведении профессиональной деятельности</w:t>
            </w:r>
          </w:p>
          <w:p w14:paraId="5859E666" w14:textId="35518BD7" w:rsidR="00E458CB" w:rsidRPr="00AB6B7A" w:rsidRDefault="00E458CB" w:rsidP="00E458CB">
            <w:pPr>
              <w:suppressAutoHyphens/>
              <w:rPr>
                <w:rFonts w:ascii="Times New Roman" w:hAnsi="Times New Roman"/>
                <w:bCs/>
                <w:sz w:val="24"/>
                <w:szCs w:val="24"/>
              </w:rPr>
            </w:pPr>
            <w:r w:rsidRPr="00AB6B7A">
              <w:rPr>
                <w:rFonts w:ascii="Times New Roman" w:hAnsi="Times New Roman"/>
                <w:bCs/>
                <w:sz w:val="24"/>
                <w:szCs w:val="24"/>
              </w:rPr>
              <w:t>основные ресурсы, задействованные в профессиональной деятельности</w:t>
            </w:r>
          </w:p>
          <w:p w14:paraId="0BE8B59E" w14:textId="77777777" w:rsidR="00E458CB" w:rsidRPr="00AB6B7A" w:rsidRDefault="00E458CB" w:rsidP="00E458CB">
            <w:pPr>
              <w:suppressAutoHyphens/>
              <w:rPr>
                <w:rFonts w:ascii="Times New Roman" w:hAnsi="Times New Roman"/>
                <w:bCs/>
                <w:sz w:val="24"/>
                <w:szCs w:val="24"/>
              </w:rPr>
            </w:pPr>
            <w:r w:rsidRPr="00AB6B7A">
              <w:rPr>
                <w:rFonts w:ascii="Times New Roman" w:hAnsi="Times New Roman"/>
                <w:bCs/>
                <w:sz w:val="24"/>
                <w:szCs w:val="24"/>
              </w:rPr>
              <w:t>пути обеспечения ресурсосбережения</w:t>
            </w:r>
          </w:p>
          <w:p w14:paraId="798C2AB6" w14:textId="77777777" w:rsidR="00E458CB" w:rsidRPr="00AB6B7A" w:rsidRDefault="00E458CB" w:rsidP="00E458CB">
            <w:pPr>
              <w:suppressAutoHyphens/>
              <w:rPr>
                <w:rFonts w:ascii="Times New Roman" w:hAnsi="Times New Roman"/>
                <w:bCs/>
                <w:sz w:val="24"/>
                <w:szCs w:val="24"/>
              </w:rPr>
            </w:pPr>
            <w:r w:rsidRPr="00AB6B7A">
              <w:rPr>
                <w:rFonts w:ascii="Times New Roman" w:hAnsi="Times New Roman"/>
                <w:bCs/>
                <w:sz w:val="24"/>
                <w:szCs w:val="24"/>
              </w:rPr>
              <w:t>принципы бережливого производства</w:t>
            </w:r>
          </w:p>
          <w:p w14:paraId="66088792" w14:textId="114F90CA" w:rsidR="00E458CB" w:rsidRPr="00E458CB" w:rsidRDefault="00E458CB" w:rsidP="00E458CB">
            <w:pPr>
              <w:suppressAutoHyphens/>
              <w:rPr>
                <w:rFonts w:ascii="Times New Roman" w:hAnsi="Times New Roman"/>
                <w:bCs/>
                <w:sz w:val="24"/>
                <w:szCs w:val="24"/>
              </w:rPr>
            </w:pPr>
            <w:r w:rsidRPr="00AB6B7A">
              <w:rPr>
                <w:rFonts w:ascii="Times New Roman" w:hAnsi="Times New Roman"/>
                <w:bCs/>
                <w:sz w:val="24"/>
                <w:szCs w:val="24"/>
              </w:rPr>
              <w:t>основные направления изменения климатических условий региона</w:t>
            </w:r>
          </w:p>
        </w:tc>
        <w:tc>
          <w:tcPr>
            <w:tcW w:w="2268" w:type="dxa"/>
            <w:tcBorders>
              <w:top w:val="single" w:sz="4" w:space="0" w:color="auto"/>
              <w:left w:val="single" w:sz="4" w:space="0" w:color="auto"/>
              <w:bottom w:val="single" w:sz="4" w:space="0" w:color="auto"/>
              <w:right w:val="single" w:sz="4" w:space="0" w:color="auto"/>
            </w:tcBorders>
          </w:tcPr>
          <w:p w14:paraId="7045C786" w14:textId="77777777" w:rsidR="00E458CB" w:rsidRPr="00E458CB" w:rsidRDefault="00E458CB" w:rsidP="00E458CB">
            <w:pPr>
              <w:suppressAutoHyphens/>
              <w:rPr>
                <w:rFonts w:ascii="Times New Roman" w:hAnsi="Times New Roman"/>
                <w:bCs/>
                <w:sz w:val="24"/>
                <w:szCs w:val="24"/>
              </w:rPr>
            </w:pPr>
          </w:p>
        </w:tc>
      </w:tr>
      <w:tr w:rsidR="00E458CB" w:rsidRPr="00A90C7B" w14:paraId="1CC9A827" w14:textId="77777777" w:rsidTr="009A58BF">
        <w:tc>
          <w:tcPr>
            <w:tcW w:w="988" w:type="dxa"/>
            <w:tcBorders>
              <w:left w:val="single" w:sz="4" w:space="0" w:color="auto"/>
              <w:bottom w:val="single" w:sz="4" w:space="0" w:color="auto"/>
              <w:right w:val="single" w:sz="4" w:space="0" w:color="auto"/>
            </w:tcBorders>
          </w:tcPr>
          <w:p w14:paraId="0CE64AA6" w14:textId="43DBED99" w:rsidR="00E458CB" w:rsidRPr="00A90C7B" w:rsidRDefault="00E458CB" w:rsidP="00E458CB">
            <w:pPr>
              <w:rPr>
                <w:rFonts w:ascii="Times New Roman" w:hAnsi="Times New Roman" w:cs="Times New Roman"/>
                <w:bCs/>
                <w:sz w:val="24"/>
                <w:szCs w:val="24"/>
              </w:rPr>
            </w:pPr>
            <w:r w:rsidRPr="00D03FB2">
              <w:rPr>
                <w:rFonts w:ascii="Times New Roman" w:hAnsi="Times New Roman"/>
                <w:bCs/>
                <w:sz w:val="24"/>
                <w:szCs w:val="24"/>
              </w:rPr>
              <w:t>ПК 1.1.</w:t>
            </w:r>
          </w:p>
        </w:tc>
        <w:tc>
          <w:tcPr>
            <w:tcW w:w="3258" w:type="dxa"/>
            <w:tcBorders>
              <w:left w:val="single" w:sz="4" w:space="0" w:color="auto"/>
              <w:bottom w:val="single" w:sz="4" w:space="0" w:color="auto"/>
              <w:right w:val="single" w:sz="4" w:space="0" w:color="auto"/>
            </w:tcBorders>
          </w:tcPr>
          <w:p w14:paraId="3E5AEBC5"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Выполнять погрузочно-разгрузочные работы.</w:t>
            </w:r>
          </w:p>
          <w:p w14:paraId="4113BEDB"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Выполнять строповку и </w:t>
            </w:r>
            <w:proofErr w:type="spellStart"/>
            <w:r w:rsidRPr="00D03FB2">
              <w:rPr>
                <w:rFonts w:ascii="Times New Roman" w:hAnsi="Times New Roman" w:cs="Times New Roman"/>
                <w:bCs/>
                <w:sz w:val="24"/>
                <w:szCs w:val="24"/>
              </w:rPr>
              <w:t>расстроповку</w:t>
            </w:r>
            <w:proofErr w:type="spellEnd"/>
            <w:r w:rsidRPr="00D03FB2">
              <w:rPr>
                <w:rFonts w:ascii="Times New Roman" w:hAnsi="Times New Roman" w:cs="Times New Roman"/>
                <w:bCs/>
                <w:sz w:val="24"/>
                <w:szCs w:val="24"/>
              </w:rPr>
              <w:t xml:space="preserve"> грузов.</w:t>
            </w:r>
          </w:p>
          <w:p w14:paraId="2D8DACA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Ограждать места проведения погрузочно-разгрузочных, ремонтных и аварийных работ.</w:t>
            </w:r>
          </w:p>
          <w:p w14:paraId="2F264FE0"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Определять фактическое местоположение трубопровода, подземных коммуникаций.</w:t>
            </w:r>
          </w:p>
          <w:p w14:paraId="6BD314D8"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Выполнять земляные работы вручную и с использованием механизмов.</w:t>
            </w:r>
          </w:p>
          <w:p w14:paraId="1BD3A5D2"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Выполнять плотницкие работы.</w:t>
            </w:r>
          </w:p>
          <w:p w14:paraId="218D2CCD"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Крепить стенки траншей и котлованов.</w:t>
            </w:r>
          </w:p>
          <w:p w14:paraId="3FFC8133"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Осуществлять планировку траншеи для укладки трубопровода.</w:t>
            </w:r>
          </w:p>
          <w:p w14:paraId="54F55B5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Выполнять изоляционные работы.</w:t>
            </w:r>
          </w:p>
          <w:p w14:paraId="63BEF6D2"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Пользоваться оборудованием, инструментом и приспособлениями при выполнении гидроизоляционных работ.</w:t>
            </w:r>
          </w:p>
          <w:p w14:paraId="300FAFA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Выполнять дренажные работы.</w:t>
            </w:r>
          </w:p>
          <w:p w14:paraId="64D3746F"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Выполнять переключения трубопроводной арматуры в соответствии со схемами переключений.</w:t>
            </w:r>
          </w:p>
          <w:p w14:paraId="1F26B871"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Обеспечивать страховку работающих в колодцах, траншеях, котлованах.</w:t>
            </w:r>
          </w:p>
          <w:p w14:paraId="2B7E9308"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Пользоваться газоанализаторами для определения концентрации метана, сероводорода, тяжелых углеводородов в воздушной среде.</w:t>
            </w:r>
          </w:p>
          <w:p w14:paraId="31DB546D"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Применять ручной, пневматический и электрифицированный инструмент.</w:t>
            </w:r>
          </w:p>
          <w:p w14:paraId="4642AE1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p w14:paraId="1D45315F" w14:textId="071E8A8C" w:rsidR="00E458CB" w:rsidRPr="00A90C7B"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индивидуальной защиты</w:t>
            </w:r>
          </w:p>
        </w:tc>
        <w:tc>
          <w:tcPr>
            <w:tcW w:w="3400" w:type="dxa"/>
            <w:tcBorders>
              <w:top w:val="single" w:sz="4" w:space="0" w:color="auto"/>
              <w:left w:val="single" w:sz="4" w:space="0" w:color="auto"/>
              <w:bottom w:val="single" w:sz="4" w:space="0" w:color="auto"/>
              <w:right w:val="single" w:sz="4" w:space="0" w:color="auto"/>
            </w:tcBorders>
            <w:shd w:val="clear" w:color="auto" w:fill="auto"/>
          </w:tcPr>
          <w:p w14:paraId="0CCFFE65"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Схемы, назначение и устройство трубопроводов, </w:t>
            </w:r>
            <w:r w:rsidRPr="00D03FB2">
              <w:rPr>
                <w:rFonts w:ascii="Times New Roman" w:hAnsi="Times New Roman" w:cs="Times New Roman"/>
                <w:bCs/>
                <w:sz w:val="24"/>
                <w:szCs w:val="24"/>
              </w:rPr>
              <w:lastRenderedPageBreak/>
              <w:t>оборудования и сооружений на них.</w:t>
            </w:r>
          </w:p>
          <w:p w14:paraId="225F21F0"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Технология транспортировки транспортируемого продукта по трубопроводам.</w:t>
            </w:r>
          </w:p>
          <w:p w14:paraId="36A5C556"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Физические и химические свойства транспортируемого продукта.</w:t>
            </w:r>
          </w:p>
          <w:p w14:paraId="10904338"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Требования нормативных правовых актов, 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096F800F"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Обозначения объектов трубопроводов, средств связи и электрохимической защиты на технологических схемах, картах.</w:t>
            </w:r>
          </w:p>
          <w:p w14:paraId="15906238"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5F14BC9C"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Порядок вывода трубопровода в ремонт, проведения работ по отключению участков трубопроводов для проведения работ.</w:t>
            </w:r>
          </w:p>
          <w:p w14:paraId="39948457"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Порядок ведения работ в охранных зонах действующих трубопроводов.</w:t>
            </w:r>
          </w:p>
          <w:p w14:paraId="11A5C504"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Технические характеристики и правила эксплуатации используемых приборов.</w:t>
            </w:r>
          </w:p>
          <w:p w14:paraId="1F83E1E7"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электрифицированного и пневматического инструмента.</w:t>
            </w:r>
          </w:p>
          <w:p w14:paraId="217E1E48"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Правила выполнения погрузочно-разгрузочных работ, перемещения и складирования грузов.</w:t>
            </w:r>
          </w:p>
          <w:p w14:paraId="7E5C6EF1"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 xml:space="preserve">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w:t>
            </w:r>
            <w:r w:rsidRPr="00D03FB2">
              <w:rPr>
                <w:rFonts w:ascii="Times New Roman" w:hAnsi="Times New Roman" w:cs="Times New Roman"/>
                <w:bCs/>
                <w:sz w:val="24"/>
                <w:szCs w:val="24"/>
              </w:rPr>
              <w:lastRenderedPageBreak/>
              <w:t>погрузочно-разгрузочных работ.</w:t>
            </w:r>
          </w:p>
          <w:p w14:paraId="3B191BFF"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Порядок выполнения земляных работ вручную и с использованием механизмов.</w:t>
            </w:r>
          </w:p>
          <w:p w14:paraId="4D53D6A2"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Типы креплений стенок траншей в зависимости от характеристики грунта.</w:t>
            </w:r>
          </w:p>
          <w:p w14:paraId="245DEC41" w14:textId="49DC5291"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грунта при укладке трубопровода.</w:t>
            </w:r>
          </w:p>
          <w:p w14:paraId="423D4691"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Правила проведения изоляционных работ.</w:t>
            </w:r>
          </w:p>
          <w:p w14:paraId="43C8F10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Правила и порядок выполнения гидроизоляционных работ в колодцах.</w:t>
            </w:r>
          </w:p>
          <w:p w14:paraId="0ED491C3"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Способы и средства страховки работающих в колодцах, траншеях, котлованах.</w:t>
            </w:r>
          </w:p>
          <w:p w14:paraId="0BE899F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Порядок локализации и ликвидации аварий и инцидентов на трубопроводах.</w:t>
            </w:r>
          </w:p>
          <w:p w14:paraId="5D9816B4" w14:textId="756868EE" w:rsidR="00E458CB" w:rsidRPr="00A90C7B"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14:paraId="10F15429"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Определения местоположения и </w:t>
            </w:r>
            <w:r w:rsidRPr="00D03FB2">
              <w:rPr>
                <w:rFonts w:ascii="Times New Roman" w:hAnsi="Times New Roman" w:cs="Times New Roman"/>
                <w:bCs/>
                <w:sz w:val="24"/>
                <w:szCs w:val="24"/>
              </w:rPr>
              <w:lastRenderedPageBreak/>
              <w:t>глубины залегания трубопровода.</w:t>
            </w:r>
          </w:p>
          <w:p w14:paraId="153662E4"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Вскрытия трубопровода (шурфовки) в месте производства работ.</w:t>
            </w:r>
          </w:p>
          <w:p w14:paraId="627C8EE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Разработки грунта вручную в местах установки герметизирующих устройств, глиняных пробок и вокруг трубопровода.</w:t>
            </w:r>
          </w:p>
          <w:p w14:paraId="5F8432F3"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Сборки и установки деревянных щитов, настилов.</w:t>
            </w:r>
          </w:p>
          <w:p w14:paraId="6DA38318"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Крепления стенок траншей и котлованов.</w:t>
            </w:r>
          </w:p>
          <w:p w14:paraId="34E9225C"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Уплотнения грунта на дне траншеи и вдоль трубы.</w:t>
            </w:r>
          </w:p>
          <w:p w14:paraId="6ED7F9F6"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Подсыпки основания под трубу (подушки трубы) мягким грунтом.</w:t>
            </w:r>
          </w:p>
          <w:p w14:paraId="6E9D4AB3"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Очистки поверхности трубопроводной арматуры и трубопроводов на крановых узлах.</w:t>
            </w:r>
          </w:p>
          <w:p w14:paraId="2347AA71"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0F627CCE" w14:textId="77777777" w:rsidR="00E458CB" w:rsidRPr="00D03FB2" w:rsidRDefault="00E458CB" w:rsidP="00E458CB">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Выполнения продувки и опрессовки трубопроводной арматуры, узлов и </w:t>
            </w:r>
            <w:r w:rsidRPr="00D03FB2">
              <w:rPr>
                <w:rFonts w:ascii="Times New Roman" w:hAnsi="Times New Roman" w:cs="Times New Roman"/>
                <w:bCs/>
                <w:sz w:val="24"/>
                <w:szCs w:val="24"/>
              </w:rPr>
              <w:lastRenderedPageBreak/>
              <w:t>отдельных участков трубопровода.</w:t>
            </w:r>
          </w:p>
          <w:p w14:paraId="2BC0C170" w14:textId="505AB6D0" w:rsidR="00E458CB" w:rsidRPr="00A90C7B" w:rsidRDefault="00E458CB" w:rsidP="009900EB">
            <w:pPr>
              <w:rPr>
                <w:rFonts w:ascii="Times New Roman" w:hAnsi="Times New Roman" w:cs="Times New Roman"/>
                <w:bCs/>
                <w:sz w:val="24"/>
                <w:szCs w:val="24"/>
                <w:highlight w:val="yellow"/>
              </w:rPr>
            </w:pPr>
            <w:r w:rsidRPr="00D03FB2">
              <w:rPr>
                <w:rFonts w:ascii="Times New Roman" w:hAnsi="Times New Roman" w:cs="Times New Roman"/>
                <w:bCs/>
                <w:sz w:val="24"/>
                <w:szCs w:val="24"/>
              </w:rPr>
              <w:t>Замера загазованности в месте проведения работ.</w:t>
            </w:r>
          </w:p>
        </w:tc>
      </w:tr>
    </w:tbl>
    <w:p w14:paraId="7F449810" w14:textId="77777777" w:rsidR="00983DDC" w:rsidRDefault="00983DDC" w:rsidP="00983DDC">
      <w:pPr>
        <w:ind w:firstLine="709"/>
        <w:rPr>
          <w:rFonts w:ascii="Times New Roman" w:hAnsi="Times New Roman" w:cs="Times New Roman"/>
          <w:bCs/>
          <w:sz w:val="24"/>
          <w:szCs w:val="24"/>
        </w:rPr>
      </w:pPr>
    </w:p>
    <w:p w14:paraId="058A8AFD" w14:textId="77777777" w:rsidR="00983DDC" w:rsidRDefault="00983DDC" w:rsidP="00983DDC">
      <w:pPr>
        <w:rPr>
          <w:rFonts w:ascii="Times New Roman" w:eastAsia="Segoe UI" w:hAnsi="Times New Roman" w:cs="Times New Roman"/>
          <w:b/>
          <w:bCs/>
          <w:caps/>
          <w:kern w:val="32"/>
          <w:sz w:val="24"/>
          <w:szCs w:val="24"/>
          <w:lang w:val="x-none" w:eastAsia="x-none"/>
        </w:rPr>
      </w:pPr>
    </w:p>
    <w:p w14:paraId="2F02B20D" w14:textId="77777777" w:rsidR="00983DDC" w:rsidRPr="00B115E3" w:rsidRDefault="00983DDC" w:rsidP="00983D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7561A9" w14:textId="77777777" w:rsidR="00983DDC" w:rsidRPr="00E11160" w:rsidRDefault="00983DDC" w:rsidP="00983D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983DDC" w:rsidRPr="00DB7B6A" w14:paraId="48A35263" w14:textId="77777777" w:rsidTr="009A58BF">
        <w:trPr>
          <w:trHeight w:val="23"/>
        </w:trPr>
        <w:tc>
          <w:tcPr>
            <w:tcW w:w="2529" w:type="pct"/>
            <w:vAlign w:val="center"/>
          </w:tcPr>
          <w:p w14:paraId="53304811" w14:textId="77777777" w:rsidR="00983DDC" w:rsidRPr="00F70F81" w:rsidRDefault="00983DDC" w:rsidP="00F426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088" w:type="pct"/>
            <w:vAlign w:val="center"/>
          </w:tcPr>
          <w:p w14:paraId="7E498C70"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83" w:type="pct"/>
          </w:tcPr>
          <w:p w14:paraId="669DA3D7"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3DDC" w:rsidRPr="00DB7B6A" w14:paraId="2A663AC3" w14:textId="77777777" w:rsidTr="009A58BF">
        <w:trPr>
          <w:trHeight w:val="23"/>
        </w:trPr>
        <w:tc>
          <w:tcPr>
            <w:tcW w:w="2529" w:type="pct"/>
            <w:vAlign w:val="center"/>
          </w:tcPr>
          <w:p w14:paraId="3C9C6D4B"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088" w:type="pct"/>
            <w:vAlign w:val="center"/>
          </w:tcPr>
          <w:p w14:paraId="58199B1B"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83" w:type="pct"/>
            <w:vAlign w:val="center"/>
          </w:tcPr>
          <w:p w14:paraId="696031E0" w14:textId="260B4578" w:rsidR="00983DDC" w:rsidRPr="00F70F81" w:rsidRDefault="00890CD2" w:rsidP="00F426FD">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83DDC" w:rsidRPr="00DB7B6A" w14:paraId="0A22EF26" w14:textId="77777777" w:rsidTr="009A58BF">
        <w:trPr>
          <w:trHeight w:val="23"/>
        </w:trPr>
        <w:tc>
          <w:tcPr>
            <w:tcW w:w="2529" w:type="pct"/>
            <w:vAlign w:val="center"/>
          </w:tcPr>
          <w:p w14:paraId="2EE92342"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088" w:type="pct"/>
            <w:vAlign w:val="center"/>
          </w:tcPr>
          <w:p w14:paraId="40FA5B57"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83" w:type="pct"/>
            <w:vAlign w:val="center"/>
          </w:tcPr>
          <w:p w14:paraId="5F8EF391"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3DDC" w:rsidRPr="00DB7B6A" w14:paraId="483AEC03" w14:textId="77777777" w:rsidTr="009A58BF">
        <w:trPr>
          <w:trHeight w:val="23"/>
        </w:trPr>
        <w:tc>
          <w:tcPr>
            <w:tcW w:w="2529" w:type="pct"/>
            <w:vAlign w:val="center"/>
          </w:tcPr>
          <w:p w14:paraId="793D46BD"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088" w:type="pct"/>
            <w:vAlign w:val="center"/>
          </w:tcPr>
          <w:p w14:paraId="3ECFBADE" w14:textId="5AD50075" w:rsidR="00983DDC" w:rsidRPr="00F70F81" w:rsidRDefault="00983DDC" w:rsidP="00F426FD">
            <w:pPr>
              <w:jc w:val="center"/>
              <w:rPr>
                <w:rFonts w:ascii="Times New Roman" w:hAnsi="Times New Roman" w:cs="Times New Roman"/>
                <w:bCs/>
                <w:sz w:val="24"/>
                <w:szCs w:val="24"/>
              </w:rPr>
            </w:pPr>
          </w:p>
        </w:tc>
        <w:tc>
          <w:tcPr>
            <w:tcW w:w="1383" w:type="pct"/>
            <w:vAlign w:val="center"/>
          </w:tcPr>
          <w:p w14:paraId="4240BA61" w14:textId="5461EDA0" w:rsidR="00983DDC" w:rsidRPr="00F70F81" w:rsidRDefault="00890CD2"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DDC" w:rsidRPr="00257255" w14:paraId="3B8BA461" w14:textId="77777777" w:rsidTr="009A58BF">
        <w:trPr>
          <w:trHeight w:val="23"/>
        </w:trPr>
        <w:tc>
          <w:tcPr>
            <w:tcW w:w="2529" w:type="pct"/>
            <w:vAlign w:val="center"/>
          </w:tcPr>
          <w:p w14:paraId="177D0197"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088" w:type="pct"/>
            <w:vAlign w:val="center"/>
          </w:tcPr>
          <w:p w14:paraId="31B2B0CF" w14:textId="0B680A93" w:rsidR="00983DDC" w:rsidRPr="00F70F81" w:rsidRDefault="00983DDC" w:rsidP="00F426FD">
            <w:pPr>
              <w:jc w:val="center"/>
              <w:rPr>
                <w:rFonts w:ascii="Times New Roman" w:hAnsi="Times New Roman" w:cs="Times New Roman"/>
                <w:b/>
                <w:sz w:val="24"/>
                <w:szCs w:val="24"/>
              </w:rPr>
            </w:pPr>
            <w:r>
              <w:rPr>
                <w:rFonts w:ascii="Times New Roman" w:hAnsi="Times New Roman" w:cs="Times New Roman"/>
                <w:b/>
                <w:sz w:val="24"/>
                <w:szCs w:val="24"/>
              </w:rPr>
              <w:t>3</w:t>
            </w:r>
            <w:r w:rsidR="000152DA">
              <w:rPr>
                <w:rFonts w:ascii="Times New Roman" w:hAnsi="Times New Roman" w:cs="Times New Roman"/>
                <w:b/>
                <w:sz w:val="24"/>
                <w:szCs w:val="24"/>
              </w:rPr>
              <w:t>2</w:t>
            </w:r>
          </w:p>
        </w:tc>
        <w:tc>
          <w:tcPr>
            <w:tcW w:w="1383" w:type="pct"/>
            <w:vAlign w:val="center"/>
          </w:tcPr>
          <w:p w14:paraId="2F35BC75" w14:textId="182ADAA9" w:rsidR="00983DDC" w:rsidRPr="00F70F81" w:rsidRDefault="00890CD2" w:rsidP="00F426FD">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72DE8D6" w14:textId="77777777" w:rsidR="00983DDC" w:rsidRDefault="00983DDC" w:rsidP="00983DDC">
      <w:pPr>
        <w:rPr>
          <w:rFonts w:ascii="Times New Roman" w:hAnsi="Times New Roman" w:cs="Times New Roman"/>
          <w:iCs/>
          <w:sz w:val="24"/>
          <w:szCs w:val="24"/>
        </w:rPr>
      </w:pPr>
    </w:p>
    <w:p w14:paraId="3BFEB85A" w14:textId="19EF0694" w:rsidR="00983DDC" w:rsidRDefault="00983DDC" w:rsidP="00983DDC">
      <w:pPr>
        <w:rPr>
          <w:rFonts w:ascii="Times New Roman" w:hAnsi="Times New Roman" w:cs="Times New Roman"/>
          <w:iCs/>
          <w:sz w:val="24"/>
          <w:szCs w:val="24"/>
        </w:rPr>
      </w:pPr>
    </w:p>
    <w:p w14:paraId="35F32877" w14:textId="77777777" w:rsidR="00983DDC" w:rsidRPr="00782EFC" w:rsidRDefault="00983DDC" w:rsidP="00983D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7480"/>
      </w:tblGrid>
      <w:tr w:rsidR="00890CD2" w:rsidRPr="007720C0" w14:paraId="3707768F" w14:textId="77777777" w:rsidTr="00890CD2">
        <w:trPr>
          <w:trHeight w:val="20"/>
        </w:trPr>
        <w:tc>
          <w:tcPr>
            <w:tcW w:w="1226" w:type="pct"/>
            <w:vAlign w:val="center"/>
          </w:tcPr>
          <w:p w14:paraId="4335C1C5" w14:textId="77777777" w:rsidR="00890CD2" w:rsidRPr="007720C0" w:rsidRDefault="00890CD2" w:rsidP="00F426FD">
            <w:pPr>
              <w:suppressAutoHyphens/>
              <w:jc w:val="center"/>
              <w:rPr>
                <w:rFonts w:ascii="Times New Roman" w:hAnsi="Times New Roman"/>
                <w:b/>
                <w:bCs/>
                <w:sz w:val="24"/>
                <w:szCs w:val="24"/>
              </w:rPr>
            </w:pPr>
            <w:r w:rsidRPr="007720C0">
              <w:rPr>
                <w:rFonts w:ascii="Times New Roman" w:hAnsi="Times New Roman"/>
                <w:b/>
                <w:bCs/>
                <w:sz w:val="24"/>
                <w:szCs w:val="24"/>
              </w:rPr>
              <w:t>Наименование разделов и тем</w:t>
            </w:r>
          </w:p>
        </w:tc>
        <w:tc>
          <w:tcPr>
            <w:tcW w:w="3774" w:type="pct"/>
            <w:vAlign w:val="center"/>
          </w:tcPr>
          <w:p w14:paraId="00577A9D" w14:textId="77777777" w:rsidR="00890CD2" w:rsidRPr="007720C0" w:rsidRDefault="00890CD2" w:rsidP="00F426FD">
            <w:pPr>
              <w:suppressAutoHyphens/>
              <w:jc w:val="center"/>
              <w:rPr>
                <w:rFonts w:ascii="Times New Roman" w:hAnsi="Times New Roman"/>
                <w:b/>
                <w:bCs/>
                <w:sz w:val="24"/>
                <w:szCs w:val="24"/>
              </w:rPr>
            </w:pPr>
            <w:r w:rsidRPr="00720518">
              <w:rPr>
                <w:rFonts w:ascii="Times New Roman" w:hAnsi="Times New Roman"/>
                <w:b/>
                <w:bCs/>
                <w:sz w:val="24"/>
                <w:szCs w:val="24"/>
              </w:rPr>
              <w:t>Примерное содержание учебного материала, практических и лабораторных занятий</w:t>
            </w:r>
          </w:p>
        </w:tc>
      </w:tr>
      <w:tr w:rsidR="00890CD2" w:rsidRPr="007720C0" w14:paraId="4BA47327" w14:textId="77777777" w:rsidTr="00890CD2">
        <w:trPr>
          <w:trHeight w:val="371"/>
        </w:trPr>
        <w:tc>
          <w:tcPr>
            <w:tcW w:w="5000" w:type="pct"/>
            <w:gridSpan w:val="2"/>
          </w:tcPr>
          <w:p w14:paraId="345C1528" w14:textId="77777777" w:rsidR="00890CD2" w:rsidRPr="007720C0" w:rsidRDefault="00890CD2" w:rsidP="00F426FD">
            <w:pPr>
              <w:rPr>
                <w:rFonts w:ascii="Times New Roman" w:hAnsi="Times New Roman"/>
                <w:b/>
                <w:bCs/>
                <w:i/>
                <w:iCs/>
                <w:sz w:val="24"/>
                <w:szCs w:val="24"/>
              </w:rPr>
            </w:pPr>
            <w:r w:rsidRPr="007720C0">
              <w:rPr>
                <w:rFonts w:ascii="Times New Roman" w:hAnsi="Times New Roman"/>
                <w:b/>
                <w:bCs/>
                <w:sz w:val="24"/>
                <w:szCs w:val="24"/>
              </w:rPr>
              <w:t>Раздел 1. Геометрическое и проекционное черчение</w:t>
            </w:r>
          </w:p>
        </w:tc>
      </w:tr>
      <w:tr w:rsidR="00890CD2" w:rsidRPr="007720C0" w14:paraId="2BB08A5F" w14:textId="77777777" w:rsidTr="00890CD2">
        <w:trPr>
          <w:trHeight w:val="278"/>
        </w:trPr>
        <w:tc>
          <w:tcPr>
            <w:tcW w:w="1226" w:type="pct"/>
            <w:vMerge w:val="restart"/>
          </w:tcPr>
          <w:p w14:paraId="7EE26DEA"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Тема 1.1</w:t>
            </w:r>
          </w:p>
          <w:p w14:paraId="4F9FA68A" w14:textId="77777777" w:rsidR="00890CD2" w:rsidRPr="007720C0" w:rsidRDefault="00890CD2" w:rsidP="00F426FD">
            <w:pPr>
              <w:rPr>
                <w:rFonts w:ascii="Times New Roman" w:hAnsi="Times New Roman"/>
                <w:sz w:val="24"/>
                <w:szCs w:val="24"/>
              </w:rPr>
            </w:pPr>
            <w:r w:rsidRPr="007720C0">
              <w:rPr>
                <w:rFonts w:ascii="Times New Roman" w:hAnsi="Times New Roman"/>
                <w:bCs/>
                <w:sz w:val="24"/>
                <w:szCs w:val="24"/>
              </w:rPr>
              <w:t>Основные сведения по оформлению чертежей.</w:t>
            </w:r>
          </w:p>
        </w:tc>
        <w:tc>
          <w:tcPr>
            <w:tcW w:w="3774" w:type="pct"/>
          </w:tcPr>
          <w:p w14:paraId="3AC4D1C7" w14:textId="77777777" w:rsidR="00890CD2" w:rsidRPr="007720C0" w:rsidRDefault="00890CD2"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890CD2" w:rsidRPr="007720C0" w14:paraId="0B3D9882" w14:textId="77777777" w:rsidTr="00890CD2">
        <w:trPr>
          <w:trHeight w:val="565"/>
        </w:trPr>
        <w:tc>
          <w:tcPr>
            <w:tcW w:w="1226" w:type="pct"/>
            <w:vMerge/>
          </w:tcPr>
          <w:p w14:paraId="2EB93881" w14:textId="77777777" w:rsidR="00890CD2" w:rsidRPr="007720C0" w:rsidRDefault="00890CD2" w:rsidP="00F426FD">
            <w:pPr>
              <w:rPr>
                <w:rFonts w:ascii="Times New Roman" w:hAnsi="Times New Roman"/>
                <w:b/>
                <w:sz w:val="24"/>
                <w:szCs w:val="24"/>
              </w:rPr>
            </w:pPr>
          </w:p>
        </w:tc>
        <w:tc>
          <w:tcPr>
            <w:tcW w:w="3774" w:type="pct"/>
          </w:tcPr>
          <w:p w14:paraId="12B9661D" w14:textId="77777777" w:rsidR="00890CD2" w:rsidRPr="007720C0" w:rsidRDefault="00890CD2" w:rsidP="00F426FD">
            <w:pPr>
              <w:jc w:val="both"/>
              <w:rPr>
                <w:rFonts w:ascii="Times New Roman" w:hAnsi="Times New Roman"/>
                <w:bCs/>
                <w:sz w:val="24"/>
                <w:szCs w:val="24"/>
              </w:rPr>
            </w:pPr>
            <w:r w:rsidRPr="007720C0">
              <w:rPr>
                <w:rFonts w:ascii="Times New Roman" w:hAnsi="Times New Roman"/>
                <w:bCs/>
                <w:sz w:val="24"/>
                <w:szCs w:val="24"/>
              </w:rPr>
              <w:t xml:space="preserve">Предмет, цели и задачи дисциплины. </w:t>
            </w:r>
          </w:p>
          <w:p w14:paraId="6D8F1151" w14:textId="77777777" w:rsidR="00890CD2" w:rsidRPr="007720C0" w:rsidRDefault="00890CD2" w:rsidP="00F426FD">
            <w:pPr>
              <w:jc w:val="both"/>
              <w:rPr>
                <w:rFonts w:ascii="Times New Roman" w:hAnsi="Times New Roman"/>
                <w:bCs/>
                <w:sz w:val="24"/>
                <w:szCs w:val="24"/>
              </w:rPr>
            </w:pPr>
            <w:r w:rsidRPr="007720C0">
              <w:rPr>
                <w:rFonts w:ascii="Times New Roman" w:hAnsi="Times New Roman"/>
                <w:bCs/>
                <w:sz w:val="24"/>
                <w:szCs w:val="24"/>
              </w:rPr>
              <w:t xml:space="preserve">Структура дисциплины. </w:t>
            </w:r>
          </w:p>
          <w:p w14:paraId="249845C4" w14:textId="77777777" w:rsidR="00890CD2" w:rsidRPr="007720C0" w:rsidRDefault="00890CD2" w:rsidP="00F426FD">
            <w:pPr>
              <w:jc w:val="both"/>
              <w:rPr>
                <w:rFonts w:ascii="Times New Roman" w:hAnsi="Times New Roman"/>
                <w:bCs/>
                <w:sz w:val="24"/>
                <w:szCs w:val="24"/>
              </w:rPr>
            </w:pPr>
            <w:r w:rsidRPr="007720C0">
              <w:rPr>
                <w:rFonts w:ascii="Times New Roman" w:hAnsi="Times New Roman"/>
                <w:bCs/>
                <w:sz w:val="24"/>
                <w:szCs w:val="24"/>
              </w:rPr>
              <w:t xml:space="preserve">Инструменты, принадлежности и материалы для выполнения чертежей. Основные понятия и термины. Форматы. </w:t>
            </w:r>
          </w:p>
          <w:p w14:paraId="00B93511" w14:textId="77777777" w:rsidR="00890CD2" w:rsidRPr="007720C0" w:rsidRDefault="00890CD2" w:rsidP="00F426FD">
            <w:pPr>
              <w:jc w:val="both"/>
              <w:rPr>
                <w:rFonts w:ascii="Times New Roman" w:hAnsi="Times New Roman"/>
                <w:bCs/>
                <w:sz w:val="24"/>
                <w:szCs w:val="24"/>
              </w:rPr>
            </w:pPr>
            <w:r w:rsidRPr="007720C0">
              <w:rPr>
                <w:rFonts w:ascii="Times New Roman" w:hAnsi="Times New Roman"/>
                <w:bCs/>
                <w:sz w:val="24"/>
                <w:szCs w:val="24"/>
              </w:rPr>
              <w:t xml:space="preserve">Типы линий. Шрифт стандартный. </w:t>
            </w:r>
          </w:p>
          <w:p w14:paraId="5C357DE1"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 xml:space="preserve">Основные правила нанесения размеров. </w:t>
            </w:r>
          </w:p>
          <w:p w14:paraId="0B2AFD21"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sz w:val="24"/>
                <w:szCs w:val="24"/>
              </w:rPr>
              <w:t xml:space="preserve">Масштабы. </w:t>
            </w:r>
            <w:r w:rsidRPr="007720C0">
              <w:rPr>
                <w:rFonts w:ascii="Times New Roman" w:hAnsi="Times New Roman"/>
                <w:bCs/>
                <w:sz w:val="24"/>
                <w:szCs w:val="24"/>
              </w:rPr>
              <w:t>Оформление чертежей в соответствии с ГОСТ.</w:t>
            </w:r>
          </w:p>
        </w:tc>
      </w:tr>
      <w:tr w:rsidR="00890CD2" w:rsidRPr="007720C0" w14:paraId="5FB4F718" w14:textId="77777777" w:rsidTr="00890CD2">
        <w:trPr>
          <w:trHeight w:val="277"/>
        </w:trPr>
        <w:tc>
          <w:tcPr>
            <w:tcW w:w="1226" w:type="pct"/>
            <w:vMerge/>
          </w:tcPr>
          <w:p w14:paraId="55106B92" w14:textId="77777777" w:rsidR="00890CD2" w:rsidRPr="007720C0" w:rsidRDefault="00890CD2" w:rsidP="00F426FD">
            <w:pPr>
              <w:rPr>
                <w:rFonts w:ascii="Times New Roman" w:hAnsi="Times New Roman"/>
                <w:b/>
                <w:sz w:val="24"/>
                <w:szCs w:val="24"/>
              </w:rPr>
            </w:pPr>
          </w:p>
        </w:tc>
        <w:tc>
          <w:tcPr>
            <w:tcW w:w="3774" w:type="pct"/>
          </w:tcPr>
          <w:p w14:paraId="71FBB0A7" w14:textId="77777777" w:rsidR="00890CD2" w:rsidRPr="007720C0" w:rsidRDefault="00890CD2"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890CD2" w:rsidRPr="007720C0" w14:paraId="69D30A58" w14:textId="77777777" w:rsidTr="00890CD2">
        <w:trPr>
          <w:trHeight w:val="277"/>
        </w:trPr>
        <w:tc>
          <w:tcPr>
            <w:tcW w:w="1226" w:type="pct"/>
            <w:vMerge/>
          </w:tcPr>
          <w:p w14:paraId="3C783A72" w14:textId="77777777" w:rsidR="00890CD2" w:rsidRPr="007720C0" w:rsidRDefault="00890CD2" w:rsidP="00F426FD">
            <w:pPr>
              <w:rPr>
                <w:rFonts w:ascii="Times New Roman" w:hAnsi="Times New Roman"/>
                <w:b/>
                <w:sz w:val="24"/>
                <w:szCs w:val="24"/>
              </w:rPr>
            </w:pPr>
          </w:p>
        </w:tc>
        <w:tc>
          <w:tcPr>
            <w:tcW w:w="3774" w:type="pct"/>
          </w:tcPr>
          <w:p w14:paraId="6B670260"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sz w:val="24"/>
                <w:szCs w:val="24"/>
              </w:rPr>
              <w:t>Практическая работа №1. Выполнение композиции с применением различных типов линий чертежа.</w:t>
            </w:r>
          </w:p>
        </w:tc>
      </w:tr>
      <w:tr w:rsidR="00890CD2" w:rsidRPr="007720C0" w14:paraId="73408430" w14:textId="77777777" w:rsidTr="00890CD2">
        <w:trPr>
          <w:trHeight w:val="277"/>
        </w:trPr>
        <w:tc>
          <w:tcPr>
            <w:tcW w:w="1226" w:type="pct"/>
            <w:vMerge/>
          </w:tcPr>
          <w:p w14:paraId="6040BA58" w14:textId="77777777" w:rsidR="00890CD2" w:rsidRPr="007720C0" w:rsidRDefault="00890CD2" w:rsidP="00F426FD">
            <w:pPr>
              <w:rPr>
                <w:rFonts w:ascii="Times New Roman" w:hAnsi="Times New Roman"/>
                <w:b/>
                <w:sz w:val="24"/>
                <w:szCs w:val="24"/>
              </w:rPr>
            </w:pPr>
          </w:p>
        </w:tc>
        <w:tc>
          <w:tcPr>
            <w:tcW w:w="3774" w:type="pct"/>
          </w:tcPr>
          <w:p w14:paraId="2E399CC9"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sz w:val="24"/>
                <w:szCs w:val="24"/>
              </w:rPr>
              <w:t>Практическая работа №2. Выполнение титульного листа альбома графических работ обучающегося.</w:t>
            </w:r>
          </w:p>
        </w:tc>
      </w:tr>
      <w:tr w:rsidR="00890CD2" w:rsidRPr="007720C0" w14:paraId="2A9D7B3C" w14:textId="77777777" w:rsidTr="00890CD2">
        <w:trPr>
          <w:trHeight w:val="277"/>
        </w:trPr>
        <w:tc>
          <w:tcPr>
            <w:tcW w:w="1226" w:type="pct"/>
            <w:vMerge/>
          </w:tcPr>
          <w:p w14:paraId="0D1C15FC" w14:textId="77777777" w:rsidR="00890CD2" w:rsidRPr="007720C0" w:rsidRDefault="00890CD2" w:rsidP="00F426FD">
            <w:pPr>
              <w:rPr>
                <w:rFonts w:ascii="Times New Roman" w:hAnsi="Times New Roman"/>
                <w:b/>
                <w:sz w:val="24"/>
                <w:szCs w:val="24"/>
              </w:rPr>
            </w:pPr>
          </w:p>
        </w:tc>
        <w:tc>
          <w:tcPr>
            <w:tcW w:w="3774" w:type="pct"/>
          </w:tcPr>
          <w:p w14:paraId="0984116F"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25379ACB" w14:textId="77777777" w:rsidTr="00890CD2">
        <w:trPr>
          <w:trHeight w:val="277"/>
        </w:trPr>
        <w:tc>
          <w:tcPr>
            <w:tcW w:w="1226" w:type="pct"/>
            <w:vMerge w:val="restart"/>
          </w:tcPr>
          <w:p w14:paraId="768D7134"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Тема 1.2</w:t>
            </w:r>
          </w:p>
          <w:p w14:paraId="2B3CD1E0" w14:textId="77777777" w:rsidR="00890CD2" w:rsidRPr="007720C0" w:rsidRDefault="00890CD2" w:rsidP="00F426FD">
            <w:pPr>
              <w:rPr>
                <w:rFonts w:ascii="Times New Roman" w:hAnsi="Times New Roman"/>
                <w:sz w:val="24"/>
                <w:szCs w:val="24"/>
              </w:rPr>
            </w:pPr>
            <w:r w:rsidRPr="007720C0">
              <w:rPr>
                <w:rFonts w:ascii="Times New Roman" w:hAnsi="Times New Roman"/>
                <w:bCs/>
                <w:sz w:val="24"/>
                <w:szCs w:val="24"/>
              </w:rPr>
              <w:t>Геометрические построения.</w:t>
            </w:r>
          </w:p>
        </w:tc>
        <w:tc>
          <w:tcPr>
            <w:tcW w:w="3774" w:type="pct"/>
          </w:tcPr>
          <w:p w14:paraId="574C4D20"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90CD2" w:rsidRPr="007720C0" w14:paraId="1289F1FE" w14:textId="77777777" w:rsidTr="00890CD2">
        <w:trPr>
          <w:trHeight w:val="371"/>
        </w:trPr>
        <w:tc>
          <w:tcPr>
            <w:tcW w:w="1226" w:type="pct"/>
            <w:vMerge/>
          </w:tcPr>
          <w:p w14:paraId="613A333D" w14:textId="77777777" w:rsidR="00890CD2" w:rsidRPr="007720C0" w:rsidRDefault="00890CD2" w:rsidP="00F426FD">
            <w:pPr>
              <w:rPr>
                <w:rFonts w:ascii="Times New Roman" w:hAnsi="Times New Roman"/>
                <w:b/>
                <w:bCs/>
                <w:i/>
                <w:iCs/>
                <w:sz w:val="24"/>
                <w:szCs w:val="24"/>
              </w:rPr>
            </w:pPr>
          </w:p>
        </w:tc>
        <w:tc>
          <w:tcPr>
            <w:tcW w:w="3774" w:type="pct"/>
          </w:tcPr>
          <w:p w14:paraId="10CC8EAB" w14:textId="77777777" w:rsidR="00890CD2" w:rsidRPr="007720C0" w:rsidRDefault="00890CD2" w:rsidP="00F426FD">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890CD2" w:rsidRPr="007720C0" w14:paraId="17DC6A4D" w14:textId="77777777" w:rsidTr="00890CD2">
        <w:trPr>
          <w:trHeight w:val="371"/>
        </w:trPr>
        <w:tc>
          <w:tcPr>
            <w:tcW w:w="1226" w:type="pct"/>
            <w:vMerge/>
          </w:tcPr>
          <w:p w14:paraId="511555C5" w14:textId="77777777" w:rsidR="00890CD2" w:rsidRPr="007720C0" w:rsidRDefault="00890CD2" w:rsidP="00F426FD">
            <w:pPr>
              <w:rPr>
                <w:rFonts w:ascii="Times New Roman" w:hAnsi="Times New Roman"/>
                <w:b/>
                <w:bCs/>
                <w:i/>
                <w:iCs/>
                <w:sz w:val="24"/>
                <w:szCs w:val="24"/>
              </w:rPr>
            </w:pPr>
          </w:p>
        </w:tc>
        <w:tc>
          <w:tcPr>
            <w:tcW w:w="3774" w:type="pct"/>
          </w:tcPr>
          <w:p w14:paraId="3A883EC2" w14:textId="77777777" w:rsidR="00890CD2" w:rsidRPr="007720C0" w:rsidRDefault="00890CD2" w:rsidP="00F426FD">
            <w:pPr>
              <w:rPr>
                <w:rFonts w:ascii="Times New Roman" w:hAnsi="Times New Roman"/>
                <w:b/>
                <w:bCs/>
                <w:sz w:val="24"/>
                <w:szCs w:val="24"/>
              </w:rPr>
            </w:pPr>
            <w:r w:rsidRPr="007720C0">
              <w:rPr>
                <w:rFonts w:ascii="Times New Roman" w:hAnsi="Times New Roman"/>
                <w:sz w:val="24"/>
                <w:szCs w:val="24"/>
              </w:rPr>
              <w:t>Практическая работа №3. Построение контуров технических деталей.</w:t>
            </w:r>
          </w:p>
        </w:tc>
      </w:tr>
      <w:tr w:rsidR="00890CD2" w:rsidRPr="007720C0" w14:paraId="2AA839A3" w14:textId="77777777" w:rsidTr="00890CD2">
        <w:trPr>
          <w:trHeight w:val="371"/>
        </w:trPr>
        <w:tc>
          <w:tcPr>
            <w:tcW w:w="1226" w:type="pct"/>
            <w:vMerge/>
          </w:tcPr>
          <w:p w14:paraId="7DE6CCEF" w14:textId="77777777" w:rsidR="00890CD2" w:rsidRPr="007720C0" w:rsidRDefault="00890CD2" w:rsidP="00F426FD">
            <w:pPr>
              <w:rPr>
                <w:rFonts w:ascii="Times New Roman" w:hAnsi="Times New Roman"/>
                <w:b/>
                <w:bCs/>
                <w:i/>
                <w:iCs/>
                <w:sz w:val="24"/>
                <w:szCs w:val="24"/>
              </w:rPr>
            </w:pPr>
          </w:p>
        </w:tc>
        <w:tc>
          <w:tcPr>
            <w:tcW w:w="3774" w:type="pct"/>
          </w:tcPr>
          <w:p w14:paraId="1A50D92C"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2580F505" w14:textId="77777777" w:rsidTr="00890CD2">
        <w:trPr>
          <w:trHeight w:val="371"/>
        </w:trPr>
        <w:tc>
          <w:tcPr>
            <w:tcW w:w="1226" w:type="pct"/>
            <w:vMerge w:val="restart"/>
          </w:tcPr>
          <w:p w14:paraId="12B7F517"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Тема 1.3</w:t>
            </w:r>
          </w:p>
          <w:p w14:paraId="364222C9" w14:textId="77777777" w:rsidR="00890CD2" w:rsidRPr="007720C0" w:rsidRDefault="00890CD2" w:rsidP="00F426FD">
            <w:pPr>
              <w:rPr>
                <w:rFonts w:ascii="Times New Roman" w:hAnsi="Times New Roman"/>
                <w:bCs/>
                <w:i/>
                <w:iCs/>
                <w:sz w:val="24"/>
                <w:szCs w:val="24"/>
              </w:rPr>
            </w:pPr>
            <w:r w:rsidRPr="007720C0">
              <w:rPr>
                <w:rFonts w:ascii="Times New Roman" w:hAnsi="Times New Roman"/>
                <w:bCs/>
                <w:sz w:val="24"/>
                <w:szCs w:val="24"/>
              </w:rPr>
              <w:t>Ортогональные и аксонометрические проекции.</w:t>
            </w:r>
          </w:p>
        </w:tc>
        <w:tc>
          <w:tcPr>
            <w:tcW w:w="3774" w:type="pct"/>
          </w:tcPr>
          <w:p w14:paraId="223D5209"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90CD2" w:rsidRPr="007720C0" w14:paraId="6152373F" w14:textId="77777777" w:rsidTr="00890CD2">
        <w:trPr>
          <w:trHeight w:val="371"/>
        </w:trPr>
        <w:tc>
          <w:tcPr>
            <w:tcW w:w="1226" w:type="pct"/>
            <w:vMerge/>
          </w:tcPr>
          <w:p w14:paraId="5F447ACF" w14:textId="77777777" w:rsidR="00890CD2" w:rsidRPr="007720C0" w:rsidRDefault="00890CD2" w:rsidP="00F426FD">
            <w:pPr>
              <w:rPr>
                <w:rFonts w:ascii="Times New Roman" w:hAnsi="Times New Roman"/>
                <w:b/>
                <w:bCs/>
                <w:sz w:val="24"/>
                <w:szCs w:val="24"/>
              </w:rPr>
            </w:pPr>
          </w:p>
        </w:tc>
        <w:tc>
          <w:tcPr>
            <w:tcW w:w="3774" w:type="pct"/>
          </w:tcPr>
          <w:p w14:paraId="612847AA"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890CD2" w:rsidRPr="007720C0" w14:paraId="05DD6F4D" w14:textId="77777777" w:rsidTr="00890CD2">
        <w:trPr>
          <w:trHeight w:val="599"/>
        </w:trPr>
        <w:tc>
          <w:tcPr>
            <w:tcW w:w="1226" w:type="pct"/>
            <w:vMerge/>
          </w:tcPr>
          <w:p w14:paraId="2A1E5AB5" w14:textId="77777777" w:rsidR="00890CD2" w:rsidRPr="007720C0" w:rsidRDefault="00890CD2" w:rsidP="00F426FD">
            <w:pPr>
              <w:rPr>
                <w:rFonts w:ascii="Times New Roman" w:hAnsi="Times New Roman"/>
                <w:b/>
                <w:bCs/>
                <w:sz w:val="24"/>
                <w:szCs w:val="24"/>
              </w:rPr>
            </w:pPr>
          </w:p>
        </w:tc>
        <w:tc>
          <w:tcPr>
            <w:tcW w:w="3774" w:type="pct"/>
          </w:tcPr>
          <w:p w14:paraId="698A9E07" w14:textId="77777777" w:rsidR="00890CD2" w:rsidRPr="007720C0" w:rsidRDefault="00890CD2" w:rsidP="00F426FD">
            <w:pPr>
              <w:rPr>
                <w:rFonts w:ascii="Times New Roman" w:hAnsi="Times New Roman"/>
                <w:b/>
                <w:bCs/>
                <w:sz w:val="24"/>
                <w:szCs w:val="24"/>
              </w:rPr>
            </w:pPr>
            <w:r w:rsidRPr="007720C0">
              <w:rPr>
                <w:rFonts w:ascii="Times New Roman" w:hAnsi="Times New Roman"/>
                <w:sz w:val="24"/>
                <w:szCs w:val="24"/>
              </w:rPr>
              <w:t>Практическая работа №4. Выполнение комплексных чертежей геометрических тел.</w:t>
            </w:r>
          </w:p>
        </w:tc>
      </w:tr>
      <w:tr w:rsidR="00890CD2" w:rsidRPr="007720C0" w14:paraId="64DC4800" w14:textId="77777777" w:rsidTr="00890CD2">
        <w:trPr>
          <w:trHeight w:val="599"/>
        </w:trPr>
        <w:tc>
          <w:tcPr>
            <w:tcW w:w="1226" w:type="pct"/>
            <w:vMerge/>
          </w:tcPr>
          <w:p w14:paraId="1B03A103" w14:textId="77777777" w:rsidR="00890CD2" w:rsidRPr="007720C0" w:rsidRDefault="00890CD2" w:rsidP="00F426FD">
            <w:pPr>
              <w:rPr>
                <w:rFonts w:ascii="Times New Roman" w:hAnsi="Times New Roman"/>
                <w:b/>
                <w:bCs/>
                <w:sz w:val="24"/>
                <w:szCs w:val="24"/>
              </w:rPr>
            </w:pPr>
          </w:p>
        </w:tc>
        <w:tc>
          <w:tcPr>
            <w:tcW w:w="3774" w:type="pct"/>
          </w:tcPr>
          <w:p w14:paraId="7544A0DE" w14:textId="77777777" w:rsidR="00890CD2" w:rsidRPr="007720C0" w:rsidRDefault="00890CD2" w:rsidP="00F426FD">
            <w:pPr>
              <w:rPr>
                <w:rFonts w:ascii="Times New Roman" w:hAnsi="Times New Roman"/>
                <w:sz w:val="24"/>
                <w:szCs w:val="24"/>
              </w:rPr>
            </w:pPr>
            <w:r w:rsidRPr="007720C0">
              <w:rPr>
                <w:rFonts w:ascii="Times New Roman" w:hAnsi="Times New Roman"/>
                <w:sz w:val="24"/>
                <w:szCs w:val="24"/>
              </w:rPr>
              <w:t>Практическая работа №5. Выполнить комплексный чертеж и аксонометрическую проекцию детали.</w:t>
            </w:r>
          </w:p>
        </w:tc>
      </w:tr>
      <w:tr w:rsidR="00890CD2" w:rsidRPr="007720C0" w14:paraId="3BBBB9BA" w14:textId="77777777" w:rsidTr="00890CD2">
        <w:trPr>
          <w:trHeight w:val="371"/>
        </w:trPr>
        <w:tc>
          <w:tcPr>
            <w:tcW w:w="1226" w:type="pct"/>
            <w:vMerge/>
          </w:tcPr>
          <w:p w14:paraId="71C322CE" w14:textId="77777777" w:rsidR="00890CD2" w:rsidRPr="007720C0" w:rsidRDefault="00890CD2" w:rsidP="00F426FD">
            <w:pPr>
              <w:rPr>
                <w:rFonts w:ascii="Times New Roman" w:hAnsi="Times New Roman"/>
                <w:b/>
                <w:bCs/>
                <w:sz w:val="24"/>
                <w:szCs w:val="24"/>
              </w:rPr>
            </w:pPr>
          </w:p>
        </w:tc>
        <w:tc>
          <w:tcPr>
            <w:tcW w:w="3774" w:type="pct"/>
          </w:tcPr>
          <w:p w14:paraId="661B2DDF"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1AFBD8F1" w14:textId="77777777" w:rsidTr="00890CD2">
        <w:trPr>
          <w:trHeight w:val="371"/>
        </w:trPr>
        <w:tc>
          <w:tcPr>
            <w:tcW w:w="1226" w:type="pct"/>
            <w:vMerge w:val="restart"/>
          </w:tcPr>
          <w:p w14:paraId="2BD0D5C2"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Тема 1.4</w:t>
            </w:r>
          </w:p>
          <w:p w14:paraId="05A54E5E" w14:textId="77777777" w:rsidR="00890CD2" w:rsidRPr="007720C0" w:rsidRDefault="00890CD2" w:rsidP="00F426FD">
            <w:pPr>
              <w:rPr>
                <w:rFonts w:ascii="Times New Roman" w:hAnsi="Times New Roman"/>
                <w:bCs/>
                <w:i/>
                <w:iCs/>
                <w:sz w:val="24"/>
                <w:szCs w:val="24"/>
              </w:rPr>
            </w:pPr>
            <w:r w:rsidRPr="007720C0">
              <w:rPr>
                <w:rFonts w:ascii="Times New Roman" w:hAnsi="Times New Roman"/>
                <w:bCs/>
                <w:sz w:val="24"/>
                <w:szCs w:val="24"/>
              </w:rPr>
              <w:t>Техническое рисование</w:t>
            </w:r>
          </w:p>
        </w:tc>
        <w:tc>
          <w:tcPr>
            <w:tcW w:w="3774" w:type="pct"/>
          </w:tcPr>
          <w:p w14:paraId="31BC2C4A"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90CD2" w:rsidRPr="007720C0" w14:paraId="0FD1ADB0" w14:textId="77777777" w:rsidTr="00890CD2">
        <w:trPr>
          <w:trHeight w:val="371"/>
        </w:trPr>
        <w:tc>
          <w:tcPr>
            <w:tcW w:w="1226" w:type="pct"/>
            <w:vMerge/>
          </w:tcPr>
          <w:p w14:paraId="4ABE6905" w14:textId="77777777" w:rsidR="00890CD2" w:rsidRPr="007720C0" w:rsidRDefault="00890CD2" w:rsidP="00F426FD">
            <w:pPr>
              <w:rPr>
                <w:rFonts w:ascii="Times New Roman" w:hAnsi="Times New Roman"/>
                <w:b/>
                <w:bCs/>
                <w:sz w:val="24"/>
                <w:szCs w:val="24"/>
              </w:rPr>
            </w:pPr>
          </w:p>
        </w:tc>
        <w:tc>
          <w:tcPr>
            <w:tcW w:w="3774" w:type="pct"/>
          </w:tcPr>
          <w:p w14:paraId="05CFCBFF"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890CD2" w:rsidRPr="007720C0" w14:paraId="797A4DAF" w14:textId="77777777" w:rsidTr="00890CD2">
        <w:trPr>
          <w:trHeight w:val="371"/>
        </w:trPr>
        <w:tc>
          <w:tcPr>
            <w:tcW w:w="1226" w:type="pct"/>
            <w:vMerge/>
          </w:tcPr>
          <w:p w14:paraId="7A00E751" w14:textId="77777777" w:rsidR="00890CD2" w:rsidRPr="007720C0" w:rsidRDefault="00890CD2" w:rsidP="00F426FD">
            <w:pPr>
              <w:rPr>
                <w:rFonts w:ascii="Times New Roman" w:hAnsi="Times New Roman"/>
                <w:b/>
                <w:bCs/>
                <w:sz w:val="24"/>
                <w:szCs w:val="24"/>
              </w:rPr>
            </w:pPr>
          </w:p>
        </w:tc>
        <w:tc>
          <w:tcPr>
            <w:tcW w:w="3774" w:type="pct"/>
          </w:tcPr>
          <w:p w14:paraId="0FB6F8FA" w14:textId="77777777" w:rsidR="00890CD2" w:rsidRPr="007720C0" w:rsidRDefault="00890CD2" w:rsidP="00F426FD">
            <w:pPr>
              <w:rPr>
                <w:rFonts w:ascii="Times New Roman" w:hAnsi="Times New Roman"/>
                <w:b/>
                <w:bCs/>
                <w:sz w:val="24"/>
                <w:szCs w:val="24"/>
              </w:rPr>
            </w:pPr>
            <w:r w:rsidRPr="007720C0">
              <w:rPr>
                <w:rFonts w:ascii="Times New Roman" w:hAnsi="Times New Roman"/>
                <w:sz w:val="24"/>
                <w:szCs w:val="24"/>
              </w:rPr>
              <w:t>Практическая работа №6. Построение технического рисунка.</w:t>
            </w:r>
          </w:p>
        </w:tc>
      </w:tr>
      <w:tr w:rsidR="00890CD2" w:rsidRPr="007720C0" w14:paraId="635545A5" w14:textId="77777777" w:rsidTr="00890CD2">
        <w:trPr>
          <w:trHeight w:val="371"/>
        </w:trPr>
        <w:tc>
          <w:tcPr>
            <w:tcW w:w="1226" w:type="pct"/>
            <w:vMerge/>
          </w:tcPr>
          <w:p w14:paraId="64031B9F" w14:textId="77777777" w:rsidR="00890CD2" w:rsidRPr="007720C0" w:rsidRDefault="00890CD2" w:rsidP="00F426FD">
            <w:pPr>
              <w:rPr>
                <w:rFonts w:ascii="Times New Roman" w:hAnsi="Times New Roman"/>
                <w:b/>
                <w:bCs/>
                <w:sz w:val="24"/>
                <w:szCs w:val="24"/>
              </w:rPr>
            </w:pPr>
          </w:p>
        </w:tc>
        <w:tc>
          <w:tcPr>
            <w:tcW w:w="3774" w:type="pct"/>
          </w:tcPr>
          <w:p w14:paraId="66479613"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7B337F8C" w14:textId="77777777" w:rsidTr="00890CD2">
        <w:tc>
          <w:tcPr>
            <w:tcW w:w="5000" w:type="pct"/>
            <w:gridSpan w:val="2"/>
          </w:tcPr>
          <w:p w14:paraId="595DB69D" w14:textId="77777777" w:rsidR="00890CD2" w:rsidRPr="007720C0" w:rsidRDefault="00890CD2" w:rsidP="00F426FD">
            <w:pPr>
              <w:rPr>
                <w:rFonts w:ascii="Times New Roman" w:hAnsi="Times New Roman"/>
                <w:b/>
                <w:bCs/>
                <w:sz w:val="24"/>
                <w:szCs w:val="24"/>
                <w:lang w:val="en-US"/>
              </w:rPr>
            </w:pPr>
            <w:r w:rsidRPr="007720C0">
              <w:rPr>
                <w:rFonts w:ascii="Times New Roman" w:hAnsi="Times New Roman"/>
                <w:b/>
                <w:sz w:val="24"/>
                <w:szCs w:val="24"/>
              </w:rPr>
              <w:t>Раздел 2. Машиностроительное черчение</w:t>
            </w:r>
          </w:p>
        </w:tc>
      </w:tr>
      <w:tr w:rsidR="00890CD2" w:rsidRPr="007720C0" w14:paraId="7C636B33" w14:textId="77777777" w:rsidTr="00890CD2">
        <w:trPr>
          <w:trHeight w:val="332"/>
        </w:trPr>
        <w:tc>
          <w:tcPr>
            <w:tcW w:w="1226" w:type="pct"/>
            <w:vMerge w:val="restart"/>
            <w:tcBorders>
              <w:top w:val="single" w:sz="2" w:space="0" w:color="auto"/>
            </w:tcBorders>
          </w:tcPr>
          <w:p w14:paraId="01B107E3"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Тема 2.1</w:t>
            </w:r>
          </w:p>
          <w:p w14:paraId="7F8843D6" w14:textId="77777777" w:rsidR="00890CD2" w:rsidRPr="007720C0" w:rsidRDefault="00890CD2" w:rsidP="00F426FD">
            <w:pPr>
              <w:rPr>
                <w:rFonts w:ascii="Times New Roman" w:hAnsi="Times New Roman"/>
                <w:bCs/>
                <w:sz w:val="24"/>
                <w:szCs w:val="24"/>
              </w:rPr>
            </w:pPr>
          </w:p>
          <w:p w14:paraId="299F67AD" w14:textId="77777777" w:rsidR="00890CD2" w:rsidRPr="007720C0" w:rsidRDefault="00890CD2" w:rsidP="00F426FD">
            <w:pPr>
              <w:rPr>
                <w:rFonts w:ascii="Times New Roman" w:hAnsi="Times New Roman"/>
                <w:bCs/>
                <w:sz w:val="24"/>
                <w:szCs w:val="24"/>
              </w:rPr>
            </w:pPr>
            <w:r w:rsidRPr="007720C0">
              <w:rPr>
                <w:rFonts w:ascii="Times New Roman" w:hAnsi="Times New Roman"/>
                <w:bCs/>
                <w:sz w:val="24"/>
                <w:szCs w:val="24"/>
              </w:rPr>
              <w:t>Изображения - виды, разрезы, сечения.</w:t>
            </w:r>
          </w:p>
          <w:p w14:paraId="635916DC" w14:textId="77777777" w:rsidR="00890CD2" w:rsidRPr="007720C0" w:rsidRDefault="00890CD2" w:rsidP="00F426FD">
            <w:pPr>
              <w:rPr>
                <w:rFonts w:ascii="Times New Roman" w:hAnsi="Times New Roman"/>
                <w:sz w:val="24"/>
                <w:szCs w:val="24"/>
              </w:rPr>
            </w:pPr>
          </w:p>
        </w:tc>
        <w:tc>
          <w:tcPr>
            <w:tcW w:w="3774" w:type="pct"/>
            <w:tcBorders>
              <w:bottom w:val="single" w:sz="4" w:space="0" w:color="auto"/>
            </w:tcBorders>
          </w:tcPr>
          <w:p w14:paraId="6BCEECE8"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890CD2" w:rsidRPr="009110EE" w14:paraId="7C53EE32" w14:textId="77777777" w:rsidTr="00890CD2">
        <w:trPr>
          <w:trHeight w:val="20"/>
        </w:trPr>
        <w:tc>
          <w:tcPr>
            <w:tcW w:w="1226" w:type="pct"/>
            <w:vMerge/>
            <w:tcBorders>
              <w:top w:val="single" w:sz="2" w:space="0" w:color="auto"/>
            </w:tcBorders>
          </w:tcPr>
          <w:p w14:paraId="0D148B87" w14:textId="77777777" w:rsidR="00890CD2" w:rsidRPr="007720C0" w:rsidRDefault="00890CD2" w:rsidP="00F426FD">
            <w:pPr>
              <w:rPr>
                <w:rFonts w:ascii="Times New Roman" w:hAnsi="Times New Roman"/>
                <w:b/>
                <w:bCs/>
                <w:sz w:val="24"/>
                <w:szCs w:val="24"/>
              </w:rPr>
            </w:pPr>
          </w:p>
        </w:tc>
        <w:tc>
          <w:tcPr>
            <w:tcW w:w="3774" w:type="pct"/>
            <w:tcBorders>
              <w:top w:val="single" w:sz="2" w:space="0" w:color="auto"/>
            </w:tcBorders>
          </w:tcPr>
          <w:p w14:paraId="6839613A"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В том числе практических занятий</w:t>
            </w:r>
          </w:p>
        </w:tc>
      </w:tr>
      <w:tr w:rsidR="00890CD2" w:rsidRPr="009110EE" w14:paraId="7E6022A2" w14:textId="77777777" w:rsidTr="00890CD2">
        <w:trPr>
          <w:trHeight w:val="719"/>
        </w:trPr>
        <w:tc>
          <w:tcPr>
            <w:tcW w:w="1226" w:type="pct"/>
            <w:vMerge/>
          </w:tcPr>
          <w:p w14:paraId="3AE5E53B" w14:textId="77777777" w:rsidR="00890CD2" w:rsidRPr="007720C0" w:rsidRDefault="00890CD2" w:rsidP="00F426FD">
            <w:pPr>
              <w:rPr>
                <w:rFonts w:ascii="Times New Roman" w:hAnsi="Times New Roman"/>
                <w:b/>
                <w:bCs/>
                <w:sz w:val="24"/>
                <w:szCs w:val="24"/>
              </w:rPr>
            </w:pPr>
          </w:p>
        </w:tc>
        <w:tc>
          <w:tcPr>
            <w:tcW w:w="3774" w:type="pct"/>
          </w:tcPr>
          <w:p w14:paraId="2097E605"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Практическая работа №7. Выполнение видов и необходимых простых разрезов модели.</w:t>
            </w:r>
          </w:p>
        </w:tc>
      </w:tr>
      <w:tr w:rsidR="00890CD2" w:rsidRPr="009110EE" w14:paraId="1F8B242B" w14:textId="77777777" w:rsidTr="00890CD2">
        <w:trPr>
          <w:trHeight w:val="439"/>
        </w:trPr>
        <w:tc>
          <w:tcPr>
            <w:tcW w:w="1226" w:type="pct"/>
            <w:vMerge/>
          </w:tcPr>
          <w:p w14:paraId="491D925E" w14:textId="77777777" w:rsidR="00890CD2" w:rsidRPr="007720C0" w:rsidRDefault="00890CD2" w:rsidP="00F426FD">
            <w:pPr>
              <w:rPr>
                <w:rFonts w:ascii="Times New Roman" w:hAnsi="Times New Roman"/>
                <w:b/>
                <w:bCs/>
                <w:sz w:val="24"/>
                <w:szCs w:val="24"/>
              </w:rPr>
            </w:pPr>
          </w:p>
        </w:tc>
        <w:tc>
          <w:tcPr>
            <w:tcW w:w="3774" w:type="pct"/>
          </w:tcPr>
          <w:p w14:paraId="0E85012F"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Практическая работа №8. Выполнение чертежа детали с сечением.</w:t>
            </w:r>
          </w:p>
        </w:tc>
      </w:tr>
      <w:tr w:rsidR="00890CD2" w:rsidRPr="009110EE" w14:paraId="6DE9F4AB" w14:textId="77777777" w:rsidTr="00890CD2">
        <w:trPr>
          <w:trHeight w:val="396"/>
        </w:trPr>
        <w:tc>
          <w:tcPr>
            <w:tcW w:w="1226" w:type="pct"/>
            <w:vMerge/>
          </w:tcPr>
          <w:p w14:paraId="37F75306" w14:textId="77777777" w:rsidR="00890CD2" w:rsidRPr="007720C0" w:rsidRDefault="00890CD2" w:rsidP="00F426FD">
            <w:pPr>
              <w:rPr>
                <w:rFonts w:ascii="Times New Roman" w:hAnsi="Times New Roman"/>
                <w:b/>
                <w:bCs/>
                <w:sz w:val="24"/>
                <w:szCs w:val="24"/>
              </w:rPr>
            </w:pPr>
          </w:p>
        </w:tc>
        <w:tc>
          <w:tcPr>
            <w:tcW w:w="3774" w:type="pct"/>
          </w:tcPr>
          <w:p w14:paraId="2638D902" w14:textId="77777777" w:rsidR="00890CD2" w:rsidRPr="009110EE" w:rsidRDefault="00890CD2" w:rsidP="00F426FD">
            <w:pPr>
              <w:rPr>
                <w:rFonts w:ascii="Times New Roman" w:hAnsi="Times New Roman"/>
                <w:b/>
                <w:bCs/>
                <w:sz w:val="24"/>
                <w:szCs w:val="24"/>
              </w:rPr>
            </w:pPr>
            <w:r w:rsidRPr="009110EE">
              <w:rPr>
                <w:rFonts w:ascii="Times New Roman" w:hAnsi="Times New Roman"/>
                <w:b/>
                <w:bCs/>
                <w:sz w:val="24"/>
                <w:szCs w:val="24"/>
              </w:rPr>
              <w:t>Самостоятельная работа обучающихся*</w:t>
            </w:r>
          </w:p>
        </w:tc>
      </w:tr>
      <w:tr w:rsidR="00890CD2" w:rsidRPr="007720C0" w14:paraId="143409F0" w14:textId="77777777" w:rsidTr="00890CD2">
        <w:trPr>
          <w:trHeight w:val="340"/>
        </w:trPr>
        <w:tc>
          <w:tcPr>
            <w:tcW w:w="1226" w:type="pct"/>
            <w:vMerge w:val="restart"/>
          </w:tcPr>
          <w:p w14:paraId="435C473F" w14:textId="77777777" w:rsidR="00890CD2" w:rsidRPr="007720C0" w:rsidRDefault="00890CD2" w:rsidP="00F426FD">
            <w:pPr>
              <w:rPr>
                <w:rFonts w:ascii="Times New Roman" w:hAnsi="Times New Roman"/>
                <w:b/>
                <w:bCs/>
                <w:sz w:val="24"/>
                <w:szCs w:val="24"/>
              </w:rPr>
            </w:pPr>
            <w:r>
              <w:rPr>
                <w:rFonts w:ascii="Times New Roman" w:hAnsi="Times New Roman"/>
                <w:b/>
                <w:bCs/>
                <w:sz w:val="24"/>
                <w:szCs w:val="24"/>
              </w:rPr>
              <w:t>Тема 2.2</w:t>
            </w:r>
            <w:r w:rsidRPr="007720C0">
              <w:rPr>
                <w:rFonts w:ascii="Times New Roman" w:hAnsi="Times New Roman"/>
                <w:b/>
                <w:bCs/>
                <w:sz w:val="24"/>
                <w:szCs w:val="24"/>
              </w:rPr>
              <w:t>.</w:t>
            </w:r>
          </w:p>
          <w:p w14:paraId="462610EE" w14:textId="77777777" w:rsidR="00890CD2" w:rsidRPr="007720C0" w:rsidRDefault="00890CD2" w:rsidP="00F426FD">
            <w:pPr>
              <w:rPr>
                <w:rFonts w:ascii="Times New Roman" w:hAnsi="Times New Roman"/>
                <w:b/>
                <w:bCs/>
                <w:sz w:val="24"/>
                <w:szCs w:val="24"/>
              </w:rPr>
            </w:pPr>
          </w:p>
          <w:p w14:paraId="3D645A85" w14:textId="77777777" w:rsidR="00890CD2" w:rsidRPr="007720C0" w:rsidRDefault="00890CD2" w:rsidP="00F426FD">
            <w:pPr>
              <w:rPr>
                <w:rFonts w:ascii="Times New Roman" w:hAnsi="Times New Roman"/>
                <w:bCs/>
                <w:sz w:val="24"/>
                <w:szCs w:val="24"/>
              </w:rPr>
            </w:pPr>
            <w:r w:rsidRPr="007720C0">
              <w:rPr>
                <w:rFonts w:ascii="Times New Roman" w:hAnsi="Times New Roman"/>
                <w:bCs/>
                <w:sz w:val="24"/>
                <w:szCs w:val="24"/>
              </w:rPr>
              <w:t xml:space="preserve">Разъемные и неразъемные соединения. </w:t>
            </w:r>
          </w:p>
          <w:p w14:paraId="4DF174E9" w14:textId="77777777" w:rsidR="00890CD2" w:rsidRPr="007720C0" w:rsidRDefault="00890CD2" w:rsidP="00F426FD">
            <w:pPr>
              <w:rPr>
                <w:rFonts w:ascii="Times New Roman" w:hAnsi="Times New Roman"/>
                <w:b/>
                <w:bCs/>
                <w:sz w:val="24"/>
                <w:szCs w:val="24"/>
              </w:rPr>
            </w:pPr>
          </w:p>
        </w:tc>
        <w:tc>
          <w:tcPr>
            <w:tcW w:w="3774" w:type="pct"/>
          </w:tcPr>
          <w:p w14:paraId="431EEB42"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90CD2" w:rsidRPr="007720C0" w14:paraId="3ED92096" w14:textId="77777777" w:rsidTr="00890CD2">
        <w:trPr>
          <w:trHeight w:val="340"/>
        </w:trPr>
        <w:tc>
          <w:tcPr>
            <w:tcW w:w="1226" w:type="pct"/>
            <w:vMerge/>
          </w:tcPr>
          <w:p w14:paraId="2B6DF030" w14:textId="77777777" w:rsidR="00890CD2" w:rsidRPr="007720C0" w:rsidRDefault="00890CD2" w:rsidP="00F426FD">
            <w:pPr>
              <w:rPr>
                <w:rFonts w:ascii="Times New Roman" w:hAnsi="Times New Roman"/>
                <w:b/>
                <w:bCs/>
                <w:sz w:val="24"/>
                <w:szCs w:val="24"/>
              </w:rPr>
            </w:pPr>
          </w:p>
        </w:tc>
        <w:tc>
          <w:tcPr>
            <w:tcW w:w="3774" w:type="pct"/>
          </w:tcPr>
          <w:p w14:paraId="33A43D87" w14:textId="77777777" w:rsidR="00890CD2" w:rsidRPr="007720C0" w:rsidRDefault="00890CD2"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890CD2" w:rsidRPr="007720C0" w14:paraId="587B81BB" w14:textId="77777777" w:rsidTr="00890CD2">
        <w:trPr>
          <w:trHeight w:val="340"/>
        </w:trPr>
        <w:tc>
          <w:tcPr>
            <w:tcW w:w="1226" w:type="pct"/>
            <w:vMerge/>
          </w:tcPr>
          <w:p w14:paraId="2AC3EB57" w14:textId="77777777" w:rsidR="00890CD2" w:rsidRPr="007720C0" w:rsidRDefault="00890CD2" w:rsidP="00F426FD">
            <w:pPr>
              <w:rPr>
                <w:rFonts w:ascii="Times New Roman" w:hAnsi="Times New Roman"/>
                <w:b/>
                <w:bCs/>
                <w:sz w:val="24"/>
                <w:szCs w:val="24"/>
              </w:rPr>
            </w:pPr>
          </w:p>
        </w:tc>
        <w:tc>
          <w:tcPr>
            <w:tcW w:w="3774" w:type="pct"/>
          </w:tcPr>
          <w:p w14:paraId="39284212"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Практическая работа №10. Выполнение сборочного чертежа резьбовых соединений.</w:t>
            </w:r>
          </w:p>
        </w:tc>
      </w:tr>
      <w:tr w:rsidR="00890CD2" w:rsidRPr="007720C0" w14:paraId="130A36ED" w14:textId="77777777" w:rsidTr="00890CD2">
        <w:trPr>
          <w:trHeight w:val="340"/>
        </w:trPr>
        <w:tc>
          <w:tcPr>
            <w:tcW w:w="1226" w:type="pct"/>
            <w:vMerge/>
          </w:tcPr>
          <w:p w14:paraId="152CD0EE" w14:textId="77777777" w:rsidR="00890CD2" w:rsidRPr="007720C0" w:rsidRDefault="00890CD2" w:rsidP="00F426FD">
            <w:pPr>
              <w:rPr>
                <w:rFonts w:ascii="Times New Roman" w:hAnsi="Times New Roman"/>
                <w:b/>
                <w:bCs/>
                <w:sz w:val="24"/>
                <w:szCs w:val="24"/>
              </w:rPr>
            </w:pPr>
          </w:p>
        </w:tc>
        <w:tc>
          <w:tcPr>
            <w:tcW w:w="3774" w:type="pct"/>
          </w:tcPr>
          <w:p w14:paraId="735806CF"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Практическая работа №11. Выполнение сборочного чертежа соединения деталей сваркой.</w:t>
            </w:r>
          </w:p>
        </w:tc>
      </w:tr>
      <w:tr w:rsidR="00890CD2" w:rsidRPr="007720C0" w14:paraId="56FD41EC" w14:textId="77777777" w:rsidTr="00890CD2">
        <w:trPr>
          <w:trHeight w:val="340"/>
        </w:trPr>
        <w:tc>
          <w:tcPr>
            <w:tcW w:w="1226" w:type="pct"/>
            <w:vMerge/>
          </w:tcPr>
          <w:p w14:paraId="09E9E22A" w14:textId="77777777" w:rsidR="00890CD2" w:rsidRPr="007720C0" w:rsidRDefault="00890CD2" w:rsidP="00F426FD">
            <w:pPr>
              <w:rPr>
                <w:rFonts w:ascii="Times New Roman" w:hAnsi="Times New Roman"/>
                <w:b/>
                <w:bCs/>
                <w:sz w:val="24"/>
                <w:szCs w:val="24"/>
              </w:rPr>
            </w:pPr>
          </w:p>
        </w:tc>
        <w:tc>
          <w:tcPr>
            <w:tcW w:w="3774" w:type="pct"/>
          </w:tcPr>
          <w:p w14:paraId="6C962458"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48C62ED1" w14:textId="77777777" w:rsidTr="00890CD2">
        <w:trPr>
          <w:trHeight w:val="340"/>
        </w:trPr>
        <w:tc>
          <w:tcPr>
            <w:tcW w:w="1226" w:type="pct"/>
            <w:vMerge w:val="restart"/>
          </w:tcPr>
          <w:p w14:paraId="4CD6E19C" w14:textId="77777777" w:rsidR="00890CD2" w:rsidRPr="007720C0" w:rsidRDefault="00890CD2" w:rsidP="00F426FD">
            <w:pPr>
              <w:rPr>
                <w:rFonts w:ascii="Times New Roman" w:hAnsi="Times New Roman"/>
                <w:b/>
                <w:bCs/>
                <w:sz w:val="24"/>
                <w:szCs w:val="24"/>
              </w:rPr>
            </w:pPr>
            <w:r>
              <w:rPr>
                <w:rFonts w:ascii="Times New Roman" w:hAnsi="Times New Roman"/>
                <w:b/>
                <w:bCs/>
                <w:sz w:val="24"/>
                <w:szCs w:val="24"/>
              </w:rPr>
              <w:t>Тема 2.3</w:t>
            </w:r>
            <w:r w:rsidRPr="007720C0">
              <w:rPr>
                <w:rFonts w:ascii="Times New Roman" w:hAnsi="Times New Roman"/>
                <w:b/>
                <w:bCs/>
                <w:sz w:val="24"/>
                <w:szCs w:val="24"/>
              </w:rPr>
              <w:t>.</w:t>
            </w:r>
          </w:p>
          <w:p w14:paraId="6A9A0692" w14:textId="77777777" w:rsidR="00890CD2" w:rsidRPr="007720C0" w:rsidRDefault="00890CD2" w:rsidP="00F426FD">
            <w:pPr>
              <w:rPr>
                <w:rFonts w:ascii="Times New Roman" w:hAnsi="Times New Roman"/>
                <w:b/>
                <w:bCs/>
                <w:sz w:val="24"/>
                <w:szCs w:val="24"/>
              </w:rPr>
            </w:pPr>
          </w:p>
          <w:p w14:paraId="31FAF445" w14:textId="77777777" w:rsidR="00890CD2" w:rsidRPr="007720C0" w:rsidRDefault="00890CD2" w:rsidP="00F426FD">
            <w:pPr>
              <w:rPr>
                <w:rFonts w:ascii="Times New Roman" w:hAnsi="Times New Roman"/>
                <w:bCs/>
                <w:sz w:val="24"/>
                <w:szCs w:val="24"/>
              </w:rPr>
            </w:pPr>
            <w:r w:rsidRPr="007720C0">
              <w:rPr>
                <w:rFonts w:ascii="Times New Roman" w:hAnsi="Times New Roman"/>
                <w:bCs/>
                <w:sz w:val="24"/>
                <w:szCs w:val="24"/>
              </w:rPr>
              <w:t>Чертежи и схемы по специальности.</w:t>
            </w:r>
          </w:p>
          <w:p w14:paraId="0379BDC2" w14:textId="77777777" w:rsidR="00890CD2" w:rsidRPr="007720C0" w:rsidRDefault="00890CD2" w:rsidP="00F426FD">
            <w:pPr>
              <w:rPr>
                <w:rFonts w:ascii="Times New Roman" w:hAnsi="Times New Roman"/>
                <w:b/>
                <w:bCs/>
                <w:sz w:val="24"/>
                <w:szCs w:val="24"/>
              </w:rPr>
            </w:pPr>
          </w:p>
        </w:tc>
        <w:tc>
          <w:tcPr>
            <w:tcW w:w="3774" w:type="pct"/>
          </w:tcPr>
          <w:p w14:paraId="707161EA"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890CD2" w:rsidRPr="007720C0" w14:paraId="47C1ADD8" w14:textId="77777777" w:rsidTr="00890CD2">
        <w:trPr>
          <w:trHeight w:val="20"/>
        </w:trPr>
        <w:tc>
          <w:tcPr>
            <w:tcW w:w="1226" w:type="pct"/>
            <w:vMerge/>
            <w:tcBorders>
              <w:bottom w:val="single" w:sz="4" w:space="0" w:color="auto"/>
              <w:right w:val="single" w:sz="2" w:space="0" w:color="auto"/>
            </w:tcBorders>
          </w:tcPr>
          <w:p w14:paraId="75FED579"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bottom w:val="single" w:sz="4" w:space="0" w:color="auto"/>
            </w:tcBorders>
          </w:tcPr>
          <w:p w14:paraId="4C508316"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890CD2" w:rsidRPr="007720C0" w14:paraId="246CAB49" w14:textId="77777777" w:rsidTr="00890CD2">
        <w:trPr>
          <w:trHeight w:val="20"/>
        </w:trPr>
        <w:tc>
          <w:tcPr>
            <w:tcW w:w="1226" w:type="pct"/>
            <w:vMerge/>
            <w:tcBorders>
              <w:bottom w:val="single" w:sz="4" w:space="0" w:color="auto"/>
              <w:right w:val="single" w:sz="2" w:space="0" w:color="auto"/>
            </w:tcBorders>
          </w:tcPr>
          <w:p w14:paraId="6C3722EA"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bottom w:val="single" w:sz="4" w:space="0" w:color="auto"/>
            </w:tcBorders>
          </w:tcPr>
          <w:p w14:paraId="1A4356FB" w14:textId="77777777" w:rsidR="00890CD2" w:rsidRPr="007720C0" w:rsidRDefault="00890CD2" w:rsidP="00F426FD">
            <w:pPr>
              <w:rPr>
                <w:rFonts w:ascii="Times New Roman" w:hAnsi="Times New Roman"/>
                <w:b/>
                <w:bCs/>
                <w:sz w:val="24"/>
                <w:szCs w:val="24"/>
              </w:rPr>
            </w:pPr>
            <w:r w:rsidRPr="007720C0">
              <w:rPr>
                <w:rFonts w:ascii="Times New Roman" w:hAnsi="Times New Roman"/>
                <w:sz w:val="24"/>
                <w:szCs w:val="24"/>
              </w:rPr>
              <w:t xml:space="preserve">Практическая работа №12. </w:t>
            </w:r>
            <w:r w:rsidRPr="007720C0">
              <w:rPr>
                <w:rFonts w:ascii="Times New Roman" w:hAnsi="Times New Roman"/>
                <w:bCs/>
                <w:sz w:val="24"/>
                <w:szCs w:val="24"/>
              </w:rPr>
              <w:t>Выполнение схем технологического оборудования.</w:t>
            </w:r>
          </w:p>
        </w:tc>
      </w:tr>
      <w:tr w:rsidR="00890CD2" w:rsidRPr="007720C0" w14:paraId="48EABA6F" w14:textId="77777777" w:rsidTr="00890CD2">
        <w:trPr>
          <w:trHeight w:val="20"/>
        </w:trPr>
        <w:tc>
          <w:tcPr>
            <w:tcW w:w="1226" w:type="pct"/>
            <w:vMerge/>
            <w:tcBorders>
              <w:bottom w:val="single" w:sz="4" w:space="0" w:color="auto"/>
              <w:right w:val="single" w:sz="2" w:space="0" w:color="auto"/>
            </w:tcBorders>
          </w:tcPr>
          <w:p w14:paraId="77F3C9A9"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bottom w:val="single" w:sz="4" w:space="0" w:color="auto"/>
            </w:tcBorders>
          </w:tcPr>
          <w:p w14:paraId="5E8C56CC"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255C639D" w14:textId="77777777" w:rsidTr="00890CD2">
        <w:trPr>
          <w:trHeight w:val="20"/>
        </w:trPr>
        <w:tc>
          <w:tcPr>
            <w:tcW w:w="5000" w:type="pct"/>
            <w:gridSpan w:val="2"/>
            <w:tcBorders>
              <w:bottom w:val="single" w:sz="2" w:space="0" w:color="auto"/>
              <w:right w:val="single" w:sz="2" w:space="0" w:color="auto"/>
            </w:tcBorders>
          </w:tcPr>
          <w:p w14:paraId="6FFF047F" w14:textId="77777777" w:rsidR="00890CD2" w:rsidRPr="007720C0" w:rsidRDefault="00890CD2" w:rsidP="00F426FD">
            <w:pPr>
              <w:rPr>
                <w:rFonts w:ascii="Times New Roman" w:hAnsi="Times New Roman"/>
                <w:b/>
                <w:sz w:val="24"/>
                <w:szCs w:val="24"/>
              </w:rPr>
            </w:pPr>
            <w:r w:rsidRPr="007720C0">
              <w:rPr>
                <w:rFonts w:ascii="Times New Roman" w:hAnsi="Times New Roman"/>
                <w:b/>
                <w:sz w:val="24"/>
                <w:szCs w:val="24"/>
              </w:rPr>
              <w:t>Раздел 3. Общие сведения о компьютерной графике</w:t>
            </w:r>
          </w:p>
        </w:tc>
      </w:tr>
      <w:tr w:rsidR="00890CD2" w:rsidRPr="007720C0" w14:paraId="2D338329" w14:textId="77777777" w:rsidTr="00890CD2">
        <w:trPr>
          <w:trHeight w:val="340"/>
        </w:trPr>
        <w:tc>
          <w:tcPr>
            <w:tcW w:w="1226" w:type="pct"/>
            <w:vMerge w:val="restart"/>
            <w:tcBorders>
              <w:right w:val="single" w:sz="2" w:space="0" w:color="auto"/>
            </w:tcBorders>
          </w:tcPr>
          <w:p w14:paraId="64665207" w14:textId="77777777"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Тема 3.1.</w:t>
            </w:r>
          </w:p>
          <w:p w14:paraId="4465C822" w14:textId="77777777" w:rsidR="00890CD2" w:rsidRPr="007720C0" w:rsidRDefault="00890CD2" w:rsidP="00F426FD">
            <w:pPr>
              <w:rPr>
                <w:rFonts w:ascii="Times New Roman" w:hAnsi="Times New Roman"/>
                <w:bCs/>
                <w:sz w:val="24"/>
                <w:szCs w:val="24"/>
              </w:rPr>
            </w:pPr>
            <w:r w:rsidRPr="007720C0">
              <w:rPr>
                <w:rFonts w:ascii="Times New Roman" w:hAnsi="Times New Roman"/>
                <w:bCs/>
                <w:sz w:val="24"/>
                <w:szCs w:val="24"/>
              </w:rPr>
              <w:t xml:space="preserve">Системы автоматизированного проектирования на </w:t>
            </w:r>
            <w:r w:rsidRPr="007720C0">
              <w:rPr>
                <w:rFonts w:ascii="Times New Roman" w:hAnsi="Times New Roman"/>
                <w:bCs/>
                <w:sz w:val="24"/>
                <w:szCs w:val="24"/>
              </w:rPr>
              <w:lastRenderedPageBreak/>
              <w:t>персональных компьютерах.</w:t>
            </w:r>
          </w:p>
        </w:tc>
        <w:tc>
          <w:tcPr>
            <w:tcW w:w="3774" w:type="pct"/>
            <w:tcBorders>
              <w:left w:val="single" w:sz="2" w:space="0" w:color="auto"/>
            </w:tcBorders>
          </w:tcPr>
          <w:p w14:paraId="0FBBA848" w14:textId="77777777" w:rsidR="00890CD2" w:rsidRPr="007720C0" w:rsidRDefault="00890CD2" w:rsidP="00F426FD">
            <w:pPr>
              <w:jc w:val="both"/>
              <w:rPr>
                <w:rFonts w:ascii="Times New Roman" w:hAnsi="Times New Roman"/>
                <w:b/>
                <w:bCs/>
                <w:sz w:val="24"/>
                <w:szCs w:val="24"/>
              </w:rPr>
            </w:pPr>
            <w:r w:rsidRPr="007720C0">
              <w:rPr>
                <w:rFonts w:ascii="Times New Roman" w:hAnsi="Times New Roman"/>
                <w:b/>
                <w:bCs/>
                <w:sz w:val="24"/>
                <w:szCs w:val="24"/>
              </w:rPr>
              <w:lastRenderedPageBreak/>
              <w:t xml:space="preserve">Содержание учебного материала </w:t>
            </w:r>
          </w:p>
        </w:tc>
      </w:tr>
      <w:tr w:rsidR="00890CD2" w:rsidRPr="007720C0" w14:paraId="2D1F0412" w14:textId="77777777" w:rsidTr="00890CD2">
        <w:trPr>
          <w:trHeight w:val="811"/>
        </w:trPr>
        <w:tc>
          <w:tcPr>
            <w:tcW w:w="1226" w:type="pct"/>
            <w:vMerge/>
            <w:tcBorders>
              <w:right w:val="single" w:sz="2" w:space="0" w:color="auto"/>
            </w:tcBorders>
          </w:tcPr>
          <w:p w14:paraId="2C3B8DCB"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tcBorders>
          </w:tcPr>
          <w:p w14:paraId="03BB6CAE"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 xml:space="preserve">Порядок и последовательность работы. </w:t>
            </w:r>
          </w:p>
          <w:p w14:paraId="48451113"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 xml:space="preserve">Построение простых объектов. </w:t>
            </w:r>
          </w:p>
          <w:p w14:paraId="1CACD2C8"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Нанесение размеров.</w:t>
            </w:r>
          </w:p>
        </w:tc>
      </w:tr>
      <w:tr w:rsidR="00890CD2" w:rsidRPr="007720C0" w14:paraId="438ADFFB" w14:textId="77777777" w:rsidTr="00890CD2">
        <w:trPr>
          <w:trHeight w:val="242"/>
        </w:trPr>
        <w:tc>
          <w:tcPr>
            <w:tcW w:w="1226" w:type="pct"/>
            <w:vMerge/>
            <w:tcBorders>
              <w:right w:val="single" w:sz="2" w:space="0" w:color="auto"/>
            </w:tcBorders>
          </w:tcPr>
          <w:p w14:paraId="19EBEFF9"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tcBorders>
          </w:tcPr>
          <w:p w14:paraId="0B61D73C" w14:textId="77777777" w:rsidR="00890CD2" w:rsidRPr="007720C0" w:rsidRDefault="00890CD2"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890CD2" w:rsidRPr="007720C0" w14:paraId="20924E4C" w14:textId="77777777" w:rsidTr="00890CD2">
        <w:trPr>
          <w:trHeight w:val="307"/>
        </w:trPr>
        <w:tc>
          <w:tcPr>
            <w:tcW w:w="1226" w:type="pct"/>
            <w:vMerge/>
            <w:tcBorders>
              <w:right w:val="single" w:sz="2" w:space="0" w:color="auto"/>
            </w:tcBorders>
          </w:tcPr>
          <w:p w14:paraId="41BF6917"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tcBorders>
          </w:tcPr>
          <w:p w14:paraId="672F6714" w14:textId="77777777" w:rsidR="00890CD2" w:rsidRPr="007720C0" w:rsidRDefault="00890CD2" w:rsidP="00F426FD">
            <w:pPr>
              <w:jc w:val="both"/>
              <w:rPr>
                <w:rFonts w:ascii="Times New Roman" w:hAnsi="Times New Roman"/>
                <w:sz w:val="24"/>
                <w:szCs w:val="24"/>
              </w:rPr>
            </w:pPr>
            <w:r w:rsidRPr="007720C0">
              <w:rPr>
                <w:rFonts w:ascii="Times New Roman" w:hAnsi="Times New Roman"/>
                <w:sz w:val="24"/>
                <w:szCs w:val="24"/>
              </w:rPr>
              <w:t>Практическая работа №13. Построения простых объектов с простановкой размеров.</w:t>
            </w:r>
          </w:p>
        </w:tc>
      </w:tr>
      <w:tr w:rsidR="00890CD2" w:rsidRPr="007720C0" w14:paraId="650943B4" w14:textId="77777777" w:rsidTr="00890CD2">
        <w:trPr>
          <w:trHeight w:val="20"/>
        </w:trPr>
        <w:tc>
          <w:tcPr>
            <w:tcW w:w="1226" w:type="pct"/>
            <w:vMerge/>
            <w:tcBorders>
              <w:right w:val="single" w:sz="2" w:space="0" w:color="auto"/>
            </w:tcBorders>
          </w:tcPr>
          <w:p w14:paraId="27D27FE5" w14:textId="77777777" w:rsidR="00890CD2" w:rsidRPr="007720C0" w:rsidRDefault="00890CD2" w:rsidP="00F426FD">
            <w:pPr>
              <w:rPr>
                <w:rFonts w:ascii="Times New Roman" w:hAnsi="Times New Roman"/>
                <w:b/>
                <w:bCs/>
                <w:sz w:val="24"/>
                <w:szCs w:val="24"/>
              </w:rPr>
            </w:pPr>
          </w:p>
        </w:tc>
        <w:tc>
          <w:tcPr>
            <w:tcW w:w="3774" w:type="pct"/>
            <w:tcBorders>
              <w:left w:val="single" w:sz="2" w:space="0" w:color="auto"/>
            </w:tcBorders>
          </w:tcPr>
          <w:p w14:paraId="51813634" w14:textId="77777777" w:rsidR="00890CD2" w:rsidRPr="007720C0" w:rsidRDefault="00890CD2" w:rsidP="00F426FD">
            <w:pPr>
              <w:jc w:val="both"/>
              <w:rPr>
                <w:rFonts w:ascii="Times New Roman" w:hAnsi="Times New Roman"/>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90CD2" w:rsidRPr="007720C0" w14:paraId="0A766148" w14:textId="77777777" w:rsidTr="00890CD2">
        <w:trPr>
          <w:trHeight w:val="20"/>
        </w:trPr>
        <w:tc>
          <w:tcPr>
            <w:tcW w:w="5000" w:type="pct"/>
            <w:gridSpan w:val="2"/>
            <w:tcBorders>
              <w:top w:val="single" w:sz="2" w:space="0" w:color="auto"/>
            </w:tcBorders>
          </w:tcPr>
          <w:p w14:paraId="2F772FED" w14:textId="22D40D40" w:rsidR="00890CD2" w:rsidRPr="007720C0" w:rsidRDefault="00890CD2" w:rsidP="00F426FD">
            <w:pPr>
              <w:rPr>
                <w:rFonts w:ascii="Times New Roman" w:hAnsi="Times New Roman"/>
                <w:b/>
                <w:bCs/>
                <w:sz w:val="24"/>
                <w:szCs w:val="24"/>
              </w:rPr>
            </w:pPr>
            <w:r w:rsidRPr="007720C0">
              <w:rPr>
                <w:rFonts w:ascii="Times New Roman" w:hAnsi="Times New Roman"/>
                <w:b/>
                <w:sz w:val="24"/>
                <w:szCs w:val="24"/>
              </w:rPr>
              <w:t>Промежуточная аттестация</w:t>
            </w:r>
            <w:r>
              <w:rPr>
                <w:rFonts w:ascii="Times New Roman" w:hAnsi="Times New Roman"/>
                <w:b/>
                <w:sz w:val="24"/>
                <w:szCs w:val="24"/>
              </w:rPr>
              <w:t xml:space="preserve"> </w:t>
            </w:r>
          </w:p>
        </w:tc>
      </w:tr>
      <w:tr w:rsidR="00890CD2" w:rsidRPr="007720C0" w14:paraId="69C7F629" w14:textId="77777777" w:rsidTr="00890CD2">
        <w:trPr>
          <w:trHeight w:val="20"/>
        </w:trPr>
        <w:tc>
          <w:tcPr>
            <w:tcW w:w="5000" w:type="pct"/>
            <w:gridSpan w:val="2"/>
          </w:tcPr>
          <w:p w14:paraId="7A7EB3E3" w14:textId="57604215" w:rsidR="00890CD2" w:rsidRPr="007720C0" w:rsidRDefault="00890CD2" w:rsidP="00F426FD">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w:t>
            </w:r>
            <w:r w:rsidR="000152DA">
              <w:rPr>
                <w:rFonts w:ascii="Times New Roman" w:hAnsi="Times New Roman"/>
                <w:b/>
                <w:bCs/>
                <w:sz w:val="24"/>
                <w:szCs w:val="24"/>
              </w:rPr>
              <w:t>2</w:t>
            </w:r>
          </w:p>
        </w:tc>
      </w:tr>
    </w:tbl>
    <w:p w14:paraId="2291ED5B" w14:textId="77777777" w:rsidR="00983DDC" w:rsidRDefault="00983DDC" w:rsidP="00983DDC">
      <w:pPr>
        <w:rPr>
          <w:rFonts w:ascii="Times New Roman" w:hAnsi="Times New Roman" w:cs="Times New Roman"/>
          <w:sz w:val="24"/>
          <w:szCs w:val="24"/>
        </w:rPr>
      </w:pPr>
    </w:p>
    <w:p w14:paraId="534B8437" w14:textId="77777777" w:rsidR="00983DDC" w:rsidRPr="00DF068E" w:rsidRDefault="00983DDC" w:rsidP="00983D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1C08C0" w14:textId="77777777" w:rsidR="00983DDC" w:rsidRPr="00E11160" w:rsidRDefault="00983DDC" w:rsidP="00983DDC">
      <w:pPr>
        <w:pStyle w:val="114"/>
        <w:rPr>
          <w:rFonts w:ascii="Times New Roman" w:hAnsi="Times New Roman"/>
        </w:rPr>
      </w:pPr>
      <w:r w:rsidRPr="00E11160">
        <w:rPr>
          <w:rFonts w:ascii="Times New Roman" w:hAnsi="Times New Roman"/>
        </w:rPr>
        <w:t>3.1. Материально-техническое обеспечение</w:t>
      </w:r>
    </w:p>
    <w:p w14:paraId="40028822" w14:textId="6CBE65BC" w:rsidR="00F73097" w:rsidRPr="00FA680C" w:rsidRDefault="00F73097" w:rsidP="00F73097">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30199C">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5886E44" w14:textId="3C2D50E6" w:rsidR="00983DDC" w:rsidRPr="00FA680C" w:rsidRDefault="00983DDC" w:rsidP="00983DDC">
      <w:pPr>
        <w:suppressAutoHyphens/>
        <w:ind w:firstLine="709"/>
        <w:jc w:val="both"/>
        <w:rPr>
          <w:rFonts w:ascii="Times New Roman" w:hAnsi="Times New Roman" w:cs="Times New Roman"/>
          <w:bCs/>
          <w:sz w:val="24"/>
          <w:szCs w:val="24"/>
        </w:rPr>
      </w:pPr>
    </w:p>
    <w:p w14:paraId="2DD2AE64" w14:textId="77777777" w:rsidR="00983DDC" w:rsidRPr="00E11160" w:rsidRDefault="00983DDC" w:rsidP="00983D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78F505" w14:textId="77777777" w:rsidR="00983DDC" w:rsidRDefault="00983DDC" w:rsidP="00983D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5C6741" w14:textId="77777777" w:rsidR="00983DDC" w:rsidRDefault="00983DDC" w:rsidP="00983DDC">
      <w:pPr>
        <w:pStyle w:val="a4"/>
        <w:spacing w:line="276" w:lineRule="auto"/>
        <w:ind w:left="0" w:firstLine="709"/>
        <w:jc w:val="both"/>
        <w:rPr>
          <w:rFonts w:ascii="Times New Roman" w:hAnsi="Times New Roman"/>
          <w:bCs/>
          <w:sz w:val="24"/>
          <w:szCs w:val="24"/>
        </w:rPr>
      </w:pPr>
    </w:p>
    <w:p w14:paraId="18F2096C" w14:textId="77777777" w:rsidR="00983DDC" w:rsidRPr="00E11160" w:rsidRDefault="00983DDC" w:rsidP="00983D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D76A92" w14:textId="77777777" w:rsidR="00890CD2" w:rsidRPr="00890CD2" w:rsidRDefault="00890CD2" w:rsidP="00890CD2">
      <w:pPr>
        <w:suppressAutoHyphens/>
        <w:spacing w:line="276" w:lineRule="auto"/>
        <w:ind w:firstLine="709"/>
        <w:contextualSpacing/>
        <w:rPr>
          <w:rFonts w:ascii="Times New Roman" w:hAnsi="Times New Roman"/>
          <w:bCs/>
          <w:sz w:val="24"/>
          <w:szCs w:val="24"/>
        </w:rPr>
      </w:pPr>
      <w:r w:rsidRPr="00890CD2">
        <w:rPr>
          <w:rFonts w:ascii="Times New Roman" w:hAnsi="Times New Roman"/>
          <w:bCs/>
          <w:sz w:val="24"/>
          <w:szCs w:val="24"/>
        </w:rPr>
        <w:t>1.</w:t>
      </w:r>
      <w:r w:rsidRPr="00890CD2">
        <w:rPr>
          <w:rFonts w:ascii="Times New Roman" w:hAnsi="Times New Roman"/>
          <w:bCs/>
          <w:sz w:val="24"/>
          <w:szCs w:val="24"/>
        </w:rPr>
        <w:tab/>
        <w:t xml:space="preserve">Инженерная и компьютерная </w:t>
      </w:r>
      <w:proofErr w:type="gramStart"/>
      <w:r w:rsidRPr="00890CD2">
        <w:rPr>
          <w:rFonts w:ascii="Times New Roman" w:hAnsi="Times New Roman"/>
          <w:bCs/>
          <w:sz w:val="24"/>
          <w:szCs w:val="24"/>
        </w:rPr>
        <w:t>графика :</w:t>
      </w:r>
      <w:proofErr w:type="gramEnd"/>
      <w:r w:rsidRPr="00890CD2">
        <w:rPr>
          <w:rFonts w:ascii="Times New Roman" w:hAnsi="Times New Roman"/>
          <w:bCs/>
          <w:sz w:val="24"/>
          <w:szCs w:val="24"/>
        </w:rPr>
        <w:t xml:space="preserve"> учебник и практикум для среднего профессионального образования / Р. Р. </w:t>
      </w:r>
      <w:proofErr w:type="spellStart"/>
      <w:r w:rsidRPr="00890CD2">
        <w:rPr>
          <w:rFonts w:ascii="Times New Roman" w:hAnsi="Times New Roman"/>
          <w:bCs/>
          <w:sz w:val="24"/>
          <w:szCs w:val="24"/>
        </w:rPr>
        <w:t>Анамова</w:t>
      </w:r>
      <w:proofErr w:type="spellEnd"/>
      <w:r w:rsidRPr="00890CD2">
        <w:rPr>
          <w:rFonts w:ascii="Times New Roman" w:hAnsi="Times New Roman"/>
          <w:bCs/>
          <w:sz w:val="24"/>
          <w:szCs w:val="24"/>
        </w:rPr>
        <w:t xml:space="preserve"> [и др.] ; под общей редакцией Р. Р. </w:t>
      </w:r>
      <w:proofErr w:type="spellStart"/>
      <w:r w:rsidRPr="00890CD2">
        <w:rPr>
          <w:rFonts w:ascii="Times New Roman" w:hAnsi="Times New Roman"/>
          <w:bCs/>
          <w:sz w:val="24"/>
          <w:szCs w:val="24"/>
        </w:rPr>
        <w:t>Анамовой</w:t>
      </w:r>
      <w:proofErr w:type="spellEnd"/>
      <w:r w:rsidRPr="00890CD2">
        <w:rPr>
          <w:rFonts w:ascii="Times New Roman" w:hAnsi="Times New Roman"/>
          <w:bCs/>
          <w:sz w:val="24"/>
          <w:szCs w:val="24"/>
        </w:rPr>
        <w:t xml:space="preserve">, С. А. Леоновой, Н. В. </w:t>
      </w:r>
      <w:proofErr w:type="spellStart"/>
      <w:r w:rsidRPr="00890CD2">
        <w:rPr>
          <w:rFonts w:ascii="Times New Roman" w:hAnsi="Times New Roman"/>
          <w:bCs/>
          <w:sz w:val="24"/>
          <w:szCs w:val="24"/>
        </w:rPr>
        <w:t>Пшеничновой</w:t>
      </w:r>
      <w:proofErr w:type="spellEnd"/>
      <w:r w:rsidRPr="00890CD2">
        <w:rPr>
          <w:rFonts w:ascii="Times New Roman" w:hAnsi="Times New Roman"/>
          <w:bCs/>
          <w:sz w:val="24"/>
          <w:szCs w:val="24"/>
        </w:rPr>
        <w:t xml:space="preserve">. — </w:t>
      </w:r>
      <w:proofErr w:type="gramStart"/>
      <w:r w:rsidRPr="00890CD2">
        <w:rPr>
          <w:rFonts w:ascii="Times New Roman" w:hAnsi="Times New Roman"/>
          <w:bCs/>
          <w:sz w:val="24"/>
          <w:szCs w:val="24"/>
        </w:rPr>
        <w:t>Москва :</w:t>
      </w:r>
      <w:proofErr w:type="gramEnd"/>
      <w:r w:rsidRPr="00890CD2">
        <w:rPr>
          <w:rFonts w:ascii="Times New Roman" w:hAnsi="Times New Roman"/>
          <w:bCs/>
          <w:sz w:val="24"/>
          <w:szCs w:val="24"/>
        </w:rPr>
        <w:t xml:space="preserve"> Издательство </w:t>
      </w:r>
      <w:proofErr w:type="spellStart"/>
      <w:r w:rsidRPr="00890CD2">
        <w:rPr>
          <w:rFonts w:ascii="Times New Roman" w:hAnsi="Times New Roman"/>
          <w:bCs/>
          <w:sz w:val="24"/>
          <w:szCs w:val="24"/>
        </w:rPr>
        <w:t>Юрайт</w:t>
      </w:r>
      <w:proofErr w:type="spellEnd"/>
      <w:r w:rsidRPr="00890CD2">
        <w:rPr>
          <w:rFonts w:ascii="Times New Roman" w:hAnsi="Times New Roman"/>
          <w:bCs/>
          <w:sz w:val="24"/>
          <w:szCs w:val="24"/>
        </w:rPr>
        <w:t xml:space="preserve">, 2023. — 246 с. — (Профессиональное образование). — ISBN 978-5-534-02971-0. </w:t>
      </w:r>
    </w:p>
    <w:p w14:paraId="14204A85" w14:textId="77777777" w:rsidR="00890CD2" w:rsidRPr="00890CD2" w:rsidRDefault="00890CD2" w:rsidP="00890CD2">
      <w:pPr>
        <w:suppressAutoHyphens/>
        <w:spacing w:line="276" w:lineRule="auto"/>
        <w:ind w:firstLine="709"/>
        <w:contextualSpacing/>
        <w:rPr>
          <w:rFonts w:ascii="Times New Roman" w:hAnsi="Times New Roman"/>
          <w:bCs/>
          <w:sz w:val="24"/>
          <w:szCs w:val="24"/>
        </w:rPr>
      </w:pPr>
      <w:r w:rsidRPr="00890CD2">
        <w:rPr>
          <w:rFonts w:ascii="Times New Roman" w:hAnsi="Times New Roman"/>
          <w:bCs/>
          <w:sz w:val="24"/>
          <w:szCs w:val="24"/>
        </w:rPr>
        <w:t xml:space="preserve">с резьбовыми </w:t>
      </w:r>
      <w:proofErr w:type="gramStart"/>
      <w:r w:rsidRPr="00890CD2">
        <w:rPr>
          <w:rFonts w:ascii="Times New Roman" w:hAnsi="Times New Roman"/>
          <w:bCs/>
          <w:sz w:val="24"/>
          <w:szCs w:val="24"/>
        </w:rPr>
        <w:t>соединениями :</w:t>
      </w:r>
      <w:proofErr w:type="gramEnd"/>
      <w:r w:rsidRPr="00890CD2">
        <w:rPr>
          <w:rFonts w:ascii="Times New Roman" w:hAnsi="Times New Roman"/>
          <w:bCs/>
          <w:sz w:val="24"/>
          <w:szCs w:val="24"/>
        </w:rPr>
        <w:t xml:space="preserve"> учебное пособие для среднего профессионального образования / В. П. Большаков, А. В. Чагина. — 3-е изд., </w:t>
      </w:r>
      <w:proofErr w:type="spellStart"/>
      <w:r w:rsidRPr="00890CD2">
        <w:rPr>
          <w:rFonts w:ascii="Times New Roman" w:hAnsi="Times New Roman"/>
          <w:bCs/>
          <w:sz w:val="24"/>
          <w:szCs w:val="24"/>
        </w:rPr>
        <w:t>испр</w:t>
      </w:r>
      <w:proofErr w:type="spellEnd"/>
      <w:r w:rsidRPr="00890CD2">
        <w:rPr>
          <w:rFonts w:ascii="Times New Roman" w:hAnsi="Times New Roman"/>
          <w:bCs/>
          <w:sz w:val="24"/>
          <w:szCs w:val="24"/>
        </w:rPr>
        <w:t xml:space="preserve">. и доп. — </w:t>
      </w:r>
      <w:proofErr w:type="gramStart"/>
      <w:r w:rsidRPr="00890CD2">
        <w:rPr>
          <w:rFonts w:ascii="Times New Roman" w:hAnsi="Times New Roman"/>
          <w:bCs/>
          <w:sz w:val="24"/>
          <w:szCs w:val="24"/>
        </w:rPr>
        <w:t>Москва :</w:t>
      </w:r>
      <w:proofErr w:type="gramEnd"/>
      <w:r w:rsidRPr="00890CD2">
        <w:rPr>
          <w:rFonts w:ascii="Times New Roman" w:hAnsi="Times New Roman"/>
          <w:bCs/>
          <w:sz w:val="24"/>
          <w:szCs w:val="24"/>
        </w:rPr>
        <w:t xml:space="preserve"> Издательство </w:t>
      </w:r>
      <w:proofErr w:type="spellStart"/>
      <w:r w:rsidRPr="00890CD2">
        <w:rPr>
          <w:rFonts w:ascii="Times New Roman" w:hAnsi="Times New Roman"/>
          <w:bCs/>
          <w:sz w:val="24"/>
          <w:szCs w:val="24"/>
        </w:rPr>
        <w:t>Юрайт</w:t>
      </w:r>
      <w:proofErr w:type="spellEnd"/>
      <w:r w:rsidRPr="00890CD2">
        <w:rPr>
          <w:rFonts w:ascii="Times New Roman" w:hAnsi="Times New Roman"/>
          <w:bCs/>
          <w:sz w:val="24"/>
          <w:szCs w:val="24"/>
        </w:rPr>
        <w:t xml:space="preserve">, 2023. — 152 с. — (Профессиональное образование). — ISBN 978-5-534-15593-8. </w:t>
      </w:r>
    </w:p>
    <w:p w14:paraId="35D77DE0" w14:textId="77777777" w:rsidR="00890CD2" w:rsidRPr="00890CD2" w:rsidRDefault="00890CD2" w:rsidP="00890CD2">
      <w:pPr>
        <w:suppressAutoHyphens/>
        <w:spacing w:line="276" w:lineRule="auto"/>
        <w:ind w:firstLine="709"/>
        <w:contextualSpacing/>
        <w:rPr>
          <w:rFonts w:ascii="Times New Roman" w:hAnsi="Times New Roman"/>
          <w:bCs/>
          <w:sz w:val="24"/>
          <w:szCs w:val="24"/>
        </w:rPr>
      </w:pPr>
      <w:r w:rsidRPr="00890CD2">
        <w:rPr>
          <w:rFonts w:ascii="Times New Roman" w:hAnsi="Times New Roman"/>
          <w:bCs/>
          <w:sz w:val="24"/>
          <w:szCs w:val="24"/>
        </w:rPr>
        <w:t>3.</w:t>
      </w:r>
      <w:r w:rsidRPr="00890CD2">
        <w:rPr>
          <w:rFonts w:ascii="Times New Roman" w:hAnsi="Times New Roman"/>
          <w:bCs/>
          <w:sz w:val="24"/>
          <w:szCs w:val="24"/>
        </w:rPr>
        <w:tab/>
      </w:r>
      <w:proofErr w:type="spellStart"/>
      <w:r w:rsidRPr="00890CD2">
        <w:rPr>
          <w:rFonts w:ascii="Times New Roman" w:hAnsi="Times New Roman"/>
          <w:bCs/>
          <w:sz w:val="24"/>
          <w:szCs w:val="24"/>
        </w:rPr>
        <w:t>Колошкина</w:t>
      </w:r>
      <w:proofErr w:type="spellEnd"/>
      <w:r w:rsidRPr="00890CD2">
        <w:rPr>
          <w:rFonts w:ascii="Times New Roman" w:hAnsi="Times New Roman"/>
          <w:bCs/>
          <w:sz w:val="24"/>
          <w:szCs w:val="24"/>
        </w:rPr>
        <w:t xml:space="preserve">, И. Е.  Инженерная графика. </w:t>
      </w:r>
      <w:proofErr w:type="gramStart"/>
      <w:r w:rsidRPr="00890CD2">
        <w:rPr>
          <w:rFonts w:ascii="Times New Roman" w:hAnsi="Times New Roman"/>
          <w:bCs/>
          <w:sz w:val="24"/>
          <w:szCs w:val="24"/>
        </w:rPr>
        <w:t>CAD :</w:t>
      </w:r>
      <w:proofErr w:type="gramEnd"/>
      <w:r w:rsidRPr="00890CD2">
        <w:rPr>
          <w:rFonts w:ascii="Times New Roman" w:hAnsi="Times New Roman"/>
          <w:bCs/>
          <w:sz w:val="24"/>
          <w:szCs w:val="24"/>
        </w:rPr>
        <w:t xml:space="preserve"> учебник и практикум для среднего профессионального образования / И. Е. </w:t>
      </w:r>
      <w:proofErr w:type="spellStart"/>
      <w:r w:rsidRPr="00890CD2">
        <w:rPr>
          <w:rFonts w:ascii="Times New Roman" w:hAnsi="Times New Roman"/>
          <w:bCs/>
          <w:sz w:val="24"/>
          <w:szCs w:val="24"/>
        </w:rPr>
        <w:t>Колошкина</w:t>
      </w:r>
      <w:proofErr w:type="spellEnd"/>
      <w:r w:rsidRPr="00890CD2">
        <w:rPr>
          <w:rFonts w:ascii="Times New Roman" w:hAnsi="Times New Roman"/>
          <w:bCs/>
          <w:sz w:val="24"/>
          <w:szCs w:val="24"/>
        </w:rPr>
        <w:t xml:space="preserve">, В. А. Селезнев. — </w:t>
      </w:r>
      <w:proofErr w:type="gramStart"/>
      <w:r w:rsidRPr="00890CD2">
        <w:rPr>
          <w:rFonts w:ascii="Times New Roman" w:hAnsi="Times New Roman"/>
          <w:bCs/>
          <w:sz w:val="24"/>
          <w:szCs w:val="24"/>
        </w:rPr>
        <w:t>Москва :</w:t>
      </w:r>
      <w:proofErr w:type="gramEnd"/>
      <w:r w:rsidRPr="00890CD2">
        <w:rPr>
          <w:rFonts w:ascii="Times New Roman" w:hAnsi="Times New Roman"/>
          <w:bCs/>
          <w:sz w:val="24"/>
          <w:szCs w:val="24"/>
        </w:rPr>
        <w:t xml:space="preserve"> Издательство </w:t>
      </w:r>
      <w:proofErr w:type="spellStart"/>
      <w:r w:rsidRPr="00890CD2">
        <w:rPr>
          <w:rFonts w:ascii="Times New Roman" w:hAnsi="Times New Roman"/>
          <w:bCs/>
          <w:sz w:val="24"/>
          <w:szCs w:val="24"/>
        </w:rPr>
        <w:t>Юрайт</w:t>
      </w:r>
      <w:proofErr w:type="spellEnd"/>
      <w:r w:rsidRPr="00890CD2">
        <w:rPr>
          <w:rFonts w:ascii="Times New Roman" w:hAnsi="Times New Roman"/>
          <w:bCs/>
          <w:sz w:val="24"/>
          <w:szCs w:val="24"/>
        </w:rPr>
        <w:t xml:space="preserve">, 2023. — 220 с. — (Профессиональное образование). — ISBN 978-5-534-12484-2. </w:t>
      </w:r>
    </w:p>
    <w:p w14:paraId="621DA68B" w14:textId="77777777" w:rsidR="00890CD2" w:rsidRDefault="00890CD2" w:rsidP="00890CD2">
      <w:pPr>
        <w:suppressAutoHyphens/>
        <w:spacing w:line="276" w:lineRule="auto"/>
        <w:ind w:firstLine="709"/>
        <w:contextualSpacing/>
        <w:rPr>
          <w:rFonts w:ascii="Times New Roman" w:hAnsi="Times New Roman"/>
          <w:bCs/>
          <w:sz w:val="24"/>
          <w:szCs w:val="24"/>
        </w:rPr>
      </w:pPr>
      <w:r w:rsidRPr="00890CD2">
        <w:rPr>
          <w:rFonts w:ascii="Times New Roman" w:hAnsi="Times New Roman"/>
          <w:bCs/>
          <w:sz w:val="24"/>
          <w:szCs w:val="24"/>
        </w:rPr>
        <w:t>4.</w:t>
      </w:r>
      <w:r w:rsidRPr="00890CD2">
        <w:rPr>
          <w:rFonts w:ascii="Times New Roman" w:hAnsi="Times New Roman"/>
          <w:bCs/>
          <w:sz w:val="24"/>
          <w:szCs w:val="24"/>
        </w:rPr>
        <w:tab/>
        <w:t xml:space="preserve">Боресков, А. В.  Компьютерная </w:t>
      </w:r>
      <w:proofErr w:type="gramStart"/>
      <w:r w:rsidRPr="00890CD2">
        <w:rPr>
          <w:rFonts w:ascii="Times New Roman" w:hAnsi="Times New Roman"/>
          <w:bCs/>
          <w:sz w:val="24"/>
          <w:szCs w:val="24"/>
        </w:rPr>
        <w:t>графика :</w:t>
      </w:r>
      <w:proofErr w:type="gramEnd"/>
      <w:r w:rsidRPr="00890CD2">
        <w:rPr>
          <w:rFonts w:ascii="Times New Roman" w:hAnsi="Times New Roman"/>
          <w:bCs/>
          <w:sz w:val="24"/>
          <w:szCs w:val="24"/>
        </w:rPr>
        <w:t xml:space="preserve"> учебник и практикум для среднего профессионального образования / А. В. Боресков, Е. В. </w:t>
      </w:r>
      <w:proofErr w:type="spellStart"/>
      <w:r w:rsidRPr="00890CD2">
        <w:rPr>
          <w:rFonts w:ascii="Times New Roman" w:hAnsi="Times New Roman"/>
          <w:bCs/>
          <w:sz w:val="24"/>
          <w:szCs w:val="24"/>
        </w:rPr>
        <w:t>Шикин</w:t>
      </w:r>
      <w:proofErr w:type="spellEnd"/>
      <w:r w:rsidRPr="00890CD2">
        <w:rPr>
          <w:rFonts w:ascii="Times New Roman" w:hAnsi="Times New Roman"/>
          <w:bCs/>
          <w:sz w:val="24"/>
          <w:szCs w:val="24"/>
        </w:rPr>
        <w:t xml:space="preserve">. — </w:t>
      </w:r>
      <w:proofErr w:type="gramStart"/>
      <w:r w:rsidRPr="00890CD2">
        <w:rPr>
          <w:rFonts w:ascii="Times New Roman" w:hAnsi="Times New Roman"/>
          <w:bCs/>
          <w:sz w:val="24"/>
          <w:szCs w:val="24"/>
        </w:rPr>
        <w:t>Москва :</w:t>
      </w:r>
      <w:proofErr w:type="gramEnd"/>
      <w:r w:rsidRPr="00890CD2">
        <w:rPr>
          <w:rFonts w:ascii="Times New Roman" w:hAnsi="Times New Roman"/>
          <w:bCs/>
          <w:sz w:val="24"/>
          <w:szCs w:val="24"/>
        </w:rPr>
        <w:t xml:space="preserve"> Издательство </w:t>
      </w:r>
      <w:proofErr w:type="spellStart"/>
      <w:r w:rsidRPr="00890CD2">
        <w:rPr>
          <w:rFonts w:ascii="Times New Roman" w:hAnsi="Times New Roman"/>
          <w:bCs/>
          <w:sz w:val="24"/>
          <w:szCs w:val="24"/>
        </w:rPr>
        <w:t>Юрайт</w:t>
      </w:r>
      <w:proofErr w:type="spellEnd"/>
      <w:r w:rsidRPr="00890CD2">
        <w:rPr>
          <w:rFonts w:ascii="Times New Roman" w:hAnsi="Times New Roman"/>
          <w:bCs/>
          <w:sz w:val="24"/>
          <w:szCs w:val="24"/>
        </w:rPr>
        <w:t xml:space="preserve">, 2023. — 219 с. — (Профессиональное образование). — ISBN 978-5-534-11630-4. </w:t>
      </w:r>
    </w:p>
    <w:p w14:paraId="42184633" w14:textId="77777777" w:rsidR="00890CD2" w:rsidRDefault="00890CD2" w:rsidP="00890CD2">
      <w:pPr>
        <w:suppressAutoHyphens/>
        <w:spacing w:line="276" w:lineRule="auto"/>
        <w:ind w:firstLine="709"/>
        <w:contextualSpacing/>
        <w:rPr>
          <w:rFonts w:ascii="Times New Roman" w:hAnsi="Times New Roman"/>
          <w:bCs/>
          <w:sz w:val="24"/>
          <w:szCs w:val="24"/>
        </w:rPr>
      </w:pPr>
    </w:p>
    <w:p w14:paraId="2DD338B8" w14:textId="268B1E5B" w:rsidR="00983DDC" w:rsidRPr="00FA680C" w:rsidRDefault="00983DDC" w:rsidP="00890CD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5297412" w14:textId="62D55E8F" w:rsidR="009900EB" w:rsidRDefault="00890CD2" w:rsidP="00890CD2">
      <w:pPr>
        <w:spacing w:line="276" w:lineRule="auto"/>
        <w:ind w:firstLine="709"/>
        <w:jc w:val="both"/>
        <w:rPr>
          <w:rFonts w:ascii="Times New Roman" w:hAnsi="Times New Roman" w:cs="Times New Roman"/>
          <w:bCs/>
          <w:iCs/>
          <w:sz w:val="24"/>
          <w:szCs w:val="24"/>
        </w:rPr>
      </w:pPr>
      <w:r w:rsidRPr="00890CD2">
        <w:rPr>
          <w:rFonts w:ascii="Times New Roman" w:hAnsi="Times New Roman" w:cs="Times New Roman"/>
          <w:bCs/>
          <w:iCs/>
          <w:sz w:val="24"/>
          <w:szCs w:val="24"/>
        </w:rPr>
        <w:t xml:space="preserve">1. </w:t>
      </w:r>
      <w:r w:rsidR="009900EB" w:rsidRPr="009900EB">
        <w:rPr>
          <w:rFonts w:ascii="Times New Roman" w:hAnsi="Times New Roman" w:cs="Times New Roman"/>
          <w:bCs/>
          <w:iCs/>
          <w:sz w:val="24"/>
          <w:szCs w:val="24"/>
        </w:rPr>
        <w:t xml:space="preserve">Панасенко, В. Е. Инженерная </w:t>
      </w:r>
      <w:proofErr w:type="gramStart"/>
      <w:r w:rsidR="009900EB" w:rsidRPr="009900EB">
        <w:rPr>
          <w:rFonts w:ascii="Times New Roman" w:hAnsi="Times New Roman" w:cs="Times New Roman"/>
          <w:bCs/>
          <w:iCs/>
          <w:sz w:val="24"/>
          <w:szCs w:val="24"/>
        </w:rPr>
        <w:t>графика :</w:t>
      </w:r>
      <w:proofErr w:type="gramEnd"/>
      <w:r w:rsidR="009900EB" w:rsidRPr="009900EB">
        <w:rPr>
          <w:rFonts w:ascii="Times New Roman" w:hAnsi="Times New Roman" w:cs="Times New Roman"/>
          <w:bCs/>
          <w:iCs/>
          <w:sz w:val="24"/>
          <w:szCs w:val="24"/>
        </w:rPr>
        <w:t xml:space="preserve"> учебное пособие для СПО / В. Е. Панасенко. — 4-е изд., стер. — Санкт-</w:t>
      </w:r>
      <w:proofErr w:type="gramStart"/>
      <w:r w:rsidR="009900EB" w:rsidRPr="009900EB">
        <w:rPr>
          <w:rFonts w:ascii="Times New Roman" w:hAnsi="Times New Roman" w:cs="Times New Roman"/>
          <w:bCs/>
          <w:iCs/>
          <w:sz w:val="24"/>
          <w:szCs w:val="24"/>
        </w:rPr>
        <w:t>Петербург :</w:t>
      </w:r>
      <w:proofErr w:type="gramEnd"/>
      <w:r w:rsidR="009900EB" w:rsidRPr="009900EB">
        <w:rPr>
          <w:rFonts w:ascii="Times New Roman" w:hAnsi="Times New Roman" w:cs="Times New Roman"/>
          <w:bCs/>
          <w:iCs/>
          <w:sz w:val="24"/>
          <w:szCs w:val="24"/>
        </w:rPr>
        <w:t xml:space="preserve"> Лань, 2026. — 168 с. — ISBN 978-5-507-55328-0. — </w:t>
      </w:r>
      <w:proofErr w:type="gramStart"/>
      <w:r w:rsidR="009900EB" w:rsidRPr="009900EB">
        <w:rPr>
          <w:rFonts w:ascii="Times New Roman" w:hAnsi="Times New Roman" w:cs="Times New Roman"/>
          <w:bCs/>
          <w:iCs/>
          <w:sz w:val="24"/>
          <w:szCs w:val="24"/>
        </w:rPr>
        <w:t>Текст :</w:t>
      </w:r>
      <w:proofErr w:type="gramEnd"/>
      <w:r w:rsidR="009900EB" w:rsidRPr="009900EB">
        <w:rPr>
          <w:rFonts w:ascii="Times New Roman" w:hAnsi="Times New Roman" w:cs="Times New Roman"/>
          <w:bCs/>
          <w:iCs/>
          <w:sz w:val="24"/>
          <w:szCs w:val="24"/>
        </w:rPr>
        <w:t xml:space="preserve"> электронный // Лань : электронно-библиотечная система. — URL: </w:t>
      </w:r>
      <w:hyperlink r:id="rId8" w:history="1">
        <w:r w:rsidR="009900EB" w:rsidRPr="00D40E4F">
          <w:rPr>
            <w:rStyle w:val="af0"/>
            <w:rFonts w:ascii="Times New Roman" w:hAnsi="Times New Roman" w:cs="Times New Roman"/>
            <w:bCs/>
            <w:iCs/>
            <w:sz w:val="24"/>
            <w:szCs w:val="24"/>
          </w:rPr>
          <w:t>https://e.lanbook.com/book/525166</w:t>
        </w:r>
      </w:hyperlink>
    </w:p>
    <w:p w14:paraId="01C5A240" w14:textId="18B08120" w:rsidR="009900EB" w:rsidRDefault="00890CD2" w:rsidP="00890CD2">
      <w:pPr>
        <w:spacing w:line="276" w:lineRule="auto"/>
        <w:ind w:firstLine="709"/>
        <w:jc w:val="both"/>
        <w:rPr>
          <w:rFonts w:ascii="Times New Roman" w:hAnsi="Times New Roman" w:cs="Times New Roman"/>
          <w:bCs/>
          <w:iCs/>
          <w:sz w:val="24"/>
          <w:szCs w:val="24"/>
        </w:rPr>
      </w:pPr>
      <w:r w:rsidRPr="00890CD2">
        <w:rPr>
          <w:rFonts w:ascii="Times New Roman" w:hAnsi="Times New Roman" w:cs="Times New Roman"/>
          <w:bCs/>
          <w:iCs/>
          <w:sz w:val="24"/>
          <w:szCs w:val="24"/>
        </w:rPr>
        <w:t xml:space="preserve">2. </w:t>
      </w:r>
      <w:r w:rsidR="009900EB" w:rsidRPr="009900EB">
        <w:rPr>
          <w:rFonts w:ascii="Times New Roman" w:hAnsi="Times New Roman" w:cs="Times New Roman"/>
          <w:bCs/>
          <w:iCs/>
          <w:sz w:val="24"/>
          <w:szCs w:val="24"/>
        </w:rPr>
        <w:t xml:space="preserve">Ивлев, А. Н. Инженерная компьютерная </w:t>
      </w:r>
      <w:proofErr w:type="gramStart"/>
      <w:r w:rsidR="009900EB" w:rsidRPr="009900EB">
        <w:rPr>
          <w:rFonts w:ascii="Times New Roman" w:hAnsi="Times New Roman" w:cs="Times New Roman"/>
          <w:bCs/>
          <w:iCs/>
          <w:sz w:val="24"/>
          <w:szCs w:val="24"/>
        </w:rPr>
        <w:t>графика :</w:t>
      </w:r>
      <w:proofErr w:type="gramEnd"/>
      <w:r w:rsidR="009900EB" w:rsidRPr="009900EB">
        <w:rPr>
          <w:rFonts w:ascii="Times New Roman" w:hAnsi="Times New Roman" w:cs="Times New Roman"/>
          <w:bCs/>
          <w:iCs/>
          <w:sz w:val="24"/>
          <w:szCs w:val="24"/>
        </w:rPr>
        <w:t xml:space="preserve"> учебник для СПО / А. Н. Ивлев, О. В. Терновская. — 5-е изд., стер. — Санкт-</w:t>
      </w:r>
      <w:proofErr w:type="gramStart"/>
      <w:r w:rsidR="009900EB" w:rsidRPr="009900EB">
        <w:rPr>
          <w:rFonts w:ascii="Times New Roman" w:hAnsi="Times New Roman" w:cs="Times New Roman"/>
          <w:bCs/>
          <w:iCs/>
          <w:sz w:val="24"/>
          <w:szCs w:val="24"/>
        </w:rPr>
        <w:t>Петербург :</w:t>
      </w:r>
      <w:proofErr w:type="gramEnd"/>
      <w:r w:rsidR="009900EB" w:rsidRPr="009900EB">
        <w:rPr>
          <w:rFonts w:ascii="Times New Roman" w:hAnsi="Times New Roman" w:cs="Times New Roman"/>
          <w:bCs/>
          <w:iCs/>
          <w:sz w:val="24"/>
          <w:szCs w:val="24"/>
        </w:rPr>
        <w:t xml:space="preserve"> Лань, 2026. — 260 с. — ISBN 978-5-507-55011-1. — </w:t>
      </w:r>
      <w:proofErr w:type="gramStart"/>
      <w:r w:rsidR="009900EB" w:rsidRPr="009900EB">
        <w:rPr>
          <w:rFonts w:ascii="Times New Roman" w:hAnsi="Times New Roman" w:cs="Times New Roman"/>
          <w:bCs/>
          <w:iCs/>
          <w:sz w:val="24"/>
          <w:szCs w:val="24"/>
        </w:rPr>
        <w:t>Текст :</w:t>
      </w:r>
      <w:proofErr w:type="gramEnd"/>
      <w:r w:rsidR="009900EB" w:rsidRPr="009900EB">
        <w:rPr>
          <w:rFonts w:ascii="Times New Roman" w:hAnsi="Times New Roman" w:cs="Times New Roman"/>
          <w:bCs/>
          <w:iCs/>
          <w:sz w:val="24"/>
          <w:szCs w:val="24"/>
        </w:rPr>
        <w:t xml:space="preserve"> электронный // Лань : электронно-библиотечная система. — URL: </w:t>
      </w:r>
      <w:hyperlink r:id="rId9" w:history="1">
        <w:r w:rsidR="009900EB" w:rsidRPr="00D40E4F">
          <w:rPr>
            <w:rStyle w:val="af0"/>
            <w:rFonts w:ascii="Times New Roman" w:hAnsi="Times New Roman" w:cs="Times New Roman"/>
            <w:bCs/>
            <w:iCs/>
            <w:sz w:val="24"/>
            <w:szCs w:val="24"/>
          </w:rPr>
          <w:t>https://e.lanbook.com/book/515095</w:t>
        </w:r>
      </w:hyperlink>
    </w:p>
    <w:p w14:paraId="7B38BA74" w14:textId="2D86C77D" w:rsidR="009900EB" w:rsidRDefault="00890CD2" w:rsidP="00890CD2">
      <w:pPr>
        <w:spacing w:line="276" w:lineRule="auto"/>
        <w:ind w:firstLine="709"/>
        <w:jc w:val="both"/>
        <w:rPr>
          <w:rFonts w:ascii="Times New Roman" w:hAnsi="Times New Roman" w:cs="Times New Roman"/>
          <w:bCs/>
          <w:iCs/>
          <w:sz w:val="24"/>
          <w:szCs w:val="24"/>
        </w:rPr>
      </w:pPr>
      <w:r w:rsidRPr="00890CD2">
        <w:rPr>
          <w:rFonts w:ascii="Times New Roman" w:hAnsi="Times New Roman" w:cs="Times New Roman"/>
          <w:bCs/>
          <w:iCs/>
          <w:sz w:val="24"/>
          <w:szCs w:val="24"/>
        </w:rPr>
        <w:t xml:space="preserve">3. </w:t>
      </w:r>
      <w:r w:rsidR="009900EB" w:rsidRPr="009900EB">
        <w:rPr>
          <w:rFonts w:ascii="Times New Roman" w:hAnsi="Times New Roman" w:cs="Times New Roman"/>
          <w:bCs/>
          <w:iCs/>
          <w:sz w:val="24"/>
          <w:szCs w:val="24"/>
        </w:rPr>
        <w:t xml:space="preserve">Никулин, Е. А. Компьютерная 2d-графика. Программирование в </w:t>
      </w:r>
      <w:proofErr w:type="spellStart"/>
      <w:proofErr w:type="gramStart"/>
      <w:r w:rsidR="009900EB" w:rsidRPr="009900EB">
        <w:rPr>
          <w:rFonts w:ascii="Times New Roman" w:hAnsi="Times New Roman" w:cs="Times New Roman"/>
          <w:bCs/>
          <w:iCs/>
          <w:sz w:val="24"/>
          <w:szCs w:val="24"/>
        </w:rPr>
        <w:t>MathCAD</w:t>
      </w:r>
      <w:proofErr w:type="spellEnd"/>
      <w:r w:rsidR="009900EB" w:rsidRPr="009900EB">
        <w:rPr>
          <w:rFonts w:ascii="Times New Roman" w:hAnsi="Times New Roman" w:cs="Times New Roman"/>
          <w:bCs/>
          <w:iCs/>
          <w:sz w:val="24"/>
          <w:szCs w:val="24"/>
        </w:rPr>
        <w:t xml:space="preserve"> :</w:t>
      </w:r>
      <w:proofErr w:type="gramEnd"/>
      <w:r w:rsidR="009900EB" w:rsidRPr="009900EB">
        <w:rPr>
          <w:rFonts w:ascii="Times New Roman" w:hAnsi="Times New Roman" w:cs="Times New Roman"/>
          <w:bCs/>
          <w:iCs/>
          <w:sz w:val="24"/>
          <w:szCs w:val="24"/>
        </w:rPr>
        <w:t xml:space="preserve"> учебное пособие для СПО / Е. А. Никулин. — 2-е изд., стер. — Санкт-</w:t>
      </w:r>
      <w:proofErr w:type="gramStart"/>
      <w:r w:rsidR="009900EB" w:rsidRPr="009900EB">
        <w:rPr>
          <w:rFonts w:ascii="Times New Roman" w:hAnsi="Times New Roman" w:cs="Times New Roman"/>
          <w:bCs/>
          <w:iCs/>
          <w:sz w:val="24"/>
          <w:szCs w:val="24"/>
        </w:rPr>
        <w:t>Петербург :</w:t>
      </w:r>
      <w:proofErr w:type="gramEnd"/>
      <w:r w:rsidR="009900EB" w:rsidRPr="009900EB">
        <w:rPr>
          <w:rFonts w:ascii="Times New Roman" w:hAnsi="Times New Roman" w:cs="Times New Roman"/>
          <w:bCs/>
          <w:iCs/>
          <w:sz w:val="24"/>
          <w:szCs w:val="24"/>
        </w:rPr>
        <w:t xml:space="preserve"> Лань, 2025. — 448 с. — </w:t>
      </w:r>
      <w:r w:rsidR="009900EB" w:rsidRPr="009900EB">
        <w:rPr>
          <w:rFonts w:ascii="Times New Roman" w:hAnsi="Times New Roman" w:cs="Times New Roman"/>
          <w:bCs/>
          <w:iCs/>
          <w:sz w:val="24"/>
          <w:szCs w:val="24"/>
        </w:rPr>
        <w:lastRenderedPageBreak/>
        <w:t xml:space="preserve">ISBN 978-5-507-52532-4. — </w:t>
      </w:r>
      <w:proofErr w:type="gramStart"/>
      <w:r w:rsidR="009900EB" w:rsidRPr="009900EB">
        <w:rPr>
          <w:rFonts w:ascii="Times New Roman" w:hAnsi="Times New Roman" w:cs="Times New Roman"/>
          <w:bCs/>
          <w:iCs/>
          <w:sz w:val="24"/>
          <w:szCs w:val="24"/>
        </w:rPr>
        <w:t>Текст :</w:t>
      </w:r>
      <w:proofErr w:type="gramEnd"/>
      <w:r w:rsidR="009900EB" w:rsidRPr="009900EB">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009900EB" w:rsidRPr="00D40E4F">
          <w:rPr>
            <w:rStyle w:val="af0"/>
            <w:rFonts w:ascii="Times New Roman" w:hAnsi="Times New Roman" w:cs="Times New Roman"/>
            <w:bCs/>
            <w:iCs/>
            <w:sz w:val="24"/>
            <w:szCs w:val="24"/>
          </w:rPr>
          <w:t>https://e.lanbook.com/book/454274</w:t>
        </w:r>
      </w:hyperlink>
    </w:p>
    <w:p w14:paraId="7260E79E" w14:textId="6B50F608" w:rsidR="009900EB" w:rsidRDefault="00890CD2" w:rsidP="00890CD2">
      <w:pPr>
        <w:spacing w:line="276" w:lineRule="auto"/>
        <w:ind w:firstLine="709"/>
        <w:jc w:val="both"/>
        <w:rPr>
          <w:rFonts w:ascii="Times New Roman" w:hAnsi="Times New Roman" w:cs="Times New Roman"/>
          <w:bCs/>
          <w:iCs/>
          <w:sz w:val="24"/>
          <w:szCs w:val="24"/>
        </w:rPr>
      </w:pPr>
      <w:r w:rsidRPr="00890CD2">
        <w:rPr>
          <w:rFonts w:ascii="Times New Roman" w:hAnsi="Times New Roman" w:cs="Times New Roman"/>
          <w:bCs/>
          <w:iCs/>
          <w:sz w:val="24"/>
          <w:szCs w:val="24"/>
        </w:rPr>
        <w:t xml:space="preserve">4. </w:t>
      </w:r>
      <w:r w:rsidR="009900EB" w:rsidRPr="009900EB">
        <w:rPr>
          <w:rFonts w:ascii="Times New Roman" w:hAnsi="Times New Roman" w:cs="Times New Roman"/>
          <w:bCs/>
          <w:iCs/>
          <w:sz w:val="24"/>
          <w:szCs w:val="24"/>
        </w:rPr>
        <w:t xml:space="preserve">Леонова, О. Н. Начертательная геометрия в примерах и </w:t>
      </w:r>
      <w:proofErr w:type="gramStart"/>
      <w:r w:rsidR="009900EB" w:rsidRPr="009900EB">
        <w:rPr>
          <w:rFonts w:ascii="Times New Roman" w:hAnsi="Times New Roman" w:cs="Times New Roman"/>
          <w:bCs/>
          <w:iCs/>
          <w:sz w:val="24"/>
          <w:szCs w:val="24"/>
        </w:rPr>
        <w:t>задачах :</w:t>
      </w:r>
      <w:proofErr w:type="gramEnd"/>
      <w:r w:rsidR="009900EB" w:rsidRPr="009900EB">
        <w:rPr>
          <w:rFonts w:ascii="Times New Roman" w:hAnsi="Times New Roman" w:cs="Times New Roman"/>
          <w:bCs/>
          <w:iCs/>
          <w:sz w:val="24"/>
          <w:szCs w:val="24"/>
        </w:rPr>
        <w:t xml:space="preserve"> учебное пособие для СПО / О. Н. Леонова, Е. А. </w:t>
      </w:r>
      <w:proofErr w:type="spellStart"/>
      <w:r w:rsidR="009900EB" w:rsidRPr="009900EB">
        <w:rPr>
          <w:rFonts w:ascii="Times New Roman" w:hAnsi="Times New Roman" w:cs="Times New Roman"/>
          <w:bCs/>
          <w:iCs/>
          <w:sz w:val="24"/>
          <w:szCs w:val="24"/>
        </w:rPr>
        <w:t>Разумнова</w:t>
      </w:r>
      <w:proofErr w:type="spellEnd"/>
      <w:r w:rsidR="009900EB" w:rsidRPr="009900EB">
        <w:rPr>
          <w:rFonts w:ascii="Times New Roman" w:hAnsi="Times New Roman" w:cs="Times New Roman"/>
          <w:bCs/>
          <w:iCs/>
          <w:sz w:val="24"/>
          <w:szCs w:val="24"/>
        </w:rPr>
        <w:t>. — 3-е изд., стер. — Санкт-</w:t>
      </w:r>
      <w:proofErr w:type="gramStart"/>
      <w:r w:rsidR="009900EB" w:rsidRPr="009900EB">
        <w:rPr>
          <w:rFonts w:ascii="Times New Roman" w:hAnsi="Times New Roman" w:cs="Times New Roman"/>
          <w:bCs/>
          <w:iCs/>
          <w:sz w:val="24"/>
          <w:szCs w:val="24"/>
        </w:rPr>
        <w:t>Петербург :</w:t>
      </w:r>
      <w:proofErr w:type="gramEnd"/>
      <w:r w:rsidR="009900EB" w:rsidRPr="009900EB">
        <w:rPr>
          <w:rFonts w:ascii="Times New Roman" w:hAnsi="Times New Roman" w:cs="Times New Roman"/>
          <w:bCs/>
          <w:iCs/>
          <w:sz w:val="24"/>
          <w:szCs w:val="24"/>
        </w:rPr>
        <w:t xml:space="preserve"> Лань, 2025. — 212 с. — ISBN 978-5-507-50645-3. — </w:t>
      </w:r>
      <w:proofErr w:type="gramStart"/>
      <w:r w:rsidR="009900EB" w:rsidRPr="009900EB">
        <w:rPr>
          <w:rFonts w:ascii="Times New Roman" w:hAnsi="Times New Roman" w:cs="Times New Roman"/>
          <w:bCs/>
          <w:iCs/>
          <w:sz w:val="24"/>
          <w:szCs w:val="24"/>
        </w:rPr>
        <w:t>Текст :</w:t>
      </w:r>
      <w:proofErr w:type="gramEnd"/>
      <w:r w:rsidR="009900EB" w:rsidRPr="009900EB">
        <w:rPr>
          <w:rFonts w:ascii="Times New Roman" w:hAnsi="Times New Roman" w:cs="Times New Roman"/>
          <w:bCs/>
          <w:iCs/>
          <w:sz w:val="24"/>
          <w:szCs w:val="24"/>
        </w:rPr>
        <w:t xml:space="preserve"> электронный // Лань : электронно-библиотечная система. — URL: </w:t>
      </w:r>
      <w:hyperlink r:id="rId11" w:history="1">
        <w:r w:rsidR="009900EB" w:rsidRPr="00D40E4F">
          <w:rPr>
            <w:rStyle w:val="af0"/>
            <w:rFonts w:ascii="Times New Roman" w:hAnsi="Times New Roman" w:cs="Times New Roman"/>
            <w:bCs/>
            <w:iCs/>
            <w:sz w:val="24"/>
            <w:szCs w:val="24"/>
          </w:rPr>
          <w:t>https://e.lanbook.com/book/453191</w:t>
        </w:r>
      </w:hyperlink>
    </w:p>
    <w:p w14:paraId="1F0141C2" w14:textId="77777777" w:rsidR="009900EB" w:rsidRDefault="009900EB" w:rsidP="00890CD2">
      <w:pPr>
        <w:spacing w:line="276" w:lineRule="auto"/>
        <w:ind w:firstLine="709"/>
        <w:jc w:val="both"/>
        <w:rPr>
          <w:rFonts w:ascii="Times New Roman" w:hAnsi="Times New Roman" w:cs="Times New Roman"/>
          <w:bCs/>
          <w:i/>
          <w:sz w:val="24"/>
          <w:szCs w:val="24"/>
        </w:rPr>
      </w:pPr>
    </w:p>
    <w:p w14:paraId="1063AA94" w14:textId="77777777" w:rsidR="00983DDC" w:rsidRPr="00DF068E" w:rsidRDefault="00983DDC" w:rsidP="00983D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111"/>
        <w:gridCol w:w="2693"/>
      </w:tblGrid>
      <w:tr w:rsidR="00890CD2" w:rsidRPr="009110EE" w14:paraId="41C7B5C3" w14:textId="77777777" w:rsidTr="00714EC4">
        <w:trPr>
          <w:trHeight w:val="77"/>
        </w:trPr>
        <w:tc>
          <w:tcPr>
            <w:tcW w:w="3119" w:type="dxa"/>
            <w:vAlign w:val="center"/>
          </w:tcPr>
          <w:p w14:paraId="54E9CB68" w14:textId="77777777" w:rsidR="00890CD2" w:rsidRPr="009110EE" w:rsidRDefault="00890CD2" w:rsidP="00F426FD">
            <w:pPr>
              <w:jc w:val="center"/>
              <w:rPr>
                <w:rFonts w:ascii="Times New Roman" w:hAnsi="Times New Roman"/>
                <w:b/>
                <w:bCs/>
                <w:sz w:val="24"/>
                <w:szCs w:val="24"/>
              </w:rPr>
            </w:pPr>
            <w:r w:rsidRPr="009110EE">
              <w:rPr>
                <w:rFonts w:ascii="Times New Roman" w:hAnsi="Times New Roman"/>
                <w:b/>
                <w:bCs/>
                <w:sz w:val="24"/>
                <w:szCs w:val="24"/>
              </w:rPr>
              <w:t>Результаты обучения</w:t>
            </w:r>
          </w:p>
        </w:tc>
        <w:tc>
          <w:tcPr>
            <w:tcW w:w="4111" w:type="dxa"/>
          </w:tcPr>
          <w:p w14:paraId="282D30A5" w14:textId="23019B3D" w:rsidR="00890CD2" w:rsidRPr="009110EE" w:rsidRDefault="00107417" w:rsidP="00F426FD">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693" w:type="dxa"/>
            <w:vAlign w:val="center"/>
          </w:tcPr>
          <w:p w14:paraId="68AFF7F1" w14:textId="77777777" w:rsidR="00890CD2" w:rsidRPr="009110EE" w:rsidRDefault="00890CD2" w:rsidP="00F426FD">
            <w:pPr>
              <w:jc w:val="center"/>
              <w:rPr>
                <w:rFonts w:ascii="Times New Roman" w:hAnsi="Times New Roman"/>
                <w:b/>
                <w:bCs/>
                <w:sz w:val="24"/>
                <w:szCs w:val="24"/>
              </w:rPr>
            </w:pPr>
            <w:r w:rsidRPr="009110EE">
              <w:rPr>
                <w:rFonts w:ascii="Times New Roman" w:hAnsi="Times New Roman"/>
                <w:b/>
                <w:bCs/>
                <w:sz w:val="24"/>
                <w:szCs w:val="24"/>
              </w:rPr>
              <w:t>Методы оценки</w:t>
            </w:r>
          </w:p>
        </w:tc>
      </w:tr>
      <w:tr w:rsidR="00890CD2" w:rsidRPr="009110EE" w14:paraId="59500E78" w14:textId="77777777" w:rsidTr="00F426FD">
        <w:trPr>
          <w:trHeight w:val="192"/>
        </w:trPr>
        <w:tc>
          <w:tcPr>
            <w:tcW w:w="9923" w:type="dxa"/>
            <w:gridSpan w:val="3"/>
            <w:vAlign w:val="center"/>
          </w:tcPr>
          <w:p w14:paraId="2594D22F" w14:textId="77777777" w:rsidR="00890CD2" w:rsidRPr="009110EE" w:rsidRDefault="00890CD2" w:rsidP="00714EC4">
            <w:pPr>
              <w:jc w:val="center"/>
              <w:rPr>
                <w:rFonts w:ascii="Times New Roman" w:hAnsi="Times New Roman"/>
                <w:sz w:val="24"/>
                <w:szCs w:val="24"/>
              </w:rPr>
            </w:pPr>
            <w:r w:rsidRPr="006F1E4D">
              <w:rPr>
                <w:rFonts w:ascii="Times New Roman" w:hAnsi="Times New Roman"/>
                <w:sz w:val="24"/>
                <w:szCs w:val="24"/>
              </w:rPr>
              <w:t>Перечень знаний, осваиваемых в рамках дисциплины</w:t>
            </w:r>
          </w:p>
        </w:tc>
      </w:tr>
      <w:tr w:rsidR="00890CD2" w:rsidRPr="009110EE" w14:paraId="343EBA38" w14:textId="77777777" w:rsidTr="00F426FD">
        <w:tc>
          <w:tcPr>
            <w:tcW w:w="3119" w:type="dxa"/>
          </w:tcPr>
          <w:p w14:paraId="6F47F0AD"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законы, методы и приемы проекционного черчения;</w:t>
            </w:r>
          </w:p>
        </w:tc>
        <w:tc>
          <w:tcPr>
            <w:tcW w:w="4111" w:type="dxa"/>
          </w:tcPr>
          <w:p w14:paraId="35E909F2"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xml:space="preserve">- выполнение чертежей в проекционной связи; определение и построение необходимого количества разрезов и сечений на чертежах; </w:t>
            </w:r>
          </w:p>
          <w:p w14:paraId="482F4E5F"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построение аксонометрических проекции по данным ортогональным проекциям;</w:t>
            </w:r>
          </w:p>
        </w:tc>
        <w:tc>
          <w:tcPr>
            <w:tcW w:w="2693" w:type="dxa"/>
          </w:tcPr>
          <w:p w14:paraId="59DE7AF6"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47201126"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208F8ECC" w14:textId="77777777" w:rsidTr="00F426FD">
        <w:tc>
          <w:tcPr>
            <w:tcW w:w="3119" w:type="dxa"/>
          </w:tcPr>
          <w:p w14:paraId="657AC0E5"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классы точности и их обозначение на чертежах;</w:t>
            </w:r>
          </w:p>
        </w:tc>
        <w:tc>
          <w:tcPr>
            <w:tcW w:w="4111" w:type="dxa"/>
          </w:tcPr>
          <w:p w14:paraId="31470721"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демонстрация навыков чтения обозначений точности на чертежах;</w:t>
            </w:r>
          </w:p>
        </w:tc>
        <w:tc>
          <w:tcPr>
            <w:tcW w:w="2693" w:type="dxa"/>
          </w:tcPr>
          <w:p w14:paraId="0CE95316"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6E251B27"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5002A0C4" w14:textId="77777777" w:rsidTr="00F426FD">
        <w:tc>
          <w:tcPr>
            <w:tcW w:w="3119" w:type="dxa"/>
          </w:tcPr>
          <w:p w14:paraId="3E65E3AE"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правила оформления и чтения конструкторской и технологической документации;</w:t>
            </w:r>
          </w:p>
        </w:tc>
        <w:tc>
          <w:tcPr>
            <w:tcW w:w="4111" w:type="dxa"/>
          </w:tcPr>
          <w:p w14:paraId="65DC4D32"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оформление чертежей в соответствии с требованиями ГОСТ ЕСКД и СПДС</w:t>
            </w:r>
          </w:p>
          <w:p w14:paraId="4F8A5FD7"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демонстрация навыков чтения чертежей;</w:t>
            </w:r>
          </w:p>
        </w:tc>
        <w:tc>
          <w:tcPr>
            <w:tcW w:w="2693" w:type="dxa"/>
          </w:tcPr>
          <w:p w14:paraId="0A8B8B6F"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2670CA03"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558BA04B" w14:textId="77777777" w:rsidTr="00F426FD">
        <w:tc>
          <w:tcPr>
            <w:tcW w:w="3119" w:type="dxa"/>
          </w:tcPr>
          <w:p w14:paraId="0FDE6A94"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4111" w:type="dxa"/>
          </w:tcPr>
          <w:p w14:paraId="62AB6E67"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xml:space="preserve">- аргументация последовательности выполнения чертежей; </w:t>
            </w:r>
          </w:p>
          <w:p w14:paraId="65B75FEC"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представление формы и назначения отдельных элементов детали: отверстий, канавок, выступов и т. д. определение назначения детали и ее работы.</w:t>
            </w:r>
          </w:p>
        </w:tc>
        <w:tc>
          <w:tcPr>
            <w:tcW w:w="2693" w:type="dxa"/>
          </w:tcPr>
          <w:p w14:paraId="46E7E043"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48934A06"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13D5A72F" w14:textId="77777777" w:rsidTr="00F426FD">
        <w:tc>
          <w:tcPr>
            <w:tcW w:w="3119" w:type="dxa"/>
          </w:tcPr>
          <w:p w14:paraId="68914E76"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tc>
        <w:tc>
          <w:tcPr>
            <w:tcW w:w="4111" w:type="dxa"/>
          </w:tcPr>
          <w:p w14:paraId="297BF051"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демонстрация знания основных правил построения схем в соответствии с нормативной базой,</w:t>
            </w:r>
          </w:p>
          <w:p w14:paraId="12BF190A"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демонстрация знания способов графического представления схем в ручной и машинной графике;</w:t>
            </w:r>
          </w:p>
        </w:tc>
        <w:tc>
          <w:tcPr>
            <w:tcW w:w="2693" w:type="dxa"/>
          </w:tcPr>
          <w:p w14:paraId="48303E4B"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7DD29CC8"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203EAC55" w14:textId="77777777" w:rsidTr="00F426FD">
        <w:tc>
          <w:tcPr>
            <w:tcW w:w="3119" w:type="dxa"/>
          </w:tcPr>
          <w:p w14:paraId="067B79BD"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технику и принципы нанесения размеров;</w:t>
            </w:r>
          </w:p>
        </w:tc>
        <w:tc>
          <w:tcPr>
            <w:tcW w:w="4111" w:type="dxa"/>
          </w:tcPr>
          <w:p w14:paraId="49F9FBF6"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демонстрация знаний правил нанесения линейных, угловых размеров, размеров длин дуг окружностей, размеров квадратов, фасок на чертежах;</w:t>
            </w:r>
          </w:p>
          <w:p w14:paraId="1643DDF8"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lastRenderedPageBreak/>
              <w:t>- демонстрация знания видов стрелок, их размеров, правил вычерчивания размерных и выносных линий.</w:t>
            </w:r>
          </w:p>
        </w:tc>
        <w:tc>
          <w:tcPr>
            <w:tcW w:w="2693" w:type="dxa"/>
          </w:tcPr>
          <w:p w14:paraId="44A71F27"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lastRenderedPageBreak/>
              <w:t xml:space="preserve">- устный опрос, </w:t>
            </w:r>
          </w:p>
          <w:p w14:paraId="5A62ED83"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347D8625" w14:textId="77777777" w:rsidTr="00F426FD">
        <w:tc>
          <w:tcPr>
            <w:tcW w:w="3119" w:type="dxa"/>
          </w:tcPr>
          <w:p w14:paraId="1F660861"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lastRenderedPageBreak/>
              <w:t>типы и назначение спецификаций, правила их чтения и составления;</w:t>
            </w:r>
          </w:p>
        </w:tc>
        <w:tc>
          <w:tcPr>
            <w:tcW w:w="4111" w:type="dxa"/>
          </w:tcPr>
          <w:p w14:paraId="285C405D"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демонстрация знаний типов и назначений спецификаций;</w:t>
            </w:r>
          </w:p>
        </w:tc>
        <w:tc>
          <w:tcPr>
            <w:tcW w:w="2693" w:type="dxa"/>
          </w:tcPr>
          <w:p w14:paraId="761E026E"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78501D36"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1127742A" w14:textId="77777777" w:rsidTr="00F426FD">
        <w:tc>
          <w:tcPr>
            <w:tcW w:w="3119" w:type="dxa"/>
          </w:tcPr>
          <w:p w14:paraId="4E901813"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4111" w:type="dxa"/>
          </w:tcPr>
          <w:p w14:paraId="08F87A8E"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демонстрация правильного выбора соответствующих стандартов для выполнения и оформления чертежей различного типа; </w:t>
            </w:r>
          </w:p>
          <w:p w14:paraId="0579E8FD" w14:textId="6F272B14" w:rsidR="00890CD2" w:rsidRPr="009110EE" w:rsidRDefault="00890CD2" w:rsidP="00714EC4">
            <w:pPr>
              <w:rPr>
                <w:rFonts w:ascii="Times New Roman" w:hAnsi="Times New Roman"/>
                <w:sz w:val="24"/>
                <w:szCs w:val="24"/>
              </w:rPr>
            </w:pPr>
            <w:r w:rsidRPr="009110EE">
              <w:rPr>
                <w:rFonts w:ascii="Times New Roman" w:hAnsi="Times New Roman"/>
                <w:sz w:val="24"/>
                <w:szCs w:val="24"/>
              </w:rPr>
              <w:t>- соблюдение требований нормативной документации.</w:t>
            </w:r>
          </w:p>
        </w:tc>
        <w:tc>
          <w:tcPr>
            <w:tcW w:w="2693" w:type="dxa"/>
          </w:tcPr>
          <w:p w14:paraId="30EBDC19"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 устный опрос, </w:t>
            </w:r>
          </w:p>
          <w:p w14:paraId="636768AC"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проверка практической работы по индивидуальному заданию</w:t>
            </w:r>
          </w:p>
        </w:tc>
      </w:tr>
      <w:tr w:rsidR="00890CD2" w:rsidRPr="009110EE" w14:paraId="338A1311" w14:textId="77777777" w:rsidTr="00F426FD">
        <w:tc>
          <w:tcPr>
            <w:tcW w:w="3119" w:type="dxa"/>
          </w:tcPr>
          <w:p w14:paraId="5EF59D42"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4111" w:type="dxa"/>
          </w:tcPr>
          <w:p w14:paraId="0F9ECBC4"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владение технологией построения различных геометрических форм, подбор чертёжных инструментов, при выполнении упражнений и практических работ, владение командами панелей инструментов САПР (Компас), поиск наиболее рационального их использования.</w:t>
            </w:r>
          </w:p>
        </w:tc>
        <w:tc>
          <w:tcPr>
            <w:tcW w:w="2693" w:type="dxa"/>
          </w:tcPr>
          <w:p w14:paraId="59FBC910"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2B5D40C2"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оценка выполнения самостоятельной работы.</w:t>
            </w:r>
          </w:p>
        </w:tc>
      </w:tr>
      <w:tr w:rsidR="00890CD2" w:rsidRPr="009110EE" w14:paraId="09D02BF8" w14:textId="77777777" w:rsidTr="00F426FD">
        <w:tc>
          <w:tcPr>
            <w:tcW w:w="3119" w:type="dxa"/>
          </w:tcPr>
          <w:p w14:paraId="530A3CAE"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4111" w:type="dxa"/>
          </w:tcPr>
          <w:p w14:paraId="4AC6C051"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xml:space="preserve">соблюдение проекционной связь при построении видов; </w:t>
            </w:r>
          </w:p>
          <w:p w14:paraId="45CCCCDA"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xml:space="preserve">анализ предмета (деталей) с целью построения необходимых разрезов и сечений; </w:t>
            </w:r>
          </w:p>
          <w:p w14:paraId="5CDB9079"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демонстрация рациональных приёмов работы при создании чертежей в графической системе автоматизированного проектирования Компас, соблюдение последовательности выполнения команд панелей инструментов в Компас.</w:t>
            </w:r>
          </w:p>
        </w:tc>
        <w:tc>
          <w:tcPr>
            <w:tcW w:w="2693" w:type="dxa"/>
          </w:tcPr>
          <w:p w14:paraId="6E426485"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0417381C"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890CD2" w:rsidRPr="009110EE" w14:paraId="2B5CC902" w14:textId="77777777" w:rsidTr="00F426FD">
        <w:tc>
          <w:tcPr>
            <w:tcW w:w="3119" w:type="dxa"/>
          </w:tcPr>
          <w:p w14:paraId="12337980"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tc>
        <w:tc>
          <w:tcPr>
            <w:tcW w:w="4111" w:type="dxa"/>
          </w:tcPr>
          <w:p w14:paraId="5BC8E403"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владение технологией создания и оформления чертежей в ручной и машинной графике;</w:t>
            </w:r>
          </w:p>
          <w:p w14:paraId="44E02FFD"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выполнение необходимых поясняющих надписей для изображений, текстовых разъяснений, таблиц и других пояснительных элементов;</w:t>
            </w:r>
          </w:p>
        </w:tc>
        <w:tc>
          <w:tcPr>
            <w:tcW w:w="2693" w:type="dxa"/>
          </w:tcPr>
          <w:p w14:paraId="679DE223"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практических работ,</w:t>
            </w:r>
          </w:p>
          <w:p w14:paraId="2EF941C4"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890CD2" w:rsidRPr="009110EE" w14:paraId="25694472" w14:textId="77777777" w:rsidTr="00F426FD">
        <w:tc>
          <w:tcPr>
            <w:tcW w:w="3119" w:type="dxa"/>
          </w:tcPr>
          <w:p w14:paraId="21980C2C"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оформлять технологическую и конструкторскую документацию в соответствии с </w:t>
            </w:r>
            <w:r w:rsidRPr="009110EE">
              <w:rPr>
                <w:rFonts w:ascii="Times New Roman" w:hAnsi="Times New Roman"/>
                <w:sz w:val="24"/>
                <w:szCs w:val="24"/>
              </w:rPr>
              <w:lastRenderedPageBreak/>
              <w:t>действующей нормативно-технической документацией;</w:t>
            </w:r>
          </w:p>
        </w:tc>
        <w:tc>
          <w:tcPr>
            <w:tcW w:w="4111" w:type="dxa"/>
          </w:tcPr>
          <w:p w14:paraId="6117C189"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lastRenderedPageBreak/>
              <w:t>правильное заполнение основной надписи чертежа;</w:t>
            </w:r>
          </w:p>
          <w:p w14:paraId="67687E88" w14:textId="77777777" w:rsidR="00890CD2" w:rsidRPr="009110EE" w:rsidRDefault="00890CD2" w:rsidP="00F426FD">
            <w:pPr>
              <w:rPr>
                <w:rFonts w:ascii="Times New Roman" w:eastAsia="Calibri" w:hAnsi="Times New Roman"/>
                <w:sz w:val="24"/>
                <w:szCs w:val="24"/>
              </w:rPr>
            </w:pPr>
            <w:r w:rsidRPr="009110EE">
              <w:rPr>
                <w:rFonts w:ascii="Times New Roman" w:hAnsi="Times New Roman"/>
                <w:sz w:val="24"/>
                <w:szCs w:val="24"/>
              </w:rPr>
              <w:t xml:space="preserve">соблюдение требований ГОСТ ЕСКД и СПДС в отношении параметров применяемых линий чертежа, </w:t>
            </w:r>
            <w:r w:rsidRPr="009110EE">
              <w:rPr>
                <w:rFonts w:ascii="Times New Roman" w:hAnsi="Times New Roman"/>
                <w:sz w:val="24"/>
                <w:szCs w:val="24"/>
              </w:rPr>
              <w:lastRenderedPageBreak/>
              <w:t>шрифта, размеров форматов, основных надписей, обозначений сечений и разрезов;</w:t>
            </w:r>
          </w:p>
        </w:tc>
        <w:tc>
          <w:tcPr>
            <w:tcW w:w="2693" w:type="dxa"/>
          </w:tcPr>
          <w:p w14:paraId="2ECB1879"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lastRenderedPageBreak/>
              <w:t>- оценка выполнения практических работ,</w:t>
            </w:r>
          </w:p>
          <w:p w14:paraId="4076B778"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самостоятельной работы.</w:t>
            </w:r>
          </w:p>
        </w:tc>
      </w:tr>
      <w:tr w:rsidR="00890CD2" w:rsidRPr="009110EE" w14:paraId="3528FA60" w14:textId="77777777" w:rsidTr="00F426FD">
        <w:tc>
          <w:tcPr>
            <w:tcW w:w="3119" w:type="dxa"/>
          </w:tcPr>
          <w:p w14:paraId="527398B0"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lastRenderedPageBreak/>
              <w:t>читать чертежи, технологические схемы, спецификации и технологическую документацию по профилю специальности;</w:t>
            </w:r>
          </w:p>
        </w:tc>
        <w:tc>
          <w:tcPr>
            <w:tcW w:w="4111" w:type="dxa"/>
          </w:tcPr>
          <w:p w14:paraId="37B57885"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чтение чертежей и спецификаций;</w:t>
            </w:r>
          </w:p>
          <w:p w14:paraId="47DD6553"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xml:space="preserve">понимание, распознавание созданных изображений деталей, конструкций, схем; </w:t>
            </w:r>
          </w:p>
          <w:p w14:paraId="13850748"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определение их конструктивных элементов, размеров и других параметров;</w:t>
            </w:r>
          </w:p>
        </w:tc>
        <w:tc>
          <w:tcPr>
            <w:tcW w:w="2693" w:type="dxa"/>
          </w:tcPr>
          <w:p w14:paraId="71751EBC" w14:textId="77777777" w:rsidR="00890CD2" w:rsidRPr="009110EE" w:rsidRDefault="00890CD2" w:rsidP="00F426FD">
            <w:pPr>
              <w:rPr>
                <w:rFonts w:ascii="Times New Roman" w:hAnsi="Times New Roman"/>
                <w:sz w:val="24"/>
                <w:szCs w:val="24"/>
              </w:rPr>
            </w:pPr>
            <w:r w:rsidRPr="009110EE">
              <w:rPr>
                <w:rFonts w:ascii="Times New Roman" w:hAnsi="Times New Roman"/>
                <w:sz w:val="24"/>
                <w:szCs w:val="24"/>
              </w:rPr>
              <w:t>- оценка выполнения практических работ и самостоятельной работы.</w:t>
            </w:r>
          </w:p>
        </w:tc>
      </w:tr>
    </w:tbl>
    <w:p w14:paraId="447774EE" w14:textId="2E124C74" w:rsidR="00983DDC" w:rsidRDefault="00983DDC" w:rsidP="00983DDC">
      <w:pPr>
        <w:rPr>
          <w:rFonts w:eastAsia="Segoe UI" w:cs="Times New Roman"/>
          <w:sz w:val="24"/>
          <w:szCs w:val="24"/>
          <w:lang w:eastAsia="x-none"/>
        </w:rPr>
      </w:pPr>
    </w:p>
    <w:p w14:paraId="7022BD9C" w14:textId="77777777" w:rsidR="00D946BE" w:rsidRDefault="00D946BE">
      <w:pPr>
        <w:rPr>
          <w:rFonts w:eastAsia="Segoe UI" w:cs="Times New Roman"/>
          <w:sz w:val="24"/>
          <w:szCs w:val="24"/>
          <w:lang w:eastAsia="x-none"/>
        </w:rPr>
      </w:pPr>
      <w:r>
        <w:rPr>
          <w:rFonts w:eastAsia="Segoe UI" w:cs="Times New Roman"/>
          <w:sz w:val="24"/>
          <w:szCs w:val="24"/>
          <w:lang w:eastAsia="x-none"/>
        </w:rPr>
        <w:br w:type="page"/>
      </w:r>
    </w:p>
    <w:p w14:paraId="0393A3E1" w14:textId="4BD3FFCB" w:rsidR="004469AF" w:rsidRPr="004469AF" w:rsidRDefault="004469AF" w:rsidP="004469AF">
      <w:pPr>
        <w:jc w:val="right"/>
        <w:rPr>
          <w:rFonts w:ascii="Times New Roman" w:hAnsi="Times New Roman" w:cs="Times New Roman"/>
          <w:b/>
          <w:bCs/>
          <w:sz w:val="24"/>
          <w:szCs w:val="24"/>
        </w:rPr>
      </w:pPr>
      <w:r w:rsidRPr="004469AF">
        <w:rPr>
          <w:rFonts w:ascii="Times New Roman" w:hAnsi="Times New Roman" w:cs="Times New Roman"/>
          <w:b/>
          <w:bCs/>
          <w:sz w:val="24"/>
          <w:szCs w:val="24"/>
        </w:rPr>
        <w:lastRenderedPageBreak/>
        <w:t>Приложение 2.</w:t>
      </w:r>
      <w:r w:rsidR="00525B43">
        <w:rPr>
          <w:rFonts w:ascii="Times New Roman" w:hAnsi="Times New Roman" w:cs="Times New Roman"/>
          <w:b/>
          <w:bCs/>
          <w:sz w:val="24"/>
          <w:szCs w:val="24"/>
        </w:rPr>
        <w:t>2</w:t>
      </w:r>
    </w:p>
    <w:p w14:paraId="5202A0CA" w14:textId="299873A5" w:rsidR="004469AF" w:rsidRPr="004469AF" w:rsidRDefault="004469AF" w:rsidP="004469AF">
      <w:pPr>
        <w:jc w:val="right"/>
        <w:rPr>
          <w:rFonts w:ascii="Times New Roman" w:hAnsi="Times New Roman" w:cs="Times New Roman"/>
          <w:b/>
          <w:bCs/>
          <w:sz w:val="24"/>
          <w:szCs w:val="24"/>
        </w:rPr>
      </w:pPr>
      <w:r w:rsidRPr="004469AF">
        <w:rPr>
          <w:rFonts w:ascii="Times New Roman" w:hAnsi="Times New Roman" w:cs="Times New Roman"/>
          <w:b/>
          <w:bCs/>
          <w:sz w:val="24"/>
          <w:szCs w:val="24"/>
        </w:rPr>
        <w:t xml:space="preserve">к ПОП </w:t>
      </w:r>
      <w:r w:rsidR="00B263CA">
        <w:rPr>
          <w:rFonts w:ascii="Times New Roman" w:hAnsi="Times New Roman" w:cs="Times New Roman"/>
          <w:b/>
          <w:bCs/>
          <w:sz w:val="24"/>
          <w:szCs w:val="24"/>
        </w:rPr>
        <w:t>по профессии</w:t>
      </w:r>
    </w:p>
    <w:p w14:paraId="49DF4C1C" w14:textId="77777777" w:rsidR="004469AF" w:rsidRPr="004469AF" w:rsidRDefault="004469AF" w:rsidP="004469AF">
      <w:pPr>
        <w:jc w:val="right"/>
        <w:rPr>
          <w:rFonts w:ascii="Times New Roman" w:hAnsi="Times New Roman" w:cs="Times New Roman"/>
          <w:b/>
          <w:bCs/>
          <w:sz w:val="24"/>
          <w:szCs w:val="24"/>
        </w:rPr>
      </w:pPr>
      <w:r w:rsidRPr="004469AF">
        <w:rPr>
          <w:rFonts w:ascii="Times New Roman" w:hAnsi="Times New Roman" w:cs="Times New Roman"/>
          <w:b/>
          <w:bCs/>
          <w:sz w:val="24"/>
          <w:szCs w:val="24"/>
        </w:rPr>
        <w:t xml:space="preserve">21.01.17 Мастер по обслуживанию </w:t>
      </w:r>
    </w:p>
    <w:p w14:paraId="5C1D131D" w14:textId="1677A923" w:rsidR="00983DDC" w:rsidRDefault="004469AF" w:rsidP="004469AF">
      <w:pPr>
        <w:jc w:val="right"/>
        <w:rPr>
          <w:rFonts w:ascii="Times New Roman" w:hAnsi="Times New Roman" w:cs="Times New Roman"/>
          <w:b/>
          <w:bCs/>
          <w:color w:val="0070C0"/>
          <w:sz w:val="24"/>
          <w:szCs w:val="24"/>
        </w:rPr>
      </w:pPr>
      <w:r w:rsidRPr="004469AF">
        <w:rPr>
          <w:rFonts w:ascii="Times New Roman" w:hAnsi="Times New Roman" w:cs="Times New Roman"/>
          <w:b/>
          <w:bCs/>
          <w:sz w:val="24"/>
          <w:szCs w:val="24"/>
        </w:rPr>
        <w:t>магистральных трубопроводов</w:t>
      </w:r>
    </w:p>
    <w:p w14:paraId="6273146D" w14:textId="77777777" w:rsidR="00983DDC" w:rsidRDefault="00983DDC" w:rsidP="00983DDC">
      <w:pPr>
        <w:jc w:val="right"/>
        <w:rPr>
          <w:rFonts w:ascii="Times New Roman" w:hAnsi="Times New Roman" w:cs="Times New Roman"/>
          <w:b/>
          <w:bCs/>
          <w:color w:val="0070C0"/>
          <w:sz w:val="24"/>
          <w:szCs w:val="24"/>
        </w:rPr>
      </w:pPr>
    </w:p>
    <w:p w14:paraId="73E39214" w14:textId="77777777" w:rsidR="00983DDC" w:rsidRDefault="00983DDC" w:rsidP="00983DDC">
      <w:pPr>
        <w:jc w:val="right"/>
        <w:rPr>
          <w:rFonts w:ascii="Times New Roman" w:hAnsi="Times New Roman" w:cs="Times New Roman"/>
          <w:b/>
          <w:bCs/>
          <w:color w:val="0070C0"/>
          <w:sz w:val="24"/>
          <w:szCs w:val="24"/>
        </w:rPr>
      </w:pPr>
    </w:p>
    <w:p w14:paraId="7C680C76" w14:textId="77777777" w:rsidR="00983DDC" w:rsidRDefault="00983DDC" w:rsidP="00983DDC">
      <w:pPr>
        <w:jc w:val="right"/>
        <w:rPr>
          <w:rFonts w:ascii="Times New Roman" w:hAnsi="Times New Roman" w:cs="Times New Roman"/>
          <w:b/>
          <w:bCs/>
          <w:color w:val="0070C0"/>
          <w:sz w:val="24"/>
          <w:szCs w:val="24"/>
        </w:rPr>
      </w:pPr>
    </w:p>
    <w:p w14:paraId="3EB30D2B" w14:textId="77777777" w:rsidR="00983DDC" w:rsidRDefault="00983DDC" w:rsidP="00983DDC">
      <w:pPr>
        <w:jc w:val="right"/>
        <w:rPr>
          <w:rFonts w:ascii="Times New Roman" w:hAnsi="Times New Roman" w:cs="Times New Roman"/>
          <w:b/>
          <w:bCs/>
          <w:color w:val="0070C0"/>
          <w:sz w:val="24"/>
          <w:szCs w:val="24"/>
        </w:rPr>
      </w:pPr>
    </w:p>
    <w:p w14:paraId="760CFFA9" w14:textId="77777777" w:rsidR="00983DDC" w:rsidRDefault="00983DDC" w:rsidP="00983DDC">
      <w:pPr>
        <w:jc w:val="right"/>
        <w:rPr>
          <w:rFonts w:ascii="Times New Roman" w:hAnsi="Times New Roman" w:cs="Times New Roman"/>
          <w:b/>
          <w:bCs/>
          <w:color w:val="0070C0"/>
          <w:sz w:val="24"/>
          <w:szCs w:val="24"/>
        </w:rPr>
      </w:pPr>
    </w:p>
    <w:p w14:paraId="6BB8FCD0" w14:textId="77777777" w:rsidR="00983DDC" w:rsidRDefault="00983DDC" w:rsidP="00983DDC">
      <w:pPr>
        <w:jc w:val="right"/>
        <w:rPr>
          <w:rFonts w:ascii="Times New Roman" w:hAnsi="Times New Roman" w:cs="Times New Roman"/>
          <w:b/>
          <w:bCs/>
          <w:color w:val="0070C0"/>
          <w:sz w:val="24"/>
          <w:szCs w:val="24"/>
        </w:rPr>
      </w:pPr>
    </w:p>
    <w:p w14:paraId="32C7B2AC" w14:textId="77777777" w:rsidR="00983DDC" w:rsidRDefault="00983DDC" w:rsidP="00983DDC">
      <w:pPr>
        <w:jc w:val="right"/>
        <w:rPr>
          <w:rFonts w:ascii="Times New Roman" w:hAnsi="Times New Roman" w:cs="Times New Roman"/>
          <w:b/>
          <w:bCs/>
          <w:color w:val="0070C0"/>
          <w:sz w:val="24"/>
          <w:szCs w:val="24"/>
        </w:rPr>
      </w:pPr>
    </w:p>
    <w:p w14:paraId="321E34BF" w14:textId="77777777" w:rsidR="00983DDC" w:rsidRDefault="00983DDC" w:rsidP="00983DDC">
      <w:pPr>
        <w:jc w:val="right"/>
        <w:rPr>
          <w:rFonts w:ascii="Times New Roman" w:hAnsi="Times New Roman" w:cs="Times New Roman"/>
          <w:b/>
          <w:bCs/>
          <w:color w:val="0070C0"/>
          <w:sz w:val="24"/>
          <w:szCs w:val="24"/>
        </w:rPr>
      </w:pPr>
    </w:p>
    <w:p w14:paraId="4BDA4912" w14:textId="77777777" w:rsidR="00983DDC" w:rsidRDefault="00983DDC" w:rsidP="00983DDC">
      <w:pPr>
        <w:jc w:val="right"/>
        <w:rPr>
          <w:rFonts w:ascii="Times New Roman" w:hAnsi="Times New Roman" w:cs="Times New Roman"/>
          <w:b/>
          <w:bCs/>
          <w:color w:val="0070C0"/>
          <w:sz w:val="24"/>
          <w:szCs w:val="24"/>
        </w:rPr>
      </w:pPr>
    </w:p>
    <w:p w14:paraId="10320E89" w14:textId="77777777" w:rsidR="00983DDC" w:rsidRPr="00502F97" w:rsidRDefault="00983DDC" w:rsidP="00983DDC">
      <w:pPr>
        <w:jc w:val="right"/>
        <w:rPr>
          <w:rFonts w:ascii="Times New Roman" w:hAnsi="Times New Roman" w:cs="Times New Roman"/>
          <w:b/>
          <w:bCs/>
          <w:color w:val="0070C0"/>
          <w:sz w:val="24"/>
          <w:szCs w:val="24"/>
        </w:rPr>
      </w:pPr>
    </w:p>
    <w:p w14:paraId="6B644CD2" w14:textId="77777777" w:rsidR="00983DDC" w:rsidRPr="008F578C" w:rsidRDefault="00983DDC" w:rsidP="00983D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E41731" w14:textId="4942B983" w:rsidR="00983DDC" w:rsidRDefault="00983DDC" w:rsidP="00983DDC">
      <w:pPr>
        <w:pStyle w:val="1"/>
      </w:pPr>
      <w:bookmarkStart w:id="4" w:name="_Toc226472826"/>
      <w:r w:rsidRPr="006E7FF4">
        <w:t>«</w:t>
      </w:r>
      <w:r w:rsidR="004469AF" w:rsidRPr="004469AF">
        <w:t>ОП.02. ТЕХНИЧЕСКАЯ МЕХАНИКА</w:t>
      </w:r>
      <w:r w:rsidRPr="006E7FF4">
        <w:t>»</w:t>
      </w:r>
      <w:bookmarkEnd w:id="4"/>
    </w:p>
    <w:p w14:paraId="265A72DE" w14:textId="77777777" w:rsidR="00983DDC" w:rsidRPr="00BD6A9B" w:rsidRDefault="00983DDC" w:rsidP="00983DDC">
      <w:pPr>
        <w:spacing w:line="360" w:lineRule="auto"/>
        <w:jc w:val="center"/>
        <w:rPr>
          <w:rFonts w:ascii="Times New Roman" w:hAnsi="Times New Roman" w:cs="Times New Roman"/>
          <w:b/>
          <w:bCs/>
          <w:sz w:val="24"/>
          <w:szCs w:val="24"/>
        </w:rPr>
      </w:pPr>
    </w:p>
    <w:p w14:paraId="76F56DBD" w14:textId="77777777" w:rsidR="00983DDC" w:rsidRPr="00BD6A9B" w:rsidRDefault="00983DDC" w:rsidP="00983DDC">
      <w:pPr>
        <w:spacing w:line="360" w:lineRule="auto"/>
        <w:jc w:val="center"/>
        <w:rPr>
          <w:rFonts w:ascii="Times New Roman" w:hAnsi="Times New Roman" w:cs="Times New Roman"/>
          <w:b/>
          <w:bCs/>
          <w:sz w:val="24"/>
          <w:szCs w:val="24"/>
        </w:rPr>
      </w:pPr>
    </w:p>
    <w:p w14:paraId="407FDA41" w14:textId="77777777" w:rsidR="00983DDC" w:rsidRPr="00BD6A9B" w:rsidRDefault="00983DDC" w:rsidP="00983DDC">
      <w:pPr>
        <w:spacing w:line="360" w:lineRule="auto"/>
        <w:jc w:val="center"/>
        <w:rPr>
          <w:rFonts w:ascii="Times New Roman" w:hAnsi="Times New Roman" w:cs="Times New Roman"/>
          <w:b/>
          <w:bCs/>
          <w:sz w:val="24"/>
          <w:szCs w:val="24"/>
        </w:rPr>
      </w:pPr>
    </w:p>
    <w:p w14:paraId="03E4CD5A" w14:textId="77777777" w:rsidR="00983DDC" w:rsidRPr="00BD6A9B" w:rsidRDefault="00983DDC" w:rsidP="00983DDC">
      <w:pPr>
        <w:spacing w:line="360" w:lineRule="auto"/>
        <w:jc w:val="center"/>
        <w:rPr>
          <w:rFonts w:ascii="Times New Roman" w:hAnsi="Times New Roman" w:cs="Times New Roman"/>
          <w:b/>
          <w:bCs/>
          <w:sz w:val="24"/>
          <w:szCs w:val="24"/>
        </w:rPr>
      </w:pPr>
    </w:p>
    <w:p w14:paraId="7BA6B216" w14:textId="77777777" w:rsidR="00983DDC" w:rsidRPr="00BD6A9B" w:rsidRDefault="00983DDC" w:rsidP="00983DDC">
      <w:pPr>
        <w:spacing w:line="360" w:lineRule="auto"/>
        <w:jc w:val="center"/>
        <w:rPr>
          <w:rFonts w:ascii="Times New Roman" w:hAnsi="Times New Roman" w:cs="Times New Roman"/>
          <w:b/>
          <w:bCs/>
          <w:sz w:val="24"/>
          <w:szCs w:val="24"/>
        </w:rPr>
      </w:pPr>
    </w:p>
    <w:p w14:paraId="450ADF44" w14:textId="77777777" w:rsidR="00983DDC" w:rsidRPr="00BD6A9B" w:rsidRDefault="00983DDC" w:rsidP="00983DDC">
      <w:pPr>
        <w:spacing w:line="360" w:lineRule="auto"/>
        <w:jc w:val="center"/>
        <w:rPr>
          <w:rFonts w:ascii="Times New Roman" w:hAnsi="Times New Roman" w:cs="Times New Roman"/>
          <w:b/>
          <w:bCs/>
          <w:sz w:val="24"/>
          <w:szCs w:val="24"/>
        </w:rPr>
      </w:pPr>
    </w:p>
    <w:p w14:paraId="4D24157C" w14:textId="77777777" w:rsidR="00983DDC" w:rsidRPr="00BD6A9B" w:rsidRDefault="00983DDC" w:rsidP="00983DDC">
      <w:pPr>
        <w:spacing w:line="360" w:lineRule="auto"/>
        <w:jc w:val="center"/>
        <w:rPr>
          <w:rFonts w:ascii="Times New Roman" w:hAnsi="Times New Roman" w:cs="Times New Roman"/>
          <w:b/>
          <w:bCs/>
          <w:sz w:val="24"/>
          <w:szCs w:val="24"/>
        </w:rPr>
      </w:pPr>
    </w:p>
    <w:p w14:paraId="7C591175" w14:textId="77777777" w:rsidR="00983DDC" w:rsidRPr="00BD6A9B" w:rsidRDefault="00983DDC" w:rsidP="00983DDC">
      <w:pPr>
        <w:spacing w:line="360" w:lineRule="auto"/>
        <w:jc w:val="center"/>
        <w:rPr>
          <w:rFonts w:ascii="Times New Roman" w:hAnsi="Times New Roman" w:cs="Times New Roman"/>
          <w:b/>
          <w:bCs/>
          <w:sz w:val="24"/>
          <w:szCs w:val="24"/>
        </w:rPr>
      </w:pPr>
    </w:p>
    <w:p w14:paraId="7FFFA66B" w14:textId="77777777" w:rsidR="00983DDC" w:rsidRPr="00BD6A9B" w:rsidRDefault="00983DDC" w:rsidP="00983DDC">
      <w:pPr>
        <w:spacing w:line="360" w:lineRule="auto"/>
        <w:jc w:val="center"/>
        <w:rPr>
          <w:rFonts w:ascii="Times New Roman" w:hAnsi="Times New Roman" w:cs="Times New Roman"/>
          <w:b/>
          <w:bCs/>
          <w:sz w:val="24"/>
          <w:szCs w:val="24"/>
        </w:rPr>
      </w:pPr>
    </w:p>
    <w:p w14:paraId="0DA04CE3" w14:textId="77777777" w:rsidR="00983DDC" w:rsidRPr="00BD6A9B" w:rsidRDefault="00983DDC" w:rsidP="00983DDC">
      <w:pPr>
        <w:spacing w:line="360" w:lineRule="auto"/>
        <w:jc w:val="center"/>
        <w:rPr>
          <w:rFonts w:ascii="Times New Roman" w:hAnsi="Times New Roman" w:cs="Times New Roman"/>
          <w:b/>
          <w:bCs/>
          <w:sz w:val="24"/>
          <w:szCs w:val="24"/>
        </w:rPr>
      </w:pPr>
    </w:p>
    <w:p w14:paraId="59B2573C" w14:textId="77777777" w:rsidR="00983DDC" w:rsidRPr="00BD6A9B" w:rsidRDefault="00983DDC" w:rsidP="00983DDC">
      <w:pPr>
        <w:spacing w:line="360" w:lineRule="auto"/>
        <w:jc w:val="center"/>
        <w:rPr>
          <w:rFonts w:ascii="Times New Roman" w:hAnsi="Times New Roman" w:cs="Times New Roman"/>
          <w:b/>
          <w:bCs/>
          <w:sz w:val="24"/>
          <w:szCs w:val="24"/>
        </w:rPr>
      </w:pPr>
    </w:p>
    <w:p w14:paraId="29C99089" w14:textId="77777777" w:rsidR="00983DDC" w:rsidRPr="00BD6A9B" w:rsidRDefault="00983DDC" w:rsidP="00983DDC">
      <w:pPr>
        <w:spacing w:line="360" w:lineRule="auto"/>
        <w:jc w:val="center"/>
        <w:rPr>
          <w:rFonts w:ascii="Times New Roman" w:hAnsi="Times New Roman" w:cs="Times New Roman"/>
          <w:b/>
          <w:bCs/>
          <w:sz w:val="24"/>
          <w:szCs w:val="24"/>
        </w:rPr>
      </w:pPr>
    </w:p>
    <w:p w14:paraId="34BA9549" w14:textId="77777777" w:rsidR="00983DDC" w:rsidRPr="00BD6A9B" w:rsidRDefault="00983DDC" w:rsidP="00983DDC">
      <w:pPr>
        <w:spacing w:line="360" w:lineRule="auto"/>
        <w:jc w:val="center"/>
        <w:rPr>
          <w:rFonts w:ascii="Times New Roman" w:hAnsi="Times New Roman" w:cs="Times New Roman"/>
          <w:b/>
          <w:bCs/>
          <w:sz w:val="24"/>
          <w:szCs w:val="24"/>
        </w:rPr>
      </w:pPr>
    </w:p>
    <w:p w14:paraId="74FDF03A" w14:textId="77777777" w:rsidR="00983DDC" w:rsidRPr="00BD6A9B" w:rsidRDefault="00983DDC" w:rsidP="00983DDC">
      <w:pPr>
        <w:spacing w:line="360" w:lineRule="auto"/>
        <w:jc w:val="center"/>
        <w:rPr>
          <w:rFonts w:ascii="Times New Roman" w:hAnsi="Times New Roman" w:cs="Times New Roman"/>
          <w:b/>
          <w:bCs/>
          <w:sz w:val="24"/>
          <w:szCs w:val="24"/>
        </w:rPr>
      </w:pPr>
    </w:p>
    <w:p w14:paraId="4CF5D1B0" w14:textId="0B5E017A" w:rsidR="00983DDC" w:rsidRDefault="00983DDC" w:rsidP="00983DDC">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D946BE">
        <w:rPr>
          <w:rFonts w:ascii="Times New Roman" w:hAnsi="Times New Roman" w:cs="Times New Roman"/>
          <w:b/>
          <w:bCs/>
          <w:sz w:val="24"/>
          <w:szCs w:val="24"/>
        </w:rPr>
        <w:t>6</w:t>
      </w:r>
      <w:r w:rsidRPr="00BD6A9B">
        <w:rPr>
          <w:rFonts w:ascii="Times New Roman" w:hAnsi="Times New Roman" w:cs="Times New Roman"/>
          <w:b/>
          <w:bCs/>
          <w:sz w:val="24"/>
          <w:szCs w:val="24"/>
        </w:rPr>
        <w:t xml:space="preserve"> г.</w:t>
      </w:r>
    </w:p>
    <w:p w14:paraId="0FF09982" w14:textId="77777777" w:rsidR="00D946BE" w:rsidRDefault="00D946BE">
      <w:pPr>
        <w:rPr>
          <w:rFonts w:ascii="Times New Roman Полужирный" w:eastAsia="Segoe UI" w:hAnsi="Times New Roman Полужирный" w:cs="Times New Roman"/>
          <w:sz w:val="24"/>
          <w:szCs w:val="24"/>
          <w:lang w:val="x-none" w:eastAsia="x-none"/>
        </w:rPr>
      </w:pPr>
      <w:r>
        <w:rPr>
          <w:b/>
          <w:bCs/>
          <w:caps/>
        </w:rPr>
        <w:br w:type="page"/>
      </w:r>
    </w:p>
    <w:p w14:paraId="45BA3809" w14:textId="7FD0FFC1" w:rsidR="00983DDC" w:rsidRPr="00F70F81" w:rsidRDefault="00983DDC" w:rsidP="00983DD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40484E4" w14:textId="394E4DDC" w:rsidR="00983DDC" w:rsidRPr="00840D46" w:rsidRDefault="00983DDC" w:rsidP="00983DDC">
      <w:pPr>
        <w:pStyle w:val="1d"/>
        <w:jc w:val="center"/>
        <w:rPr>
          <w:rFonts w:eastAsia="Segoe UI"/>
          <w:b/>
          <w:bCs/>
          <w:lang w:val="ru-RU"/>
        </w:rPr>
      </w:pPr>
      <w:r w:rsidRPr="00840D46">
        <w:rPr>
          <w:rFonts w:eastAsia="Segoe UI"/>
          <w:b/>
          <w:bCs/>
          <w:lang w:val="ru-RU"/>
        </w:rPr>
        <w:t>«</w:t>
      </w:r>
      <w:r w:rsidR="004469AF" w:rsidRPr="00840D46">
        <w:rPr>
          <w:rFonts w:eastAsia="Segoe UI"/>
          <w:b/>
          <w:bCs/>
          <w:lang w:val="ru-RU"/>
        </w:rPr>
        <w:t xml:space="preserve">ОП.02. </w:t>
      </w:r>
      <w:r w:rsidR="00840D46" w:rsidRPr="00840D46">
        <w:rPr>
          <w:b/>
          <w:bCs/>
        </w:rPr>
        <w:t>Техническая механика</w:t>
      </w:r>
      <w:r w:rsidRPr="00840D46">
        <w:rPr>
          <w:rFonts w:eastAsia="Segoe UI"/>
          <w:b/>
          <w:bCs/>
          <w:lang w:val="ru-RU"/>
        </w:rPr>
        <w:t>»</w:t>
      </w:r>
    </w:p>
    <w:p w14:paraId="7D291CEE" w14:textId="77777777" w:rsidR="00983DDC" w:rsidRPr="00021F3A" w:rsidRDefault="00983DDC" w:rsidP="00983DDC">
      <w:pPr>
        <w:pStyle w:val="1d"/>
        <w:rPr>
          <w:lang w:val="ru-RU"/>
        </w:rPr>
      </w:pPr>
    </w:p>
    <w:p w14:paraId="2D47D252" w14:textId="77777777" w:rsidR="00983DDC" w:rsidRPr="00EA6E1D" w:rsidRDefault="00983DDC" w:rsidP="00983D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5C5102" w14:textId="0AE226C8" w:rsidR="00983DDC" w:rsidRDefault="00983DDC" w:rsidP="00983D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469AF">
        <w:rPr>
          <w:rFonts w:ascii="Times New Roman" w:hAnsi="Times New Roman"/>
          <w:sz w:val="24"/>
          <w:szCs w:val="24"/>
        </w:rPr>
        <w:t>«</w:t>
      </w:r>
      <w:r w:rsidR="004469AF" w:rsidRPr="004469AF">
        <w:rPr>
          <w:rFonts w:ascii="Times New Roman" w:hAnsi="Times New Roman"/>
          <w:sz w:val="24"/>
          <w:szCs w:val="24"/>
        </w:rPr>
        <w:t>Техническая механика</w:t>
      </w:r>
      <w:r w:rsidRPr="004469AF">
        <w:rPr>
          <w:rFonts w:ascii="Times New Roman" w:hAnsi="Times New Roman"/>
          <w:sz w:val="24"/>
          <w:szCs w:val="24"/>
        </w:rPr>
        <w:t>»</w:t>
      </w:r>
      <w:r w:rsidRPr="00975592">
        <w:rPr>
          <w:rFonts w:ascii="Times New Roman" w:hAnsi="Times New Roman"/>
        </w:rPr>
        <w:t xml:space="preserve"> </w:t>
      </w:r>
      <w:r w:rsidR="004469AF" w:rsidRPr="004469AF">
        <w:rPr>
          <w:rFonts w:ascii="Times New Roman" w:eastAsia="Times New Roman" w:hAnsi="Times New Roman"/>
          <w:bCs/>
          <w:sz w:val="24"/>
          <w:szCs w:val="24"/>
          <w:lang w:val="x-none" w:eastAsia="ru-RU"/>
        </w:rPr>
        <w:t>формирование компетенций по исследованию, расчёту и проектированию элементов конструкций и механизмов, а также на подготовку к решению профессиональных задач в области создания и эксплуатации технических систем</w:t>
      </w:r>
      <w:r w:rsidRPr="00975592">
        <w:rPr>
          <w:rFonts w:ascii="Times New Roman" w:eastAsia="Times New Roman" w:hAnsi="Times New Roman"/>
          <w:bCs/>
          <w:sz w:val="24"/>
          <w:szCs w:val="24"/>
          <w:lang w:eastAsia="ru-RU"/>
        </w:rPr>
        <w:t>.</w:t>
      </w:r>
      <w:r w:rsidRPr="00975592">
        <w:rPr>
          <w:rFonts w:ascii="Times New Roman" w:eastAsia="Times New Roman" w:hAnsi="Times New Roman" w:cs="Times New Roman"/>
          <w:sz w:val="24"/>
          <w:szCs w:val="24"/>
          <w:lang w:eastAsia="ru-RU"/>
        </w:rPr>
        <w:t xml:space="preserve"> </w:t>
      </w:r>
    </w:p>
    <w:p w14:paraId="6B9C7C8F" w14:textId="108B10CA" w:rsidR="00983DDC" w:rsidRDefault="00983DDC" w:rsidP="00983D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4469AF" w:rsidRPr="004469AF">
        <w:rPr>
          <w:rFonts w:ascii="Times New Roman" w:hAnsi="Times New Roman" w:cs="Times New Roman"/>
          <w:sz w:val="24"/>
          <w:szCs w:val="24"/>
        </w:rPr>
        <w:t xml:space="preserve">«Техническая механика»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75592">
        <w:rPr>
          <w:rFonts w:ascii="Times New Roman" w:hAnsi="Times New Roman" w:cs="Times New Roman"/>
          <w:iCs/>
          <w:sz w:val="24"/>
          <w:szCs w:val="24"/>
        </w:rPr>
        <w:t xml:space="preserve">обязательную часть </w:t>
      </w:r>
      <w:r w:rsidR="004469AF">
        <w:rPr>
          <w:rFonts w:ascii="Times New Roman" w:hAnsi="Times New Roman" w:cs="Times New Roman"/>
          <w:iCs/>
          <w:sz w:val="24"/>
          <w:szCs w:val="24"/>
        </w:rPr>
        <w:t xml:space="preserve">общепрофессионального </w:t>
      </w:r>
      <w:r w:rsidRPr="00975592">
        <w:rPr>
          <w:rFonts w:ascii="Times New Roman" w:hAnsi="Times New Roman" w:cs="Times New Roman"/>
          <w:iCs/>
          <w:sz w:val="24"/>
          <w:szCs w:val="24"/>
        </w:rPr>
        <w:t>цикла образовательной программы.</w:t>
      </w:r>
    </w:p>
    <w:p w14:paraId="6D637B0C" w14:textId="77777777" w:rsidR="00983DDC" w:rsidRDefault="00983DDC" w:rsidP="00983DDC">
      <w:pPr>
        <w:suppressAutoHyphens/>
        <w:spacing w:line="276" w:lineRule="auto"/>
        <w:ind w:firstLine="709"/>
        <w:jc w:val="both"/>
        <w:rPr>
          <w:rFonts w:ascii="Times New Roman" w:hAnsi="Times New Roman" w:cs="Times New Roman"/>
          <w:sz w:val="24"/>
          <w:szCs w:val="24"/>
        </w:rPr>
      </w:pPr>
    </w:p>
    <w:p w14:paraId="1C747A5E" w14:textId="77777777" w:rsidR="00983DDC" w:rsidRPr="00EA6E1D" w:rsidRDefault="00983DDC" w:rsidP="00983D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871721" w14:textId="30D14F06" w:rsidR="00983DDC" w:rsidRDefault="00983DDC" w:rsidP="00983D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88F228E" w14:textId="77777777" w:rsidR="00983DDC" w:rsidRDefault="00983DDC" w:rsidP="00983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19"/>
        <w:gridCol w:w="3035"/>
        <w:gridCol w:w="2835"/>
      </w:tblGrid>
      <w:tr w:rsidR="00983DDC" w:rsidRPr="00A90C7B" w14:paraId="45DF4A25" w14:textId="77777777" w:rsidTr="00840D46">
        <w:tc>
          <w:tcPr>
            <w:tcW w:w="1129" w:type="dxa"/>
            <w:tcBorders>
              <w:top w:val="single" w:sz="4" w:space="0" w:color="auto"/>
              <w:left w:val="single" w:sz="4" w:space="0" w:color="auto"/>
              <w:right w:val="single" w:sz="4" w:space="0" w:color="auto"/>
            </w:tcBorders>
          </w:tcPr>
          <w:p w14:paraId="362D8C0F" w14:textId="77777777" w:rsidR="00983DDC" w:rsidRPr="00A90C7B" w:rsidRDefault="00983DDC" w:rsidP="00F426FD">
            <w:pPr>
              <w:rPr>
                <w:rStyle w:val="afb"/>
                <w:b/>
                <w:i w:val="0"/>
                <w:sz w:val="24"/>
                <w:szCs w:val="24"/>
              </w:rPr>
            </w:pPr>
            <w:r w:rsidRPr="00A90C7B">
              <w:rPr>
                <w:rStyle w:val="afb"/>
                <w:b/>
                <w:i w:val="0"/>
                <w:sz w:val="24"/>
                <w:szCs w:val="24"/>
              </w:rPr>
              <w:t xml:space="preserve">Код ОК, </w:t>
            </w:r>
          </w:p>
          <w:p w14:paraId="0C62F990" w14:textId="77777777" w:rsidR="00983DDC" w:rsidRPr="00A90C7B" w:rsidRDefault="00983DDC" w:rsidP="00F426FD">
            <w:pPr>
              <w:rPr>
                <w:rStyle w:val="afb"/>
                <w:b/>
                <w:i w:val="0"/>
                <w:sz w:val="24"/>
                <w:szCs w:val="24"/>
              </w:rPr>
            </w:pPr>
            <w:r w:rsidRPr="00A90C7B">
              <w:rPr>
                <w:rStyle w:val="afb"/>
                <w:b/>
                <w:i w:val="0"/>
                <w:sz w:val="24"/>
                <w:szCs w:val="24"/>
              </w:rPr>
              <w:t xml:space="preserve">ПК </w:t>
            </w:r>
          </w:p>
        </w:tc>
        <w:tc>
          <w:tcPr>
            <w:tcW w:w="2919" w:type="dxa"/>
            <w:tcBorders>
              <w:top w:val="single" w:sz="4" w:space="0" w:color="auto"/>
              <w:left w:val="single" w:sz="4" w:space="0" w:color="auto"/>
              <w:right w:val="single" w:sz="4" w:space="0" w:color="auto"/>
            </w:tcBorders>
          </w:tcPr>
          <w:p w14:paraId="4C0CC22F"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Уметь</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08259BF"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43B9B19A"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 xml:space="preserve">Владеть навыками </w:t>
            </w:r>
          </w:p>
        </w:tc>
      </w:tr>
      <w:tr w:rsidR="00840D46" w:rsidRPr="00A90C7B" w14:paraId="2A15FBA1" w14:textId="77777777" w:rsidTr="00840D46">
        <w:tc>
          <w:tcPr>
            <w:tcW w:w="1129" w:type="dxa"/>
            <w:tcBorders>
              <w:top w:val="single" w:sz="4" w:space="0" w:color="auto"/>
              <w:left w:val="single" w:sz="4" w:space="0" w:color="auto"/>
              <w:right w:val="single" w:sz="4" w:space="0" w:color="auto"/>
            </w:tcBorders>
          </w:tcPr>
          <w:p w14:paraId="121F8E1C" w14:textId="77777777" w:rsidR="00840D46" w:rsidRPr="009110EE" w:rsidRDefault="00840D46" w:rsidP="003125E1">
            <w:pPr>
              <w:jc w:val="center"/>
              <w:rPr>
                <w:rFonts w:ascii="Times New Roman" w:eastAsia="Batang" w:hAnsi="Times New Roman"/>
                <w:sz w:val="24"/>
                <w:szCs w:val="24"/>
              </w:rPr>
            </w:pPr>
            <w:r w:rsidRPr="007F414A">
              <w:rPr>
                <w:rFonts w:ascii="Times New Roman" w:hAnsi="Times New Roman"/>
                <w:sz w:val="24"/>
                <w:szCs w:val="24"/>
              </w:rPr>
              <w:t>ОК.01</w:t>
            </w:r>
          </w:p>
        </w:tc>
        <w:tc>
          <w:tcPr>
            <w:tcW w:w="2919" w:type="dxa"/>
            <w:tcBorders>
              <w:top w:val="single" w:sz="4" w:space="0" w:color="auto"/>
              <w:left w:val="single" w:sz="4" w:space="0" w:color="auto"/>
              <w:right w:val="single" w:sz="4" w:space="0" w:color="auto"/>
            </w:tcBorders>
          </w:tcPr>
          <w:p w14:paraId="5F9B811E"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распознавать задачу и/или проблему в профессиональном и/или социальном контексте;</w:t>
            </w:r>
          </w:p>
          <w:p w14:paraId="6BB53789"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анализировать задачу и/или проблему и выделять её составные части;</w:t>
            </w:r>
          </w:p>
          <w:p w14:paraId="2220623B"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определять этапы решения задачи;</w:t>
            </w:r>
          </w:p>
          <w:p w14:paraId="4F6534CB"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выявлять и эффективно искать информацию, необходимую для решения задачи и/или проблемы;</w:t>
            </w:r>
          </w:p>
          <w:p w14:paraId="78A734E5"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составлять план действия;</w:t>
            </w:r>
          </w:p>
          <w:p w14:paraId="41A53DA3"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определять необходимые ресурсы;</w:t>
            </w:r>
          </w:p>
          <w:p w14:paraId="7B3A6736"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 xml:space="preserve">владеть актуальными методами работы </w:t>
            </w:r>
          </w:p>
          <w:p w14:paraId="0A966A06"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в профессиональной и смежных сферах;</w:t>
            </w:r>
          </w:p>
          <w:p w14:paraId="476E0EC5" w14:textId="77777777" w:rsidR="00840D46" w:rsidRPr="008D25C9" w:rsidRDefault="00840D46" w:rsidP="003125E1">
            <w:pPr>
              <w:suppressAutoHyphens/>
              <w:rPr>
                <w:rFonts w:ascii="Times New Roman" w:hAnsi="Times New Roman"/>
                <w:bCs/>
                <w:sz w:val="24"/>
                <w:szCs w:val="24"/>
              </w:rPr>
            </w:pPr>
            <w:r w:rsidRPr="008D25C9">
              <w:rPr>
                <w:rFonts w:ascii="Times New Roman" w:hAnsi="Times New Roman"/>
                <w:bCs/>
                <w:sz w:val="24"/>
                <w:szCs w:val="24"/>
              </w:rPr>
              <w:t>реализовывать составленный план;</w:t>
            </w:r>
          </w:p>
          <w:p w14:paraId="643963F2" w14:textId="77777777" w:rsidR="00840D46" w:rsidRPr="00E458CB" w:rsidRDefault="00840D46" w:rsidP="003125E1">
            <w:pPr>
              <w:suppressAutoHyphens/>
              <w:rPr>
                <w:rFonts w:ascii="Times New Roman" w:hAnsi="Times New Roman"/>
                <w:bCs/>
                <w:sz w:val="24"/>
                <w:szCs w:val="24"/>
              </w:rPr>
            </w:pPr>
            <w:r w:rsidRPr="008D25C9">
              <w:rPr>
                <w:rFonts w:ascii="Times New Roman" w:hAnsi="Times New Roman"/>
                <w:bCs/>
                <w:sz w:val="24"/>
                <w:szCs w:val="24"/>
              </w:rPr>
              <w:t xml:space="preserve">оценивать результат и последствия своих действий (самостоятельно </w:t>
            </w:r>
            <w:r w:rsidRPr="008D25C9">
              <w:rPr>
                <w:rFonts w:ascii="Times New Roman" w:hAnsi="Times New Roman"/>
                <w:bCs/>
                <w:sz w:val="24"/>
                <w:szCs w:val="24"/>
              </w:rPr>
              <w:lastRenderedPageBreak/>
              <w:t>или с помощью наставника)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08BC2697" w14:textId="77777777" w:rsidR="00840D46" w:rsidRPr="007341D7" w:rsidRDefault="00840D46" w:rsidP="003125E1">
            <w:pPr>
              <w:suppressAutoHyphens/>
              <w:rPr>
                <w:rFonts w:ascii="Times New Roman" w:hAnsi="Times New Roman"/>
                <w:bCs/>
                <w:sz w:val="24"/>
                <w:szCs w:val="24"/>
              </w:rPr>
            </w:pPr>
            <w:r w:rsidRPr="00AB6B7A">
              <w:rPr>
                <w:rFonts w:ascii="Times New Roman" w:hAnsi="Times New Roman"/>
                <w:bCs/>
                <w:sz w:val="24"/>
                <w:szCs w:val="24"/>
              </w:rPr>
              <w:lastRenderedPageBreak/>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5212302" w14:textId="77777777" w:rsidR="00840D46" w:rsidRPr="00E458CB" w:rsidRDefault="00840D46" w:rsidP="003125E1">
            <w:pPr>
              <w:suppressAutoHyphens/>
              <w:rPr>
                <w:rFonts w:ascii="Times New Roman" w:hAnsi="Times New Roman"/>
                <w:bCs/>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348C763" w14:textId="77777777" w:rsidR="00840D46" w:rsidRPr="00E458CB" w:rsidRDefault="00840D46" w:rsidP="003125E1">
            <w:pPr>
              <w:suppressAutoHyphens/>
              <w:rPr>
                <w:rFonts w:ascii="Times New Roman" w:hAnsi="Times New Roman"/>
                <w:bCs/>
                <w:sz w:val="24"/>
                <w:szCs w:val="24"/>
              </w:rPr>
            </w:pPr>
          </w:p>
        </w:tc>
      </w:tr>
      <w:tr w:rsidR="00840D46" w:rsidRPr="00A90C7B" w14:paraId="5A502D8E" w14:textId="77777777" w:rsidTr="00840D46">
        <w:tc>
          <w:tcPr>
            <w:tcW w:w="1129" w:type="dxa"/>
            <w:tcBorders>
              <w:top w:val="single" w:sz="4" w:space="0" w:color="auto"/>
              <w:left w:val="single" w:sz="4" w:space="0" w:color="auto"/>
              <w:right w:val="single" w:sz="4" w:space="0" w:color="auto"/>
            </w:tcBorders>
          </w:tcPr>
          <w:p w14:paraId="28632116" w14:textId="77777777" w:rsidR="00840D46" w:rsidRPr="009110EE" w:rsidRDefault="00840D46" w:rsidP="003125E1">
            <w:pPr>
              <w:jc w:val="center"/>
              <w:rPr>
                <w:rFonts w:ascii="Times New Roman" w:eastAsia="Batang" w:hAnsi="Times New Roman"/>
                <w:sz w:val="24"/>
                <w:szCs w:val="24"/>
              </w:rPr>
            </w:pPr>
            <w:r w:rsidRPr="007F414A">
              <w:rPr>
                <w:rFonts w:ascii="Times New Roman" w:hAnsi="Times New Roman"/>
                <w:sz w:val="24"/>
                <w:szCs w:val="24"/>
              </w:rPr>
              <w:t>ОК.02</w:t>
            </w:r>
          </w:p>
        </w:tc>
        <w:tc>
          <w:tcPr>
            <w:tcW w:w="2919" w:type="dxa"/>
            <w:tcBorders>
              <w:top w:val="single" w:sz="4" w:space="0" w:color="auto"/>
              <w:left w:val="single" w:sz="4" w:space="0" w:color="auto"/>
              <w:right w:val="single" w:sz="4" w:space="0" w:color="auto"/>
            </w:tcBorders>
          </w:tcPr>
          <w:p w14:paraId="7DF91B69" w14:textId="77777777" w:rsidR="00840D46" w:rsidRPr="00E458CB" w:rsidRDefault="00840D46" w:rsidP="003125E1">
            <w:pPr>
              <w:suppressAutoHyphens/>
              <w:rPr>
                <w:rFonts w:ascii="Times New Roman" w:hAnsi="Times New Roman"/>
                <w:bCs/>
                <w:sz w:val="24"/>
                <w:szCs w:val="24"/>
              </w:rPr>
            </w:pPr>
            <w:r w:rsidRPr="00AB6B7A">
              <w:rPr>
                <w:rFonts w:ascii="Times New Roman" w:hAnsi="Times New Roman"/>
                <w:b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89D83DA" w14:textId="77777777" w:rsidR="00840D46" w:rsidRPr="00E458CB" w:rsidRDefault="00840D46" w:rsidP="003125E1">
            <w:pPr>
              <w:suppressAutoHyphens/>
              <w:rPr>
                <w:rFonts w:ascii="Times New Roman" w:hAnsi="Times New Roman"/>
                <w:bCs/>
                <w:sz w:val="24"/>
                <w:szCs w:val="24"/>
              </w:rPr>
            </w:pPr>
            <w:r w:rsidRPr="00AB6B7A">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5" w:type="dxa"/>
            <w:tcBorders>
              <w:top w:val="single" w:sz="4" w:space="0" w:color="auto"/>
              <w:left w:val="single" w:sz="4" w:space="0" w:color="auto"/>
              <w:bottom w:val="single" w:sz="4" w:space="0" w:color="auto"/>
              <w:right w:val="single" w:sz="4" w:space="0" w:color="auto"/>
            </w:tcBorders>
          </w:tcPr>
          <w:p w14:paraId="2DD83403" w14:textId="77777777" w:rsidR="00840D46" w:rsidRPr="00E458CB" w:rsidRDefault="00840D46" w:rsidP="003125E1">
            <w:pPr>
              <w:suppressAutoHyphens/>
              <w:jc w:val="center"/>
              <w:rPr>
                <w:rFonts w:ascii="Times New Roman" w:hAnsi="Times New Roman"/>
                <w:bCs/>
                <w:sz w:val="24"/>
                <w:szCs w:val="24"/>
              </w:rPr>
            </w:pPr>
          </w:p>
        </w:tc>
      </w:tr>
      <w:tr w:rsidR="001208C9" w:rsidRPr="00A90C7B" w14:paraId="1A3A0AB1" w14:textId="77777777" w:rsidTr="00840D46">
        <w:tc>
          <w:tcPr>
            <w:tcW w:w="1129" w:type="dxa"/>
            <w:tcBorders>
              <w:top w:val="single" w:sz="4" w:space="0" w:color="auto"/>
              <w:left w:val="single" w:sz="4" w:space="0" w:color="auto"/>
              <w:right w:val="single" w:sz="4" w:space="0" w:color="auto"/>
            </w:tcBorders>
          </w:tcPr>
          <w:p w14:paraId="43C12262" w14:textId="0C2965BD" w:rsidR="001208C9" w:rsidRPr="007F414A" w:rsidRDefault="001208C9" w:rsidP="001208C9">
            <w:pPr>
              <w:jc w:val="center"/>
              <w:rPr>
                <w:rFonts w:ascii="Times New Roman" w:hAnsi="Times New Roman"/>
                <w:sz w:val="24"/>
                <w:szCs w:val="24"/>
              </w:rPr>
            </w:pPr>
            <w:r w:rsidRPr="00AC0265">
              <w:rPr>
                <w:rFonts w:ascii="Times New Roman" w:hAnsi="Times New Roman"/>
              </w:rPr>
              <w:t>ОК 03</w:t>
            </w:r>
          </w:p>
        </w:tc>
        <w:tc>
          <w:tcPr>
            <w:tcW w:w="2919" w:type="dxa"/>
            <w:tcBorders>
              <w:top w:val="single" w:sz="4" w:space="0" w:color="auto"/>
              <w:left w:val="single" w:sz="4" w:space="0" w:color="auto"/>
              <w:right w:val="single" w:sz="4" w:space="0" w:color="auto"/>
            </w:tcBorders>
          </w:tcPr>
          <w:p w14:paraId="2B30C633" w14:textId="77777777" w:rsidR="001208C9" w:rsidRPr="00AC0265" w:rsidRDefault="001208C9" w:rsidP="001208C9">
            <w:pPr>
              <w:rPr>
                <w:rFonts w:ascii="Times New Roman" w:hAnsi="Times New Roman"/>
                <w:bCs/>
                <w:iCs/>
              </w:rPr>
            </w:pPr>
            <w:r w:rsidRPr="00AC0265">
              <w:rPr>
                <w:rFonts w:ascii="Times New Roman" w:hAnsi="Times New Roman"/>
                <w:bCs/>
                <w:iCs/>
              </w:rPr>
              <w:t xml:space="preserve">определять актуальность нормативно-правовой документации в профессиональной деятельности; </w:t>
            </w:r>
          </w:p>
          <w:p w14:paraId="09305165" w14:textId="77777777" w:rsidR="001208C9" w:rsidRPr="00AC0265" w:rsidRDefault="001208C9" w:rsidP="001208C9">
            <w:pPr>
              <w:rPr>
                <w:rFonts w:ascii="Times New Roman" w:hAnsi="Times New Roman"/>
              </w:rPr>
            </w:pPr>
            <w:r w:rsidRPr="00AC0265">
              <w:rPr>
                <w:rFonts w:ascii="Times New Roman" w:hAnsi="Times New Roman"/>
              </w:rPr>
              <w:t xml:space="preserve">применять современную научную профессиональную терминологию; </w:t>
            </w:r>
          </w:p>
          <w:p w14:paraId="1DAF5261" w14:textId="77777777" w:rsidR="001208C9" w:rsidRPr="00AC0265" w:rsidRDefault="001208C9" w:rsidP="001208C9">
            <w:pPr>
              <w:rPr>
                <w:rFonts w:ascii="Times New Roman" w:hAnsi="Times New Roman"/>
              </w:rPr>
            </w:pPr>
            <w:r w:rsidRPr="00AC0265">
              <w:rPr>
                <w:rFonts w:ascii="Times New Roman" w:hAnsi="Times New Roman"/>
              </w:rPr>
              <w:t xml:space="preserve">определять и выстраивать траектории профессионального развития и самообразования; </w:t>
            </w:r>
          </w:p>
          <w:p w14:paraId="69F8200A" w14:textId="77777777" w:rsidR="001208C9" w:rsidRPr="00AC0265" w:rsidRDefault="001208C9" w:rsidP="001208C9">
            <w:pPr>
              <w:rPr>
                <w:rFonts w:ascii="Times New Roman" w:hAnsi="Times New Roman"/>
                <w:bCs/>
              </w:rPr>
            </w:pPr>
            <w:r w:rsidRPr="00AC0265">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w:t>
            </w:r>
          </w:p>
          <w:p w14:paraId="6EF20070" w14:textId="77777777" w:rsidR="001208C9" w:rsidRPr="00AC0265" w:rsidRDefault="001208C9" w:rsidP="001208C9">
            <w:pPr>
              <w:rPr>
                <w:rFonts w:ascii="Times New Roman" w:hAnsi="Times New Roman"/>
                <w:bCs/>
              </w:rPr>
            </w:pPr>
            <w:r w:rsidRPr="00AC0265">
              <w:rPr>
                <w:rFonts w:ascii="Times New Roman" w:hAnsi="Times New Roman"/>
                <w:bCs/>
              </w:rPr>
              <w:t xml:space="preserve">оформлять бизнес-план; </w:t>
            </w:r>
          </w:p>
          <w:p w14:paraId="24DB39C9" w14:textId="77777777" w:rsidR="001208C9" w:rsidRPr="00AC0265" w:rsidRDefault="001208C9" w:rsidP="001208C9">
            <w:pPr>
              <w:rPr>
                <w:rFonts w:ascii="Times New Roman" w:hAnsi="Times New Roman"/>
                <w:iCs/>
              </w:rPr>
            </w:pPr>
            <w:r w:rsidRPr="00AC0265">
              <w:rPr>
                <w:rFonts w:ascii="Times New Roman" w:hAnsi="Times New Roman"/>
                <w:iCs/>
              </w:rPr>
              <w:t xml:space="preserve">определять инвестиционную привлекательность коммерческих идей в рамках профессиональной </w:t>
            </w:r>
            <w:r w:rsidRPr="00AC0265">
              <w:rPr>
                <w:rFonts w:ascii="Times New Roman" w:hAnsi="Times New Roman"/>
                <w:iCs/>
              </w:rPr>
              <w:lastRenderedPageBreak/>
              <w:t xml:space="preserve">деятельности; презентовать бизнес-идею; </w:t>
            </w:r>
          </w:p>
          <w:p w14:paraId="6350E59D" w14:textId="0944A5B2" w:rsidR="001208C9" w:rsidRPr="00AB6B7A" w:rsidRDefault="001208C9" w:rsidP="001208C9">
            <w:pPr>
              <w:suppressAutoHyphens/>
              <w:rPr>
                <w:rFonts w:ascii="Times New Roman" w:hAnsi="Times New Roman"/>
                <w:bCs/>
                <w:sz w:val="24"/>
                <w:szCs w:val="24"/>
              </w:rPr>
            </w:pPr>
            <w:r w:rsidRPr="00AC0265">
              <w:rPr>
                <w:rFonts w:ascii="Times New Roman" w:hAnsi="Times New Roman"/>
                <w:iCs/>
              </w:rPr>
              <w:t>определять источники финансирования</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299550B1" w14:textId="77777777" w:rsidR="001208C9" w:rsidRPr="00AC0265" w:rsidRDefault="001208C9" w:rsidP="001208C9">
            <w:pPr>
              <w:rPr>
                <w:rFonts w:ascii="Times New Roman" w:hAnsi="Times New Roman"/>
                <w:bCs/>
                <w:iCs/>
              </w:rPr>
            </w:pPr>
            <w:r w:rsidRPr="00AC0265">
              <w:rPr>
                <w:rFonts w:ascii="Times New Roman" w:hAnsi="Times New Roman"/>
                <w:bCs/>
                <w:iCs/>
              </w:rPr>
              <w:lastRenderedPageBreak/>
              <w:t xml:space="preserve">содержание актуальной нормативно-правовой документации; </w:t>
            </w:r>
          </w:p>
          <w:p w14:paraId="60456486" w14:textId="77777777" w:rsidR="001208C9" w:rsidRPr="00AC0265" w:rsidRDefault="001208C9" w:rsidP="001208C9">
            <w:pPr>
              <w:rPr>
                <w:rFonts w:ascii="Times New Roman" w:hAnsi="Times New Roman"/>
                <w:bCs/>
                <w:iCs/>
              </w:rPr>
            </w:pPr>
            <w:r w:rsidRPr="00AC0265">
              <w:rPr>
                <w:rFonts w:ascii="Times New Roman" w:hAnsi="Times New Roman"/>
                <w:bCs/>
                <w:iCs/>
              </w:rPr>
              <w:t xml:space="preserve">современная научная и профессиональная терминология; </w:t>
            </w:r>
          </w:p>
          <w:p w14:paraId="612E5ACB" w14:textId="77777777" w:rsidR="001208C9" w:rsidRPr="00AC0265" w:rsidRDefault="001208C9" w:rsidP="001208C9">
            <w:pPr>
              <w:rPr>
                <w:rFonts w:ascii="Times New Roman" w:hAnsi="Times New Roman"/>
                <w:bCs/>
              </w:rPr>
            </w:pPr>
            <w:r w:rsidRPr="00AC0265">
              <w:rPr>
                <w:rFonts w:ascii="Times New Roman" w:hAnsi="Times New Roman"/>
                <w:bCs/>
                <w:iCs/>
              </w:rPr>
              <w:t xml:space="preserve">возможные траектории профессионального развития и самообразования; </w:t>
            </w:r>
            <w:r w:rsidRPr="00AC0265">
              <w:rPr>
                <w:rFonts w:ascii="Times New Roman" w:hAnsi="Times New Roman"/>
                <w:bCs/>
              </w:rPr>
              <w:t xml:space="preserve">основы предпринимательской деятельности; </w:t>
            </w:r>
          </w:p>
          <w:p w14:paraId="4A5E1016" w14:textId="77777777" w:rsidR="001208C9" w:rsidRPr="00AC0265" w:rsidRDefault="001208C9" w:rsidP="001208C9">
            <w:pPr>
              <w:rPr>
                <w:rFonts w:ascii="Times New Roman" w:hAnsi="Times New Roman"/>
                <w:bCs/>
              </w:rPr>
            </w:pPr>
            <w:r w:rsidRPr="00AC0265">
              <w:rPr>
                <w:rFonts w:ascii="Times New Roman" w:hAnsi="Times New Roman"/>
                <w:bCs/>
              </w:rPr>
              <w:t xml:space="preserve">основы финансовой грамотности; </w:t>
            </w:r>
          </w:p>
          <w:p w14:paraId="159BFCE1" w14:textId="77777777" w:rsidR="001208C9" w:rsidRPr="00AC0265" w:rsidRDefault="001208C9" w:rsidP="001208C9">
            <w:pPr>
              <w:rPr>
                <w:rFonts w:ascii="Times New Roman" w:hAnsi="Times New Roman"/>
                <w:bCs/>
              </w:rPr>
            </w:pPr>
            <w:r w:rsidRPr="00AC0265">
              <w:rPr>
                <w:rFonts w:ascii="Times New Roman" w:hAnsi="Times New Roman"/>
                <w:bCs/>
              </w:rPr>
              <w:t xml:space="preserve">правила разработки бизнес-планов; </w:t>
            </w:r>
          </w:p>
          <w:p w14:paraId="1C40F1E6" w14:textId="77777777" w:rsidR="001208C9" w:rsidRPr="00AC0265" w:rsidRDefault="001208C9" w:rsidP="001208C9">
            <w:pPr>
              <w:rPr>
                <w:rFonts w:ascii="Times New Roman" w:hAnsi="Times New Roman"/>
                <w:bCs/>
              </w:rPr>
            </w:pPr>
            <w:r w:rsidRPr="00AC0265">
              <w:rPr>
                <w:rFonts w:ascii="Times New Roman" w:hAnsi="Times New Roman"/>
                <w:bCs/>
              </w:rPr>
              <w:t xml:space="preserve">порядок выстраивания презентации; </w:t>
            </w:r>
          </w:p>
          <w:p w14:paraId="318593F9" w14:textId="028CB3D7" w:rsidR="001208C9" w:rsidRPr="00AB6B7A" w:rsidRDefault="001208C9" w:rsidP="001208C9">
            <w:pPr>
              <w:suppressAutoHyphens/>
              <w:rPr>
                <w:rFonts w:ascii="Times New Roman" w:hAnsi="Times New Roman"/>
                <w:bCs/>
                <w:sz w:val="24"/>
                <w:szCs w:val="24"/>
              </w:rPr>
            </w:pPr>
            <w:r w:rsidRPr="00AC0265">
              <w:rPr>
                <w:rFonts w:ascii="Times New Roman" w:hAnsi="Times New Roman"/>
                <w:bCs/>
              </w:rPr>
              <w:t>кредитные банковские продукты</w:t>
            </w:r>
          </w:p>
        </w:tc>
        <w:tc>
          <w:tcPr>
            <w:tcW w:w="2835" w:type="dxa"/>
            <w:tcBorders>
              <w:top w:val="single" w:sz="4" w:space="0" w:color="auto"/>
              <w:left w:val="single" w:sz="4" w:space="0" w:color="auto"/>
              <w:bottom w:val="single" w:sz="4" w:space="0" w:color="auto"/>
              <w:right w:val="single" w:sz="4" w:space="0" w:color="auto"/>
            </w:tcBorders>
          </w:tcPr>
          <w:p w14:paraId="6C8A8C6C" w14:textId="77777777" w:rsidR="001208C9" w:rsidRPr="00E458CB" w:rsidRDefault="001208C9" w:rsidP="001208C9">
            <w:pPr>
              <w:suppressAutoHyphens/>
              <w:jc w:val="center"/>
              <w:rPr>
                <w:rFonts w:ascii="Times New Roman" w:hAnsi="Times New Roman"/>
                <w:bCs/>
                <w:sz w:val="24"/>
                <w:szCs w:val="24"/>
              </w:rPr>
            </w:pPr>
          </w:p>
        </w:tc>
      </w:tr>
      <w:tr w:rsidR="00840D46" w:rsidRPr="00A90C7B" w14:paraId="64DC3D63" w14:textId="77777777" w:rsidTr="00840D46">
        <w:tc>
          <w:tcPr>
            <w:tcW w:w="1129" w:type="dxa"/>
            <w:tcBorders>
              <w:top w:val="single" w:sz="4" w:space="0" w:color="auto"/>
              <w:left w:val="single" w:sz="4" w:space="0" w:color="auto"/>
              <w:right w:val="single" w:sz="4" w:space="0" w:color="auto"/>
            </w:tcBorders>
          </w:tcPr>
          <w:p w14:paraId="50F091F4" w14:textId="77777777" w:rsidR="00840D46" w:rsidRPr="009110EE" w:rsidRDefault="00840D46" w:rsidP="003125E1">
            <w:pPr>
              <w:jc w:val="center"/>
              <w:rPr>
                <w:rFonts w:ascii="Times New Roman" w:eastAsia="Batang" w:hAnsi="Times New Roman"/>
                <w:sz w:val="24"/>
                <w:szCs w:val="24"/>
              </w:rPr>
            </w:pPr>
            <w:r w:rsidRPr="007F414A">
              <w:rPr>
                <w:rFonts w:ascii="Times New Roman" w:hAnsi="Times New Roman"/>
                <w:sz w:val="24"/>
                <w:szCs w:val="24"/>
              </w:rPr>
              <w:t>ОК.0</w:t>
            </w:r>
            <w:r>
              <w:rPr>
                <w:rFonts w:ascii="Times New Roman" w:hAnsi="Times New Roman"/>
                <w:sz w:val="24"/>
                <w:szCs w:val="24"/>
              </w:rPr>
              <w:t>4</w:t>
            </w:r>
          </w:p>
        </w:tc>
        <w:tc>
          <w:tcPr>
            <w:tcW w:w="2919" w:type="dxa"/>
            <w:tcBorders>
              <w:top w:val="single" w:sz="4" w:space="0" w:color="auto"/>
              <w:left w:val="single" w:sz="4" w:space="0" w:color="auto"/>
              <w:right w:val="single" w:sz="4" w:space="0" w:color="auto"/>
            </w:tcBorders>
          </w:tcPr>
          <w:p w14:paraId="381C10A9" w14:textId="77777777" w:rsidR="00840D46" w:rsidRPr="00E458CB" w:rsidRDefault="00840D46" w:rsidP="003125E1">
            <w:pPr>
              <w:suppressAutoHyphens/>
              <w:rPr>
                <w:rFonts w:ascii="Times New Roman" w:hAnsi="Times New Roman"/>
                <w:bCs/>
                <w:sz w:val="24"/>
                <w:szCs w:val="24"/>
              </w:rPr>
            </w:pPr>
            <w:r w:rsidRPr="00E458CB">
              <w:rPr>
                <w:rFonts w:ascii="Times New Roman" w:hAnsi="Times New Roman"/>
                <w:bCs/>
                <w:sz w:val="24"/>
                <w:szCs w:val="24"/>
              </w:rPr>
              <w:t>организовывать работу коллектива и команды</w:t>
            </w:r>
          </w:p>
          <w:p w14:paraId="27B80720" w14:textId="77777777" w:rsidR="00840D46" w:rsidRPr="00E458CB" w:rsidRDefault="00840D46" w:rsidP="003125E1">
            <w:pPr>
              <w:suppressAutoHyphens/>
              <w:rPr>
                <w:rFonts w:ascii="Times New Roman" w:hAnsi="Times New Roman"/>
                <w:bCs/>
                <w:sz w:val="24"/>
                <w:szCs w:val="24"/>
              </w:rPr>
            </w:pPr>
            <w:r w:rsidRPr="00E458CB">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9F62765" w14:textId="77777777" w:rsidR="00840D46" w:rsidRPr="00E458CB" w:rsidRDefault="00840D46" w:rsidP="003125E1">
            <w:pPr>
              <w:suppressAutoHyphens/>
              <w:rPr>
                <w:rFonts w:ascii="Times New Roman" w:hAnsi="Times New Roman"/>
                <w:bCs/>
                <w:sz w:val="24"/>
                <w:szCs w:val="24"/>
              </w:rPr>
            </w:pPr>
            <w:r w:rsidRPr="00E458CB">
              <w:rPr>
                <w:rFonts w:ascii="Times New Roman" w:hAnsi="Times New Roman"/>
                <w:bCs/>
                <w:sz w:val="24"/>
                <w:szCs w:val="24"/>
              </w:rPr>
              <w:t>психологические основы деятельности коллектива</w:t>
            </w:r>
          </w:p>
          <w:p w14:paraId="5352468D" w14:textId="77777777" w:rsidR="00840D46" w:rsidRPr="00E458CB" w:rsidRDefault="00840D46" w:rsidP="003125E1">
            <w:pPr>
              <w:suppressAutoHyphens/>
              <w:rPr>
                <w:rFonts w:ascii="Times New Roman" w:hAnsi="Times New Roman"/>
                <w:bCs/>
                <w:sz w:val="24"/>
                <w:szCs w:val="24"/>
              </w:rPr>
            </w:pPr>
            <w:r w:rsidRPr="00E458CB">
              <w:rPr>
                <w:rFonts w:ascii="Times New Roman" w:hAnsi="Times New Roman"/>
                <w:bCs/>
                <w:sz w:val="24"/>
                <w:szCs w:val="24"/>
              </w:rPr>
              <w:t>психологические особенности личности</w:t>
            </w:r>
          </w:p>
        </w:tc>
        <w:tc>
          <w:tcPr>
            <w:tcW w:w="2835" w:type="dxa"/>
            <w:tcBorders>
              <w:top w:val="single" w:sz="4" w:space="0" w:color="auto"/>
              <w:left w:val="single" w:sz="4" w:space="0" w:color="auto"/>
              <w:bottom w:val="single" w:sz="4" w:space="0" w:color="auto"/>
              <w:right w:val="single" w:sz="4" w:space="0" w:color="auto"/>
            </w:tcBorders>
          </w:tcPr>
          <w:p w14:paraId="1669688A" w14:textId="77777777" w:rsidR="00840D46" w:rsidRPr="00E458CB" w:rsidRDefault="00840D46" w:rsidP="003125E1">
            <w:pPr>
              <w:suppressAutoHyphens/>
              <w:jc w:val="center"/>
              <w:rPr>
                <w:rFonts w:ascii="Times New Roman" w:hAnsi="Times New Roman"/>
                <w:bCs/>
                <w:sz w:val="24"/>
                <w:szCs w:val="24"/>
              </w:rPr>
            </w:pPr>
          </w:p>
        </w:tc>
      </w:tr>
      <w:tr w:rsidR="00840D46" w:rsidRPr="00A90C7B" w14:paraId="6780739E" w14:textId="77777777" w:rsidTr="00840D46">
        <w:tc>
          <w:tcPr>
            <w:tcW w:w="1129" w:type="dxa"/>
            <w:tcBorders>
              <w:top w:val="single" w:sz="4" w:space="0" w:color="auto"/>
              <w:left w:val="single" w:sz="4" w:space="0" w:color="auto"/>
              <w:right w:val="single" w:sz="4" w:space="0" w:color="auto"/>
            </w:tcBorders>
          </w:tcPr>
          <w:p w14:paraId="702BF533" w14:textId="77777777" w:rsidR="00840D46" w:rsidRPr="009110EE" w:rsidRDefault="00840D46" w:rsidP="003125E1">
            <w:pPr>
              <w:jc w:val="center"/>
              <w:rPr>
                <w:rFonts w:ascii="Times New Roman" w:eastAsia="Batang" w:hAnsi="Times New Roman"/>
                <w:sz w:val="24"/>
                <w:szCs w:val="24"/>
              </w:rPr>
            </w:pPr>
            <w:r w:rsidRPr="007F414A">
              <w:rPr>
                <w:rFonts w:ascii="Times New Roman" w:hAnsi="Times New Roman"/>
                <w:sz w:val="24"/>
                <w:szCs w:val="24"/>
              </w:rPr>
              <w:t>ОК.05</w:t>
            </w:r>
          </w:p>
        </w:tc>
        <w:tc>
          <w:tcPr>
            <w:tcW w:w="2919" w:type="dxa"/>
            <w:tcBorders>
              <w:top w:val="single" w:sz="4" w:space="0" w:color="auto"/>
              <w:left w:val="single" w:sz="4" w:space="0" w:color="auto"/>
              <w:right w:val="single" w:sz="4" w:space="0" w:color="auto"/>
            </w:tcBorders>
          </w:tcPr>
          <w:p w14:paraId="616A977E" w14:textId="77777777" w:rsidR="00840D46" w:rsidRPr="00E458CB" w:rsidRDefault="00840D46" w:rsidP="003125E1">
            <w:pPr>
              <w:suppressAutoHyphens/>
              <w:rPr>
                <w:rFonts w:ascii="Times New Roman" w:hAnsi="Times New Roman"/>
                <w:bCs/>
                <w:sz w:val="24"/>
                <w:szCs w:val="24"/>
              </w:rPr>
            </w:pPr>
            <w:r w:rsidRPr="00AB6B7A">
              <w:rPr>
                <w:rFonts w:ascii="Times New Roman" w:hAnsi="Times New Roman"/>
                <w:b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B6B7A">
              <w:rPr>
                <w:rFonts w:ascii="Times New Roman" w:hAnsi="Times New Roman"/>
                <w:bCs/>
                <w:sz w:val="24"/>
                <w:szCs w:val="24"/>
              </w:rPr>
              <w:t>проявлять толерантность в рабочем коллективе</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142A140" w14:textId="77777777" w:rsidR="00840D46" w:rsidRPr="00E458CB" w:rsidRDefault="00840D46" w:rsidP="003125E1">
            <w:pPr>
              <w:suppressAutoHyphens/>
              <w:rPr>
                <w:rFonts w:ascii="Times New Roman" w:hAnsi="Times New Roman"/>
                <w:bCs/>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5" w:type="dxa"/>
            <w:tcBorders>
              <w:top w:val="single" w:sz="4" w:space="0" w:color="auto"/>
              <w:left w:val="single" w:sz="4" w:space="0" w:color="auto"/>
              <w:bottom w:val="single" w:sz="4" w:space="0" w:color="auto"/>
              <w:right w:val="single" w:sz="4" w:space="0" w:color="auto"/>
            </w:tcBorders>
          </w:tcPr>
          <w:p w14:paraId="04310459" w14:textId="77777777" w:rsidR="00840D46" w:rsidRPr="00E458CB" w:rsidRDefault="00840D46" w:rsidP="003125E1">
            <w:pPr>
              <w:suppressAutoHyphens/>
              <w:jc w:val="center"/>
              <w:rPr>
                <w:rFonts w:ascii="Times New Roman" w:hAnsi="Times New Roman"/>
                <w:bCs/>
                <w:sz w:val="24"/>
                <w:szCs w:val="24"/>
              </w:rPr>
            </w:pPr>
          </w:p>
        </w:tc>
      </w:tr>
      <w:tr w:rsidR="00840D46" w:rsidRPr="00A90C7B" w14:paraId="185EA9BE" w14:textId="77777777" w:rsidTr="00840D46">
        <w:tc>
          <w:tcPr>
            <w:tcW w:w="1129" w:type="dxa"/>
            <w:tcBorders>
              <w:top w:val="single" w:sz="4" w:space="0" w:color="auto"/>
              <w:left w:val="single" w:sz="4" w:space="0" w:color="auto"/>
              <w:right w:val="single" w:sz="4" w:space="0" w:color="auto"/>
            </w:tcBorders>
          </w:tcPr>
          <w:p w14:paraId="077241D0" w14:textId="77777777" w:rsidR="00840D46" w:rsidRPr="009110EE" w:rsidRDefault="00840D46" w:rsidP="003125E1">
            <w:pPr>
              <w:jc w:val="center"/>
              <w:rPr>
                <w:rFonts w:ascii="Times New Roman" w:eastAsia="Batang" w:hAnsi="Times New Roman"/>
                <w:sz w:val="24"/>
                <w:szCs w:val="24"/>
              </w:rPr>
            </w:pPr>
            <w:r w:rsidRPr="007F414A">
              <w:rPr>
                <w:rFonts w:ascii="Times New Roman" w:hAnsi="Times New Roman"/>
                <w:sz w:val="24"/>
                <w:szCs w:val="24"/>
              </w:rPr>
              <w:t>ОК.0</w:t>
            </w:r>
            <w:r>
              <w:rPr>
                <w:rFonts w:ascii="Times New Roman" w:hAnsi="Times New Roman"/>
                <w:sz w:val="24"/>
                <w:szCs w:val="24"/>
              </w:rPr>
              <w:t>7</w:t>
            </w:r>
          </w:p>
        </w:tc>
        <w:tc>
          <w:tcPr>
            <w:tcW w:w="2919" w:type="dxa"/>
            <w:tcBorders>
              <w:top w:val="single" w:sz="4" w:space="0" w:color="auto"/>
              <w:left w:val="single" w:sz="4" w:space="0" w:color="auto"/>
              <w:right w:val="single" w:sz="4" w:space="0" w:color="auto"/>
            </w:tcBorders>
          </w:tcPr>
          <w:p w14:paraId="45538627" w14:textId="77777777" w:rsidR="00840D46" w:rsidRPr="00AB6B7A" w:rsidRDefault="00840D46" w:rsidP="003125E1">
            <w:pPr>
              <w:suppressAutoHyphens/>
              <w:rPr>
                <w:rFonts w:ascii="Times New Roman" w:hAnsi="Times New Roman"/>
                <w:bCs/>
                <w:sz w:val="24"/>
                <w:szCs w:val="24"/>
              </w:rPr>
            </w:pPr>
            <w:r w:rsidRPr="00AB6B7A">
              <w:rPr>
                <w:rFonts w:ascii="Times New Roman" w:hAnsi="Times New Roman"/>
                <w:bCs/>
                <w:sz w:val="24"/>
                <w:szCs w:val="24"/>
              </w:rPr>
              <w:t xml:space="preserve">соблюдать нормы экологической безопасности; </w:t>
            </w:r>
          </w:p>
          <w:p w14:paraId="304E6BD9" w14:textId="77777777" w:rsidR="00840D46" w:rsidRPr="00AB6B7A" w:rsidRDefault="00840D46" w:rsidP="003125E1">
            <w:pPr>
              <w:suppressAutoHyphens/>
              <w:rPr>
                <w:rFonts w:ascii="Times New Roman" w:hAnsi="Times New Roman"/>
                <w:bCs/>
                <w:sz w:val="24"/>
                <w:szCs w:val="24"/>
              </w:rPr>
            </w:pPr>
            <w:r w:rsidRPr="00AB6B7A">
              <w:rPr>
                <w:rFonts w:ascii="Times New Roman" w:hAnsi="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r>
              <w:rPr>
                <w:rFonts w:ascii="Times New Roman" w:hAnsi="Times New Roman"/>
                <w:bCs/>
                <w:sz w:val="24"/>
                <w:szCs w:val="24"/>
              </w:rPr>
              <w:t>;</w:t>
            </w:r>
          </w:p>
          <w:p w14:paraId="4B8C29F7" w14:textId="77777777" w:rsidR="00840D46" w:rsidRPr="00E458CB" w:rsidRDefault="00840D46" w:rsidP="003125E1">
            <w:pPr>
              <w:suppressAutoHyphens/>
              <w:rPr>
                <w:rFonts w:ascii="Times New Roman" w:hAnsi="Times New Roman"/>
                <w:bCs/>
                <w:sz w:val="24"/>
                <w:szCs w:val="24"/>
              </w:rPr>
            </w:pPr>
            <w:r w:rsidRPr="00AB6B7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5B32C32B" w14:textId="77777777" w:rsidR="00840D46" w:rsidRPr="00AB6B7A" w:rsidRDefault="00840D46" w:rsidP="003125E1">
            <w:pPr>
              <w:suppressAutoHyphens/>
              <w:rPr>
                <w:rFonts w:ascii="Times New Roman" w:hAnsi="Times New Roman"/>
                <w:bCs/>
                <w:sz w:val="24"/>
                <w:szCs w:val="24"/>
              </w:rPr>
            </w:pPr>
            <w:r w:rsidRPr="00AB6B7A">
              <w:rPr>
                <w:rFonts w:ascii="Times New Roman" w:hAnsi="Times New Roman"/>
                <w:bCs/>
                <w:sz w:val="24"/>
                <w:szCs w:val="24"/>
              </w:rPr>
              <w:t>правила экологической безопасности при ведении профессиональной деятельности</w:t>
            </w:r>
          </w:p>
          <w:p w14:paraId="45762BAD" w14:textId="77777777" w:rsidR="00840D46" w:rsidRPr="00AB6B7A" w:rsidRDefault="00840D46" w:rsidP="003125E1">
            <w:pPr>
              <w:suppressAutoHyphens/>
              <w:rPr>
                <w:rFonts w:ascii="Times New Roman" w:hAnsi="Times New Roman"/>
                <w:bCs/>
                <w:sz w:val="24"/>
                <w:szCs w:val="24"/>
              </w:rPr>
            </w:pPr>
            <w:r w:rsidRPr="00AB6B7A">
              <w:rPr>
                <w:rFonts w:ascii="Times New Roman" w:hAnsi="Times New Roman"/>
                <w:bCs/>
                <w:sz w:val="24"/>
                <w:szCs w:val="24"/>
              </w:rPr>
              <w:t>основные ресурсы, задействованные в профессиональной деятельности</w:t>
            </w:r>
          </w:p>
          <w:p w14:paraId="61766AA1" w14:textId="77777777" w:rsidR="00840D46" w:rsidRPr="00AB6B7A" w:rsidRDefault="00840D46" w:rsidP="003125E1">
            <w:pPr>
              <w:suppressAutoHyphens/>
              <w:rPr>
                <w:rFonts w:ascii="Times New Roman" w:hAnsi="Times New Roman"/>
                <w:bCs/>
                <w:sz w:val="24"/>
                <w:szCs w:val="24"/>
              </w:rPr>
            </w:pPr>
            <w:r w:rsidRPr="00AB6B7A">
              <w:rPr>
                <w:rFonts w:ascii="Times New Roman" w:hAnsi="Times New Roman"/>
                <w:bCs/>
                <w:sz w:val="24"/>
                <w:szCs w:val="24"/>
              </w:rPr>
              <w:t>пути обеспечения ресурсосбережения</w:t>
            </w:r>
          </w:p>
          <w:p w14:paraId="16E59A14" w14:textId="77777777" w:rsidR="00840D46" w:rsidRPr="00AB6B7A" w:rsidRDefault="00840D46" w:rsidP="003125E1">
            <w:pPr>
              <w:suppressAutoHyphens/>
              <w:rPr>
                <w:rFonts w:ascii="Times New Roman" w:hAnsi="Times New Roman"/>
                <w:bCs/>
                <w:sz w:val="24"/>
                <w:szCs w:val="24"/>
              </w:rPr>
            </w:pPr>
            <w:r w:rsidRPr="00AB6B7A">
              <w:rPr>
                <w:rFonts w:ascii="Times New Roman" w:hAnsi="Times New Roman"/>
                <w:bCs/>
                <w:sz w:val="24"/>
                <w:szCs w:val="24"/>
              </w:rPr>
              <w:t>принципы бережливого производства</w:t>
            </w:r>
          </w:p>
          <w:p w14:paraId="0154A0D9" w14:textId="77777777" w:rsidR="00840D46" w:rsidRPr="00E458CB" w:rsidRDefault="00840D46" w:rsidP="003125E1">
            <w:pPr>
              <w:suppressAutoHyphens/>
              <w:rPr>
                <w:rFonts w:ascii="Times New Roman" w:hAnsi="Times New Roman"/>
                <w:bCs/>
                <w:sz w:val="24"/>
                <w:szCs w:val="24"/>
              </w:rPr>
            </w:pPr>
            <w:r w:rsidRPr="00AB6B7A">
              <w:rPr>
                <w:rFonts w:ascii="Times New Roman" w:hAnsi="Times New Roman"/>
                <w:bCs/>
                <w:sz w:val="24"/>
                <w:szCs w:val="24"/>
              </w:rPr>
              <w:t>основные направления изменения климатических условий региона</w:t>
            </w:r>
          </w:p>
        </w:tc>
        <w:tc>
          <w:tcPr>
            <w:tcW w:w="2835" w:type="dxa"/>
            <w:tcBorders>
              <w:top w:val="single" w:sz="4" w:space="0" w:color="auto"/>
              <w:left w:val="single" w:sz="4" w:space="0" w:color="auto"/>
              <w:bottom w:val="single" w:sz="4" w:space="0" w:color="auto"/>
              <w:right w:val="single" w:sz="4" w:space="0" w:color="auto"/>
            </w:tcBorders>
          </w:tcPr>
          <w:p w14:paraId="26AB656C" w14:textId="77777777" w:rsidR="00840D46" w:rsidRPr="00E458CB" w:rsidRDefault="00840D46" w:rsidP="003125E1">
            <w:pPr>
              <w:suppressAutoHyphens/>
              <w:rPr>
                <w:rFonts w:ascii="Times New Roman" w:hAnsi="Times New Roman"/>
                <w:bCs/>
                <w:sz w:val="24"/>
                <w:szCs w:val="24"/>
              </w:rPr>
            </w:pPr>
          </w:p>
        </w:tc>
      </w:tr>
      <w:tr w:rsidR="00FB2039" w:rsidRPr="00A90C7B" w14:paraId="7CF3AE4E" w14:textId="77777777" w:rsidTr="00840D46">
        <w:tc>
          <w:tcPr>
            <w:tcW w:w="1129" w:type="dxa"/>
            <w:tcBorders>
              <w:left w:val="single" w:sz="4" w:space="0" w:color="auto"/>
              <w:right w:val="single" w:sz="4" w:space="0" w:color="auto"/>
            </w:tcBorders>
          </w:tcPr>
          <w:p w14:paraId="4D7D6160" w14:textId="40D731A2" w:rsidR="00FB2039" w:rsidRPr="00A90C7B" w:rsidRDefault="00FB2039" w:rsidP="00FB2039">
            <w:pPr>
              <w:rPr>
                <w:rFonts w:ascii="Times New Roman" w:hAnsi="Times New Roman" w:cs="Times New Roman"/>
                <w:bCs/>
                <w:sz w:val="24"/>
                <w:szCs w:val="24"/>
              </w:rPr>
            </w:pPr>
            <w:r w:rsidRPr="00D03FB2">
              <w:rPr>
                <w:rFonts w:ascii="Times New Roman" w:hAnsi="Times New Roman"/>
                <w:bCs/>
                <w:sz w:val="24"/>
                <w:szCs w:val="24"/>
              </w:rPr>
              <w:t>ПК 1.1.</w:t>
            </w:r>
          </w:p>
        </w:tc>
        <w:tc>
          <w:tcPr>
            <w:tcW w:w="2919" w:type="dxa"/>
            <w:tcBorders>
              <w:left w:val="single" w:sz="4" w:space="0" w:color="auto"/>
              <w:right w:val="single" w:sz="4" w:space="0" w:color="auto"/>
            </w:tcBorders>
          </w:tcPr>
          <w:p w14:paraId="51BD0E8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погрузочно-разгрузочные работы.</w:t>
            </w:r>
          </w:p>
          <w:p w14:paraId="5CE2B5C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строповку и </w:t>
            </w:r>
            <w:proofErr w:type="spellStart"/>
            <w:r w:rsidRPr="00D03FB2">
              <w:rPr>
                <w:rFonts w:ascii="Times New Roman" w:hAnsi="Times New Roman" w:cs="Times New Roman"/>
                <w:bCs/>
                <w:sz w:val="24"/>
                <w:szCs w:val="24"/>
              </w:rPr>
              <w:t>расстроповку</w:t>
            </w:r>
            <w:proofErr w:type="spellEnd"/>
            <w:r w:rsidRPr="00D03FB2">
              <w:rPr>
                <w:rFonts w:ascii="Times New Roman" w:hAnsi="Times New Roman" w:cs="Times New Roman"/>
                <w:bCs/>
                <w:sz w:val="24"/>
                <w:szCs w:val="24"/>
              </w:rPr>
              <w:t xml:space="preserve"> грузов.</w:t>
            </w:r>
          </w:p>
          <w:p w14:paraId="00641BE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Ограждать места проведения погрузочно-разгрузочных, ремонтных и аварийных работ.</w:t>
            </w:r>
          </w:p>
          <w:p w14:paraId="1B8F8F3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Определять фактическое местоположение трубопровода, подземных коммуникаций.</w:t>
            </w:r>
          </w:p>
          <w:p w14:paraId="6D75F51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земляные работы вручную и с </w:t>
            </w:r>
            <w:r w:rsidRPr="00D03FB2">
              <w:rPr>
                <w:rFonts w:ascii="Times New Roman" w:hAnsi="Times New Roman" w:cs="Times New Roman"/>
                <w:bCs/>
                <w:sz w:val="24"/>
                <w:szCs w:val="24"/>
              </w:rPr>
              <w:lastRenderedPageBreak/>
              <w:t>использованием механизмов.</w:t>
            </w:r>
          </w:p>
          <w:p w14:paraId="61485FD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плотницкие работы.</w:t>
            </w:r>
          </w:p>
          <w:p w14:paraId="309208A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Крепить стенки траншей и котлованов.</w:t>
            </w:r>
          </w:p>
          <w:p w14:paraId="6D6211E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Осуществлять планировку траншеи для укладки трубопровода.</w:t>
            </w:r>
          </w:p>
          <w:p w14:paraId="6655D01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изоляционные работы.</w:t>
            </w:r>
          </w:p>
          <w:p w14:paraId="051BED7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Пользоваться оборудованием, инструментом и приспособлениями при выполнении гидроизоляционных работ.</w:t>
            </w:r>
          </w:p>
          <w:p w14:paraId="1B7217D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дренажные работы.</w:t>
            </w:r>
          </w:p>
          <w:p w14:paraId="030A827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переключения трубопроводной арматуры в соответствии со схемами переключений.</w:t>
            </w:r>
          </w:p>
          <w:p w14:paraId="453C729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Обеспечивать страховку работающих в колодцах, траншеях, котлованах.</w:t>
            </w:r>
          </w:p>
          <w:p w14:paraId="3B03DBE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Пользоваться газоанализаторами для определения концентрации метана, сероводорода, тяжелых углеводородов в воздушной среде.</w:t>
            </w:r>
          </w:p>
          <w:p w14:paraId="1E17F26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Применять ручной, пневматический и электрифицированный инструмент.</w:t>
            </w:r>
          </w:p>
          <w:p w14:paraId="17BA355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p w14:paraId="7FC23636" w14:textId="5D9C92EF"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индивидуальной защиты</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3B050CB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Схемы, назначение и устройство трубопроводов, оборудования и сооружений на них.</w:t>
            </w:r>
          </w:p>
          <w:p w14:paraId="4BC5980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Технология транспортировки транспортируемого продукта по трубопроводам.</w:t>
            </w:r>
          </w:p>
          <w:p w14:paraId="7667272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Физические и химические свойства транспортируемого продукта.</w:t>
            </w:r>
          </w:p>
          <w:p w14:paraId="6E56DE3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Требования нормативных правовых актов, </w:t>
            </w:r>
            <w:r w:rsidRPr="00D03FB2">
              <w:rPr>
                <w:rFonts w:ascii="Times New Roman" w:hAnsi="Times New Roman" w:cs="Times New Roman"/>
                <w:bCs/>
                <w:sz w:val="24"/>
                <w:szCs w:val="24"/>
              </w:rPr>
              <w:lastRenderedPageBreak/>
              <w:t>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15988B6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Обозначения объектов трубопроводов, средств связи и электрохимической защиты на технологических схемах, картах.</w:t>
            </w:r>
          </w:p>
          <w:p w14:paraId="1829902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0D8C849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Порядок вывода трубопровода в ремонт, проведения работ по отключению участков трубопроводов для проведения работ.</w:t>
            </w:r>
          </w:p>
          <w:p w14:paraId="62C816F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Порядок ведения работ в охранных зонах действующих трубопроводов.</w:t>
            </w:r>
          </w:p>
          <w:p w14:paraId="312691D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Технические характеристики и правила эксплуатации используемых приборов.</w:t>
            </w:r>
          </w:p>
          <w:p w14:paraId="2FB6E71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электрифицированного и пневматического инструмента.</w:t>
            </w:r>
          </w:p>
          <w:p w14:paraId="16CB1C7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выполнения погрузочно-разгрузочных работ, перемещения и складирования грузов.</w:t>
            </w:r>
          </w:p>
          <w:p w14:paraId="0910D2C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Устройство, принципы работы и правила эксплуатации подъемных сооружений, грузозахватных приспособлений, специального оборудования и </w:t>
            </w:r>
            <w:r w:rsidRPr="00D03FB2">
              <w:rPr>
                <w:rFonts w:ascii="Times New Roman" w:hAnsi="Times New Roman" w:cs="Times New Roman"/>
                <w:bCs/>
                <w:sz w:val="24"/>
                <w:szCs w:val="24"/>
              </w:rPr>
              <w:lastRenderedPageBreak/>
              <w:t>механизмов при проведении погрузочно-разгрузочных работ.</w:t>
            </w:r>
          </w:p>
          <w:p w14:paraId="657327A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Порядок выполнения земляных работ вручную и с использованием механизмов.</w:t>
            </w:r>
          </w:p>
          <w:p w14:paraId="0DC5528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Типы креплений стенок траншей в зависимости от характеристики грунта.</w:t>
            </w:r>
          </w:p>
          <w:p w14:paraId="65FC514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грунта при укладке трубопровода.</w:t>
            </w:r>
          </w:p>
          <w:p w14:paraId="1BC7B04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проведения изоляционных работ.</w:t>
            </w:r>
          </w:p>
          <w:p w14:paraId="56C3055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и порядок выполнения гидроизоляционных работ в колодцах.</w:t>
            </w:r>
          </w:p>
          <w:p w14:paraId="12B18BA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Способы и средства страховки работающих в колодцах, траншеях, котлованах.</w:t>
            </w:r>
          </w:p>
          <w:p w14:paraId="4046D7A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Порядок локализации и ликвидации аварий и инцидентов на трубопроводах.</w:t>
            </w:r>
          </w:p>
          <w:p w14:paraId="6DCAEFBC" w14:textId="78CC5A5D"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5" w:type="dxa"/>
            <w:tcBorders>
              <w:top w:val="single" w:sz="4" w:space="0" w:color="auto"/>
              <w:left w:val="single" w:sz="4" w:space="0" w:color="auto"/>
              <w:bottom w:val="single" w:sz="4" w:space="0" w:color="auto"/>
              <w:right w:val="single" w:sz="4" w:space="0" w:color="auto"/>
            </w:tcBorders>
          </w:tcPr>
          <w:p w14:paraId="4EE1A98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Определения местоположения и глубины залегания трубопровода.</w:t>
            </w:r>
          </w:p>
          <w:p w14:paraId="423155D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Вскрытия трубопровода (шурфовки) в месте производства работ.</w:t>
            </w:r>
          </w:p>
          <w:p w14:paraId="79B702F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Разработки грунта вручную в местах установки герметизирующих устройств, глиняных пробок и вокруг трубопровода.</w:t>
            </w:r>
          </w:p>
          <w:p w14:paraId="7CFA23E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Сборки и установки деревянных щитов, настилов.</w:t>
            </w:r>
          </w:p>
          <w:p w14:paraId="23407B7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Крепления стенок траншей и котлованов.</w:t>
            </w:r>
          </w:p>
          <w:p w14:paraId="7BCE15C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Уплотнения грунта на дне траншеи и вдоль трубы.</w:t>
            </w:r>
          </w:p>
          <w:p w14:paraId="2C26ED1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Подсыпки основания под трубу (подушки трубы) мягким грунтом.</w:t>
            </w:r>
          </w:p>
          <w:p w14:paraId="6C62EF0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Очистки поверхности трубопроводной арматуры и трубопроводов на крановых узлах.</w:t>
            </w:r>
          </w:p>
          <w:p w14:paraId="2A7A12E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2833021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Выполнения продувки и опрессовки трубопроводной арматуры, узлов и отдельных участков трубопровода.</w:t>
            </w:r>
          </w:p>
          <w:p w14:paraId="7F265765" w14:textId="47E47A68" w:rsidR="00FB2039" w:rsidRPr="00A90C7B" w:rsidRDefault="00FB2039" w:rsidP="00FB2039">
            <w:pPr>
              <w:jc w:val="center"/>
              <w:rPr>
                <w:rFonts w:ascii="Times New Roman" w:hAnsi="Times New Roman" w:cs="Times New Roman"/>
                <w:bCs/>
                <w:sz w:val="24"/>
                <w:szCs w:val="24"/>
                <w:highlight w:val="yellow"/>
              </w:rPr>
            </w:pPr>
            <w:r w:rsidRPr="00D03FB2">
              <w:rPr>
                <w:rFonts w:ascii="Times New Roman" w:hAnsi="Times New Roman" w:cs="Times New Roman"/>
                <w:bCs/>
                <w:sz w:val="24"/>
                <w:szCs w:val="24"/>
              </w:rPr>
              <w:t>Замера загазованности в месте проведения работ.</w:t>
            </w:r>
          </w:p>
        </w:tc>
      </w:tr>
      <w:tr w:rsidR="00FB2039" w:rsidRPr="00A90C7B" w14:paraId="6D13677B" w14:textId="77777777" w:rsidTr="00840D46">
        <w:tc>
          <w:tcPr>
            <w:tcW w:w="1129" w:type="dxa"/>
            <w:tcBorders>
              <w:left w:val="single" w:sz="4" w:space="0" w:color="auto"/>
              <w:right w:val="single" w:sz="4" w:space="0" w:color="auto"/>
            </w:tcBorders>
          </w:tcPr>
          <w:p w14:paraId="5E88D741" w14:textId="2338D541" w:rsidR="00FB2039" w:rsidRPr="00A90C7B" w:rsidRDefault="00FB2039" w:rsidP="00FB2039">
            <w:pPr>
              <w:rPr>
                <w:rFonts w:ascii="Times New Roman" w:hAnsi="Times New Roman" w:cs="Times New Roman"/>
                <w:bCs/>
                <w:sz w:val="24"/>
                <w:szCs w:val="24"/>
              </w:rPr>
            </w:pPr>
            <w:r w:rsidRPr="00D03FB2">
              <w:rPr>
                <w:rFonts w:ascii="Times New Roman" w:hAnsi="Times New Roman"/>
                <w:bCs/>
                <w:sz w:val="24"/>
                <w:szCs w:val="24"/>
              </w:rPr>
              <w:lastRenderedPageBreak/>
              <w:t>ПК 1.2.</w:t>
            </w:r>
          </w:p>
        </w:tc>
        <w:tc>
          <w:tcPr>
            <w:tcW w:w="2919" w:type="dxa"/>
            <w:tcBorders>
              <w:left w:val="single" w:sz="4" w:space="0" w:color="auto"/>
              <w:right w:val="single" w:sz="4" w:space="0" w:color="auto"/>
            </w:tcBorders>
          </w:tcPr>
          <w:p w14:paraId="5659E08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Производить ревизию, выявлять неисправности оборудования, установленного на трубопроводах, в том числе трубопроводной арматуры и системы управления кранами.</w:t>
            </w:r>
          </w:p>
          <w:p w14:paraId="5108551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Осуществлять монтаж и ремонт трубопроводной арматуры, задвижек, предохранительных устройств на трубопроводах.</w:t>
            </w:r>
          </w:p>
          <w:p w14:paraId="47B450D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Обслуживать приборы, установленные на трубопроводах и трубопроводной арматуре, проверять их работоспособность.</w:t>
            </w:r>
          </w:p>
          <w:p w14:paraId="6B8DC52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чистку фильтров осушителей, </w:t>
            </w:r>
            <w:r w:rsidRPr="00D03FB2">
              <w:rPr>
                <w:rFonts w:ascii="Times New Roman" w:hAnsi="Times New Roman" w:cs="Times New Roman"/>
                <w:bCs/>
                <w:sz w:val="24"/>
                <w:szCs w:val="24"/>
              </w:rPr>
              <w:lastRenderedPageBreak/>
              <w:t>регулировку крайних положений шарового затвора.</w:t>
            </w:r>
          </w:p>
          <w:p w14:paraId="38D272B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Определять уровень гидравлической жидкости в гидравлической системе управления кранами.</w:t>
            </w:r>
          </w:p>
          <w:p w14:paraId="7C86C93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Производить уплотнение трубопроводной и предохранительной арматуры.</w:t>
            </w:r>
          </w:p>
          <w:p w14:paraId="59E31A4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Определять места утечки транспортируемого продукта по внешним признакам и с использованием приборов.</w:t>
            </w:r>
          </w:p>
          <w:p w14:paraId="7874E09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Устранять утечки транспортируемого продукта на трубопроводе и трубопроводной арматуре.</w:t>
            </w:r>
          </w:p>
          <w:p w14:paraId="36D94B9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очистке полости трубопровода от гидратных образований, по предотвращению их возникновения.</w:t>
            </w:r>
          </w:p>
          <w:p w14:paraId="42B6C9E8" w14:textId="49368D97"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CE2C59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Назначение, принципы действия, устройство, технические, конструктивные особенности и характеристики оборудования, установленного на трубопроводах, в том числе трубопроводной арматуры, камер запуска и приема ВТУ.</w:t>
            </w:r>
          </w:p>
          <w:p w14:paraId="32C3866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1208E98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Требования, предъявляемые к установке фасонных частей и трубопроводной арматуры.</w:t>
            </w:r>
          </w:p>
          <w:p w14:paraId="7AF2AE8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смазочных материалов, требования к маслам, уплотнительным смазкам (пастам).</w:t>
            </w:r>
          </w:p>
          <w:p w14:paraId="4B1EB23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Нормы расхода масла, сырья и материалов на выполняемые работы.</w:t>
            </w:r>
          </w:p>
          <w:p w14:paraId="73A77F9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Способы обнаружения и устранения утечек транспортируемого продукта на трубопроводе и трубопроводной арматуре.</w:t>
            </w:r>
          </w:p>
          <w:p w14:paraId="7BD6594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Характеристики и правила эксплуатации приборов, установленных на трубопроводах и трубопроводной арматуре.</w:t>
            </w:r>
          </w:p>
          <w:p w14:paraId="692C1D8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Места установки и устройство конденсатосборников.</w:t>
            </w:r>
          </w:p>
          <w:p w14:paraId="5C76E14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Методы выявления наличия конденсата в пониженных местах трубопровода.</w:t>
            </w:r>
          </w:p>
          <w:p w14:paraId="57AD0A9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Методы борьбы с </w:t>
            </w:r>
            <w:proofErr w:type="spellStart"/>
            <w:r w:rsidRPr="00D03FB2">
              <w:rPr>
                <w:rFonts w:ascii="Times New Roman" w:hAnsi="Times New Roman" w:cs="Times New Roman"/>
                <w:bCs/>
                <w:sz w:val="24"/>
                <w:szCs w:val="24"/>
              </w:rPr>
              <w:t>гидратообразованием</w:t>
            </w:r>
            <w:proofErr w:type="spellEnd"/>
            <w:r w:rsidRPr="00D03FB2">
              <w:rPr>
                <w:rFonts w:ascii="Times New Roman" w:hAnsi="Times New Roman" w:cs="Times New Roman"/>
                <w:bCs/>
                <w:sz w:val="24"/>
                <w:szCs w:val="24"/>
              </w:rPr>
              <w:t xml:space="preserve"> в трубопроводах.</w:t>
            </w:r>
          </w:p>
          <w:p w14:paraId="247C9D6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Назначение, конструкция </w:t>
            </w:r>
            <w:proofErr w:type="spellStart"/>
            <w:r w:rsidRPr="00D03FB2">
              <w:rPr>
                <w:rFonts w:ascii="Times New Roman" w:hAnsi="Times New Roman" w:cs="Times New Roman"/>
                <w:bCs/>
                <w:sz w:val="24"/>
                <w:szCs w:val="24"/>
              </w:rPr>
              <w:t>метанольных</w:t>
            </w:r>
            <w:proofErr w:type="spellEnd"/>
            <w:r w:rsidRPr="00D03FB2">
              <w:rPr>
                <w:rFonts w:ascii="Times New Roman" w:hAnsi="Times New Roman" w:cs="Times New Roman"/>
                <w:bCs/>
                <w:sz w:val="24"/>
                <w:szCs w:val="24"/>
              </w:rPr>
              <w:t xml:space="preserve"> установок и системы подачи метанола.</w:t>
            </w:r>
          </w:p>
          <w:p w14:paraId="796C9555" w14:textId="5BB00C27"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работы с метанолом.</w:t>
            </w:r>
          </w:p>
        </w:tc>
        <w:tc>
          <w:tcPr>
            <w:tcW w:w="2835" w:type="dxa"/>
            <w:tcBorders>
              <w:top w:val="single" w:sz="4" w:space="0" w:color="auto"/>
              <w:left w:val="single" w:sz="4" w:space="0" w:color="auto"/>
              <w:bottom w:val="single" w:sz="4" w:space="0" w:color="auto"/>
              <w:right w:val="single" w:sz="4" w:space="0" w:color="auto"/>
            </w:tcBorders>
          </w:tcPr>
          <w:p w14:paraId="0BCF1EC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Проверки работоспособности, ревизия и ремонт трубопроводной арматуры, распределителей.</w:t>
            </w:r>
          </w:p>
          <w:p w14:paraId="23DD176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Обслуживания аппаратуры дистанционного контроля давления в трубопроводе.</w:t>
            </w:r>
          </w:p>
          <w:p w14:paraId="73D8ADF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Чистки фильтров-осушителей.</w:t>
            </w:r>
          </w:p>
          <w:p w14:paraId="5A963F0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Устранения утечек транспортируемого продукта на трубопроводной арматуре, газа на импульсных трубках управления крана</w:t>
            </w:r>
          </w:p>
          <w:p w14:paraId="50FDFEF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Проверки регулятора уровня конденсата в </w:t>
            </w:r>
            <w:proofErr w:type="spellStart"/>
            <w:r w:rsidRPr="00D03FB2">
              <w:rPr>
                <w:rFonts w:ascii="Times New Roman" w:hAnsi="Times New Roman" w:cs="Times New Roman"/>
                <w:bCs/>
                <w:sz w:val="24"/>
                <w:szCs w:val="24"/>
              </w:rPr>
              <w:lastRenderedPageBreak/>
              <w:t>конденсатосборниках</w:t>
            </w:r>
            <w:proofErr w:type="spellEnd"/>
            <w:r w:rsidRPr="00D03FB2">
              <w:rPr>
                <w:rFonts w:ascii="Times New Roman" w:hAnsi="Times New Roman" w:cs="Times New Roman"/>
                <w:bCs/>
                <w:sz w:val="24"/>
                <w:szCs w:val="24"/>
              </w:rPr>
              <w:t xml:space="preserve"> в действии.</w:t>
            </w:r>
          </w:p>
          <w:p w14:paraId="3B2BEFE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Проверки работоспособности и обслуживания </w:t>
            </w:r>
            <w:proofErr w:type="spellStart"/>
            <w:r w:rsidRPr="00D03FB2">
              <w:rPr>
                <w:rFonts w:ascii="Times New Roman" w:hAnsi="Times New Roman" w:cs="Times New Roman"/>
                <w:bCs/>
                <w:sz w:val="24"/>
                <w:szCs w:val="24"/>
              </w:rPr>
              <w:t>метанольных</w:t>
            </w:r>
            <w:proofErr w:type="spellEnd"/>
            <w:r w:rsidRPr="00D03FB2">
              <w:rPr>
                <w:rFonts w:ascii="Times New Roman" w:hAnsi="Times New Roman" w:cs="Times New Roman"/>
                <w:bCs/>
                <w:sz w:val="24"/>
                <w:szCs w:val="24"/>
              </w:rPr>
              <w:t xml:space="preserve"> установок.</w:t>
            </w:r>
          </w:p>
          <w:p w14:paraId="1F9F290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Проверки работоспособности затвора камеры запуска и приема ВТУ.</w:t>
            </w:r>
          </w:p>
          <w:p w14:paraId="37F6405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Испытания камеры запуска и приема ВТУ на герметичность путем ее опрессовки.</w:t>
            </w:r>
          </w:p>
          <w:p w14:paraId="7D0F566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Проверки наличия конденсата в пониженных местах трубопровода.</w:t>
            </w:r>
          </w:p>
          <w:p w14:paraId="5072462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Введения ингибиторов, разделителей для предотвращения или разрушения гидратных образований.</w:t>
            </w:r>
          </w:p>
          <w:p w14:paraId="55A9C5BB" w14:textId="4AF9D12F" w:rsidR="00FB2039" w:rsidRPr="00A90C7B" w:rsidRDefault="00FB2039" w:rsidP="00FB2039">
            <w:pPr>
              <w:jc w:val="center"/>
              <w:rPr>
                <w:rFonts w:ascii="Times New Roman" w:hAnsi="Times New Roman" w:cs="Times New Roman"/>
                <w:bCs/>
                <w:sz w:val="24"/>
                <w:szCs w:val="24"/>
              </w:rPr>
            </w:pPr>
            <w:r w:rsidRPr="00D03FB2">
              <w:rPr>
                <w:rFonts w:ascii="Times New Roman" w:hAnsi="Times New Roman" w:cs="Times New Roman"/>
                <w:bCs/>
                <w:sz w:val="24"/>
                <w:szCs w:val="24"/>
              </w:rPr>
              <w:t>Включения системы конденсатосборников для слива конденсата</w:t>
            </w:r>
          </w:p>
        </w:tc>
      </w:tr>
      <w:tr w:rsidR="00FB2039" w:rsidRPr="00A90C7B" w14:paraId="48C09647" w14:textId="77777777" w:rsidTr="00840D46">
        <w:tc>
          <w:tcPr>
            <w:tcW w:w="1129" w:type="dxa"/>
            <w:tcBorders>
              <w:left w:val="single" w:sz="4" w:space="0" w:color="auto"/>
              <w:right w:val="single" w:sz="4" w:space="0" w:color="auto"/>
            </w:tcBorders>
          </w:tcPr>
          <w:p w14:paraId="00D6BC10" w14:textId="6CDAC672" w:rsidR="00FB2039" w:rsidRPr="00A90C7B" w:rsidRDefault="00FB2039" w:rsidP="00FB2039">
            <w:pPr>
              <w:rPr>
                <w:rFonts w:ascii="Times New Roman" w:hAnsi="Times New Roman" w:cs="Times New Roman"/>
                <w:bCs/>
                <w:sz w:val="24"/>
                <w:szCs w:val="24"/>
              </w:rPr>
            </w:pPr>
            <w:r w:rsidRPr="00D03FB2">
              <w:rPr>
                <w:rFonts w:ascii="Times New Roman" w:hAnsi="Times New Roman"/>
                <w:bCs/>
                <w:sz w:val="24"/>
                <w:szCs w:val="24"/>
              </w:rPr>
              <w:t>ПК 1.3.</w:t>
            </w:r>
          </w:p>
        </w:tc>
        <w:tc>
          <w:tcPr>
            <w:tcW w:w="2919" w:type="dxa"/>
            <w:tcBorders>
              <w:left w:val="single" w:sz="4" w:space="0" w:color="auto"/>
              <w:right w:val="single" w:sz="4" w:space="0" w:color="auto"/>
            </w:tcBorders>
          </w:tcPr>
          <w:p w14:paraId="1FFC037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Обнаруживать утечки газа на трубопроводе и ТПА.</w:t>
            </w:r>
          </w:p>
          <w:p w14:paraId="221DD66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технические измерения при выполнении сложных ремонтно-восстановительных работ.</w:t>
            </w:r>
          </w:p>
          <w:p w14:paraId="6DB7160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удалению транспортируемого продукта из участка трубопровода.</w:t>
            </w:r>
          </w:p>
          <w:p w14:paraId="23D4872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Выполнять работы по установке и демонтажу контрольно-измерительных приборов.</w:t>
            </w:r>
          </w:p>
          <w:p w14:paraId="2B52763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очистку трубопровода, трубопроводной арматуры и оборудования от старого изоляционного покрытия.</w:t>
            </w:r>
          </w:p>
          <w:p w14:paraId="158E87B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Подготавливать поверхности труб для нанесения антикоррозионных и изоляционных покрытий.</w:t>
            </w:r>
          </w:p>
          <w:p w14:paraId="17F8EF2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установку щеток и скребков на </w:t>
            </w:r>
            <w:proofErr w:type="spellStart"/>
            <w:r w:rsidRPr="00D03FB2">
              <w:rPr>
                <w:rFonts w:ascii="Times New Roman" w:hAnsi="Times New Roman" w:cs="Times New Roman"/>
                <w:bCs/>
                <w:sz w:val="24"/>
                <w:szCs w:val="24"/>
              </w:rPr>
              <w:t>трубоочистные</w:t>
            </w:r>
            <w:proofErr w:type="spellEnd"/>
            <w:r w:rsidRPr="00D03FB2">
              <w:rPr>
                <w:rFonts w:ascii="Times New Roman" w:hAnsi="Times New Roman" w:cs="Times New Roman"/>
                <w:bCs/>
                <w:sz w:val="24"/>
                <w:szCs w:val="24"/>
              </w:rPr>
              <w:t xml:space="preserve"> машины.</w:t>
            </w:r>
          </w:p>
          <w:p w14:paraId="43FBF1E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Разогревать грунтовки и мастики и определять их необходимую консистенцию.</w:t>
            </w:r>
          </w:p>
          <w:p w14:paraId="337B137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изоляционные работы.</w:t>
            </w:r>
          </w:p>
          <w:p w14:paraId="13A7789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Определять качество изоляции, в том числе в местах врезки катушки, </w:t>
            </w:r>
            <w:proofErr w:type="spellStart"/>
            <w:r w:rsidRPr="00D03FB2">
              <w:rPr>
                <w:rFonts w:ascii="Times New Roman" w:hAnsi="Times New Roman" w:cs="Times New Roman"/>
                <w:bCs/>
                <w:sz w:val="24"/>
                <w:szCs w:val="24"/>
              </w:rPr>
              <w:t>захлеста</w:t>
            </w:r>
            <w:proofErr w:type="spellEnd"/>
            <w:r w:rsidRPr="00D03FB2">
              <w:rPr>
                <w:rFonts w:ascii="Times New Roman" w:hAnsi="Times New Roman" w:cs="Times New Roman"/>
                <w:bCs/>
                <w:sz w:val="24"/>
                <w:szCs w:val="24"/>
              </w:rPr>
              <w:t>, узла, редуктора, установки заглушек на технологические отверстия на трубопроводах.</w:t>
            </w:r>
          </w:p>
          <w:p w14:paraId="1AC99B4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слесарные работы.</w:t>
            </w:r>
          </w:p>
          <w:p w14:paraId="4356167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Определять места, размеры, контуры технологических отверстий для установки ВГУ, глиняных пробок, врезки отводов, трубопроводной арматуры.</w:t>
            </w:r>
          </w:p>
          <w:p w14:paraId="58A94EE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Производить установку ВГУ, глиняных пробок на трубопроводах.</w:t>
            </w:r>
          </w:p>
          <w:p w14:paraId="724545D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Определять давление в ВГУ по приборам.</w:t>
            </w:r>
          </w:p>
          <w:p w14:paraId="66962DD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плоскостную и объемную разметку для различного рода врезок, отводов и </w:t>
            </w:r>
            <w:r w:rsidRPr="00D03FB2">
              <w:rPr>
                <w:rFonts w:ascii="Times New Roman" w:hAnsi="Times New Roman" w:cs="Times New Roman"/>
                <w:bCs/>
                <w:sz w:val="24"/>
                <w:szCs w:val="24"/>
              </w:rPr>
              <w:lastRenderedPageBreak/>
              <w:t>трубопроводной арматуры.</w:t>
            </w:r>
          </w:p>
          <w:p w14:paraId="2A69630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устранению намагниченности труб.</w:t>
            </w:r>
          </w:p>
          <w:p w14:paraId="2807E54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Выбирать способы безопасной строповки и перемещения грузов.</w:t>
            </w:r>
          </w:p>
          <w:p w14:paraId="51F4567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Применять оборудование и приспособления для установки и центровки труб.</w:t>
            </w:r>
          </w:p>
          <w:p w14:paraId="25A62CD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w:t>
            </w:r>
            <w:proofErr w:type="spellStart"/>
            <w:r w:rsidRPr="00D03FB2">
              <w:rPr>
                <w:rFonts w:ascii="Times New Roman" w:hAnsi="Times New Roman" w:cs="Times New Roman"/>
                <w:bCs/>
                <w:sz w:val="24"/>
                <w:szCs w:val="24"/>
              </w:rPr>
              <w:t>гибку</w:t>
            </w:r>
            <w:proofErr w:type="spellEnd"/>
            <w:r w:rsidRPr="00D03FB2">
              <w:rPr>
                <w:rFonts w:ascii="Times New Roman" w:hAnsi="Times New Roman" w:cs="Times New Roman"/>
                <w:bCs/>
                <w:sz w:val="24"/>
                <w:szCs w:val="24"/>
              </w:rPr>
              <w:t xml:space="preserve"> труб диаметром до 100 мм холодным способом.</w:t>
            </w:r>
          </w:p>
          <w:p w14:paraId="7312CF2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Устанавливать уплотнительные, усилительные, накладные муфты и бандажи на трубопроводах.</w:t>
            </w:r>
          </w:p>
          <w:p w14:paraId="33A1FAF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подготовительные работы в соответствии с составом работ по технической диагностике трубопровода.</w:t>
            </w:r>
          </w:p>
          <w:p w14:paraId="6825898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Выполнять монтаж и демонтаж мобильных временных камер приема и запуска ВТУ.</w:t>
            </w:r>
          </w:p>
          <w:p w14:paraId="0319076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Осуществлять </w:t>
            </w:r>
            <w:proofErr w:type="spellStart"/>
            <w:r w:rsidRPr="00D03FB2">
              <w:rPr>
                <w:rFonts w:ascii="Times New Roman" w:hAnsi="Times New Roman" w:cs="Times New Roman"/>
                <w:bCs/>
                <w:sz w:val="24"/>
                <w:szCs w:val="24"/>
              </w:rPr>
              <w:t>запасовку</w:t>
            </w:r>
            <w:proofErr w:type="spellEnd"/>
            <w:r w:rsidRPr="00D03FB2">
              <w:rPr>
                <w:rFonts w:ascii="Times New Roman" w:hAnsi="Times New Roman" w:cs="Times New Roman"/>
                <w:bCs/>
                <w:sz w:val="24"/>
                <w:szCs w:val="24"/>
              </w:rPr>
              <w:t>, контроль прохождения и извлечение ВТУ.</w:t>
            </w:r>
          </w:p>
          <w:p w14:paraId="723E100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Применять измерительные инструменты и приборы при проведении ремонтных работ на трубопроводе.</w:t>
            </w:r>
          </w:p>
          <w:p w14:paraId="51FA927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Применять ручной, механизированный инструмент, устройства и средства для очистки трубопровода, трубопроводной арматуры и оборудования от старого изоляционного покрытия.</w:t>
            </w:r>
          </w:p>
          <w:p w14:paraId="14D11A8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p w14:paraId="34F34AD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Определять неисправности используемых оборудования, приспособлений и инструментов.</w:t>
            </w:r>
          </w:p>
          <w:p w14:paraId="748BE55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подготовку, продувку и опрессовку участков трубопровода, монтажных узлов, трубопроводной арматуры. </w:t>
            </w:r>
          </w:p>
          <w:p w14:paraId="35EAFBE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Проверять фланцевые соединения на герметичность.</w:t>
            </w:r>
          </w:p>
          <w:p w14:paraId="12CE7B9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Оценивать состояние оборудования, агрегатов и машин во время проведения испытаний.</w:t>
            </w:r>
          </w:p>
          <w:p w14:paraId="16687CA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Оценивать состояние трубопроводов, монтажных узлов, ТПА при проведении продувки, опрессовки.</w:t>
            </w:r>
          </w:p>
          <w:p w14:paraId="48F95AF3" w14:textId="4182742C"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индивидуальной защиты</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44AF989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Систему планово-предупредительных ремонтов объектов трубопроводов.</w:t>
            </w:r>
          </w:p>
          <w:p w14:paraId="1F7DEC8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Причины возникновения и способы устранения дефектов трубопроводов и трубопроводной арматуры.</w:t>
            </w:r>
          </w:p>
          <w:p w14:paraId="3CE8447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Особенности ремонта трубопроводов в траншее с разрезкой труб, без разрезки труб, на бровке траншеи.</w:t>
            </w:r>
          </w:p>
          <w:p w14:paraId="3598983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Причины и виды осложнений и неисправностей при обслуживании и ремонте трубопроводов.</w:t>
            </w:r>
          </w:p>
          <w:p w14:paraId="3A14A59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оборудования для освобождения участка трубопровода от транспортируемого продукта</w:t>
            </w:r>
          </w:p>
          <w:p w14:paraId="452248E2"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Требования безопасности при стравливании газа через свечи</w:t>
            </w:r>
          </w:p>
          <w:p w14:paraId="4F52DF9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настройки приборов, порядок включения и отключения приборов от соединительных линий, проверки с установкой на ноль, продувки соединительных линий, определения герметичности приборов и соединительных линий</w:t>
            </w:r>
          </w:p>
          <w:p w14:paraId="395792D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Слесарное дело</w:t>
            </w:r>
          </w:p>
          <w:p w14:paraId="6FAA3CA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Свойства металлов и марки сталей</w:t>
            </w:r>
          </w:p>
          <w:p w14:paraId="70E5524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износа и деформации деталей и узлов</w:t>
            </w:r>
          </w:p>
          <w:p w14:paraId="2892E4A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смазочных, прокладочных и уплотнительных материалов</w:t>
            </w:r>
          </w:p>
          <w:p w14:paraId="265BD48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Способы, приемы и правила выполнения простых кузнечных работ</w:t>
            </w:r>
          </w:p>
          <w:p w14:paraId="2BF53FC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подготовки труб, деталей и узлов под сварку</w:t>
            </w:r>
          </w:p>
          <w:p w14:paraId="7A9C44A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коррозии и методы защиты от нее трубопроводов</w:t>
            </w:r>
          </w:p>
          <w:p w14:paraId="58029D92"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Способы очистки труб от изоляции</w:t>
            </w:r>
          </w:p>
          <w:p w14:paraId="7763E13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и способы подготовки поверхностей под изоляционные покрытия</w:t>
            </w:r>
          </w:p>
          <w:p w14:paraId="4DC52DB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оборудования для очистки и изоляции трубопроводов</w:t>
            </w:r>
          </w:p>
          <w:p w14:paraId="20779AD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Виды и составы грунтовок, мастик</w:t>
            </w:r>
          </w:p>
          <w:p w14:paraId="277B663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установки для приготовления битумно-резиновой мастики</w:t>
            </w:r>
          </w:p>
          <w:p w14:paraId="440D5CD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Назначение, состав, свойства и правила нанесения антикоррозионных и изоляционных покрытий на трубопровод</w:t>
            </w:r>
          </w:p>
          <w:p w14:paraId="4FAE9C0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Методы замера толщины изоляции трубопроводов</w:t>
            </w:r>
          </w:p>
          <w:p w14:paraId="78A4E48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Требования к местам расположения и размерам технологических отверстий под вырезку в зависимости от конструктивных особенностей трубопроводов</w:t>
            </w:r>
          </w:p>
          <w:p w14:paraId="68DEFD8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Диапазон разрешенного давления в установленных в трубопроводах ВГУ при проведении ремонтных работ.</w:t>
            </w:r>
          </w:p>
          <w:p w14:paraId="4DB12E2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Технология проведения работ по замене дефектного участка трубопровода, </w:t>
            </w:r>
            <w:proofErr w:type="spellStart"/>
            <w:r w:rsidRPr="00D03FB2">
              <w:rPr>
                <w:rFonts w:ascii="Times New Roman" w:hAnsi="Times New Roman" w:cs="Times New Roman"/>
                <w:bCs/>
                <w:sz w:val="24"/>
                <w:szCs w:val="24"/>
              </w:rPr>
              <w:t>захлестов</w:t>
            </w:r>
            <w:proofErr w:type="spellEnd"/>
            <w:r w:rsidRPr="00D03FB2">
              <w:rPr>
                <w:rFonts w:ascii="Times New Roman" w:hAnsi="Times New Roman" w:cs="Times New Roman"/>
                <w:bCs/>
                <w:sz w:val="24"/>
                <w:szCs w:val="24"/>
              </w:rPr>
              <w:t>, трубопроводного узла, приводов запорных устройств, редукторов.</w:t>
            </w:r>
          </w:p>
          <w:p w14:paraId="2143C57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Требования, предъявляемые к монтажу переходов, </w:t>
            </w:r>
            <w:proofErr w:type="spellStart"/>
            <w:r w:rsidRPr="00D03FB2">
              <w:rPr>
                <w:rFonts w:ascii="Times New Roman" w:hAnsi="Times New Roman" w:cs="Times New Roman"/>
                <w:bCs/>
                <w:sz w:val="24"/>
                <w:szCs w:val="24"/>
              </w:rPr>
              <w:t>захлестов</w:t>
            </w:r>
            <w:proofErr w:type="spellEnd"/>
            <w:r w:rsidRPr="00D03FB2">
              <w:rPr>
                <w:rFonts w:ascii="Times New Roman" w:hAnsi="Times New Roman" w:cs="Times New Roman"/>
                <w:bCs/>
                <w:sz w:val="24"/>
                <w:szCs w:val="24"/>
              </w:rPr>
              <w:t>, катушек, узлов, приводов запорных устройств.</w:t>
            </w:r>
          </w:p>
          <w:p w14:paraId="3FFC1EE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установки и центровки труб</w:t>
            </w:r>
          </w:p>
          <w:p w14:paraId="463A839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стропов в соответствии с массой и габаритами грузов</w:t>
            </w:r>
          </w:p>
          <w:p w14:paraId="4DD74BD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и технология гибки труб холодным способом</w:t>
            </w:r>
          </w:p>
          <w:p w14:paraId="578546F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Виды и назначение приспособлений, используемых для гибки труб</w:t>
            </w:r>
          </w:p>
          <w:p w14:paraId="2F00D6C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Методы проверки внутреннего состояния трубопровода.</w:t>
            </w:r>
          </w:p>
          <w:p w14:paraId="4E3CC16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Методы диагностики трубопроводов и способы подготовки участков трубопроводов для проведения диагностики.</w:t>
            </w:r>
          </w:p>
          <w:p w14:paraId="0BD5355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Требования нормативно-технической документации по очистке полости и проведению испытаний трубопроводов.</w:t>
            </w:r>
          </w:p>
          <w:p w14:paraId="0D6CDE32"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Порядок монтажа и демонтажа мобильных временных камер приема и запуска ВТУ.</w:t>
            </w:r>
          </w:p>
          <w:p w14:paraId="2494DA7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Методы и средства контроля прохождения ВТУ.</w:t>
            </w:r>
          </w:p>
          <w:p w14:paraId="7D8EBB5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Оборудование и сооружения для сбора и утилизации вытесненных из полости трубопровода загрязнений.</w:t>
            </w:r>
          </w:p>
          <w:p w14:paraId="67B5A87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Способы технических измерений при выполнении ремонтных работ.</w:t>
            </w:r>
          </w:p>
          <w:p w14:paraId="3F0D799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Устройство и назначение трубопроводов на объектах газовой отрасли.</w:t>
            </w:r>
          </w:p>
          <w:p w14:paraId="02FE2F7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Технические условия на продувку и опрессовку участков трубопровода и монтажных узлов, опрессовку ТПА.</w:t>
            </w:r>
          </w:p>
          <w:p w14:paraId="6C70602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продувки и опрессовки участков трубопровода и монтажных узлов, опрессовки ТПА.</w:t>
            </w:r>
          </w:p>
          <w:p w14:paraId="2E262D5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оборудования, работающего под избыточным давлением.</w:t>
            </w:r>
          </w:p>
          <w:p w14:paraId="09A6136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эксплуатации, производительность </w:t>
            </w:r>
            <w:proofErr w:type="spellStart"/>
            <w:r w:rsidRPr="00D03FB2">
              <w:rPr>
                <w:rFonts w:ascii="Times New Roman" w:hAnsi="Times New Roman" w:cs="Times New Roman"/>
                <w:bCs/>
                <w:sz w:val="24"/>
                <w:szCs w:val="24"/>
              </w:rPr>
              <w:t>опрессовочных</w:t>
            </w:r>
            <w:proofErr w:type="spellEnd"/>
            <w:r w:rsidRPr="00D03FB2">
              <w:rPr>
                <w:rFonts w:ascii="Times New Roman" w:hAnsi="Times New Roman" w:cs="Times New Roman"/>
                <w:bCs/>
                <w:sz w:val="24"/>
                <w:szCs w:val="24"/>
              </w:rPr>
              <w:t xml:space="preserve"> агрегатов, передвижных компрессорных станций, </w:t>
            </w:r>
            <w:r w:rsidRPr="00D03FB2">
              <w:rPr>
                <w:rFonts w:ascii="Times New Roman" w:hAnsi="Times New Roman" w:cs="Times New Roman"/>
                <w:bCs/>
                <w:sz w:val="24"/>
                <w:szCs w:val="24"/>
              </w:rPr>
              <w:lastRenderedPageBreak/>
              <w:t>требования по установке насосов.</w:t>
            </w:r>
          </w:p>
          <w:p w14:paraId="434279F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Способы проверки на герметичность фланцевых соединений.</w:t>
            </w:r>
          </w:p>
          <w:p w14:paraId="684D804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Основы работы с чертежами и эскизами.</w:t>
            </w:r>
          </w:p>
          <w:p w14:paraId="2122EB68" w14:textId="003FCAB7"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835" w:type="dxa"/>
            <w:tcBorders>
              <w:top w:val="single" w:sz="4" w:space="0" w:color="auto"/>
              <w:left w:val="single" w:sz="4" w:space="0" w:color="auto"/>
              <w:bottom w:val="single" w:sz="4" w:space="0" w:color="auto"/>
              <w:right w:val="single" w:sz="4" w:space="0" w:color="auto"/>
            </w:tcBorders>
          </w:tcPr>
          <w:p w14:paraId="2A507F8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Устранение утечек газа на трубопроводе и трубопроводной арматуре (далее-ТПА).</w:t>
            </w:r>
          </w:p>
          <w:p w14:paraId="6D3A69D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Удаления транспортируемого продукта из участка трубопровода.</w:t>
            </w:r>
          </w:p>
          <w:p w14:paraId="74FA491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Работы по дегазации рабочей зоны (при утечках).</w:t>
            </w:r>
          </w:p>
          <w:p w14:paraId="40D40E2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Удаления старой изоляции.</w:t>
            </w:r>
          </w:p>
          <w:p w14:paraId="222F59D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Зачистки труб от продуктов коррозии и дефектных покрытий.</w:t>
            </w:r>
          </w:p>
          <w:p w14:paraId="0D974483"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Правки концов труб перед их сваркой.</w:t>
            </w:r>
          </w:p>
          <w:p w14:paraId="7F2C052A"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Зачистки кромок соединяемых труб и труб после резки.</w:t>
            </w:r>
          </w:p>
          <w:p w14:paraId="56CF2992"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Обработки сварного шва после сварки и наплавки.</w:t>
            </w:r>
          </w:p>
          <w:p w14:paraId="647AB60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Выполнения слесарных работ при обработке деталей, резке и сборке труб, нарезке резьбы, сверлении отверстий.</w:t>
            </w:r>
          </w:p>
          <w:p w14:paraId="52A72621"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Удаления участка дефектного шва зубилом, механизированным инструментом.</w:t>
            </w:r>
          </w:p>
          <w:p w14:paraId="716EA12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Зачистки дефектных мест шлифовальным кругом при устранении микротрещин на трубопроводе.</w:t>
            </w:r>
          </w:p>
          <w:p w14:paraId="3C29DF0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Приготовления битумной мастики, грунтовки, окрасочных составов.</w:t>
            </w:r>
          </w:p>
          <w:p w14:paraId="2D5D619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Нанесения изоляционных покрытий.</w:t>
            </w:r>
          </w:p>
          <w:p w14:paraId="7276909C"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Проверки качества изоляции.</w:t>
            </w:r>
          </w:p>
          <w:p w14:paraId="4996A2F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Выполнения разметки для установки временных герметизирующих устройств (далее - ВГУ).</w:t>
            </w:r>
          </w:p>
          <w:p w14:paraId="32F5AB2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Выполнения вспомогательных работ при вырезке технологических отверстий для установки ВГУ.</w:t>
            </w:r>
          </w:p>
          <w:p w14:paraId="15B4BCF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 xml:space="preserve">Разметки места резки для вырезки дефектного участка трубопровода и приварки новой катушки (части трубы), </w:t>
            </w:r>
            <w:proofErr w:type="spellStart"/>
            <w:r w:rsidRPr="00D03FB2">
              <w:rPr>
                <w:rFonts w:ascii="Times New Roman" w:hAnsi="Times New Roman" w:cs="Times New Roman"/>
                <w:bCs/>
                <w:sz w:val="24"/>
                <w:szCs w:val="24"/>
              </w:rPr>
              <w:t>захлеста</w:t>
            </w:r>
            <w:proofErr w:type="spellEnd"/>
            <w:r w:rsidRPr="00D03FB2">
              <w:rPr>
                <w:rFonts w:ascii="Times New Roman" w:hAnsi="Times New Roman" w:cs="Times New Roman"/>
                <w:bCs/>
                <w:sz w:val="24"/>
                <w:szCs w:val="24"/>
              </w:rPr>
              <w:t>, трубопроводного узла, приводов запорных устройств, редукторов.</w:t>
            </w:r>
          </w:p>
          <w:p w14:paraId="51C1D42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Центровки труб </w:t>
            </w:r>
            <w:proofErr w:type="spellStart"/>
            <w:r w:rsidRPr="00D03FB2">
              <w:rPr>
                <w:rFonts w:ascii="Times New Roman" w:hAnsi="Times New Roman" w:cs="Times New Roman"/>
                <w:bCs/>
                <w:sz w:val="24"/>
                <w:szCs w:val="24"/>
              </w:rPr>
              <w:t>центратором</w:t>
            </w:r>
            <w:proofErr w:type="spellEnd"/>
            <w:r w:rsidRPr="00D03FB2">
              <w:rPr>
                <w:rFonts w:ascii="Times New Roman" w:hAnsi="Times New Roman" w:cs="Times New Roman"/>
                <w:bCs/>
                <w:sz w:val="24"/>
                <w:szCs w:val="24"/>
              </w:rPr>
              <w:t>.</w:t>
            </w:r>
          </w:p>
          <w:p w14:paraId="13F4AB2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Совмещения кромок труб для сварки.</w:t>
            </w:r>
          </w:p>
          <w:p w14:paraId="2C566F27"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Строповки труб при сварке.</w:t>
            </w:r>
          </w:p>
          <w:p w14:paraId="0AF2F44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Гибки труб.</w:t>
            </w:r>
          </w:p>
          <w:p w14:paraId="2592EC3D"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Удаление жидкости из трубопровода, трубопровода-отвода</w:t>
            </w:r>
          </w:p>
          <w:p w14:paraId="107DB7D4"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Монтажа и демонтажа мобильных временных камер приема и запуска ВТУ.</w:t>
            </w:r>
          </w:p>
          <w:p w14:paraId="4202076C" w14:textId="77777777" w:rsidR="00FB2039" w:rsidRPr="00D03FB2" w:rsidRDefault="00FB2039" w:rsidP="00FB2039">
            <w:pPr>
              <w:rPr>
                <w:rFonts w:ascii="Times New Roman" w:hAnsi="Times New Roman" w:cs="Times New Roman"/>
                <w:bCs/>
                <w:sz w:val="24"/>
                <w:szCs w:val="24"/>
              </w:rPr>
            </w:pPr>
            <w:proofErr w:type="spellStart"/>
            <w:r w:rsidRPr="00D03FB2">
              <w:rPr>
                <w:rFonts w:ascii="Times New Roman" w:hAnsi="Times New Roman" w:cs="Times New Roman"/>
                <w:bCs/>
                <w:sz w:val="24"/>
                <w:szCs w:val="24"/>
              </w:rPr>
              <w:t>Запасовки</w:t>
            </w:r>
            <w:proofErr w:type="spellEnd"/>
            <w:r w:rsidRPr="00D03FB2">
              <w:rPr>
                <w:rFonts w:ascii="Times New Roman" w:hAnsi="Times New Roman" w:cs="Times New Roman"/>
                <w:bCs/>
                <w:sz w:val="24"/>
                <w:szCs w:val="24"/>
              </w:rPr>
              <w:t xml:space="preserve"> и извлечения очистных устройств и средств дефектоскопии из камер запуска и приема ВТУ.</w:t>
            </w:r>
          </w:p>
          <w:p w14:paraId="62E3980B"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Контроля прохождения ВТУ в составе линейного звена на крановых узлах трубопроводов.</w:t>
            </w:r>
          </w:p>
          <w:p w14:paraId="504CC7B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Подготовка запорной и предохранительной ТПА к опрессовке.</w:t>
            </w:r>
          </w:p>
          <w:p w14:paraId="2C96C30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Подготовка участков трубопровода и монтажных узлов к продувке и опрессовке.</w:t>
            </w:r>
          </w:p>
          <w:p w14:paraId="2EC392B8"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Опрессовка запорной и предохранительной ТПА.</w:t>
            </w:r>
          </w:p>
          <w:p w14:paraId="1FE06DC5"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Продувка и опрессовка участков трубопровода и монтажных узлов.</w:t>
            </w:r>
          </w:p>
          <w:p w14:paraId="7FDFD8A2"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Проверка на герметичность фланцевых соединений узла врезки под давлением.</w:t>
            </w:r>
          </w:p>
          <w:p w14:paraId="4986B649"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Испытание узла врезки под давлением инертным газом</w:t>
            </w:r>
          </w:p>
          <w:p w14:paraId="53ADAC87" w14:textId="500BFD0A" w:rsidR="00FB2039" w:rsidRPr="00A90C7B" w:rsidRDefault="00FB2039" w:rsidP="00FB2039">
            <w:pPr>
              <w:jc w:val="center"/>
              <w:rPr>
                <w:rFonts w:ascii="Times New Roman" w:hAnsi="Times New Roman" w:cs="Times New Roman"/>
                <w:bCs/>
                <w:sz w:val="24"/>
                <w:szCs w:val="24"/>
              </w:rPr>
            </w:pPr>
            <w:r w:rsidRPr="00D03FB2">
              <w:rPr>
                <w:rFonts w:ascii="Times New Roman" w:hAnsi="Times New Roman" w:cs="Times New Roman"/>
                <w:bCs/>
                <w:sz w:val="24"/>
                <w:szCs w:val="24"/>
              </w:rPr>
              <w:t>Контроль давления по манометрам при опрессовках запорной и предохранительной ТПА, опрессовках и продувках трубопроводов.</w:t>
            </w:r>
          </w:p>
        </w:tc>
      </w:tr>
      <w:tr w:rsidR="00FB2039" w:rsidRPr="00A90C7B" w14:paraId="5532C555" w14:textId="77777777" w:rsidTr="00840D46">
        <w:tc>
          <w:tcPr>
            <w:tcW w:w="1129" w:type="dxa"/>
            <w:tcBorders>
              <w:left w:val="single" w:sz="4" w:space="0" w:color="auto"/>
              <w:bottom w:val="single" w:sz="4" w:space="0" w:color="auto"/>
              <w:right w:val="single" w:sz="4" w:space="0" w:color="auto"/>
            </w:tcBorders>
          </w:tcPr>
          <w:p w14:paraId="5A66DF7E" w14:textId="76F73F66" w:rsidR="00FB2039" w:rsidRPr="00A90C7B" w:rsidRDefault="00FB2039" w:rsidP="00FB2039">
            <w:pPr>
              <w:rPr>
                <w:rFonts w:ascii="Times New Roman" w:hAnsi="Times New Roman" w:cs="Times New Roman"/>
                <w:bCs/>
                <w:sz w:val="24"/>
                <w:szCs w:val="24"/>
              </w:rPr>
            </w:pPr>
            <w:r w:rsidRPr="00D03FB2">
              <w:rPr>
                <w:rFonts w:ascii="Times New Roman" w:hAnsi="Times New Roman"/>
                <w:bCs/>
                <w:sz w:val="24"/>
                <w:szCs w:val="24"/>
              </w:rPr>
              <w:lastRenderedPageBreak/>
              <w:t>ПК 1.4.</w:t>
            </w:r>
          </w:p>
        </w:tc>
        <w:tc>
          <w:tcPr>
            <w:tcW w:w="2919" w:type="dxa"/>
            <w:tcBorders>
              <w:left w:val="single" w:sz="4" w:space="0" w:color="auto"/>
              <w:bottom w:val="single" w:sz="4" w:space="0" w:color="auto"/>
              <w:right w:val="single" w:sz="4" w:space="0" w:color="auto"/>
            </w:tcBorders>
          </w:tcPr>
          <w:p w14:paraId="064812EF"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p w14:paraId="160B1D7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Пользоваться нормативно-технической документацией.</w:t>
            </w:r>
          </w:p>
          <w:p w14:paraId="3798D970" w14:textId="43751785"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Составлять и читать документы по эксплуатации и ремонту газонефтепроводов</w:t>
            </w:r>
          </w:p>
        </w:tc>
        <w:tc>
          <w:tcPr>
            <w:tcW w:w="3035" w:type="dxa"/>
            <w:tcBorders>
              <w:top w:val="single" w:sz="4" w:space="0" w:color="auto"/>
              <w:left w:val="single" w:sz="4" w:space="0" w:color="auto"/>
              <w:bottom w:val="single" w:sz="4" w:space="0" w:color="auto"/>
              <w:right w:val="single" w:sz="4" w:space="0" w:color="auto"/>
            </w:tcBorders>
            <w:shd w:val="clear" w:color="auto" w:fill="auto"/>
          </w:tcPr>
          <w:p w14:paraId="7E142E3E"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673EF410"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Нормативные и методические документы по испытаниям.</w:t>
            </w:r>
          </w:p>
          <w:p w14:paraId="7DDA7068" w14:textId="7525E73F" w:rsidR="00FB2039" w:rsidRPr="00A90C7B"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Эксплуатационную документацию трубопроводов.</w:t>
            </w:r>
          </w:p>
        </w:tc>
        <w:tc>
          <w:tcPr>
            <w:tcW w:w="2835" w:type="dxa"/>
            <w:tcBorders>
              <w:top w:val="single" w:sz="4" w:space="0" w:color="auto"/>
              <w:left w:val="single" w:sz="4" w:space="0" w:color="auto"/>
              <w:bottom w:val="single" w:sz="4" w:space="0" w:color="auto"/>
              <w:right w:val="single" w:sz="4" w:space="0" w:color="auto"/>
            </w:tcBorders>
          </w:tcPr>
          <w:p w14:paraId="4A254922"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Ведения технической и технологической документации.</w:t>
            </w:r>
          </w:p>
          <w:p w14:paraId="137370E6" w14:textId="77777777" w:rsidR="00FB2039" w:rsidRPr="00D03FB2" w:rsidRDefault="00FB2039" w:rsidP="00FB2039">
            <w:pPr>
              <w:rPr>
                <w:rFonts w:ascii="Times New Roman" w:hAnsi="Times New Roman" w:cs="Times New Roman"/>
                <w:bCs/>
                <w:sz w:val="24"/>
                <w:szCs w:val="24"/>
              </w:rPr>
            </w:pPr>
            <w:r w:rsidRPr="00D03FB2">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осенне-зимний период в соответствии с планом.</w:t>
            </w:r>
          </w:p>
          <w:p w14:paraId="40173400" w14:textId="4EBEEF56" w:rsidR="00FB2039" w:rsidRPr="00A90C7B" w:rsidRDefault="00FB2039" w:rsidP="00FB2039">
            <w:pPr>
              <w:jc w:val="center"/>
              <w:rPr>
                <w:rFonts w:ascii="Times New Roman" w:hAnsi="Times New Roman" w:cs="Times New Roman"/>
                <w:bCs/>
                <w:sz w:val="24"/>
                <w:szCs w:val="24"/>
              </w:rPr>
            </w:pPr>
            <w:r w:rsidRPr="00D03FB2">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bl>
    <w:p w14:paraId="720E8D5C" w14:textId="77777777" w:rsidR="00983DDC" w:rsidRDefault="00983DDC" w:rsidP="00983DDC">
      <w:pPr>
        <w:rPr>
          <w:rFonts w:ascii="Times New Roman" w:eastAsia="Segoe UI" w:hAnsi="Times New Roman" w:cs="Times New Roman"/>
          <w:b/>
          <w:bCs/>
          <w:caps/>
          <w:kern w:val="32"/>
          <w:sz w:val="24"/>
          <w:szCs w:val="24"/>
          <w:lang w:val="x-none" w:eastAsia="x-none"/>
        </w:rPr>
      </w:pPr>
    </w:p>
    <w:p w14:paraId="3351F8A9" w14:textId="77777777" w:rsidR="00983DDC" w:rsidRPr="00B115E3" w:rsidRDefault="00983DDC" w:rsidP="00983D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ABD3725" w14:textId="77777777" w:rsidR="00983DDC" w:rsidRPr="00E11160" w:rsidRDefault="00983DDC" w:rsidP="00983D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983DDC" w:rsidRPr="00DB7B6A" w14:paraId="7319AF2E" w14:textId="77777777" w:rsidTr="00F73097">
        <w:trPr>
          <w:trHeight w:val="23"/>
        </w:trPr>
        <w:tc>
          <w:tcPr>
            <w:tcW w:w="2529" w:type="pct"/>
            <w:vAlign w:val="center"/>
          </w:tcPr>
          <w:p w14:paraId="77F978C7" w14:textId="77777777" w:rsidR="00983DDC" w:rsidRPr="00F70F81" w:rsidRDefault="00983DDC" w:rsidP="00F426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088" w:type="pct"/>
            <w:vAlign w:val="center"/>
          </w:tcPr>
          <w:p w14:paraId="389B718A"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83" w:type="pct"/>
          </w:tcPr>
          <w:p w14:paraId="3E5F8FBA"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3DDC" w:rsidRPr="00DB7B6A" w14:paraId="69CDD9F6" w14:textId="77777777" w:rsidTr="00F73097">
        <w:trPr>
          <w:trHeight w:val="23"/>
        </w:trPr>
        <w:tc>
          <w:tcPr>
            <w:tcW w:w="2529" w:type="pct"/>
            <w:vAlign w:val="center"/>
          </w:tcPr>
          <w:p w14:paraId="3B626508"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088" w:type="pct"/>
            <w:vAlign w:val="center"/>
          </w:tcPr>
          <w:p w14:paraId="48CABE58"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83" w:type="pct"/>
            <w:vAlign w:val="center"/>
          </w:tcPr>
          <w:p w14:paraId="24F51907" w14:textId="78976F0E" w:rsidR="00983DDC" w:rsidRPr="00F70F81" w:rsidRDefault="00FB2039" w:rsidP="00F426F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83DDC" w:rsidRPr="00DB7B6A" w14:paraId="22ABC123" w14:textId="77777777" w:rsidTr="00F73097">
        <w:trPr>
          <w:trHeight w:val="23"/>
        </w:trPr>
        <w:tc>
          <w:tcPr>
            <w:tcW w:w="2529" w:type="pct"/>
            <w:vAlign w:val="center"/>
          </w:tcPr>
          <w:p w14:paraId="192FA9F5"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088" w:type="pct"/>
            <w:vAlign w:val="center"/>
          </w:tcPr>
          <w:p w14:paraId="5497CB95"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83" w:type="pct"/>
            <w:vAlign w:val="center"/>
          </w:tcPr>
          <w:p w14:paraId="5E69FA14"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3DDC" w:rsidRPr="00DB7B6A" w14:paraId="15EA333A" w14:textId="77777777" w:rsidTr="00F73097">
        <w:trPr>
          <w:trHeight w:val="23"/>
        </w:trPr>
        <w:tc>
          <w:tcPr>
            <w:tcW w:w="2529" w:type="pct"/>
            <w:vAlign w:val="center"/>
          </w:tcPr>
          <w:p w14:paraId="321D1676"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088" w:type="pct"/>
            <w:vAlign w:val="center"/>
          </w:tcPr>
          <w:p w14:paraId="20F36FEE" w14:textId="21606A79" w:rsidR="00983DDC" w:rsidRPr="00F70F81" w:rsidRDefault="00983DDC" w:rsidP="00F426FD">
            <w:pPr>
              <w:jc w:val="center"/>
              <w:rPr>
                <w:rFonts w:ascii="Times New Roman" w:hAnsi="Times New Roman" w:cs="Times New Roman"/>
                <w:bCs/>
                <w:sz w:val="24"/>
                <w:szCs w:val="24"/>
              </w:rPr>
            </w:pPr>
          </w:p>
        </w:tc>
        <w:tc>
          <w:tcPr>
            <w:tcW w:w="1383" w:type="pct"/>
            <w:vAlign w:val="center"/>
          </w:tcPr>
          <w:p w14:paraId="3619C6BE"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DDC" w:rsidRPr="00257255" w14:paraId="507310F7" w14:textId="77777777" w:rsidTr="00F73097">
        <w:trPr>
          <w:trHeight w:val="23"/>
        </w:trPr>
        <w:tc>
          <w:tcPr>
            <w:tcW w:w="2529" w:type="pct"/>
            <w:vAlign w:val="center"/>
          </w:tcPr>
          <w:p w14:paraId="54BC077E"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088" w:type="pct"/>
            <w:vAlign w:val="center"/>
          </w:tcPr>
          <w:p w14:paraId="4C785B4B" w14:textId="77777777" w:rsidR="00983DDC" w:rsidRPr="00F70F81" w:rsidRDefault="00983DDC" w:rsidP="00F426FD">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83" w:type="pct"/>
            <w:vAlign w:val="center"/>
          </w:tcPr>
          <w:p w14:paraId="40532303" w14:textId="650087AA" w:rsidR="00983DDC" w:rsidRPr="00F70F81" w:rsidRDefault="00FB2039" w:rsidP="00F426FD">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27751B7" w14:textId="77777777" w:rsidR="00983DDC" w:rsidRDefault="00983DDC" w:rsidP="00983DDC">
      <w:pPr>
        <w:rPr>
          <w:rFonts w:ascii="Times New Roman" w:hAnsi="Times New Roman" w:cs="Times New Roman"/>
          <w:iCs/>
          <w:sz w:val="24"/>
          <w:szCs w:val="24"/>
        </w:rPr>
      </w:pPr>
      <w:r>
        <w:rPr>
          <w:rFonts w:ascii="Times New Roman" w:hAnsi="Times New Roman" w:cs="Times New Roman"/>
          <w:iCs/>
          <w:sz w:val="24"/>
          <w:szCs w:val="24"/>
        </w:rPr>
        <w:br w:type="page"/>
      </w:r>
    </w:p>
    <w:p w14:paraId="6686C287" w14:textId="77777777" w:rsidR="00983DDC" w:rsidRPr="00DB7B6A" w:rsidRDefault="00983DDC" w:rsidP="00983DDC">
      <w:pPr>
        <w:rPr>
          <w:rFonts w:ascii="Times New Roman" w:hAnsi="Times New Roman" w:cs="Times New Roman"/>
          <w:iCs/>
          <w:sz w:val="24"/>
          <w:szCs w:val="24"/>
        </w:rPr>
      </w:pPr>
    </w:p>
    <w:p w14:paraId="5AE1A85B" w14:textId="77777777" w:rsidR="00983DDC" w:rsidRPr="00782EFC" w:rsidRDefault="00983DDC" w:rsidP="00983D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8"/>
        <w:gridCol w:w="8063"/>
      </w:tblGrid>
      <w:tr w:rsidR="00FB2039" w:rsidRPr="007720C0" w14:paraId="0DBE17E4" w14:textId="77777777" w:rsidTr="00002841">
        <w:trPr>
          <w:trHeight w:val="20"/>
        </w:trPr>
        <w:tc>
          <w:tcPr>
            <w:tcW w:w="932" w:type="pct"/>
            <w:vAlign w:val="center"/>
          </w:tcPr>
          <w:p w14:paraId="059D4ADE" w14:textId="77777777" w:rsidR="00FB2039" w:rsidRPr="007720C0" w:rsidRDefault="00FB2039" w:rsidP="00002841">
            <w:pPr>
              <w:suppressAutoHyphens/>
              <w:jc w:val="center"/>
              <w:rPr>
                <w:rFonts w:ascii="Times New Roman" w:hAnsi="Times New Roman"/>
                <w:b/>
                <w:bCs/>
                <w:sz w:val="24"/>
                <w:szCs w:val="24"/>
              </w:rPr>
            </w:pPr>
            <w:r w:rsidRPr="007720C0">
              <w:rPr>
                <w:rFonts w:ascii="Times New Roman" w:hAnsi="Times New Roman"/>
                <w:b/>
                <w:bCs/>
                <w:sz w:val="24"/>
                <w:szCs w:val="24"/>
              </w:rPr>
              <w:t>Наименование разделов и тем</w:t>
            </w:r>
          </w:p>
        </w:tc>
        <w:tc>
          <w:tcPr>
            <w:tcW w:w="4068" w:type="pct"/>
            <w:vAlign w:val="center"/>
          </w:tcPr>
          <w:p w14:paraId="7E4DE7AF" w14:textId="77777777" w:rsidR="00FB2039" w:rsidRPr="007720C0" w:rsidRDefault="00FB2039" w:rsidP="00002841">
            <w:pPr>
              <w:suppressAutoHyphens/>
              <w:jc w:val="center"/>
              <w:rPr>
                <w:rFonts w:ascii="Times New Roman" w:hAnsi="Times New Roman"/>
                <w:b/>
                <w:bCs/>
                <w:sz w:val="24"/>
                <w:szCs w:val="24"/>
              </w:rPr>
            </w:pPr>
            <w:r w:rsidRPr="007720C0">
              <w:rPr>
                <w:rFonts w:ascii="Times New Roman" w:hAnsi="Times New Roman"/>
                <w:b/>
                <w:bCs/>
                <w:sz w:val="24"/>
                <w:szCs w:val="24"/>
              </w:rPr>
              <w:t>Содержание учебного материала и формы организации деятельности обучающихся</w:t>
            </w:r>
          </w:p>
        </w:tc>
      </w:tr>
      <w:tr w:rsidR="00FB2039" w:rsidRPr="007720C0" w14:paraId="3D7312CC" w14:textId="77777777" w:rsidTr="00002841">
        <w:trPr>
          <w:trHeight w:val="20"/>
        </w:trPr>
        <w:tc>
          <w:tcPr>
            <w:tcW w:w="5000" w:type="pct"/>
            <w:gridSpan w:val="2"/>
          </w:tcPr>
          <w:p w14:paraId="50A74E48" w14:textId="77777777" w:rsidR="00FB2039" w:rsidRPr="007720C0" w:rsidRDefault="00FB2039" w:rsidP="00002841">
            <w:pPr>
              <w:rPr>
                <w:rFonts w:ascii="Times New Roman" w:hAnsi="Times New Roman"/>
                <w:b/>
                <w:bCs/>
                <w:i/>
                <w:iCs/>
                <w:sz w:val="24"/>
                <w:szCs w:val="24"/>
              </w:rPr>
            </w:pPr>
            <w:r w:rsidRPr="007720C0">
              <w:rPr>
                <w:rFonts w:ascii="Times New Roman" w:hAnsi="Times New Roman"/>
                <w:b/>
                <w:bCs/>
                <w:sz w:val="24"/>
                <w:szCs w:val="24"/>
              </w:rPr>
              <w:t>Раздел 1. Теоретическая механика</w:t>
            </w:r>
          </w:p>
        </w:tc>
      </w:tr>
      <w:tr w:rsidR="00FB2039" w:rsidRPr="007720C0" w14:paraId="752DD76A" w14:textId="77777777" w:rsidTr="00002841">
        <w:trPr>
          <w:trHeight w:val="20"/>
        </w:trPr>
        <w:tc>
          <w:tcPr>
            <w:tcW w:w="932" w:type="pct"/>
            <w:vMerge w:val="restart"/>
          </w:tcPr>
          <w:p w14:paraId="02A4F281"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Тема 1.1 </w:t>
            </w:r>
          </w:p>
          <w:p w14:paraId="219408B3" w14:textId="77777777" w:rsidR="00FB2039" w:rsidRPr="007720C0" w:rsidRDefault="00FB2039" w:rsidP="00002841">
            <w:pPr>
              <w:rPr>
                <w:rFonts w:ascii="Times New Roman" w:hAnsi="Times New Roman"/>
                <w:bCs/>
                <w:sz w:val="24"/>
                <w:szCs w:val="24"/>
              </w:rPr>
            </w:pPr>
            <w:r w:rsidRPr="007720C0">
              <w:rPr>
                <w:rFonts w:ascii="Times New Roman" w:hAnsi="Times New Roman"/>
                <w:bCs/>
                <w:sz w:val="24"/>
                <w:szCs w:val="24"/>
              </w:rPr>
              <w:t>Основные положения и аксиомы статики</w:t>
            </w:r>
          </w:p>
          <w:p w14:paraId="7A61486E" w14:textId="6C4E205E" w:rsidR="00FB2039" w:rsidRPr="007720C0" w:rsidRDefault="00FB2039" w:rsidP="00002841">
            <w:pPr>
              <w:rPr>
                <w:rFonts w:ascii="Times New Roman" w:hAnsi="Times New Roman"/>
                <w:sz w:val="24"/>
                <w:szCs w:val="24"/>
              </w:rPr>
            </w:pPr>
            <w:r w:rsidRPr="007720C0">
              <w:rPr>
                <w:rFonts w:ascii="Times New Roman" w:hAnsi="Times New Roman"/>
                <w:bCs/>
                <w:sz w:val="24"/>
                <w:szCs w:val="24"/>
              </w:rPr>
              <w:t>Плоская система сходящихся сил</w:t>
            </w:r>
          </w:p>
        </w:tc>
        <w:tc>
          <w:tcPr>
            <w:tcW w:w="4068" w:type="pct"/>
          </w:tcPr>
          <w:p w14:paraId="0124A07F" w14:textId="77777777" w:rsidR="00FB2039" w:rsidRPr="007720C0" w:rsidRDefault="00FB2039" w:rsidP="00002841">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FB2039" w:rsidRPr="007720C0" w14:paraId="16184ADA" w14:textId="77777777" w:rsidTr="00002841">
        <w:trPr>
          <w:trHeight w:val="20"/>
        </w:trPr>
        <w:tc>
          <w:tcPr>
            <w:tcW w:w="932" w:type="pct"/>
            <w:vMerge/>
          </w:tcPr>
          <w:p w14:paraId="7AADEEF2" w14:textId="77777777" w:rsidR="00FB2039" w:rsidRPr="007720C0" w:rsidRDefault="00FB2039" w:rsidP="00002841">
            <w:pPr>
              <w:rPr>
                <w:rFonts w:ascii="Times New Roman" w:hAnsi="Times New Roman"/>
                <w:b/>
                <w:sz w:val="24"/>
                <w:szCs w:val="24"/>
              </w:rPr>
            </w:pPr>
          </w:p>
        </w:tc>
        <w:tc>
          <w:tcPr>
            <w:tcW w:w="4068" w:type="pct"/>
          </w:tcPr>
          <w:p w14:paraId="7DB4C5CD" w14:textId="77777777" w:rsidR="00FB2039" w:rsidRPr="007720C0" w:rsidRDefault="00FB2039" w:rsidP="00002841">
            <w:pPr>
              <w:jc w:val="both"/>
              <w:rPr>
                <w:rFonts w:ascii="Times New Roman" w:hAnsi="Times New Roman"/>
                <w:bCs/>
                <w:sz w:val="24"/>
                <w:szCs w:val="24"/>
              </w:rPr>
            </w:pPr>
            <w:r w:rsidRPr="007720C0">
              <w:rPr>
                <w:rFonts w:ascii="Times New Roman" w:hAnsi="Times New Roman"/>
                <w:bCs/>
                <w:sz w:val="24"/>
                <w:szCs w:val="24"/>
              </w:rPr>
              <w:t>Материальная точка. Абсолютно твердое тело.</w:t>
            </w:r>
          </w:p>
          <w:p w14:paraId="1B154E79" w14:textId="77777777" w:rsidR="00FB2039" w:rsidRPr="007720C0" w:rsidRDefault="00FB2039" w:rsidP="00002841">
            <w:pPr>
              <w:jc w:val="both"/>
              <w:rPr>
                <w:rFonts w:ascii="Times New Roman" w:hAnsi="Times New Roman"/>
                <w:bCs/>
                <w:sz w:val="24"/>
                <w:szCs w:val="24"/>
              </w:rPr>
            </w:pPr>
            <w:r w:rsidRPr="007720C0">
              <w:rPr>
                <w:rFonts w:ascii="Times New Roman" w:hAnsi="Times New Roman"/>
                <w:bCs/>
                <w:sz w:val="24"/>
                <w:szCs w:val="24"/>
              </w:rPr>
              <w:t xml:space="preserve">Сила и ее характеристики. Система сил, эквивалентные системы. </w:t>
            </w:r>
            <w:r w:rsidRPr="00002841">
              <w:rPr>
                <w:rFonts w:ascii="Times New Roman" w:hAnsi="Times New Roman"/>
                <w:sz w:val="24"/>
                <w:szCs w:val="24"/>
              </w:rPr>
              <w:t>Равнодействующая</w:t>
            </w:r>
            <w:r w:rsidRPr="007720C0">
              <w:rPr>
                <w:rFonts w:ascii="Times New Roman" w:hAnsi="Times New Roman"/>
                <w:bCs/>
                <w:sz w:val="24"/>
                <w:szCs w:val="24"/>
              </w:rPr>
              <w:t xml:space="preserve"> и уравновешивающая силы. Аксиомы статики. Свободное и несвободное тело.</w:t>
            </w:r>
          </w:p>
          <w:p w14:paraId="1B703B52" w14:textId="77777777" w:rsidR="00FB2039" w:rsidRPr="007720C0" w:rsidRDefault="00FB2039" w:rsidP="00002841">
            <w:pPr>
              <w:jc w:val="both"/>
              <w:rPr>
                <w:rFonts w:ascii="Times New Roman" w:hAnsi="Times New Roman"/>
                <w:bCs/>
                <w:sz w:val="24"/>
                <w:szCs w:val="24"/>
              </w:rPr>
            </w:pPr>
            <w:r w:rsidRPr="007720C0">
              <w:rPr>
                <w:rFonts w:ascii="Times New Roman" w:hAnsi="Times New Roman"/>
                <w:bCs/>
                <w:sz w:val="24"/>
                <w:szCs w:val="24"/>
              </w:rPr>
              <w:t>Связи и их реакции.</w:t>
            </w:r>
          </w:p>
          <w:p w14:paraId="3BA07794" w14:textId="77777777" w:rsidR="00FB2039" w:rsidRPr="007720C0" w:rsidRDefault="00FB2039" w:rsidP="00002841">
            <w:pPr>
              <w:jc w:val="both"/>
              <w:rPr>
                <w:rFonts w:ascii="Times New Roman" w:hAnsi="Times New Roman"/>
                <w:bCs/>
                <w:sz w:val="24"/>
                <w:szCs w:val="24"/>
              </w:rPr>
            </w:pPr>
            <w:r w:rsidRPr="007720C0">
              <w:rPr>
                <w:rFonts w:ascii="Times New Roman" w:hAnsi="Times New Roman"/>
                <w:bCs/>
                <w:sz w:val="24"/>
                <w:szCs w:val="24"/>
              </w:rPr>
              <w:t>Система сходящихся сил. Сложение плоской системы сходящихся сил, геометрическое условие равновесия.</w:t>
            </w:r>
          </w:p>
        </w:tc>
      </w:tr>
      <w:tr w:rsidR="00FB2039" w:rsidRPr="007720C0" w14:paraId="4D3B16EE" w14:textId="77777777" w:rsidTr="00002841">
        <w:trPr>
          <w:trHeight w:val="20"/>
        </w:trPr>
        <w:tc>
          <w:tcPr>
            <w:tcW w:w="932" w:type="pct"/>
            <w:vMerge/>
          </w:tcPr>
          <w:p w14:paraId="3CFC37C1" w14:textId="77777777" w:rsidR="00FB2039" w:rsidRPr="007720C0" w:rsidRDefault="00FB2039" w:rsidP="00002841">
            <w:pPr>
              <w:rPr>
                <w:rFonts w:ascii="Times New Roman" w:hAnsi="Times New Roman"/>
                <w:b/>
                <w:sz w:val="24"/>
                <w:szCs w:val="24"/>
              </w:rPr>
            </w:pPr>
          </w:p>
        </w:tc>
        <w:tc>
          <w:tcPr>
            <w:tcW w:w="4068" w:type="pct"/>
          </w:tcPr>
          <w:p w14:paraId="32F3C78C" w14:textId="77777777" w:rsidR="00FB2039" w:rsidRPr="007720C0" w:rsidRDefault="00FB2039" w:rsidP="00002841">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FB2039" w:rsidRPr="007720C0" w14:paraId="07B7C6AA" w14:textId="77777777" w:rsidTr="00002841">
        <w:trPr>
          <w:trHeight w:val="20"/>
        </w:trPr>
        <w:tc>
          <w:tcPr>
            <w:tcW w:w="932" w:type="pct"/>
            <w:vMerge/>
          </w:tcPr>
          <w:p w14:paraId="6EEB96D4" w14:textId="77777777" w:rsidR="00FB2039" w:rsidRPr="007720C0" w:rsidRDefault="00FB2039" w:rsidP="00002841">
            <w:pPr>
              <w:rPr>
                <w:rFonts w:ascii="Times New Roman" w:hAnsi="Times New Roman"/>
                <w:b/>
                <w:sz w:val="24"/>
                <w:szCs w:val="24"/>
              </w:rPr>
            </w:pPr>
          </w:p>
        </w:tc>
        <w:tc>
          <w:tcPr>
            <w:tcW w:w="4068" w:type="pct"/>
          </w:tcPr>
          <w:p w14:paraId="5F063235" w14:textId="77777777" w:rsidR="00FB2039" w:rsidRPr="007720C0" w:rsidRDefault="00FB2039" w:rsidP="00002841">
            <w:pPr>
              <w:rPr>
                <w:rFonts w:ascii="Times New Roman" w:hAnsi="Times New Roman"/>
                <w:b/>
                <w:bCs/>
              </w:rPr>
            </w:pPr>
            <w:r w:rsidRPr="007720C0">
              <w:rPr>
                <w:rFonts w:ascii="Times New Roman" w:hAnsi="Times New Roman"/>
                <w:b/>
                <w:bCs/>
              </w:rPr>
              <w:t>Практическое занятие №1</w:t>
            </w:r>
          </w:p>
          <w:p w14:paraId="0BC10A60"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rPr>
              <w:t xml:space="preserve">Определение усилий в стержнях простейшей стержневой конструкции. </w:t>
            </w:r>
          </w:p>
        </w:tc>
      </w:tr>
      <w:tr w:rsidR="00FB2039" w:rsidRPr="007720C0" w14:paraId="24E7FC17" w14:textId="77777777" w:rsidTr="00002841">
        <w:trPr>
          <w:trHeight w:val="20"/>
        </w:trPr>
        <w:tc>
          <w:tcPr>
            <w:tcW w:w="932" w:type="pct"/>
            <w:vMerge/>
          </w:tcPr>
          <w:p w14:paraId="304D2DAB" w14:textId="77777777" w:rsidR="00FB2039" w:rsidRPr="007720C0" w:rsidRDefault="00FB2039" w:rsidP="00002841">
            <w:pPr>
              <w:rPr>
                <w:rFonts w:ascii="Times New Roman" w:hAnsi="Times New Roman"/>
                <w:b/>
                <w:sz w:val="24"/>
                <w:szCs w:val="24"/>
              </w:rPr>
            </w:pPr>
          </w:p>
        </w:tc>
        <w:tc>
          <w:tcPr>
            <w:tcW w:w="4068" w:type="pct"/>
          </w:tcPr>
          <w:p w14:paraId="1BDDBEA8"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05F0A7A2" w14:textId="77777777" w:rsidTr="00002841">
        <w:trPr>
          <w:trHeight w:val="20"/>
        </w:trPr>
        <w:tc>
          <w:tcPr>
            <w:tcW w:w="932" w:type="pct"/>
            <w:vMerge w:val="restart"/>
          </w:tcPr>
          <w:p w14:paraId="72BEB5A6"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Тема 1.2 </w:t>
            </w:r>
          </w:p>
          <w:p w14:paraId="459AF6F9" w14:textId="0C3CB06F" w:rsidR="00FB2039" w:rsidRPr="007720C0" w:rsidRDefault="00FB2039" w:rsidP="00002841">
            <w:pPr>
              <w:rPr>
                <w:rFonts w:ascii="Times New Roman" w:hAnsi="Times New Roman"/>
                <w:sz w:val="24"/>
                <w:szCs w:val="24"/>
              </w:rPr>
            </w:pPr>
            <w:r w:rsidRPr="007720C0">
              <w:rPr>
                <w:rFonts w:ascii="Times New Roman" w:hAnsi="Times New Roman"/>
                <w:bCs/>
                <w:sz w:val="24"/>
                <w:szCs w:val="24"/>
              </w:rPr>
              <w:t>Плоская система произвольно расположенных сил</w:t>
            </w:r>
          </w:p>
        </w:tc>
        <w:tc>
          <w:tcPr>
            <w:tcW w:w="4068" w:type="pct"/>
          </w:tcPr>
          <w:p w14:paraId="6501824D"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B2039" w:rsidRPr="007720C0" w14:paraId="3AF7BC3C" w14:textId="77777777" w:rsidTr="00002841">
        <w:trPr>
          <w:trHeight w:val="20"/>
        </w:trPr>
        <w:tc>
          <w:tcPr>
            <w:tcW w:w="932" w:type="pct"/>
            <w:vMerge/>
          </w:tcPr>
          <w:p w14:paraId="7C5B954A" w14:textId="77777777" w:rsidR="00FB2039" w:rsidRPr="007720C0" w:rsidRDefault="00FB2039" w:rsidP="00002841">
            <w:pPr>
              <w:rPr>
                <w:rFonts w:ascii="Times New Roman" w:hAnsi="Times New Roman"/>
                <w:b/>
                <w:bCs/>
                <w:sz w:val="24"/>
                <w:szCs w:val="24"/>
              </w:rPr>
            </w:pPr>
          </w:p>
        </w:tc>
        <w:tc>
          <w:tcPr>
            <w:tcW w:w="4068" w:type="pct"/>
          </w:tcPr>
          <w:p w14:paraId="607B34DD"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Приведение силы к точке. Приведение плоской системы сил к данному центру. </w:t>
            </w:r>
          </w:p>
          <w:p w14:paraId="71A7DB39"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Главный вектор и главный момент системы. </w:t>
            </w:r>
          </w:p>
          <w:p w14:paraId="4F920AD9"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Теорема Вариньона. Условие равновесия системы.</w:t>
            </w:r>
          </w:p>
          <w:p w14:paraId="30B70B76"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Балочные системы. Разновидности опор и виды нагрузок. </w:t>
            </w:r>
          </w:p>
          <w:p w14:paraId="793F8588"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Пара сил и ее характеристики. Эквивалентность пар сил. Сложение пар сил. Условие равновесия.</w:t>
            </w:r>
          </w:p>
          <w:p w14:paraId="14F2A02E"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sz w:val="24"/>
                <w:szCs w:val="24"/>
              </w:rPr>
              <w:t>Момент силы относительно точки</w:t>
            </w:r>
          </w:p>
        </w:tc>
      </w:tr>
      <w:tr w:rsidR="00FB2039" w:rsidRPr="007720C0" w14:paraId="46923F7D" w14:textId="77777777" w:rsidTr="00002841">
        <w:trPr>
          <w:trHeight w:val="20"/>
        </w:trPr>
        <w:tc>
          <w:tcPr>
            <w:tcW w:w="932" w:type="pct"/>
            <w:vMerge/>
          </w:tcPr>
          <w:p w14:paraId="4CFD1420" w14:textId="77777777" w:rsidR="00FB2039" w:rsidRPr="007720C0" w:rsidRDefault="00FB2039" w:rsidP="00002841">
            <w:pPr>
              <w:rPr>
                <w:rFonts w:ascii="Times New Roman" w:hAnsi="Times New Roman"/>
                <w:b/>
                <w:bCs/>
                <w:i/>
                <w:iCs/>
                <w:sz w:val="24"/>
                <w:szCs w:val="24"/>
              </w:rPr>
            </w:pPr>
          </w:p>
        </w:tc>
        <w:tc>
          <w:tcPr>
            <w:tcW w:w="4068" w:type="pct"/>
          </w:tcPr>
          <w:p w14:paraId="23F9F0A9" w14:textId="77777777" w:rsidR="00FB2039" w:rsidRPr="007720C0" w:rsidRDefault="00FB2039" w:rsidP="00002841">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FB2039" w:rsidRPr="007720C0" w14:paraId="1AFB8D47" w14:textId="77777777" w:rsidTr="00002841">
        <w:trPr>
          <w:trHeight w:val="20"/>
        </w:trPr>
        <w:tc>
          <w:tcPr>
            <w:tcW w:w="932" w:type="pct"/>
            <w:vMerge/>
          </w:tcPr>
          <w:p w14:paraId="739A6BCF" w14:textId="77777777" w:rsidR="00FB2039" w:rsidRPr="007720C0" w:rsidRDefault="00FB2039" w:rsidP="00002841">
            <w:pPr>
              <w:rPr>
                <w:rFonts w:ascii="Times New Roman" w:hAnsi="Times New Roman"/>
                <w:b/>
                <w:bCs/>
                <w:i/>
                <w:iCs/>
                <w:sz w:val="24"/>
                <w:szCs w:val="24"/>
              </w:rPr>
            </w:pPr>
          </w:p>
        </w:tc>
        <w:tc>
          <w:tcPr>
            <w:tcW w:w="4068" w:type="pct"/>
          </w:tcPr>
          <w:p w14:paraId="0626D665" w14:textId="77777777" w:rsidR="00FB2039" w:rsidRPr="007720C0" w:rsidRDefault="00FB2039" w:rsidP="00002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720C0">
              <w:rPr>
                <w:rFonts w:ascii="Times New Roman" w:hAnsi="Times New Roman"/>
                <w:sz w:val="24"/>
                <w:szCs w:val="24"/>
              </w:rPr>
              <w:t xml:space="preserve">Практическое занятие №2 – </w:t>
            </w:r>
            <w:r w:rsidRPr="007720C0">
              <w:rPr>
                <w:rFonts w:ascii="Times New Roman" w:hAnsi="Times New Roman"/>
              </w:rPr>
              <w:t>Определение опорных реакций балки на двух опорах при действии вертикальных и наклонных нагрузок.</w:t>
            </w:r>
          </w:p>
        </w:tc>
      </w:tr>
      <w:tr w:rsidR="00FB2039" w:rsidRPr="007720C0" w14:paraId="5CDCE5C9" w14:textId="77777777" w:rsidTr="00002841">
        <w:trPr>
          <w:trHeight w:val="20"/>
        </w:trPr>
        <w:tc>
          <w:tcPr>
            <w:tcW w:w="932" w:type="pct"/>
            <w:vMerge/>
          </w:tcPr>
          <w:p w14:paraId="3F679331" w14:textId="77777777" w:rsidR="00FB2039" w:rsidRPr="007720C0" w:rsidRDefault="00FB2039" w:rsidP="00002841">
            <w:pPr>
              <w:rPr>
                <w:rFonts w:ascii="Times New Roman" w:hAnsi="Times New Roman"/>
                <w:b/>
                <w:bCs/>
                <w:i/>
                <w:iCs/>
                <w:sz w:val="24"/>
                <w:szCs w:val="24"/>
              </w:rPr>
            </w:pPr>
          </w:p>
        </w:tc>
        <w:tc>
          <w:tcPr>
            <w:tcW w:w="4068" w:type="pct"/>
          </w:tcPr>
          <w:p w14:paraId="038693B3"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690AB9EF" w14:textId="77777777" w:rsidTr="00002841">
        <w:trPr>
          <w:trHeight w:val="20"/>
        </w:trPr>
        <w:tc>
          <w:tcPr>
            <w:tcW w:w="932" w:type="pct"/>
            <w:vMerge w:val="restart"/>
          </w:tcPr>
          <w:p w14:paraId="21682CDC"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Тема 1.3 </w:t>
            </w:r>
          </w:p>
          <w:p w14:paraId="39A9623C" w14:textId="77777777" w:rsidR="00FB2039" w:rsidRPr="007720C0" w:rsidRDefault="00FB2039" w:rsidP="00002841">
            <w:pPr>
              <w:rPr>
                <w:rFonts w:ascii="Times New Roman" w:hAnsi="Times New Roman"/>
                <w:bCs/>
                <w:sz w:val="24"/>
                <w:szCs w:val="24"/>
              </w:rPr>
            </w:pPr>
            <w:r w:rsidRPr="007720C0">
              <w:rPr>
                <w:rFonts w:ascii="Times New Roman" w:hAnsi="Times New Roman"/>
                <w:bCs/>
                <w:sz w:val="24"/>
                <w:szCs w:val="24"/>
              </w:rPr>
              <w:t>Реальные связи</w:t>
            </w:r>
          </w:p>
          <w:p w14:paraId="322A7502" w14:textId="77777777" w:rsidR="00FB2039" w:rsidRPr="007720C0" w:rsidRDefault="00FB2039" w:rsidP="00002841">
            <w:pPr>
              <w:rPr>
                <w:rFonts w:ascii="Times New Roman" w:hAnsi="Times New Roman"/>
                <w:bCs/>
                <w:i/>
                <w:iCs/>
                <w:sz w:val="24"/>
                <w:szCs w:val="24"/>
              </w:rPr>
            </w:pPr>
          </w:p>
        </w:tc>
        <w:tc>
          <w:tcPr>
            <w:tcW w:w="4068" w:type="pct"/>
          </w:tcPr>
          <w:p w14:paraId="21D7A612"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B2039" w:rsidRPr="007720C0" w14:paraId="2EBE3251" w14:textId="77777777" w:rsidTr="00002841">
        <w:trPr>
          <w:trHeight w:val="20"/>
        </w:trPr>
        <w:tc>
          <w:tcPr>
            <w:tcW w:w="932" w:type="pct"/>
            <w:vMerge/>
          </w:tcPr>
          <w:p w14:paraId="5B8BE4E8" w14:textId="77777777" w:rsidR="00FB2039" w:rsidRPr="007720C0" w:rsidRDefault="00FB2039" w:rsidP="00002841">
            <w:pPr>
              <w:rPr>
                <w:rFonts w:ascii="Times New Roman" w:hAnsi="Times New Roman"/>
                <w:b/>
                <w:bCs/>
                <w:sz w:val="24"/>
                <w:szCs w:val="24"/>
              </w:rPr>
            </w:pPr>
          </w:p>
        </w:tc>
        <w:tc>
          <w:tcPr>
            <w:tcW w:w="4068" w:type="pct"/>
          </w:tcPr>
          <w:p w14:paraId="20D98561" w14:textId="77777777" w:rsidR="00FB2039" w:rsidRPr="007720C0" w:rsidRDefault="00FB2039" w:rsidP="00002841">
            <w:pPr>
              <w:rPr>
                <w:rFonts w:ascii="Times New Roman" w:hAnsi="Times New Roman"/>
                <w:sz w:val="24"/>
                <w:szCs w:val="24"/>
              </w:rPr>
            </w:pPr>
            <w:r w:rsidRPr="007720C0">
              <w:rPr>
                <w:rFonts w:ascii="Times New Roman" w:hAnsi="Times New Roman"/>
                <w:sz w:val="24"/>
                <w:szCs w:val="24"/>
              </w:rPr>
              <w:t xml:space="preserve">Связи с трением. </w:t>
            </w:r>
          </w:p>
          <w:p w14:paraId="53DE9FB2" w14:textId="77777777" w:rsidR="00FB2039" w:rsidRPr="007720C0" w:rsidRDefault="00FB2039" w:rsidP="00002841">
            <w:pPr>
              <w:rPr>
                <w:rFonts w:ascii="Times New Roman" w:hAnsi="Times New Roman"/>
                <w:sz w:val="24"/>
                <w:szCs w:val="24"/>
              </w:rPr>
            </w:pPr>
            <w:r w:rsidRPr="007720C0">
              <w:rPr>
                <w:rFonts w:ascii="Times New Roman" w:hAnsi="Times New Roman"/>
                <w:sz w:val="24"/>
                <w:szCs w:val="24"/>
              </w:rPr>
              <w:t xml:space="preserve">Трение скольжения и его законы. </w:t>
            </w:r>
          </w:p>
          <w:p w14:paraId="1EA1581E" w14:textId="77777777" w:rsidR="00FB2039" w:rsidRPr="007720C0" w:rsidRDefault="00FB2039" w:rsidP="00002841">
            <w:pPr>
              <w:rPr>
                <w:rFonts w:ascii="Times New Roman" w:hAnsi="Times New Roman"/>
                <w:b/>
                <w:bCs/>
                <w:sz w:val="24"/>
                <w:szCs w:val="24"/>
              </w:rPr>
            </w:pPr>
            <w:r w:rsidRPr="007720C0">
              <w:rPr>
                <w:rFonts w:ascii="Times New Roman" w:hAnsi="Times New Roman"/>
                <w:sz w:val="24"/>
                <w:szCs w:val="24"/>
              </w:rPr>
              <w:t>Условия самоторможения.</w:t>
            </w:r>
          </w:p>
        </w:tc>
      </w:tr>
      <w:tr w:rsidR="00FB2039" w:rsidRPr="007720C0" w14:paraId="1BB844F9" w14:textId="77777777" w:rsidTr="00002841">
        <w:trPr>
          <w:trHeight w:val="20"/>
        </w:trPr>
        <w:tc>
          <w:tcPr>
            <w:tcW w:w="932" w:type="pct"/>
            <w:vMerge/>
          </w:tcPr>
          <w:p w14:paraId="519D28D6" w14:textId="77777777" w:rsidR="00FB2039" w:rsidRPr="007720C0" w:rsidRDefault="00FB2039" w:rsidP="00002841">
            <w:pPr>
              <w:rPr>
                <w:rFonts w:ascii="Times New Roman" w:hAnsi="Times New Roman"/>
                <w:b/>
                <w:bCs/>
                <w:sz w:val="24"/>
                <w:szCs w:val="24"/>
              </w:rPr>
            </w:pPr>
          </w:p>
        </w:tc>
        <w:tc>
          <w:tcPr>
            <w:tcW w:w="4068" w:type="pct"/>
          </w:tcPr>
          <w:p w14:paraId="15348AA9"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394ABBFE" w14:textId="77777777" w:rsidTr="00002841">
        <w:trPr>
          <w:trHeight w:val="20"/>
        </w:trPr>
        <w:tc>
          <w:tcPr>
            <w:tcW w:w="932" w:type="pct"/>
            <w:vMerge/>
          </w:tcPr>
          <w:p w14:paraId="073AB431" w14:textId="77777777" w:rsidR="00FB2039" w:rsidRPr="007720C0" w:rsidRDefault="00FB2039" w:rsidP="00002841">
            <w:pPr>
              <w:rPr>
                <w:rFonts w:ascii="Times New Roman" w:hAnsi="Times New Roman"/>
                <w:b/>
                <w:bCs/>
                <w:sz w:val="24"/>
                <w:szCs w:val="24"/>
              </w:rPr>
            </w:pPr>
          </w:p>
        </w:tc>
        <w:tc>
          <w:tcPr>
            <w:tcW w:w="4068" w:type="pct"/>
          </w:tcPr>
          <w:p w14:paraId="721F63F6" w14:textId="77777777" w:rsidR="00FB2039" w:rsidRPr="007720C0" w:rsidRDefault="00FB2039" w:rsidP="00002841">
            <w:pPr>
              <w:rPr>
                <w:rFonts w:ascii="Times New Roman" w:hAnsi="Times New Roman"/>
                <w:b/>
                <w:bCs/>
                <w:sz w:val="24"/>
                <w:szCs w:val="24"/>
              </w:rPr>
            </w:pPr>
            <w:r w:rsidRPr="007720C0">
              <w:rPr>
                <w:rFonts w:ascii="Times New Roman" w:hAnsi="Times New Roman"/>
                <w:sz w:val="24"/>
                <w:szCs w:val="24"/>
              </w:rPr>
              <w:t>Практическое занятие №3 – Решение задач по теме «связи с трением».</w:t>
            </w:r>
          </w:p>
        </w:tc>
      </w:tr>
      <w:tr w:rsidR="00FB2039" w:rsidRPr="007720C0" w14:paraId="2B8B19D7" w14:textId="77777777" w:rsidTr="00002841">
        <w:trPr>
          <w:trHeight w:val="20"/>
        </w:trPr>
        <w:tc>
          <w:tcPr>
            <w:tcW w:w="932" w:type="pct"/>
            <w:vMerge/>
          </w:tcPr>
          <w:p w14:paraId="031AE135" w14:textId="77777777" w:rsidR="00FB2039" w:rsidRPr="007720C0" w:rsidRDefault="00FB2039" w:rsidP="00002841">
            <w:pPr>
              <w:rPr>
                <w:rFonts w:ascii="Times New Roman" w:hAnsi="Times New Roman"/>
                <w:b/>
                <w:bCs/>
                <w:sz w:val="24"/>
                <w:szCs w:val="24"/>
              </w:rPr>
            </w:pPr>
          </w:p>
        </w:tc>
        <w:tc>
          <w:tcPr>
            <w:tcW w:w="4068" w:type="pct"/>
          </w:tcPr>
          <w:p w14:paraId="393E713E"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30078E86" w14:textId="77777777" w:rsidTr="00002841">
        <w:trPr>
          <w:trHeight w:val="20"/>
        </w:trPr>
        <w:tc>
          <w:tcPr>
            <w:tcW w:w="5000" w:type="pct"/>
            <w:gridSpan w:val="2"/>
          </w:tcPr>
          <w:p w14:paraId="126B0E12" w14:textId="77777777" w:rsidR="00FB2039" w:rsidRPr="007720C0" w:rsidRDefault="00FB2039" w:rsidP="00002841">
            <w:pPr>
              <w:spacing w:before="120" w:after="120"/>
              <w:rPr>
                <w:rFonts w:ascii="Times New Roman" w:hAnsi="Times New Roman"/>
                <w:b/>
                <w:bCs/>
                <w:sz w:val="24"/>
                <w:szCs w:val="24"/>
                <w:lang w:val="en-US"/>
              </w:rPr>
            </w:pPr>
            <w:r w:rsidRPr="007720C0">
              <w:rPr>
                <w:rFonts w:ascii="Times New Roman" w:hAnsi="Times New Roman"/>
                <w:b/>
                <w:sz w:val="24"/>
                <w:szCs w:val="24"/>
              </w:rPr>
              <w:t>Раздел 2. Сопротивление материалов</w:t>
            </w:r>
          </w:p>
        </w:tc>
      </w:tr>
      <w:tr w:rsidR="00FB2039" w:rsidRPr="007720C0" w14:paraId="352329C3" w14:textId="77777777" w:rsidTr="00002841">
        <w:trPr>
          <w:trHeight w:val="70"/>
        </w:trPr>
        <w:tc>
          <w:tcPr>
            <w:tcW w:w="932" w:type="pct"/>
            <w:vMerge w:val="restart"/>
          </w:tcPr>
          <w:p w14:paraId="2CF3772F" w14:textId="77777777" w:rsidR="00FB2039" w:rsidRPr="007720C0" w:rsidRDefault="00FB2039" w:rsidP="00002841">
            <w:pPr>
              <w:rPr>
                <w:rFonts w:ascii="Times New Roman" w:hAnsi="Times New Roman"/>
                <w:bCs/>
                <w:sz w:val="24"/>
                <w:szCs w:val="24"/>
              </w:rPr>
            </w:pPr>
            <w:r>
              <w:rPr>
                <w:rFonts w:ascii="Times New Roman" w:hAnsi="Times New Roman"/>
                <w:b/>
                <w:bCs/>
              </w:rPr>
              <w:t>Тема 2.1</w:t>
            </w:r>
            <w:r w:rsidRPr="007720C0">
              <w:rPr>
                <w:rFonts w:ascii="Times New Roman" w:hAnsi="Times New Roman"/>
                <w:bCs/>
              </w:rPr>
              <w:t xml:space="preserve"> Механические испытания материалов</w:t>
            </w:r>
          </w:p>
        </w:tc>
        <w:tc>
          <w:tcPr>
            <w:tcW w:w="4068" w:type="pct"/>
          </w:tcPr>
          <w:p w14:paraId="13300B03"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0E68DB02" w14:textId="77777777" w:rsidTr="00002841">
        <w:trPr>
          <w:trHeight w:val="20"/>
        </w:trPr>
        <w:tc>
          <w:tcPr>
            <w:tcW w:w="932" w:type="pct"/>
            <w:vMerge/>
          </w:tcPr>
          <w:p w14:paraId="2105F61C" w14:textId="77777777" w:rsidR="00FB2039" w:rsidRPr="007720C0" w:rsidRDefault="00FB2039" w:rsidP="00002841">
            <w:pPr>
              <w:rPr>
                <w:rFonts w:ascii="Times New Roman" w:hAnsi="Times New Roman"/>
                <w:b/>
                <w:bCs/>
              </w:rPr>
            </w:pPr>
          </w:p>
        </w:tc>
        <w:tc>
          <w:tcPr>
            <w:tcW w:w="4068" w:type="pct"/>
          </w:tcPr>
          <w:p w14:paraId="7CBF4298"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Методы механических испытаний материалов. Механические характеристики прочности. </w:t>
            </w:r>
          </w:p>
          <w:p w14:paraId="506ACAC9"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Предельное напряжение. Понятие о наклепе. Явление ползучести. Релаксация. Допускаемое напряжение. </w:t>
            </w:r>
          </w:p>
          <w:p w14:paraId="2BF26DBE" w14:textId="77777777" w:rsidR="00FB2039" w:rsidRPr="00002841" w:rsidRDefault="00FB2039" w:rsidP="00002841">
            <w:pPr>
              <w:jc w:val="both"/>
              <w:rPr>
                <w:rFonts w:ascii="Times New Roman" w:hAnsi="Times New Roman"/>
                <w:sz w:val="24"/>
                <w:szCs w:val="24"/>
              </w:rPr>
            </w:pPr>
            <w:r w:rsidRPr="007720C0">
              <w:rPr>
                <w:rFonts w:ascii="Times New Roman" w:hAnsi="Times New Roman"/>
                <w:sz w:val="24"/>
                <w:szCs w:val="24"/>
              </w:rPr>
              <w:t>Статические испытания материалов.</w:t>
            </w:r>
          </w:p>
        </w:tc>
      </w:tr>
      <w:tr w:rsidR="00FB2039" w:rsidRPr="007720C0" w14:paraId="7393014B" w14:textId="77777777" w:rsidTr="00002841">
        <w:trPr>
          <w:trHeight w:val="20"/>
        </w:trPr>
        <w:tc>
          <w:tcPr>
            <w:tcW w:w="932" w:type="pct"/>
            <w:vMerge/>
          </w:tcPr>
          <w:p w14:paraId="67A68C0E" w14:textId="77777777" w:rsidR="00FB2039" w:rsidRPr="007720C0" w:rsidRDefault="00FB2039" w:rsidP="00002841">
            <w:pPr>
              <w:rPr>
                <w:rFonts w:ascii="Times New Roman" w:hAnsi="Times New Roman"/>
                <w:b/>
                <w:bCs/>
              </w:rPr>
            </w:pPr>
          </w:p>
        </w:tc>
        <w:tc>
          <w:tcPr>
            <w:tcW w:w="4068" w:type="pct"/>
          </w:tcPr>
          <w:p w14:paraId="7B57D4FE"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002841">
              <w:rPr>
                <w:rFonts w:ascii="Times New Roman" w:hAnsi="Times New Roman"/>
                <w:b/>
                <w:bCs/>
                <w:sz w:val="24"/>
                <w:szCs w:val="24"/>
              </w:rPr>
              <w:t>*</w:t>
            </w:r>
          </w:p>
        </w:tc>
      </w:tr>
      <w:tr w:rsidR="00FB2039" w:rsidRPr="007720C0" w14:paraId="3A9307D6" w14:textId="77777777" w:rsidTr="00002841">
        <w:trPr>
          <w:trHeight w:val="20"/>
        </w:trPr>
        <w:tc>
          <w:tcPr>
            <w:tcW w:w="932" w:type="pct"/>
            <w:vMerge w:val="restart"/>
          </w:tcPr>
          <w:p w14:paraId="69A57F2C" w14:textId="77777777" w:rsidR="00FB2039" w:rsidRPr="007720C0" w:rsidRDefault="00FB2039" w:rsidP="00002841">
            <w:pPr>
              <w:rPr>
                <w:rFonts w:ascii="Times New Roman" w:hAnsi="Times New Roman"/>
                <w:bCs/>
                <w:sz w:val="24"/>
                <w:szCs w:val="24"/>
              </w:rPr>
            </w:pPr>
            <w:r>
              <w:rPr>
                <w:rFonts w:ascii="Times New Roman" w:hAnsi="Times New Roman"/>
                <w:b/>
                <w:bCs/>
              </w:rPr>
              <w:t>Тема 2.2</w:t>
            </w:r>
            <w:r w:rsidRPr="007720C0">
              <w:rPr>
                <w:rFonts w:ascii="Times New Roman" w:hAnsi="Times New Roman"/>
                <w:bCs/>
              </w:rPr>
              <w:t xml:space="preserve"> Расчеты на прочность при растяжении (сжатии)</w:t>
            </w:r>
          </w:p>
        </w:tc>
        <w:tc>
          <w:tcPr>
            <w:tcW w:w="4068" w:type="pct"/>
          </w:tcPr>
          <w:p w14:paraId="0D0CAE9A"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0B7C1AE6" w14:textId="77777777" w:rsidTr="00002841">
        <w:trPr>
          <w:trHeight w:val="20"/>
        </w:trPr>
        <w:tc>
          <w:tcPr>
            <w:tcW w:w="932" w:type="pct"/>
            <w:vMerge/>
          </w:tcPr>
          <w:p w14:paraId="35A077EE" w14:textId="77777777" w:rsidR="00FB2039" w:rsidRPr="007720C0" w:rsidRDefault="00FB2039" w:rsidP="00002841">
            <w:pPr>
              <w:rPr>
                <w:rFonts w:ascii="Times New Roman" w:hAnsi="Times New Roman"/>
                <w:b/>
                <w:bCs/>
              </w:rPr>
            </w:pPr>
          </w:p>
        </w:tc>
        <w:tc>
          <w:tcPr>
            <w:tcW w:w="4068" w:type="pct"/>
          </w:tcPr>
          <w:p w14:paraId="6825C179"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5F75DD43" w14:textId="77777777" w:rsidTr="00002841">
        <w:trPr>
          <w:trHeight w:val="20"/>
        </w:trPr>
        <w:tc>
          <w:tcPr>
            <w:tcW w:w="932" w:type="pct"/>
            <w:vMerge/>
          </w:tcPr>
          <w:p w14:paraId="33209829" w14:textId="77777777" w:rsidR="00FB2039" w:rsidRPr="007720C0" w:rsidRDefault="00FB2039" w:rsidP="00002841">
            <w:pPr>
              <w:rPr>
                <w:rFonts w:ascii="Times New Roman" w:hAnsi="Times New Roman"/>
                <w:b/>
                <w:bCs/>
              </w:rPr>
            </w:pPr>
          </w:p>
        </w:tc>
        <w:tc>
          <w:tcPr>
            <w:tcW w:w="4068" w:type="pct"/>
          </w:tcPr>
          <w:p w14:paraId="047A35FD" w14:textId="77777777" w:rsidR="00FB2039" w:rsidRPr="00002841" w:rsidRDefault="00FB2039" w:rsidP="00002841">
            <w:pPr>
              <w:jc w:val="both"/>
              <w:rPr>
                <w:rFonts w:ascii="Times New Roman" w:hAnsi="Times New Roman"/>
                <w:sz w:val="24"/>
                <w:szCs w:val="24"/>
              </w:rPr>
            </w:pPr>
            <w:r w:rsidRPr="007720C0">
              <w:rPr>
                <w:rFonts w:ascii="Times New Roman" w:hAnsi="Times New Roman"/>
                <w:sz w:val="24"/>
                <w:szCs w:val="24"/>
              </w:rPr>
              <w:t xml:space="preserve">Практическое занятие №4 – </w:t>
            </w:r>
            <w:r w:rsidRPr="00002841">
              <w:rPr>
                <w:rFonts w:ascii="Times New Roman" w:hAnsi="Times New Roman"/>
                <w:sz w:val="24"/>
                <w:szCs w:val="24"/>
              </w:rPr>
              <w:t>Подбор сечений стержней из расчета на прочность</w:t>
            </w:r>
          </w:p>
        </w:tc>
      </w:tr>
      <w:tr w:rsidR="00FB2039" w:rsidRPr="007720C0" w14:paraId="0758387F" w14:textId="77777777" w:rsidTr="00002841">
        <w:trPr>
          <w:trHeight w:val="20"/>
        </w:trPr>
        <w:tc>
          <w:tcPr>
            <w:tcW w:w="932" w:type="pct"/>
            <w:vMerge/>
          </w:tcPr>
          <w:p w14:paraId="47B62F94" w14:textId="77777777" w:rsidR="00FB2039" w:rsidRPr="007720C0" w:rsidRDefault="00FB2039" w:rsidP="00002841">
            <w:pPr>
              <w:rPr>
                <w:rFonts w:ascii="Times New Roman" w:hAnsi="Times New Roman"/>
                <w:b/>
                <w:bCs/>
              </w:rPr>
            </w:pPr>
          </w:p>
        </w:tc>
        <w:tc>
          <w:tcPr>
            <w:tcW w:w="4068" w:type="pct"/>
          </w:tcPr>
          <w:p w14:paraId="334C0B3F"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002841">
              <w:rPr>
                <w:rFonts w:ascii="Times New Roman" w:hAnsi="Times New Roman"/>
                <w:b/>
                <w:bCs/>
                <w:sz w:val="24"/>
                <w:szCs w:val="24"/>
              </w:rPr>
              <w:t>*</w:t>
            </w:r>
          </w:p>
        </w:tc>
      </w:tr>
      <w:tr w:rsidR="00FB2039" w:rsidRPr="007720C0" w14:paraId="7A3DED98" w14:textId="77777777" w:rsidTr="00002841">
        <w:trPr>
          <w:trHeight w:val="20"/>
        </w:trPr>
        <w:tc>
          <w:tcPr>
            <w:tcW w:w="932" w:type="pct"/>
            <w:vMerge w:val="restart"/>
          </w:tcPr>
          <w:p w14:paraId="5E7C13FC" w14:textId="77777777" w:rsidR="00FB2039" w:rsidRPr="007720C0" w:rsidRDefault="00FB2039" w:rsidP="00002841">
            <w:pPr>
              <w:rPr>
                <w:rFonts w:ascii="Times New Roman" w:hAnsi="Times New Roman"/>
                <w:bCs/>
                <w:sz w:val="24"/>
                <w:szCs w:val="24"/>
              </w:rPr>
            </w:pPr>
            <w:r w:rsidRPr="007720C0">
              <w:rPr>
                <w:rFonts w:ascii="Times New Roman" w:hAnsi="Times New Roman"/>
                <w:b/>
                <w:bCs/>
                <w:sz w:val="24"/>
                <w:szCs w:val="24"/>
              </w:rPr>
              <w:lastRenderedPageBreak/>
              <w:t>Т</w:t>
            </w:r>
            <w:r>
              <w:rPr>
                <w:rFonts w:ascii="Times New Roman" w:hAnsi="Times New Roman"/>
                <w:b/>
                <w:bCs/>
                <w:sz w:val="24"/>
                <w:szCs w:val="24"/>
              </w:rPr>
              <w:t>ема 2.3</w:t>
            </w:r>
            <w:r w:rsidRPr="007720C0">
              <w:rPr>
                <w:rFonts w:ascii="Times New Roman" w:hAnsi="Times New Roman"/>
                <w:bCs/>
                <w:sz w:val="24"/>
                <w:szCs w:val="24"/>
              </w:rPr>
              <w:t xml:space="preserve"> Срез и смятие</w:t>
            </w:r>
          </w:p>
        </w:tc>
        <w:tc>
          <w:tcPr>
            <w:tcW w:w="4068" w:type="pct"/>
          </w:tcPr>
          <w:p w14:paraId="59179F0F"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581FAD3D" w14:textId="77777777" w:rsidTr="00002841">
        <w:trPr>
          <w:trHeight w:val="20"/>
        </w:trPr>
        <w:tc>
          <w:tcPr>
            <w:tcW w:w="932" w:type="pct"/>
            <w:vMerge/>
          </w:tcPr>
          <w:p w14:paraId="34D0D6AE" w14:textId="77777777" w:rsidR="00FB2039" w:rsidRPr="007720C0" w:rsidRDefault="00FB2039" w:rsidP="00002841">
            <w:pPr>
              <w:rPr>
                <w:rFonts w:ascii="Times New Roman" w:hAnsi="Times New Roman"/>
                <w:b/>
                <w:bCs/>
                <w:sz w:val="24"/>
                <w:szCs w:val="24"/>
              </w:rPr>
            </w:pPr>
          </w:p>
        </w:tc>
        <w:tc>
          <w:tcPr>
            <w:tcW w:w="4068" w:type="pct"/>
          </w:tcPr>
          <w:p w14:paraId="4AC8B1CB"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Основные расчетные предпосылки и расчетные формулы. </w:t>
            </w:r>
          </w:p>
          <w:p w14:paraId="105997C2"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sz w:val="24"/>
                <w:szCs w:val="24"/>
              </w:rPr>
              <w:t>Примеры расчета заклепочных, болтовых, клеевых, сварных соединений и сопряжений деревянных элементов на врубках по предельному состоянию.</w:t>
            </w:r>
          </w:p>
        </w:tc>
      </w:tr>
      <w:tr w:rsidR="00FB2039" w:rsidRPr="007720C0" w14:paraId="7A89619E" w14:textId="77777777" w:rsidTr="00002841">
        <w:trPr>
          <w:trHeight w:val="20"/>
        </w:trPr>
        <w:tc>
          <w:tcPr>
            <w:tcW w:w="932" w:type="pct"/>
            <w:vMerge/>
          </w:tcPr>
          <w:p w14:paraId="5245ED1A" w14:textId="77777777" w:rsidR="00FB2039" w:rsidRPr="007720C0" w:rsidRDefault="00FB2039" w:rsidP="00002841">
            <w:pPr>
              <w:rPr>
                <w:rFonts w:ascii="Times New Roman" w:hAnsi="Times New Roman"/>
                <w:b/>
                <w:bCs/>
                <w:sz w:val="24"/>
                <w:szCs w:val="24"/>
              </w:rPr>
            </w:pPr>
          </w:p>
        </w:tc>
        <w:tc>
          <w:tcPr>
            <w:tcW w:w="4068" w:type="pct"/>
          </w:tcPr>
          <w:p w14:paraId="5FA5E685"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61C1F946" w14:textId="77777777" w:rsidTr="00002841">
        <w:trPr>
          <w:trHeight w:val="20"/>
        </w:trPr>
        <w:tc>
          <w:tcPr>
            <w:tcW w:w="932" w:type="pct"/>
            <w:vMerge/>
          </w:tcPr>
          <w:p w14:paraId="0372DA6C" w14:textId="77777777" w:rsidR="00FB2039" w:rsidRPr="007720C0" w:rsidRDefault="00FB2039" w:rsidP="00002841">
            <w:pPr>
              <w:rPr>
                <w:rFonts w:ascii="Times New Roman" w:hAnsi="Times New Roman"/>
                <w:b/>
                <w:bCs/>
                <w:sz w:val="24"/>
                <w:szCs w:val="24"/>
              </w:rPr>
            </w:pPr>
          </w:p>
        </w:tc>
        <w:tc>
          <w:tcPr>
            <w:tcW w:w="4068" w:type="pct"/>
          </w:tcPr>
          <w:p w14:paraId="683203A0" w14:textId="77777777" w:rsidR="00FB2039" w:rsidRPr="00002841" w:rsidRDefault="00FB2039" w:rsidP="00002841">
            <w:pPr>
              <w:jc w:val="both"/>
              <w:rPr>
                <w:rFonts w:ascii="Times New Roman" w:hAnsi="Times New Roman"/>
                <w:sz w:val="24"/>
                <w:szCs w:val="24"/>
              </w:rPr>
            </w:pPr>
            <w:r w:rsidRPr="007720C0">
              <w:rPr>
                <w:rFonts w:ascii="Times New Roman" w:hAnsi="Times New Roman"/>
                <w:sz w:val="24"/>
                <w:szCs w:val="24"/>
              </w:rPr>
              <w:t>Практическое занятие №5 – Расчет болтовых, сварных, клеевых соединений на срез и смятие.</w:t>
            </w:r>
          </w:p>
        </w:tc>
      </w:tr>
      <w:tr w:rsidR="00FB2039" w:rsidRPr="007720C0" w14:paraId="720CA126" w14:textId="77777777" w:rsidTr="00002841">
        <w:trPr>
          <w:trHeight w:val="20"/>
        </w:trPr>
        <w:tc>
          <w:tcPr>
            <w:tcW w:w="932" w:type="pct"/>
            <w:vMerge/>
          </w:tcPr>
          <w:p w14:paraId="6984DEB3" w14:textId="77777777" w:rsidR="00FB2039" w:rsidRPr="007720C0" w:rsidRDefault="00FB2039" w:rsidP="00002841">
            <w:pPr>
              <w:rPr>
                <w:rFonts w:ascii="Times New Roman" w:hAnsi="Times New Roman"/>
                <w:b/>
                <w:bCs/>
                <w:sz w:val="24"/>
                <w:szCs w:val="24"/>
              </w:rPr>
            </w:pPr>
          </w:p>
        </w:tc>
        <w:tc>
          <w:tcPr>
            <w:tcW w:w="4068" w:type="pct"/>
          </w:tcPr>
          <w:p w14:paraId="296064ED"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002841">
              <w:rPr>
                <w:rFonts w:ascii="Times New Roman" w:hAnsi="Times New Roman"/>
                <w:b/>
                <w:bCs/>
                <w:sz w:val="24"/>
                <w:szCs w:val="24"/>
              </w:rPr>
              <w:t>*</w:t>
            </w:r>
          </w:p>
        </w:tc>
      </w:tr>
      <w:tr w:rsidR="00FB2039" w:rsidRPr="007720C0" w14:paraId="017FC79D" w14:textId="77777777" w:rsidTr="00002841">
        <w:trPr>
          <w:trHeight w:val="20"/>
        </w:trPr>
        <w:tc>
          <w:tcPr>
            <w:tcW w:w="932" w:type="pct"/>
            <w:vMerge w:val="restart"/>
          </w:tcPr>
          <w:p w14:paraId="698F32D3" w14:textId="77777777" w:rsidR="00FB2039" w:rsidRPr="007720C0" w:rsidRDefault="00FB2039" w:rsidP="00002841">
            <w:pPr>
              <w:rPr>
                <w:rFonts w:ascii="Times New Roman" w:hAnsi="Times New Roman"/>
                <w:bCs/>
                <w:sz w:val="24"/>
                <w:szCs w:val="24"/>
              </w:rPr>
            </w:pPr>
            <w:r>
              <w:rPr>
                <w:rFonts w:ascii="Times New Roman" w:hAnsi="Times New Roman"/>
                <w:b/>
                <w:bCs/>
                <w:sz w:val="24"/>
                <w:szCs w:val="24"/>
              </w:rPr>
              <w:t>Тема 2.4</w:t>
            </w:r>
            <w:r w:rsidRPr="007720C0">
              <w:rPr>
                <w:rFonts w:ascii="Times New Roman" w:hAnsi="Times New Roman"/>
                <w:bCs/>
                <w:sz w:val="24"/>
                <w:szCs w:val="24"/>
              </w:rPr>
              <w:t xml:space="preserve"> Изгиб прямого бруса</w:t>
            </w:r>
          </w:p>
        </w:tc>
        <w:tc>
          <w:tcPr>
            <w:tcW w:w="4068" w:type="pct"/>
          </w:tcPr>
          <w:p w14:paraId="359DCAF4"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2D18F333" w14:textId="77777777" w:rsidTr="00002841">
        <w:trPr>
          <w:trHeight w:val="20"/>
        </w:trPr>
        <w:tc>
          <w:tcPr>
            <w:tcW w:w="932" w:type="pct"/>
            <w:vMerge/>
          </w:tcPr>
          <w:p w14:paraId="1E1984C4" w14:textId="77777777" w:rsidR="00FB2039" w:rsidRPr="007720C0" w:rsidRDefault="00FB2039" w:rsidP="00002841">
            <w:pPr>
              <w:rPr>
                <w:rFonts w:ascii="Times New Roman" w:hAnsi="Times New Roman"/>
                <w:b/>
                <w:bCs/>
                <w:sz w:val="24"/>
                <w:szCs w:val="24"/>
              </w:rPr>
            </w:pPr>
          </w:p>
        </w:tc>
        <w:tc>
          <w:tcPr>
            <w:tcW w:w="4068" w:type="pct"/>
          </w:tcPr>
          <w:p w14:paraId="5407058E"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Внутренние силовые факторы в поперечном сечении бруса при прямом чистом изгибе. </w:t>
            </w:r>
          </w:p>
          <w:p w14:paraId="2C6D0053"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Поперечная сила и изгибающий момент. Дифференциальные зависимости между интенсивностью распределенной нагрузки, поперечной силой и изгибающим моментом для различных видов нагружения статически определимых балок. </w:t>
            </w:r>
          </w:p>
          <w:p w14:paraId="6CB24951"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Нормальные напряжения при чистом изгибе. Наибольшие нормальные напряжения растяжения и сжатия. Эпюры нормальных напряжений в сечении. </w:t>
            </w:r>
          </w:p>
          <w:p w14:paraId="0EB3881D"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Касательные напряжения при изгибе и их эпюры.</w:t>
            </w:r>
          </w:p>
          <w:p w14:paraId="1879725D"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Расчет балок на прочность. </w:t>
            </w:r>
          </w:p>
          <w:p w14:paraId="06252B9C"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Линейные и угловые перемещения при изгибе. Примеры определения линейных и угловых перемещений сечений статически определимых балок методом Мора с применением правила Верещагина. </w:t>
            </w:r>
          </w:p>
          <w:p w14:paraId="5B06C0A2"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sz w:val="24"/>
                <w:szCs w:val="24"/>
              </w:rPr>
              <w:t>Условие жесткости и практический расчет балок на надежность при изгибе по второй группе предельных состояний.</w:t>
            </w:r>
          </w:p>
        </w:tc>
      </w:tr>
      <w:tr w:rsidR="00FB2039" w:rsidRPr="007720C0" w14:paraId="53B84924" w14:textId="77777777" w:rsidTr="00002841">
        <w:trPr>
          <w:trHeight w:val="20"/>
        </w:trPr>
        <w:tc>
          <w:tcPr>
            <w:tcW w:w="932" w:type="pct"/>
            <w:vMerge/>
          </w:tcPr>
          <w:p w14:paraId="3136B808" w14:textId="77777777" w:rsidR="00FB2039" w:rsidRPr="007720C0" w:rsidRDefault="00FB2039" w:rsidP="00002841">
            <w:pPr>
              <w:rPr>
                <w:rFonts w:ascii="Times New Roman" w:hAnsi="Times New Roman"/>
                <w:b/>
                <w:bCs/>
                <w:sz w:val="24"/>
                <w:szCs w:val="24"/>
              </w:rPr>
            </w:pPr>
          </w:p>
        </w:tc>
        <w:tc>
          <w:tcPr>
            <w:tcW w:w="4068" w:type="pct"/>
          </w:tcPr>
          <w:p w14:paraId="1B3ECFD8"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52CB2FAE" w14:textId="77777777" w:rsidTr="00002841">
        <w:trPr>
          <w:trHeight w:val="20"/>
        </w:trPr>
        <w:tc>
          <w:tcPr>
            <w:tcW w:w="932" w:type="pct"/>
            <w:vMerge/>
          </w:tcPr>
          <w:p w14:paraId="5FDAC258" w14:textId="77777777" w:rsidR="00FB2039" w:rsidRPr="007720C0" w:rsidRDefault="00FB2039" w:rsidP="00002841">
            <w:pPr>
              <w:rPr>
                <w:rFonts w:ascii="Times New Roman" w:hAnsi="Times New Roman"/>
                <w:b/>
                <w:bCs/>
                <w:sz w:val="24"/>
                <w:szCs w:val="24"/>
              </w:rPr>
            </w:pPr>
          </w:p>
        </w:tc>
        <w:tc>
          <w:tcPr>
            <w:tcW w:w="4068" w:type="pct"/>
          </w:tcPr>
          <w:p w14:paraId="665E82C2"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Практическое занятие №6 – Построение эпюр поперечных сил и изгибающих моментов для простой балки. Подбор сечения прокатной двутавровой балки.</w:t>
            </w:r>
          </w:p>
        </w:tc>
      </w:tr>
      <w:tr w:rsidR="00FB2039" w:rsidRPr="007720C0" w14:paraId="271A6C88" w14:textId="77777777" w:rsidTr="00002841">
        <w:trPr>
          <w:trHeight w:val="20"/>
        </w:trPr>
        <w:tc>
          <w:tcPr>
            <w:tcW w:w="932" w:type="pct"/>
            <w:vMerge/>
          </w:tcPr>
          <w:p w14:paraId="57F112EE" w14:textId="77777777" w:rsidR="00FB2039" w:rsidRPr="007720C0" w:rsidRDefault="00FB2039" w:rsidP="00002841">
            <w:pPr>
              <w:rPr>
                <w:rFonts w:ascii="Times New Roman" w:hAnsi="Times New Roman"/>
                <w:b/>
                <w:bCs/>
                <w:sz w:val="24"/>
                <w:szCs w:val="24"/>
              </w:rPr>
            </w:pPr>
          </w:p>
        </w:tc>
        <w:tc>
          <w:tcPr>
            <w:tcW w:w="4068" w:type="pct"/>
          </w:tcPr>
          <w:p w14:paraId="567023CE"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002841">
              <w:rPr>
                <w:rFonts w:ascii="Times New Roman" w:hAnsi="Times New Roman"/>
                <w:b/>
                <w:bCs/>
                <w:sz w:val="24"/>
                <w:szCs w:val="24"/>
              </w:rPr>
              <w:t>*</w:t>
            </w:r>
          </w:p>
        </w:tc>
      </w:tr>
      <w:tr w:rsidR="00FB2039" w:rsidRPr="007720C0" w14:paraId="5E026976" w14:textId="77777777" w:rsidTr="00002841">
        <w:trPr>
          <w:trHeight w:val="20"/>
        </w:trPr>
        <w:tc>
          <w:tcPr>
            <w:tcW w:w="932" w:type="pct"/>
            <w:vMerge w:val="restart"/>
          </w:tcPr>
          <w:p w14:paraId="3BC256F4" w14:textId="77777777" w:rsidR="00FB2039" w:rsidRPr="007720C0" w:rsidRDefault="00FB2039" w:rsidP="00002841">
            <w:pPr>
              <w:rPr>
                <w:rFonts w:ascii="Times New Roman" w:hAnsi="Times New Roman"/>
                <w:bCs/>
                <w:sz w:val="24"/>
                <w:szCs w:val="24"/>
              </w:rPr>
            </w:pPr>
            <w:r>
              <w:rPr>
                <w:rFonts w:ascii="Times New Roman" w:hAnsi="Times New Roman"/>
                <w:b/>
                <w:bCs/>
                <w:sz w:val="24"/>
                <w:szCs w:val="24"/>
              </w:rPr>
              <w:t>Тема 2.5</w:t>
            </w:r>
            <w:r w:rsidRPr="007720C0">
              <w:rPr>
                <w:rFonts w:ascii="Times New Roman" w:hAnsi="Times New Roman"/>
                <w:bCs/>
                <w:sz w:val="24"/>
                <w:szCs w:val="24"/>
              </w:rPr>
              <w:t xml:space="preserve"> Устойчивость центрально-сжатых стержней</w:t>
            </w:r>
          </w:p>
        </w:tc>
        <w:tc>
          <w:tcPr>
            <w:tcW w:w="4068" w:type="pct"/>
          </w:tcPr>
          <w:p w14:paraId="298E954D"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17BB7239" w14:textId="77777777" w:rsidTr="00002841">
        <w:trPr>
          <w:trHeight w:val="20"/>
        </w:trPr>
        <w:tc>
          <w:tcPr>
            <w:tcW w:w="932" w:type="pct"/>
            <w:vMerge/>
          </w:tcPr>
          <w:p w14:paraId="1D94C071" w14:textId="77777777" w:rsidR="00FB2039" w:rsidRPr="007720C0" w:rsidRDefault="00FB2039" w:rsidP="00002841">
            <w:pPr>
              <w:rPr>
                <w:rFonts w:ascii="Times New Roman" w:hAnsi="Times New Roman"/>
                <w:b/>
                <w:bCs/>
                <w:sz w:val="24"/>
                <w:szCs w:val="24"/>
              </w:rPr>
            </w:pPr>
          </w:p>
        </w:tc>
        <w:tc>
          <w:tcPr>
            <w:tcW w:w="4068" w:type="pct"/>
          </w:tcPr>
          <w:p w14:paraId="6EA76A17"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Устойчивая и неустойчивая форма равновесия. </w:t>
            </w:r>
          </w:p>
          <w:p w14:paraId="279DF9A8"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Явление продольного изгиба. Критическая сила. Критическое напряжение. Гибкость стержня.</w:t>
            </w:r>
            <w:r>
              <w:rPr>
                <w:rFonts w:ascii="Times New Roman" w:hAnsi="Times New Roman"/>
                <w:sz w:val="24"/>
                <w:szCs w:val="24"/>
              </w:rPr>
              <w:t xml:space="preserve"> </w:t>
            </w:r>
          </w:p>
          <w:p w14:paraId="727F5AE6" w14:textId="77777777" w:rsidR="00FB2039" w:rsidRPr="007720C0" w:rsidRDefault="00FB2039" w:rsidP="00002841">
            <w:pPr>
              <w:jc w:val="both"/>
              <w:rPr>
                <w:rFonts w:ascii="Times New Roman" w:hAnsi="Times New Roman"/>
                <w:sz w:val="24"/>
                <w:szCs w:val="24"/>
              </w:rPr>
            </w:pPr>
            <w:r w:rsidRPr="007720C0">
              <w:rPr>
                <w:rFonts w:ascii="Times New Roman" w:hAnsi="Times New Roman"/>
                <w:sz w:val="24"/>
                <w:szCs w:val="24"/>
              </w:rPr>
              <w:t xml:space="preserve">Пределы применения формулы Эйлера. Предельная гибкость. </w:t>
            </w:r>
          </w:p>
          <w:p w14:paraId="1ACF2497" w14:textId="77777777" w:rsidR="00FB2039" w:rsidRPr="007720C0" w:rsidRDefault="00FB2039" w:rsidP="00002841">
            <w:pPr>
              <w:jc w:val="both"/>
              <w:rPr>
                <w:rFonts w:ascii="Times New Roman" w:hAnsi="Times New Roman"/>
                <w:b/>
                <w:bCs/>
                <w:sz w:val="24"/>
                <w:szCs w:val="24"/>
              </w:rPr>
            </w:pPr>
            <w:r w:rsidRPr="007720C0">
              <w:rPr>
                <w:rFonts w:ascii="Times New Roman" w:hAnsi="Times New Roman"/>
                <w:sz w:val="24"/>
                <w:szCs w:val="24"/>
              </w:rPr>
              <w:t>Расчет центрально сжатых стержней на устойчивость по предельному состоянию с применением коэффициента продольного изгиба.</w:t>
            </w:r>
          </w:p>
        </w:tc>
      </w:tr>
      <w:tr w:rsidR="00FB2039" w:rsidRPr="007720C0" w14:paraId="63C10806" w14:textId="77777777" w:rsidTr="00002841">
        <w:trPr>
          <w:trHeight w:val="20"/>
        </w:trPr>
        <w:tc>
          <w:tcPr>
            <w:tcW w:w="932" w:type="pct"/>
            <w:vMerge/>
          </w:tcPr>
          <w:p w14:paraId="0D19C57C" w14:textId="77777777" w:rsidR="00FB2039" w:rsidRPr="007720C0" w:rsidRDefault="00FB2039" w:rsidP="00002841">
            <w:pPr>
              <w:rPr>
                <w:rFonts w:ascii="Times New Roman" w:hAnsi="Times New Roman"/>
                <w:b/>
                <w:bCs/>
                <w:sz w:val="24"/>
                <w:szCs w:val="24"/>
              </w:rPr>
            </w:pPr>
          </w:p>
        </w:tc>
        <w:tc>
          <w:tcPr>
            <w:tcW w:w="4068" w:type="pct"/>
          </w:tcPr>
          <w:p w14:paraId="30B9D22E"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28C15D16" w14:textId="77777777" w:rsidTr="00002841">
        <w:trPr>
          <w:trHeight w:val="20"/>
        </w:trPr>
        <w:tc>
          <w:tcPr>
            <w:tcW w:w="932" w:type="pct"/>
            <w:vMerge/>
          </w:tcPr>
          <w:p w14:paraId="7F5DBBCC" w14:textId="77777777" w:rsidR="00FB2039" w:rsidRPr="007720C0" w:rsidRDefault="00FB2039" w:rsidP="00002841">
            <w:pPr>
              <w:rPr>
                <w:rFonts w:ascii="Times New Roman" w:hAnsi="Times New Roman"/>
                <w:b/>
                <w:bCs/>
                <w:sz w:val="24"/>
                <w:szCs w:val="24"/>
              </w:rPr>
            </w:pPr>
          </w:p>
        </w:tc>
        <w:tc>
          <w:tcPr>
            <w:tcW w:w="4068" w:type="pct"/>
          </w:tcPr>
          <w:p w14:paraId="49FA7759" w14:textId="77777777" w:rsidR="00FB2039" w:rsidRPr="007720C0" w:rsidRDefault="00FB2039" w:rsidP="00002841">
            <w:pPr>
              <w:spacing w:before="120"/>
              <w:jc w:val="both"/>
              <w:rPr>
                <w:rFonts w:ascii="Times New Roman" w:hAnsi="Times New Roman"/>
                <w:sz w:val="24"/>
                <w:szCs w:val="24"/>
              </w:rPr>
            </w:pPr>
            <w:r w:rsidRPr="007720C0">
              <w:rPr>
                <w:rFonts w:ascii="Times New Roman" w:hAnsi="Times New Roman"/>
                <w:sz w:val="24"/>
                <w:szCs w:val="24"/>
              </w:rPr>
              <w:t>Практическое занятие №7 – Определение допустимого значения центрально-сжимающей силы. Подбор сечения центрально-сжатой составной стойки.</w:t>
            </w:r>
          </w:p>
        </w:tc>
      </w:tr>
      <w:tr w:rsidR="00FB2039" w:rsidRPr="007720C0" w14:paraId="36E7CD57" w14:textId="77777777" w:rsidTr="00002841">
        <w:trPr>
          <w:trHeight w:val="20"/>
        </w:trPr>
        <w:tc>
          <w:tcPr>
            <w:tcW w:w="932" w:type="pct"/>
            <w:vMerge/>
          </w:tcPr>
          <w:p w14:paraId="1D1CE0F9" w14:textId="77777777" w:rsidR="00FB2039" w:rsidRPr="007720C0" w:rsidRDefault="00FB2039" w:rsidP="00002841">
            <w:pPr>
              <w:rPr>
                <w:rFonts w:ascii="Times New Roman" w:hAnsi="Times New Roman"/>
                <w:b/>
                <w:bCs/>
                <w:sz w:val="24"/>
                <w:szCs w:val="24"/>
              </w:rPr>
            </w:pPr>
          </w:p>
        </w:tc>
        <w:tc>
          <w:tcPr>
            <w:tcW w:w="4068" w:type="pct"/>
          </w:tcPr>
          <w:p w14:paraId="77EF6AF9" w14:textId="77777777"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7BEF5A53" w14:textId="77777777" w:rsidTr="00002841">
        <w:trPr>
          <w:trHeight w:val="20"/>
        </w:trPr>
        <w:tc>
          <w:tcPr>
            <w:tcW w:w="5000" w:type="pct"/>
            <w:gridSpan w:val="2"/>
            <w:tcBorders>
              <w:top w:val="single" w:sz="2" w:space="0" w:color="auto"/>
            </w:tcBorders>
          </w:tcPr>
          <w:p w14:paraId="75BD583F" w14:textId="0FCFDF14" w:rsidR="00FB2039" w:rsidRPr="007720C0" w:rsidRDefault="00FB2039" w:rsidP="00002841">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r>
              <w:rPr>
                <w:rFonts w:ascii="Times New Roman" w:hAnsi="Times New Roman"/>
                <w:b/>
                <w:sz w:val="24"/>
                <w:szCs w:val="24"/>
              </w:rPr>
              <w:t xml:space="preserve"> 2 часа</w:t>
            </w:r>
          </w:p>
        </w:tc>
      </w:tr>
      <w:tr w:rsidR="00FB2039" w:rsidRPr="007720C0" w14:paraId="64634E49" w14:textId="77777777" w:rsidTr="00002841">
        <w:trPr>
          <w:trHeight w:val="20"/>
        </w:trPr>
        <w:tc>
          <w:tcPr>
            <w:tcW w:w="5000" w:type="pct"/>
            <w:gridSpan w:val="2"/>
          </w:tcPr>
          <w:p w14:paraId="286922A8" w14:textId="0C256852" w:rsidR="00FB2039" w:rsidRPr="007720C0" w:rsidRDefault="00FB2039" w:rsidP="00002841">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всего 32 часа</w:t>
            </w:r>
          </w:p>
        </w:tc>
      </w:tr>
    </w:tbl>
    <w:p w14:paraId="4E0EED05" w14:textId="77777777" w:rsidR="00983DDC" w:rsidRDefault="00983DDC" w:rsidP="00983DDC">
      <w:pPr>
        <w:rPr>
          <w:rFonts w:ascii="Times New Roman" w:hAnsi="Times New Roman" w:cs="Times New Roman"/>
          <w:sz w:val="24"/>
          <w:szCs w:val="24"/>
        </w:rPr>
      </w:pPr>
    </w:p>
    <w:p w14:paraId="2DA7BA99" w14:textId="77777777" w:rsidR="00983DDC" w:rsidRPr="00DF068E" w:rsidRDefault="00983DDC" w:rsidP="00983D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AE5AFF" w14:textId="77777777" w:rsidR="00983DDC" w:rsidRPr="00E11160" w:rsidRDefault="00983DDC" w:rsidP="00983DDC">
      <w:pPr>
        <w:pStyle w:val="114"/>
        <w:rPr>
          <w:rFonts w:ascii="Times New Roman" w:hAnsi="Times New Roman"/>
        </w:rPr>
      </w:pPr>
      <w:r w:rsidRPr="00E11160">
        <w:rPr>
          <w:rFonts w:ascii="Times New Roman" w:hAnsi="Times New Roman"/>
        </w:rPr>
        <w:t>3.1. Материально-техническое обеспечение</w:t>
      </w:r>
    </w:p>
    <w:p w14:paraId="6729B45F" w14:textId="0D9CCFB5" w:rsidR="00F607B0" w:rsidRPr="00FA680C" w:rsidRDefault="00F607B0" w:rsidP="00F607B0">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sz w:val="24"/>
        </w:rPr>
        <w:t>О</w:t>
      </w:r>
      <w:r w:rsidRPr="0007468C">
        <w:rPr>
          <w:rFonts w:ascii="Times New Roman" w:hAnsi="Times New Roman"/>
          <w:sz w:val="24"/>
        </w:rPr>
        <w:t>бщепрофессиональных дисциплин и профессиональных модулей</w:t>
      </w:r>
      <w:r>
        <w:rPr>
          <w:rFonts w:ascii="Times New Roman" w:hAnsi="Times New Roman"/>
          <w:sz w:val="24"/>
        </w:rPr>
        <w:t xml:space="preserve"> и </w:t>
      </w:r>
      <w:r w:rsidRPr="00F607B0">
        <w:rPr>
          <w:rFonts w:ascii="Times New Roman" w:hAnsi="Times New Roman"/>
          <w:sz w:val="24"/>
        </w:rPr>
        <w:t>Лаборатори</w:t>
      </w:r>
      <w:r>
        <w:rPr>
          <w:rFonts w:ascii="Times New Roman" w:hAnsi="Times New Roman"/>
          <w:sz w:val="24"/>
        </w:rPr>
        <w:t xml:space="preserve">я </w:t>
      </w:r>
      <w:r w:rsidRPr="00F607B0">
        <w:rPr>
          <w:rFonts w:ascii="Times New Roman" w:hAnsi="Times New Roman"/>
          <w:sz w:val="24"/>
        </w:rPr>
        <w:t>Технической механики</w:t>
      </w:r>
      <w:r>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C182E60" w14:textId="77777777" w:rsidR="00983DDC" w:rsidRDefault="00983DDC" w:rsidP="00983DDC"/>
    <w:p w14:paraId="06B7EEF9" w14:textId="77777777" w:rsidR="00983DDC" w:rsidRPr="00E11160" w:rsidRDefault="00983DDC" w:rsidP="00983D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576E9E" w14:textId="77777777" w:rsidR="00983DDC" w:rsidRDefault="00983DDC" w:rsidP="00983D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3B8B07" w14:textId="77777777" w:rsidR="00983DDC" w:rsidRDefault="00983DDC" w:rsidP="00983DDC">
      <w:pPr>
        <w:pStyle w:val="a4"/>
        <w:spacing w:line="276" w:lineRule="auto"/>
        <w:ind w:left="0" w:firstLine="709"/>
        <w:jc w:val="both"/>
        <w:rPr>
          <w:rFonts w:ascii="Times New Roman" w:hAnsi="Times New Roman"/>
          <w:bCs/>
          <w:sz w:val="24"/>
          <w:szCs w:val="24"/>
        </w:rPr>
      </w:pPr>
    </w:p>
    <w:p w14:paraId="2951470A" w14:textId="77777777" w:rsidR="00983DDC" w:rsidRPr="00E11160" w:rsidRDefault="00983DDC" w:rsidP="00983D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23568F" w14:textId="77777777" w:rsidR="00FB2039" w:rsidRPr="00FB2039" w:rsidRDefault="00FB2039" w:rsidP="00FB2039">
      <w:pPr>
        <w:suppressAutoHyphens/>
        <w:spacing w:line="276" w:lineRule="auto"/>
        <w:ind w:firstLine="709"/>
        <w:contextualSpacing/>
        <w:jc w:val="both"/>
        <w:rPr>
          <w:rFonts w:ascii="Times New Roman" w:hAnsi="Times New Roman"/>
          <w:bCs/>
          <w:sz w:val="24"/>
          <w:szCs w:val="24"/>
        </w:rPr>
      </w:pPr>
      <w:r w:rsidRPr="00FB2039">
        <w:rPr>
          <w:rFonts w:ascii="Times New Roman" w:hAnsi="Times New Roman"/>
          <w:bCs/>
          <w:sz w:val="24"/>
          <w:szCs w:val="24"/>
        </w:rPr>
        <w:t>1.</w:t>
      </w:r>
      <w:r w:rsidRPr="00FB2039">
        <w:rPr>
          <w:rFonts w:ascii="Times New Roman" w:hAnsi="Times New Roman"/>
          <w:bCs/>
          <w:sz w:val="24"/>
          <w:szCs w:val="24"/>
        </w:rPr>
        <w:tab/>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xml:space="preserve">, 2023. — 390 с. — (Профессиональное образование). — ISBN 978-5-534-10337-3. </w:t>
      </w:r>
    </w:p>
    <w:p w14:paraId="7EBCB30B" w14:textId="77777777" w:rsidR="00FB2039" w:rsidRPr="00FB2039" w:rsidRDefault="00FB2039" w:rsidP="00FB2039">
      <w:pPr>
        <w:suppressAutoHyphens/>
        <w:spacing w:line="276" w:lineRule="auto"/>
        <w:ind w:firstLine="709"/>
        <w:contextualSpacing/>
        <w:jc w:val="both"/>
        <w:rPr>
          <w:rFonts w:ascii="Times New Roman" w:hAnsi="Times New Roman"/>
          <w:bCs/>
          <w:sz w:val="24"/>
          <w:szCs w:val="24"/>
        </w:rPr>
      </w:pPr>
      <w:r w:rsidRPr="00FB2039">
        <w:rPr>
          <w:rFonts w:ascii="Times New Roman" w:hAnsi="Times New Roman"/>
          <w:bCs/>
          <w:sz w:val="24"/>
          <w:szCs w:val="24"/>
        </w:rPr>
        <w:t>2.</w:t>
      </w:r>
      <w:r w:rsidRPr="00FB2039">
        <w:rPr>
          <w:rFonts w:ascii="Times New Roman" w:hAnsi="Times New Roman"/>
          <w:bCs/>
          <w:sz w:val="24"/>
          <w:szCs w:val="24"/>
        </w:rPr>
        <w:tab/>
        <w:t xml:space="preserve">Техническая </w:t>
      </w:r>
      <w:proofErr w:type="gramStart"/>
      <w:r w:rsidRPr="00FB2039">
        <w:rPr>
          <w:rFonts w:ascii="Times New Roman" w:hAnsi="Times New Roman"/>
          <w:bCs/>
          <w:sz w:val="24"/>
          <w:szCs w:val="24"/>
        </w:rPr>
        <w:t>механика :</w:t>
      </w:r>
      <w:proofErr w:type="gramEnd"/>
      <w:r w:rsidRPr="00FB2039">
        <w:rPr>
          <w:rFonts w:ascii="Times New Roman" w:hAnsi="Times New Roman"/>
          <w:bCs/>
          <w:sz w:val="24"/>
          <w:szCs w:val="24"/>
        </w:rPr>
        <w:t xml:space="preserve"> учебник для среднего профессионального образования / В. В. </w:t>
      </w:r>
      <w:proofErr w:type="spellStart"/>
      <w:r w:rsidRPr="00FB2039">
        <w:rPr>
          <w:rFonts w:ascii="Times New Roman" w:hAnsi="Times New Roman"/>
          <w:bCs/>
          <w:sz w:val="24"/>
          <w:szCs w:val="24"/>
        </w:rPr>
        <w:t>Джамай</w:t>
      </w:r>
      <w:proofErr w:type="spellEnd"/>
      <w:r w:rsidRPr="00FB2039">
        <w:rPr>
          <w:rFonts w:ascii="Times New Roman" w:hAnsi="Times New Roman"/>
          <w:bCs/>
          <w:sz w:val="24"/>
          <w:szCs w:val="24"/>
        </w:rPr>
        <w:t xml:space="preserve">, Е. А. Самойлов, А. И. Станкевич, Т. Ю. Чуркина. — 2-е изд., </w:t>
      </w:r>
      <w:proofErr w:type="spellStart"/>
      <w:r w:rsidRPr="00FB2039">
        <w:rPr>
          <w:rFonts w:ascii="Times New Roman" w:hAnsi="Times New Roman"/>
          <w:bCs/>
          <w:sz w:val="24"/>
          <w:szCs w:val="24"/>
        </w:rPr>
        <w:t>испр</w:t>
      </w:r>
      <w:proofErr w:type="spellEnd"/>
      <w:r w:rsidRPr="00FB2039">
        <w:rPr>
          <w:rFonts w:ascii="Times New Roman" w:hAnsi="Times New Roman"/>
          <w:bCs/>
          <w:sz w:val="24"/>
          <w:szCs w:val="24"/>
        </w:rPr>
        <w:t xml:space="preserve">. и доп.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2023. — 360 с. — (Профессиональное образование). — ISBN 978-5-534-14636-3.</w:t>
      </w:r>
    </w:p>
    <w:p w14:paraId="0C362CC8" w14:textId="77777777" w:rsidR="00FB2039" w:rsidRDefault="00FB2039" w:rsidP="00FB2039">
      <w:pPr>
        <w:suppressAutoHyphens/>
        <w:spacing w:line="276" w:lineRule="auto"/>
        <w:ind w:firstLine="709"/>
        <w:contextualSpacing/>
        <w:jc w:val="both"/>
        <w:rPr>
          <w:rFonts w:ascii="Times New Roman" w:hAnsi="Times New Roman"/>
          <w:bCs/>
          <w:sz w:val="24"/>
          <w:szCs w:val="24"/>
        </w:rPr>
      </w:pPr>
      <w:r w:rsidRPr="00FB2039">
        <w:rPr>
          <w:rFonts w:ascii="Times New Roman" w:hAnsi="Times New Roman"/>
          <w:bCs/>
          <w:sz w:val="24"/>
          <w:szCs w:val="24"/>
        </w:rPr>
        <w:t>3.</w:t>
      </w:r>
      <w:r w:rsidRPr="00FB2039">
        <w:rPr>
          <w:rFonts w:ascii="Times New Roman" w:hAnsi="Times New Roman"/>
          <w:bCs/>
          <w:sz w:val="24"/>
          <w:szCs w:val="24"/>
        </w:rPr>
        <w:tab/>
      </w:r>
      <w:proofErr w:type="spellStart"/>
      <w:r w:rsidRPr="00FB2039">
        <w:rPr>
          <w:rFonts w:ascii="Times New Roman" w:hAnsi="Times New Roman"/>
          <w:bCs/>
          <w:sz w:val="24"/>
          <w:szCs w:val="24"/>
        </w:rPr>
        <w:t>Зиомковский</w:t>
      </w:r>
      <w:proofErr w:type="spellEnd"/>
      <w:r w:rsidRPr="00FB2039">
        <w:rPr>
          <w:rFonts w:ascii="Times New Roman" w:hAnsi="Times New Roman"/>
          <w:bCs/>
          <w:sz w:val="24"/>
          <w:szCs w:val="24"/>
        </w:rPr>
        <w:t xml:space="preserve">, В. М.  Техническая </w:t>
      </w:r>
      <w:proofErr w:type="gramStart"/>
      <w:r w:rsidRPr="00FB2039">
        <w:rPr>
          <w:rFonts w:ascii="Times New Roman" w:hAnsi="Times New Roman"/>
          <w:bCs/>
          <w:sz w:val="24"/>
          <w:szCs w:val="24"/>
        </w:rPr>
        <w:t>механика :</w:t>
      </w:r>
      <w:proofErr w:type="gramEnd"/>
      <w:r w:rsidRPr="00FB2039">
        <w:rPr>
          <w:rFonts w:ascii="Times New Roman" w:hAnsi="Times New Roman"/>
          <w:bCs/>
          <w:sz w:val="24"/>
          <w:szCs w:val="24"/>
        </w:rPr>
        <w:t xml:space="preserve"> учебное пособие для среднего профессионального образования / В. М. </w:t>
      </w:r>
      <w:proofErr w:type="spellStart"/>
      <w:r w:rsidRPr="00FB2039">
        <w:rPr>
          <w:rFonts w:ascii="Times New Roman" w:hAnsi="Times New Roman"/>
          <w:bCs/>
          <w:sz w:val="24"/>
          <w:szCs w:val="24"/>
        </w:rPr>
        <w:t>Зиомковский</w:t>
      </w:r>
      <w:proofErr w:type="spellEnd"/>
      <w:r w:rsidRPr="00FB2039">
        <w:rPr>
          <w:rFonts w:ascii="Times New Roman" w:hAnsi="Times New Roman"/>
          <w:bCs/>
          <w:sz w:val="24"/>
          <w:szCs w:val="24"/>
        </w:rPr>
        <w:t xml:space="preserve">, И. В. Троицкий ; под научной редакцией В. И. </w:t>
      </w:r>
      <w:proofErr w:type="spellStart"/>
      <w:r w:rsidRPr="00FB2039">
        <w:rPr>
          <w:rFonts w:ascii="Times New Roman" w:hAnsi="Times New Roman"/>
          <w:bCs/>
          <w:sz w:val="24"/>
          <w:szCs w:val="24"/>
        </w:rPr>
        <w:t>Вешкурцева</w:t>
      </w:r>
      <w:proofErr w:type="spellEnd"/>
      <w:r w:rsidRPr="00FB2039">
        <w:rPr>
          <w:rFonts w:ascii="Times New Roman" w:hAnsi="Times New Roman"/>
          <w:bCs/>
          <w:sz w:val="24"/>
          <w:szCs w:val="24"/>
        </w:rPr>
        <w:t xml:space="preserve">.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xml:space="preserve">, 2023. — 288 с. — (Профессиональное образование). — ISBN 978-5-534-10334-2. </w:t>
      </w:r>
    </w:p>
    <w:p w14:paraId="38A8EBD1" w14:textId="77777777" w:rsidR="00FB2039" w:rsidRDefault="00FB2039" w:rsidP="00FB2039">
      <w:pPr>
        <w:suppressAutoHyphens/>
        <w:spacing w:line="276" w:lineRule="auto"/>
        <w:ind w:firstLine="709"/>
        <w:contextualSpacing/>
        <w:rPr>
          <w:rFonts w:ascii="Times New Roman" w:hAnsi="Times New Roman"/>
          <w:bCs/>
          <w:sz w:val="24"/>
          <w:szCs w:val="24"/>
        </w:rPr>
      </w:pPr>
    </w:p>
    <w:p w14:paraId="2C5DC957" w14:textId="1560ABBB" w:rsidR="00983DDC" w:rsidRPr="00FA680C" w:rsidRDefault="00983DDC" w:rsidP="00FB203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89EB63D" w14:textId="77777777" w:rsidR="00FB2039" w:rsidRPr="00FB2039" w:rsidRDefault="00FB2039" w:rsidP="00FB2039">
      <w:pPr>
        <w:spacing w:line="276" w:lineRule="auto"/>
        <w:ind w:firstLine="709"/>
        <w:jc w:val="both"/>
        <w:rPr>
          <w:rFonts w:ascii="Times New Roman" w:hAnsi="Times New Roman" w:cs="Times New Roman"/>
          <w:bCs/>
          <w:iCs/>
          <w:sz w:val="24"/>
          <w:szCs w:val="24"/>
        </w:rPr>
      </w:pPr>
      <w:r w:rsidRPr="00FB2039">
        <w:rPr>
          <w:rFonts w:ascii="Times New Roman" w:hAnsi="Times New Roman" w:cs="Times New Roman"/>
          <w:bCs/>
          <w:iCs/>
          <w:sz w:val="24"/>
          <w:szCs w:val="24"/>
        </w:rPr>
        <w:t xml:space="preserve">1. Сборник коротких задач по теоретической механике: учебное пособие для </w:t>
      </w:r>
      <w:proofErr w:type="spellStart"/>
      <w:r w:rsidRPr="00FB2039">
        <w:rPr>
          <w:rFonts w:ascii="Times New Roman" w:hAnsi="Times New Roman" w:cs="Times New Roman"/>
          <w:bCs/>
          <w:iCs/>
          <w:sz w:val="24"/>
          <w:szCs w:val="24"/>
        </w:rPr>
        <w:t>спо</w:t>
      </w:r>
      <w:proofErr w:type="spellEnd"/>
      <w:r w:rsidRPr="00FB2039">
        <w:rPr>
          <w:rFonts w:ascii="Times New Roman" w:hAnsi="Times New Roman" w:cs="Times New Roman"/>
          <w:bCs/>
          <w:iCs/>
          <w:sz w:val="24"/>
          <w:szCs w:val="24"/>
        </w:rPr>
        <w:t xml:space="preserve"> / под редакцией О. Э. </w:t>
      </w:r>
      <w:proofErr w:type="spellStart"/>
      <w:r w:rsidRPr="00FB2039">
        <w:rPr>
          <w:rFonts w:ascii="Times New Roman" w:hAnsi="Times New Roman" w:cs="Times New Roman"/>
          <w:bCs/>
          <w:iCs/>
          <w:sz w:val="24"/>
          <w:szCs w:val="24"/>
        </w:rPr>
        <w:t>Кепе</w:t>
      </w:r>
      <w:proofErr w:type="spellEnd"/>
      <w:r w:rsidRPr="00FB2039">
        <w:rPr>
          <w:rFonts w:ascii="Times New Roman" w:hAnsi="Times New Roman" w:cs="Times New Roman"/>
          <w:bCs/>
          <w:iCs/>
          <w:sz w:val="24"/>
          <w:szCs w:val="24"/>
        </w:rPr>
        <w:t>. — Санкт-Петербург: Лань, 2021. — 368 с. — ISBN 978-5-8114-6721-1</w:t>
      </w:r>
    </w:p>
    <w:p w14:paraId="02667ACB" w14:textId="3184BD29" w:rsidR="00983DDC" w:rsidRDefault="00FB2039" w:rsidP="00FB2039">
      <w:pPr>
        <w:spacing w:line="276" w:lineRule="auto"/>
        <w:ind w:firstLine="709"/>
        <w:jc w:val="both"/>
        <w:rPr>
          <w:rFonts w:ascii="Times New Roman" w:hAnsi="Times New Roman" w:cs="Times New Roman"/>
          <w:bCs/>
          <w:iCs/>
          <w:sz w:val="24"/>
          <w:szCs w:val="24"/>
        </w:rPr>
      </w:pPr>
      <w:r w:rsidRPr="00FB2039">
        <w:rPr>
          <w:rFonts w:ascii="Times New Roman" w:hAnsi="Times New Roman" w:cs="Times New Roman"/>
          <w:bCs/>
          <w:iCs/>
          <w:sz w:val="24"/>
          <w:szCs w:val="24"/>
        </w:rPr>
        <w:t xml:space="preserve">2. Гулиа Н. В. Детали машин: Учебное пособие / </w:t>
      </w:r>
      <w:proofErr w:type="spellStart"/>
      <w:r w:rsidRPr="00FB2039">
        <w:rPr>
          <w:rFonts w:ascii="Times New Roman" w:hAnsi="Times New Roman" w:cs="Times New Roman"/>
          <w:bCs/>
          <w:iCs/>
          <w:sz w:val="24"/>
          <w:szCs w:val="24"/>
        </w:rPr>
        <w:t>Н.В.Гулиа</w:t>
      </w:r>
      <w:proofErr w:type="spellEnd"/>
      <w:r w:rsidRPr="00FB2039">
        <w:rPr>
          <w:rFonts w:ascii="Times New Roman" w:hAnsi="Times New Roman" w:cs="Times New Roman"/>
          <w:bCs/>
          <w:iCs/>
          <w:sz w:val="24"/>
          <w:szCs w:val="24"/>
        </w:rPr>
        <w:t>. - Москва: «Форум-Инфра-М.», 2017 г.- 248 с. – Текст непосредственный.</w:t>
      </w:r>
    </w:p>
    <w:p w14:paraId="4C599C7E" w14:textId="77777777" w:rsidR="00FB2039" w:rsidRDefault="00FB2039" w:rsidP="00FB2039">
      <w:pPr>
        <w:spacing w:line="276" w:lineRule="auto"/>
        <w:ind w:firstLine="709"/>
        <w:jc w:val="both"/>
        <w:rPr>
          <w:rFonts w:ascii="Times New Roman" w:hAnsi="Times New Roman" w:cs="Times New Roman"/>
          <w:bCs/>
          <w:i/>
          <w:sz w:val="24"/>
          <w:szCs w:val="24"/>
        </w:rPr>
      </w:pPr>
    </w:p>
    <w:p w14:paraId="3081824F" w14:textId="77777777" w:rsidR="00983DDC" w:rsidRPr="00DF068E" w:rsidRDefault="00983DDC" w:rsidP="00983D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997"/>
        <w:gridCol w:w="3119"/>
        <w:gridCol w:w="13"/>
      </w:tblGrid>
      <w:tr w:rsidR="00FB2039" w:rsidRPr="007720C0" w14:paraId="46B968B1"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718B8E4B" w14:textId="77777777" w:rsidR="00FB2039" w:rsidRPr="007720C0" w:rsidRDefault="00FB2039" w:rsidP="00F426FD">
            <w:pPr>
              <w:jc w:val="center"/>
              <w:rPr>
                <w:rFonts w:ascii="Times New Roman" w:hAnsi="Times New Roman"/>
                <w:b/>
                <w:bCs/>
                <w:sz w:val="24"/>
                <w:szCs w:val="24"/>
              </w:rPr>
            </w:pPr>
            <w:r w:rsidRPr="007720C0">
              <w:rPr>
                <w:rFonts w:ascii="Times New Roman" w:hAnsi="Times New Roman"/>
                <w:b/>
                <w:bCs/>
                <w:sz w:val="24"/>
                <w:szCs w:val="24"/>
              </w:rPr>
              <w:t>Резу</w:t>
            </w:r>
            <w:r>
              <w:rPr>
                <w:rFonts w:ascii="Times New Roman" w:hAnsi="Times New Roman"/>
                <w:b/>
                <w:bCs/>
                <w:sz w:val="24"/>
                <w:szCs w:val="24"/>
              </w:rPr>
              <w:t xml:space="preserve">льтаты обучения </w:t>
            </w:r>
          </w:p>
        </w:tc>
        <w:tc>
          <w:tcPr>
            <w:tcW w:w="3997" w:type="dxa"/>
            <w:tcBorders>
              <w:top w:val="single" w:sz="4" w:space="0" w:color="auto"/>
              <w:left w:val="single" w:sz="4" w:space="0" w:color="auto"/>
              <w:bottom w:val="single" w:sz="4" w:space="0" w:color="auto"/>
              <w:right w:val="single" w:sz="4" w:space="0" w:color="auto"/>
            </w:tcBorders>
            <w:shd w:val="clear" w:color="auto" w:fill="auto"/>
            <w:vAlign w:val="center"/>
          </w:tcPr>
          <w:p w14:paraId="11DEBC4C" w14:textId="5D015E76" w:rsidR="00FB2039" w:rsidRPr="007720C0" w:rsidRDefault="00107417" w:rsidP="00F426FD">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8EA7C90" w14:textId="77777777" w:rsidR="00FB2039" w:rsidRPr="007720C0" w:rsidRDefault="00FB2039" w:rsidP="00F426FD">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FB2039" w:rsidRPr="00AE39B5" w14:paraId="54A6DFF8" w14:textId="77777777" w:rsidTr="00107417">
        <w:tc>
          <w:tcPr>
            <w:tcW w:w="9931" w:type="dxa"/>
            <w:gridSpan w:val="4"/>
          </w:tcPr>
          <w:p w14:paraId="51F239F9" w14:textId="77777777" w:rsidR="00FB2039" w:rsidRPr="00AE39B5" w:rsidRDefault="00FB2039" w:rsidP="00F426FD">
            <w:pPr>
              <w:rPr>
                <w:rFonts w:ascii="Times New Roman" w:hAnsi="Times New Roman"/>
                <w:bCs/>
                <w:iCs/>
                <w:sz w:val="24"/>
                <w:szCs w:val="24"/>
              </w:rPr>
            </w:pPr>
            <w:r w:rsidRPr="00AE39B5">
              <w:rPr>
                <w:rFonts w:ascii="Times New Roman" w:hAnsi="Times New Roman"/>
                <w:bCs/>
                <w:iCs/>
                <w:sz w:val="24"/>
                <w:szCs w:val="24"/>
              </w:rPr>
              <w:t>Перечень знаний, осваиваемых в рамках дисциплины</w:t>
            </w:r>
          </w:p>
        </w:tc>
      </w:tr>
      <w:tr w:rsidR="00FB2039" w:rsidRPr="007720C0" w14:paraId="4B8FC224"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20EB171F"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-виды износа и деформаций деталей и узлов;</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75E2B48F" w14:textId="77777777" w:rsidR="00FB2039" w:rsidRPr="007720C0" w:rsidRDefault="00FB2039" w:rsidP="00F426FD">
            <w:pPr>
              <w:rPr>
                <w:rFonts w:ascii="Times New Roman" w:hAnsi="Times New Roman"/>
                <w:sz w:val="24"/>
                <w:szCs w:val="24"/>
              </w:rPr>
            </w:pPr>
            <w:r w:rsidRPr="007720C0">
              <w:rPr>
                <w:rFonts w:ascii="Times New Roman" w:hAnsi="Times New Roman"/>
                <w:bCs/>
                <w:sz w:val="24"/>
                <w:szCs w:val="24"/>
              </w:rPr>
              <w:t xml:space="preserve">Демонстрирует знания </w:t>
            </w:r>
            <w:r w:rsidRPr="007720C0">
              <w:rPr>
                <w:rFonts w:ascii="Times New Roman" w:hAnsi="Times New Roman"/>
                <w:sz w:val="24"/>
                <w:szCs w:val="24"/>
              </w:rPr>
              <w:t>видов износа и деформаций деталей и узлов.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35C9EA"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ных практических заданий № 4-7</w:t>
            </w:r>
          </w:p>
        </w:tc>
      </w:tr>
      <w:tr w:rsidR="00FB2039" w:rsidRPr="007720C0" w14:paraId="2092EFF9"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6517B864"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5A09C1F2"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обоснованный выбор методики выполнения расчета на прочность, жесткость и устойчивость при различных видах деформаций.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B63EC6" w14:textId="682299E4" w:rsidR="00FB2039" w:rsidRPr="007720C0" w:rsidRDefault="00FB2039" w:rsidP="00107417">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1,2,4-7</w:t>
            </w:r>
          </w:p>
        </w:tc>
      </w:tr>
      <w:tr w:rsidR="00FB2039" w:rsidRPr="007720C0" w14:paraId="1AD59019"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400CE638"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-методику расчета на сжатие, срез и смятие;</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49E8C61D"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обоснованный выбор методики выполнения расчета на сжатие, срез и смятие.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A250FA3" w14:textId="67E0EE06" w:rsidR="00FB2039" w:rsidRPr="007720C0" w:rsidRDefault="00FB2039" w:rsidP="00840D46">
            <w:pPr>
              <w:rPr>
                <w:rFonts w:ascii="Times New Roman" w:hAnsi="Times New Roman"/>
                <w:bCs/>
                <w:sz w:val="24"/>
                <w:szCs w:val="24"/>
              </w:rPr>
            </w:pPr>
            <w:r w:rsidRPr="007720C0">
              <w:rPr>
                <w:rFonts w:ascii="Times New Roman" w:hAnsi="Times New Roman"/>
                <w:bCs/>
                <w:sz w:val="24"/>
                <w:szCs w:val="24"/>
              </w:rPr>
              <w:t>Экспертная оценка выполненного практического задания № 5</w:t>
            </w:r>
          </w:p>
        </w:tc>
      </w:tr>
      <w:tr w:rsidR="00FB2039" w:rsidRPr="007720C0" w14:paraId="1419E5BE"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0E05DC30"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-характер соединения основных сборочных единиц и деталей;</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11DCCD65"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 о характере соединения основных сборочных единиц и деталей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EC058C2"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ного практического задания № 2</w:t>
            </w:r>
          </w:p>
        </w:tc>
      </w:tr>
      <w:tr w:rsidR="00FB2039" w:rsidRPr="007720C0" w14:paraId="3CE447D7"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408F66A4"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lastRenderedPageBreak/>
              <w:t>-трение, его виды, роль трения в технике;</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58617965"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w:t>
            </w:r>
            <w:r>
              <w:rPr>
                <w:rFonts w:ascii="Times New Roman" w:hAnsi="Times New Roman"/>
                <w:sz w:val="24"/>
                <w:szCs w:val="24"/>
              </w:rPr>
              <w:t xml:space="preserve"> </w:t>
            </w:r>
            <w:r w:rsidRPr="007720C0">
              <w:rPr>
                <w:rFonts w:ascii="Times New Roman" w:hAnsi="Times New Roman"/>
                <w:sz w:val="24"/>
                <w:szCs w:val="24"/>
              </w:rPr>
              <w:t>о трении, его видах и</w:t>
            </w:r>
            <w:r>
              <w:rPr>
                <w:rFonts w:ascii="Times New Roman" w:hAnsi="Times New Roman"/>
                <w:sz w:val="24"/>
                <w:szCs w:val="24"/>
              </w:rPr>
              <w:t xml:space="preserve"> </w:t>
            </w:r>
            <w:r w:rsidRPr="007720C0">
              <w:rPr>
                <w:rFonts w:ascii="Times New Roman" w:hAnsi="Times New Roman"/>
                <w:sz w:val="24"/>
                <w:szCs w:val="24"/>
              </w:rPr>
              <w:t>роли трения в технике.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7AED09"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w:t>
            </w:r>
            <w:r>
              <w:rPr>
                <w:rFonts w:ascii="Times New Roman" w:hAnsi="Times New Roman"/>
                <w:bCs/>
                <w:sz w:val="24"/>
                <w:szCs w:val="24"/>
              </w:rPr>
              <w:t>ного практического задания № 3</w:t>
            </w:r>
          </w:p>
        </w:tc>
      </w:tr>
      <w:tr w:rsidR="00FB2039" w:rsidRPr="007720C0" w14:paraId="1CE0F522"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1CA4C738"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787B6716"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Демонстрирует</w:t>
            </w:r>
            <w:r w:rsidRPr="007720C0">
              <w:rPr>
                <w:rFonts w:ascii="Times New Roman" w:hAnsi="Times New Roman"/>
                <w:sz w:val="24"/>
                <w:szCs w:val="24"/>
              </w:rPr>
              <w:t xml:space="preserve"> знания устройства и назначения инструментов и контрольно-измерительных приборов, используемых при техническом обслуживании и ремонте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905C199" w14:textId="01745B58" w:rsidR="00FB2039" w:rsidRPr="007720C0" w:rsidRDefault="00FB2039" w:rsidP="00840D46">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1,2,3</w:t>
            </w:r>
          </w:p>
        </w:tc>
      </w:tr>
      <w:tr w:rsidR="00FB2039" w:rsidRPr="006F1E4D" w14:paraId="22F5DF4A" w14:textId="77777777" w:rsidTr="00107417">
        <w:tc>
          <w:tcPr>
            <w:tcW w:w="9931" w:type="dxa"/>
            <w:gridSpan w:val="4"/>
            <w:tcBorders>
              <w:top w:val="single" w:sz="4" w:space="0" w:color="auto"/>
              <w:left w:val="single" w:sz="4" w:space="0" w:color="auto"/>
              <w:bottom w:val="single" w:sz="4" w:space="0" w:color="auto"/>
              <w:right w:val="single" w:sz="4" w:space="0" w:color="auto"/>
            </w:tcBorders>
            <w:shd w:val="clear" w:color="auto" w:fill="auto"/>
          </w:tcPr>
          <w:p w14:paraId="7D28D810" w14:textId="77777777" w:rsidR="00FB2039" w:rsidRPr="006F1E4D" w:rsidRDefault="00FB2039" w:rsidP="00F426FD">
            <w:pPr>
              <w:rPr>
                <w:rFonts w:ascii="Times New Roman" w:hAnsi="Times New Roman"/>
                <w:bCs/>
                <w:sz w:val="24"/>
                <w:szCs w:val="24"/>
              </w:rPr>
            </w:pPr>
            <w:r w:rsidRPr="006F1E4D">
              <w:rPr>
                <w:rFonts w:ascii="Times New Roman" w:hAnsi="Times New Roman"/>
                <w:bCs/>
                <w:sz w:val="24"/>
                <w:szCs w:val="24"/>
              </w:rPr>
              <w:t>Перечень умений, осваиваемых в рамках дисциплины</w:t>
            </w:r>
          </w:p>
        </w:tc>
      </w:tr>
      <w:tr w:rsidR="00FB2039" w:rsidRPr="007720C0" w14:paraId="2A90793D"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4D83EEED"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-определять напряжения в конструкционных элементах;</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5971DA28" w14:textId="77777777" w:rsidR="00FB2039" w:rsidRPr="007720C0" w:rsidRDefault="00FB2039" w:rsidP="00F426FD">
            <w:pPr>
              <w:rPr>
                <w:rFonts w:ascii="Times New Roman" w:hAnsi="Times New Roman"/>
                <w:sz w:val="24"/>
                <w:szCs w:val="24"/>
              </w:rPr>
            </w:pPr>
            <w:r w:rsidRPr="007720C0">
              <w:rPr>
                <w:rFonts w:ascii="Times New Roman" w:hAnsi="Times New Roman"/>
                <w:sz w:val="24"/>
                <w:szCs w:val="24"/>
              </w:rPr>
              <w:t>Выполнение расчетов по определению напряжений в конструкционных элементах.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FCB051F"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4-7</w:t>
            </w:r>
          </w:p>
        </w:tc>
      </w:tr>
      <w:tr w:rsidR="00FB2039" w:rsidRPr="007720C0" w14:paraId="0EC2B0B7"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0387E01F"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-проводить расчет и проектировать детали и сборочные единицы</w:t>
            </w:r>
            <w:r>
              <w:rPr>
                <w:rFonts w:ascii="Times New Roman" w:hAnsi="Times New Roman"/>
                <w:sz w:val="24"/>
                <w:szCs w:val="24"/>
              </w:rPr>
              <w:t xml:space="preserve"> </w:t>
            </w:r>
            <w:r w:rsidRPr="007720C0">
              <w:rPr>
                <w:rFonts w:ascii="Times New Roman" w:hAnsi="Times New Roman"/>
                <w:sz w:val="24"/>
                <w:szCs w:val="24"/>
              </w:rPr>
              <w:t>общего назначения;</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0EADB944" w14:textId="77777777" w:rsidR="00FB2039" w:rsidRPr="007720C0" w:rsidRDefault="00FB2039" w:rsidP="00F426FD">
            <w:pPr>
              <w:rPr>
                <w:rFonts w:ascii="Times New Roman" w:hAnsi="Times New Roman"/>
                <w:sz w:val="24"/>
                <w:szCs w:val="24"/>
              </w:rPr>
            </w:pPr>
            <w:r w:rsidRPr="007720C0">
              <w:rPr>
                <w:rFonts w:ascii="Times New Roman" w:hAnsi="Times New Roman"/>
                <w:sz w:val="24"/>
                <w:szCs w:val="24"/>
              </w:rPr>
              <w:t>Проектирование деталей и сборочных единиц общего назначения. Выбор формы поперечных сечений осуществлен рационально и в соответствии с видом сечений.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78E0781" w14:textId="0B8B7E2E" w:rsidR="00FB2039" w:rsidRPr="007720C0" w:rsidRDefault="00FB2039" w:rsidP="00840D46">
            <w:pPr>
              <w:rPr>
                <w:rFonts w:ascii="Times New Roman" w:hAnsi="Times New Roman"/>
                <w:bCs/>
                <w:sz w:val="24"/>
                <w:szCs w:val="24"/>
              </w:rPr>
            </w:pPr>
            <w:r w:rsidRPr="007720C0">
              <w:rPr>
                <w:rFonts w:ascii="Times New Roman" w:hAnsi="Times New Roman"/>
                <w:bCs/>
                <w:sz w:val="24"/>
                <w:szCs w:val="24"/>
              </w:rPr>
              <w:t xml:space="preserve">Экспертная оценка выполненных практических заданий № </w:t>
            </w:r>
            <w:r>
              <w:rPr>
                <w:rFonts w:ascii="Times New Roman" w:hAnsi="Times New Roman"/>
                <w:bCs/>
                <w:sz w:val="24"/>
                <w:szCs w:val="24"/>
              </w:rPr>
              <w:t>6-7</w:t>
            </w:r>
          </w:p>
        </w:tc>
      </w:tr>
      <w:tr w:rsidR="00FB2039" w:rsidRPr="007720C0" w14:paraId="5B20625F"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5E020F94"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на сжатие, срез, смятие;</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101C9C53" w14:textId="77777777" w:rsidR="00FB2039" w:rsidRPr="007720C0" w:rsidRDefault="00FB2039" w:rsidP="00F426FD">
            <w:pPr>
              <w:rPr>
                <w:rFonts w:ascii="Times New Roman" w:hAnsi="Times New Roman"/>
                <w:sz w:val="24"/>
                <w:szCs w:val="24"/>
              </w:rPr>
            </w:pPr>
            <w:r w:rsidRPr="007720C0">
              <w:rPr>
                <w:rFonts w:ascii="Times New Roman" w:hAnsi="Times New Roman"/>
                <w:sz w:val="24"/>
                <w:szCs w:val="24"/>
              </w:rPr>
              <w:t>Проектировочный и проверочный расчеты выполнены точно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4A5E3C9" w14:textId="77777777" w:rsidR="00FB2039" w:rsidRPr="007720C0" w:rsidRDefault="00FB2039"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выполненного практического задания № 5</w:t>
            </w:r>
          </w:p>
        </w:tc>
      </w:tr>
      <w:tr w:rsidR="00FB2039" w:rsidRPr="007720C0" w14:paraId="082A0885" w14:textId="77777777" w:rsidTr="00107417">
        <w:trPr>
          <w:gridAfter w:val="1"/>
          <w:wAfter w:w="13" w:type="dxa"/>
        </w:trPr>
        <w:tc>
          <w:tcPr>
            <w:tcW w:w="2802" w:type="dxa"/>
            <w:tcBorders>
              <w:top w:val="single" w:sz="4" w:space="0" w:color="auto"/>
              <w:left w:val="single" w:sz="4" w:space="0" w:color="auto"/>
              <w:bottom w:val="single" w:sz="4" w:space="0" w:color="auto"/>
              <w:right w:val="single" w:sz="4" w:space="0" w:color="auto"/>
            </w:tcBorders>
            <w:shd w:val="clear" w:color="auto" w:fill="auto"/>
          </w:tcPr>
          <w:p w14:paraId="046AB3E0" w14:textId="77777777" w:rsidR="00FB2039" w:rsidRPr="007720C0" w:rsidRDefault="00FB2039" w:rsidP="00F42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20C0">
              <w:rPr>
                <w:rFonts w:ascii="Times New Roman" w:hAnsi="Times New Roman"/>
                <w:sz w:val="24"/>
                <w:szCs w:val="24"/>
              </w:rPr>
              <w:t>-производить расчеты элементов конструкций на прочность, жесткость, устойчивость;</w:t>
            </w:r>
          </w:p>
        </w:tc>
        <w:tc>
          <w:tcPr>
            <w:tcW w:w="3997" w:type="dxa"/>
            <w:tcBorders>
              <w:top w:val="single" w:sz="4" w:space="0" w:color="auto"/>
              <w:left w:val="single" w:sz="4" w:space="0" w:color="auto"/>
              <w:bottom w:val="single" w:sz="4" w:space="0" w:color="auto"/>
              <w:right w:val="single" w:sz="4" w:space="0" w:color="auto"/>
            </w:tcBorders>
            <w:shd w:val="clear" w:color="auto" w:fill="auto"/>
          </w:tcPr>
          <w:p w14:paraId="0C83584B" w14:textId="77777777" w:rsidR="00FB2039" w:rsidRPr="007720C0" w:rsidRDefault="00FB2039" w:rsidP="00F426FD">
            <w:pPr>
              <w:rPr>
                <w:rFonts w:ascii="Times New Roman" w:hAnsi="Times New Roman"/>
                <w:sz w:val="24"/>
                <w:szCs w:val="24"/>
              </w:rPr>
            </w:pPr>
            <w:r w:rsidRPr="007720C0">
              <w:rPr>
                <w:rFonts w:ascii="Times New Roman" w:hAnsi="Times New Roman"/>
                <w:sz w:val="24"/>
                <w:szCs w:val="24"/>
              </w:rPr>
              <w:t>Выполнение расчетов на прочность, жесткость, устойчивость при различных видах деформации, правильно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339B6E3" w14:textId="0F495696" w:rsidR="00FB2039" w:rsidRPr="007720C0" w:rsidRDefault="00FB2039" w:rsidP="00840D46">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 № 1,2,4,7</w:t>
            </w:r>
          </w:p>
        </w:tc>
      </w:tr>
    </w:tbl>
    <w:p w14:paraId="3CA7C040" w14:textId="3728BB91" w:rsidR="00525B43" w:rsidRDefault="00525B43" w:rsidP="00FB2039">
      <w:pPr>
        <w:jc w:val="right"/>
        <w:rPr>
          <w:rFonts w:ascii="Times New Roman" w:hAnsi="Times New Roman"/>
          <w:b/>
          <w:sz w:val="24"/>
          <w:szCs w:val="24"/>
        </w:rPr>
      </w:pPr>
    </w:p>
    <w:p w14:paraId="30B06B17" w14:textId="7B091AC8" w:rsidR="00B32542" w:rsidRDefault="00B32542" w:rsidP="00FB2039">
      <w:pPr>
        <w:jc w:val="right"/>
        <w:rPr>
          <w:rFonts w:ascii="Times New Roman" w:hAnsi="Times New Roman"/>
          <w:b/>
          <w:sz w:val="24"/>
          <w:szCs w:val="24"/>
        </w:rPr>
      </w:pPr>
    </w:p>
    <w:p w14:paraId="001CC067" w14:textId="77777777" w:rsidR="00525B43" w:rsidRDefault="00525B43">
      <w:pPr>
        <w:rPr>
          <w:rFonts w:ascii="Times New Roman" w:hAnsi="Times New Roman"/>
          <w:b/>
          <w:sz w:val="24"/>
          <w:szCs w:val="24"/>
        </w:rPr>
      </w:pPr>
      <w:r>
        <w:rPr>
          <w:rFonts w:ascii="Times New Roman" w:hAnsi="Times New Roman"/>
          <w:b/>
          <w:sz w:val="24"/>
          <w:szCs w:val="24"/>
        </w:rPr>
        <w:br w:type="page"/>
      </w:r>
    </w:p>
    <w:p w14:paraId="67C57EEE" w14:textId="3427A173" w:rsidR="00FB2039" w:rsidRPr="00FB2039" w:rsidRDefault="00FB2039" w:rsidP="00FB2039">
      <w:pPr>
        <w:jc w:val="right"/>
        <w:rPr>
          <w:rFonts w:ascii="Times New Roman" w:hAnsi="Times New Roman" w:cs="Times New Roman"/>
          <w:b/>
          <w:bCs/>
          <w:sz w:val="24"/>
          <w:szCs w:val="24"/>
        </w:rPr>
      </w:pPr>
      <w:r w:rsidRPr="00FB2039">
        <w:rPr>
          <w:rFonts w:ascii="Times New Roman" w:hAnsi="Times New Roman" w:cs="Times New Roman"/>
          <w:b/>
          <w:bCs/>
          <w:sz w:val="24"/>
          <w:szCs w:val="24"/>
        </w:rPr>
        <w:lastRenderedPageBreak/>
        <w:t>Приложение 2.</w:t>
      </w:r>
      <w:r w:rsidR="00525B43">
        <w:rPr>
          <w:rFonts w:ascii="Times New Roman" w:hAnsi="Times New Roman" w:cs="Times New Roman"/>
          <w:b/>
          <w:bCs/>
          <w:sz w:val="24"/>
          <w:szCs w:val="24"/>
        </w:rPr>
        <w:t>3</w:t>
      </w:r>
    </w:p>
    <w:p w14:paraId="1EA35577" w14:textId="6574454E" w:rsidR="00FB2039" w:rsidRPr="00FB2039" w:rsidRDefault="00FB2039" w:rsidP="00FB2039">
      <w:pPr>
        <w:jc w:val="right"/>
        <w:rPr>
          <w:rFonts w:ascii="Times New Roman" w:hAnsi="Times New Roman" w:cs="Times New Roman"/>
          <w:b/>
          <w:bCs/>
          <w:sz w:val="24"/>
          <w:szCs w:val="24"/>
        </w:rPr>
      </w:pPr>
      <w:r w:rsidRPr="00FB2039">
        <w:rPr>
          <w:rFonts w:ascii="Times New Roman" w:hAnsi="Times New Roman" w:cs="Times New Roman"/>
          <w:b/>
          <w:bCs/>
          <w:sz w:val="24"/>
          <w:szCs w:val="24"/>
        </w:rPr>
        <w:t xml:space="preserve">к ПОП </w:t>
      </w:r>
      <w:r w:rsidR="00B263CA">
        <w:rPr>
          <w:rFonts w:ascii="Times New Roman" w:hAnsi="Times New Roman" w:cs="Times New Roman"/>
          <w:b/>
          <w:bCs/>
          <w:sz w:val="24"/>
          <w:szCs w:val="24"/>
        </w:rPr>
        <w:t>по профессии</w:t>
      </w:r>
    </w:p>
    <w:p w14:paraId="7B128A5F" w14:textId="77777777" w:rsidR="00FB2039" w:rsidRPr="00FB2039" w:rsidRDefault="00FB2039" w:rsidP="00FB2039">
      <w:pPr>
        <w:jc w:val="right"/>
        <w:rPr>
          <w:rFonts w:ascii="Times New Roman" w:hAnsi="Times New Roman" w:cs="Times New Roman"/>
          <w:b/>
          <w:bCs/>
          <w:sz w:val="24"/>
          <w:szCs w:val="24"/>
        </w:rPr>
      </w:pPr>
      <w:r w:rsidRPr="00FB2039">
        <w:rPr>
          <w:rFonts w:ascii="Times New Roman" w:hAnsi="Times New Roman" w:cs="Times New Roman"/>
          <w:b/>
          <w:bCs/>
          <w:sz w:val="24"/>
          <w:szCs w:val="24"/>
        </w:rPr>
        <w:t xml:space="preserve">21.01.17 Мастер по обслуживанию </w:t>
      </w:r>
    </w:p>
    <w:p w14:paraId="41EF0927" w14:textId="11535E0B" w:rsidR="00983DDC" w:rsidRDefault="00FB2039" w:rsidP="00FB2039">
      <w:pPr>
        <w:jc w:val="right"/>
        <w:rPr>
          <w:rFonts w:ascii="Times New Roman" w:hAnsi="Times New Roman" w:cs="Times New Roman"/>
          <w:b/>
          <w:bCs/>
          <w:color w:val="0070C0"/>
          <w:sz w:val="24"/>
          <w:szCs w:val="24"/>
        </w:rPr>
      </w:pPr>
      <w:r w:rsidRPr="00FB2039">
        <w:rPr>
          <w:rFonts w:ascii="Times New Roman" w:hAnsi="Times New Roman" w:cs="Times New Roman"/>
          <w:b/>
          <w:bCs/>
          <w:sz w:val="24"/>
          <w:szCs w:val="24"/>
        </w:rPr>
        <w:t>магистральных трубопроводов</w:t>
      </w:r>
    </w:p>
    <w:p w14:paraId="0A3EF417" w14:textId="77777777" w:rsidR="00983DDC" w:rsidRDefault="00983DDC" w:rsidP="00983DDC">
      <w:pPr>
        <w:jc w:val="right"/>
        <w:rPr>
          <w:rFonts w:ascii="Times New Roman" w:hAnsi="Times New Roman" w:cs="Times New Roman"/>
          <w:b/>
          <w:bCs/>
          <w:color w:val="0070C0"/>
          <w:sz w:val="24"/>
          <w:szCs w:val="24"/>
        </w:rPr>
      </w:pPr>
    </w:p>
    <w:p w14:paraId="2C26BE72" w14:textId="77777777" w:rsidR="00983DDC" w:rsidRDefault="00983DDC" w:rsidP="00983DDC">
      <w:pPr>
        <w:jc w:val="right"/>
        <w:rPr>
          <w:rFonts w:ascii="Times New Roman" w:hAnsi="Times New Roman" w:cs="Times New Roman"/>
          <w:b/>
          <w:bCs/>
          <w:color w:val="0070C0"/>
          <w:sz w:val="24"/>
          <w:szCs w:val="24"/>
        </w:rPr>
      </w:pPr>
    </w:p>
    <w:p w14:paraId="6564D5B5" w14:textId="77777777" w:rsidR="00983DDC" w:rsidRDefault="00983DDC" w:rsidP="00983DDC">
      <w:pPr>
        <w:jc w:val="right"/>
        <w:rPr>
          <w:rFonts w:ascii="Times New Roman" w:hAnsi="Times New Roman" w:cs="Times New Roman"/>
          <w:b/>
          <w:bCs/>
          <w:color w:val="0070C0"/>
          <w:sz w:val="24"/>
          <w:szCs w:val="24"/>
        </w:rPr>
      </w:pPr>
    </w:p>
    <w:p w14:paraId="686766BB" w14:textId="77777777" w:rsidR="00983DDC" w:rsidRDefault="00983DDC" w:rsidP="00983DDC">
      <w:pPr>
        <w:jc w:val="right"/>
        <w:rPr>
          <w:rFonts w:ascii="Times New Roman" w:hAnsi="Times New Roman" w:cs="Times New Roman"/>
          <w:b/>
          <w:bCs/>
          <w:color w:val="0070C0"/>
          <w:sz w:val="24"/>
          <w:szCs w:val="24"/>
        </w:rPr>
      </w:pPr>
    </w:p>
    <w:p w14:paraId="61DCF5F0" w14:textId="77777777" w:rsidR="00983DDC" w:rsidRDefault="00983DDC" w:rsidP="00983DDC">
      <w:pPr>
        <w:jc w:val="right"/>
        <w:rPr>
          <w:rFonts w:ascii="Times New Roman" w:hAnsi="Times New Roman" w:cs="Times New Roman"/>
          <w:b/>
          <w:bCs/>
          <w:color w:val="0070C0"/>
          <w:sz w:val="24"/>
          <w:szCs w:val="24"/>
        </w:rPr>
      </w:pPr>
    </w:p>
    <w:p w14:paraId="74D3E881" w14:textId="77777777" w:rsidR="00983DDC" w:rsidRDefault="00983DDC" w:rsidP="00983DDC">
      <w:pPr>
        <w:jc w:val="right"/>
        <w:rPr>
          <w:rFonts w:ascii="Times New Roman" w:hAnsi="Times New Roman" w:cs="Times New Roman"/>
          <w:b/>
          <w:bCs/>
          <w:color w:val="0070C0"/>
          <w:sz w:val="24"/>
          <w:szCs w:val="24"/>
        </w:rPr>
      </w:pPr>
    </w:p>
    <w:p w14:paraId="008B816C" w14:textId="77777777" w:rsidR="00983DDC" w:rsidRDefault="00983DDC" w:rsidP="00983DDC">
      <w:pPr>
        <w:jc w:val="right"/>
        <w:rPr>
          <w:rFonts w:ascii="Times New Roman" w:hAnsi="Times New Roman" w:cs="Times New Roman"/>
          <w:b/>
          <w:bCs/>
          <w:color w:val="0070C0"/>
          <w:sz w:val="24"/>
          <w:szCs w:val="24"/>
        </w:rPr>
      </w:pPr>
    </w:p>
    <w:p w14:paraId="02F0B6B9" w14:textId="77777777" w:rsidR="00983DDC" w:rsidRDefault="00983DDC" w:rsidP="00983DDC">
      <w:pPr>
        <w:jc w:val="right"/>
        <w:rPr>
          <w:rFonts w:ascii="Times New Roman" w:hAnsi="Times New Roman" w:cs="Times New Roman"/>
          <w:b/>
          <w:bCs/>
          <w:color w:val="0070C0"/>
          <w:sz w:val="24"/>
          <w:szCs w:val="24"/>
        </w:rPr>
      </w:pPr>
    </w:p>
    <w:p w14:paraId="679E8A4F" w14:textId="77777777" w:rsidR="00983DDC" w:rsidRDefault="00983DDC" w:rsidP="00983DDC">
      <w:pPr>
        <w:jc w:val="right"/>
        <w:rPr>
          <w:rFonts w:ascii="Times New Roman" w:hAnsi="Times New Roman" w:cs="Times New Roman"/>
          <w:b/>
          <w:bCs/>
          <w:color w:val="0070C0"/>
          <w:sz w:val="24"/>
          <w:szCs w:val="24"/>
        </w:rPr>
      </w:pPr>
    </w:p>
    <w:p w14:paraId="482CD964" w14:textId="77777777" w:rsidR="00983DDC" w:rsidRPr="00502F97" w:rsidRDefault="00983DDC" w:rsidP="00983DDC">
      <w:pPr>
        <w:jc w:val="right"/>
        <w:rPr>
          <w:rFonts w:ascii="Times New Roman" w:hAnsi="Times New Roman" w:cs="Times New Roman"/>
          <w:b/>
          <w:bCs/>
          <w:color w:val="0070C0"/>
          <w:sz w:val="24"/>
          <w:szCs w:val="24"/>
        </w:rPr>
      </w:pPr>
    </w:p>
    <w:p w14:paraId="7B9CB701" w14:textId="77777777" w:rsidR="00983DDC" w:rsidRPr="008F578C" w:rsidRDefault="00983DDC" w:rsidP="00983D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258DDC" w14:textId="1941382E" w:rsidR="00983DDC" w:rsidRDefault="00983DDC" w:rsidP="00983DDC">
      <w:pPr>
        <w:pStyle w:val="1"/>
      </w:pPr>
      <w:bookmarkStart w:id="5" w:name="_Toc226472827"/>
      <w:r w:rsidRPr="006E7FF4">
        <w:t>«</w:t>
      </w:r>
      <w:r w:rsidR="00FB2039" w:rsidRPr="00FB2039">
        <w:t>ОП.03 МАТЕРИАЛОВЕДЕНИЕ</w:t>
      </w:r>
      <w:r w:rsidRPr="006E7FF4">
        <w:t>»</w:t>
      </w:r>
      <w:bookmarkEnd w:id="5"/>
    </w:p>
    <w:p w14:paraId="29C00B5D" w14:textId="77777777" w:rsidR="00983DDC" w:rsidRPr="00BD6A9B" w:rsidRDefault="00983DDC" w:rsidP="00983DDC">
      <w:pPr>
        <w:spacing w:line="360" w:lineRule="auto"/>
        <w:jc w:val="center"/>
        <w:rPr>
          <w:rFonts w:ascii="Times New Roman" w:hAnsi="Times New Roman" w:cs="Times New Roman"/>
          <w:b/>
          <w:bCs/>
          <w:sz w:val="24"/>
          <w:szCs w:val="24"/>
        </w:rPr>
      </w:pPr>
    </w:p>
    <w:p w14:paraId="4780AB7A" w14:textId="77777777" w:rsidR="00983DDC" w:rsidRPr="00BD6A9B" w:rsidRDefault="00983DDC" w:rsidP="00983DDC">
      <w:pPr>
        <w:spacing w:line="360" w:lineRule="auto"/>
        <w:jc w:val="center"/>
        <w:rPr>
          <w:rFonts w:ascii="Times New Roman" w:hAnsi="Times New Roman" w:cs="Times New Roman"/>
          <w:b/>
          <w:bCs/>
          <w:sz w:val="24"/>
          <w:szCs w:val="24"/>
        </w:rPr>
      </w:pPr>
    </w:p>
    <w:p w14:paraId="2E3F461B" w14:textId="77777777" w:rsidR="00983DDC" w:rsidRPr="00BD6A9B" w:rsidRDefault="00983DDC" w:rsidP="00983DDC">
      <w:pPr>
        <w:spacing w:line="360" w:lineRule="auto"/>
        <w:jc w:val="center"/>
        <w:rPr>
          <w:rFonts w:ascii="Times New Roman" w:hAnsi="Times New Roman" w:cs="Times New Roman"/>
          <w:b/>
          <w:bCs/>
          <w:sz w:val="24"/>
          <w:szCs w:val="24"/>
        </w:rPr>
      </w:pPr>
    </w:p>
    <w:p w14:paraId="4C714B08" w14:textId="77777777" w:rsidR="00983DDC" w:rsidRPr="00BD6A9B" w:rsidRDefault="00983DDC" w:rsidP="00983DDC">
      <w:pPr>
        <w:spacing w:line="360" w:lineRule="auto"/>
        <w:jc w:val="center"/>
        <w:rPr>
          <w:rFonts w:ascii="Times New Roman" w:hAnsi="Times New Roman" w:cs="Times New Roman"/>
          <w:b/>
          <w:bCs/>
          <w:sz w:val="24"/>
          <w:szCs w:val="24"/>
        </w:rPr>
      </w:pPr>
    </w:p>
    <w:p w14:paraId="315847DA" w14:textId="77777777" w:rsidR="00983DDC" w:rsidRPr="00BD6A9B" w:rsidRDefault="00983DDC" w:rsidP="00983DDC">
      <w:pPr>
        <w:spacing w:line="360" w:lineRule="auto"/>
        <w:jc w:val="center"/>
        <w:rPr>
          <w:rFonts w:ascii="Times New Roman" w:hAnsi="Times New Roman" w:cs="Times New Roman"/>
          <w:b/>
          <w:bCs/>
          <w:sz w:val="24"/>
          <w:szCs w:val="24"/>
        </w:rPr>
      </w:pPr>
    </w:p>
    <w:p w14:paraId="22C936C9" w14:textId="77777777" w:rsidR="00983DDC" w:rsidRPr="00BD6A9B" w:rsidRDefault="00983DDC" w:rsidP="00983DDC">
      <w:pPr>
        <w:spacing w:line="360" w:lineRule="auto"/>
        <w:jc w:val="center"/>
        <w:rPr>
          <w:rFonts w:ascii="Times New Roman" w:hAnsi="Times New Roman" w:cs="Times New Roman"/>
          <w:b/>
          <w:bCs/>
          <w:sz w:val="24"/>
          <w:szCs w:val="24"/>
        </w:rPr>
      </w:pPr>
    </w:p>
    <w:p w14:paraId="1C478687" w14:textId="77777777" w:rsidR="00983DDC" w:rsidRPr="00BD6A9B" w:rsidRDefault="00983DDC" w:rsidP="00983DDC">
      <w:pPr>
        <w:spacing w:line="360" w:lineRule="auto"/>
        <w:jc w:val="center"/>
        <w:rPr>
          <w:rFonts w:ascii="Times New Roman" w:hAnsi="Times New Roman" w:cs="Times New Roman"/>
          <w:b/>
          <w:bCs/>
          <w:sz w:val="24"/>
          <w:szCs w:val="24"/>
        </w:rPr>
      </w:pPr>
    </w:p>
    <w:p w14:paraId="7F00A3C9" w14:textId="77777777" w:rsidR="00983DDC" w:rsidRPr="00BD6A9B" w:rsidRDefault="00983DDC" w:rsidP="00983DDC">
      <w:pPr>
        <w:spacing w:line="360" w:lineRule="auto"/>
        <w:jc w:val="center"/>
        <w:rPr>
          <w:rFonts w:ascii="Times New Roman" w:hAnsi="Times New Roman" w:cs="Times New Roman"/>
          <w:b/>
          <w:bCs/>
          <w:sz w:val="24"/>
          <w:szCs w:val="24"/>
        </w:rPr>
      </w:pPr>
    </w:p>
    <w:p w14:paraId="56983F71" w14:textId="77777777" w:rsidR="00983DDC" w:rsidRPr="00BD6A9B" w:rsidRDefault="00983DDC" w:rsidP="00983DDC">
      <w:pPr>
        <w:spacing w:line="360" w:lineRule="auto"/>
        <w:jc w:val="center"/>
        <w:rPr>
          <w:rFonts w:ascii="Times New Roman" w:hAnsi="Times New Roman" w:cs="Times New Roman"/>
          <w:b/>
          <w:bCs/>
          <w:sz w:val="24"/>
          <w:szCs w:val="24"/>
        </w:rPr>
      </w:pPr>
    </w:p>
    <w:p w14:paraId="29C6C1C5" w14:textId="77777777" w:rsidR="00983DDC" w:rsidRPr="00BD6A9B" w:rsidRDefault="00983DDC" w:rsidP="00983DDC">
      <w:pPr>
        <w:spacing w:line="360" w:lineRule="auto"/>
        <w:jc w:val="center"/>
        <w:rPr>
          <w:rFonts w:ascii="Times New Roman" w:hAnsi="Times New Roman" w:cs="Times New Roman"/>
          <w:b/>
          <w:bCs/>
          <w:sz w:val="24"/>
          <w:szCs w:val="24"/>
        </w:rPr>
      </w:pPr>
    </w:p>
    <w:p w14:paraId="490475BD" w14:textId="77777777" w:rsidR="00983DDC" w:rsidRPr="00BD6A9B" w:rsidRDefault="00983DDC" w:rsidP="00983DDC">
      <w:pPr>
        <w:spacing w:line="360" w:lineRule="auto"/>
        <w:jc w:val="center"/>
        <w:rPr>
          <w:rFonts w:ascii="Times New Roman" w:hAnsi="Times New Roman" w:cs="Times New Roman"/>
          <w:b/>
          <w:bCs/>
          <w:sz w:val="24"/>
          <w:szCs w:val="24"/>
        </w:rPr>
      </w:pPr>
    </w:p>
    <w:p w14:paraId="4B259EF6" w14:textId="77777777" w:rsidR="00983DDC" w:rsidRPr="00BD6A9B" w:rsidRDefault="00983DDC" w:rsidP="00983DDC">
      <w:pPr>
        <w:spacing w:line="360" w:lineRule="auto"/>
        <w:jc w:val="center"/>
        <w:rPr>
          <w:rFonts w:ascii="Times New Roman" w:hAnsi="Times New Roman" w:cs="Times New Roman"/>
          <w:b/>
          <w:bCs/>
          <w:sz w:val="24"/>
          <w:szCs w:val="24"/>
        </w:rPr>
      </w:pPr>
    </w:p>
    <w:p w14:paraId="7D503242" w14:textId="77777777" w:rsidR="00983DDC" w:rsidRPr="00BD6A9B" w:rsidRDefault="00983DDC" w:rsidP="00983DDC">
      <w:pPr>
        <w:spacing w:line="360" w:lineRule="auto"/>
        <w:jc w:val="center"/>
        <w:rPr>
          <w:rFonts w:ascii="Times New Roman" w:hAnsi="Times New Roman" w:cs="Times New Roman"/>
          <w:b/>
          <w:bCs/>
          <w:sz w:val="24"/>
          <w:szCs w:val="24"/>
        </w:rPr>
      </w:pPr>
    </w:p>
    <w:p w14:paraId="08A50797" w14:textId="77777777" w:rsidR="00983DDC" w:rsidRPr="00BD6A9B" w:rsidRDefault="00983DDC" w:rsidP="00983DDC">
      <w:pPr>
        <w:spacing w:line="360" w:lineRule="auto"/>
        <w:jc w:val="center"/>
        <w:rPr>
          <w:rFonts w:ascii="Times New Roman" w:hAnsi="Times New Roman" w:cs="Times New Roman"/>
          <w:b/>
          <w:bCs/>
          <w:sz w:val="24"/>
          <w:szCs w:val="24"/>
        </w:rPr>
      </w:pPr>
    </w:p>
    <w:p w14:paraId="3E20D7D7" w14:textId="6861ACAB" w:rsidR="00983DDC" w:rsidRDefault="00005260" w:rsidP="00983D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34930B5F" w14:textId="77777777" w:rsidR="00525B43" w:rsidRDefault="00525B43">
      <w:pPr>
        <w:rPr>
          <w:rFonts w:ascii="Times New Roman Полужирный" w:eastAsia="Segoe UI" w:hAnsi="Times New Roman Полужирный" w:cs="Times New Roman"/>
          <w:sz w:val="24"/>
          <w:szCs w:val="24"/>
          <w:lang w:val="x-none" w:eastAsia="x-none"/>
        </w:rPr>
      </w:pPr>
      <w:r>
        <w:rPr>
          <w:rFonts w:ascii="Times New Roman Полужирный" w:eastAsia="Segoe UI" w:hAnsi="Times New Roman Полужирный" w:cs="Times New Roman"/>
          <w:sz w:val="24"/>
          <w:szCs w:val="24"/>
          <w:lang w:val="x-none" w:eastAsia="x-none"/>
        </w:rPr>
        <w:br w:type="page"/>
      </w:r>
    </w:p>
    <w:p w14:paraId="3E3672F9" w14:textId="77777777" w:rsidR="00983DDC" w:rsidRPr="00F70F81" w:rsidRDefault="00983DDC" w:rsidP="00983DDC">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9E58622" w14:textId="185CBCCE" w:rsidR="00983DDC" w:rsidRPr="00002841" w:rsidRDefault="00983DDC" w:rsidP="00983DDC">
      <w:pPr>
        <w:pStyle w:val="1d"/>
        <w:jc w:val="center"/>
        <w:rPr>
          <w:rFonts w:eastAsia="Segoe UI"/>
          <w:b/>
          <w:bCs/>
          <w:lang w:val="ru-RU"/>
        </w:rPr>
      </w:pPr>
      <w:r w:rsidRPr="00002841">
        <w:rPr>
          <w:rFonts w:eastAsia="Segoe UI"/>
          <w:b/>
          <w:bCs/>
          <w:lang w:val="ru-RU"/>
        </w:rPr>
        <w:t>«</w:t>
      </w:r>
      <w:r w:rsidR="00FB2039" w:rsidRPr="00002841">
        <w:rPr>
          <w:rFonts w:eastAsia="Segoe UI"/>
          <w:b/>
          <w:bCs/>
          <w:lang w:val="ru-RU"/>
        </w:rPr>
        <w:t xml:space="preserve">ОП.03 </w:t>
      </w:r>
      <w:r w:rsidR="00002841">
        <w:rPr>
          <w:rFonts w:eastAsia="Segoe UI"/>
          <w:b/>
          <w:bCs/>
          <w:lang w:val="ru-RU"/>
        </w:rPr>
        <w:t>М</w:t>
      </w:r>
      <w:r w:rsidR="00002841" w:rsidRPr="00002841">
        <w:rPr>
          <w:rFonts w:eastAsia="Segoe UI"/>
          <w:b/>
          <w:bCs/>
          <w:lang w:val="ru-RU"/>
        </w:rPr>
        <w:t>атериаловедение</w:t>
      </w:r>
      <w:r w:rsidRPr="00002841">
        <w:rPr>
          <w:rFonts w:eastAsia="Segoe UI"/>
          <w:b/>
          <w:bCs/>
          <w:lang w:val="ru-RU"/>
        </w:rPr>
        <w:t>»</w:t>
      </w:r>
    </w:p>
    <w:p w14:paraId="1049EB37" w14:textId="77777777" w:rsidR="00983DDC" w:rsidRPr="00021F3A" w:rsidRDefault="00983DDC" w:rsidP="00983DDC">
      <w:pPr>
        <w:pStyle w:val="1d"/>
        <w:rPr>
          <w:lang w:val="ru-RU"/>
        </w:rPr>
      </w:pPr>
    </w:p>
    <w:p w14:paraId="7ED14AC2" w14:textId="77777777" w:rsidR="00983DDC" w:rsidRPr="00EA6E1D" w:rsidRDefault="00983DDC" w:rsidP="00983D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2DF401" w14:textId="39A35336" w:rsidR="00983DDC" w:rsidRDefault="00983DDC" w:rsidP="00983D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FB2039">
        <w:rPr>
          <w:rFonts w:ascii="Times New Roman" w:hAnsi="Times New Roman"/>
          <w:sz w:val="24"/>
          <w:szCs w:val="24"/>
        </w:rPr>
        <w:t>«</w:t>
      </w:r>
      <w:r w:rsidR="00FB2039" w:rsidRPr="00FB2039">
        <w:rPr>
          <w:rFonts w:ascii="Times New Roman" w:hAnsi="Times New Roman"/>
          <w:sz w:val="24"/>
          <w:szCs w:val="24"/>
        </w:rPr>
        <w:t>Материаловедение</w:t>
      </w:r>
      <w:r w:rsidRPr="00FB2039">
        <w:rPr>
          <w:rFonts w:ascii="Times New Roman" w:hAnsi="Times New Roman"/>
          <w:sz w:val="24"/>
          <w:szCs w:val="24"/>
        </w:rPr>
        <w:t xml:space="preserve">» </w:t>
      </w:r>
      <w:r w:rsidR="00FB2039" w:rsidRPr="00FB2039">
        <w:rPr>
          <w:rFonts w:ascii="Times New Roman" w:eastAsia="Times New Roman" w:hAnsi="Times New Roman"/>
          <w:bCs/>
          <w:sz w:val="24"/>
          <w:szCs w:val="24"/>
          <w:lang w:val="x-none" w:eastAsia="ru-RU"/>
        </w:rPr>
        <w:t>формирование знаний о природе и свойствах материалов, методов их обработки и упрочнения, а также на подготовку к эффективному использованию этих знаний в профессиональной деятельности</w:t>
      </w:r>
      <w:r w:rsidRPr="00975592">
        <w:rPr>
          <w:rFonts w:ascii="Times New Roman" w:eastAsia="Times New Roman" w:hAnsi="Times New Roman"/>
          <w:bCs/>
          <w:sz w:val="24"/>
          <w:szCs w:val="24"/>
          <w:lang w:eastAsia="ru-RU"/>
        </w:rPr>
        <w:t>.</w:t>
      </w:r>
      <w:r w:rsidRPr="00975592">
        <w:rPr>
          <w:rFonts w:ascii="Times New Roman" w:eastAsia="Times New Roman" w:hAnsi="Times New Roman" w:cs="Times New Roman"/>
          <w:sz w:val="24"/>
          <w:szCs w:val="24"/>
          <w:lang w:eastAsia="ru-RU"/>
        </w:rPr>
        <w:t xml:space="preserve"> </w:t>
      </w:r>
    </w:p>
    <w:p w14:paraId="03F6AA33" w14:textId="742A0670" w:rsidR="00983DDC" w:rsidRDefault="00983DDC" w:rsidP="00983D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FB2039" w:rsidRPr="00FB2039">
        <w:rPr>
          <w:rFonts w:ascii="Times New Roman" w:hAnsi="Times New Roman"/>
          <w:sz w:val="24"/>
          <w:szCs w:val="24"/>
        </w:rPr>
        <w:t xml:space="preserve">«Материаловедение»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75592">
        <w:rPr>
          <w:rFonts w:ascii="Times New Roman" w:hAnsi="Times New Roman" w:cs="Times New Roman"/>
          <w:iCs/>
          <w:sz w:val="24"/>
          <w:szCs w:val="24"/>
        </w:rPr>
        <w:t xml:space="preserve">обязательную часть </w:t>
      </w:r>
      <w:r w:rsidR="00FB2039">
        <w:rPr>
          <w:rFonts w:ascii="Times New Roman" w:hAnsi="Times New Roman" w:cs="Times New Roman"/>
          <w:iCs/>
          <w:sz w:val="24"/>
          <w:szCs w:val="24"/>
        </w:rPr>
        <w:t xml:space="preserve">общепрофессионального </w:t>
      </w:r>
      <w:r w:rsidRPr="00975592">
        <w:rPr>
          <w:rFonts w:ascii="Times New Roman" w:hAnsi="Times New Roman" w:cs="Times New Roman"/>
          <w:iCs/>
          <w:sz w:val="24"/>
          <w:szCs w:val="24"/>
        </w:rPr>
        <w:t>цикла образовательной программы.</w:t>
      </w:r>
    </w:p>
    <w:p w14:paraId="28EC2638" w14:textId="77777777" w:rsidR="00983DDC" w:rsidRDefault="00983DDC" w:rsidP="00983DDC">
      <w:pPr>
        <w:suppressAutoHyphens/>
        <w:spacing w:line="276" w:lineRule="auto"/>
        <w:ind w:firstLine="709"/>
        <w:jc w:val="both"/>
        <w:rPr>
          <w:rFonts w:ascii="Times New Roman" w:hAnsi="Times New Roman" w:cs="Times New Roman"/>
          <w:sz w:val="24"/>
          <w:szCs w:val="24"/>
        </w:rPr>
      </w:pPr>
    </w:p>
    <w:p w14:paraId="0682F4F5" w14:textId="77777777" w:rsidR="00983DDC" w:rsidRPr="00EA6E1D" w:rsidRDefault="00983DDC" w:rsidP="00983D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FC20D6" w14:textId="77777777" w:rsidR="00983DDC" w:rsidRDefault="00983DDC" w:rsidP="00983D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B8496AC" w14:textId="77777777" w:rsidR="00983DDC" w:rsidRDefault="00983DDC" w:rsidP="00983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22"/>
        <w:gridCol w:w="2944"/>
        <w:gridCol w:w="3151"/>
        <w:gridCol w:w="2835"/>
      </w:tblGrid>
      <w:tr w:rsidR="00983DDC" w:rsidRPr="00A90C7B" w14:paraId="0595D0A9" w14:textId="77777777" w:rsidTr="00241C8A">
        <w:tc>
          <w:tcPr>
            <w:tcW w:w="988" w:type="dxa"/>
            <w:gridSpan w:val="2"/>
            <w:tcBorders>
              <w:top w:val="single" w:sz="4" w:space="0" w:color="auto"/>
              <w:left w:val="single" w:sz="4" w:space="0" w:color="auto"/>
              <w:right w:val="single" w:sz="4" w:space="0" w:color="auto"/>
            </w:tcBorders>
          </w:tcPr>
          <w:p w14:paraId="29D35DAF" w14:textId="38C3E56E" w:rsidR="00983DDC" w:rsidRPr="00A90C7B" w:rsidRDefault="00983DDC" w:rsidP="00241C8A">
            <w:pPr>
              <w:ind w:right="-106"/>
              <w:rPr>
                <w:rStyle w:val="afb"/>
                <w:b/>
                <w:i w:val="0"/>
                <w:sz w:val="24"/>
                <w:szCs w:val="24"/>
              </w:rPr>
            </w:pPr>
            <w:r w:rsidRPr="00A90C7B">
              <w:rPr>
                <w:rStyle w:val="afb"/>
                <w:b/>
                <w:i w:val="0"/>
                <w:sz w:val="24"/>
                <w:szCs w:val="24"/>
              </w:rPr>
              <w:t xml:space="preserve">Код ОК, ПК </w:t>
            </w:r>
          </w:p>
        </w:tc>
        <w:tc>
          <w:tcPr>
            <w:tcW w:w="2944" w:type="dxa"/>
            <w:tcBorders>
              <w:top w:val="single" w:sz="4" w:space="0" w:color="auto"/>
              <w:left w:val="single" w:sz="4" w:space="0" w:color="auto"/>
              <w:right w:val="single" w:sz="4" w:space="0" w:color="auto"/>
            </w:tcBorders>
          </w:tcPr>
          <w:p w14:paraId="2CBDBB85"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Уметь</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05CFB8F5"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0CF7481A" w14:textId="77777777" w:rsidR="00983DDC" w:rsidRPr="00A90C7B" w:rsidRDefault="00983DDC" w:rsidP="00F426FD">
            <w:pPr>
              <w:jc w:val="center"/>
              <w:rPr>
                <w:rFonts w:ascii="Times New Roman" w:hAnsi="Times New Roman" w:cs="Times New Roman"/>
                <w:b/>
                <w:sz w:val="24"/>
                <w:szCs w:val="24"/>
              </w:rPr>
            </w:pPr>
            <w:r w:rsidRPr="00A90C7B">
              <w:rPr>
                <w:rFonts w:ascii="Times New Roman" w:hAnsi="Times New Roman" w:cs="Times New Roman"/>
                <w:b/>
                <w:sz w:val="24"/>
                <w:szCs w:val="24"/>
              </w:rPr>
              <w:t xml:space="preserve">Владеть навыками </w:t>
            </w:r>
          </w:p>
        </w:tc>
      </w:tr>
      <w:tr w:rsidR="00241C8A" w:rsidRPr="00D03FB2" w14:paraId="32F1B63E" w14:textId="77777777" w:rsidTr="00241C8A">
        <w:tc>
          <w:tcPr>
            <w:tcW w:w="966" w:type="dxa"/>
            <w:tcBorders>
              <w:top w:val="single" w:sz="4" w:space="0" w:color="auto"/>
              <w:left w:val="single" w:sz="4" w:space="0" w:color="auto"/>
              <w:right w:val="single" w:sz="4" w:space="0" w:color="auto"/>
            </w:tcBorders>
          </w:tcPr>
          <w:p w14:paraId="74BAD9AF"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01</w:t>
            </w:r>
          </w:p>
        </w:tc>
        <w:tc>
          <w:tcPr>
            <w:tcW w:w="2966" w:type="dxa"/>
            <w:gridSpan w:val="2"/>
            <w:tcBorders>
              <w:top w:val="single" w:sz="4" w:space="0" w:color="auto"/>
              <w:left w:val="single" w:sz="4" w:space="0" w:color="auto"/>
              <w:right w:val="single" w:sz="4" w:space="0" w:color="auto"/>
            </w:tcBorders>
            <w:hideMark/>
          </w:tcPr>
          <w:p w14:paraId="3F3E04E3"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94E4B1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BA4586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AE10C9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36ADB3A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40D21EF4"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7FA583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A16630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7E22731"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0A062AE4"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29A82720" w14:textId="77777777" w:rsidR="00241C8A" w:rsidRPr="00D03FB2" w:rsidRDefault="00241C8A"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241C8A" w:rsidRPr="00D03FB2" w14:paraId="1A2C7E16" w14:textId="77777777" w:rsidTr="00241C8A">
        <w:tc>
          <w:tcPr>
            <w:tcW w:w="966" w:type="dxa"/>
            <w:tcBorders>
              <w:left w:val="single" w:sz="4" w:space="0" w:color="auto"/>
              <w:bottom w:val="single" w:sz="4" w:space="0" w:color="auto"/>
              <w:right w:val="single" w:sz="4" w:space="0" w:color="auto"/>
            </w:tcBorders>
          </w:tcPr>
          <w:p w14:paraId="7DE9242A"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02</w:t>
            </w:r>
          </w:p>
        </w:tc>
        <w:tc>
          <w:tcPr>
            <w:tcW w:w="2966" w:type="dxa"/>
            <w:gridSpan w:val="2"/>
            <w:tcBorders>
              <w:left w:val="single" w:sz="4" w:space="0" w:color="auto"/>
              <w:bottom w:val="single" w:sz="4" w:space="0" w:color="auto"/>
              <w:right w:val="single" w:sz="4" w:space="0" w:color="auto"/>
            </w:tcBorders>
          </w:tcPr>
          <w:p w14:paraId="741D4F93"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определять задачи для поиска информации, </w:t>
            </w:r>
            <w:r w:rsidRPr="00D03FB2">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23829F0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51BCDA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76AD27A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BD817E6"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C19BCBA"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626A143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номенклатура информационных </w:t>
            </w:r>
            <w:r w:rsidRPr="00D03FB2">
              <w:rPr>
                <w:rFonts w:ascii="Times New Roman" w:hAnsi="Times New Roman" w:cs="Times New Roman"/>
                <w:bCs/>
                <w:sz w:val="24"/>
                <w:szCs w:val="24"/>
              </w:rPr>
              <w:lastRenderedPageBreak/>
              <w:t>источников, применяемых в профессиональной деятельности</w:t>
            </w:r>
          </w:p>
          <w:p w14:paraId="1A978536"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приемы структурирования информации</w:t>
            </w:r>
          </w:p>
          <w:p w14:paraId="41DE37A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формат оформления результатов поиска информации</w:t>
            </w:r>
          </w:p>
          <w:p w14:paraId="050A66C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B168B7A"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5" w:type="dxa"/>
            <w:tcBorders>
              <w:top w:val="single" w:sz="4" w:space="0" w:color="auto"/>
              <w:left w:val="single" w:sz="4" w:space="0" w:color="auto"/>
              <w:bottom w:val="single" w:sz="4" w:space="0" w:color="auto"/>
              <w:right w:val="single" w:sz="4" w:space="0" w:color="auto"/>
            </w:tcBorders>
          </w:tcPr>
          <w:p w14:paraId="2AF1D2B0" w14:textId="77777777" w:rsidR="00241C8A" w:rsidRPr="00D03FB2" w:rsidRDefault="00241C8A"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lastRenderedPageBreak/>
              <w:t>-</w:t>
            </w:r>
          </w:p>
        </w:tc>
      </w:tr>
      <w:tr w:rsidR="00241C8A" w:rsidRPr="00D03FB2" w14:paraId="0EB4E303" w14:textId="77777777" w:rsidTr="00241C8A">
        <w:tc>
          <w:tcPr>
            <w:tcW w:w="966" w:type="dxa"/>
            <w:tcBorders>
              <w:left w:val="single" w:sz="4" w:space="0" w:color="auto"/>
              <w:bottom w:val="single" w:sz="4" w:space="0" w:color="auto"/>
              <w:right w:val="single" w:sz="4" w:space="0" w:color="auto"/>
            </w:tcBorders>
          </w:tcPr>
          <w:p w14:paraId="37EDC4CB"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03</w:t>
            </w:r>
          </w:p>
        </w:tc>
        <w:tc>
          <w:tcPr>
            <w:tcW w:w="2966" w:type="dxa"/>
            <w:gridSpan w:val="2"/>
            <w:tcBorders>
              <w:left w:val="single" w:sz="4" w:space="0" w:color="auto"/>
              <w:bottom w:val="single" w:sz="4" w:space="0" w:color="auto"/>
              <w:right w:val="single" w:sz="4" w:space="0" w:color="auto"/>
            </w:tcBorders>
          </w:tcPr>
          <w:p w14:paraId="37A37F6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65C7714"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7451051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33E3B5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65778B17"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61FCF51"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презентовать идеи открытия собственного дела в профессиональной деятельности</w:t>
            </w:r>
          </w:p>
          <w:p w14:paraId="7D6127B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источники достоверной правовой информации</w:t>
            </w:r>
          </w:p>
          <w:p w14:paraId="133DC11F"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43267EB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6D895D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2DF82A26"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2475C8A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559E6D47"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39D31DC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73292A3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0D4637B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этапы разработки и реализации проекта</w:t>
            </w:r>
          </w:p>
        </w:tc>
        <w:tc>
          <w:tcPr>
            <w:tcW w:w="2835" w:type="dxa"/>
            <w:tcBorders>
              <w:top w:val="single" w:sz="4" w:space="0" w:color="auto"/>
              <w:left w:val="single" w:sz="4" w:space="0" w:color="auto"/>
              <w:bottom w:val="single" w:sz="4" w:space="0" w:color="auto"/>
              <w:right w:val="single" w:sz="4" w:space="0" w:color="auto"/>
            </w:tcBorders>
          </w:tcPr>
          <w:p w14:paraId="59D30007" w14:textId="77777777" w:rsidR="00241C8A" w:rsidRPr="00D03FB2" w:rsidRDefault="00241C8A" w:rsidP="003125E1">
            <w:pPr>
              <w:jc w:val="center"/>
              <w:rPr>
                <w:rFonts w:ascii="Times New Roman" w:hAnsi="Times New Roman" w:cs="Times New Roman"/>
                <w:bCs/>
                <w:sz w:val="24"/>
                <w:szCs w:val="24"/>
              </w:rPr>
            </w:pPr>
          </w:p>
        </w:tc>
      </w:tr>
      <w:tr w:rsidR="00241C8A" w:rsidRPr="00D03FB2" w14:paraId="1320CBC7" w14:textId="77777777" w:rsidTr="00241C8A">
        <w:tc>
          <w:tcPr>
            <w:tcW w:w="966" w:type="dxa"/>
            <w:tcBorders>
              <w:left w:val="single" w:sz="4" w:space="0" w:color="auto"/>
              <w:bottom w:val="single" w:sz="4" w:space="0" w:color="auto"/>
              <w:right w:val="single" w:sz="4" w:space="0" w:color="auto"/>
            </w:tcBorders>
          </w:tcPr>
          <w:p w14:paraId="4C75B518"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04</w:t>
            </w:r>
          </w:p>
        </w:tc>
        <w:tc>
          <w:tcPr>
            <w:tcW w:w="2966" w:type="dxa"/>
            <w:gridSpan w:val="2"/>
            <w:tcBorders>
              <w:left w:val="single" w:sz="4" w:space="0" w:color="auto"/>
              <w:bottom w:val="single" w:sz="4" w:space="0" w:color="auto"/>
              <w:right w:val="single" w:sz="4" w:space="0" w:color="auto"/>
            </w:tcBorders>
          </w:tcPr>
          <w:p w14:paraId="5AB12CB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5A0E3263"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6DAFF71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12A772F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835" w:type="dxa"/>
            <w:tcBorders>
              <w:top w:val="single" w:sz="4" w:space="0" w:color="auto"/>
              <w:left w:val="single" w:sz="4" w:space="0" w:color="auto"/>
              <w:bottom w:val="single" w:sz="4" w:space="0" w:color="auto"/>
              <w:right w:val="single" w:sz="4" w:space="0" w:color="auto"/>
            </w:tcBorders>
          </w:tcPr>
          <w:p w14:paraId="3CF160F1" w14:textId="77777777" w:rsidR="00241C8A" w:rsidRPr="00D03FB2" w:rsidRDefault="00241C8A" w:rsidP="003125E1">
            <w:pPr>
              <w:jc w:val="center"/>
              <w:rPr>
                <w:rFonts w:ascii="Times New Roman" w:hAnsi="Times New Roman" w:cs="Times New Roman"/>
                <w:bCs/>
                <w:sz w:val="24"/>
                <w:szCs w:val="24"/>
              </w:rPr>
            </w:pPr>
          </w:p>
        </w:tc>
      </w:tr>
      <w:tr w:rsidR="00241C8A" w:rsidRPr="00D03FB2" w14:paraId="5CEDB414" w14:textId="77777777" w:rsidTr="00241C8A">
        <w:tc>
          <w:tcPr>
            <w:tcW w:w="966" w:type="dxa"/>
            <w:tcBorders>
              <w:left w:val="single" w:sz="4" w:space="0" w:color="auto"/>
              <w:bottom w:val="single" w:sz="4" w:space="0" w:color="auto"/>
              <w:right w:val="single" w:sz="4" w:space="0" w:color="auto"/>
            </w:tcBorders>
          </w:tcPr>
          <w:p w14:paraId="6C365D0B"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05</w:t>
            </w:r>
          </w:p>
        </w:tc>
        <w:tc>
          <w:tcPr>
            <w:tcW w:w="2966" w:type="dxa"/>
            <w:gridSpan w:val="2"/>
            <w:tcBorders>
              <w:left w:val="single" w:sz="4" w:space="0" w:color="auto"/>
              <w:bottom w:val="single" w:sz="4" w:space="0" w:color="auto"/>
              <w:right w:val="single" w:sz="4" w:space="0" w:color="auto"/>
            </w:tcBorders>
          </w:tcPr>
          <w:p w14:paraId="7C9C615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64F0147"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6FF0BCF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018DFDB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3F4C0384"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22FC036" w14:textId="77777777" w:rsidR="00241C8A" w:rsidRPr="00D03FB2" w:rsidRDefault="00241C8A" w:rsidP="003125E1">
            <w:pPr>
              <w:jc w:val="center"/>
              <w:rPr>
                <w:rFonts w:ascii="Times New Roman" w:hAnsi="Times New Roman" w:cs="Times New Roman"/>
                <w:bCs/>
                <w:sz w:val="24"/>
                <w:szCs w:val="24"/>
              </w:rPr>
            </w:pPr>
          </w:p>
        </w:tc>
      </w:tr>
      <w:tr w:rsidR="00241C8A" w:rsidRPr="00D03FB2" w14:paraId="37818911" w14:textId="77777777" w:rsidTr="00241C8A">
        <w:tc>
          <w:tcPr>
            <w:tcW w:w="966" w:type="dxa"/>
            <w:tcBorders>
              <w:left w:val="single" w:sz="4" w:space="0" w:color="auto"/>
              <w:bottom w:val="single" w:sz="4" w:space="0" w:color="auto"/>
              <w:right w:val="single" w:sz="4" w:space="0" w:color="auto"/>
            </w:tcBorders>
          </w:tcPr>
          <w:p w14:paraId="7FF6FACD"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07</w:t>
            </w:r>
          </w:p>
        </w:tc>
        <w:tc>
          <w:tcPr>
            <w:tcW w:w="2966" w:type="dxa"/>
            <w:gridSpan w:val="2"/>
            <w:tcBorders>
              <w:left w:val="single" w:sz="4" w:space="0" w:color="auto"/>
              <w:bottom w:val="single" w:sz="4" w:space="0" w:color="auto"/>
              <w:right w:val="single" w:sz="4" w:space="0" w:color="auto"/>
            </w:tcBorders>
          </w:tcPr>
          <w:p w14:paraId="410095B1"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4E7B6DA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02AB55F"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17CFA91"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2A56CA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эффективно действовать в чрезвычайных ситуациях</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3F465D0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096B698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78BD0CC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07A118BA"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4A3E3B9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5081B7A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1B701FD2" w14:textId="77777777" w:rsidR="00241C8A" w:rsidRPr="00D03FB2" w:rsidRDefault="00241C8A" w:rsidP="003125E1">
            <w:pPr>
              <w:jc w:val="center"/>
              <w:rPr>
                <w:rFonts w:ascii="Times New Roman" w:hAnsi="Times New Roman" w:cs="Times New Roman"/>
                <w:bCs/>
                <w:sz w:val="24"/>
                <w:szCs w:val="24"/>
              </w:rPr>
            </w:pPr>
          </w:p>
        </w:tc>
      </w:tr>
      <w:tr w:rsidR="00983DDC" w:rsidRPr="00A90C7B" w14:paraId="76E8E8DA" w14:textId="77777777" w:rsidTr="00241C8A">
        <w:tc>
          <w:tcPr>
            <w:tcW w:w="988" w:type="dxa"/>
            <w:gridSpan w:val="2"/>
            <w:tcBorders>
              <w:left w:val="single" w:sz="4" w:space="0" w:color="auto"/>
              <w:bottom w:val="single" w:sz="4" w:space="0" w:color="auto"/>
              <w:right w:val="single" w:sz="4" w:space="0" w:color="auto"/>
            </w:tcBorders>
          </w:tcPr>
          <w:p w14:paraId="4EB17A05"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ПК 1.4</w:t>
            </w:r>
          </w:p>
        </w:tc>
        <w:tc>
          <w:tcPr>
            <w:tcW w:w="2944" w:type="dxa"/>
            <w:tcBorders>
              <w:left w:val="single" w:sz="4" w:space="0" w:color="auto"/>
              <w:bottom w:val="single" w:sz="4" w:space="0" w:color="auto"/>
              <w:right w:val="single" w:sz="4" w:space="0" w:color="auto"/>
            </w:tcBorders>
          </w:tcPr>
          <w:p w14:paraId="09A2E211"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Читать техническую документацию общего и специального назначения.</w:t>
            </w:r>
          </w:p>
          <w:p w14:paraId="48C76E42"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Пользоваться нормативно-технической документацией.</w:t>
            </w:r>
          </w:p>
          <w:p w14:paraId="25DDA9C7"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Составлять и читать документы по эксплуатации и ремонту газонефтепроводов.</w:t>
            </w:r>
          </w:p>
        </w:tc>
        <w:tc>
          <w:tcPr>
            <w:tcW w:w="3151" w:type="dxa"/>
            <w:tcBorders>
              <w:top w:val="single" w:sz="4" w:space="0" w:color="auto"/>
              <w:left w:val="single" w:sz="4" w:space="0" w:color="auto"/>
              <w:bottom w:val="single" w:sz="4" w:space="0" w:color="auto"/>
              <w:right w:val="single" w:sz="4" w:space="0" w:color="auto"/>
            </w:tcBorders>
            <w:shd w:val="clear" w:color="auto" w:fill="auto"/>
          </w:tcPr>
          <w:p w14:paraId="43C6FBED"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43BB9B9F"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Нормативные и методические документы по испытаниям.</w:t>
            </w:r>
          </w:p>
          <w:p w14:paraId="0F4E0B84"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Эксплуатационную документацию трубопроводов</w:t>
            </w:r>
          </w:p>
        </w:tc>
        <w:tc>
          <w:tcPr>
            <w:tcW w:w="2835" w:type="dxa"/>
            <w:tcBorders>
              <w:top w:val="single" w:sz="4" w:space="0" w:color="auto"/>
              <w:left w:val="single" w:sz="4" w:space="0" w:color="auto"/>
              <w:bottom w:val="single" w:sz="4" w:space="0" w:color="auto"/>
              <w:right w:val="single" w:sz="4" w:space="0" w:color="auto"/>
            </w:tcBorders>
          </w:tcPr>
          <w:p w14:paraId="401C77E2" w14:textId="77777777" w:rsidR="00983DDC" w:rsidRPr="00A90C7B" w:rsidRDefault="00983DDC" w:rsidP="00F426FD">
            <w:pPr>
              <w:jc w:val="center"/>
              <w:rPr>
                <w:rFonts w:ascii="Times New Roman" w:hAnsi="Times New Roman" w:cs="Times New Roman"/>
                <w:bCs/>
                <w:sz w:val="24"/>
                <w:szCs w:val="24"/>
              </w:rPr>
            </w:pPr>
            <w:r w:rsidRPr="00A90C7B">
              <w:rPr>
                <w:rFonts w:ascii="Times New Roman" w:hAnsi="Times New Roman" w:cs="Times New Roman"/>
                <w:bCs/>
                <w:sz w:val="24"/>
                <w:szCs w:val="24"/>
              </w:rPr>
              <w:t>Ведения технической и технологической документации.</w:t>
            </w:r>
          </w:p>
          <w:p w14:paraId="1F2FE408" w14:textId="77777777" w:rsidR="00983DDC" w:rsidRPr="00A90C7B" w:rsidRDefault="00983DDC" w:rsidP="00F426FD">
            <w:pPr>
              <w:jc w:val="center"/>
              <w:rPr>
                <w:rFonts w:ascii="Times New Roman" w:hAnsi="Times New Roman" w:cs="Times New Roman"/>
                <w:bCs/>
                <w:sz w:val="24"/>
                <w:szCs w:val="24"/>
              </w:rPr>
            </w:pPr>
            <w:r w:rsidRPr="00A90C7B">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осенне-зимний период в соответствии с планом.</w:t>
            </w:r>
          </w:p>
          <w:p w14:paraId="0B4BD2F6" w14:textId="77777777" w:rsidR="00983DDC" w:rsidRPr="00A90C7B" w:rsidRDefault="00983DDC" w:rsidP="00F426FD">
            <w:pPr>
              <w:jc w:val="center"/>
              <w:rPr>
                <w:rFonts w:ascii="Times New Roman" w:hAnsi="Times New Roman" w:cs="Times New Roman"/>
                <w:bCs/>
                <w:sz w:val="24"/>
                <w:szCs w:val="24"/>
                <w:highlight w:val="yellow"/>
              </w:rPr>
            </w:pPr>
            <w:r w:rsidRPr="00A90C7B">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bl>
    <w:p w14:paraId="6039E9F4" w14:textId="77777777" w:rsidR="00983DDC" w:rsidRDefault="00983DDC" w:rsidP="00983DDC">
      <w:pPr>
        <w:ind w:firstLine="709"/>
        <w:rPr>
          <w:rFonts w:ascii="Times New Roman" w:hAnsi="Times New Roman" w:cs="Times New Roman"/>
          <w:bCs/>
          <w:sz w:val="24"/>
          <w:szCs w:val="24"/>
        </w:rPr>
      </w:pPr>
    </w:p>
    <w:p w14:paraId="28D13219" w14:textId="77777777" w:rsidR="00983DDC" w:rsidRDefault="00983DDC" w:rsidP="00983DDC">
      <w:pPr>
        <w:rPr>
          <w:rFonts w:ascii="Times New Roman" w:eastAsia="Segoe UI" w:hAnsi="Times New Roman" w:cs="Times New Roman"/>
          <w:b/>
          <w:bCs/>
          <w:caps/>
          <w:kern w:val="32"/>
          <w:sz w:val="24"/>
          <w:szCs w:val="24"/>
          <w:lang w:val="x-none" w:eastAsia="x-none"/>
        </w:rPr>
      </w:pPr>
    </w:p>
    <w:p w14:paraId="7C7BB79B" w14:textId="77777777" w:rsidR="00983DDC" w:rsidRPr="00B115E3" w:rsidRDefault="00983DDC" w:rsidP="00983D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13F9CF0" w14:textId="77777777" w:rsidR="00983DDC" w:rsidRPr="00E11160" w:rsidRDefault="00983DDC" w:rsidP="00983D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983DDC" w:rsidRPr="00DB7B6A" w14:paraId="367D5290" w14:textId="77777777" w:rsidTr="00F426FD">
        <w:trPr>
          <w:trHeight w:val="23"/>
        </w:trPr>
        <w:tc>
          <w:tcPr>
            <w:tcW w:w="2460" w:type="pct"/>
            <w:vAlign w:val="center"/>
          </w:tcPr>
          <w:p w14:paraId="70745EC1" w14:textId="77777777" w:rsidR="00983DDC" w:rsidRPr="00F70F81" w:rsidRDefault="00983DDC" w:rsidP="00F426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63FB77"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B2C6B2"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3DDC" w:rsidRPr="00DB7B6A" w14:paraId="44A3445C" w14:textId="77777777" w:rsidTr="00F426FD">
        <w:trPr>
          <w:trHeight w:val="23"/>
        </w:trPr>
        <w:tc>
          <w:tcPr>
            <w:tcW w:w="2460" w:type="pct"/>
            <w:vAlign w:val="center"/>
          </w:tcPr>
          <w:p w14:paraId="00D52520"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FDE2B1"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5EE5E45" w14:textId="7ECF0886" w:rsidR="00983DDC" w:rsidRPr="00F70F81" w:rsidRDefault="00FB2039" w:rsidP="00F426FD">
            <w:pPr>
              <w:jc w:val="center"/>
              <w:rPr>
                <w:rFonts w:ascii="Times New Roman" w:hAnsi="Times New Roman" w:cs="Times New Roman"/>
                <w:bCs/>
                <w:sz w:val="24"/>
                <w:szCs w:val="24"/>
              </w:rPr>
            </w:pPr>
            <w:r>
              <w:rPr>
                <w:rFonts w:ascii="Times New Roman" w:hAnsi="Times New Roman" w:cs="Times New Roman"/>
                <w:bCs/>
                <w:sz w:val="24"/>
                <w:szCs w:val="24"/>
              </w:rPr>
              <w:t>1</w:t>
            </w:r>
            <w:r w:rsidR="00983DDC">
              <w:rPr>
                <w:rFonts w:ascii="Times New Roman" w:hAnsi="Times New Roman" w:cs="Times New Roman"/>
                <w:bCs/>
                <w:sz w:val="24"/>
                <w:szCs w:val="24"/>
              </w:rPr>
              <w:t>6</w:t>
            </w:r>
          </w:p>
        </w:tc>
      </w:tr>
      <w:tr w:rsidR="00983DDC" w:rsidRPr="00DB7B6A" w14:paraId="41489739" w14:textId="77777777" w:rsidTr="00F426FD">
        <w:trPr>
          <w:trHeight w:val="23"/>
        </w:trPr>
        <w:tc>
          <w:tcPr>
            <w:tcW w:w="2460" w:type="pct"/>
            <w:vAlign w:val="center"/>
          </w:tcPr>
          <w:p w14:paraId="468263F6"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341B122"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A3513E1"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3DDC" w:rsidRPr="00DB7B6A" w14:paraId="687A6171" w14:textId="77777777" w:rsidTr="00F426FD">
        <w:trPr>
          <w:trHeight w:val="23"/>
        </w:trPr>
        <w:tc>
          <w:tcPr>
            <w:tcW w:w="2460" w:type="pct"/>
            <w:vAlign w:val="center"/>
          </w:tcPr>
          <w:p w14:paraId="18DE428C"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1ABAA5C" w14:textId="098A2F4E" w:rsidR="00983DDC" w:rsidRPr="00F70F81" w:rsidRDefault="00983DDC" w:rsidP="00F426FD">
            <w:pPr>
              <w:jc w:val="center"/>
              <w:rPr>
                <w:rFonts w:ascii="Times New Roman" w:hAnsi="Times New Roman" w:cs="Times New Roman"/>
                <w:bCs/>
                <w:sz w:val="24"/>
                <w:szCs w:val="24"/>
              </w:rPr>
            </w:pPr>
          </w:p>
        </w:tc>
        <w:tc>
          <w:tcPr>
            <w:tcW w:w="1345" w:type="pct"/>
            <w:vAlign w:val="center"/>
          </w:tcPr>
          <w:p w14:paraId="51B3596C"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DDC" w:rsidRPr="00257255" w14:paraId="663A9CD0" w14:textId="77777777" w:rsidTr="00F426FD">
        <w:trPr>
          <w:trHeight w:val="23"/>
        </w:trPr>
        <w:tc>
          <w:tcPr>
            <w:tcW w:w="2460" w:type="pct"/>
            <w:vAlign w:val="center"/>
          </w:tcPr>
          <w:p w14:paraId="39F92AC1"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EA0DE0" w14:textId="77777777" w:rsidR="00983DDC" w:rsidRPr="00F70F81" w:rsidRDefault="00983DDC" w:rsidP="00F426FD">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C230318" w14:textId="6786E979" w:rsidR="00983DDC" w:rsidRPr="00F70F81" w:rsidRDefault="00FB2039" w:rsidP="00F426FD">
            <w:pPr>
              <w:jc w:val="center"/>
              <w:rPr>
                <w:rFonts w:ascii="Times New Roman" w:hAnsi="Times New Roman" w:cs="Times New Roman"/>
                <w:b/>
                <w:sz w:val="24"/>
                <w:szCs w:val="24"/>
              </w:rPr>
            </w:pPr>
            <w:r>
              <w:rPr>
                <w:rFonts w:ascii="Times New Roman" w:hAnsi="Times New Roman" w:cs="Times New Roman"/>
                <w:b/>
                <w:sz w:val="24"/>
                <w:szCs w:val="24"/>
              </w:rPr>
              <w:t>1</w:t>
            </w:r>
            <w:r w:rsidR="00983DDC">
              <w:rPr>
                <w:rFonts w:ascii="Times New Roman" w:hAnsi="Times New Roman" w:cs="Times New Roman"/>
                <w:b/>
                <w:sz w:val="24"/>
                <w:szCs w:val="24"/>
              </w:rPr>
              <w:t>6</w:t>
            </w:r>
          </w:p>
        </w:tc>
      </w:tr>
    </w:tbl>
    <w:p w14:paraId="719EC362" w14:textId="77777777" w:rsidR="00983DDC" w:rsidRDefault="00983DDC" w:rsidP="00983DDC">
      <w:pPr>
        <w:rPr>
          <w:rFonts w:ascii="Times New Roman" w:hAnsi="Times New Roman" w:cs="Times New Roman"/>
          <w:iCs/>
          <w:sz w:val="24"/>
          <w:szCs w:val="24"/>
        </w:rPr>
      </w:pPr>
    </w:p>
    <w:p w14:paraId="72BA6F0D" w14:textId="77777777" w:rsidR="00983DDC" w:rsidRDefault="00983DDC" w:rsidP="00983DDC">
      <w:pPr>
        <w:rPr>
          <w:rFonts w:ascii="Times New Roman" w:hAnsi="Times New Roman" w:cs="Times New Roman"/>
          <w:iCs/>
          <w:sz w:val="24"/>
          <w:szCs w:val="24"/>
        </w:rPr>
      </w:pPr>
      <w:r>
        <w:rPr>
          <w:rFonts w:ascii="Times New Roman" w:hAnsi="Times New Roman" w:cs="Times New Roman"/>
          <w:iCs/>
          <w:sz w:val="24"/>
          <w:szCs w:val="24"/>
        </w:rPr>
        <w:br w:type="page"/>
      </w:r>
    </w:p>
    <w:p w14:paraId="754327A7" w14:textId="77777777" w:rsidR="00983DDC" w:rsidRPr="00DB7B6A" w:rsidRDefault="00983DDC" w:rsidP="00983DDC">
      <w:pPr>
        <w:rPr>
          <w:rFonts w:ascii="Times New Roman" w:hAnsi="Times New Roman" w:cs="Times New Roman"/>
          <w:iCs/>
          <w:sz w:val="24"/>
          <w:szCs w:val="24"/>
        </w:rPr>
      </w:pPr>
    </w:p>
    <w:p w14:paraId="2C551B18" w14:textId="77777777" w:rsidR="00983DDC" w:rsidRPr="00782EFC" w:rsidRDefault="00983DDC" w:rsidP="00983D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7832"/>
      </w:tblGrid>
      <w:tr w:rsidR="00FB2039" w:rsidRPr="007720C0" w14:paraId="57C14026" w14:textId="77777777" w:rsidTr="00FB2039">
        <w:trPr>
          <w:trHeight w:val="20"/>
        </w:trPr>
        <w:tc>
          <w:tcPr>
            <w:tcW w:w="1049" w:type="pct"/>
            <w:vAlign w:val="center"/>
          </w:tcPr>
          <w:p w14:paraId="4678FC0F" w14:textId="77777777" w:rsidR="00FB2039" w:rsidRPr="007720C0" w:rsidRDefault="00FB2039" w:rsidP="00F426FD">
            <w:pPr>
              <w:suppressAutoHyphens/>
              <w:jc w:val="center"/>
              <w:rPr>
                <w:rFonts w:ascii="Times New Roman" w:hAnsi="Times New Roman"/>
                <w:b/>
                <w:bCs/>
                <w:sz w:val="24"/>
                <w:szCs w:val="24"/>
              </w:rPr>
            </w:pPr>
            <w:r w:rsidRPr="007720C0">
              <w:rPr>
                <w:rFonts w:ascii="Times New Roman" w:hAnsi="Times New Roman"/>
                <w:b/>
                <w:bCs/>
                <w:sz w:val="24"/>
                <w:szCs w:val="24"/>
              </w:rPr>
              <w:t>Наименование разделов и тем</w:t>
            </w:r>
          </w:p>
        </w:tc>
        <w:tc>
          <w:tcPr>
            <w:tcW w:w="3951" w:type="pct"/>
            <w:vAlign w:val="center"/>
          </w:tcPr>
          <w:p w14:paraId="2A6AA178" w14:textId="77777777" w:rsidR="00FB2039" w:rsidRPr="007720C0" w:rsidRDefault="00FB2039" w:rsidP="00F426FD">
            <w:pPr>
              <w:suppressAutoHyphens/>
              <w:jc w:val="center"/>
              <w:rPr>
                <w:rFonts w:ascii="Times New Roman" w:hAnsi="Times New Roman"/>
                <w:b/>
                <w:bCs/>
                <w:sz w:val="24"/>
                <w:szCs w:val="24"/>
              </w:rPr>
            </w:pPr>
            <w:r w:rsidRPr="007720C0">
              <w:rPr>
                <w:rFonts w:ascii="Times New Roman" w:hAnsi="Times New Roman"/>
                <w:b/>
                <w:bCs/>
                <w:sz w:val="24"/>
                <w:szCs w:val="24"/>
              </w:rPr>
              <w:t>Содержание учебного материала и формы организации деятельности обучающихся</w:t>
            </w:r>
          </w:p>
        </w:tc>
      </w:tr>
      <w:tr w:rsidR="00FB2039" w:rsidRPr="007720C0" w14:paraId="072E4BB5" w14:textId="77777777" w:rsidTr="00FB2039">
        <w:trPr>
          <w:trHeight w:val="371"/>
        </w:trPr>
        <w:tc>
          <w:tcPr>
            <w:tcW w:w="5000" w:type="pct"/>
            <w:gridSpan w:val="2"/>
          </w:tcPr>
          <w:p w14:paraId="2BC6DD8E" w14:textId="77777777" w:rsidR="00FB2039" w:rsidRPr="007720C0" w:rsidRDefault="00FB2039" w:rsidP="00F426FD">
            <w:pPr>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sz w:val="24"/>
                <w:szCs w:val="24"/>
              </w:rPr>
              <w:t>Основы материаловедения</w:t>
            </w:r>
          </w:p>
        </w:tc>
      </w:tr>
      <w:tr w:rsidR="00FB2039" w:rsidRPr="007720C0" w14:paraId="48921F66" w14:textId="77777777" w:rsidTr="00FB2039">
        <w:trPr>
          <w:trHeight w:val="278"/>
        </w:trPr>
        <w:tc>
          <w:tcPr>
            <w:tcW w:w="1049" w:type="pct"/>
            <w:vMerge w:val="restart"/>
          </w:tcPr>
          <w:p w14:paraId="161B1E4C"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Тема 1.1</w:t>
            </w:r>
          </w:p>
          <w:p w14:paraId="2965FE49" w14:textId="77777777" w:rsidR="00FB2039" w:rsidRPr="007720C0" w:rsidRDefault="00FB2039" w:rsidP="00F426FD">
            <w:pPr>
              <w:rPr>
                <w:rFonts w:ascii="Times New Roman" w:hAnsi="Times New Roman"/>
                <w:sz w:val="24"/>
                <w:szCs w:val="24"/>
              </w:rPr>
            </w:pPr>
            <w:r>
              <w:rPr>
                <w:rFonts w:ascii="Times New Roman" w:hAnsi="Times New Roman"/>
                <w:color w:val="000000"/>
                <w:sz w:val="24"/>
                <w:szCs w:val="24"/>
              </w:rPr>
              <w:t>Строение металлов и сплавов</w:t>
            </w:r>
            <w:r w:rsidRPr="007720C0">
              <w:rPr>
                <w:rFonts w:ascii="Times New Roman" w:hAnsi="Times New Roman"/>
                <w:sz w:val="24"/>
                <w:szCs w:val="24"/>
              </w:rPr>
              <w:t xml:space="preserve"> </w:t>
            </w:r>
          </w:p>
        </w:tc>
        <w:tc>
          <w:tcPr>
            <w:tcW w:w="3951" w:type="pct"/>
          </w:tcPr>
          <w:p w14:paraId="48D90498" w14:textId="77777777" w:rsidR="00FB2039" w:rsidRPr="007720C0" w:rsidRDefault="00FB2039"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FB2039" w:rsidRPr="007720C0" w14:paraId="312DDC07" w14:textId="77777777" w:rsidTr="00FB2039">
        <w:trPr>
          <w:trHeight w:val="565"/>
        </w:trPr>
        <w:tc>
          <w:tcPr>
            <w:tcW w:w="1049" w:type="pct"/>
            <w:vMerge/>
          </w:tcPr>
          <w:p w14:paraId="28CB6047" w14:textId="77777777" w:rsidR="00FB2039" w:rsidRPr="007720C0" w:rsidRDefault="00FB2039" w:rsidP="00F426FD">
            <w:pPr>
              <w:rPr>
                <w:rFonts w:ascii="Times New Roman" w:hAnsi="Times New Roman"/>
                <w:b/>
                <w:sz w:val="24"/>
                <w:szCs w:val="24"/>
              </w:rPr>
            </w:pPr>
          </w:p>
        </w:tc>
        <w:tc>
          <w:tcPr>
            <w:tcW w:w="3951" w:type="pct"/>
          </w:tcPr>
          <w:p w14:paraId="1D393D91" w14:textId="77777777" w:rsidR="00FB2039" w:rsidRPr="00522E48" w:rsidRDefault="00FB2039" w:rsidP="00F426FD">
            <w:pPr>
              <w:jc w:val="both"/>
              <w:rPr>
                <w:rFonts w:ascii="Times New Roman" w:hAnsi="Times New Roman"/>
                <w:sz w:val="24"/>
                <w:szCs w:val="24"/>
              </w:rPr>
            </w:pPr>
            <w:r w:rsidRPr="00522E48">
              <w:rPr>
                <w:rFonts w:ascii="Times New Roman" w:hAnsi="Times New Roman"/>
                <w:sz w:val="24"/>
                <w:szCs w:val="24"/>
              </w:rPr>
              <w:t>Общие сведения о науке материаловедение.</w:t>
            </w:r>
          </w:p>
          <w:p w14:paraId="37FB98E0" w14:textId="77777777" w:rsidR="00FB2039" w:rsidRDefault="00FB2039" w:rsidP="00F426FD">
            <w:pPr>
              <w:jc w:val="both"/>
              <w:rPr>
                <w:rFonts w:ascii="Times New Roman" w:hAnsi="Times New Roman"/>
                <w:sz w:val="24"/>
                <w:szCs w:val="24"/>
              </w:rPr>
            </w:pPr>
            <w:r w:rsidRPr="00522E48">
              <w:rPr>
                <w:rFonts w:ascii="Times New Roman" w:hAnsi="Times New Roman"/>
                <w:sz w:val="24"/>
                <w:szCs w:val="24"/>
              </w:rPr>
              <w:t xml:space="preserve">Кристаллическое строение металлов и сплавов. </w:t>
            </w:r>
          </w:p>
          <w:p w14:paraId="4A24A1DD" w14:textId="77777777" w:rsidR="00FB2039" w:rsidRPr="00522E48" w:rsidRDefault="00FB2039" w:rsidP="00F426FD">
            <w:pPr>
              <w:jc w:val="both"/>
              <w:rPr>
                <w:rFonts w:ascii="Times New Roman" w:hAnsi="Times New Roman"/>
                <w:sz w:val="24"/>
                <w:szCs w:val="24"/>
              </w:rPr>
            </w:pPr>
            <w:r w:rsidRPr="00522E48">
              <w:rPr>
                <w:rFonts w:ascii="Times New Roman" w:hAnsi="Times New Roman"/>
                <w:sz w:val="24"/>
                <w:szCs w:val="24"/>
              </w:rPr>
              <w:t>Процесс кристаллизации металлов и сплавов.</w:t>
            </w:r>
          </w:p>
          <w:p w14:paraId="7A6288FA" w14:textId="77777777" w:rsidR="00FB2039" w:rsidRPr="007720C0" w:rsidRDefault="00FB2039" w:rsidP="00F426FD">
            <w:pPr>
              <w:jc w:val="both"/>
              <w:rPr>
                <w:rFonts w:ascii="Times New Roman" w:hAnsi="Times New Roman"/>
                <w:b/>
                <w:bCs/>
                <w:sz w:val="24"/>
                <w:szCs w:val="24"/>
              </w:rPr>
            </w:pPr>
            <w:r w:rsidRPr="00522E48">
              <w:rPr>
                <w:rFonts w:ascii="Times New Roman" w:hAnsi="Times New Roman"/>
                <w:sz w:val="24"/>
                <w:szCs w:val="24"/>
              </w:rPr>
              <w:t>Методы исследования структуры металлов и сплавов.</w:t>
            </w:r>
          </w:p>
        </w:tc>
      </w:tr>
      <w:tr w:rsidR="00FB2039" w:rsidRPr="007720C0" w14:paraId="269B2880" w14:textId="77777777" w:rsidTr="00FB2039">
        <w:trPr>
          <w:trHeight w:val="243"/>
        </w:trPr>
        <w:tc>
          <w:tcPr>
            <w:tcW w:w="1049" w:type="pct"/>
            <w:vMerge/>
          </w:tcPr>
          <w:p w14:paraId="475EC019" w14:textId="77777777" w:rsidR="00FB2039" w:rsidRPr="007720C0" w:rsidRDefault="00FB2039" w:rsidP="00F426FD">
            <w:pPr>
              <w:rPr>
                <w:rFonts w:ascii="Times New Roman" w:hAnsi="Times New Roman"/>
                <w:b/>
                <w:sz w:val="24"/>
                <w:szCs w:val="24"/>
              </w:rPr>
            </w:pPr>
          </w:p>
        </w:tc>
        <w:tc>
          <w:tcPr>
            <w:tcW w:w="3951" w:type="pct"/>
          </w:tcPr>
          <w:p w14:paraId="18FC6AD5" w14:textId="77777777" w:rsidR="00FB2039" w:rsidRPr="00522E48" w:rsidRDefault="00FB2039"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FB2039" w:rsidRPr="007720C0" w14:paraId="71C8EC8F" w14:textId="77777777" w:rsidTr="00FB2039">
        <w:trPr>
          <w:trHeight w:val="565"/>
        </w:trPr>
        <w:tc>
          <w:tcPr>
            <w:tcW w:w="1049" w:type="pct"/>
            <w:vMerge/>
          </w:tcPr>
          <w:p w14:paraId="296D760A" w14:textId="77777777" w:rsidR="00FB2039" w:rsidRPr="007720C0" w:rsidRDefault="00FB2039" w:rsidP="00F426FD">
            <w:pPr>
              <w:rPr>
                <w:rFonts w:ascii="Times New Roman" w:hAnsi="Times New Roman"/>
                <w:b/>
                <w:sz w:val="24"/>
                <w:szCs w:val="24"/>
              </w:rPr>
            </w:pPr>
          </w:p>
        </w:tc>
        <w:tc>
          <w:tcPr>
            <w:tcW w:w="3951" w:type="pct"/>
          </w:tcPr>
          <w:p w14:paraId="675638AB" w14:textId="77777777" w:rsidR="00FB2039" w:rsidRPr="007720C0" w:rsidRDefault="00FB2039" w:rsidP="00F426FD">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№1 – </w:t>
            </w:r>
            <w:r>
              <w:rPr>
                <w:rFonts w:ascii="Times New Roman" w:hAnsi="Times New Roman"/>
                <w:color w:val="000000"/>
                <w:sz w:val="24"/>
                <w:szCs w:val="24"/>
              </w:rPr>
              <w:t>Определение дефектов кристаллического строения и их влияния на прочность сплавов</w:t>
            </w:r>
          </w:p>
        </w:tc>
      </w:tr>
      <w:tr w:rsidR="00FB2039" w:rsidRPr="007720C0" w14:paraId="1BB99D43" w14:textId="77777777" w:rsidTr="00FB2039">
        <w:trPr>
          <w:trHeight w:val="277"/>
        </w:trPr>
        <w:tc>
          <w:tcPr>
            <w:tcW w:w="1049" w:type="pct"/>
            <w:vMerge/>
          </w:tcPr>
          <w:p w14:paraId="44280E21" w14:textId="77777777" w:rsidR="00FB2039" w:rsidRPr="007720C0" w:rsidRDefault="00FB2039" w:rsidP="00F426FD">
            <w:pPr>
              <w:rPr>
                <w:rFonts w:ascii="Times New Roman" w:hAnsi="Times New Roman"/>
                <w:b/>
                <w:sz w:val="24"/>
                <w:szCs w:val="24"/>
              </w:rPr>
            </w:pPr>
          </w:p>
        </w:tc>
        <w:tc>
          <w:tcPr>
            <w:tcW w:w="3951" w:type="pct"/>
          </w:tcPr>
          <w:p w14:paraId="4FB2DC48" w14:textId="77777777" w:rsidR="00FB2039" w:rsidRPr="007720C0" w:rsidRDefault="00FB2039"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68575F31" w14:textId="77777777" w:rsidTr="00FB2039">
        <w:trPr>
          <w:trHeight w:val="277"/>
        </w:trPr>
        <w:tc>
          <w:tcPr>
            <w:tcW w:w="1049" w:type="pct"/>
            <w:vMerge w:val="restart"/>
          </w:tcPr>
          <w:p w14:paraId="3AD2C46B"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Тема 1.2</w:t>
            </w:r>
          </w:p>
          <w:p w14:paraId="42C615BC" w14:textId="77777777" w:rsidR="00FB2039" w:rsidRPr="007720C0" w:rsidRDefault="00FB2039" w:rsidP="00F426FD">
            <w:pPr>
              <w:rPr>
                <w:rFonts w:ascii="Times New Roman" w:hAnsi="Times New Roman"/>
                <w:sz w:val="24"/>
                <w:szCs w:val="24"/>
              </w:rPr>
            </w:pPr>
            <w:r>
              <w:rPr>
                <w:rFonts w:ascii="Times New Roman" w:hAnsi="Times New Roman"/>
                <w:color w:val="000000"/>
                <w:sz w:val="24"/>
                <w:szCs w:val="24"/>
              </w:rPr>
              <w:t>Свойства металлов, сплавов и методы их испытания</w:t>
            </w:r>
          </w:p>
        </w:tc>
        <w:tc>
          <w:tcPr>
            <w:tcW w:w="3951" w:type="pct"/>
          </w:tcPr>
          <w:p w14:paraId="443CB778" w14:textId="77777777" w:rsidR="00FB2039" w:rsidRPr="007720C0" w:rsidRDefault="00FB2039"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B2039" w:rsidRPr="007720C0" w14:paraId="02F3401F" w14:textId="77777777" w:rsidTr="00FB2039">
        <w:trPr>
          <w:trHeight w:val="277"/>
        </w:trPr>
        <w:tc>
          <w:tcPr>
            <w:tcW w:w="1049" w:type="pct"/>
            <w:vMerge/>
          </w:tcPr>
          <w:p w14:paraId="7AEBCA84" w14:textId="77777777" w:rsidR="00FB2039" w:rsidRPr="007720C0" w:rsidRDefault="00FB2039" w:rsidP="00F426FD">
            <w:pPr>
              <w:rPr>
                <w:rFonts w:ascii="Times New Roman" w:hAnsi="Times New Roman"/>
                <w:b/>
                <w:bCs/>
                <w:sz w:val="24"/>
                <w:szCs w:val="24"/>
              </w:rPr>
            </w:pPr>
          </w:p>
        </w:tc>
        <w:tc>
          <w:tcPr>
            <w:tcW w:w="3951" w:type="pct"/>
          </w:tcPr>
          <w:p w14:paraId="42C5237D" w14:textId="77777777" w:rsidR="00FB2039" w:rsidRDefault="00FB2039" w:rsidP="00F426FD">
            <w:pPr>
              <w:widowControl w:val="0"/>
              <w:rPr>
                <w:rFonts w:ascii="Times New Roman" w:hAnsi="Times New Roman"/>
                <w:color w:val="000000"/>
                <w:sz w:val="24"/>
                <w:szCs w:val="24"/>
              </w:rPr>
            </w:pPr>
            <w:r>
              <w:rPr>
                <w:rFonts w:ascii="Times New Roman" w:hAnsi="Times New Roman"/>
                <w:color w:val="000000"/>
                <w:sz w:val="24"/>
                <w:szCs w:val="24"/>
              </w:rPr>
              <w:t>Классификация свойств металлов и сплавов.</w:t>
            </w:r>
          </w:p>
          <w:p w14:paraId="1FEF3DDD" w14:textId="77777777" w:rsidR="00FB2039" w:rsidRDefault="00FB2039" w:rsidP="00F426FD">
            <w:pPr>
              <w:widowControl w:val="0"/>
              <w:rPr>
                <w:rFonts w:ascii="Times New Roman" w:hAnsi="Times New Roman"/>
                <w:color w:val="000000"/>
                <w:sz w:val="24"/>
                <w:szCs w:val="24"/>
              </w:rPr>
            </w:pPr>
            <w:r>
              <w:rPr>
                <w:rFonts w:ascii="Times New Roman" w:hAnsi="Times New Roman"/>
                <w:color w:val="000000"/>
                <w:sz w:val="24"/>
                <w:szCs w:val="24"/>
              </w:rPr>
              <w:t xml:space="preserve">Коррозия металлов и способы защиты от коррозии. </w:t>
            </w:r>
          </w:p>
          <w:p w14:paraId="38251DC1" w14:textId="77777777" w:rsidR="00FB2039" w:rsidRPr="00A4061E" w:rsidRDefault="00FB2039" w:rsidP="00F426FD">
            <w:pPr>
              <w:widowControl w:val="0"/>
              <w:rPr>
                <w:rFonts w:ascii="Times New Roman" w:hAnsi="Times New Roman"/>
                <w:color w:val="000000"/>
                <w:sz w:val="24"/>
                <w:szCs w:val="24"/>
              </w:rPr>
            </w:pPr>
            <w:r>
              <w:rPr>
                <w:rFonts w:ascii="Times New Roman" w:hAnsi="Times New Roman"/>
                <w:color w:val="000000"/>
                <w:sz w:val="24"/>
                <w:szCs w:val="24"/>
              </w:rPr>
              <w:t>Методы испытания механических свойств материалов</w:t>
            </w:r>
          </w:p>
        </w:tc>
      </w:tr>
      <w:tr w:rsidR="00FB2039" w:rsidRPr="007720C0" w14:paraId="70B27538" w14:textId="77777777" w:rsidTr="00FB2039">
        <w:trPr>
          <w:trHeight w:val="277"/>
        </w:trPr>
        <w:tc>
          <w:tcPr>
            <w:tcW w:w="1049" w:type="pct"/>
            <w:vMerge/>
          </w:tcPr>
          <w:p w14:paraId="48EF91EB" w14:textId="77777777" w:rsidR="00FB2039" w:rsidRPr="007720C0" w:rsidRDefault="00FB2039" w:rsidP="00F426FD">
            <w:pPr>
              <w:rPr>
                <w:rFonts w:ascii="Times New Roman" w:hAnsi="Times New Roman"/>
                <w:b/>
                <w:bCs/>
                <w:sz w:val="24"/>
                <w:szCs w:val="24"/>
              </w:rPr>
            </w:pPr>
          </w:p>
        </w:tc>
        <w:tc>
          <w:tcPr>
            <w:tcW w:w="3951" w:type="pct"/>
          </w:tcPr>
          <w:p w14:paraId="29BDC81B" w14:textId="77777777" w:rsidR="00FB2039" w:rsidRPr="00522E48" w:rsidRDefault="00FB2039"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FB2039" w:rsidRPr="007720C0" w14:paraId="5CF78DBD" w14:textId="77777777" w:rsidTr="00FB2039">
        <w:trPr>
          <w:trHeight w:val="277"/>
        </w:trPr>
        <w:tc>
          <w:tcPr>
            <w:tcW w:w="1049" w:type="pct"/>
            <w:vMerge/>
          </w:tcPr>
          <w:p w14:paraId="0947D524" w14:textId="77777777" w:rsidR="00FB2039" w:rsidRPr="007720C0" w:rsidRDefault="00FB2039" w:rsidP="00F426FD">
            <w:pPr>
              <w:rPr>
                <w:rFonts w:ascii="Times New Roman" w:hAnsi="Times New Roman"/>
                <w:b/>
                <w:bCs/>
                <w:sz w:val="24"/>
                <w:szCs w:val="24"/>
              </w:rPr>
            </w:pPr>
          </w:p>
        </w:tc>
        <w:tc>
          <w:tcPr>
            <w:tcW w:w="3951" w:type="pct"/>
          </w:tcPr>
          <w:p w14:paraId="23C879DB" w14:textId="77777777" w:rsidR="00FB2039" w:rsidRPr="007720C0" w:rsidRDefault="00FB2039" w:rsidP="00F426FD">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твердости конструкционных материалов</w:t>
            </w:r>
          </w:p>
        </w:tc>
      </w:tr>
      <w:tr w:rsidR="00FB2039" w:rsidRPr="007720C0" w14:paraId="632B0B1A" w14:textId="77777777" w:rsidTr="00FB2039">
        <w:trPr>
          <w:trHeight w:val="277"/>
        </w:trPr>
        <w:tc>
          <w:tcPr>
            <w:tcW w:w="1049" w:type="pct"/>
            <w:vMerge/>
          </w:tcPr>
          <w:p w14:paraId="20057AEE" w14:textId="77777777" w:rsidR="00FB2039" w:rsidRPr="007720C0" w:rsidRDefault="00FB2039" w:rsidP="00F426FD">
            <w:pPr>
              <w:rPr>
                <w:rFonts w:ascii="Times New Roman" w:hAnsi="Times New Roman"/>
                <w:b/>
                <w:bCs/>
                <w:sz w:val="24"/>
                <w:szCs w:val="24"/>
              </w:rPr>
            </w:pPr>
          </w:p>
        </w:tc>
        <w:tc>
          <w:tcPr>
            <w:tcW w:w="3951" w:type="pct"/>
          </w:tcPr>
          <w:p w14:paraId="0D49CC30" w14:textId="77777777" w:rsidR="00FB2039" w:rsidRPr="007720C0" w:rsidRDefault="00FB2039" w:rsidP="00F426FD">
            <w:pPr>
              <w:jc w:val="both"/>
              <w:rPr>
                <w:rFonts w:ascii="Times New Roman" w:hAnsi="Times New Roman"/>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3</w:t>
            </w:r>
            <w:r w:rsidRPr="007720C0">
              <w:rPr>
                <w:rFonts w:ascii="Times New Roman" w:hAnsi="Times New Roman"/>
                <w:sz w:val="24"/>
                <w:szCs w:val="24"/>
              </w:rPr>
              <w:t xml:space="preserve"> – </w:t>
            </w:r>
            <w:r>
              <w:rPr>
                <w:rFonts w:ascii="Times New Roman" w:hAnsi="Times New Roman"/>
                <w:color w:val="000000"/>
                <w:sz w:val="24"/>
                <w:szCs w:val="24"/>
              </w:rPr>
              <w:t>Определение прочности и пластичности конструкционных материалов</w:t>
            </w:r>
          </w:p>
        </w:tc>
      </w:tr>
      <w:tr w:rsidR="00FB2039" w:rsidRPr="007720C0" w14:paraId="5823ABBF" w14:textId="77777777" w:rsidTr="00FB2039">
        <w:trPr>
          <w:trHeight w:val="371"/>
        </w:trPr>
        <w:tc>
          <w:tcPr>
            <w:tcW w:w="1049" w:type="pct"/>
            <w:vMerge/>
          </w:tcPr>
          <w:p w14:paraId="0555D118" w14:textId="77777777" w:rsidR="00FB2039" w:rsidRPr="007720C0" w:rsidRDefault="00FB2039" w:rsidP="00F426FD">
            <w:pPr>
              <w:rPr>
                <w:rFonts w:ascii="Times New Roman" w:hAnsi="Times New Roman"/>
                <w:b/>
                <w:bCs/>
                <w:i/>
                <w:iCs/>
                <w:sz w:val="24"/>
                <w:szCs w:val="24"/>
              </w:rPr>
            </w:pPr>
          </w:p>
        </w:tc>
        <w:tc>
          <w:tcPr>
            <w:tcW w:w="3951" w:type="pct"/>
          </w:tcPr>
          <w:p w14:paraId="484347BB"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111913E3" w14:textId="77777777" w:rsidTr="00FB2039">
        <w:trPr>
          <w:trHeight w:val="371"/>
        </w:trPr>
        <w:tc>
          <w:tcPr>
            <w:tcW w:w="1049" w:type="pct"/>
            <w:vMerge w:val="restart"/>
          </w:tcPr>
          <w:p w14:paraId="6B809DEB"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Тема 1.3</w:t>
            </w:r>
          </w:p>
          <w:p w14:paraId="403730EA" w14:textId="77777777" w:rsidR="00FB2039" w:rsidRPr="007720C0" w:rsidRDefault="00FB2039" w:rsidP="00F426FD">
            <w:pPr>
              <w:rPr>
                <w:rFonts w:ascii="Times New Roman" w:hAnsi="Times New Roman"/>
                <w:bCs/>
                <w:i/>
                <w:iCs/>
                <w:sz w:val="24"/>
                <w:szCs w:val="24"/>
              </w:rPr>
            </w:pPr>
            <w:r>
              <w:rPr>
                <w:rFonts w:ascii="Times New Roman" w:hAnsi="Times New Roman"/>
                <w:color w:val="000000"/>
                <w:sz w:val="24"/>
                <w:szCs w:val="24"/>
              </w:rPr>
              <w:t>Металлические конструкционные материалы</w:t>
            </w:r>
          </w:p>
        </w:tc>
        <w:tc>
          <w:tcPr>
            <w:tcW w:w="3951" w:type="pct"/>
          </w:tcPr>
          <w:p w14:paraId="205C5441"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B2039" w:rsidRPr="007720C0" w14:paraId="62F1F04C" w14:textId="77777777" w:rsidTr="00FB2039">
        <w:trPr>
          <w:trHeight w:val="371"/>
        </w:trPr>
        <w:tc>
          <w:tcPr>
            <w:tcW w:w="1049" w:type="pct"/>
            <w:vMerge/>
          </w:tcPr>
          <w:p w14:paraId="0A1CAFE1" w14:textId="77777777" w:rsidR="00FB2039" w:rsidRPr="007720C0" w:rsidRDefault="00FB2039" w:rsidP="00F426FD">
            <w:pPr>
              <w:rPr>
                <w:rFonts w:ascii="Times New Roman" w:hAnsi="Times New Roman"/>
                <w:b/>
                <w:bCs/>
                <w:sz w:val="24"/>
                <w:szCs w:val="24"/>
              </w:rPr>
            </w:pPr>
          </w:p>
        </w:tc>
        <w:tc>
          <w:tcPr>
            <w:tcW w:w="3951" w:type="pct"/>
          </w:tcPr>
          <w:p w14:paraId="0993F800" w14:textId="77777777" w:rsidR="00FB2039" w:rsidRDefault="00FB2039" w:rsidP="00F426FD">
            <w:pPr>
              <w:ind w:right="-108"/>
              <w:jc w:val="both"/>
              <w:rPr>
                <w:rFonts w:ascii="Times New Roman" w:hAnsi="Times New Roman"/>
                <w:sz w:val="24"/>
                <w:szCs w:val="24"/>
              </w:rPr>
            </w:pPr>
            <w:r w:rsidRPr="00A4061E">
              <w:rPr>
                <w:rFonts w:ascii="Times New Roman" w:hAnsi="Times New Roman"/>
                <w:sz w:val="24"/>
                <w:szCs w:val="24"/>
              </w:rPr>
              <w:t xml:space="preserve">Основы металлургического производства чугуна, стали, цветных металлов. </w:t>
            </w:r>
          </w:p>
          <w:p w14:paraId="0C9DC064" w14:textId="77777777" w:rsidR="00FB2039" w:rsidRPr="00A4061E" w:rsidRDefault="00FB2039" w:rsidP="00F426FD">
            <w:pPr>
              <w:ind w:right="-108"/>
              <w:jc w:val="both"/>
              <w:rPr>
                <w:rFonts w:ascii="Times New Roman" w:hAnsi="Times New Roman"/>
                <w:sz w:val="24"/>
                <w:szCs w:val="24"/>
              </w:rPr>
            </w:pPr>
            <w:r w:rsidRPr="00A4061E">
              <w:rPr>
                <w:rFonts w:ascii="Times New Roman" w:hAnsi="Times New Roman"/>
                <w:sz w:val="24"/>
                <w:szCs w:val="24"/>
              </w:rPr>
              <w:t>Чугуны: классификация, свойства, маркировка, применение.</w:t>
            </w:r>
          </w:p>
          <w:p w14:paraId="1AEA6C23" w14:textId="77777777" w:rsidR="00FB2039" w:rsidRPr="00A4061E" w:rsidRDefault="00FB2039" w:rsidP="00F426FD">
            <w:pPr>
              <w:ind w:right="-108"/>
              <w:jc w:val="both"/>
              <w:rPr>
                <w:rFonts w:ascii="Times New Roman" w:hAnsi="Times New Roman"/>
                <w:sz w:val="24"/>
                <w:szCs w:val="24"/>
              </w:rPr>
            </w:pPr>
            <w:r w:rsidRPr="00A4061E">
              <w:rPr>
                <w:rFonts w:ascii="Times New Roman" w:hAnsi="Times New Roman"/>
                <w:sz w:val="24"/>
                <w:szCs w:val="24"/>
              </w:rPr>
              <w:t>Стали: классификация, свойства, маркировка, применение.</w:t>
            </w:r>
          </w:p>
          <w:p w14:paraId="2E4329D9" w14:textId="77777777" w:rsidR="00FB2039" w:rsidRDefault="00FB2039" w:rsidP="00F426FD">
            <w:pPr>
              <w:ind w:right="-108"/>
              <w:jc w:val="both"/>
              <w:rPr>
                <w:rFonts w:ascii="Times New Roman" w:hAnsi="Times New Roman"/>
                <w:sz w:val="24"/>
                <w:szCs w:val="24"/>
              </w:rPr>
            </w:pPr>
            <w:r w:rsidRPr="00A4061E">
              <w:rPr>
                <w:rFonts w:ascii="Times New Roman" w:hAnsi="Times New Roman"/>
                <w:sz w:val="24"/>
                <w:szCs w:val="24"/>
              </w:rPr>
              <w:t xml:space="preserve">Цветные металлы и их сплавы: классификация, свойства, маркировка, применение. </w:t>
            </w:r>
          </w:p>
          <w:p w14:paraId="61A926F9" w14:textId="77777777" w:rsidR="00FB2039" w:rsidRPr="00A4061E" w:rsidRDefault="00FB2039" w:rsidP="00F426FD">
            <w:pPr>
              <w:ind w:right="-108"/>
              <w:jc w:val="both"/>
              <w:rPr>
                <w:rFonts w:ascii="Times New Roman" w:hAnsi="Times New Roman"/>
                <w:sz w:val="24"/>
                <w:szCs w:val="24"/>
              </w:rPr>
            </w:pPr>
            <w:r w:rsidRPr="00A4061E">
              <w:rPr>
                <w:rFonts w:ascii="Times New Roman" w:hAnsi="Times New Roman"/>
                <w:sz w:val="24"/>
                <w:szCs w:val="24"/>
              </w:rPr>
              <w:t>Основы термической обработки конструкционных сплавов.</w:t>
            </w:r>
          </w:p>
          <w:p w14:paraId="314900B0" w14:textId="77777777" w:rsidR="00FB2039" w:rsidRPr="00A4061E" w:rsidRDefault="00FB2039" w:rsidP="00F426FD">
            <w:pPr>
              <w:ind w:right="-108"/>
              <w:jc w:val="both"/>
              <w:rPr>
                <w:rFonts w:ascii="Times New Roman" w:hAnsi="Times New Roman"/>
                <w:sz w:val="24"/>
                <w:szCs w:val="24"/>
              </w:rPr>
            </w:pPr>
            <w:r w:rsidRPr="00A4061E">
              <w:rPr>
                <w:rFonts w:ascii="Times New Roman" w:hAnsi="Times New Roman"/>
                <w:sz w:val="24"/>
                <w:szCs w:val="24"/>
              </w:rPr>
              <w:t>Поверхностное упрочнение материалов.</w:t>
            </w:r>
          </w:p>
          <w:p w14:paraId="58AC3ECC" w14:textId="77777777" w:rsidR="00FB2039" w:rsidRPr="007720C0" w:rsidRDefault="00FB2039" w:rsidP="00F426FD">
            <w:pPr>
              <w:rPr>
                <w:rFonts w:ascii="Times New Roman" w:hAnsi="Times New Roman"/>
                <w:b/>
                <w:bCs/>
                <w:sz w:val="24"/>
                <w:szCs w:val="24"/>
              </w:rPr>
            </w:pPr>
            <w:r w:rsidRPr="00A4061E">
              <w:rPr>
                <w:rFonts w:ascii="Times New Roman" w:hAnsi="Times New Roman"/>
                <w:sz w:val="24"/>
                <w:szCs w:val="24"/>
              </w:rPr>
              <w:t>Принципы выбора</w:t>
            </w:r>
            <w:r>
              <w:rPr>
                <w:rFonts w:ascii="Times New Roman" w:hAnsi="Times New Roman"/>
                <w:sz w:val="24"/>
                <w:szCs w:val="24"/>
              </w:rPr>
              <w:t xml:space="preserve"> конструкционных материалов для </w:t>
            </w:r>
            <w:r w:rsidRPr="00A4061E">
              <w:rPr>
                <w:rFonts w:ascii="Times New Roman" w:hAnsi="Times New Roman"/>
                <w:sz w:val="24"/>
                <w:szCs w:val="24"/>
              </w:rPr>
              <w:t>газонефтепроводов и газонефтехранилищ.</w:t>
            </w:r>
          </w:p>
        </w:tc>
      </w:tr>
      <w:tr w:rsidR="00FB2039" w:rsidRPr="007720C0" w14:paraId="50A6E8F6" w14:textId="77777777" w:rsidTr="00FB2039">
        <w:trPr>
          <w:trHeight w:val="371"/>
        </w:trPr>
        <w:tc>
          <w:tcPr>
            <w:tcW w:w="1049" w:type="pct"/>
            <w:vMerge/>
          </w:tcPr>
          <w:p w14:paraId="769C8BCB" w14:textId="77777777" w:rsidR="00FB2039" w:rsidRPr="007720C0" w:rsidRDefault="00FB2039" w:rsidP="00F426FD">
            <w:pPr>
              <w:rPr>
                <w:rFonts w:ascii="Times New Roman" w:hAnsi="Times New Roman"/>
                <w:b/>
                <w:bCs/>
                <w:sz w:val="24"/>
                <w:szCs w:val="24"/>
              </w:rPr>
            </w:pPr>
          </w:p>
        </w:tc>
        <w:tc>
          <w:tcPr>
            <w:tcW w:w="3951" w:type="pct"/>
          </w:tcPr>
          <w:p w14:paraId="6EABD212"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1F124FAC" w14:textId="77777777" w:rsidTr="00FB2039">
        <w:trPr>
          <w:trHeight w:val="599"/>
        </w:trPr>
        <w:tc>
          <w:tcPr>
            <w:tcW w:w="1049" w:type="pct"/>
            <w:vMerge/>
          </w:tcPr>
          <w:p w14:paraId="2E43F8EA" w14:textId="77777777" w:rsidR="00FB2039" w:rsidRPr="007720C0" w:rsidRDefault="00FB2039" w:rsidP="00F426FD">
            <w:pPr>
              <w:rPr>
                <w:rFonts w:ascii="Times New Roman" w:hAnsi="Times New Roman"/>
                <w:b/>
                <w:bCs/>
                <w:sz w:val="24"/>
                <w:szCs w:val="24"/>
              </w:rPr>
            </w:pPr>
          </w:p>
        </w:tc>
        <w:tc>
          <w:tcPr>
            <w:tcW w:w="3951" w:type="pct"/>
          </w:tcPr>
          <w:p w14:paraId="00B0F0CB" w14:textId="77777777" w:rsidR="00FB2039" w:rsidRPr="007720C0" w:rsidRDefault="00FB2039" w:rsidP="00F426FD">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4</w:t>
            </w:r>
            <w:r w:rsidRPr="007720C0">
              <w:rPr>
                <w:rFonts w:ascii="Times New Roman" w:hAnsi="Times New Roman"/>
                <w:sz w:val="24"/>
                <w:szCs w:val="24"/>
              </w:rPr>
              <w:t xml:space="preserve"> – </w:t>
            </w:r>
            <w:r>
              <w:rPr>
                <w:rFonts w:ascii="Times New Roman" w:hAnsi="Times New Roman"/>
                <w:color w:val="000000"/>
                <w:sz w:val="24"/>
                <w:szCs w:val="24"/>
              </w:rPr>
              <w:t>Выбор конструкционных материалов для газонефтепроводов и газонефтехранилищ</w:t>
            </w:r>
          </w:p>
        </w:tc>
      </w:tr>
      <w:tr w:rsidR="00FB2039" w:rsidRPr="007720C0" w14:paraId="4CEB6D14" w14:textId="77777777" w:rsidTr="00FB2039">
        <w:trPr>
          <w:trHeight w:val="371"/>
        </w:trPr>
        <w:tc>
          <w:tcPr>
            <w:tcW w:w="1049" w:type="pct"/>
            <w:vMerge/>
          </w:tcPr>
          <w:p w14:paraId="1C874E9B" w14:textId="77777777" w:rsidR="00FB2039" w:rsidRPr="007720C0" w:rsidRDefault="00FB2039" w:rsidP="00F426FD">
            <w:pPr>
              <w:rPr>
                <w:rFonts w:ascii="Times New Roman" w:hAnsi="Times New Roman"/>
                <w:b/>
                <w:bCs/>
                <w:sz w:val="24"/>
                <w:szCs w:val="24"/>
              </w:rPr>
            </w:pPr>
          </w:p>
        </w:tc>
        <w:tc>
          <w:tcPr>
            <w:tcW w:w="3951" w:type="pct"/>
          </w:tcPr>
          <w:p w14:paraId="0DDF5C7A"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2D35A4B5" w14:textId="77777777" w:rsidTr="00FB2039">
        <w:trPr>
          <w:trHeight w:val="371"/>
        </w:trPr>
        <w:tc>
          <w:tcPr>
            <w:tcW w:w="1049" w:type="pct"/>
            <w:vMerge w:val="restart"/>
          </w:tcPr>
          <w:p w14:paraId="7EC475A9"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Тема 1.4</w:t>
            </w:r>
          </w:p>
          <w:p w14:paraId="51E2D160" w14:textId="77777777" w:rsidR="00FB2039" w:rsidRPr="007720C0" w:rsidRDefault="00FB2039" w:rsidP="00F426FD">
            <w:pPr>
              <w:rPr>
                <w:rFonts w:ascii="Times New Roman" w:hAnsi="Times New Roman"/>
                <w:bCs/>
                <w:i/>
                <w:iCs/>
                <w:sz w:val="24"/>
                <w:szCs w:val="24"/>
              </w:rPr>
            </w:pPr>
            <w:r>
              <w:rPr>
                <w:rFonts w:ascii="Times New Roman" w:hAnsi="Times New Roman"/>
                <w:color w:val="000000"/>
                <w:sz w:val="24"/>
                <w:szCs w:val="24"/>
              </w:rPr>
              <w:t>Неметаллические материалы</w:t>
            </w:r>
          </w:p>
        </w:tc>
        <w:tc>
          <w:tcPr>
            <w:tcW w:w="3951" w:type="pct"/>
          </w:tcPr>
          <w:p w14:paraId="058728D2"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B2039" w:rsidRPr="007720C0" w14:paraId="550F76B8" w14:textId="77777777" w:rsidTr="00FB2039">
        <w:trPr>
          <w:trHeight w:val="371"/>
        </w:trPr>
        <w:tc>
          <w:tcPr>
            <w:tcW w:w="1049" w:type="pct"/>
            <w:vMerge/>
          </w:tcPr>
          <w:p w14:paraId="7DFC71DE" w14:textId="77777777" w:rsidR="00FB2039" w:rsidRPr="007720C0" w:rsidRDefault="00FB2039" w:rsidP="00F426FD">
            <w:pPr>
              <w:rPr>
                <w:rFonts w:ascii="Times New Roman" w:hAnsi="Times New Roman"/>
                <w:b/>
                <w:bCs/>
                <w:sz w:val="24"/>
                <w:szCs w:val="24"/>
              </w:rPr>
            </w:pPr>
          </w:p>
        </w:tc>
        <w:tc>
          <w:tcPr>
            <w:tcW w:w="3951" w:type="pct"/>
          </w:tcPr>
          <w:p w14:paraId="58A941BD" w14:textId="77777777" w:rsidR="00FB2039" w:rsidRDefault="00FB2039" w:rsidP="00F426FD">
            <w:pPr>
              <w:widowControl w:val="0"/>
              <w:rPr>
                <w:rFonts w:ascii="Times New Roman" w:hAnsi="Times New Roman"/>
                <w:color w:val="000000"/>
                <w:sz w:val="24"/>
                <w:szCs w:val="24"/>
              </w:rPr>
            </w:pPr>
            <w:r>
              <w:rPr>
                <w:rFonts w:ascii="Times New Roman" w:hAnsi="Times New Roman"/>
                <w:color w:val="000000"/>
                <w:sz w:val="24"/>
                <w:szCs w:val="24"/>
              </w:rPr>
              <w:t>Композиционные материалы: классификация, способы получения, и области применения.</w:t>
            </w:r>
          </w:p>
          <w:p w14:paraId="704BE5AB" w14:textId="77777777" w:rsidR="00FB2039" w:rsidRDefault="00FB2039" w:rsidP="00F426FD">
            <w:pPr>
              <w:widowControl w:val="0"/>
              <w:spacing w:line="248" w:lineRule="auto"/>
              <w:rPr>
                <w:rFonts w:ascii="Times New Roman" w:hAnsi="Times New Roman"/>
                <w:color w:val="000000"/>
                <w:sz w:val="24"/>
                <w:szCs w:val="24"/>
              </w:rPr>
            </w:pPr>
            <w:r>
              <w:rPr>
                <w:rFonts w:ascii="Times New Roman" w:hAnsi="Times New Roman"/>
                <w:color w:val="000000"/>
                <w:sz w:val="24"/>
                <w:szCs w:val="24"/>
              </w:rPr>
              <w:t xml:space="preserve">Порошковые материалы: классификация, основы порошковой металлургии и области применения. </w:t>
            </w:r>
          </w:p>
          <w:p w14:paraId="2AB6D48C" w14:textId="77777777" w:rsidR="00FB2039" w:rsidRDefault="00FB2039" w:rsidP="00F426FD">
            <w:pPr>
              <w:widowControl w:val="0"/>
              <w:spacing w:line="248" w:lineRule="auto"/>
              <w:rPr>
                <w:rFonts w:ascii="Times New Roman" w:hAnsi="Times New Roman"/>
                <w:color w:val="000000"/>
                <w:sz w:val="24"/>
                <w:szCs w:val="24"/>
              </w:rPr>
            </w:pPr>
            <w:r>
              <w:rPr>
                <w:rFonts w:ascii="Times New Roman" w:hAnsi="Times New Roman"/>
                <w:color w:val="000000"/>
                <w:sz w:val="24"/>
                <w:szCs w:val="24"/>
              </w:rPr>
              <w:t xml:space="preserve">Неметаллические материалы: классификация, способы получения, области применения. </w:t>
            </w:r>
          </w:p>
          <w:p w14:paraId="4304C96A" w14:textId="77777777" w:rsidR="00FB2039" w:rsidRDefault="00FB2039" w:rsidP="00F426FD">
            <w:pPr>
              <w:widowControl w:val="0"/>
              <w:spacing w:line="248" w:lineRule="auto"/>
              <w:rPr>
                <w:rFonts w:ascii="Times New Roman" w:hAnsi="Times New Roman"/>
                <w:color w:val="000000"/>
                <w:sz w:val="24"/>
                <w:szCs w:val="24"/>
              </w:rPr>
            </w:pPr>
            <w:r>
              <w:rPr>
                <w:rFonts w:ascii="Times New Roman" w:hAnsi="Times New Roman"/>
                <w:color w:val="000000"/>
                <w:sz w:val="24"/>
                <w:szCs w:val="24"/>
              </w:rPr>
              <w:t xml:space="preserve">Виды материалов: </w:t>
            </w:r>
            <w:r w:rsidRPr="0024249D">
              <w:rPr>
                <w:rFonts w:ascii="Times New Roman" w:hAnsi="Times New Roman"/>
                <w:bCs/>
                <w:sz w:val="24"/>
                <w:szCs w:val="24"/>
              </w:rPr>
              <w:t xml:space="preserve">паронит, фторопласт, консистентные смазки, уплотнительные пасты, сальниковые набивки, гидравлические масла, лакокрасочные материалы, битумы, полимерные материалы </w:t>
            </w:r>
            <w:r w:rsidRPr="0024249D">
              <w:rPr>
                <w:rFonts w:ascii="Times New Roman" w:hAnsi="Times New Roman"/>
                <w:bCs/>
                <w:sz w:val="24"/>
                <w:szCs w:val="24"/>
              </w:rPr>
              <w:lastRenderedPageBreak/>
              <w:t>(полипропилен, полиэтилен, полиуретан)</w:t>
            </w:r>
          </w:p>
          <w:p w14:paraId="29AFB715" w14:textId="77777777" w:rsidR="00FB2039" w:rsidRPr="00A4061E" w:rsidRDefault="00FB2039" w:rsidP="00F426FD">
            <w:pPr>
              <w:widowControl w:val="0"/>
              <w:spacing w:line="248" w:lineRule="auto"/>
              <w:rPr>
                <w:rFonts w:ascii="Times New Roman" w:hAnsi="Times New Roman"/>
                <w:color w:val="000000"/>
                <w:sz w:val="24"/>
                <w:szCs w:val="24"/>
              </w:rPr>
            </w:pPr>
            <w:r>
              <w:rPr>
                <w:rFonts w:ascii="Times New Roman" w:hAnsi="Times New Roman"/>
                <w:color w:val="000000"/>
                <w:sz w:val="24"/>
                <w:szCs w:val="24"/>
              </w:rPr>
              <w:t>Масла, моющие средства и смазки.</w:t>
            </w:r>
          </w:p>
        </w:tc>
      </w:tr>
      <w:tr w:rsidR="00FB2039" w:rsidRPr="007720C0" w14:paraId="0328B5CF" w14:textId="77777777" w:rsidTr="00FB2039">
        <w:trPr>
          <w:trHeight w:val="371"/>
        </w:trPr>
        <w:tc>
          <w:tcPr>
            <w:tcW w:w="1049" w:type="pct"/>
            <w:vMerge/>
          </w:tcPr>
          <w:p w14:paraId="4D4A65BB" w14:textId="77777777" w:rsidR="00FB2039" w:rsidRPr="007720C0" w:rsidRDefault="00FB2039" w:rsidP="00F426FD">
            <w:pPr>
              <w:rPr>
                <w:rFonts w:ascii="Times New Roman" w:hAnsi="Times New Roman"/>
                <w:b/>
                <w:bCs/>
                <w:sz w:val="24"/>
                <w:szCs w:val="24"/>
              </w:rPr>
            </w:pPr>
          </w:p>
        </w:tc>
        <w:tc>
          <w:tcPr>
            <w:tcW w:w="3951" w:type="pct"/>
          </w:tcPr>
          <w:p w14:paraId="3A2D9E8F"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0C3764C8" w14:textId="77777777" w:rsidTr="00FB2039">
        <w:trPr>
          <w:trHeight w:val="371"/>
        </w:trPr>
        <w:tc>
          <w:tcPr>
            <w:tcW w:w="5000" w:type="pct"/>
            <w:gridSpan w:val="2"/>
          </w:tcPr>
          <w:p w14:paraId="4BD38237" w14:textId="77777777" w:rsidR="00FB2039" w:rsidRPr="007720C0" w:rsidRDefault="00FB2039" w:rsidP="00F426FD">
            <w:pPr>
              <w:rPr>
                <w:rFonts w:ascii="Times New Roman" w:hAnsi="Times New Roman"/>
                <w:b/>
                <w:bCs/>
                <w:sz w:val="24"/>
                <w:szCs w:val="24"/>
              </w:rPr>
            </w:pPr>
            <w:r>
              <w:rPr>
                <w:rFonts w:ascii="Times New Roman" w:hAnsi="Times New Roman"/>
                <w:b/>
                <w:bCs/>
                <w:sz w:val="24"/>
                <w:szCs w:val="24"/>
              </w:rPr>
              <w:t>Раздел 2. Основы обработки металлов</w:t>
            </w:r>
          </w:p>
        </w:tc>
      </w:tr>
      <w:tr w:rsidR="00FB2039" w:rsidRPr="007720C0" w14:paraId="30229FC0" w14:textId="77777777" w:rsidTr="00FB2039">
        <w:trPr>
          <w:trHeight w:val="222"/>
        </w:trPr>
        <w:tc>
          <w:tcPr>
            <w:tcW w:w="1049" w:type="pct"/>
            <w:vMerge w:val="restart"/>
          </w:tcPr>
          <w:p w14:paraId="44220D3F"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1</w:t>
            </w:r>
          </w:p>
          <w:p w14:paraId="6962F364" w14:textId="77777777" w:rsidR="00FB2039" w:rsidRPr="007720C0" w:rsidRDefault="00FB2039" w:rsidP="00F426FD">
            <w:pPr>
              <w:rPr>
                <w:rFonts w:ascii="Times New Roman" w:hAnsi="Times New Roman"/>
                <w:b/>
                <w:bCs/>
                <w:sz w:val="24"/>
                <w:szCs w:val="24"/>
              </w:rPr>
            </w:pPr>
            <w:r>
              <w:rPr>
                <w:rFonts w:ascii="Times New Roman" w:hAnsi="Times New Roman"/>
                <w:color w:val="000000"/>
                <w:sz w:val="24"/>
                <w:szCs w:val="24"/>
              </w:rPr>
              <w:t>Основы технологии литейного производства</w:t>
            </w:r>
          </w:p>
        </w:tc>
        <w:tc>
          <w:tcPr>
            <w:tcW w:w="3951" w:type="pct"/>
          </w:tcPr>
          <w:p w14:paraId="14202470"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B2039" w:rsidRPr="007720C0" w14:paraId="48DCA06D" w14:textId="77777777" w:rsidTr="00FB2039">
        <w:trPr>
          <w:trHeight w:val="222"/>
        </w:trPr>
        <w:tc>
          <w:tcPr>
            <w:tcW w:w="1049" w:type="pct"/>
            <w:vMerge/>
          </w:tcPr>
          <w:p w14:paraId="3B575208" w14:textId="77777777" w:rsidR="00FB2039" w:rsidRPr="007720C0" w:rsidRDefault="00FB2039" w:rsidP="00F426FD">
            <w:pPr>
              <w:rPr>
                <w:rFonts w:ascii="Times New Roman" w:hAnsi="Times New Roman"/>
                <w:b/>
                <w:bCs/>
                <w:sz w:val="24"/>
                <w:szCs w:val="24"/>
              </w:rPr>
            </w:pPr>
          </w:p>
        </w:tc>
        <w:tc>
          <w:tcPr>
            <w:tcW w:w="3951" w:type="pct"/>
          </w:tcPr>
          <w:p w14:paraId="1FF2C91C" w14:textId="77777777" w:rsidR="00FB2039" w:rsidRPr="00CD59DD" w:rsidRDefault="00FB2039" w:rsidP="00F426FD">
            <w:pPr>
              <w:rPr>
                <w:rFonts w:ascii="Times New Roman" w:hAnsi="Times New Roman"/>
                <w:sz w:val="24"/>
                <w:szCs w:val="24"/>
              </w:rPr>
            </w:pPr>
            <w:r w:rsidRPr="00CD59DD">
              <w:rPr>
                <w:rFonts w:ascii="Times New Roman" w:hAnsi="Times New Roman"/>
                <w:sz w:val="24"/>
                <w:szCs w:val="24"/>
              </w:rPr>
              <w:t>Литейные сплавы.</w:t>
            </w:r>
          </w:p>
          <w:p w14:paraId="401A0699" w14:textId="77777777" w:rsidR="00FB2039" w:rsidRPr="00CD59DD" w:rsidRDefault="00FB2039" w:rsidP="00F426FD">
            <w:pPr>
              <w:rPr>
                <w:rFonts w:ascii="Times New Roman" w:hAnsi="Times New Roman"/>
                <w:sz w:val="24"/>
                <w:szCs w:val="24"/>
              </w:rPr>
            </w:pPr>
            <w:r w:rsidRPr="00CD59DD">
              <w:rPr>
                <w:rFonts w:ascii="Times New Roman" w:hAnsi="Times New Roman"/>
                <w:sz w:val="24"/>
                <w:szCs w:val="24"/>
              </w:rPr>
              <w:t>Литье в разовые формы</w:t>
            </w:r>
          </w:p>
          <w:p w14:paraId="417BE3BD" w14:textId="77777777" w:rsidR="00FB2039" w:rsidRPr="007720C0" w:rsidRDefault="00FB2039" w:rsidP="00F426FD">
            <w:pPr>
              <w:rPr>
                <w:rFonts w:ascii="Times New Roman" w:hAnsi="Times New Roman"/>
                <w:b/>
                <w:bCs/>
                <w:sz w:val="24"/>
                <w:szCs w:val="24"/>
              </w:rPr>
            </w:pPr>
            <w:r w:rsidRPr="00CD59DD">
              <w:rPr>
                <w:rFonts w:ascii="Times New Roman" w:hAnsi="Times New Roman"/>
                <w:sz w:val="24"/>
                <w:szCs w:val="24"/>
              </w:rPr>
              <w:t>Литье в многоразовые формы</w:t>
            </w:r>
          </w:p>
        </w:tc>
      </w:tr>
      <w:tr w:rsidR="00FB2039" w:rsidRPr="007720C0" w14:paraId="5D7F94C9" w14:textId="77777777" w:rsidTr="00FB2039">
        <w:trPr>
          <w:trHeight w:val="222"/>
        </w:trPr>
        <w:tc>
          <w:tcPr>
            <w:tcW w:w="1049" w:type="pct"/>
            <w:vMerge/>
          </w:tcPr>
          <w:p w14:paraId="53035C79" w14:textId="77777777" w:rsidR="00FB2039" w:rsidRPr="007720C0" w:rsidRDefault="00FB2039" w:rsidP="00F426FD">
            <w:pPr>
              <w:rPr>
                <w:rFonts w:ascii="Times New Roman" w:hAnsi="Times New Roman"/>
                <w:b/>
                <w:bCs/>
                <w:sz w:val="24"/>
                <w:szCs w:val="24"/>
              </w:rPr>
            </w:pPr>
          </w:p>
        </w:tc>
        <w:tc>
          <w:tcPr>
            <w:tcW w:w="3951" w:type="pct"/>
          </w:tcPr>
          <w:p w14:paraId="42FF76DB"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4964396A" w14:textId="77777777" w:rsidTr="00FB2039">
        <w:trPr>
          <w:trHeight w:val="222"/>
        </w:trPr>
        <w:tc>
          <w:tcPr>
            <w:tcW w:w="1049" w:type="pct"/>
            <w:vMerge/>
          </w:tcPr>
          <w:p w14:paraId="027BCC13" w14:textId="77777777" w:rsidR="00FB2039" w:rsidRPr="007720C0" w:rsidRDefault="00FB2039" w:rsidP="00F426FD">
            <w:pPr>
              <w:rPr>
                <w:rFonts w:ascii="Times New Roman" w:hAnsi="Times New Roman"/>
                <w:b/>
                <w:bCs/>
                <w:sz w:val="24"/>
                <w:szCs w:val="24"/>
              </w:rPr>
            </w:pPr>
          </w:p>
        </w:tc>
        <w:tc>
          <w:tcPr>
            <w:tcW w:w="3951" w:type="pct"/>
          </w:tcPr>
          <w:p w14:paraId="62509B57" w14:textId="77777777" w:rsidR="00FB2039" w:rsidRPr="007720C0" w:rsidRDefault="00FB2039" w:rsidP="00F426FD">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 xml:space="preserve">5 </w:t>
            </w:r>
            <w:r w:rsidRPr="007720C0">
              <w:rPr>
                <w:rFonts w:ascii="Times New Roman" w:hAnsi="Times New Roman"/>
                <w:sz w:val="24"/>
                <w:szCs w:val="24"/>
              </w:rPr>
              <w:t xml:space="preserve">– </w:t>
            </w:r>
            <w:r w:rsidRPr="00CD59DD">
              <w:rPr>
                <w:rFonts w:ascii="Times New Roman" w:hAnsi="Times New Roman"/>
                <w:color w:val="000000"/>
                <w:sz w:val="24"/>
                <w:szCs w:val="24"/>
              </w:rPr>
              <w:t>Проектирование песчаной формы для литья</w:t>
            </w:r>
          </w:p>
        </w:tc>
      </w:tr>
      <w:tr w:rsidR="00FB2039" w:rsidRPr="007720C0" w14:paraId="69AB671E" w14:textId="77777777" w:rsidTr="00FB2039">
        <w:trPr>
          <w:trHeight w:val="222"/>
        </w:trPr>
        <w:tc>
          <w:tcPr>
            <w:tcW w:w="1049" w:type="pct"/>
            <w:vMerge/>
          </w:tcPr>
          <w:p w14:paraId="24FB7C10" w14:textId="77777777" w:rsidR="00FB2039" w:rsidRPr="007720C0" w:rsidRDefault="00FB2039" w:rsidP="00F426FD">
            <w:pPr>
              <w:rPr>
                <w:rFonts w:ascii="Times New Roman" w:hAnsi="Times New Roman"/>
                <w:b/>
                <w:bCs/>
                <w:sz w:val="24"/>
                <w:szCs w:val="24"/>
              </w:rPr>
            </w:pPr>
          </w:p>
        </w:tc>
        <w:tc>
          <w:tcPr>
            <w:tcW w:w="3951" w:type="pct"/>
          </w:tcPr>
          <w:p w14:paraId="5ED34282"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32595C7E" w14:textId="77777777" w:rsidTr="00241C8A">
        <w:trPr>
          <w:trHeight w:val="77"/>
        </w:trPr>
        <w:tc>
          <w:tcPr>
            <w:tcW w:w="1049" w:type="pct"/>
            <w:vMerge w:val="restart"/>
            <w:tcBorders>
              <w:top w:val="single" w:sz="2" w:space="0" w:color="auto"/>
            </w:tcBorders>
          </w:tcPr>
          <w:p w14:paraId="6F9FC755"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 xml:space="preserve">2 </w:t>
            </w:r>
          </w:p>
          <w:p w14:paraId="5FAEF51F" w14:textId="77777777" w:rsidR="00FB2039" w:rsidRDefault="00FB2039" w:rsidP="00F426FD">
            <w:pPr>
              <w:widowControl w:val="0"/>
              <w:ind w:left="109" w:right="168"/>
              <w:rPr>
                <w:rFonts w:ascii="Times New Roman" w:hAnsi="Times New Roman"/>
                <w:color w:val="000000"/>
                <w:sz w:val="24"/>
                <w:szCs w:val="24"/>
              </w:rPr>
            </w:pPr>
            <w:r>
              <w:rPr>
                <w:rFonts w:ascii="Times New Roman" w:hAnsi="Times New Roman"/>
                <w:color w:val="000000"/>
                <w:sz w:val="24"/>
                <w:szCs w:val="24"/>
              </w:rPr>
              <w:t>Основы обработки металлов давлением</w:t>
            </w:r>
          </w:p>
          <w:p w14:paraId="55FEA02B" w14:textId="77777777" w:rsidR="00FB2039" w:rsidRPr="007720C0" w:rsidRDefault="00FB2039" w:rsidP="00F426FD">
            <w:pPr>
              <w:rPr>
                <w:rFonts w:ascii="Times New Roman" w:hAnsi="Times New Roman"/>
                <w:sz w:val="24"/>
                <w:szCs w:val="24"/>
              </w:rPr>
            </w:pPr>
          </w:p>
        </w:tc>
        <w:tc>
          <w:tcPr>
            <w:tcW w:w="3951" w:type="pct"/>
            <w:tcBorders>
              <w:bottom w:val="single" w:sz="4" w:space="0" w:color="auto"/>
            </w:tcBorders>
          </w:tcPr>
          <w:p w14:paraId="24537FC5" w14:textId="77777777" w:rsidR="00FB2039" w:rsidRPr="007720C0" w:rsidRDefault="00FB2039" w:rsidP="00241C8A">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29897640" w14:textId="77777777" w:rsidTr="00FB2039">
        <w:trPr>
          <w:trHeight w:val="20"/>
        </w:trPr>
        <w:tc>
          <w:tcPr>
            <w:tcW w:w="1049" w:type="pct"/>
            <w:vMerge/>
            <w:tcBorders>
              <w:bottom w:val="single" w:sz="2" w:space="0" w:color="auto"/>
            </w:tcBorders>
          </w:tcPr>
          <w:p w14:paraId="293E22E5" w14:textId="77777777" w:rsidR="00FB2039" w:rsidRPr="007720C0" w:rsidRDefault="00FB2039" w:rsidP="00F426FD">
            <w:pPr>
              <w:rPr>
                <w:rFonts w:ascii="Times New Roman" w:hAnsi="Times New Roman"/>
                <w:b/>
                <w:bCs/>
                <w:sz w:val="24"/>
                <w:szCs w:val="24"/>
              </w:rPr>
            </w:pPr>
          </w:p>
        </w:tc>
        <w:tc>
          <w:tcPr>
            <w:tcW w:w="3951" w:type="pct"/>
            <w:tcBorders>
              <w:bottom w:val="single" w:sz="2" w:space="0" w:color="auto"/>
            </w:tcBorders>
          </w:tcPr>
          <w:p w14:paraId="4FCD6BDB"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 xml:space="preserve">Физико-механические основы ОМД. </w:t>
            </w:r>
          </w:p>
          <w:p w14:paraId="16AF8109"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 xml:space="preserve">Прокатка, ковка, объемная штамповка. </w:t>
            </w:r>
          </w:p>
          <w:p w14:paraId="65F5ECE4"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Листовая штамповка.</w:t>
            </w:r>
          </w:p>
          <w:p w14:paraId="268DD0A1"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Методы производства профилей и труб.</w:t>
            </w:r>
          </w:p>
        </w:tc>
      </w:tr>
      <w:tr w:rsidR="00FB2039" w:rsidRPr="007720C0" w14:paraId="194698E7" w14:textId="77777777" w:rsidTr="00FB2039">
        <w:trPr>
          <w:trHeight w:val="20"/>
        </w:trPr>
        <w:tc>
          <w:tcPr>
            <w:tcW w:w="1049" w:type="pct"/>
            <w:vMerge/>
            <w:tcBorders>
              <w:top w:val="single" w:sz="2" w:space="0" w:color="auto"/>
            </w:tcBorders>
          </w:tcPr>
          <w:p w14:paraId="198A2CD9" w14:textId="77777777" w:rsidR="00FB2039" w:rsidRPr="007720C0" w:rsidRDefault="00FB2039" w:rsidP="00F426FD">
            <w:pPr>
              <w:rPr>
                <w:rFonts w:ascii="Times New Roman" w:hAnsi="Times New Roman"/>
                <w:b/>
                <w:bCs/>
                <w:sz w:val="24"/>
                <w:szCs w:val="24"/>
              </w:rPr>
            </w:pPr>
          </w:p>
        </w:tc>
        <w:tc>
          <w:tcPr>
            <w:tcW w:w="3951" w:type="pct"/>
            <w:tcBorders>
              <w:top w:val="single" w:sz="2" w:space="0" w:color="auto"/>
            </w:tcBorders>
          </w:tcPr>
          <w:p w14:paraId="64E75221" w14:textId="77777777" w:rsidR="00FB2039" w:rsidRPr="007720C0" w:rsidRDefault="00FB2039" w:rsidP="00241C8A">
            <w:pPr>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FB2039" w:rsidRPr="007720C0" w14:paraId="6E90A10D" w14:textId="77777777" w:rsidTr="00FB2039">
        <w:trPr>
          <w:trHeight w:val="295"/>
        </w:trPr>
        <w:tc>
          <w:tcPr>
            <w:tcW w:w="1049" w:type="pct"/>
            <w:vMerge/>
          </w:tcPr>
          <w:p w14:paraId="44649263" w14:textId="77777777" w:rsidR="00FB2039" w:rsidRPr="007720C0" w:rsidRDefault="00FB2039" w:rsidP="00F426FD">
            <w:pPr>
              <w:rPr>
                <w:rFonts w:ascii="Times New Roman" w:hAnsi="Times New Roman"/>
                <w:b/>
                <w:bCs/>
                <w:sz w:val="24"/>
                <w:szCs w:val="24"/>
              </w:rPr>
            </w:pPr>
          </w:p>
        </w:tc>
        <w:tc>
          <w:tcPr>
            <w:tcW w:w="3951" w:type="pct"/>
          </w:tcPr>
          <w:p w14:paraId="6150A9D8" w14:textId="77777777" w:rsidR="00FB2039" w:rsidRPr="00241C8A" w:rsidRDefault="00FB2039" w:rsidP="00241C8A">
            <w:pPr>
              <w:rPr>
                <w:rFonts w:ascii="Times New Roman" w:hAnsi="Times New Roman"/>
                <w:sz w:val="24"/>
                <w:szCs w:val="24"/>
              </w:rPr>
            </w:pPr>
            <w:r w:rsidRPr="00241C8A">
              <w:rPr>
                <w:rFonts w:ascii="Times New Roman" w:hAnsi="Times New Roman"/>
                <w:sz w:val="24"/>
                <w:szCs w:val="24"/>
              </w:rPr>
              <w:t>Практическое занятие №6 – Выбор методов упрочнения поверхностных слоев</w:t>
            </w:r>
          </w:p>
        </w:tc>
      </w:tr>
      <w:tr w:rsidR="00FB2039" w:rsidRPr="007720C0" w14:paraId="7AEAB047" w14:textId="77777777" w:rsidTr="00241C8A">
        <w:trPr>
          <w:trHeight w:val="237"/>
        </w:trPr>
        <w:tc>
          <w:tcPr>
            <w:tcW w:w="1049" w:type="pct"/>
            <w:vMerge/>
          </w:tcPr>
          <w:p w14:paraId="3D7F6AE8" w14:textId="77777777" w:rsidR="00FB2039" w:rsidRPr="007720C0" w:rsidRDefault="00FB2039" w:rsidP="00F426FD">
            <w:pPr>
              <w:rPr>
                <w:rFonts w:ascii="Times New Roman" w:hAnsi="Times New Roman"/>
                <w:b/>
                <w:bCs/>
                <w:sz w:val="24"/>
                <w:szCs w:val="24"/>
              </w:rPr>
            </w:pPr>
          </w:p>
        </w:tc>
        <w:tc>
          <w:tcPr>
            <w:tcW w:w="3951" w:type="pct"/>
          </w:tcPr>
          <w:p w14:paraId="5C35116F" w14:textId="77777777" w:rsidR="00FB2039" w:rsidRPr="007720C0" w:rsidRDefault="00FB2039" w:rsidP="00241C8A">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241C8A">
              <w:rPr>
                <w:rFonts w:ascii="Times New Roman" w:hAnsi="Times New Roman"/>
                <w:b/>
                <w:bCs/>
                <w:sz w:val="24"/>
                <w:szCs w:val="24"/>
              </w:rPr>
              <w:t>*</w:t>
            </w:r>
          </w:p>
        </w:tc>
      </w:tr>
      <w:tr w:rsidR="00FB2039" w:rsidRPr="007720C0" w14:paraId="722EA5EE" w14:textId="77777777" w:rsidTr="00FB2039">
        <w:trPr>
          <w:trHeight w:val="222"/>
        </w:trPr>
        <w:tc>
          <w:tcPr>
            <w:tcW w:w="1049" w:type="pct"/>
            <w:vMerge w:val="restart"/>
          </w:tcPr>
          <w:p w14:paraId="187995A5" w14:textId="7777777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 xml:space="preserve">Тема </w:t>
            </w:r>
            <w:r>
              <w:rPr>
                <w:rFonts w:ascii="Times New Roman" w:hAnsi="Times New Roman"/>
                <w:b/>
                <w:bCs/>
                <w:sz w:val="24"/>
                <w:szCs w:val="24"/>
              </w:rPr>
              <w:t>2</w:t>
            </w:r>
            <w:r w:rsidRPr="007720C0">
              <w:rPr>
                <w:rFonts w:ascii="Times New Roman" w:hAnsi="Times New Roman"/>
                <w:b/>
                <w:bCs/>
                <w:sz w:val="24"/>
                <w:szCs w:val="24"/>
              </w:rPr>
              <w:t>.</w:t>
            </w:r>
            <w:r>
              <w:rPr>
                <w:rFonts w:ascii="Times New Roman" w:hAnsi="Times New Roman"/>
                <w:b/>
                <w:bCs/>
                <w:sz w:val="24"/>
                <w:szCs w:val="24"/>
              </w:rPr>
              <w:t>3</w:t>
            </w:r>
          </w:p>
          <w:p w14:paraId="0B6EAC8B" w14:textId="77777777" w:rsidR="00FB2039" w:rsidRPr="007720C0" w:rsidRDefault="00FB2039" w:rsidP="00F426FD">
            <w:pPr>
              <w:rPr>
                <w:rFonts w:ascii="Times New Roman" w:hAnsi="Times New Roman"/>
                <w:b/>
                <w:bCs/>
                <w:sz w:val="24"/>
                <w:szCs w:val="24"/>
              </w:rPr>
            </w:pPr>
            <w:r>
              <w:rPr>
                <w:rFonts w:ascii="Times New Roman" w:hAnsi="Times New Roman"/>
                <w:color w:val="000000"/>
                <w:sz w:val="24"/>
                <w:szCs w:val="24"/>
              </w:rPr>
              <w:t>Методы обработки заготовок на металлорежущих станках</w:t>
            </w:r>
          </w:p>
        </w:tc>
        <w:tc>
          <w:tcPr>
            <w:tcW w:w="3951" w:type="pct"/>
          </w:tcPr>
          <w:p w14:paraId="2FDDFC8E" w14:textId="77777777" w:rsidR="00FB2039" w:rsidRPr="007720C0" w:rsidRDefault="00FB2039" w:rsidP="00241C8A">
            <w:pPr>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B2039" w:rsidRPr="007720C0" w14:paraId="53336810" w14:textId="77777777" w:rsidTr="00FB2039">
        <w:trPr>
          <w:trHeight w:val="222"/>
        </w:trPr>
        <w:tc>
          <w:tcPr>
            <w:tcW w:w="1049" w:type="pct"/>
            <w:vMerge/>
          </w:tcPr>
          <w:p w14:paraId="02A08D35" w14:textId="77777777" w:rsidR="00FB2039" w:rsidRPr="007720C0" w:rsidRDefault="00FB2039" w:rsidP="00F426FD">
            <w:pPr>
              <w:rPr>
                <w:rFonts w:ascii="Times New Roman" w:hAnsi="Times New Roman"/>
                <w:b/>
                <w:bCs/>
                <w:sz w:val="24"/>
                <w:szCs w:val="24"/>
              </w:rPr>
            </w:pPr>
          </w:p>
        </w:tc>
        <w:tc>
          <w:tcPr>
            <w:tcW w:w="3951" w:type="pct"/>
          </w:tcPr>
          <w:p w14:paraId="6455D38A"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Основы теории резания.</w:t>
            </w:r>
          </w:p>
          <w:p w14:paraId="4BA13232"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Обработка заготовок на станках токарной группы.</w:t>
            </w:r>
          </w:p>
          <w:p w14:paraId="020F8993" w14:textId="77777777" w:rsidR="00FB2039" w:rsidRDefault="00FB2039" w:rsidP="00F426FD">
            <w:pPr>
              <w:jc w:val="both"/>
              <w:rPr>
                <w:rFonts w:ascii="Times New Roman" w:hAnsi="Times New Roman"/>
                <w:sz w:val="24"/>
                <w:szCs w:val="24"/>
              </w:rPr>
            </w:pPr>
            <w:r w:rsidRPr="00730C1A">
              <w:rPr>
                <w:rFonts w:ascii="Times New Roman" w:hAnsi="Times New Roman"/>
                <w:sz w:val="24"/>
                <w:szCs w:val="24"/>
              </w:rPr>
              <w:t xml:space="preserve">Обработка заготовок на строгальных и долбежных станках. </w:t>
            </w:r>
          </w:p>
          <w:p w14:paraId="291D84FA" w14:textId="77777777" w:rsidR="00FB2039" w:rsidRPr="00730C1A" w:rsidRDefault="00FB2039" w:rsidP="00F426FD">
            <w:pPr>
              <w:jc w:val="both"/>
              <w:rPr>
                <w:rFonts w:ascii="Times New Roman" w:hAnsi="Times New Roman"/>
                <w:sz w:val="24"/>
                <w:szCs w:val="24"/>
              </w:rPr>
            </w:pPr>
            <w:r w:rsidRPr="00730C1A">
              <w:rPr>
                <w:rFonts w:ascii="Times New Roman" w:hAnsi="Times New Roman"/>
                <w:sz w:val="24"/>
                <w:szCs w:val="24"/>
              </w:rPr>
              <w:t>Обработка заготовок на сверлильных станках.</w:t>
            </w:r>
          </w:p>
          <w:p w14:paraId="6C83239E" w14:textId="77777777" w:rsidR="00FB2039" w:rsidRDefault="00FB2039" w:rsidP="00F426FD">
            <w:pPr>
              <w:jc w:val="both"/>
              <w:rPr>
                <w:rFonts w:ascii="Times New Roman" w:hAnsi="Times New Roman"/>
                <w:sz w:val="24"/>
                <w:szCs w:val="24"/>
              </w:rPr>
            </w:pPr>
            <w:r w:rsidRPr="00730C1A">
              <w:rPr>
                <w:rFonts w:ascii="Times New Roman" w:hAnsi="Times New Roman"/>
                <w:sz w:val="24"/>
                <w:szCs w:val="24"/>
              </w:rPr>
              <w:t>Обработка заготовок на фрезерных станках.</w:t>
            </w:r>
          </w:p>
          <w:p w14:paraId="7DFA4919" w14:textId="77777777" w:rsidR="00FB2039" w:rsidRDefault="00FB2039" w:rsidP="00F426FD">
            <w:pPr>
              <w:jc w:val="both"/>
              <w:rPr>
                <w:rFonts w:ascii="Times New Roman" w:hAnsi="Times New Roman"/>
                <w:sz w:val="24"/>
                <w:szCs w:val="24"/>
              </w:rPr>
            </w:pPr>
            <w:r w:rsidRPr="00730C1A">
              <w:rPr>
                <w:rFonts w:ascii="Times New Roman" w:hAnsi="Times New Roman"/>
                <w:sz w:val="24"/>
                <w:szCs w:val="24"/>
              </w:rPr>
              <w:t>Обработка заго</w:t>
            </w:r>
            <w:r>
              <w:rPr>
                <w:rFonts w:ascii="Times New Roman" w:hAnsi="Times New Roman"/>
                <w:sz w:val="24"/>
                <w:szCs w:val="24"/>
              </w:rPr>
              <w:t>товок на расточных станках.</w:t>
            </w:r>
          </w:p>
          <w:p w14:paraId="05D34915" w14:textId="77777777" w:rsidR="00FB2039" w:rsidRDefault="00FB2039" w:rsidP="00F426FD">
            <w:pPr>
              <w:jc w:val="both"/>
              <w:rPr>
                <w:rFonts w:ascii="Times New Roman" w:hAnsi="Times New Roman"/>
                <w:sz w:val="24"/>
                <w:szCs w:val="24"/>
              </w:rPr>
            </w:pPr>
            <w:r w:rsidRPr="00730C1A">
              <w:rPr>
                <w:rFonts w:ascii="Times New Roman" w:hAnsi="Times New Roman"/>
                <w:sz w:val="24"/>
                <w:szCs w:val="24"/>
              </w:rPr>
              <w:t xml:space="preserve">Обработка заготовок на протяжных станках. </w:t>
            </w:r>
          </w:p>
          <w:p w14:paraId="15A76DFE" w14:textId="77777777" w:rsidR="00FB2039" w:rsidRPr="007720C0" w:rsidRDefault="00FB2039" w:rsidP="00F426FD">
            <w:pPr>
              <w:jc w:val="both"/>
              <w:rPr>
                <w:rFonts w:ascii="Times New Roman" w:hAnsi="Times New Roman"/>
                <w:b/>
                <w:bCs/>
                <w:sz w:val="24"/>
                <w:szCs w:val="24"/>
              </w:rPr>
            </w:pPr>
            <w:r w:rsidRPr="00730C1A">
              <w:rPr>
                <w:rFonts w:ascii="Times New Roman" w:hAnsi="Times New Roman"/>
                <w:sz w:val="24"/>
                <w:szCs w:val="24"/>
              </w:rPr>
              <w:t>Обработка заготовок шлифованием.</w:t>
            </w:r>
          </w:p>
        </w:tc>
      </w:tr>
      <w:tr w:rsidR="00FB2039" w:rsidRPr="007720C0" w14:paraId="7AE759F7" w14:textId="77777777" w:rsidTr="00FB2039">
        <w:trPr>
          <w:trHeight w:val="222"/>
        </w:trPr>
        <w:tc>
          <w:tcPr>
            <w:tcW w:w="1049" w:type="pct"/>
            <w:vMerge/>
          </w:tcPr>
          <w:p w14:paraId="762C0FE4" w14:textId="77777777" w:rsidR="00FB2039" w:rsidRPr="007720C0" w:rsidRDefault="00FB2039" w:rsidP="00F426FD">
            <w:pPr>
              <w:rPr>
                <w:rFonts w:ascii="Times New Roman" w:hAnsi="Times New Roman"/>
                <w:b/>
                <w:bCs/>
                <w:sz w:val="24"/>
                <w:szCs w:val="24"/>
              </w:rPr>
            </w:pPr>
          </w:p>
        </w:tc>
        <w:tc>
          <w:tcPr>
            <w:tcW w:w="3951" w:type="pct"/>
          </w:tcPr>
          <w:p w14:paraId="136A951E" w14:textId="77777777" w:rsidR="00FB2039" w:rsidRPr="007720C0" w:rsidRDefault="00FB2039" w:rsidP="00241C8A">
            <w:pPr>
              <w:rPr>
                <w:rFonts w:ascii="Times New Roman" w:hAnsi="Times New Roman"/>
                <w:b/>
                <w:bCs/>
                <w:sz w:val="24"/>
                <w:szCs w:val="24"/>
              </w:rPr>
            </w:pPr>
            <w:r w:rsidRPr="007720C0">
              <w:rPr>
                <w:rFonts w:ascii="Times New Roman" w:hAnsi="Times New Roman"/>
                <w:b/>
                <w:bCs/>
                <w:sz w:val="24"/>
                <w:szCs w:val="24"/>
              </w:rPr>
              <w:t>В том числе практических занятий</w:t>
            </w:r>
          </w:p>
        </w:tc>
      </w:tr>
      <w:tr w:rsidR="00FB2039" w:rsidRPr="007720C0" w14:paraId="50362E0F" w14:textId="77777777" w:rsidTr="00FB2039">
        <w:trPr>
          <w:trHeight w:val="222"/>
        </w:trPr>
        <w:tc>
          <w:tcPr>
            <w:tcW w:w="1049" w:type="pct"/>
            <w:vMerge/>
          </w:tcPr>
          <w:p w14:paraId="1873502B" w14:textId="77777777" w:rsidR="00FB2039" w:rsidRPr="007720C0" w:rsidRDefault="00FB2039" w:rsidP="00F426FD">
            <w:pPr>
              <w:rPr>
                <w:rFonts w:ascii="Times New Roman" w:hAnsi="Times New Roman"/>
                <w:b/>
                <w:bCs/>
                <w:sz w:val="24"/>
                <w:szCs w:val="24"/>
              </w:rPr>
            </w:pPr>
          </w:p>
        </w:tc>
        <w:tc>
          <w:tcPr>
            <w:tcW w:w="3951" w:type="pct"/>
          </w:tcPr>
          <w:p w14:paraId="1AD749C8" w14:textId="77777777" w:rsidR="00FB2039" w:rsidRPr="007720C0" w:rsidRDefault="00FB2039" w:rsidP="00241C8A">
            <w:pPr>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7</w:t>
            </w:r>
            <w:r w:rsidRPr="007720C0">
              <w:rPr>
                <w:rFonts w:ascii="Times New Roman" w:hAnsi="Times New Roman"/>
                <w:sz w:val="24"/>
                <w:szCs w:val="24"/>
              </w:rPr>
              <w:t xml:space="preserve">– </w:t>
            </w:r>
            <w:r>
              <w:rPr>
                <w:rFonts w:ascii="Times New Roman" w:hAnsi="Times New Roman"/>
                <w:color w:val="000000"/>
                <w:sz w:val="24"/>
                <w:szCs w:val="24"/>
              </w:rPr>
              <w:t>Выбор методов обработки заготовок</w:t>
            </w:r>
          </w:p>
        </w:tc>
      </w:tr>
      <w:tr w:rsidR="00FB2039" w:rsidRPr="007720C0" w14:paraId="4D6BE8F3" w14:textId="77777777" w:rsidTr="00FB2039">
        <w:trPr>
          <w:trHeight w:val="222"/>
        </w:trPr>
        <w:tc>
          <w:tcPr>
            <w:tcW w:w="1049" w:type="pct"/>
            <w:vMerge/>
          </w:tcPr>
          <w:p w14:paraId="4991DC53" w14:textId="77777777" w:rsidR="00FB2039" w:rsidRPr="007720C0" w:rsidRDefault="00FB2039" w:rsidP="00F426FD">
            <w:pPr>
              <w:rPr>
                <w:rFonts w:ascii="Times New Roman" w:hAnsi="Times New Roman"/>
                <w:b/>
                <w:bCs/>
                <w:sz w:val="24"/>
                <w:szCs w:val="24"/>
              </w:rPr>
            </w:pPr>
          </w:p>
        </w:tc>
        <w:tc>
          <w:tcPr>
            <w:tcW w:w="3951" w:type="pct"/>
          </w:tcPr>
          <w:p w14:paraId="7BBE450C" w14:textId="77777777" w:rsidR="00FB2039" w:rsidRPr="007720C0" w:rsidRDefault="00FB2039" w:rsidP="00241C8A">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B2039" w:rsidRPr="007720C0" w14:paraId="5A5A9230" w14:textId="77777777" w:rsidTr="00241C8A">
        <w:trPr>
          <w:trHeight w:val="77"/>
        </w:trPr>
        <w:tc>
          <w:tcPr>
            <w:tcW w:w="5000" w:type="pct"/>
            <w:gridSpan w:val="2"/>
            <w:tcBorders>
              <w:top w:val="single" w:sz="2" w:space="0" w:color="auto"/>
            </w:tcBorders>
          </w:tcPr>
          <w:p w14:paraId="3FD49B67" w14:textId="2DAE7709" w:rsidR="00FB2039" w:rsidRPr="007720C0" w:rsidRDefault="00FB2039" w:rsidP="00F426FD">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r>
              <w:rPr>
                <w:rFonts w:ascii="Times New Roman" w:hAnsi="Times New Roman"/>
                <w:b/>
                <w:sz w:val="24"/>
                <w:szCs w:val="24"/>
              </w:rPr>
              <w:t xml:space="preserve"> </w:t>
            </w:r>
          </w:p>
        </w:tc>
      </w:tr>
      <w:tr w:rsidR="00FB2039" w:rsidRPr="007720C0" w14:paraId="2855518D" w14:textId="77777777" w:rsidTr="00FB2039">
        <w:trPr>
          <w:trHeight w:val="20"/>
        </w:trPr>
        <w:tc>
          <w:tcPr>
            <w:tcW w:w="5000" w:type="pct"/>
            <w:gridSpan w:val="2"/>
          </w:tcPr>
          <w:p w14:paraId="5FA7181F" w14:textId="5090D8C7" w:rsidR="00FB2039" w:rsidRPr="007720C0" w:rsidRDefault="00FB2039" w:rsidP="00F426FD">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w:t>
            </w:r>
            <w:r w:rsidR="00241C8A">
              <w:rPr>
                <w:rFonts w:ascii="Times New Roman" w:hAnsi="Times New Roman"/>
                <w:b/>
                <w:bCs/>
                <w:sz w:val="24"/>
                <w:szCs w:val="24"/>
              </w:rPr>
              <w:t>2</w:t>
            </w:r>
            <w:r>
              <w:rPr>
                <w:rFonts w:ascii="Times New Roman" w:hAnsi="Times New Roman"/>
                <w:b/>
                <w:bCs/>
                <w:sz w:val="24"/>
                <w:szCs w:val="24"/>
              </w:rPr>
              <w:t xml:space="preserve"> часа</w:t>
            </w:r>
          </w:p>
        </w:tc>
      </w:tr>
    </w:tbl>
    <w:p w14:paraId="4A6E5D65" w14:textId="77777777" w:rsidR="00983DDC" w:rsidRDefault="00983DDC" w:rsidP="00983DDC">
      <w:pPr>
        <w:rPr>
          <w:rFonts w:ascii="Times New Roman" w:hAnsi="Times New Roman" w:cs="Times New Roman"/>
          <w:sz w:val="24"/>
          <w:szCs w:val="24"/>
        </w:rPr>
      </w:pPr>
    </w:p>
    <w:p w14:paraId="0701D9B1" w14:textId="77777777" w:rsidR="00983DDC" w:rsidRPr="00DF068E" w:rsidRDefault="00983DDC" w:rsidP="00983D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090149" w14:textId="77777777" w:rsidR="00983DDC" w:rsidRPr="00E11160" w:rsidRDefault="00983DDC" w:rsidP="00983DDC">
      <w:pPr>
        <w:pStyle w:val="114"/>
        <w:rPr>
          <w:rFonts w:ascii="Times New Roman" w:hAnsi="Times New Roman"/>
        </w:rPr>
      </w:pPr>
      <w:r w:rsidRPr="00E11160">
        <w:rPr>
          <w:rFonts w:ascii="Times New Roman" w:hAnsi="Times New Roman"/>
        </w:rPr>
        <w:t>3.1. Материально-техническое обеспечение</w:t>
      </w:r>
    </w:p>
    <w:p w14:paraId="0D83513F" w14:textId="2D469938" w:rsidR="00983DDC" w:rsidRPr="00FA680C" w:rsidRDefault="00983DDC" w:rsidP="00F607B0">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F607B0">
        <w:rPr>
          <w:rFonts w:ascii="Times New Roman" w:hAnsi="Times New Roman"/>
          <w:sz w:val="24"/>
        </w:rPr>
        <w:t>О</w:t>
      </w:r>
      <w:r w:rsidR="00F607B0" w:rsidRPr="0007468C">
        <w:rPr>
          <w:rFonts w:ascii="Times New Roman" w:hAnsi="Times New Roman"/>
          <w:sz w:val="24"/>
        </w:rPr>
        <w:t>бщепрофессиональных дисциплин и профессиональных модулей</w:t>
      </w:r>
      <w:r w:rsidR="00F607B0">
        <w:rPr>
          <w:rFonts w:ascii="Times New Roman" w:hAnsi="Times New Roman"/>
          <w:sz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01D09DF4" w14:textId="77777777" w:rsidR="00983DDC" w:rsidRDefault="00983DDC" w:rsidP="00983DDC"/>
    <w:p w14:paraId="3B4858BB" w14:textId="77777777" w:rsidR="00983DDC" w:rsidRPr="00E11160" w:rsidRDefault="00983DDC" w:rsidP="00983D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80D586" w14:textId="77777777" w:rsidR="00983DDC" w:rsidRDefault="00983DDC" w:rsidP="00983D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8C737C" w14:textId="77777777" w:rsidR="00983DDC" w:rsidRDefault="00983DDC" w:rsidP="00983DDC">
      <w:pPr>
        <w:pStyle w:val="a4"/>
        <w:spacing w:line="276" w:lineRule="auto"/>
        <w:ind w:left="0" w:firstLine="709"/>
        <w:jc w:val="both"/>
        <w:rPr>
          <w:rFonts w:ascii="Times New Roman" w:hAnsi="Times New Roman"/>
          <w:bCs/>
          <w:sz w:val="24"/>
          <w:szCs w:val="24"/>
        </w:rPr>
      </w:pPr>
    </w:p>
    <w:p w14:paraId="753734E9" w14:textId="77777777" w:rsidR="00983DDC" w:rsidRPr="00E11160" w:rsidRDefault="00983DDC" w:rsidP="00983D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82C57F" w14:textId="080D71E9" w:rsidR="00FB2039" w:rsidRPr="00FB2039" w:rsidRDefault="00FB2039" w:rsidP="00FB2039">
      <w:pPr>
        <w:suppressAutoHyphens/>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FB2039">
        <w:rPr>
          <w:rFonts w:ascii="Times New Roman" w:hAnsi="Times New Roman"/>
          <w:b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xml:space="preserve">, 2023. — 329 с. — (Профессиональное образование). — ISBN 978-5-534-08682-9. </w:t>
      </w:r>
    </w:p>
    <w:p w14:paraId="0FDF59A7" w14:textId="32113D4D" w:rsidR="00FB2039" w:rsidRPr="00FB2039" w:rsidRDefault="00FB2039" w:rsidP="00FB2039">
      <w:pPr>
        <w:suppressAutoHyphens/>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sidRPr="00FB2039">
        <w:rPr>
          <w:rFonts w:ascii="Times New Roman" w:hAnsi="Times New Roman"/>
          <w:bCs/>
          <w:sz w:val="24"/>
          <w:szCs w:val="24"/>
        </w:rPr>
        <w:t>Плошкин</w:t>
      </w:r>
      <w:proofErr w:type="spellEnd"/>
      <w:r w:rsidRPr="00FB2039">
        <w:rPr>
          <w:rFonts w:ascii="Times New Roman" w:hAnsi="Times New Roman"/>
          <w:bCs/>
          <w:sz w:val="24"/>
          <w:szCs w:val="24"/>
        </w:rPr>
        <w:t xml:space="preserve">, В. В.  </w:t>
      </w:r>
      <w:proofErr w:type="gramStart"/>
      <w:r w:rsidRPr="00FB2039">
        <w:rPr>
          <w:rFonts w:ascii="Times New Roman" w:hAnsi="Times New Roman"/>
          <w:bCs/>
          <w:sz w:val="24"/>
          <w:szCs w:val="24"/>
        </w:rPr>
        <w:t>Материаловедение :</w:t>
      </w:r>
      <w:proofErr w:type="gramEnd"/>
      <w:r w:rsidRPr="00FB2039">
        <w:rPr>
          <w:rFonts w:ascii="Times New Roman" w:hAnsi="Times New Roman"/>
          <w:bCs/>
          <w:sz w:val="24"/>
          <w:szCs w:val="24"/>
        </w:rPr>
        <w:t xml:space="preserve"> учебник для среднего профессионального образования / В. В. </w:t>
      </w:r>
      <w:proofErr w:type="spellStart"/>
      <w:r w:rsidRPr="00FB2039">
        <w:rPr>
          <w:rFonts w:ascii="Times New Roman" w:hAnsi="Times New Roman"/>
          <w:bCs/>
          <w:sz w:val="24"/>
          <w:szCs w:val="24"/>
        </w:rPr>
        <w:t>Плошкин</w:t>
      </w:r>
      <w:proofErr w:type="spellEnd"/>
      <w:r w:rsidRPr="00FB2039">
        <w:rPr>
          <w:rFonts w:ascii="Times New Roman" w:hAnsi="Times New Roman"/>
          <w:bCs/>
          <w:sz w:val="24"/>
          <w:szCs w:val="24"/>
        </w:rPr>
        <w:t xml:space="preserve">. — 3-е изд., </w:t>
      </w:r>
      <w:proofErr w:type="spellStart"/>
      <w:r w:rsidRPr="00FB2039">
        <w:rPr>
          <w:rFonts w:ascii="Times New Roman" w:hAnsi="Times New Roman"/>
          <w:bCs/>
          <w:sz w:val="24"/>
          <w:szCs w:val="24"/>
        </w:rPr>
        <w:t>перераб</w:t>
      </w:r>
      <w:proofErr w:type="spellEnd"/>
      <w:r w:rsidRPr="00FB2039">
        <w:rPr>
          <w:rFonts w:ascii="Times New Roman" w:hAnsi="Times New Roman"/>
          <w:bCs/>
          <w:sz w:val="24"/>
          <w:szCs w:val="24"/>
        </w:rPr>
        <w:t xml:space="preserve">. и доп.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xml:space="preserve">, 2023. — 408 с. — (Профессиональное образование). — ISBN 978-5-534-15697-3. </w:t>
      </w:r>
    </w:p>
    <w:p w14:paraId="067F1E35" w14:textId="2211599B" w:rsidR="00FB2039" w:rsidRPr="00FB2039" w:rsidRDefault="00FB2039" w:rsidP="00FB2039">
      <w:pPr>
        <w:suppressAutoHyphens/>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FB2039">
        <w:rPr>
          <w:rFonts w:ascii="Times New Roman" w:hAnsi="Times New Roman"/>
          <w:bCs/>
          <w:sz w:val="24"/>
          <w:szCs w:val="24"/>
        </w:rPr>
        <w:t>Рыбьев</w:t>
      </w:r>
      <w:proofErr w:type="spellEnd"/>
      <w:r w:rsidRPr="00FB2039">
        <w:rPr>
          <w:rFonts w:ascii="Times New Roman" w:hAnsi="Times New Roman"/>
          <w:bCs/>
          <w:sz w:val="24"/>
          <w:szCs w:val="24"/>
        </w:rPr>
        <w:t xml:space="preserve">, И. А.  Строительное материаловедение в 2 ч. Часть </w:t>
      </w:r>
      <w:proofErr w:type="gramStart"/>
      <w:r w:rsidRPr="00FB2039">
        <w:rPr>
          <w:rFonts w:ascii="Times New Roman" w:hAnsi="Times New Roman"/>
          <w:bCs/>
          <w:sz w:val="24"/>
          <w:szCs w:val="24"/>
        </w:rPr>
        <w:t>1 :</w:t>
      </w:r>
      <w:proofErr w:type="gramEnd"/>
      <w:r w:rsidRPr="00FB2039">
        <w:rPr>
          <w:rFonts w:ascii="Times New Roman" w:hAnsi="Times New Roman"/>
          <w:bCs/>
          <w:sz w:val="24"/>
          <w:szCs w:val="24"/>
        </w:rPr>
        <w:t xml:space="preserve"> учебник для среднего профессионального образования / И. А. </w:t>
      </w:r>
      <w:proofErr w:type="spellStart"/>
      <w:r w:rsidRPr="00FB2039">
        <w:rPr>
          <w:rFonts w:ascii="Times New Roman" w:hAnsi="Times New Roman"/>
          <w:bCs/>
          <w:sz w:val="24"/>
          <w:szCs w:val="24"/>
        </w:rPr>
        <w:t>Рыбьев</w:t>
      </w:r>
      <w:proofErr w:type="spellEnd"/>
      <w:r w:rsidRPr="00FB2039">
        <w:rPr>
          <w:rFonts w:ascii="Times New Roman" w:hAnsi="Times New Roman"/>
          <w:bCs/>
          <w:sz w:val="24"/>
          <w:szCs w:val="24"/>
        </w:rPr>
        <w:t xml:space="preserve">. — 4-е изд., </w:t>
      </w:r>
      <w:proofErr w:type="spellStart"/>
      <w:r w:rsidRPr="00FB2039">
        <w:rPr>
          <w:rFonts w:ascii="Times New Roman" w:hAnsi="Times New Roman"/>
          <w:bCs/>
          <w:sz w:val="24"/>
          <w:szCs w:val="24"/>
        </w:rPr>
        <w:t>перераб</w:t>
      </w:r>
      <w:proofErr w:type="spellEnd"/>
      <w:r w:rsidRPr="00FB2039">
        <w:rPr>
          <w:rFonts w:ascii="Times New Roman" w:hAnsi="Times New Roman"/>
          <w:bCs/>
          <w:sz w:val="24"/>
          <w:szCs w:val="24"/>
        </w:rPr>
        <w:t xml:space="preserve">. и доп.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2023. — 275 с. — (Профессиональное образование). — ISBN 978-5-534-09336-0.</w:t>
      </w:r>
    </w:p>
    <w:p w14:paraId="55B6961E" w14:textId="398937C2" w:rsidR="00FB2039" w:rsidRPr="00FB2039" w:rsidRDefault="00FB2039" w:rsidP="00FB2039">
      <w:pPr>
        <w:suppressAutoHyphens/>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4. </w:t>
      </w:r>
      <w:proofErr w:type="spellStart"/>
      <w:r w:rsidRPr="00FB2039">
        <w:rPr>
          <w:rFonts w:ascii="Times New Roman" w:hAnsi="Times New Roman"/>
          <w:bCs/>
          <w:sz w:val="24"/>
          <w:szCs w:val="24"/>
        </w:rPr>
        <w:t>Рыбьев</w:t>
      </w:r>
      <w:proofErr w:type="spellEnd"/>
      <w:r w:rsidRPr="00FB2039">
        <w:rPr>
          <w:rFonts w:ascii="Times New Roman" w:hAnsi="Times New Roman"/>
          <w:bCs/>
          <w:sz w:val="24"/>
          <w:szCs w:val="24"/>
        </w:rPr>
        <w:t xml:space="preserve">, И. А.  Строительное материаловедение в 2 ч. Часть </w:t>
      </w:r>
      <w:proofErr w:type="gramStart"/>
      <w:r w:rsidRPr="00FB2039">
        <w:rPr>
          <w:rFonts w:ascii="Times New Roman" w:hAnsi="Times New Roman"/>
          <w:bCs/>
          <w:sz w:val="24"/>
          <w:szCs w:val="24"/>
        </w:rPr>
        <w:t>2 :</w:t>
      </w:r>
      <w:proofErr w:type="gramEnd"/>
      <w:r w:rsidRPr="00FB2039">
        <w:rPr>
          <w:rFonts w:ascii="Times New Roman" w:hAnsi="Times New Roman"/>
          <w:bCs/>
          <w:sz w:val="24"/>
          <w:szCs w:val="24"/>
        </w:rPr>
        <w:t xml:space="preserve"> учебник для среднего профессионального образования / И. А. </w:t>
      </w:r>
      <w:proofErr w:type="spellStart"/>
      <w:r w:rsidRPr="00FB2039">
        <w:rPr>
          <w:rFonts w:ascii="Times New Roman" w:hAnsi="Times New Roman"/>
          <w:bCs/>
          <w:sz w:val="24"/>
          <w:szCs w:val="24"/>
        </w:rPr>
        <w:t>Рыбьев</w:t>
      </w:r>
      <w:proofErr w:type="spellEnd"/>
      <w:r w:rsidRPr="00FB2039">
        <w:rPr>
          <w:rFonts w:ascii="Times New Roman" w:hAnsi="Times New Roman"/>
          <w:bCs/>
          <w:sz w:val="24"/>
          <w:szCs w:val="24"/>
        </w:rPr>
        <w:t xml:space="preserve">. — 4-е изд., </w:t>
      </w:r>
      <w:proofErr w:type="spellStart"/>
      <w:r w:rsidRPr="00FB2039">
        <w:rPr>
          <w:rFonts w:ascii="Times New Roman" w:hAnsi="Times New Roman"/>
          <w:bCs/>
          <w:sz w:val="24"/>
          <w:szCs w:val="24"/>
        </w:rPr>
        <w:t>перераб</w:t>
      </w:r>
      <w:proofErr w:type="spellEnd"/>
      <w:r w:rsidRPr="00FB2039">
        <w:rPr>
          <w:rFonts w:ascii="Times New Roman" w:hAnsi="Times New Roman"/>
          <w:bCs/>
          <w:sz w:val="24"/>
          <w:szCs w:val="24"/>
        </w:rPr>
        <w:t xml:space="preserve">. и доп. — </w:t>
      </w:r>
      <w:proofErr w:type="gramStart"/>
      <w:r w:rsidRPr="00FB2039">
        <w:rPr>
          <w:rFonts w:ascii="Times New Roman" w:hAnsi="Times New Roman"/>
          <w:bCs/>
          <w:sz w:val="24"/>
          <w:szCs w:val="24"/>
        </w:rPr>
        <w:t>Москва :</w:t>
      </w:r>
      <w:proofErr w:type="gramEnd"/>
      <w:r w:rsidRPr="00FB2039">
        <w:rPr>
          <w:rFonts w:ascii="Times New Roman" w:hAnsi="Times New Roman"/>
          <w:bCs/>
          <w:sz w:val="24"/>
          <w:szCs w:val="24"/>
        </w:rPr>
        <w:t xml:space="preserve"> Издательство </w:t>
      </w:r>
      <w:proofErr w:type="spellStart"/>
      <w:r w:rsidRPr="00FB2039">
        <w:rPr>
          <w:rFonts w:ascii="Times New Roman" w:hAnsi="Times New Roman"/>
          <w:bCs/>
          <w:sz w:val="24"/>
          <w:szCs w:val="24"/>
        </w:rPr>
        <w:t>Юрайт</w:t>
      </w:r>
      <w:proofErr w:type="spellEnd"/>
      <w:r w:rsidRPr="00FB2039">
        <w:rPr>
          <w:rFonts w:ascii="Times New Roman" w:hAnsi="Times New Roman"/>
          <w:bCs/>
          <w:sz w:val="24"/>
          <w:szCs w:val="24"/>
        </w:rPr>
        <w:t xml:space="preserve">, 2023. — 429 с. — (Профессиональное образование). — ISBN 978-5-534-09338-4. </w:t>
      </w:r>
    </w:p>
    <w:p w14:paraId="08E76815" w14:textId="77777777" w:rsidR="00FB2039" w:rsidRDefault="00FB2039" w:rsidP="00983DDC">
      <w:pPr>
        <w:suppressAutoHyphens/>
        <w:spacing w:line="276" w:lineRule="auto"/>
        <w:ind w:firstLine="709"/>
        <w:contextualSpacing/>
        <w:rPr>
          <w:rFonts w:ascii="Times New Roman" w:hAnsi="Times New Roman" w:cs="Times New Roman"/>
          <w:b/>
          <w:bCs/>
          <w:sz w:val="24"/>
          <w:szCs w:val="24"/>
        </w:rPr>
      </w:pPr>
    </w:p>
    <w:p w14:paraId="17111C1E" w14:textId="58A9E5F2" w:rsidR="00983DDC" w:rsidRPr="00FA680C" w:rsidRDefault="00983DDC" w:rsidP="00983D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527A58C" w14:textId="5C992BC8" w:rsidR="00241C8A" w:rsidRDefault="00FB2039" w:rsidP="00241C8A">
      <w:pPr>
        <w:spacing w:line="276" w:lineRule="auto"/>
        <w:ind w:firstLine="709"/>
        <w:jc w:val="both"/>
        <w:rPr>
          <w:rFonts w:ascii="Times New Roman" w:hAnsi="Times New Roman" w:cs="Times New Roman"/>
          <w:bCs/>
          <w:iCs/>
          <w:sz w:val="24"/>
          <w:szCs w:val="24"/>
        </w:rPr>
      </w:pPr>
      <w:r w:rsidRPr="00FB2039">
        <w:rPr>
          <w:rFonts w:ascii="Times New Roman" w:hAnsi="Times New Roman" w:cs="Times New Roman"/>
          <w:bCs/>
          <w:iCs/>
          <w:sz w:val="24"/>
          <w:szCs w:val="24"/>
        </w:rPr>
        <w:t>1.</w:t>
      </w:r>
      <w:r w:rsidRPr="00FB2039">
        <w:rPr>
          <w:rFonts w:ascii="Times New Roman" w:hAnsi="Times New Roman" w:cs="Times New Roman"/>
          <w:bCs/>
          <w:iCs/>
          <w:sz w:val="24"/>
          <w:szCs w:val="24"/>
        </w:rPr>
        <w:tab/>
      </w:r>
      <w:r w:rsidR="00241C8A" w:rsidRPr="00241C8A">
        <w:rPr>
          <w:rFonts w:ascii="Times New Roman" w:hAnsi="Times New Roman" w:cs="Times New Roman"/>
          <w:bCs/>
          <w:iCs/>
          <w:sz w:val="24"/>
          <w:szCs w:val="24"/>
        </w:rPr>
        <w:t>Сапунов, С. В. Материаловедение : учебное пособие для СПО / С. В. Сапунов. — 5-е изд., стер. — Санкт-</w:t>
      </w:r>
      <w:proofErr w:type="gramStart"/>
      <w:r w:rsidR="00241C8A" w:rsidRPr="00241C8A">
        <w:rPr>
          <w:rFonts w:ascii="Times New Roman" w:hAnsi="Times New Roman" w:cs="Times New Roman"/>
          <w:bCs/>
          <w:iCs/>
          <w:sz w:val="24"/>
          <w:szCs w:val="24"/>
        </w:rPr>
        <w:t>Петербург :</w:t>
      </w:r>
      <w:proofErr w:type="gramEnd"/>
      <w:r w:rsidR="00241C8A" w:rsidRPr="00241C8A">
        <w:rPr>
          <w:rFonts w:ascii="Times New Roman" w:hAnsi="Times New Roman" w:cs="Times New Roman"/>
          <w:bCs/>
          <w:iCs/>
          <w:sz w:val="24"/>
          <w:szCs w:val="24"/>
        </w:rPr>
        <w:t xml:space="preserve"> Лань, 2025. — 208 с. — ISBN 978-5-507-50650-7. — </w:t>
      </w:r>
      <w:proofErr w:type="gramStart"/>
      <w:r w:rsidR="00241C8A" w:rsidRPr="00241C8A">
        <w:rPr>
          <w:rFonts w:ascii="Times New Roman" w:hAnsi="Times New Roman" w:cs="Times New Roman"/>
          <w:bCs/>
          <w:iCs/>
          <w:sz w:val="24"/>
          <w:szCs w:val="24"/>
        </w:rPr>
        <w:t>Текст :</w:t>
      </w:r>
      <w:proofErr w:type="gramEnd"/>
      <w:r w:rsidR="00241C8A" w:rsidRPr="00241C8A">
        <w:rPr>
          <w:rFonts w:ascii="Times New Roman" w:hAnsi="Times New Roman" w:cs="Times New Roman"/>
          <w:bCs/>
          <w:iCs/>
          <w:sz w:val="24"/>
          <w:szCs w:val="24"/>
        </w:rPr>
        <w:t xml:space="preserve"> электронный // Лань : электронно-библиотечная система. — URL: </w:t>
      </w:r>
      <w:hyperlink r:id="rId12" w:history="1">
        <w:r w:rsidR="00241C8A" w:rsidRPr="00D40E4F">
          <w:rPr>
            <w:rStyle w:val="af0"/>
            <w:rFonts w:ascii="Times New Roman" w:hAnsi="Times New Roman" w:cs="Times New Roman"/>
            <w:bCs/>
            <w:iCs/>
            <w:sz w:val="24"/>
            <w:szCs w:val="24"/>
          </w:rPr>
          <w:t>https://e.lanbook.com/book/453212</w:t>
        </w:r>
      </w:hyperlink>
    </w:p>
    <w:p w14:paraId="0A395212" w14:textId="4FA66BCA" w:rsidR="00241C8A" w:rsidRDefault="00FB2039" w:rsidP="00241C8A">
      <w:pPr>
        <w:spacing w:line="276" w:lineRule="auto"/>
        <w:ind w:firstLine="709"/>
        <w:jc w:val="both"/>
        <w:rPr>
          <w:rFonts w:ascii="Times New Roman" w:hAnsi="Times New Roman" w:cs="Times New Roman"/>
          <w:bCs/>
          <w:iCs/>
          <w:sz w:val="24"/>
          <w:szCs w:val="24"/>
        </w:rPr>
      </w:pPr>
      <w:r w:rsidRPr="00FB2039">
        <w:rPr>
          <w:rFonts w:ascii="Times New Roman" w:hAnsi="Times New Roman" w:cs="Times New Roman"/>
          <w:bCs/>
          <w:iCs/>
          <w:sz w:val="24"/>
          <w:szCs w:val="24"/>
        </w:rPr>
        <w:t>2.</w:t>
      </w:r>
      <w:r w:rsidRPr="00FB2039">
        <w:rPr>
          <w:rFonts w:ascii="Times New Roman" w:hAnsi="Times New Roman" w:cs="Times New Roman"/>
          <w:bCs/>
          <w:iCs/>
          <w:sz w:val="24"/>
          <w:szCs w:val="24"/>
        </w:rPr>
        <w:tab/>
      </w:r>
      <w:r w:rsidR="00241C8A" w:rsidRPr="00241C8A">
        <w:rPr>
          <w:rFonts w:ascii="Times New Roman" w:hAnsi="Times New Roman" w:cs="Times New Roman"/>
          <w:bCs/>
          <w:iCs/>
          <w:sz w:val="24"/>
          <w:szCs w:val="24"/>
        </w:rPr>
        <w:t xml:space="preserve">Земсков, Ю. П. </w:t>
      </w:r>
      <w:proofErr w:type="gramStart"/>
      <w:r w:rsidR="00241C8A" w:rsidRPr="00241C8A">
        <w:rPr>
          <w:rFonts w:ascii="Times New Roman" w:hAnsi="Times New Roman" w:cs="Times New Roman"/>
          <w:bCs/>
          <w:iCs/>
          <w:sz w:val="24"/>
          <w:szCs w:val="24"/>
        </w:rPr>
        <w:t>Материаловедение :</w:t>
      </w:r>
      <w:proofErr w:type="gramEnd"/>
      <w:r w:rsidR="00241C8A" w:rsidRPr="00241C8A">
        <w:rPr>
          <w:rFonts w:ascii="Times New Roman" w:hAnsi="Times New Roman" w:cs="Times New Roman"/>
          <w:bCs/>
          <w:iCs/>
          <w:sz w:val="24"/>
          <w:szCs w:val="24"/>
        </w:rPr>
        <w:t xml:space="preserve"> учебное пособие для СПО / Ю. П. Земсков, Е. В. Асмолова. — 5-е изд., стер. — Санкт-</w:t>
      </w:r>
      <w:proofErr w:type="gramStart"/>
      <w:r w:rsidR="00241C8A" w:rsidRPr="00241C8A">
        <w:rPr>
          <w:rFonts w:ascii="Times New Roman" w:hAnsi="Times New Roman" w:cs="Times New Roman"/>
          <w:bCs/>
          <w:iCs/>
          <w:sz w:val="24"/>
          <w:szCs w:val="24"/>
        </w:rPr>
        <w:t>Петербург :</w:t>
      </w:r>
      <w:proofErr w:type="gramEnd"/>
      <w:r w:rsidR="00241C8A" w:rsidRPr="00241C8A">
        <w:rPr>
          <w:rFonts w:ascii="Times New Roman" w:hAnsi="Times New Roman" w:cs="Times New Roman"/>
          <w:bCs/>
          <w:iCs/>
          <w:sz w:val="24"/>
          <w:szCs w:val="24"/>
        </w:rPr>
        <w:t xml:space="preserve"> Лань, 2026. — 228 с. — ISBN 978-5-507-56489-7. — </w:t>
      </w:r>
      <w:proofErr w:type="gramStart"/>
      <w:r w:rsidR="00241C8A" w:rsidRPr="00241C8A">
        <w:rPr>
          <w:rFonts w:ascii="Times New Roman" w:hAnsi="Times New Roman" w:cs="Times New Roman"/>
          <w:bCs/>
          <w:iCs/>
          <w:sz w:val="24"/>
          <w:szCs w:val="24"/>
        </w:rPr>
        <w:t>Текст :</w:t>
      </w:r>
      <w:proofErr w:type="gramEnd"/>
      <w:r w:rsidR="00241C8A" w:rsidRPr="00241C8A">
        <w:rPr>
          <w:rFonts w:ascii="Times New Roman" w:hAnsi="Times New Roman" w:cs="Times New Roman"/>
          <w:bCs/>
          <w:iCs/>
          <w:sz w:val="24"/>
          <w:szCs w:val="24"/>
        </w:rPr>
        <w:t xml:space="preserve"> электронный // Лань : электронно-библиотечная система. — URL: </w:t>
      </w:r>
      <w:hyperlink r:id="rId13" w:history="1">
        <w:r w:rsidR="00241C8A" w:rsidRPr="00D40E4F">
          <w:rPr>
            <w:rStyle w:val="af0"/>
            <w:rFonts w:ascii="Times New Roman" w:hAnsi="Times New Roman" w:cs="Times New Roman"/>
            <w:bCs/>
            <w:iCs/>
            <w:sz w:val="24"/>
            <w:szCs w:val="24"/>
          </w:rPr>
          <w:t>https://e.lanbook.com/book/516778</w:t>
        </w:r>
      </w:hyperlink>
    </w:p>
    <w:p w14:paraId="61D3B1CE" w14:textId="77777777" w:rsidR="00241C8A" w:rsidRDefault="00241C8A" w:rsidP="00983DDC">
      <w:pPr>
        <w:pStyle w:val="1f"/>
        <w:rPr>
          <w:rFonts w:ascii="Times New Roman" w:hAnsi="Times New Roman"/>
        </w:rPr>
      </w:pPr>
    </w:p>
    <w:p w14:paraId="328344F8" w14:textId="2ABAF848" w:rsidR="00983DDC" w:rsidRPr="00DF068E" w:rsidRDefault="00983DDC" w:rsidP="00983D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3326"/>
        <w:gridCol w:w="2737"/>
      </w:tblGrid>
      <w:tr w:rsidR="00FB2039" w:rsidRPr="007720C0" w14:paraId="1DAB6B32" w14:textId="77777777" w:rsidTr="00F426FD">
        <w:trPr>
          <w:trHeight w:val="20"/>
        </w:trPr>
        <w:tc>
          <w:tcPr>
            <w:tcW w:w="1941" w:type="pct"/>
            <w:vAlign w:val="center"/>
          </w:tcPr>
          <w:p w14:paraId="2B857CA9" w14:textId="77777777" w:rsidR="00FB2039" w:rsidRDefault="00FB2039" w:rsidP="00F426FD">
            <w:pPr>
              <w:jc w:val="center"/>
              <w:rPr>
                <w:rFonts w:ascii="Times New Roman" w:hAnsi="Times New Roman"/>
                <w:b/>
                <w:bCs/>
                <w:sz w:val="24"/>
                <w:szCs w:val="24"/>
              </w:rPr>
            </w:pPr>
            <w:r w:rsidRPr="007720C0">
              <w:rPr>
                <w:rFonts w:ascii="Times New Roman" w:hAnsi="Times New Roman"/>
                <w:b/>
                <w:bCs/>
                <w:sz w:val="24"/>
                <w:szCs w:val="24"/>
              </w:rPr>
              <w:t xml:space="preserve">Результаты обучения </w:t>
            </w:r>
          </w:p>
          <w:p w14:paraId="3B0C39C2" w14:textId="77777777" w:rsidR="00FB2039" w:rsidRPr="007720C0" w:rsidRDefault="00FB2039" w:rsidP="00F426FD">
            <w:pPr>
              <w:jc w:val="center"/>
              <w:rPr>
                <w:rFonts w:ascii="Times New Roman" w:hAnsi="Times New Roman"/>
                <w:b/>
                <w:bCs/>
                <w:sz w:val="24"/>
                <w:szCs w:val="24"/>
              </w:rPr>
            </w:pPr>
            <w:r w:rsidRPr="007720C0">
              <w:rPr>
                <w:rFonts w:ascii="Times New Roman" w:hAnsi="Times New Roman"/>
                <w:b/>
                <w:bCs/>
                <w:sz w:val="24"/>
                <w:szCs w:val="24"/>
              </w:rPr>
              <w:t>(знания, умения)</w:t>
            </w:r>
          </w:p>
        </w:tc>
        <w:tc>
          <w:tcPr>
            <w:tcW w:w="1678" w:type="pct"/>
            <w:vAlign w:val="center"/>
          </w:tcPr>
          <w:p w14:paraId="5F10A390" w14:textId="77777777" w:rsidR="00FB2039" w:rsidRPr="007720C0" w:rsidRDefault="00FB2039" w:rsidP="00F426FD">
            <w:pPr>
              <w:jc w:val="center"/>
              <w:rPr>
                <w:rFonts w:ascii="Times New Roman" w:hAnsi="Times New Roman"/>
                <w:b/>
                <w:bCs/>
                <w:sz w:val="24"/>
                <w:szCs w:val="24"/>
              </w:rPr>
            </w:pPr>
            <w:r w:rsidRPr="002246C2">
              <w:rPr>
                <w:rFonts w:ascii="Times New Roman" w:hAnsi="Times New Roman"/>
                <w:b/>
                <w:bCs/>
                <w:sz w:val="24"/>
                <w:szCs w:val="24"/>
              </w:rPr>
              <w:t>Показатели освоенности компетенций</w:t>
            </w:r>
          </w:p>
        </w:tc>
        <w:tc>
          <w:tcPr>
            <w:tcW w:w="1381" w:type="pct"/>
            <w:vAlign w:val="center"/>
          </w:tcPr>
          <w:p w14:paraId="1C5FAE38" w14:textId="77777777" w:rsidR="00FB2039" w:rsidRPr="007720C0" w:rsidRDefault="00FB2039" w:rsidP="00F426FD">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FB2039" w:rsidRPr="007720C0" w14:paraId="3F081DCA" w14:textId="77777777" w:rsidTr="00F426FD">
        <w:trPr>
          <w:trHeight w:val="20"/>
        </w:trPr>
        <w:tc>
          <w:tcPr>
            <w:tcW w:w="1941" w:type="pct"/>
            <w:vAlign w:val="center"/>
          </w:tcPr>
          <w:p w14:paraId="543C1044" w14:textId="77777777" w:rsidR="00FB2039" w:rsidRPr="007720C0" w:rsidRDefault="00FB2039" w:rsidP="00F426FD">
            <w:pPr>
              <w:widowControl w:val="0"/>
              <w:suppressAutoHyphens/>
              <w:rPr>
                <w:rFonts w:ascii="Times New Roman" w:hAnsi="Times New Roman"/>
                <w:bCs/>
                <w:i/>
                <w:sz w:val="24"/>
                <w:szCs w:val="24"/>
              </w:rPr>
            </w:pPr>
            <w:r w:rsidRPr="007720C0">
              <w:rPr>
                <w:rFonts w:ascii="Times New Roman" w:hAnsi="Times New Roman"/>
                <w:bCs/>
                <w:i/>
                <w:sz w:val="24"/>
                <w:szCs w:val="24"/>
              </w:rPr>
              <w:t>Уметь:</w:t>
            </w:r>
          </w:p>
        </w:tc>
        <w:tc>
          <w:tcPr>
            <w:tcW w:w="1678" w:type="pct"/>
          </w:tcPr>
          <w:p w14:paraId="1F48D5E6" w14:textId="77777777" w:rsidR="00FB2039" w:rsidRPr="007720C0" w:rsidRDefault="00FB2039" w:rsidP="00F426FD">
            <w:pPr>
              <w:widowControl w:val="0"/>
              <w:suppressAutoHyphens/>
              <w:jc w:val="center"/>
              <w:rPr>
                <w:rFonts w:ascii="Times New Roman" w:hAnsi="Times New Roman"/>
                <w:b/>
                <w:sz w:val="24"/>
                <w:szCs w:val="24"/>
              </w:rPr>
            </w:pPr>
          </w:p>
        </w:tc>
        <w:tc>
          <w:tcPr>
            <w:tcW w:w="1381" w:type="pct"/>
            <w:vAlign w:val="center"/>
          </w:tcPr>
          <w:p w14:paraId="4842A030" w14:textId="77777777" w:rsidR="00FB2039" w:rsidRPr="007720C0" w:rsidRDefault="00FB2039" w:rsidP="00F426FD">
            <w:pPr>
              <w:widowControl w:val="0"/>
              <w:suppressAutoHyphens/>
              <w:jc w:val="center"/>
              <w:rPr>
                <w:rFonts w:ascii="Times New Roman" w:hAnsi="Times New Roman"/>
                <w:b/>
                <w:sz w:val="24"/>
                <w:szCs w:val="24"/>
              </w:rPr>
            </w:pPr>
          </w:p>
        </w:tc>
      </w:tr>
      <w:tr w:rsidR="00FB2039" w:rsidRPr="007720C0" w14:paraId="6AB1C63E" w14:textId="77777777" w:rsidTr="00F426FD">
        <w:trPr>
          <w:trHeight w:val="20"/>
        </w:trPr>
        <w:tc>
          <w:tcPr>
            <w:tcW w:w="1941" w:type="pct"/>
          </w:tcPr>
          <w:p w14:paraId="356BABBF" w14:textId="77777777" w:rsidR="00FB2039" w:rsidRPr="009E1DCB" w:rsidRDefault="00FB2039" w:rsidP="00F426FD">
            <w:pPr>
              <w:suppressAutoHyphens/>
              <w:jc w:val="both"/>
              <w:rPr>
                <w:rFonts w:ascii="Times New Roman" w:hAnsi="Times New Roman"/>
                <w:sz w:val="24"/>
                <w:szCs w:val="24"/>
              </w:rPr>
            </w:pPr>
            <w:r w:rsidRPr="009E1DCB">
              <w:rPr>
                <w:rFonts w:ascii="Times New Roman" w:hAnsi="Times New Roman"/>
                <w:sz w:val="24"/>
                <w:szCs w:val="24"/>
              </w:rPr>
              <w:t>проводить анализ диагностических исследований трубы и выбирать способ ремонта;</w:t>
            </w:r>
          </w:p>
        </w:tc>
        <w:tc>
          <w:tcPr>
            <w:tcW w:w="1678" w:type="pct"/>
          </w:tcPr>
          <w:p w14:paraId="7EA87E4C"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t>Проводит анализ и подбирает способы ремонта</w:t>
            </w:r>
          </w:p>
        </w:tc>
        <w:tc>
          <w:tcPr>
            <w:tcW w:w="1381" w:type="pct"/>
          </w:tcPr>
          <w:p w14:paraId="2102277E" w14:textId="77777777" w:rsidR="00FB2039" w:rsidRPr="007720C0" w:rsidRDefault="00FB2039" w:rsidP="00F426FD">
            <w:pPr>
              <w:widowControl w:val="0"/>
              <w:suppressAutoHyphens/>
              <w:rPr>
                <w:rFonts w:ascii="Times New Roman" w:hAnsi="Times New Roman"/>
                <w:bCs/>
                <w:sz w:val="24"/>
                <w:szCs w:val="24"/>
              </w:rPr>
            </w:pPr>
            <w:r w:rsidRPr="007720C0">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7720C0">
              <w:rPr>
                <w:rFonts w:ascii="Times New Roman" w:hAnsi="Times New Roman"/>
                <w:bCs/>
                <w:sz w:val="24"/>
                <w:szCs w:val="24"/>
              </w:rPr>
              <w:t>работы</w:t>
            </w:r>
          </w:p>
        </w:tc>
      </w:tr>
      <w:tr w:rsidR="00FB2039" w:rsidRPr="007720C0" w14:paraId="7A0F5077" w14:textId="77777777" w:rsidTr="00F426FD">
        <w:trPr>
          <w:trHeight w:val="20"/>
        </w:trPr>
        <w:tc>
          <w:tcPr>
            <w:tcW w:w="1941" w:type="pct"/>
          </w:tcPr>
          <w:p w14:paraId="410F1E93" w14:textId="77777777" w:rsidR="00FB2039" w:rsidRPr="009E1DCB" w:rsidRDefault="00FB2039" w:rsidP="00F426FD">
            <w:pPr>
              <w:rPr>
                <w:rFonts w:ascii="Times New Roman" w:hAnsi="Times New Roman"/>
                <w:sz w:val="24"/>
                <w:szCs w:val="24"/>
              </w:rPr>
            </w:pPr>
            <w:r w:rsidRPr="009E1DCB">
              <w:rPr>
                <w:rFonts w:ascii="Times New Roman" w:hAnsi="Times New Roman"/>
                <w:sz w:val="24"/>
                <w:szCs w:val="24"/>
              </w:rPr>
              <w:t>выполнять испытания соответствующим методом;</w:t>
            </w:r>
          </w:p>
        </w:tc>
        <w:tc>
          <w:tcPr>
            <w:tcW w:w="1678" w:type="pct"/>
          </w:tcPr>
          <w:p w14:paraId="7C14D660"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t>Выполняет испытания</w:t>
            </w:r>
          </w:p>
        </w:tc>
        <w:tc>
          <w:tcPr>
            <w:tcW w:w="1381" w:type="pct"/>
          </w:tcPr>
          <w:p w14:paraId="46710D12" w14:textId="77777777" w:rsidR="00FB2039" w:rsidRPr="007720C0" w:rsidRDefault="00FB2039" w:rsidP="00F426FD">
            <w:pPr>
              <w:widowControl w:val="0"/>
              <w:suppressAutoHyphens/>
              <w:rPr>
                <w:rFonts w:ascii="Times New Roman" w:hAnsi="Times New Roman"/>
                <w:bCs/>
                <w:sz w:val="24"/>
                <w:szCs w:val="24"/>
              </w:rPr>
            </w:pPr>
            <w:r w:rsidRPr="007720C0">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7720C0">
              <w:rPr>
                <w:rFonts w:ascii="Times New Roman" w:hAnsi="Times New Roman"/>
                <w:bCs/>
                <w:sz w:val="24"/>
                <w:szCs w:val="24"/>
              </w:rPr>
              <w:t>работы</w:t>
            </w:r>
          </w:p>
        </w:tc>
      </w:tr>
      <w:tr w:rsidR="00FB2039" w:rsidRPr="007720C0" w14:paraId="11DF5049" w14:textId="77777777" w:rsidTr="00F426FD">
        <w:trPr>
          <w:trHeight w:val="20"/>
        </w:trPr>
        <w:tc>
          <w:tcPr>
            <w:tcW w:w="1941" w:type="pct"/>
          </w:tcPr>
          <w:p w14:paraId="388ED8C5" w14:textId="77777777" w:rsidR="00FB2039" w:rsidRDefault="00FB2039" w:rsidP="00F426FD">
            <w:r w:rsidRPr="009E1DCB">
              <w:rPr>
                <w:rFonts w:ascii="Times New Roman" w:hAnsi="Times New Roman"/>
                <w:sz w:val="24"/>
                <w:szCs w:val="24"/>
              </w:rPr>
              <w:t>классифицировать дефекты и неисправности оборудования при проведении его ремонта.</w:t>
            </w:r>
          </w:p>
        </w:tc>
        <w:tc>
          <w:tcPr>
            <w:tcW w:w="1678" w:type="pct"/>
          </w:tcPr>
          <w:p w14:paraId="5B1EDB00" w14:textId="77777777" w:rsidR="00FB2039" w:rsidRDefault="00FB2039" w:rsidP="00F426FD">
            <w:r>
              <w:rPr>
                <w:rFonts w:ascii="Times New Roman" w:hAnsi="Times New Roman"/>
                <w:bCs/>
                <w:sz w:val="24"/>
                <w:szCs w:val="24"/>
              </w:rPr>
              <w:t>Умеет классифицировать дефекты по входным данным</w:t>
            </w:r>
          </w:p>
        </w:tc>
        <w:tc>
          <w:tcPr>
            <w:tcW w:w="1381" w:type="pct"/>
          </w:tcPr>
          <w:p w14:paraId="49C47C3F" w14:textId="77777777" w:rsidR="00FB2039" w:rsidRDefault="00FB2039" w:rsidP="00F426FD">
            <w:r w:rsidRPr="00CB7772">
              <w:rPr>
                <w:rFonts w:ascii="Times New Roman" w:hAnsi="Times New Roman"/>
                <w:bCs/>
                <w:sz w:val="24"/>
                <w:szCs w:val="24"/>
              </w:rPr>
              <w:t>Экспертная оценка выполнения практической</w:t>
            </w:r>
            <w:r>
              <w:rPr>
                <w:rFonts w:ascii="Times New Roman" w:hAnsi="Times New Roman"/>
                <w:bCs/>
                <w:sz w:val="24"/>
                <w:szCs w:val="24"/>
              </w:rPr>
              <w:t xml:space="preserve"> </w:t>
            </w:r>
            <w:r w:rsidRPr="00CB7772">
              <w:rPr>
                <w:rFonts w:ascii="Times New Roman" w:hAnsi="Times New Roman"/>
                <w:bCs/>
                <w:sz w:val="24"/>
                <w:szCs w:val="24"/>
              </w:rPr>
              <w:t>работы</w:t>
            </w:r>
          </w:p>
        </w:tc>
      </w:tr>
      <w:tr w:rsidR="00FB2039" w:rsidRPr="007720C0" w14:paraId="7DC698D0" w14:textId="77777777" w:rsidTr="00F426FD">
        <w:trPr>
          <w:trHeight w:val="20"/>
        </w:trPr>
        <w:tc>
          <w:tcPr>
            <w:tcW w:w="1941" w:type="pct"/>
          </w:tcPr>
          <w:p w14:paraId="3F17BA5D" w14:textId="77777777" w:rsidR="00FB2039" w:rsidRPr="007720C0" w:rsidRDefault="00FB2039" w:rsidP="00F426FD">
            <w:pPr>
              <w:shd w:val="clear" w:color="auto" w:fill="FFFFFF"/>
              <w:jc w:val="both"/>
              <w:rPr>
                <w:rFonts w:ascii="Times New Roman" w:hAnsi="Times New Roman"/>
                <w:i/>
                <w:sz w:val="24"/>
                <w:szCs w:val="24"/>
              </w:rPr>
            </w:pPr>
            <w:r w:rsidRPr="007720C0">
              <w:rPr>
                <w:rFonts w:ascii="Times New Roman" w:hAnsi="Times New Roman"/>
                <w:i/>
                <w:sz w:val="24"/>
                <w:szCs w:val="24"/>
              </w:rPr>
              <w:t>Знать:</w:t>
            </w:r>
          </w:p>
        </w:tc>
        <w:tc>
          <w:tcPr>
            <w:tcW w:w="1678" w:type="pct"/>
          </w:tcPr>
          <w:p w14:paraId="0C556452" w14:textId="77777777" w:rsidR="00FB2039" w:rsidRPr="007720C0" w:rsidRDefault="00FB2039" w:rsidP="00F426FD">
            <w:pPr>
              <w:widowControl w:val="0"/>
              <w:suppressAutoHyphens/>
              <w:rPr>
                <w:rFonts w:ascii="Times New Roman" w:hAnsi="Times New Roman"/>
                <w:bCs/>
                <w:sz w:val="24"/>
                <w:szCs w:val="24"/>
              </w:rPr>
            </w:pPr>
          </w:p>
        </w:tc>
        <w:tc>
          <w:tcPr>
            <w:tcW w:w="1381" w:type="pct"/>
          </w:tcPr>
          <w:p w14:paraId="42F64BCC" w14:textId="77777777" w:rsidR="00FB2039" w:rsidRPr="007720C0" w:rsidRDefault="00FB2039" w:rsidP="00F426FD">
            <w:pPr>
              <w:widowControl w:val="0"/>
              <w:suppressAutoHyphens/>
              <w:rPr>
                <w:rFonts w:ascii="Times New Roman" w:hAnsi="Times New Roman"/>
                <w:bCs/>
                <w:sz w:val="24"/>
                <w:szCs w:val="24"/>
              </w:rPr>
            </w:pPr>
          </w:p>
        </w:tc>
      </w:tr>
      <w:tr w:rsidR="00FB2039" w:rsidRPr="007720C0" w14:paraId="1A220CCA" w14:textId="77777777" w:rsidTr="00F426FD">
        <w:trPr>
          <w:trHeight w:val="20"/>
        </w:trPr>
        <w:tc>
          <w:tcPr>
            <w:tcW w:w="1941" w:type="pct"/>
          </w:tcPr>
          <w:p w14:paraId="46E15D3F" w14:textId="77777777" w:rsidR="00FB2039" w:rsidRPr="00987C52" w:rsidRDefault="00FB2039" w:rsidP="00F426FD">
            <w:pPr>
              <w:widowControl w:val="0"/>
              <w:autoSpaceDE w:val="0"/>
              <w:autoSpaceDN w:val="0"/>
              <w:adjustRightInd w:val="0"/>
              <w:rPr>
                <w:rFonts w:ascii="Times New Roman" w:hAnsi="Times New Roman"/>
                <w:sz w:val="24"/>
                <w:szCs w:val="24"/>
              </w:rPr>
            </w:pPr>
            <w:r w:rsidRPr="00987C52">
              <w:rPr>
                <w:rFonts w:ascii="Times New Roman" w:hAnsi="Times New Roman"/>
                <w:sz w:val="24"/>
                <w:szCs w:val="24"/>
              </w:rPr>
              <w:t>дефекты трубопроводов и оборудования;</w:t>
            </w:r>
          </w:p>
        </w:tc>
        <w:tc>
          <w:tcPr>
            <w:tcW w:w="1678" w:type="pct"/>
          </w:tcPr>
          <w:p w14:paraId="4EC31320"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t>Знает виды дефектов</w:t>
            </w:r>
          </w:p>
        </w:tc>
        <w:tc>
          <w:tcPr>
            <w:tcW w:w="1381" w:type="pct"/>
          </w:tcPr>
          <w:p w14:paraId="2CC19947" w14:textId="77777777" w:rsidR="00FB2039" w:rsidRPr="007720C0" w:rsidRDefault="00FB2039" w:rsidP="00F426FD">
            <w:pPr>
              <w:widowControl w:val="0"/>
              <w:suppressAutoHyphens/>
              <w:jc w:val="both"/>
              <w:rPr>
                <w:rFonts w:ascii="Times New Roman" w:hAnsi="Times New Roman"/>
                <w:bCs/>
                <w:sz w:val="24"/>
                <w:szCs w:val="24"/>
              </w:rPr>
            </w:pPr>
            <w:r w:rsidRPr="007720C0">
              <w:rPr>
                <w:rFonts w:ascii="Times New Roman" w:hAnsi="Times New Roman"/>
                <w:bCs/>
                <w:sz w:val="24"/>
                <w:szCs w:val="24"/>
              </w:rPr>
              <w:t>Экспертное наблюдение</w:t>
            </w:r>
          </w:p>
        </w:tc>
      </w:tr>
      <w:tr w:rsidR="00FB2039" w:rsidRPr="007720C0" w14:paraId="7BE31452" w14:textId="77777777" w:rsidTr="00F426FD">
        <w:trPr>
          <w:trHeight w:val="20"/>
        </w:trPr>
        <w:tc>
          <w:tcPr>
            <w:tcW w:w="1941" w:type="pct"/>
          </w:tcPr>
          <w:p w14:paraId="27516C9D" w14:textId="77777777" w:rsidR="00FB2039" w:rsidRPr="00987C52" w:rsidRDefault="00FB2039" w:rsidP="00F426FD">
            <w:pPr>
              <w:rPr>
                <w:rFonts w:ascii="Times New Roman" w:hAnsi="Times New Roman"/>
                <w:sz w:val="24"/>
                <w:szCs w:val="24"/>
              </w:rPr>
            </w:pPr>
            <w:r w:rsidRPr="00987C52">
              <w:rPr>
                <w:rFonts w:ascii="Times New Roman" w:hAnsi="Times New Roman"/>
                <w:sz w:val="24"/>
                <w:szCs w:val="24"/>
              </w:rPr>
              <w:t xml:space="preserve">конструктивные особенности, технологии изготовления, эксплуатации и ремонта объекта </w:t>
            </w:r>
            <w:r w:rsidRPr="00987C52">
              <w:rPr>
                <w:rFonts w:ascii="Times New Roman" w:hAnsi="Times New Roman"/>
                <w:sz w:val="24"/>
                <w:szCs w:val="24"/>
              </w:rPr>
              <w:lastRenderedPageBreak/>
              <w:t>контроля, типы дефектов, их классификации, угрозы и вероятные зоны образования дефектов с учетом эксплуатационных воздействий;</w:t>
            </w:r>
          </w:p>
        </w:tc>
        <w:tc>
          <w:tcPr>
            <w:tcW w:w="1678" w:type="pct"/>
          </w:tcPr>
          <w:p w14:paraId="79C08498"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lastRenderedPageBreak/>
              <w:t>Определяет конструктивные особенности элементов</w:t>
            </w:r>
            <w:r w:rsidRPr="007720C0">
              <w:rPr>
                <w:rFonts w:ascii="Times New Roman" w:hAnsi="Times New Roman"/>
                <w:bCs/>
                <w:sz w:val="24"/>
                <w:szCs w:val="24"/>
              </w:rPr>
              <w:t xml:space="preserve"> </w:t>
            </w:r>
          </w:p>
        </w:tc>
        <w:tc>
          <w:tcPr>
            <w:tcW w:w="1381" w:type="pct"/>
          </w:tcPr>
          <w:p w14:paraId="69ABB8F2" w14:textId="77777777" w:rsidR="00FB2039" w:rsidRPr="007720C0" w:rsidRDefault="00FB2039" w:rsidP="00F426FD">
            <w:pPr>
              <w:widowControl w:val="0"/>
              <w:suppressAutoHyphens/>
              <w:rPr>
                <w:rFonts w:ascii="Times New Roman" w:hAnsi="Times New Roman"/>
                <w:bCs/>
                <w:sz w:val="24"/>
                <w:szCs w:val="24"/>
              </w:rPr>
            </w:pPr>
            <w:r w:rsidRPr="007720C0">
              <w:rPr>
                <w:rFonts w:ascii="Times New Roman" w:hAnsi="Times New Roman"/>
                <w:bCs/>
                <w:sz w:val="24"/>
                <w:szCs w:val="24"/>
              </w:rPr>
              <w:t>Экспертное наблюдение</w:t>
            </w:r>
          </w:p>
        </w:tc>
      </w:tr>
      <w:tr w:rsidR="00FB2039" w:rsidRPr="007720C0" w14:paraId="3303AA99" w14:textId="77777777" w:rsidTr="00F426FD">
        <w:trPr>
          <w:trHeight w:val="20"/>
        </w:trPr>
        <w:tc>
          <w:tcPr>
            <w:tcW w:w="1941" w:type="pct"/>
          </w:tcPr>
          <w:p w14:paraId="518F8A05" w14:textId="77777777" w:rsidR="00FB2039" w:rsidRPr="00987C52" w:rsidRDefault="00FB2039" w:rsidP="00F426FD">
            <w:pPr>
              <w:rPr>
                <w:rFonts w:ascii="Times New Roman" w:hAnsi="Times New Roman"/>
                <w:sz w:val="24"/>
                <w:szCs w:val="24"/>
              </w:rPr>
            </w:pPr>
            <w:r w:rsidRPr="00987C52">
              <w:rPr>
                <w:rFonts w:ascii="Times New Roman" w:hAnsi="Times New Roman"/>
                <w:sz w:val="24"/>
                <w:szCs w:val="24"/>
              </w:rPr>
              <w:t>измеряемые характеристики и признаки дефектов;</w:t>
            </w:r>
          </w:p>
        </w:tc>
        <w:tc>
          <w:tcPr>
            <w:tcW w:w="1678" w:type="pct"/>
          </w:tcPr>
          <w:p w14:paraId="0AAEC1F4"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t>Знает основные характеристики и признаки дефектов</w:t>
            </w:r>
          </w:p>
        </w:tc>
        <w:tc>
          <w:tcPr>
            <w:tcW w:w="1381" w:type="pct"/>
          </w:tcPr>
          <w:p w14:paraId="6D5362D6"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t>Устный опрос</w:t>
            </w:r>
          </w:p>
        </w:tc>
      </w:tr>
      <w:tr w:rsidR="00FB2039" w:rsidRPr="007720C0" w14:paraId="73BF38D3" w14:textId="77777777" w:rsidTr="00F426FD">
        <w:trPr>
          <w:trHeight w:val="20"/>
        </w:trPr>
        <w:tc>
          <w:tcPr>
            <w:tcW w:w="1941" w:type="pct"/>
          </w:tcPr>
          <w:p w14:paraId="2EB476FD" w14:textId="77777777" w:rsidR="00FB2039" w:rsidRPr="00987C52" w:rsidRDefault="00FB2039" w:rsidP="00F426FD">
            <w:pPr>
              <w:rPr>
                <w:rFonts w:ascii="Times New Roman" w:hAnsi="Times New Roman"/>
                <w:sz w:val="24"/>
                <w:szCs w:val="24"/>
              </w:rPr>
            </w:pPr>
            <w:r w:rsidRPr="00987C52">
              <w:rPr>
                <w:rFonts w:ascii="Times New Roman" w:hAnsi="Times New Roman"/>
                <w:sz w:val="24"/>
                <w:szCs w:val="24"/>
              </w:rPr>
              <w:t>измеряемые характеристики, методы оценки точности и достоверности полученных результатов;</w:t>
            </w:r>
          </w:p>
        </w:tc>
        <w:tc>
          <w:tcPr>
            <w:tcW w:w="1678" w:type="pct"/>
          </w:tcPr>
          <w:p w14:paraId="5C45A5B8" w14:textId="77777777" w:rsidR="00FB2039" w:rsidRPr="007720C0" w:rsidRDefault="00FB2039" w:rsidP="00F426FD">
            <w:pPr>
              <w:widowControl w:val="0"/>
              <w:suppressAutoHyphens/>
              <w:rPr>
                <w:rFonts w:ascii="Times New Roman" w:hAnsi="Times New Roman"/>
                <w:bCs/>
                <w:sz w:val="24"/>
                <w:szCs w:val="24"/>
              </w:rPr>
            </w:pPr>
            <w:r>
              <w:rPr>
                <w:rFonts w:ascii="Times New Roman" w:hAnsi="Times New Roman"/>
                <w:bCs/>
                <w:sz w:val="24"/>
                <w:szCs w:val="24"/>
              </w:rPr>
              <w:t>Определяет характеристики дефектов и методы их оценки</w:t>
            </w:r>
          </w:p>
        </w:tc>
        <w:tc>
          <w:tcPr>
            <w:tcW w:w="1381" w:type="pct"/>
          </w:tcPr>
          <w:p w14:paraId="76F36D91" w14:textId="77777777" w:rsidR="00FB2039" w:rsidRPr="007720C0" w:rsidRDefault="00FB2039" w:rsidP="00F426FD">
            <w:pPr>
              <w:widowControl w:val="0"/>
              <w:suppressAutoHyphens/>
              <w:rPr>
                <w:rFonts w:ascii="Times New Roman" w:hAnsi="Times New Roman"/>
                <w:bCs/>
                <w:sz w:val="24"/>
                <w:szCs w:val="24"/>
              </w:rPr>
            </w:pPr>
            <w:r w:rsidRPr="007720C0">
              <w:rPr>
                <w:rFonts w:ascii="Times New Roman" w:hAnsi="Times New Roman"/>
                <w:bCs/>
                <w:sz w:val="24"/>
                <w:szCs w:val="24"/>
              </w:rPr>
              <w:t>Экспертное наблюдение</w:t>
            </w:r>
          </w:p>
        </w:tc>
      </w:tr>
    </w:tbl>
    <w:p w14:paraId="3DCEE43B" w14:textId="77777777" w:rsidR="00525B43" w:rsidRDefault="00525B43" w:rsidP="00856940">
      <w:pPr>
        <w:jc w:val="right"/>
        <w:rPr>
          <w:rFonts w:ascii="Times New Roman" w:hAnsi="Times New Roman"/>
          <w:b/>
          <w:sz w:val="24"/>
          <w:szCs w:val="24"/>
        </w:rPr>
      </w:pPr>
    </w:p>
    <w:p w14:paraId="3B104C96" w14:textId="77777777" w:rsidR="00241C8A" w:rsidRDefault="00241C8A">
      <w:pPr>
        <w:rPr>
          <w:rFonts w:ascii="Times New Roman" w:hAnsi="Times New Roman"/>
          <w:b/>
          <w:sz w:val="24"/>
          <w:szCs w:val="24"/>
        </w:rPr>
      </w:pPr>
    </w:p>
    <w:p w14:paraId="0968BE1C" w14:textId="619C0FA0" w:rsidR="00525B43" w:rsidRDefault="00525B43">
      <w:pPr>
        <w:rPr>
          <w:rFonts w:ascii="Times New Roman" w:hAnsi="Times New Roman"/>
          <w:b/>
          <w:sz w:val="24"/>
          <w:szCs w:val="24"/>
        </w:rPr>
      </w:pPr>
      <w:r>
        <w:rPr>
          <w:rFonts w:ascii="Times New Roman" w:hAnsi="Times New Roman"/>
          <w:b/>
          <w:sz w:val="24"/>
          <w:szCs w:val="24"/>
        </w:rPr>
        <w:br w:type="page"/>
      </w:r>
    </w:p>
    <w:p w14:paraId="22CC312D" w14:textId="6B45D6EC" w:rsidR="00856940" w:rsidRPr="00856940" w:rsidRDefault="00856940" w:rsidP="00856940">
      <w:pPr>
        <w:jc w:val="right"/>
        <w:rPr>
          <w:rFonts w:ascii="Times New Roman" w:hAnsi="Times New Roman" w:cs="Times New Roman"/>
          <w:b/>
          <w:bCs/>
          <w:sz w:val="24"/>
          <w:szCs w:val="24"/>
        </w:rPr>
      </w:pPr>
      <w:r w:rsidRPr="00856940">
        <w:rPr>
          <w:rFonts w:ascii="Times New Roman" w:hAnsi="Times New Roman" w:cs="Times New Roman"/>
          <w:b/>
          <w:bCs/>
          <w:sz w:val="24"/>
          <w:szCs w:val="24"/>
        </w:rPr>
        <w:lastRenderedPageBreak/>
        <w:t>Приложение 2.</w:t>
      </w:r>
      <w:r w:rsidR="00525B43">
        <w:rPr>
          <w:rFonts w:ascii="Times New Roman" w:hAnsi="Times New Roman" w:cs="Times New Roman"/>
          <w:b/>
          <w:bCs/>
          <w:sz w:val="24"/>
          <w:szCs w:val="24"/>
        </w:rPr>
        <w:t>4</w:t>
      </w:r>
    </w:p>
    <w:p w14:paraId="0E875262" w14:textId="0FE33789" w:rsidR="00856940" w:rsidRPr="00856940" w:rsidRDefault="00856940" w:rsidP="00856940">
      <w:pPr>
        <w:jc w:val="right"/>
        <w:rPr>
          <w:rFonts w:ascii="Times New Roman" w:hAnsi="Times New Roman" w:cs="Times New Roman"/>
          <w:b/>
          <w:bCs/>
          <w:sz w:val="24"/>
          <w:szCs w:val="24"/>
        </w:rPr>
      </w:pPr>
      <w:r w:rsidRPr="00856940">
        <w:rPr>
          <w:rFonts w:ascii="Times New Roman" w:hAnsi="Times New Roman" w:cs="Times New Roman"/>
          <w:b/>
          <w:bCs/>
          <w:sz w:val="24"/>
          <w:szCs w:val="24"/>
        </w:rPr>
        <w:t xml:space="preserve">к ПОП </w:t>
      </w:r>
      <w:r w:rsidR="00B263CA">
        <w:rPr>
          <w:rFonts w:ascii="Times New Roman" w:hAnsi="Times New Roman" w:cs="Times New Roman"/>
          <w:b/>
          <w:bCs/>
          <w:sz w:val="24"/>
          <w:szCs w:val="24"/>
        </w:rPr>
        <w:t>по профессии</w:t>
      </w:r>
    </w:p>
    <w:p w14:paraId="78703491" w14:textId="77777777" w:rsidR="00856940" w:rsidRPr="00856940" w:rsidRDefault="00856940" w:rsidP="00856940">
      <w:pPr>
        <w:jc w:val="right"/>
        <w:rPr>
          <w:rFonts w:ascii="Times New Roman" w:hAnsi="Times New Roman" w:cs="Times New Roman"/>
          <w:b/>
          <w:bCs/>
          <w:sz w:val="24"/>
          <w:szCs w:val="24"/>
        </w:rPr>
      </w:pPr>
      <w:r w:rsidRPr="00856940">
        <w:rPr>
          <w:rFonts w:ascii="Times New Roman" w:hAnsi="Times New Roman" w:cs="Times New Roman"/>
          <w:b/>
          <w:bCs/>
          <w:sz w:val="24"/>
          <w:szCs w:val="24"/>
        </w:rPr>
        <w:t xml:space="preserve">21.01.17 Мастер по обслуживанию </w:t>
      </w:r>
    </w:p>
    <w:p w14:paraId="1642F4F4" w14:textId="039D9D02" w:rsidR="00983DDC" w:rsidRDefault="00856940" w:rsidP="00856940">
      <w:pPr>
        <w:jc w:val="right"/>
        <w:rPr>
          <w:rFonts w:ascii="Times New Roman" w:hAnsi="Times New Roman" w:cs="Times New Roman"/>
          <w:b/>
          <w:bCs/>
          <w:color w:val="0070C0"/>
          <w:sz w:val="24"/>
          <w:szCs w:val="24"/>
        </w:rPr>
      </w:pPr>
      <w:r w:rsidRPr="00856940">
        <w:rPr>
          <w:rFonts w:ascii="Times New Roman" w:hAnsi="Times New Roman" w:cs="Times New Roman"/>
          <w:b/>
          <w:bCs/>
          <w:sz w:val="24"/>
          <w:szCs w:val="24"/>
        </w:rPr>
        <w:t>магистральных трубопроводов</w:t>
      </w:r>
    </w:p>
    <w:p w14:paraId="21BBDF6D" w14:textId="77777777" w:rsidR="00983DDC" w:rsidRDefault="00983DDC" w:rsidP="00983DDC">
      <w:pPr>
        <w:jc w:val="right"/>
        <w:rPr>
          <w:rFonts w:ascii="Times New Roman" w:hAnsi="Times New Roman" w:cs="Times New Roman"/>
          <w:b/>
          <w:bCs/>
          <w:color w:val="0070C0"/>
          <w:sz w:val="24"/>
          <w:szCs w:val="24"/>
        </w:rPr>
      </w:pPr>
    </w:p>
    <w:p w14:paraId="3F772793" w14:textId="77777777" w:rsidR="00983DDC" w:rsidRDefault="00983DDC" w:rsidP="00983DDC">
      <w:pPr>
        <w:jc w:val="right"/>
        <w:rPr>
          <w:rFonts w:ascii="Times New Roman" w:hAnsi="Times New Roman" w:cs="Times New Roman"/>
          <w:b/>
          <w:bCs/>
          <w:color w:val="0070C0"/>
          <w:sz w:val="24"/>
          <w:szCs w:val="24"/>
        </w:rPr>
      </w:pPr>
    </w:p>
    <w:p w14:paraId="5935F71C" w14:textId="77777777" w:rsidR="00983DDC" w:rsidRDefault="00983DDC" w:rsidP="00983DDC">
      <w:pPr>
        <w:jc w:val="right"/>
        <w:rPr>
          <w:rFonts w:ascii="Times New Roman" w:hAnsi="Times New Roman" w:cs="Times New Roman"/>
          <w:b/>
          <w:bCs/>
          <w:color w:val="0070C0"/>
          <w:sz w:val="24"/>
          <w:szCs w:val="24"/>
        </w:rPr>
      </w:pPr>
    </w:p>
    <w:p w14:paraId="0655DCAB" w14:textId="77777777" w:rsidR="00983DDC" w:rsidRDefault="00983DDC" w:rsidP="00983DDC">
      <w:pPr>
        <w:jc w:val="right"/>
        <w:rPr>
          <w:rFonts w:ascii="Times New Roman" w:hAnsi="Times New Roman" w:cs="Times New Roman"/>
          <w:b/>
          <w:bCs/>
          <w:color w:val="0070C0"/>
          <w:sz w:val="24"/>
          <w:szCs w:val="24"/>
        </w:rPr>
      </w:pPr>
    </w:p>
    <w:p w14:paraId="26FF4A63" w14:textId="77777777" w:rsidR="00983DDC" w:rsidRDefault="00983DDC" w:rsidP="00983DDC">
      <w:pPr>
        <w:jc w:val="right"/>
        <w:rPr>
          <w:rFonts w:ascii="Times New Roman" w:hAnsi="Times New Roman" w:cs="Times New Roman"/>
          <w:b/>
          <w:bCs/>
          <w:color w:val="0070C0"/>
          <w:sz w:val="24"/>
          <w:szCs w:val="24"/>
        </w:rPr>
      </w:pPr>
    </w:p>
    <w:p w14:paraId="2AD58FA2" w14:textId="77777777" w:rsidR="00983DDC" w:rsidRDefault="00983DDC" w:rsidP="00983DDC">
      <w:pPr>
        <w:jc w:val="right"/>
        <w:rPr>
          <w:rFonts w:ascii="Times New Roman" w:hAnsi="Times New Roman" w:cs="Times New Roman"/>
          <w:b/>
          <w:bCs/>
          <w:color w:val="0070C0"/>
          <w:sz w:val="24"/>
          <w:szCs w:val="24"/>
        </w:rPr>
      </w:pPr>
    </w:p>
    <w:p w14:paraId="5DF40142" w14:textId="77777777" w:rsidR="00983DDC" w:rsidRDefault="00983DDC" w:rsidP="00983DDC">
      <w:pPr>
        <w:jc w:val="right"/>
        <w:rPr>
          <w:rFonts w:ascii="Times New Roman" w:hAnsi="Times New Roman" w:cs="Times New Roman"/>
          <w:b/>
          <w:bCs/>
          <w:color w:val="0070C0"/>
          <w:sz w:val="24"/>
          <w:szCs w:val="24"/>
        </w:rPr>
      </w:pPr>
    </w:p>
    <w:p w14:paraId="74E11EC9" w14:textId="77777777" w:rsidR="00983DDC" w:rsidRDefault="00983DDC" w:rsidP="00983DDC">
      <w:pPr>
        <w:jc w:val="right"/>
        <w:rPr>
          <w:rFonts w:ascii="Times New Roman" w:hAnsi="Times New Roman" w:cs="Times New Roman"/>
          <w:b/>
          <w:bCs/>
          <w:color w:val="0070C0"/>
          <w:sz w:val="24"/>
          <w:szCs w:val="24"/>
        </w:rPr>
      </w:pPr>
    </w:p>
    <w:p w14:paraId="7B66EEBD" w14:textId="77777777" w:rsidR="00983DDC" w:rsidRDefault="00983DDC" w:rsidP="00983DDC">
      <w:pPr>
        <w:jc w:val="right"/>
        <w:rPr>
          <w:rFonts w:ascii="Times New Roman" w:hAnsi="Times New Roman" w:cs="Times New Roman"/>
          <w:b/>
          <w:bCs/>
          <w:color w:val="0070C0"/>
          <w:sz w:val="24"/>
          <w:szCs w:val="24"/>
        </w:rPr>
      </w:pPr>
    </w:p>
    <w:p w14:paraId="36E1D441" w14:textId="77777777" w:rsidR="00983DDC" w:rsidRPr="00502F97" w:rsidRDefault="00983DDC" w:rsidP="00983DDC">
      <w:pPr>
        <w:jc w:val="right"/>
        <w:rPr>
          <w:rFonts w:ascii="Times New Roman" w:hAnsi="Times New Roman" w:cs="Times New Roman"/>
          <w:b/>
          <w:bCs/>
          <w:color w:val="0070C0"/>
          <w:sz w:val="24"/>
          <w:szCs w:val="24"/>
        </w:rPr>
      </w:pPr>
    </w:p>
    <w:p w14:paraId="10988461" w14:textId="77777777" w:rsidR="00983DDC" w:rsidRPr="008F578C" w:rsidRDefault="00983DDC" w:rsidP="00983D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B2AA5" w14:textId="04AB59D0" w:rsidR="00983DDC" w:rsidRDefault="00983DDC" w:rsidP="00983DDC">
      <w:pPr>
        <w:pStyle w:val="1"/>
      </w:pPr>
      <w:bookmarkStart w:id="6" w:name="_Toc226472828"/>
      <w:r w:rsidRPr="006E7FF4">
        <w:t>«</w:t>
      </w:r>
      <w:r w:rsidR="00856940" w:rsidRPr="00856940">
        <w:t>ОП.04 ОСНОВЫ ГИДРАВЛИКИ И ТЕРМОДИНАМИКИ</w:t>
      </w:r>
      <w:r w:rsidRPr="006E7FF4">
        <w:t>»</w:t>
      </w:r>
      <w:bookmarkEnd w:id="6"/>
    </w:p>
    <w:p w14:paraId="1B3FD8A1" w14:textId="77777777" w:rsidR="00983DDC" w:rsidRPr="00BD6A9B" w:rsidRDefault="00983DDC" w:rsidP="00983DDC">
      <w:pPr>
        <w:spacing w:line="360" w:lineRule="auto"/>
        <w:jc w:val="center"/>
        <w:rPr>
          <w:rFonts w:ascii="Times New Roman" w:hAnsi="Times New Roman" w:cs="Times New Roman"/>
          <w:b/>
          <w:bCs/>
          <w:sz w:val="24"/>
          <w:szCs w:val="24"/>
        </w:rPr>
      </w:pPr>
    </w:p>
    <w:p w14:paraId="7B666669" w14:textId="77777777" w:rsidR="00983DDC" w:rsidRPr="00BD6A9B" w:rsidRDefault="00983DDC" w:rsidP="00983DDC">
      <w:pPr>
        <w:spacing w:line="360" w:lineRule="auto"/>
        <w:jc w:val="center"/>
        <w:rPr>
          <w:rFonts w:ascii="Times New Roman" w:hAnsi="Times New Roman" w:cs="Times New Roman"/>
          <w:b/>
          <w:bCs/>
          <w:sz w:val="24"/>
          <w:szCs w:val="24"/>
        </w:rPr>
      </w:pPr>
    </w:p>
    <w:p w14:paraId="2273C6C1" w14:textId="77777777" w:rsidR="00983DDC" w:rsidRPr="00BD6A9B" w:rsidRDefault="00983DDC" w:rsidP="00983DDC">
      <w:pPr>
        <w:spacing w:line="360" w:lineRule="auto"/>
        <w:jc w:val="center"/>
        <w:rPr>
          <w:rFonts w:ascii="Times New Roman" w:hAnsi="Times New Roman" w:cs="Times New Roman"/>
          <w:b/>
          <w:bCs/>
          <w:sz w:val="24"/>
          <w:szCs w:val="24"/>
        </w:rPr>
      </w:pPr>
    </w:p>
    <w:p w14:paraId="4E9C9049" w14:textId="77777777" w:rsidR="00983DDC" w:rsidRPr="00BD6A9B" w:rsidRDefault="00983DDC" w:rsidP="00983DDC">
      <w:pPr>
        <w:spacing w:line="360" w:lineRule="auto"/>
        <w:jc w:val="center"/>
        <w:rPr>
          <w:rFonts w:ascii="Times New Roman" w:hAnsi="Times New Roman" w:cs="Times New Roman"/>
          <w:b/>
          <w:bCs/>
          <w:sz w:val="24"/>
          <w:szCs w:val="24"/>
        </w:rPr>
      </w:pPr>
    </w:p>
    <w:p w14:paraId="675826DF" w14:textId="77777777" w:rsidR="00983DDC" w:rsidRPr="00BD6A9B" w:rsidRDefault="00983DDC" w:rsidP="00983DDC">
      <w:pPr>
        <w:spacing w:line="360" w:lineRule="auto"/>
        <w:jc w:val="center"/>
        <w:rPr>
          <w:rFonts w:ascii="Times New Roman" w:hAnsi="Times New Roman" w:cs="Times New Roman"/>
          <w:b/>
          <w:bCs/>
          <w:sz w:val="24"/>
          <w:szCs w:val="24"/>
        </w:rPr>
      </w:pPr>
    </w:p>
    <w:p w14:paraId="3BD8177F" w14:textId="77777777" w:rsidR="00983DDC" w:rsidRPr="00BD6A9B" w:rsidRDefault="00983DDC" w:rsidP="00983DDC">
      <w:pPr>
        <w:spacing w:line="360" w:lineRule="auto"/>
        <w:jc w:val="center"/>
        <w:rPr>
          <w:rFonts w:ascii="Times New Roman" w:hAnsi="Times New Roman" w:cs="Times New Roman"/>
          <w:b/>
          <w:bCs/>
          <w:sz w:val="24"/>
          <w:szCs w:val="24"/>
        </w:rPr>
      </w:pPr>
    </w:p>
    <w:p w14:paraId="6C0A3ED9" w14:textId="77777777" w:rsidR="00983DDC" w:rsidRPr="00BD6A9B" w:rsidRDefault="00983DDC" w:rsidP="00983DDC">
      <w:pPr>
        <w:spacing w:line="360" w:lineRule="auto"/>
        <w:jc w:val="center"/>
        <w:rPr>
          <w:rFonts w:ascii="Times New Roman" w:hAnsi="Times New Roman" w:cs="Times New Roman"/>
          <w:b/>
          <w:bCs/>
          <w:sz w:val="24"/>
          <w:szCs w:val="24"/>
        </w:rPr>
      </w:pPr>
    </w:p>
    <w:p w14:paraId="6019F142" w14:textId="77777777" w:rsidR="00983DDC" w:rsidRPr="00BD6A9B" w:rsidRDefault="00983DDC" w:rsidP="00983DDC">
      <w:pPr>
        <w:spacing w:line="360" w:lineRule="auto"/>
        <w:jc w:val="center"/>
        <w:rPr>
          <w:rFonts w:ascii="Times New Roman" w:hAnsi="Times New Roman" w:cs="Times New Roman"/>
          <w:b/>
          <w:bCs/>
          <w:sz w:val="24"/>
          <w:szCs w:val="24"/>
        </w:rPr>
      </w:pPr>
    </w:p>
    <w:p w14:paraId="5E495681" w14:textId="77777777" w:rsidR="00983DDC" w:rsidRPr="00BD6A9B" w:rsidRDefault="00983DDC" w:rsidP="00983DDC">
      <w:pPr>
        <w:spacing w:line="360" w:lineRule="auto"/>
        <w:jc w:val="center"/>
        <w:rPr>
          <w:rFonts w:ascii="Times New Roman" w:hAnsi="Times New Roman" w:cs="Times New Roman"/>
          <w:b/>
          <w:bCs/>
          <w:sz w:val="24"/>
          <w:szCs w:val="24"/>
        </w:rPr>
      </w:pPr>
    </w:p>
    <w:p w14:paraId="3E88716C" w14:textId="77777777" w:rsidR="00983DDC" w:rsidRPr="00BD6A9B" w:rsidRDefault="00983DDC" w:rsidP="00983DDC">
      <w:pPr>
        <w:spacing w:line="360" w:lineRule="auto"/>
        <w:jc w:val="center"/>
        <w:rPr>
          <w:rFonts w:ascii="Times New Roman" w:hAnsi="Times New Roman" w:cs="Times New Roman"/>
          <w:b/>
          <w:bCs/>
          <w:sz w:val="24"/>
          <w:szCs w:val="24"/>
        </w:rPr>
      </w:pPr>
    </w:p>
    <w:p w14:paraId="13741EEB" w14:textId="77777777" w:rsidR="00983DDC" w:rsidRPr="00BD6A9B" w:rsidRDefault="00983DDC" w:rsidP="00983DDC">
      <w:pPr>
        <w:spacing w:line="360" w:lineRule="auto"/>
        <w:jc w:val="center"/>
        <w:rPr>
          <w:rFonts w:ascii="Times New Roman" w:hAnsi="Times New Roman" w:cs="Times New Roman"/>
          <w:b/>
          <w:bCs/>
          <w:sz w:val="24"/>
          <w:szCs w:val="24"/>
        </w:rPr>
      </w:pPr>
    </w:p>
    <w:p w14:paraId="68D2D950" w14:textId="77777777" w:rsidR="00983DDC" w:rsidRPr="00BD6A9B" w:rsidRDefault="00983DDC" w:rsidP="00983DDC">
      <w:pPr>
        <w:spacing w:line="360" w:lineRule="auto"/>
        <w:jc w:val="center"/>
        <w:rPr>
          <w:rFonts w:ascii="Times New Roman" w:hAnsi="Times New Roman" w:cs="Times New Roman"/>
          <w:b/>
          <w:bCs/>
          <w:sz w:val="24"/>
          <w:szCs w:val="24"/>
        </w:rPr>
      </w:pPr>
    </w:p>
    <w:p w14:paraId="7BE7B7E3" w14:textId="77777777" w:rsidR="00983DDC" w:rsidRPr="00BD6A9B" w:rsidRDefault="00983DDC" w:rsidP="00983DDC">
      <w:pPr>
        <w:spacing w:line="360" w:lineRule="auto"/>
        <w:jc w:val="center"/>
        <w:rPr>
          <w:rFonts w:ascii="Times New Roman" w:hAnsi="Times New Roman" w:cs="Times New Roman"/>
          <w:b/>
          <w:bCs/>
          <w:sz w:val="24"/>
          <w:szCs w:val="24"/>
        </w:rPr>
      </w:pPr>
    </w:p>
    <w:p w14:paraId="038679E7" w14:textId="77777777" w:rsidR="00983DDC" w:rsidRPr="00BD6A9B" w:rsidRDefault="00983DDC" w:rsidP="00983DDC">
      <w:pPr>
        <w:spacing w:line="360" w:lineRule="auto"/>
        <w:jc w:val="center"/>
        <w:rPr>
          <w:rFonts w:ascii="Times New Roman" w:hAnsi="Times New Roman" w:cs="Times New Roman"/>
          <w:b/>
          <w:bCs/>
          <w:sz w:val="24"/>
          <w:szCs w:val="24"/>
        </w:rPr>
      </w:pPr>
    </w:p>
    <w:p w14:paraId="58FF3EE6" w14:textId="14B09A51" w:rsidR="00983DDC" w:rsidRDefault="00005260" w:rsidP="00983D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531CEF4C" w14:textId="77777777" w:rsidR="00983DDC" w:rsidRPr="00983DDC" w:rsidRDefault="00983DDC" w:rsidP="00983DDC">
      <w:pPr>
        <w:rPr>
          <w:rFonts w:ascii="Times New Roman Полужирный" w:eastAsia="Segoe UI" w:hAnsi="Times New Roman Полужирный" w:cs="Times New Roman"/>
          <w:sz w:val="24"/>
          <w:szCs w:val="24"/>
          <w:lang w:val="x-none" w:eastAsia="x-none"/>
        </w:rPr>
      </w:pPr>
    </w:p>
    <w:p w14:paraId="1BFC1C98" w14:textId="77777777" w:rsidR="00525B43" w:rsidRDefault="00525B43">
      <w:pPr>
        <w:rPr>
          <w:rFonts w:ascii="Times New Roman Полужирный" w:eastAsia="Segoe UI" w:hAnsi="Times New Roman Полужирный" w:cs="Times New Roman"/>
          <w:sz w:val="24"/>
          <w:szCs w:val="24"/>
          <w:lang w:val="x-none" w:eastAsia="x-none"/>
        </w:rPr>
      </w:pPr>
      <w:r>
        <w:rPr>
          <w:b/>
          <w:bCs/>
          <w:caps/>
        </w:rPr>
        <w:br w:type="page"/>
      </w:r>
    </w:p>
    <w:p w14:paraId="7E0FED7F" w14:textId="7153193D" w:rsidR="00983DDC" w:rsidRPr="00F70F81" w:rsidRDefault="00983DDC" w:rsidP="00525B43">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17101B" w14:textId="60F8A9E9" w:rsidR="00983DDC" w:rsidRPr="00002841" w:rsidRDefault="00983DDC" w:rsidP="00983DDC">
      <w:pPr>
        <w:pStyle w:val="1d"/>
        <w:jc w:val="center"/>
        <w:rPr>
          <w:rFonts w:eastAsia="Segoe UI"/>
          <w:b/>
          <w:bCs/>
          <w:lang w:val="ru-RU"/>
        </w:rPr>
      </w:pPr>
      <w:r w:rsidRPr="00002841">
        <w:rPr>
          <w:rFonts w:eastAsia="Segoe UI"/>
          <w:b/>
          <w:bCs/>
          <w:lang w:val="ru-RU"/>
        </w:rPr>
        <w:t>«</w:t>
      </w:r>
      <w:r w:rsidR="00856940" w:rsidRPr="00002841">
        <w:rPr>
          <w:rFonts w:eastAsia="Segoe UI"/>
          <w:b/>
          <w:bCs/>
          <w:lang w:val="ru-RU"/>
        </w:rPr>
        <w:t xml:space="preserve">ОП.04 </w:t>
      </w:r>
      <w:r w:rsidR="00002841">
        <w:rPr>
          <w:rFonts w:eastAsia="Segoe UI"/>
          <w:b/>
          <w:bCs/>
          <w:lang w:val="ru-RU"/>
        </w:rPr>
        <w:t>О</w:t>
      </w:r>
      <w:r w:rsidR="00002841" w:rsidRPr="00002841">
        <w:rPr>
          <w:rFonts w:eastAsia="Segoe UI"/>
          <w:b/>
          <w:bCs/>
          <w:lang w:val="ru-RU"/>
        </w:rPr>
        <w:t>сновы гидравлики и термодинамики</w:t>
      </w:r>
      <w:r w:rsidRPr="00002841">
        <w:rPr>
          <w:rFonts w:eastAsia="Segoe UI"/>
          <w:b/>
          <w:bCs/>
          <w:lang w:val="ru-RU"/>
        </w:rPr>
        <w:t>»</w:t>
      </w:r>
    </w:p>
    <w:p w14:paraId="5F43B233" w14:textId="77777777" w:rsidR="00983DDC" w:rsidRPr="00021F3A" w:rsidRDefault="00983DDC" w:rsidP="00983DDC">
      <w:pPr>
        <w:pStyle w:val="1d"/>
        <w:rPr>
          <w:lang w:val="ru-RU"/>
        </w:rPr>
      </w:pPr>
    </w:p>
    <w:p w14:paraId="4318358E" w14:textId="77777777" w:rsidR="00983DDC" w:rsidRPr="00EA6E1D" w:rsidRDefault="00983DDC" w:rsidP="00983D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CB5910" w14:textId="09C58BD6" w:rsidR="00983DDC" w:rsidRDefault="00983DDC" w:rsidP="00983D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2643F">
        <w:rPr>
          <w:rFonts w:ascii="Times New Roman" w:hAnsi="Times New Roman"/>
          <w:sz w:val="24"/>
          <w:szCs w:val="24"/>
        </w:rPr>
        <w:t>«</w:t>
      </w:r>
      <w:r w:rsidR="0022643F" w:rsidRPr="0022643F">
        <w:rPr>
          <w:rFonts w:ascii="Times New Roman" w:hAnsi="Times New Roman"/>
          <w:sz w:val="24"/>
          <w:szCs w:val="24"/>
        </w:rPr>
        <w:t>Основы гидравлики и термодинамики</w:t>
      </w:r>
      <w:r w:rsidRPr="0022643F">
        <w:rPr>
          <w:rFonts w:ascii="Times New Roman" w:hAnsi="Times New Roman"/>
          <w:sz w:val="24"/>
          <w:szCs w:val="24"/>
        </w:rPr>
        <w:t>»</w:t>
      </w:r>
      <w:r w:rsidRPr="00975592">
        <w:rPr>
          <w:rFonts w:ascii="Times New Roman" w:hAnsi="Times New Roman"/>
        </w:rPr>
        <w:t xml:space="preserve"> </w:t>
      </w:r>
      <w:r w:rsidR="0022643F" w:rsidRPr="0022643F">
        <w:rPr>
          <w:rFonts w:ascii="Times New Roman" w:eastAsia="Times New Roman" w:hAnsi="Times New Roman"/>
          <w:bCs/>
          <w:sz w:val="24"/>
          <w:szCs w:val="24"/>
          <w:lang w:val="x-none" w:eastAsia="ru-RU"/>
        </w:rPr>
        <w:t>формирование компетенций по применению законов гидравлики и термодинамики для решения инженерных задач, связанных с проектированием и эксплуатацией технических систем</w:t>
      </w:r>
      <w:r w:rsidRPr="00975592">
        <w:rPr>
          <w:rFonts w:ascii="Times New Roman" w:eastAsia="Times New Roman" w:hAnsi="Times New Roman"/>
          <w:bCs/>
          <w:sz w:val="24"/>
          <w:szCs w:val="24"/>
          <w:lang w:eastAsia="ru-RU"/>
        </w:rPr>
        <w:t>.</w:t>
      </w:r>
      <w:r w:rsidRPr="00975592">
        <w:rPr>
          <w:rFonts w:ascii="Times New Roman" w:eastAsia="Times New Roman" w:hAnsi="Times New Roman" w:cs="Times New Roman"/>
          <w:sz w:val="24"/>
          <w:szCs w:val="24"/>
          <w:lang w:eastAsia="ru-RU"/>
        </w:rPr>
        <w:t xml:space="preserve"> </w:t>
      </w:r>
    </w:p>
    <w:p w14:paraId="1E247170" w14:textId="46C7EC9F" w:rsidR="00983DDC" w:rsidRDefault="00983DDC" w:rsidP="00983D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22643F" w:rsidRPr="0022643F">
        <w:rPr>
          <w:rFonts w:ascii="Times New Roman" w:hAnsi="Times New Roman" w:cs="Times New Roman"/>
          <w:sz w:val="24"/>
          <w:szCs w:val="24"/>
        </w:rPr>
        <w:t xml:space="preserve">«Основы гидравлики и термодинамики»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75592">
        <w:rPr>
          <w:rFonts w:ascii="Times New Roman" w:hAnsi="Times New Roman" w:cs="Times New Roman"/>
          <w:iCs/>
          <w:sz w:val="24"/>
          <w:szCs w:val="24"/>
        </w:rPr>
        <w:t xml:space="preserve">обязательную часть </w:t>
      </w:r>
      <w:r w:rsidR="0022643F">
        <w:rPr>
          <w:rFonts w:ascii="Times New Roman" w:hAnsi="Times New Roman" w:cs="Times New Roman"/>
          <w:iCs/>
          <w:sz w:val="24"/>
          <w:szCs w:val="24"/>
        </w:rPr>
        <w:t>общепрофессионального</w:t>
      </w:r>
      <w:r w:rsidRPr="00975592">
        <w:rPr>
          <w:rFonts w:ascii="Times New Roman" w:hAnsi="Times New Roman" w:cs="Times New Roman"/>
          <w:iCs/>
          <w:sz w:val="24"/>
          <w:szCs w:val="24"/>
        </w:rPr>
        <w:t xml:space="preserve"> цикла образовательной программы.</w:t>
      </w:r>
    </w:p>
    <w:p w14:paraId="7720991F" w14:textId="77777777" w:rsidR="00983DDC" w:rsidRDefault="00983DDC" w:rsidP="00983DDC">
      <w:pPr>
        <w:suppressAutoHyphens/>
        <w:spacing w:line="276" w:lineRule="auto"/>
        <w:ind w:firstLine="709"/>
        <w:jc w:val="both"/>
        <w:rPr>
          <w:rFonts w:ascii="Times New Roman" w:hAnsi="Times New Roman" w:cs="Times New Roman"/>
          <w:sz w:val="24"/>
          <w:szCs w:val="24"/>
        </w:rPr>
      </w:pPr>
    </w:p>
    <w:p w14:paraId="389F2662" w14:textId="77777777" w:rsidR="00983DDC" w:rsidRPr="00EA6E1D" w:rsidRDefault="00983DDC" w:rsidP="00983D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905BA3" w14:textId="77777777" w:rsidR="00983DDC" w:rsidRDefault="00983DDC" w:rsidP="00983D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918547B" w14:textId="01AAE4BA" w:rsidR="00983DDC" w:rsidRDefault="00983DDC" w:rsidP="00983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977"/>
        <w:gridCol w:w="2783"/>
      </w:tblGrid>
      <w:tr w:rsidR="00241C8A" w:rsidRPr="00D03FB2" w14:paraId="103F6394" w14:textId="77777777" w:rsidTr="00241C8A">
        <w:tc>
          <w:tcPr>
            <w:tcW w:w="988" w:type="dxa"/>
            <w:tcBorders>
              <w:top w:val="single" w:sz="4" w:space="0" w:color="auto"/>
              <w:left w:val="single" w:sz="4" w:space="0" w:color="auto"/>
              <w:right w:val="single" w:sz="4" w:space="0" w:color="auto"/>
            </w:tcBorders>
          </w:tcPr>
          <w:p w14:paraId="7B61603D" w14:textId="77777777" w:rsidR="00241C8A" w:rsidRPr="00D03FB2" w:rsidRDefault="00241C8A" w:rsidP="003125E1">
            <w:pPr>
              <w:ind w:left="-120" w:right="-15"/>
              <w:jc w:val="center"/>
              <w:rPr>
                <w:rStyle w:val="afb"/>
                <w:b/>
                <w:i w:val="0"/>
                <w:sz w:val="24"/>
                <w:szCs w:val="24"/>
              </w:rPr>
            </w:pPr>
            <w:r w:rsidRPr="00D03FB2">
              <w:rPr>
                <w:rStyle w:val="afb"/>
                <w:b/>
                <w:i w:val="0"/>
                <w:sz w:val="24"/>
                <w:szCs w:val="24"/>
              </w:rPr>
              <w:t>Код ОК, ПК</w:t>
            </w:r>
          </w:p>
        </w:tc>
        <w:tc>
          <w:tcPr>
            <w:tcW w:w="3118" w:type="dxa"/>
            <w:tcBorders>
              <w:top w:val="single" w:sz="4" w:space="0" w:color="auto"/>
              <w:left w:val="single" w:sz="4" w:space="0" w:color="auto"/>
              <w:right w:val="single" w:sz="4" w:space="0" w:color="auto"/>
            </w:tcBorders>
          </w:tcPr>
          <w:p w14:paraId="61B60E07" w14:textId="77777777" w:rsidR="00241C8A" w:rsidRPr="00D03FB2" w:rsidRDefault="00241C8A" w:rsidP="003125E1">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04504C7" w14:textId="77777777" w:rsidR="00241C8A" w:rsidRPr="00D03FB2" w:rsidRDefault="00241C8A" w:rsidP="003125E1">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783" w:type="dxa"/>
            <w:tcBorders>
              <w:top w:val="single" w:sz="4" w:space="0" w:color="auto"/>
              <w:left w:val="single" w:sz="4" w:space="0" w:color="auto"/>
              <w:bottom w:val="single" w:sz="4" w:space="0" w:color="auto"/>
              <w:right w:val="single" w:sz="4" w:space="0" w:color="auto"/>
            </w:tcBorders>
          </w:tcPr>
          <w:p w14:paraId="12D4FECB" w14:textId="77777777" w:rsidR="00241C8A" w:rsidRPr="00D03FB2" w:rsidRDefault="00241C8A" w:rsidP="003125E1">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241C8A" w:rsidRPr="00D03FB2" w14:paraId="36DC3D1D" w14:textId="77777777" w:rsidTr="00241C8A">
        <w:tc>
          <w:tcPr>
            <w:tcW w:w="988" w:type="dxa"/>
            <w:tcBorders>
              <w:top w:val="single" w:sz="4" w:space="0" w:color="auto"/>
              <w:left w:val="single" w:sz="4" w:space="0" w:color="auto"/>
              <w:right w:val="single" w:sz="4" w:space="0" w:color="auto"/>
            </w:tcBorders>
          </w:tcPr>
          <w:p w14:paraId="6ADBD039" w14:textId="77777777" w:rsidR="00241C8A" w:rsidRPr="00D03FB2" w:rsidRDefault="00241C8A" w:rsidP="003125E1">
            <w:pPr>
              <w:rPr>
                <w:rFonts w:ascii="Times New Roman" w:hAnsi="Times New Roman" w:cs="Times New Roman"/>
                <w:sz w:val="24"/>
                <w:szCs w:val="24"/>
              </w:rPr>
            </w:pPr>
            <w:bookmarkStart w:id="7" w:name="_Hlk237606223"/>
            <w:r w:rsidRPr="00D03FB2">
              <w:rPr>
                <w:rFonts w:ascii="Times New Roman" w:hAnsi="Times New Roman"/>
                <w:sz w:val="24"/>
                <w:szCs w:val="24"/>
              </w:rPr>
              <w:t>ОК 01</w:t>
            </w:r>
          </w:p>
        </w:tc>
        <w:tc>
          <w:tcPr>
            <w:tcW w:w="3118" w:type="dxa"/>
            <w:tcBorders>
              <w:top w:val="single" w:sz="4" w:space="0" w:color="auto"/>
              <w:left w:val="single" w:sz="4" w:space="0" w:color="auto"/>
              <w:right w:val="single" w:sz="4" w:space="0" w:color="auto"/>
            </w:tcBorders>
            <w:hideMark/>
          </w:tcPr>
          <w:p w14:paraId="0DD0020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FEAD953"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FA03EF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19D30DF"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3668C76F"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B7C0D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06EF2C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B65303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3F65E2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6D85F6C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83" w:type="dxa"/>
            <w:tcBorders>
              <w:top w:val="single" w:sz="4" w:space="0" w:color="auto"/>
              <w:left w:val="single" w:sz="4" w:space="0" w:color="auto"/>
              <w:bottom w:val="single" w:sz="4" w:space="0" w:color="auto"/>
              <w:right w:val="single" w:sz="4" w:space="0" w:color="auto"/>
            </w:tcBorders>
          </w:tcPr>
          <w:p w14:paraId="4758DB27" w14:textId="77777777" w:rsidR="00241C8A" w:rsidRPr="00D03FB2" w:rsidRDefault="00241C8A"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241C8A" w:rsidRPr="00D03FB2" w14:paraId="0F96197B" w14:textId="77777777" w:rsidTr="00241C8A">
        <w:tc>
          <w:tcPr>
            <w:tcW w:w="988" w:type="dxa"/>
            <w:tcBorders>
              <w:left w:val="single" w:sz="4" w:space="0" w:color="auto"/>
              <w:bottom w:val="single" w:sz="4" w:space="0" w:color="auto"/>
              <w:right w:val="single" w:sz="4" w:space="0" w:color="auto"/>
            </w:tcBorders>
          </w:tcPr>
          <w:p w14:paraId="3A214220"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02</w:t>
            </w:r>
          </w:p>
        </w:tc>
        <w:tc>
          <w:tcPr>
            <w:tcW w:w="3118" w:type="dxa"/>
            <w:tcBorders>
              <w:left w:val="single" w:sz="4" w:space="0" w:color="auto"/>
              <w:bottom w:val="single" w:sz="4" w:space="0" w:color="auto"/>
              <w:right w:val="single" w:sz="4" w:space="0" w:color="auto"/>
            </w:tcBorders>
          </w:tcPr>
          <w:p w14:paraId="28F28F2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C69C61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00E17026"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639804C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9FCD94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42875EC"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F40C59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62E9DA9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приемы структурирования информации</w:t>
            </w:r>
          </w:p>
          <w:p w14:paraId="4072F844"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формат оформления результатов поиска информации</w:t>
            </w:r>
          </w:p>
          <w:p w14:paraId="15AB31C1"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3A085EA"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783" w:type="dxa"/>
            <w:tcBorders>
              <w:top w:val="single" w:sz="4" w:space="0" w:color="auto"/>
              <w:left w:val="single" w:sz="4" w:space="0" w:color="auto"/>
              <w:bottom w:val="single" w:sz="4" w:space="0" w:color="auto"/>
              <w:right w:val="single" w:sz="4" w:space="0" w:color="auto"/>
            </w:tcBorders>
          </w:tcPr>
          <w:p w14:paraId="203E42D1" w14:textId="77777777" w:rsidR="00241C8A" w:rsidRPr="00D03FB2" w:rsidRDefault="00241C8A"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lastRenderedPageBreak/>
              <w:t>-</w:t>
            </w:r>
          </w:p>
        </w:tc>
      </w:tr>
      <w:tr w:rsidR="00241C8A" w:rsidRPr="00D03FB2" w14:paraId="2B60202D" w14:textId="77777777" w:rsidTr="00241C8A">
        <w:tc>
          <w:tcPr>
            <w:tcW w:w="988" w:type="dxa"/>
            <w:tcBorders>
              <w:left w:val="single" w:sz="4" w:space="0" w:color="auto"/>
              <w:bottom w:val="single" w:sz="4" w:space="0" w:color="auto"/>
              <w:right w:val="single" w:sz="4" w:space="0" w:color="auto"/>
            </w:tcBorders>
          </w:tcPr>
          <w:p w14:paraId="0C5C3716"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03</w:t>
            </w:r>
          </w:p>
        </w:tc>
        <w:tc>
          <w:tcPr>
            <w:tcW w:w="3118" w:type="dxa"/>
            <w:tcBorders>
              <w:left w:val="single" w:sz="4" w:space="0" w:color="auto"/>
              <w:bottom w:val="single" w:sz="4" w:space="0" w:color="auto"/>
              <w:right w:val="single" w:sz="4" w:space="0" w:color="auto"/>
            </w:tcBorders>
          </w:tcPr>
          <w:p w14:paraId="48BA11B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545B72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7E91073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CCDFEC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25B4DF3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6E3BAD7"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98381A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определять источники достоверной правовой информации</w:t>
            </w:r>
          </w:p>
          <w:p w14:paraId="1510C7D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3FCE7DF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FC3027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7423645"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3228C0F8"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607FC402"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208F595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3664406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3F08177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этапы разработки и реализации проекта</w:t>
            </w:r>
          </w:p>
        </w:tc>
        <w:tc>
          <w:tcPr>
            <w:tcW w:w="2783" w:type="dxa"/>
            <w:tcBorders>
              <w:top w:val="single" w:sz="4" w:space="0" w:color="auto"/>
              <w:left w:val="single" w:sz="4" w:space="0" w:color="auto"/>
              <w:bottom w:val="single" w:sz="4" w:space="0" w:color="auto"/>
              <w:right w:val="single" w:sz="4" w:space="0" w:color="auto"/>
            </w:tcBorders>
          </w:tcPr>
          <w:p w14:paraId="34794530" w14:textId="77777777" w:rsidR="00241C8A" w:rsidRPr="00D03FB2" w:rsidRDefault="00241C8A" w:rsidP="003125E1">
            <w:pPr>
              <w:jc w:val="center"/>
              <w:rPr>
                <w:rFonts w:ascii="Times New Roman" w:hAnsi="Times New Roman" w:cs="Times New Roman"/>
                <w:bCs/>
                <w:sz w:val="24"/>
                <w:szCs w:val="24"/>
              </w:rPr>
            </w:pPr>
          </w:p>
        </w:tc>
      </w:tr>
      <w:tr w:rsidR="00241C8A" w:rsidRPr="00D03FB2" w14:paraId="533B883B" w14:textId="77777777" w:rsidTr="00241C8A">
        <w:tc>
          <w:tcPr>
            <w:tcW w:w="988" w:type="dxa"/>
            <w:tcBorders>
              <w:left w:val="single" w:sz="4" w:space="0" w:color="auto"/>
              <w:bottom w:val="single" w:sz="4" w:space="0" w:color="auto"/>
              <w:right w:val="single" w:sz="4" w:space="0" w:color="auto"/>
            </w:tcBorders>
          </w:tcPr>
          <w:p w14:paraId="21BF1ABE"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04</w:t>
            </w:r>
          </w:p>
        </w:tc>
        <w:tc>
          <w:tcPr>
            <w:tcW w:w="3118" w:type="dxa"/>
            <w:tcBorders>
              <w:left w:val="single" w:sz="4" w:space="0" w:color="auto"/>
              <w:bottom w:val="single" w:sz="4" w:space="0" w:color="auto"/>
              <w:right w:val="single" w:sz="4" w:space="0" w:color="auto"/>
            </w:tcBorders>
          </w:tcPr>
          <w:p w14:paraId="3B71ADEF"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132A8B8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237B4D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0E21DDE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783" w:type="dxa"/>
            <w:tcBorders>
              <w:top w:val="single" w:sz="4" w:space="0" w:color="auto"/>
              <w:left w:val="single" w:sz="4" w:space="0" w:color="auto"/>
              <w:bottom w:val="single" w:sz="4" w:space="0" w:color="auto"/>
              <w:right w:val="single" w:sz="4" w:space="0" w:color="auto"/>
            </w:tcBorders>
          </w:tcPr>
          <w:p w14:paraId="44498336" w14:textId="77777777" w:rsidR="00241C8A" w:rsidRPr="00D03FB2" w:rsidRDefault="00241C8A" w:rsidP="003125E1">
            <w:pPr>
              <w:jc w:val="center"/>
              <w:rPr>
                <w:rFonts w:ascii="Times New Roman" w:hAnsi="Times New Roman" w:cs="Times New Roman"/>
                <w:bCs/>
                <w:sz w:val="24"/>
                <w:szCs w:val="24"/>
              </w:rPr>
            </w:pPr>
          </w:p>
        </w:tc>
      </w:tr>
      <w:tr w:rsidR="00241C8A" w:rsidRPr="00D03FB2" w14:paraId="5AD573FB" w14:textId="77777777" w:rsidTr="00241C8A">
        <w:tc>
          <w:tcPr>
            <w:tcW w:w="988" w:type="dxa"/>
            <w:tcBorders>
              <w:left w:val="single" w:sz="4" w:space="0" w:color="auto"/>
              <w:bottom w:val="single" w:sz="4" w:space="0" w:color="auto"/>
              <w:right w:val="single" w:sz="4" w:space="0" w:color="auto"/>
            </w:tcBorders>
          </w:tcPr>
          <w:p w14:paraId="2DE62291"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05</w:t>
            </w:r>
          </w:p>
        </w:tc>
        <w:tc>
          <w:tcPr>
            <w:tcW w:w="3118" w:type="dxa"/>
            <w:tcBorders>
              <w:left w:val="single" w:sz="4" w:space="0" w:color="auto"/>
              <w:bottom w:val="single" w:sz="4" w:space="0" w:color="auto"/>
              <w:right w:val="single" w:sz="4" w:space="0" w:color="auto"/>
            </w:tcBorders>
          </w:tcPr>
          <w:p w14:paraId="70C8D41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37C5D46"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5134330"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3F054C7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4953951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783" w:type="dxa"/>
            <w:tcBorders>
              <w:top w:val="single" w:sz="4" w:space="0" w:color="auto"/>
              <w:left w:val="single" w:sz="4" w:space="0" w:color="auto"/>
              <w:bottom w:val="single" w:sz="4" w:space="0" w:color="auto"/>
              <w:right w:val="single" w:sz="4" w:space="0" w:color="auto"/>
            </w:tcBorders>
          </w:tcPr>
          <w:p w14:paraId="268BC370" w14:textId="77777777" w:rsidR="00241C8A" w:rsidRPr="00D03FB2" w:rsidRDefault="00241C8A" w:rsidP="003125E1">
            <w:pPr>
              <w:jc w:val="center"/>
              <w:rPr>
                <w:rFonts w:ascii="Times New Roman" w:hAnsi="Times New Roman" w:cs="Times New Roman"/>
                <w:bCs/>
                <w:sz w:val="24"/>
                <w:szCs w:val="24"/>
              </w:rPr>
            </w:pPr>
          </w:p>
        </w:tc>
      </w:tr>
      <w:tr w:rsidR="00241C8A" w:rsidRPr="00D03FB2" w14:paraId="47514D24" w14:textId="77777777" w:rsidTr="00241C8A">
        <w:tc>
          <w:tcPr>
            <w:tcW w:w="988" w:type="dxa"/>
            <w:tcBorders>
              <w:left w:val="single" w:sz="4" w:space="0" w:color="auto"/>
              <w:bottom w:val="single" w:sz="4" w:space="0" w:color="auto"/>
              <w:right w:val="single" w:sz="4" w:space="0" w:color="auto"/>
            </w:tcBorders>
          </w:tcPr>
          <w:p w14:paraId="1C96024D" w14:textId="77777777" w:rsidR="00241C8A" w:rsidRPr="00D03FB2" w:rsidRDefault="00241C8A" w:rsidP="003125E1">
            <w:pPr>
              <w:rPr>
                <w:rFonts w:ascii="Times New Roman" w:hAnsi="Times New Roman" w:cs="Times New Roman"/>
                <w:sz w:val="24"/>
                <w:szCs w:val="24"/>
              </w:rPr>
            </w:pPr>
            <w:r w:rsidRPr="00D03FB2">
              <w:rPr>
                <w:rFonts w:ascii="Times New Roman" w:hAnsi="Times New Roman"/>
                <w:sz w:val="24"/>
                <w:szCs w:val="24"/>
              </w:rPr>
              <w:t>ОК 07</w:t>
            </w:r>
          </w:p>
        </w:tc>
        <w:tc>
          <w:tcPr>
            <w:tcW w:w="3118" w:type="dxa"/>
            <w:tcBorders>
              <w:left w:val="single" w:sz="4" w:space="0" w:color="auto"/>
              <w:bottom w:val="single" w:sz="4" w:space="0" w:color="auto"/>
              <w:right w:val="single" w:sz="4" w:space="0" w:color="auto"/>
            </w:tcBorders>
          </w:tcPr>
          <w:p w14:paraId="41E2FD4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3C1BFE5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8FA00A4"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9F758A9"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3111375E"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C85E12B"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71C2E86"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4F31A6EA"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3EDD4FDA"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4B4D26CD"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69D660AF" w14:textId="77777777" w:rsidR="00241C8A" w:rsidRPr="00D03FB2" w:rsidRDefault="00241C8A"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783" w:type="dxa"/>
            <w:tcBorders>
              <w:top w:val="single" w:sz="4" w:space="0" w:color="auto"/>
              <w:left w:val="single" w:sz="4" w:space="0" w:color="auto"/>
              <w:bottom w:val="single" w:sz="4" w:space="0" w:color="auto"/>
              <w:right w:val="single" w:sz="4" w:space="0" w:color="auto"/>
            </w:tcBorders>
          </w:tcPr>
          <w:p w14:paraId="60480E16" w14:textId="77777777" w:rsidR="00241C8A" w:rsidRPr="00D03FB2" w:rsidRDefault="00241C8A" w:rsidP="003125E1">
            <w:pPr>
              <w:jc w:val="center"/>
              <w:rPr>
                <w:rFonts w:ascii="Times New Roman" w:hAnsi="Times New Roman" w:cs="Times New Roman"/>
                <w:bCs/>
                <w:sz w:val="24"/>
                <w:szCs w:val="24"/>
              </w:rPr>
            </w:pPr>
          </w:p>
        </w:tc>
      </w:tr>
      <w:bookmarkEnd w:id="7"/>
      <w:tr w:rsidR="0022643F" w:rsidRPr="00A90C7B" w14:paraId="513A5D76" w14:textId="77777777" w:rsidTr="00241C8A">
        <w:tc>
          <w:tcPr>
            <w:tcW w:w="988" w:type="dxa"/>
            <w:tcBorders>
              <w:left w:val="single" w:sz="4" w:space="0" w:color="auto"/>
              <w:bottom w:val="single" w:sz="4" w:space="0" w:color="auto"/>
              <w:right w:val="single" w:sz="4" w:space="0" w:color="auto"/>
            </w:tcBorders>
          </w:tcPr>
          <w:p w14:paraId="248B3633" w14:textId="49F357E1" w:rsidR="0022643F" w:rsidRPr="00A90C7B" w:rsidRDefault="0022643F" w:rsidP="0022643F">
            <w:pPr>
              <w:rPr>
                <w:rFonts w:ascii="Times New Roman" w:hAnsi="Times New Roman" w:cs="Times New Roman"/>
                <w:bCs/>
                <w:sz w:val="24"/>
                <w:szCs w:val="24"/>
              </w:rPr>
            </w:pPr>
            <w:r w:rsidRPr="00D03FB2">
              <w:rPr>
                <w:rFonts w:ascii="Times New Roman" w:hAnsi="Times New Roman"/>
                <w:bCs/>
                <w:sz w:val="24"/>
                <w:szCs w:val="24"/>
              </w:rPr>
              <w:t>ПК 1.2.</w:t>
            </w:r>
          </w:p>
        </w:tc>
        <w:tc>
          <w:tcPr>
            <w:tcW w:w="3118" w:type="dxa"/>
            <w:tcBorders>
              <w:left w:val="single" w:sz="4" w:space="0" w:color="auto"/>
              <w:bottom w:val="single" w:sz="4" w:space="0" w:color="auto"/>
              <w:right w:val="single" w:sz="4" w:space="0" w:color="auto"/>
            </w:tcBorders>
          </w:tcPr>
          <w:p w14:paraId="065F2A1D"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ревизию, выявлять неисправности оборудования, установленного на </w:t>
            </w:r>
            <w:r w:rsidRPr="00D03FB2">
              <w:rPr>
                <w:rFonts w:ascii="Times New Roman" w:hAnsi="Times New Roman" w:cs="Times New Roman"/>
                <w:bCs/>
                <w:sz w:val="24"/>
                <w:szCs w:val="24"/>
              </w:rPr>
              <w:lastRenderedPageBreak/>
              <w:t>трубопроводах, в том числе трубопроводной арматуры и системы управления кранами.</w:t>
            </w:r>
          </w:p>
          <w:p w14:paraId="0BDF3E6E"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Осуществлять монтаж и ремонт трубопроводной арматуры, задвижек, предохранительных устройств на трубопроводах.</w:t>
            </w:r>
          </w:p>
          <w:p w14:paraId="0E6AB5AA"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Обслуживать приборы, установленные на трубопроводах и трубопроводной арматуре, проверять их работоспособность.</w:t>
            </w:r>
          </w:p>
          <w:p w14:paraId="2EC7FAF9"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Производить чистку фильтров осушителей, регулировку крайних положений шарового затвора.</w:t>
            </w:r>
          </w:p>
          <w:p w14:paraId="48F3EF7C"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Определять уровень гидравлической жидкости в гидравлической системе управления кранами.</w:t>
            </w:r>
          </w:p>
          <w:p w14:paraId="51373765"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Производить уплотнение трубопроводной и предохранительной арматуры.</w:t>
            </w:r>
          </w:p>
          <w:p w14:paraId="4E55053E"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Определять места утечки транспортируемого продукта по внешним признакам и с использованием приборов.</w:t>
            </w:r>
          </w:p>
          <w:p w14:paraId="2EB6F66A"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Устранять утечки транспортируемого продукта на трубопроводе и трубопроводной арматуре.</w:t>
            </w:r>
          </w:p>
          <w:p w14:paraId="3C1800A6"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очистке полости трубопровода от гидратных образований, по предотвращению их возникновения.</w:t>
            </w:r>
          </w:p>
          <w:p w14:paraId="3E556BFA" w14:textId="7FDDA65C" w:rsidR="0022643F" w:rsidRPr="00A90C7B"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F56D1F0"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Назначение, принципы действия, устройство, технические, конструктивные </w:t>
            </w:r>
            <w:r w:rsidRPr="00D03FB2">
              <w:rPr>
                <w:rFonts w:ascii="Times New Roman" w:hAnsi="Times New Roman" w:cs="Times New Roman"/>
                <w:bCs/>
                <w:sz w:val="24"/>
                <w:szCs w:val="24"/>
              </w:rPr>
              <w:lastRenderedPageBreak/>
              <w:t>особенности и характеристики оборудования, установленного на трубопроводах, в том числе трубопроводной арматуры, камер запуска и приема ВТУ.</w:t>
            </w:r>
          </w:p>
          <w:p w14:paraId="50C0D09C"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100FC425"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Требования, предъявляемые к установке фасонных частей и трубопроводной арматуры.</w:t>
            </w:r>
          </w:p>
          <w:p w14:paraId="47E48041"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Виды смазочных материалов, требования к маслам, уплотнительным смазкам (пастам).</w:t>
            </w:r>
          </w:p>
          <w:p w14:paraId="24191C06"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Нормы расхода масла, сырья и материалов на выполняемые работы.</w:t>
            </w:r>
          </w:p>
          <w:p w14:paraId="7254E6EC"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Способы обнаружения и устранения утечек транспортируемого продукта на трубопроводе и трубопроводной арматуре.</w:t>
            </w:r>
          </w:p>
          <w:p w14:paraId="3E2BD648"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Характеристики и правила эксплуатации приборов, установленных на трубопроводах и трубопроводной арматуре.</w:t>
            </w:r>
          </w:p>
          <w:p w14:paraId="32C86D63"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Места установки и устройство конденсатосборников.</w:t>
            </w:r>
          </w:p>
          <w:p w14:paraId="4E1931A7"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Методы выявления наличия конденсата в пониженных местах трубопровода.</w:t>
            </w:r>
          </w:p>
          <w:p w14:paraId="3792A078"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 xml:space="preserve">Методы борьбы с </w:t>
            </w:r>
            <w:proofErr w:type="spellStart"/>
            <w:r w:rsidRPr="00D03FB2">
              <w:rPr>
                <w:rFonts w:ascii="Times New Roman" w:hAnsi="Times New Roman" w:cs="Times New Roman"/>
                <w:bCs/>
                <w:sz w:val="24"/>
                <w:szCs w:val="24"/>
              </w:rPr>
              <w:t>гидратообразованием</w:t>
            </w:r>
            <w:proofErr w:type="spellEnd"/>
            <w:r w:rsidRPr="00D03FB2">
              <w:rPr>
                <w:rFonts w:ascii="Times New Roman" w:hAnsi="Times New Roman" w:cs="Times New Roman"/>
                <w:bCs/>
                <w:sz w:val="24"/>
                <w:szCs w:val="24"/>
              </w:rPr>
              <w:t xml:space="preserve"> в трубопроводах.</w:t>
            </w:r>
          </w:p>
          <w:p w14:paraId="0F22FC68"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Назначение, конструкция </w:t>
            </w:r>
            <w:proofErr w:type="spellStart"/>
            <w:r w:rsidRPr="00D03FB2">
              <w:rPr>
                <w:rFonts w:ascii="Times New Roman" w:hAnsi="Times New Roman" w:cs="Times New Roman"/>
                <w:bCs/>
                <w:sz w:val="24"/>
                <w:szCs w:val="24"/>
              </w:rPr>
              <w:t>метанольных</w:t>
            </w:r>
            <w:proofErr w:type="spellEnd"/>
            <w:r w:rsidRPr="00D03FB2">
              <w:rPr>
                <w:rFonts w:ascii="Times New Roman" w:hAnsi="Times New Roman" w:cs="Times New Roman"/>
                <w:bCs/>
                <w:sz w:val="24"/>
                <w:szCs w:val="24"/>
              </w:rPr>
              <w:t xml:space="preserve"> установок и системы подачи метанола.</w:t>
            </w:r>
          </w:p>
          <w:p w14:paraId="7B4EC126" w14:textId="4C39C8F8" w:rsidR="0022643F" w:rsidRPr="00A90C7B"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Правила работы с метанолом.</w:t>
            </w:r>
          </w:p>
        </w:tc>
        <w:tc>
          <w:tcPr>
            <w:tcW w:w="2783" w:type="dxa"/>
            <w:tcBorders>
              <w:top w:val="single" w:sz="4" w:space="0" w:color="auto"/>
              <w:left w:val="single" w:sz="4" w:space="0" w:color="auto"/>
              <w:bottom w:val="single" w:sz="4" w:space="0" w:color="auto"/>
              <w:right w:val="single" w:sz="4" w:space="0" w:color="auto"/>
            </w:tcBorders>
          </w:tcPr>
          <w:p w14:paraId="22D0E1A1"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Проверки работоспособности, ревизия и ремонт трубопроводной </w:t>
            </w:r>
            <w:r w:rsidRPr="00D03FB2">
              <w:rPr>
                <w:rFonts w:ascii="Times New Roman" w:hAnsi="Times New Roman" w:cs="Times New Roman"/>
                <w:bCs/>
                <w:sz w:val="24"/>
                <w:szCs w:val="24"/>
              </w:rPr>
              <w:t>арматуры, распределителей.</w:t>
            </w:r>
          </w:p>
          <w:p w14:paraId="426C94A3"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Обслуживания аппаратуры дистанционного контроля давления в трубопроводе.</w:t>
            </w:r>
          </w:p>
          <w:p w14:paraId="5A8EFF10"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Чистки фильтров-осушителей.</w:t>
            </w:r>
          </w:p>
          <w:p w14:paraId="3ADBFE73"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Устранения утечек транспортируемого продукта на трубопроводной арматуре, газа на импульсных трубках управления крана</w:t>
            </w:r>
          </w:p>
          <w:p w14:paraId="24BD625D"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 xml:space="preserve">Проверки регулятора уровня конденсата в </w:t>
            </w:r>
            <w:proofErr w:type="spellStart"/>
            <w:r w:rsidRPr="00D03FB2">
              <w:rPr>
                <w:rFonts w:ascii="Times New Roman" w:hAnsi="Times New Roman" w:cs="Times New Roman"/>
                <w:bCs/>
                <w:sz w:val="24"/>
                <w:szCs w:val="24"/>
              </w:rPr>
              <w:t>конденсатосборниках</w:t>
            </w:r>
            <w:proofErr w:type="spellEnd"/>
            <w:r w:rsidRPr="00D03FB2">
              <w:rPr>
                <w:rFonts w:ascii="Times New Roman" w:hAnsi="Times New Roman" w:cs="Times New Roman"/>
                <w:bCs/>
                <w:sz w:val="24"/>
                <w:szCs w:val="24"/>
              </w:rPr>
              <w:t xml:space="preserve"> в действии.</w:t>
            </w:r>
          </w:p>
          <w:p w14:paraId="1073426F"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 xml:space="preserve">Проверки работоспособности и обслуживания </w:t>
            </w:r>
            <w:proofErr w:type="spellStart"/>
            <w:r w:rsidRPr="00D03FB2">
              <w:rPr>
                <w:rFonts w:ascii="Times New Roman" w:hAnsi="Times New Roman" w:cs="Times New Roman"/>
                <w:bCs/>
                <w:sz w:val="24"/>
                <w:szCs w:val="24"/>
              </w:rPr>
              <w:t>метанольных</w:t>
            </w:r>
            <w:proofErr w:type="spellEnd"/>
            <w:r w:rsidRPr="00D03FB2">
              <w:rPr>
                <w:rFonts w:ascii="Times New Roman" w:hAnsi="Times New Roman" w:cs="Times New Roman"/>
                <w:bCs/>
                <w:sz w:val="24"/>
                <w:szCs w:val="24"/>
              </w:rPr>
              <w:t xml:space="preserve"> установок.</w:t>
            </w:r>
          </w:p>
          <w:p w14:paraId="30C85C17"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Проверки работоспособности затвора камеры запуска и приема ВТУ.</w:t>
            </w:r>
          </w:p>
          <w:p w14:paraId="1181A7F0"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Испытания камеры запуска и приема ВТУ на герметичность путем ее опрессовки.</w:t>
            </w:r>
          </w:p>
          <w:p w14:paraId="361463E7"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Проверки наличия конденсата в пониженных местах трубопровода.</w:t>
            </w:r>
          </w:p>
          <w:p w14:paraId="474953DC" w14:textId="77777777" w:rsidR="0022643F" w:rsidRPr="00D03FB2" w:rsidRDefault="0022643F" w:rsidP="0022643F">
            <w:pPr>
              <w:rPr>
                <w:rFonts w:ascii="Times New Roman" w:hAnsi="Times New Roman" w:cs="Times New Roman"/>
                <w:bCs/>
                <w:sz w:val="24"/>
                <w:szCs w:val="24"/>
              </w:rPr>
            </w:pPr>
            <w:r w:rsidRPr="00D03FB2">
              <w:rPr>
                <w:rFonts w:ascii="Times New Roman" w:hAnsi="Times New Roman" w:cs="Times New Roman"/>
                <w:bCs/>
                <w:sz w:val="24"/>
                <w:szCs w:val="24"/>
              </w:rPr>
              <w:t>Введения ингибиторов, разделителей для предотвращения или разрушения гидратных образований.</w:t>
            </w:r>
          </w:p>
          <w:p w14:paraId="36E3838C" w14:textId="6322E893" w:rsidR="0022643F" w:rsidRPr="00A90C7B" w:rsidRDefault="0022643F" w:rsidP="0022643F">
            <w:pPr>
              <w:jc w:val="center"/>
              <w:rPr>
                <w:rFonts w:ascii="Times New Roman" w:hAnsi="Times New Roman" w:cs="Times New Roman"/>
                <w:bCs/>
                <w:sz w:val="24"/>
                <w:szCs w:val="24"/>
                <w:highlight w:val="yellow"/>
              </w:rPr>
            </w:pPr>
            <w:r w:rsidRPr="00D03FB2">
              <w:rPr>
                <w:rFonts w:ascii="Times New Roman" w:hAnsi="Times New Roman" w:cs="Times New Roman"/>
                <w:bCs/>
                <w:sz w:val="24"/>
                <w:szCs w:val="24"/>
              </w:rPr>
              <w:t>Включения системы конденсатосборников для слива конденсата</w:t>
            </w:r>
          </w:p>
        </w:tc>
      </w:tr>
    </w:tbl>
    <w:p w14:paraId="47205C45" w14:textId="77777777" w:rsidR="00983DDC" w:rsidRDefault="00983DDC" w:rsidP="00983DDC">
      <w:pPr>
        <w:ind w:firstLine="709"/>
        <w:rPr>
          <w:rFonts w:ascii="Times New Roman" w:hAnsi="Times New Roman" w:cs="Times New Roman"/>
          <w:bCs/>
          <w:sz w:val="24"/>
          <w:szCs w:val="24"/>
        </w:rPr>
      </w:pPr>
    </w:p>
    <w:p w14:paraId="3F80AC31" w14:textId="77777777" w:rsidR="00983DDC" w:rsidRDefault="00983DDC" w:rsidP="00983DDC">
      <w:pPr>
        <w:rPr>
          <w:rFonts w:ascii="Times New Roman" w:eastAsia="Segoe UI" w:hAnsi="Times New Roman" w:cs="Times New Roman"/>
          <w:b/>
          <w:bCs/>
          <w:caps/>
          <w:kern w:val="32"/>
          <w:sz w:val="24"/>
          <w:szCs w:val="24"/>
          <w:lang w:val="x-none" w:eastAsia="x-none"/>
        </w:rPr>
      </w:pPr>
    </w:p>
    <w:p w14:paraId="465AA792" w14:textId="77777777" w:rsidR="00983DDC" w:rsidRPr="00B115E3" w:rsidRDefault="00983DDC" w:rsidP="00983D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DB68BA" w14:textId="77777777" w:rsidR="00983DDC" w:rsidRPr="00E11160" w:rsidRDefault="00983DDC" w:rsidP="00983D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1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272"/>
        <w:gridCol w:w="2707"/>
      </w:tblGrid>
      <w:tr w:rsidR="00983DDC" w:rsidRPr="00DB7B6A" w14:paraId="57EFFA69" w14:textId="77777777" w:rsidTr="00F607B0">
        <w:trPr>
          <w:trHeight w:val="23"/>
        </w:trPr>
        <w:tc>
          <w:tcPr>
            <w:tcW w:w="2493" w:type="pct"/>
            <w:vAlign w:val="center"/>
          </w:tcPr>
          <w:p w14:paraId="624D757E" w14:textId="77777777" w:rsidR="00983DDC" w:rsidRPr="00F70F81" w:rsidRDefault="00983DDC" w:rsidP="00F426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44" w:type="pct"/>
            <w:vAlign w:val="center"/>
          </w:tcPr>
          <w:p w14:paraId="50A15F61"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63" w:type="pct"/>
          </w:tcPr>
          <w:p w14:paraId="59D4E8B3"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3DDC" w:rsidRPr="00DB7B6A" w14:paraId="3BFECB65" w14:textId="77777777" w:rsidTr="00F607B0">
        <w:trPr>
          <w:trHeight w:val="23"/>
        </w:trPr>
        <w:tc>
          <w:tcPr>
            <w:tcW w:w="2493" w:type="pct"/>
            <w:vAlign w:val="center"/>
          </w:tcPr>
          <w:p w14:paraId="2C6670C0"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44" w:type="pct"/>
            <w:vAlign w:val="center"/>
          </w:tcPr>
          <w:p w14:paraId="71005116"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63" w:type="pct"/>
            <w:vAlign w:val="center"/>
          </w:tcPr>
          <w:p w14:paraId="3433A2F1" w14:textId="29F22DE7" w:rsidR="00983DDC" w:rsidRPr="00F70F81" w:rsidRDefault="00274008" w:rsidP="00F426F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83DDC" w:rsidRPr="00DB7B6A" w14:paraId="4DD92FD1" w14:textId="77777777" w:rsidTr="00F607B0">
        <w:trPr>
          <w:trHeight w:val="23"/>
        </w:trPr>
        <w:tc>
          <w:tcPr>
            <w:tcW w:w="2493" w:type="pct"/>
            <w:vAlign w:val="center"/>
          </w:tcPr>
          <w:p w14:paraId="38CDC559"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44" w:type="pct"/>
            <w:vAlign w:val="center"/>
          </w:tcPr>
          <w:p w14:paraId="4918B123"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63" w:type="pct"/>
            <w:vAlign w:val="center"/>
          </w:tcPr>
          <w:p w14:paraId="53506255"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3DDC" w:rsidRPr="00DB7B6A" w14:paraId="74B5047C" w14:textId="77777777" w:rsidTr="00F607B0">
        <w:trPr>
          <w:trHeight w:val="23"/>
        </w:trPr>
        <w:tc>
          <w:tcPr>
            <w:tcW w:w="2493" w:type="pct"/>
            <w:vAlign w:val="center"/>
          </w:tcPr>
          <w:p w14:paraId="200C5612"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44" w:type="pct"/>
            <w:vAlign w:val="center"/>
          </w:tcPr>
          <w:p w14:paraId="144EAEA8" w14:textId="14157031" w:rsidR="00983DDC" w:rsidRPr="00F70F81" w:rsidRDefault="00983DDC" w:rsidP="00F426FD">
            <w:pPr>
              <w:jc w:val="center"/>
              <w:rPr>
                <w:rFonts w:ascii="Times New Roman" w:hAnsi="Times New Roman" w:cs="Times New Roman"/>
                <w:bCs/>
                <w:sz w:val="24"/>
                <w:szCs w:val="24"/>
              </w:rPr>
            </w:pPr>
          </w:p>
        </w:tc>
        <w:tc>
          <w:tcPr>
            <w:tcW w:w="1363" w:type="pct"/>
            <w:vAlign w:val="center"/>
          </w:tcPr>
          <w:p w14:paraId="298F2CC3"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DDC" w:rsidRPr="00257255" w14:paraId="14E7B65A" w14:textId="77777777" w:rsidTr="00F607B0">
        <w:trPr>
          <w:trHeight w:val="23"/>
        </w:trPr>
        <w:tc>
          <w:tcPr>
            <w:tcW w:w="2493" w:type="pct"/>
            <w:vAlign w:val="center"/>
          </w:tcPr>
          <w:p w14:paraId="5F7A0C78"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44" w:type="pct"/>
            <w:vAlign w:val="center"/>
          </w:tcPr>
          <w:p w14:paraId="683D4882" w14:textId="77777777" w:rsidR="00983DDC" w:rsidRPr="00F70F81" w:rsidRDefault="00983DDC" w:rsidP="00F426FD">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63" w:type="pct"/>
            <w:vAlign w:val="center"/>
          </w:tcPr>
          <w:p w14:paraId="1213992B" w14:textId="2B001DD3" w:rsidR="00983DDC" w:rsidRPr="00F70F81" w:rsidRDefault="00274008" w:rsidP="00F426FD">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184B6939" w14:textId="77777777" w:rsidR="00983DDC" w:rsidRDefault="00983DDC" w:rsidP="00983DDC">
      <w:pPr>
        <w:rPr>
          <w:rFonts w:ascii="Times New Roman" w:hAnsi="Times New Roman" w:cs="Times New Roman"/>
          <w:iCs/>
          <w:sz w:val="24"/>
          <w:szCs w:val="24"/>
        </w:rPr>
      </w:pPr>
    </w:p>
    <w:p w14:paraId="31CABBF4" w14:textId="65BC64C1" w:rsidR="00983DDC" w:rsidRDefault="00983DDC" w:rsidP="00983DDC">
      <w:pPr>
        <w:rPr>
          <w:rFonts w:ascii="Times New Roman" w:hAnsi="Times New Roman" w:cs="Times New Roman"/>
          <w:iCs/>
          <w:sz w:val="24"/>
          <w:szCs w:val="24"/>
        </w:rPr>
      </w:pPr>
    </w:p>
    <w:p w14:paraId="07721F93" w14:textId="77777777" w:rsidR="00002841" w:rsidRPr="00DB7B6A" w:rsidRDefault="00002841" w:rsidP="00983DDC">
      <w:pPr>
        <w:rPr>
          <w:rFonts w:ascii="Times New Roman" w:hAnsi="Times New Roman" w:cs="Times New Roman"/>
          <w:iCs/>
          <w:sz w:val="24"/>
          <w:szCs w:val="24"/>
        </w:rPr>
      </w:pPr>
    </w:p>
    <w:p w14:paraId="49993BA8" w14:textId="77777777" w:rsidR="00983DDC" w:rsidRPr="00782EFC" w:rsidRDefault="00983DDC" w:rsidP="00983D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7753"/>
      </w:tblGrid>
      <w:tr w:rsidR="00274008" w:rsidRPr="007720C0" w14:paraId="395DF1A0" w14:textId="77777777" w:rsidTr="00F607B0">
        <w:trPr>
          <w:trHeight w:val="20"/>
        </w:trPr>
        <w:tc>
          <w:tcPr>
            <w:tcW w:w="1149" w:type="pct"/>
            <w:vAlign w:val="center"/>
          </w:tcPr>
          <w:p w14:paraId="3C437D6F" w14:textId="77777777" w:rsidR="00274008" w:rsidRPr="007720C0" w:rsidRDefault="00274008" w:rsidP="00F426FD">
            <w:pPr>
              <w:suppressAutoHyphens/>
              <w:jc w:val="center"/>
              <w:rPr>
                <w:rFonts w:ascii="Times New Roman" w:hAnsi="Times New Roman"/>
                <w:b/>
                <w:bCs/>
                <w:sz w:val="24"/>
                <w:szCs w:val="24"/>
              </w:rPr>
            </w:pPr>
            <w:r w:rsidRPr="007720C0">
              <w:rPr>
                <w:rFonts w:ascii="Times New Roman" w:hAnsi="Times New Roman"/>
                <w:b/>
                <w:bCs/>
                <w:sz w:val="24"/>
                <w:szCs w:val="24"/>
              </w:rPr>
              <w:t>Наименование разделов и тем</w:t>
            </w:r>
          </w:p>
        </w:tc>
        <w:tc>
          <w:tcPr>
            <w:tcW w:w="3851" w:type="pct"/>
            <w:vAlign w:val="center"/>
          </w:tcPr>
          <w:p w14:paraId="042FD07D" w14:textId="77777777" w:rsidR="00274008" w:rsidRPr="007720C0" w:rsidRDefault="00274008" w:rsidP="00F426FD">
            <w:pPr>
              <w:suppressAutoHyphens/>
              <w:jc w:val="center"/>
              <w:rPr>
                <w:rFonts w:ascii="Times New Roman" w:hAnsi="Times New Roman"/>
                <w:b/>
                <w:bCs/>
                <w:sz w:val="24"/>
                <w:szCs w:val="24"/>
              </w:rPr>
            </w:pPr>
            <w:r w:rsidRPr="00720518">
              <w:rPr>
                <w:rFonts w:ascii="Times New Roman" w:hAnsi="Times New Roman"/>
                <w:b/>
                <w:bCs/>
                <w:sz w:val="24"/>
                <w:szCs w:val="24"/>
              </w:rPr>
              <w:t>Примерное содержание учебного материала, практических и лабораторных занятий</w:t>
            </w:r>
          </w:p>
        </w:tc>
      </w:tr>
      <w:tr w:rsidR="00274008" w:rsidRPr="007720C0" w14:paraId="217D0D76" w14:textId="77777777" w:rsidTr="00F607B0">
        <w:trPr>
          <w:trHeight w:val="371"/>
        </w:trPr>
        <w:tc>
          <w:tcPr>
            <w:tcW w:w="5000" w:type="pct"/>
            <w:gridSpan w:val="2"/>
          </w:tcPr>
          <w:p w14:paraId="640B5307" w14:textId="77777777" w:rsidR="00274008" w:rsidRPr="007720C0" w:rsidRDefault="00274008" w:rsidP="00F426FD">
            <w:pPr>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sz w:val="24"/>
                <w:szCs w:val="24"/>
              </w:rPr>
              <w:t>Основы гидравлики</w:t>
            </w:r>
          </w:p>
        </w:tc>
      </w:tr>
      <w:tr w:rsidR="00274008" w:rsidRPr="007720C0" w14:paraId="5BAF8113" w14:textId="77777777" w:rsidTr="00F607B0">
        <w:trPr>
          <w:trHeight w:val="278"/>
        </w:trPr>
        <w:tc>
          <w:tcPr>
            <w:tcW w:w="1149" w:type="pct"/>
            <w:vMerge w:val="restart"/>
          </w:tcPr>
          <w:p w14:paraId="557A1A25" w14:textId="77777777" w:rsidR="00274008" w:rsidRPr="007720C0" w:rsidRDefault="00274008" w:rsidP="00F426FD">
            <w:pPr>
              <w:rPr>
                <w:rFonts w:ascii="Times New Roman" w:hAnsi="Times New Roman"/>
                <w:b/>
                <w:bCs/>
                <w:sz w:val="24"/>
                <w:szCs w:val="24"/>
              </w:rPr>
            </w:pPr>
            <w:r w:rsidRPr="007720C0">
              <w:rPr>
                <w:rFonts w:ascii="Times New Roman" w:hAnsi="Times New Roman"/>
                <w:b/>
                <w:bCs/>
                <w:sz w:val="24"/>
                <w:szCs w:val="24"/>
              </w:rPr>
              <w:t>Тема 1.1</w:t>
            </w:r>
          </w:p>
          <w:p w14:paraId="4849D2B6" w14:textId="77777777" w:rsidR="00274008" w:rsidRPr="007720C0" w:rsidRDefault="00274008" w:rsidP="00F426FD">
            <w:pPr>
              <w:rPr>
                <w:rFonts w:ascii="Times New Roman" w:hAnsi="Times New Roman"/>
                <w:sz w:val="24"/>
                <w:szCs w:val="24"/>
              </w:rPr>
            </w:pPr>
            <w:r>
              <w:rPr>
                <w:rFonts w:ascii="Times New Roman" w:hAnsi="Times New Roman"/>
                <w:color w:val="000000"/>
                <w:sz w:val="24"/>
                <w:szCs w:val="24"/>
              </w:rPr>
              <w:t>Структура жидкости</w:t>
            </w:r>
            <w:r w:rsidRPr="007720C0">
              <w:rPr>
                <w:rFonts w:ascii="Times New Roman" w:hAnsi="Times New Roman"/>
                <w:sz w:val="24"/>
                <w:szCs w:val="24"/>
              </w:rPr>
              <w:t xml:space="preserve"> </w:t>
            </w:r>
          </w:p>
        </w:tc>
        <w:tc>
          <w:tcPr>
            <w:tcW w:w="3851" w:type="pct"/>
          </w:tcPr>
          <w:p w14:paraId="53255EB7" w14:textId="77777777" w:rsidR="00274008" w:rsidRPr="007720C0" w:rsidRDefault="00274008"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274008" w:rsidRPr="007720C0" w14:paraId="373EADC9" w14:textId="77777777" w:rsidTr="00F607B0">
        <w:trPr>
          <w:trHeight w:val="565"/>
        </w:trPr>
        <w:tc>
          <w:tcPr>
            <w:tcW w:w="1149" w:type="pct"/>
            <w:vMerge/>
          </w:tcPr>
          <w:p w14:paraId="76F793A2" w14:textId="77777777" w:rsidR="00274008" w:rsidRPr="007720C0" w:rsidRDefault="00274008" w:rsidP="00F426FD">
            <w:pPr>
              <w:rPr>
                <w:rFonts w:ascii="Times New Roman" w:hAnsi="Times New Roman"/>
                <w:b/>
                <w:sz w:val="24"/>
                <w:szCs w:val="24"/>
              </w:rPr>
            </w:pPr>
          </w:p>
        </w:tc>
        <w:tc>
          <w:tcPr>
            <w:tcW w:w="3851" w:type="pct"/>
          </w:tcPr>
          <w:p w14:paraId="12E7B6F9" w14:textId="77777777" w:rsidR="00274008" w:rsidRDefault="00274008" w:rsidP="00F426FD">
            <w:pPr>
              <w:jc w:val="both"/>
              <w:rPr>
                <w:rFonts w:ascii="Times New Roman" w:hAnsi="Times New Roman"/>
                <w:sz w:val="24"/>
                <w:szCs w:val="24"/>
              </w:rPr>
            </w:pPr>
            <w:r>
              <w:rPr>
                <w:rFonts w:ascii="Times New Roman" w:hAnsi="Times New Roman"/>
                <w:sz w:val="24"/>
                <w:szCs w:val="24"/>
              </w:rPr>
              <w:t>Текучесть.</w:t>
            </w:r>
          </w:p>
          <w:p w14:paraId="5E633184" w14:textId="77777777" w:rsidR="00274008" w:rsidRPr="00522E48" w:rsidRDefault="00274008" w:rsidP="00F426FD">
            <w:pPr>
              <w:jc w:val="both"/>
              <w:rPr>
                <w:rFonts w:ascii="Times New Roman" w:hAnsi="Times New Roman"/>
                <w:sz w:val="24"/>
                <w:szCs w:val="24"/>
              </w:rPr>
            </w:pPr>
            <w:r>
              <w:rPr>
                <w:rFonts w:ascii="Times New Roman" w:hAnsi="Times New Roman"/>
                <w:sz w:val="24"/>
                <w:szCs w:val="24"/>
              </w:rPr>
              <w:t>Отличие жидкости от газов.</w:t>
            </w:r>
          </w:p>
          <w:p w14:paraId="1E6F8499" w14:textId="77777777" w:rsidR="00274008" w:rsidRPr="00491F2D" w:rsidRDefault="00274008" w:rsidP="00F426FD">
            <w:pPr>
              <w:jc w:val="both"/>
              <w:rPr>
                <w:rFonts w:ascii="Times New Roman" w:hAnsi="Times New Roman"/>
                <w:sz w:val="24"/>
                <w:szCs w:val="24"/>
              </w:rPr>
            </w:pPr>
            <w:r>
              <w:rPr>
                <w:rFonts w:ascii="Times New Roman" w:hAnsi="Times New Roman"/>
                <w:sz w:val="24"/>
                <w:szCs w:val="24"/>
              </w:rPr>
              <w:t>Идеальная жидкость.</w:t>
            </w:r>
          </w:p>
        </w:tc>
      </w:tr>
      <w:tr w:rsidR="00274008" w:rsidRPr="007720C0" w14:paraId="1E963FE2" w14:textId="77777777" w:rsidTr="00F607B0">
        <w:trPr>
          <w:trHeight w:val="277"/>
        </w:trPr>
        <w:tc>
          <w:tcPr>
            <w:tcW w:w="1149" w:type="pct"/>
            <w:vMerge/>
          </w:tcPr>
          <w:p w14:paraId="7A9DC771" w14:textId="77777777" w:rsidR="00274008" w:rsidRPr="007720C0" w:rsidRDefault="00274008" w:rsidP="00F426FD">
            <w:pPr>
              <w:rPr>
                <w:rFonts w:ascii="Times New Roman" w:hAnsi="Times New Roman"/>
                <w:b/>
                <w:sz w:val="24"/>
                <w:szCs w:val="24"/>
              </w:rPr>
            </w:pPr>
          </w:p>
        </w:tc>
        <w:tc>
          <w:tcPr>
            <w:tcW w:w="3851" w:type="pct"/>
          </w:tcPr>
          <w:p w14:paraId="11F92893"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274008" w:rsidRPr="007720C0" w14:paraId="6967C8A1" w14:textId="77777777" w:rsidTr="00F607B0">
        <w:trPr>
          <w:trHeight w:val="277"/>
        </w:trPr>
        <w:tc>
          <w:tcPr>
            <w:tcW w:w="1149" w:type="pct"/>
            <w:vMerge w:val="restart"/>
          </w:tcPr>
          <w:p w14:paraId="051D8896" w14:textId="77777777" w:rsidR="00274008" w:rsidRPr="007720C0" w:rsidRDefault="00274008" w:rsidP="00F426FD">
            <w:pPr>
              <w:rPr>
                <w:rFonts w:ascii="Times New Roman" w:hAnsi="Times New Roman"/>
                <w:b/>
                <w:bCs/>
                <w:sz w:val="24"/>
                <w:szCs w:val="24"/>
              </w:rPr>
            </w:pPr>
            <w:r w:rsidRPr="007720C0">
              <w:rPr>
                <w:rFonts w:ascii="Times New Roman" w:hAnsi="Times New Roman"/>
                <w:b/>
                <w:bCs/>
                <w:sz w:val="24"/>
                <w:szCs w:val="24"/>
              </w:rPr>
              <w:t>Тема 1.2</w:t>
            </w:r>
          </w:p>
          <w:p w14:paraId="590DA0E8" w14:textId="77777777" w:rsidR="00274008" w:rsidRPr="007720C0" w:rsidRDefault="00274008" w:rsidP="00F426FD">
            <w:pPr>
              <w:rPr>
                <w:rFonts w:ascii="Times New Roman" w:hAnsi="Times New Roman"/>
                <w:sz w:val="24"/>
                <w:szCs w:val="24"/>
              </w:rPr>
            </w:pPr>
            <w:r>
              <w:rPr>
                <w:rFonts w:ascii="Times New Roman" w:hAnsi="Times New Roman"/>
                <w:color w:val="000000"/>
                <w:sz w:val="24"/>
                <w:szCs w:val="24"/>
              </w:rPr>
              <w:t>Физические свойства жидкости</w:t>
            </w:r>
          </w:p>
        </w:tc>
        <w:tc>
          <w:tcPr>
            <w:tcW w:w="3851" w:type="pct"/>
          </w:tcPr>
          <w:p w14:paraId="7AE2C9E1"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274008" w:rsidRPr="007720C0" w14:paraId="4CE32C55" w14:textId="77777777" w:rsidTr="00F607B0">
        <w:trPr>
          <w:trHeight w:val="277"/>
        </w:trPr>
        <w:tc>
          <w:tcPr>
            <w:tcW w:w="1149" w:type="pct"/>
            <w:vMerge/>
          </w:tcPr>
          <w:p w14:paraId="4D88A71F" w14:textId="77777777" w:rsidR="00274008" w:rsidRPr="007720C0" w:rsidRDefault="00274008" w:rsidP="00F426FD">
            <w:pPr>
              <w:rPr>
                <w:rFonts w:ascii="Times New Roman" w:hAnsi="Times New Roman"/>
                <w:b/>
                <w:bCs/>
                <w:sz w:val="24"/>
                <w:szCs w:val="24"/>
              </w:rPr>
            </w:pPr>
          </w:p>
        </w:tc>
        <w:tc>
          <w:tcPr>
            <w:tcW w:w="3851" w:type="pct"/>
          </w:tcPr>
          <w:p w14:paraId="0E8039EA"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Плотность.</w:t>
            </w:r>
          </w:p>
          <w:p w14:paraId="683A7DD4"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 xml:space="preserve">Сжимаемость. </w:t>
            </w:r>
          </w:p>
          <w:p w14:paraId="26FA1438"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Вязкость.</w:t>
            </w:r>
          </w:p>
          <w:p w14:paraId="62E678E4"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Температурное расширение.</w:t>
            </w:r>
          </w:p>
          <w:p w14:paraId="3EB8A6C8" w14:textId="77777777" w:rsidR="00274008" w:rsidRPr="00A4061E"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Поверхностное натяжения.</w:t>
            </w:r>
          </w:p>
        </w:tc>
      </w:tr>
      <w:tr w:rsidR="00274008" w:rsidRPr="007720C0" w14:paraId="0DC6961F" w14:textId="77777777" w:rsidTr="00F607B0">
        <w:trPr>
          <w:trHeight w:val="277"/>
        </w:trPr>
        <w:tc>
          <w:tcPr>
            <w:tcW w:w="1149" w:type="pct"/>
            <w:vMerge/>
          </w:tcPr>
          <w:p w14:paraId="4228A560" w14:textId="77777777" w:rsidR="00274008" w:rsidRPr="007720C0" w:rsidRDefault="00274008" w:rsidP="00F426FD">
            <w:pPr>
              <w:rPr>
                <w:rFonts w:ascii="Times New Roman" w:hAnsi="Times New Roman"/>
                <w:b/>
                <w:bCs/>
                <w:sz w:val="24"/>
                <w:szCs w:val="24"/>
              </w:rPr>
            </w:pPr>
          </w:p>
        </w:tc>
        <w:tc>
          <w:tcPr>
            <w:tcW w:w="3851" w:type="pct"/>
          </w:tcPr>
          <w:p w14:paraId="2C5D2E51" w14:textId="77777777" w:rsidR="00274008" w:rsidRPr="00522E48" w:rsidRDefault="00274008"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274008" w:rsidRPr="007720C0" w14:paraId="4531FD0D" w14:textId="77777777" w:rsidTr="00F607B0">
        <w:trPr>
          <w:trHeight w:val="277"/>
        </w:trPr>
        <w:tc>
          <w:tcPr>
            <w:tcW w:w="1149" w:type="pct"/>
            <w:vMerge/>
          </w:tcPr>
          <w:p w14:paraId="1679DBB0" w14:textId="77777777" w:rsidR="00274008" w:rsidRPr="007720C0" w:rsidRDefault="00274008" w:rsidP="00F426FD">
            <w:pPr>
              <w:rPr>
                <w:rFonts w:ascii="Times New Roman" w:hAnsi="Times New Roman"/>
                <w:b/>
                <w:bCs/>
                <w:sz w:val="24"/>
                <w:szCs w:val="24"/>
              </w:rPr>
            </w:pPr>
          </w:p>
        </w:tc>
        <w:tc>
          <w:tcPr>
            <w:tcW w:w="3851" w:type="pct"/>
          </w:tcPr>
          <w:p w14:paraId="5BED99CC"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1</w:t>
            </w:r>
            <w:r w:rsidRPr="007720C0">
              <w:rPr>
                <w:rFonts w:ascii="Times New Roman" w:hAnsi="Times New Roman"/>
                <w:sz w:val="24"/>
                <w:szCs w:val="24"/>
              </w:rPr>
              <w:t xml:space="preserve"> – </w:t>
            </w:r>
            <w:r>
              <w:rPr>
                <w:rFonts w:ascii="Times New Roman" w:hAnsi="Times New Roman"/>
                <w:color w:val="000000"/>
                <w:sz w:val="24"/>
                <w:szCs w:val="24"/>
              </w:rPr>
              <w:t>Определение плотности жидкости</w:t>
            </w:r>
          </w:p>
        </w:tc>
      </w:tr>
      <w:tr w:rsidR="00274008" w:rsidRPr="007720C0" w14:paraId="41ADCDCD" w14:textId="77777777" w:rsidTr="00F607B0">
        <w:trPr>
          <w:trHeight w:val="277"/>
        </w:trPr>
        <w:tc>
          <w:tcPr>
            <w:tcW w:w="1149" w:type="pct"/>
            <w:vMerge/>
          </w:tcPr>
          <w:p w14:paraId="29C5C2AD" w14:textId="77777777" w:rsidR="00274008" w:rsidRPr="007720C0" w:rsidRDefault="00274008" w:rsidP="00F426FD">
            <w:pPr>
              <w:rPr>
                <w:rFonts w:ascii="Times New Roman" w:hAnsi="Times New Roman"/>
                <w:b/>
                <w:bCs/>
                <w:sz w:val="24"/>
                <w:szCs w:val="24"/>
              </w:rPr>
            </w:pPr>
          </w:p>
        </w:tc>
        <w:tc>
          <w:tcPr>
            <w:tcW w:w="3851" w:type="pct"/>
          </w:tcPr>
          <w:p w14:paraId="22CA305B" w14:textId="77777777" w:rsidR="00274008" w:rsidRPr="007720C0" w:rsidRDefault="00274008" w:rsidP="00F426FD">
            <w:pPr>
              <w:jc w:val="both"/>
              <w:rPr>
                <w:rFonts w:ascii="Times New Roman" w:hAnsi="Times New Roman"/>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вязкости жидкости</w:t>
            </w:r>
          </w:p>
        </w:tc>
      </w:tr>
      <w:tr w:rsidR="00274008" w:rsidRPr="007720C0" w14:paraId="308287F2" w14:textId="77777777" w:rsidTr="00F607B0">
        <w:trPr>
          <w:trHeight w:val="371"/>
        </w:trPr>
        <w:tc>
          <w:tcPr>
            <w:tcW w:w="1149" w:type="pct"/>
            <w:vMerge/>
          </w:tcPr>
          <w:p w14:paraId="43BD1AE6" w14:textId="77777777" w:rsidR="00274008" w:rsidRPr="007720C0" w:rsidRDefault="00274008" w:rsidP="00F426FD">
            <w:pPr>
              <w:rPr>
                <w:rFonts w:ascii="Times New Roman" w:hAnsi="Times New Roman"/>
                <w:b/>
                <w:bCs/>
                <w:i/>
                <w:iCs/>
                <w:sz w:val="24"/>
                <w:szCs w:val="24"/>
              </w:rPr>
            </w:pPr>
          </w:p>
        </w:tc>
        <w:tc>
          <w:tcPr>
            <w:tcW w:w="3851" w:type="pct"/>
          </w:tcPr>
          <w:p w14:paraId="48BDB2D6" w14:textId="77777777" w:rsidR="00274008" w:rsidRPr="007720C0" w:rsidRDefault="00274008"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274008" w:rsidRPr="00416E31" w14:paraId="71E6B7C2" w14:textId="77777777" w:rsidTr="00F607B0">
        <w:trPr>
          <w:trHeight w:val="371"/>
        </w:trPr>
        <w:tc>
          <w:tcPr>
            <w:tcW w:w="5000" w:type="pct"/>
            <w:gridSpan w:val="2"/>
          </w:tcPr>
          <w:p w14:paraId="1AA61E57" w14:textId="77777777" w:rsidR="00274008" w:rsidRPr="00416E31" w:rsidRDefault="00274008" w:rsidP="00F426FD">
            <w:pPr>
              <w:rPr>
                <w:rFonts w:ascii="Times New Roman" w:hAnsi="Times New Roman"/>
                <w:b/>
                <w:bCs/>
                <w:i/>
                <w:iCs/>
                <w:sz w:val="24"/>
                <w:szCs w:val="24"/>
              </w:rPr>
            </w:pPr>
            <w:r>
              <w:rPr>
                <w:rFonts w:ascii="Times New Roman" w:hAnsi="Times New Roman"/>
                <w:b/>
                <w:bCs/>
                <w:sz w:val="24"/>
                <w:szCs w:val="24"/>
              </w:rPr>
              <w:t>Раздел 2. Техническая термодинамика</w:t>
            </w:r>
          </w:p>
        </w:tc>
      </w:tr>
      <w:tr w:rsidR="00274008" w:rsidRPr="007720C0" w14:paraId="5051EB77" w14:textId="77777777" w:rsidTr="00F607B0">
        <w:trPr>
          <w:trHeight w:val="278"/>
        </w:trPr>
        <w:tc>
          <w:tcPr>
            <w:tcW w:w="1149" w:type="pct"/>
            <w:vMerge w:val="restart"/>
          </w:tcPr>
          <w:p w14:paraId="3B248A9C" w14:textId="77777777" w:rsidR="00274008" w:rsidRPr="007720C0" w:rsidRDefault="00274008" w:rsidP="00F426FD">
            <w:pPr>
              <w:rPr>
                <w:rFonts w:ascii="Times New Roman" w:hAnsi="Times New Roman"/>
                <w:b/>
                <w:bCs/>
                <w:sz w:val="24"/>
                <w:szCs w:val="24"/>
              </w:rPr>
            </w:pPr>
            <w:r>
              <w:rPr>
                <w:rFonts w:ascii="Times New Roman" w:hAnsi="Times New Roman"/>
                <w:b/>
                <w:bCs/>
                <w:sz w:val="24"/>
                <w:szCs w:val="24"/>
              </w:rPr>
              <w:t>Тема 2</w:t>
            </w:r>
            <w:r w:rsidRPr="007720C0">
              <w:rPr>
                <w:rFonts w:ascii="Times New Roman" w:hAnsi="Times New Roman"/>
                <w:b/>
                <w:bCs/>
                <w:sz w:val="24"/>
                <w:szCs w:val="24"/>
              </w:rPr>
              <w:t>.1</w:t>
            </w:r>
          </w:p>
          <w:p w14:paraId="03E64357" w14:textId="77777777" w:rsidR="00274008" w:rsidRPr="007720C0" w:rsidRDefault="00274008" w:rsidP="00F426FD">
            <w:pPr>
              <w:rPr>
                <w:rFonts w:ascii="Times New Roman" w:hAnsi="Times New Roman"/>
                <w:sz w:val="24"/>
                <w:szCs w:val="24"/>
              </w:rPr>
            </w:pPr>
            <w:r>
              <w:rPr>
                <w:rFonts w:ascii="Times New Roman" w:hAnsi="Times New Roman"/>
                <w:color w:val="000000"/>
                <w:sz w:val="24"/>
                <w:szCs w:val="24"/>
              </w:rPr>
              <w:t>Первый закон термодинамики</w:t>
            </w:r>
            <w:r w:rsidRPr="007720C0">
              <w:rPr>
                <w:rFonts w:ascii="Times New Roman" w:hAnsi="Times New Roman"/>
                <w:sz w:val="24"/>
                <w:szCs w:val="24"/>
              </w:rPr>
              <w:t xml:space="preserve"> </w:t>
            </w:r>
          </w:p>
        </w:tc>
        <w:tc>
          <w:tcPr>
            <w:tcW w:w="3851" w:type="pct"/>
          </w:tcPr>
          <w:p w14:paraId="33B20AB7" w14:textId="77777777" w:rsidR="00274008" w:rsidRPr="007720C0" w:rsidRDefault="00274008"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274008" w:rsidRPr="007720C0" w14:paraId="598CC045" w14:textId="77777777" w:rsidTr="00F607B0">
        <w:trPr>
          <w:trHeight w:val="565"/>
        </w:trPr>
        <w:tc>
          <w:tcPr>
            <w:tcW w:w="1149" w:type="pct"/>
            <w:vMerge/>
          </w:tcPr>
          <w:p w14:paraId="71C31E07" w14:textId="77777777" w:rsidR="00274008" w:rsidRPr="007720C0" w:rsidRDefault="00274008" w:rsidP="00F426FD">
            <w:pPr>
              <w:rPr>
                <w:rFonts w:ascii="Times New Roman" w:hAnsi="Times New Roman"/>
                <w:b/>
                <w:sz w:val="24"/>
                <w:szCs w:val="24"/>
              </w:rPr>
            </w:pPr>
          </w:p>
        </w:tc>
        <w:tc>
          <w:tcPr>
            <w:tcW w:w="3851" w:type="pct"/>
          </w:tcPr>
          <w:p w14:paraId="6563DEAA" w14:textId="77777777" w:rsidR="00274008" w:rsidRDefault="00274008" w:rsidP="00F426FD">
            <w:pPr>
              <w:jc w:val="both"/>
              <w:rPr>
                <w:rFonts w:ascii="Times New Roman" w:hAnsi="Times New Roman"/>
                <w:sz w:val="24"/>
                <w:szCs w:val="24"/>
              </w:rPr>
            </w:pPr>
            <w:r>
              <w:rPr>
                <w:rFonts w:ascii="Times New Roman" w:hAnsi="Times New Roman"/>
                <w:sz w:val="24"/>
                <w:szCs w:val="24"/>
              </w:rPr>
              <w:t>Термодинамический процесс.</w:t>
            </w:r>
          </w:p>
          <w:p w14:paraId="4361FDCB" w14:textId="77777777" w:rsidR="00274008" w:rsidRPr="00522E48" w:rsidRDefault="00274008" w:rsidP="00F426FD">
            <w:pPr>
              <w:jc w:val="both"/>
              <w:rPr>
                <w:rFonts w:ascii="Times New Roman" w:hAnsi="Times New Roman"/>
                <w:sz w:val="24"/>
                <w:szCs w:val="24"/>
              </w:rPr>
            </w:pPr>
            <w:r>
              <w:rPr>
                <w:rFonts w:ascii="Times New Roman" w:hAnsi="Times New Roman"/>
                <w:sz w:val="24"/>
                <w:szCs w:val="24"/>
              </w:rPr>
              <w:t>Уравнение состояния.</w:t>
            </w:r>
          </w:p>
          <w:p w14:paraId="21522D04" w14:textId="77777777" w:rsidR="00274008" w:rsidRDefault="00274008" w:rsidP="00F426FD">
            <w:pPr>
              <w:jc w:val="both"/>
              <w:rPr>
                <w:rFonts w:ascii="Times New Roman" w:hAnsi="Times New Roman"/>
                <w:sz w:val="24"/>
                <w:szCs w:val="24"/>
              </w:rPr>
            </w:pPr>
            <w:r>
              <w:rPr>
                <w:rFonts w:ascii="Times New Roman" w:hAnsi="Times New Roman"/>
                <w:sz w:val="24"/>
                <w:szCs w:val="24"/>
              </w:rPr>
              <w:t>Внутренняя энергия, теплота и работа.</w:t>
            </w:r>
          </w:p>
          <w:p w14:paraId="6895A4E1" w14:textId="77777777" w:rsidR="00274008" w:rsidRDefault="00274008" w:rsidP="00F426FD">
            <w:pPr>
              <w:jc w:val="both"/>
              <w:rPr>
                <w:rFonts w:ascii="Times New Roman" w:hAnsi="Times New Roman"/>
                <w:sz w:val="24"/>
                <w:szCs w:val="24"/>
              </w:rPr>
            </w:pPr>
            <w:r>
              <w:rPr>
                <w:rFonts w:ascii="Times New Roman" w:hAnsi="Times New Roman"/>
                <w:sz w:val="24"/>
                <w:szCs w:val="24"/>
              </w:rPr>
              <w:t>Теплоёмкость.</w:t>
            </w:r>
          </w:p>
          <w:p w14:paraId="4FE32EF1" w14:textId="77777777" w:rsidR="00274008" w:rsidRPr="00491F2D" w:rsidRDefault="00274008" w:rsidP="00F426FD">
            <w:pPr>
              <w:jc w:val="both"/>
              <w:rPr>
                <w:rFonts w:ascii="Times New Roman" w:hAnsi="Times New Roman"/>
                <w:sz w:val="24"/>
                <w:szCs w:val="24"/>
              </w:rPr>
            </w:pPr>
            <w:r>
              <w:rPr>
                <w:rFonts w:ascii="Times New Roman" w:hAnsi="Times New Roman"/>
                <w:sz w:val="24"/>
                <w:szCs w:val="24"/>
              </w:rPr>
              <w:t>Термические коэффициенты и связь между ними.</w:t>
            </w:r>
          </w:p>
        </w:tc>
      </w:tr>
      <w:tr w:rsidR="00274008" w:rsidRPr="007720C0" w14:paraId="55EDB1A6" w14:textId="77777777" w:rsidTr="00F607B0">
        <w:trPr>
          <w:trHeight w:val="262"/>
        </w:trPr>
        <w:tc>
          <w:tcPr>
            <w:tcW w:w="1149" w:type="pct"/>
            <w:vMerge/>
          </w:tcPr>
          <w:p w14:paraId="07B9066A" w14:textId="77777777" w:rsidR="00274008" w:rsidRPr="007720C0" w:rsidRDefault="00274008" w:rsidP="00F426FD">
            <w:pPr>
              <w:rPr>
                <w:rFonts w:ascii="Times New Roman" w:hAnsi="Times New Roman"/>
                <w:b/>
                <w:sz w:val="24"/>
                <w:szCs w:val="24"/>
              </w:rPr>
            </w:pPr>
          </w:p>
        </w:tc>
        <w:tc>
          <w:tcPr>
            <w:tcW w:w="3851" w:type="pct"/>
          </w:tcPr>
          <w:p w14:paraId="6037C0D6" w14:textId="77777777" w:rsidR="00274008" w:rsidRPr="00522E48" w:rsidRDefault="00274008"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274008" w:rsidRPr="007720C0" w14:paraId="24D25DF0" w14:textId="77777777" w:rsidTr="00F607B0">
        <w:trPr>
          <w:trHeight w:val="565"/>
        </w:trPr>
        <w:tc>
          <w:tcPr>
            <w:tcW w:w="1149" w:type="pct"/>
            <w:vMerge/>
          </w:tcPr>
          <w:p w14:paraId="1AC51A54" w14:textId="77777777" w:rsidR="00274008" w:rsidRPr="007720C0" w:rsidRDefault="00274008" w:rsidP="00F426FD">
            <w:pPr>
              <w:rPr>
                <w:rFonts w:ascii="Times New Roman" w:hAnsi="Times New Roman"/>
                <w:b/>
                <w:sz w:val="24"/>
                <w:szCs w:val="24"/>
              </w:rPr>
            </w:pPr>
          </w:p>
        </w:tc>
        <w:tc>
          <w:tcPr>
            <w:tcW w:w="3851" w:type="pct"/>
          </w:tcPr>
          <w:p w14:paraId="168FC702"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1</w:t>
            </w:r>
            <w:r w:rsidRPr="007720C0">
              <w:rPr>
                <w:rFonts w:ascii="Times New Roman" w:hAnsi="Times New Roman"/>
                <w:sz w:val="24"/>
                <w:szCs w:val="24"/>
              </w:rPr>
              <w:t xml:space="preserve"> – </w:t>
            </w:r>
            <w:r>
              <w:rPr>
                <w:rFonts w:ascii="Times New Roman" w:hAnsi="Times New Roman"/>
                <w:color w:val="000000"/>
                <w:sz w:val="24"/>
                <w:szCs w:val="24"/>
              </w:rPr>
              <w:t>Решение задач по первому закону термодинамики</w:t>
            </w:r>
          </w:p>
        </w:tc>
      </w:tr>
      <w:tr w:rsidR="00274008" w:rsidRPr="007720C0" w14:paraId="7D6BA64E" w14:textId="77777777" w:rsidTr="00F607B0">
        <w:trPr>
          <w:trHeight w:val="277"/>
        </w:trPr>
        <w:tc>
          <w:tcPr>
            <w:tcW w:w="1149" w:type="pct"/>
            <w:vMerge/>
          </w:tcPr>
          <w:p w14:paraId="356A7B3B" w14:textId="77777777" w:rsidR="00274008" w:rsidRPr="007720C0" w:rsidRDefault="00274008" w:rsidP="00F426FD">
            <w:pPr>
              <w:rPr>
                <w:rFonts w:ascii="Times New Roman" w:hAnsi="Times New Roman"/>
                <w:b/>
                <w:sz w:val="24"/>
                <w:szCs w:val="24"/>
              </w:rPr>
            </w:pPr>
          </w:p>
        </w:tc>
        <w:tc>
          <w:tcPr>
            <w:tcW w:w="3851" w:type="pct"/>
          </w:tcPr>
          <w:p w14:paraId="5106655E"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274008" w:rsidRPr="007720C0" w14:paraId="6DFAAD56" w14:textId="77777777" w:rsidTr="00F607B0">
        <w:trPr>
          <w:trHeight w:val="277"/>
        </w:trPr>
        <w:tc>
          <w:tcPr>
            <w:tcW w:w="1149" w:type="pct"/>
            <w:vMerge w:val="restart"/>
          </w:tcPr>
          <w:p w14:paraId="25D7F267" w14:textId="77777777" w:rsidR="00274008" w:rsidRPr="007720C0" w:rsidRDefault="00274008" w:rsidP="00F426FD">
            <w:pPr>
              <w:rPr>
                <w:rFonts w:ascii="Times New Roman" w:hAnsi="Times New Roman"/>
                <w:b/>
                <w:bCs/>
                <w:sz w:val="24"/>
                <w:szCs w:val="24"/>
              </w:rPr>
            </w:pPr>
            <w:r w:rsidRPr="007720C0">
              <w:rPr>
                <w:rFonts w:ascii="Times New Roman" w:hAnsi="Times New Roman"/>
                <w:b/>
                <w:bCs/>
                <w:sz w:val="24"/>
                <w:szCs w:val="24"/>
              </w:rPr>
              <w:lastRenderedPageBreak/>
              <w:t>Те</w:t>
            </w:r>
            <w:r>
              <w:rPr>
                <w:rFonts w:ascii="Times New Roman" w:hAnsi="Times New Roman"/>
                <w:b/>
                <w:bCs/>
                <w:sz w:val="24"/>
                <w:szCs w:val="24"/>
              </w:rPr>
              <w:t>ма 2</w:t>
            </w:r>
            <w:r w:rsidRPr="007720C0">
              <w:rPr>
                <w:rFonts w:ascii="Times New Roman" w:hAnsi="Times New Roman"/>
                <w:b/>
                <w:bCs/>
                <w:sz w:val="24"/>
                <w:szCs w:val="24"/>
              </w:rPr>
              <w:t>.2</w:t>
            </w:r>
          </w:p>
          <w:p w14:paraId="687B1AD4" w14:textId="77777777" w:rsidR="00274008" w:rsidRPr="007720C0" w:rsidRDefault="00274008" w:rsidP="00F426FD">
            <w:pPr>
              <w:rPr>
                <w:rFonts w:ascii="Times New Roman" w:hAnsi="Times New Roman"/>
                <w:sz w:val="24"/>
                <w:szCs w:val="24"/>
              </w:rPr>
            </w:pPr>
            <w:r>
              <w:rPr>
                <w:rFonts w:ascii="Times New Roman" w:hAnsi="Times New Roman"/>
                <w:color w:val="000000"/>
                <w:sz w:val="24"/>
                <w:szCs w:val="24"/>
              </w:rPr>
              <w:t>Второй закон термодинамики</w:t>
            </w:r>
          </w:p>
        </w:tc>
        <w:tc>
          <w:tcPr>
            <w:tcW w:w="3851" w:type="pct"/>
          </w:tcPr>
          <w:p w14:paraId="55C126CF"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274008" w:rsidRPr="007720C0" w14:paraId="053818A0" w14:textId="77777777" w:rsidTr="00F607B0">
        <w:trPr>
          <w:trHeight w:val="277"/>
        </w:trPr>
        <w:tc>
          <w:tcPr>
            <w:tcW w:w="1149" w:type="pct"/>
            <w:vMerge/>
          </w:tcPr>
          <w:p w14:paraId="44D8A9CA" w14:textId="77777777" w:rsidR="00274008" w:rsidRPr="007720C0" w:rsidRDefault="00274008" w:rsidP="00F426FD">
            <w:pPr>
              <w:rPr>
                <w:rFonts w:ascii="Times New Roman" w:hAnsi="Times New Roman"/>
                <w:b/>
                <w:bCs/>
                <w:sz w:val="24"/>
                <w:szCs w:val="24"/>
              </w:rPr>
            </w:pPr>
          </w:p>
        </w:tc>
        <w:tc>
          <w:tcPr>
            <w:tcW w:w="3851" w:type="pct"/>
          </w:tcPr>
          <w:p w14:paraId="46F67370"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Энергия и энтропия.</w:t>
            </w:r>
          </w:p>
          <w:p w14:paraId="77B76D58"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 xml:space="preserve">Равновесность и обратимость процессов. </w:t>
            </w:r>
          </w:p>
          <w:p w14:paraId="52EACB1E"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Цикл Карно.</w:t>
            </w:r>
          </w:p>
          <w:p w14:paraId="147F2B5F" w14:textId="77777777" w:rsidR="00274008"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Термодинамический метод анализа энергетических установок.</w:t>
            </w:r>
          </w:p>
          <w:p w14:paraId="6DAF9D72" w14:textId="77777777" w:rsidR="00274008" w:rsidRPr="00A4061E" w:rsidRDefault="00274008" w:rsidP="00F426FD">
            <w:pPr>
              <w:widowControl w:val="0"/>
              <w:rPr>
                <w:rFonts w:ascii="Times New Roman" w:hAnsi="Times New Roman"/>
                <w:color w:val="000000"/>
                <w:sz w:val="24"/>
                <w:szCs w:val="24"/>
              </w:rPr>
            </w:pPr>
            <w:r>
              <w:rPr>
                <w:rFonts w:ascii="Times New Roman" w:hAnsi="Times New Roman"/>
                <w:color w:val="000000"/>
                <w:sz w:val="24"/>
                <w:szCs w:val="24"/>
              </w:rPr>
              <w:t>Форма передачи энергии.</w:t>
            </w:r>
          </w:p>
        </w:tc>
      </w:tr>
      <w:tr w:rsidR="00274008" w:rsidRPr="007720C0" w14:paraId="52D89E5B" w14:textId="77777777" w:rsidTr="00F607B0">
        <w:trPr>
          <w:trHeight w:val="277"/>
        </w:trPr>
        <w:tc>
          <w:tcPr>
            <w:tcW w:w="1149" w:type="pct"/>
            <w:vMerge/>
          </w:tcPr>
          <w:p w14:paraId="54156F7E" w14:textId="77777777" w:rsidR="00274008" w:rsidRPr="007720C0" w:rsidRDefault="00274008" w:rsidP="00F426FD">
            <w:pPr>
              <w:rPr>
                <w:rFonts w:ascii="Times New Roman" w:hAnsi="Times New Roman"/>
                <w:b/>
                <w:bCs/>
                <w:sz w:val="24"/>
                <w:szCs w:val="24"/>
              </w:rPr>
            </w:pPr>
          </w:p>
        </w:tc>
        <w:tc>
          <w:tcPr>
            <w:tcW w:w="3851" w:type="pct"/>
          </w:tcPr>
          <w:p w14:paraId="5563058C" w14:textId="77777777" w:rsidR="00274008" w:rsidRPr="00522E48" w:rsidRDefault="00274008"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274008" w:rsidRPr="007720C0" w14:paraId="692E9C39" w14:textId="77777777" w:rsidTr="00F607B0">
        <w:trPr>
          <w:trHeight w:val="277"/>
        </w:trPr>
        <w:tc>
          <w:tcPr>
            <w:tcW w:w="1149" w:type="pct"/>
            <w:vMerge/>
          </w:tcPr>
          <w:p w14:paraId="5B3FE25F" w14:textId="77777777" w:rsidR="00274008" w:rsidRPr="007720C0" w:rsidRDefault="00274008" w:rsidP="00F426FD">
            <w:pPr>
              <w:rPr>
                <w:rFonts w:ascii="Times New Roman" w:hAnsi="Times New Roman"/>
                <w:b/>
                <w:bCs/>
                <w:sz w:val="24"/>
                <w:szCs w:val="24"/>
              </w:rPr>
            </w:pPr>
          </w:p>
        </w:tc>
        <w:tc>
          <w:tcPr>
            <w:tcW w:w="3851" w:type="pct"/>
          </w:tcPr>
          <w:p w14:paraId="3CDC4422"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2</w:t>
            </w:r>
            <w:r w:rsidRPr="007720C0">
              <w:rPr>
                <w:rFonts w:ascii="Times New Roman" w:hAnsi="Times New Roman"/>
                <w:sz w:val="24"/>
                <w:szCs w:val="24"/>
              </w:rPr>
              <w:t xml:space="preserve"> – </w:t>
            </w:r>
            <w:r>
              <w:rPr>
                <w:rFonts w:ascii="Times New Roman" w:hAnsi="Times New Roman"/>
                <w:color w:val="000000"/>
                <w:sz w:val="24"/>
                <w:szCs w:val="24"/>
              </w:rPr>
              <w:t>Определение энтропии систем</w:t>
            </w:r>
          </w:p>
        </w:tc>
      </w:tr>
      <w:tr w:rsidR="00274008" w:rsidRPr="007720C0" w14:paraId="65AA1796" w14:textId="77777777" w:rsidTr="00F607B0">
        <w:trPr>
          <w:trHeight w:val="77"/>
        </w:trPr>
        <w:tc>
          <w:tcPr>
            <w:tcW w:w="1149" w:type="pct"/>
            <w:vMerge/>
          </w:tcPr>
          <w:p w14:paraId="3C2C28AC" w14:textId="77777777" w:rsidR="00274008" w:rsidRPr="007720C0" w:rsidRDefault="00274008" w:rsidP="00F426FD">
            <w:pPr>
              <w:rPr>
                <w:rFonts w:ascii="Times New Roman" w:hAnsi="Times New Roman"/>
                <w:b/>
                <w:bCs/>
                <w:i/>
                <w:iCs/>
                <w:sz w:val="24"/>
                <w:szCs w:val="24"/>
              </w:rPr>
            </w:pPr>
          </w:p>
        </w:tc>
        <w:tc>
          <w:tcPr>
            <w:tcW w:w="3851" w:type="pct"/>
          </w:tcPr>
          <w:p w14:paraId="052132E4" w14:textId="77777777" w:rsidR="00274008" w:rsidRPr="007720C0" w:rsidRDefault="00274008"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274008" w:rsidRPr="007720C0" w14:paraId="526817A7" w14:textId="77777777" w:rsidTr="00F607B0">
        <w:trPr>
          <w:trHeight w:val="77"/>
        </w:trPr>
        <w:tc>
          <w:tcPr>
            <w:tcW w:w="1149" w:type="pct"/>
            <w:vMerge w:val="restart"/>
          </w:tcPr>
          <w:p w14:paraId="4957CFA0" w14:textId="77777777" w:rsidR="00274008" w:rsidRPr="007720C0" w:rsidRDefault="00274008" w:rsidP="00F426FD">
            <w:pPr>
              <w:rPr>
                <w:rFonts w:ascii="Times New Roman" w:hAnsi="Times New Roman"/>
                <w:b/>
                <w:bCs/>
                <w:sz w:val="24"/>
                <w:szCs w:val="24"/>
              </w:rPr>
            </w:pPr>
            <w:r>
              <w:rPr>
                <w:rFonts w:ascii="Times New Roman" w:hAnsi="Times New Roman"/>
                <w:b/>
                <w:bCs/>
                <w:sz w:val="24"/>
                <w:szCs w:val="24"/>
              </w:rPr>
              <w:t>Тема 2.3</w:t>
            </w:r>
          </w:p>
          <w:p w14:paraId="48C509D0" w14:textId="77777777" w:rsidR="00274008" w:rsidRPr="007720C0" w:rsidRDefault="00274008" w:rsidP="00F426FD">
            <w:pPr>
              <w:rPr>
                <w:rFonts w:ascii="Times New Roman" w:hAnsi="Times New Roman"/>
                <w:b/>
                <w:bCs/>
                <w:i/>
                <w:iCs/>
                <w:sz w:val="24"/>
                <w:szCs w:val="24"/>
              </w:rPr>
            </w:pPr>
            <w:r>
              <w:rPr>
                <w:rFonts w:ascii="Times New Roman" w:hAnsi="Times New Roman"/>
                <w:color w:val="000000"/>
                <w:sz w:val="24"/>
                <w:szCs w:val="24"/>
              </w:rPr>
              <w:t>Термодинамические процессы изменения состояния идеального газа</w:t>
            </w:r>
          </w:p>
        </w:tc>
        <w:tc>
          <w:tcPr>
            <w:tcW w:w="3851" w:type="pct"/>
          </w:tcPr>
          <w:p w14:paraId="4A163E7D" w14:textId="77777777" w:rsidR="00274008" w:rsidRPr="007720C0" w:rsidRDefault="00274008"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274008" w:rsidRPr="007720C0" w14:paraId="109394B8" w14:textId="77777777" w:rsidTr="00F607B0">
        <w:trPr>
          <w:trHeight w:val="371"/>
        </w:trPr>
        <w:tc>
          <w:tcPr>
            <w:tcW w:w="1149" w:type="pct"/>
            <w:vMerge/>
          </w:tcPr>
          <w:p w14:paraId="7E603E20" w14:textId="77777777" w:rsidR="00274008" w:rsidRPr="007720C0" w:rsidRDefault="00274008" w:rsidP="00F426FD">
            <w:pPr>
              <w:rPr>
                <w:rFonts w:ascii="Times New Roman" w:hAnsi="Times New Roman"/>
                <w:b/>
                <w:bCs/>
                <w:i/>
                <w:iCs/>
                <w:sz w:val="24"/>
                <w:szCs w:val="24"/>
              </w:rPr>
            </w:pPr>
          </w:p>
        </w:tc>
        <w:tc>
          <w:tcPr>
            <w:tcW w:w="3851" w:type="pct"/>
          </w:tcPr>
          <w:p w14:paraId="4D3C575F" w14:textId="77777777" w:rsidR="00274008" w:rsidRDefault="00274008" w:rsidP="00F426FD">
            <w:pPr>
              <w:jc w:val="both"/>
              <w:rPr>
                <w:rFonts w:ascii="Times New Roman" w:hAnsi="Times New Roman"/>
                <w:sz w:val="24"/>
                <w:szCs w:val="24"/>
              </w:rPr>
            </w:pPr>
            <w:r>
              <w:rPr>
                <w:rFonts w:ascii="Times New Roman" w:hAnsi="Times New Roman"/>
                <w:sz w:val="24"/>
                <w:szCs w:val="24"/>
              </w:rPr>
              <w:t>Общие сведения об исследовании процессов.</w:t>
            </w:r>
          </w:p>
          <w:p w14:paraId="1EF0BA32" w14:textId="77777777" w:rsidR="00274008" w:rsidRPr="00522E48" w:rsidRDefault="00274008" w:rsidP="00F426FD">
            <w:pPr>
              <w:jc w:val="both"/>
              <w:rPr>
                <w:rFonts w:ascii="Times New Roman" w:hAnsi="Times New Roman"/>
                <w:sz w:val="24"/>
                <w:szCs w:val="24"/>
              </w:rPr>
            </w:pPr>
            <w:r>
              <w:rPr>
                <w:rFonts w:ascii="Times New Roman" w:hAnsi="Times New Roman"/>
                <w:sz w:val="24"/>
                <w:szCs w:val="24"/>
              </w:rPr>
              <w:t>Изохорный процесс.</w:t>
            </w:r>
          </w:p>
          <w:p w14:paraId="1423CC1C" w14:textId="77777777" w:rsidR="00274008" w:rsidRDefault="00274008" w:rsidP="00F426FD">
            <w:pPr>
              <w:jc w:val="both"/>
              <w:rPr>
                <w:rFonts w:ascii="Times New Roman" w:hAnsi="Times New Roman"/>
                <w:sz w:val="24"/>
                <w:szCs w:val="24"/>
              </w:rPr>
            </w:pPr>
            <w:r>
              <w:rPr>
                <w:rFonts w:ascii="Times New Roman" w:hAnsi="Times New Roman"/>
                <w:sz w:val="24"/>
                <w:szCs w:val="24"/>
              </w:rPr>
              <w:t>Изобарный процесс.</w:t>
            </w:r>
          </w:p>
          <w:p w14:paraId="3C5A0DA3" w14:textId="77777777" w:rsidR="00274008" w:rsidRDefault="00274008" w:rsidP="00F426FD">
            <w:pPr>
              <w:jc w:val="both"/>
              <w:rPr>
                <w:rFonts w:ascii="Times New Roman" w:hAnsi="Times New Roman"/>
                <w:sz w:val="24"/>
                <w:szCs w:val="24"/>
              </w:rPr>
            </w:pPr>
            <w:r>
              <w:rPr>
                <w:rFonts w:ascii="Times New Roman" w:hAnsi="Times New Roman"/>
                <w:sz w:val="24"/>
                <w:szCs w:val="24"/>
              </w:rPr>
              <w:t>Изотермический процесс.</w:t>
            </w:r>
          </w:p>
          <w:p w14:paraId="65C9FA48" w14:textId="77777777" w:rsidR="00274008" w:rsidRPr="00491F2D" w:rsidRDefault="00274008" w:rsidP="00F426FD">
            <w:pPr>
              <w:jc w:val="both"/>
              <w:rPr>
                <w:rFonts w:ascii="Times New Roman" w:hAnsi="Times New Roman"/>
                <w:sz w:val="24"/>
                <w:szCs w:val="24"/>
              </w:rPr>
            </w:pPr>
            <w:r>
              <w:rPr>
                <w:rFonts w:ascii="Times New Roman" w:hAnsi="Times New Roman"/>
                <w:sz w:val="24"/>
                <w:szCs w:val="24"/>
              </w:rPr>
              <w:t>Адиабатный процесс.</w:t>
            </w:r>
          </w:p>
        </w:tc>
      </w:tr>
      <w:tr w:rsidR="00274008" w:rsidRPr="007720C0" w14:paraId="5AA334B7" w14:textId="77777777" w:rsidTr="00F607B0">
        <w:trPr>
          <w:trHeight w:val="77"/>
        </w:trPr>
        <w:tc>
          <w:tcPr>
            <w:tcW w:w="1149" w:type="pct"/>
            <w:vMerge/>
          </w:tcPr>
          <w:p w14:paraId="08BD144A" w14:textId="77777777" w:rsidR="00274008" w:rsidRPr="007720C0" w:rsidRDefault="00274008" w:rsidP="00F426FD">
            <w:pPr>
              <w:rPr>
                <w:rFonts w:ascii="Times New Roman" w:hAnsi="Times New Roman"/>
                <w:b/>
                <w:bCs/>
                <w:i/>
                <w:iCs/>
                <w:sz w:val="24"/>
                <w:szCs w:val="24"/>
              </w:rPr>
            </w:pPr>
          </w:p>
        </w:tc>
        <w:tc>
          <w:tcPr>
            <w:tcW w:w="3851" w:type="pct"/>
          </w:tcPr>
          <w:p w14:paraId="58C00C42" w14:textId="77777777" w:rsidR="00274008" w:rsidRPr="00522E48" w:rsidRDefault="00274008"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274008" w:rsidRPr="007720C0" w14:paraId="3ACF7D7A" w14:textId="77777777" w:rsidTr="00F607B0">
        <w:trPr>
          <w:trHeight w:val="371"/>
        </w:trPr>
        <w:tc>
          <w:tcPr>
            <w:tcW w:w="1149" w:type="pct"/>
            <w:vMerge/>
          </w:tcPr>
          <w:p w14:paraId="422A2A2B" w14:textId="77777777" w:rsidR="00274008" w:rsidRPr="007720C0" w:rsidRDefault="00274008" w:rsidP="00F426FD">
            <w:pPr>
              <w:rPr>
                <w:rFonts w:ascii="Times New Roman" w:hAnsi="Times New Roman"/>
                <w:b/>
                <w:bCs/>
                <w:i/>
                <w:iCs/>
                <w:sz w:val="24"/>
                <w:szCs w:val="24"/>
              </w:rPr>
            </w:pPr>
          </w:p>
        </w:tc>
        <w:tc>
          <w:tcPr>
            <w:tcW w:w="3851" w:type="pct"/>
          </w:tcPr>
          <w:p w14:paraId="66A09DB8"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3</w:t>
            </w:r>
            <w:r w:rsidRPr="007720C0">
              <w:rPr>
                <w:rFonts w:ascii="Times New Roman" w:hAnsi="Times New Roman"/>
                <w:sz w:val="24"/>
                <w:szCs w:val="24"/>
              </w:rPr>
              <w:t xml:space="preserve"> – </w:t>
            </w:r>
            <w:r>
              <w:rPr>
                <w:rFonts w:ascii="Times New Roman" w:hAnsi="Times New Roman"/>
                <w:color w:val="000000"/>
                <w:sz w:val="24"/>
                <w:szCs w:val="24"/>
              </w:rPr>
              <w:t xml:space="preserve">Решение графических задач по </w:t>
            </w:r>
            <w:proofErr w:type="spellStart"/>
            <w:r>
              <w:rPr>
                <w:rFonts w:ascii="Times New Roman" w:hAnsi="Times New Roman"/>
                <w:color w:val="000000"/>
                <w:sz w:val="24"/>
                <w:szCs w:val="24"/>
              </w:rPr>
              <w:t>изопроцессам</w:t>
            </w:r>
            <w:proofErr w:type="spellEnd"/>
            <w:r>
              <w:rPr>
                <w:rFonts w:ascii="Times New Roman" w:hAnsi="Times New Roman"/>
                <w:color w:val="000000"/>
                <w:sz w:val="24"/>
                <w:szCs w:val="24"/>
              </w:rPr>
              <w:t>.</w:t>
            </w:r>
          </w:p>
        </w:tc>
      </w:tr>
      <w:tr w:rsidR="00274008" w:rsidRPr="007720C0" w14:paraId="1A68D51C" w14:textId="77777777" w:rsidTr="00F607B0">
        <w:trPr>
          <w:trHeight w:val="77"/>
        </w:trPr>
        <w:tc>
          <w:tcPr>
            <w:tcW w:w="1149" w:type="pct"/>
            <w:vMerge/>
          </w:tcPr>
          <w:p w14:paraId="450D7ECC" w14:textId="77777777" w:rsidR="00274008" w:rsidRPr="007720C0" w:rsidRDefault="00274008" w:rsidP="00F426FD">
            <w:pPr>
              <w:rPr>
                <w:rFonts w:ascii="Times New Roman" w:hAnsi="Times New Roman"/>
                <w:b/>
                <w:bCs/>
                <w:i/>
                <w:iCs/>
                <w:sz w:val="24"/>
                <w:szCs w:val="24"/>
              </w:rPr>
            </w:pPr>
          </w:p>
        </w:tc>
        <w:tc>
          <w:tcPr>
            <w:tcW w:w="3851" w:type="pct"/>
          </w:tcPr>
          <w:p w14:paraId="31C62AE8" w14:textId="77777777" w:rsidR="00274008" w:rsidRPr="007720C0" w:rsidRDefault="00274008" w:rsidP="00F426FD">
            <w:pPr>
              <w:jc w:val="both"/>
              <w:rPr>
                <w:rFonts w:ascii="Times New Roman" w:hAnsi="Times New Roman"/>
                <w:b/>
                <w:bCs/>
                <w:i/>
                <w:i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274008" w:rsidRPr="007720C0" w14:paraId="0F2415D8" w14:textId="77777777" w:rsidTr="00F607B0">
        <w:trPr>
          <w:trHeight w:val="77"/>
        </w:trPr>
        <w:tc>
          <w:tcPr>
            <w:tcW w:w="1149" w:type="pct"/>
            <w:vMerge w:val="restart"/>
          </w:tcPr>
          <w:p w14:paraId="42C449F2" w14:textId="77777777" w:rsidR="00274008" w:rsidRPr="007720C0" w:rsidRDefault="00274008" w:rsidP="00F426FD">
            <w:pPr>
              <w:rPr>
                <w:rFonts w:ascii="Times New Roman" w:hAnsi="Times New Roman"/>
                <w:b/>
                <w:bCs/>
                <w:sz w:val="24"/>
                <w:szCs w:val="24"/>
              </w:rPr>
            </w:pPr>
            <w:r>
              <w:rPr>
                <w:rFonts w:ascii="Times New Roman" w:hAnsi="Times New Roman"/>
                <w:b/>
                <w:bCs/>
                <w:sz w:val="24"/>
                <w:szCs w:val="24"/>
              </w:rPr>
              <w:t>Тема 2.4</w:t>
            </w:r>
          </w:p>
          <w:p w14:paraId="7F559A48" w14:textId="77777777" w:rsidR="00274008" w:rsidRPr="007720C0" w:rsidRDefault="00274008" w:rsidP="00F426FD">
            <w:pPr>
              <w:rPr>
                <w:rFonts w:ascii="Times New Roman" w:hAnsi="Times New Roman"/>
                <w:b/>
                <w:bCs/>
                <w:i/>
                <w:iCs/>
                <w:sz w:val="24"/>
                <w:szCs w:val="24"/>
              </w:rPr>
            </w:pPr>
            <w:r>
              <w:rPr>
                <w:rFonts w:ascii="Times New Roman" w:hAnsi="Times New Roman"/>
                <w:color w:val="000000"/>
                <w:sz w:val="24"/>
                <w:szCs w:val="24"/>
              </w:rPr>
              <w:t>Термодинамика газового потока</w:t>
            </w:r>
          </w:p>
        </w:tc>
        <w:tc>
          <w:tcPr>
            <w:tcW w:w="3851" w:type="pct"/>
          </w:tcPr>
          <w:p w14:paraId="120CC667" w14:textId="77777777" w:rsidR="00274008" w:rsidRPr="007720C0" w:rsidRDefault="00274008"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274008" w:rsidRPr="007720C0" w14:paraId="17716EBA" w14:textId="77777777" w:rsidTr="00F607B0">
        <w:trPr>
          <w:trHeight w:val="371"/>
        </w:trPr>
        <w:tc>
          <w:tcPr>
            <w:tcW w:w="1149" w:type="pct"/>
            <w:vMerge/>
          </w:tcPr>
          <w:p w14:paraId="7666AA53" w14:textId="77777777" w:rsidR="00274008" w:rsidRPr="007720C0" w:rsidRDefault="00274008" w:rsidP="00F426FD">
            <w:pPr>
              <w:rPr>
                <w:rFonts w:ascii="Times New Roman" w:hAnsi="Times New Roman"/>
                <w:b/>
                <w:bCs/>
                <w:i/>
                <w:iCs/>
                <w:sz w:val="24"/>
                <w:szCs w:val="24"/>
              </w:rPr>
            </w:pPr>
          </w:p>
        </w:tc>
        <w:tc>
          <w:tcPr>
            <w:tcW w:w="3851" w:type="pct"/>
          </w:tcPr>
          <w:p w14:paraId="5BA12E75" w14:textId="77777777" w:rsidR="00274008" w:rsidRDefault="00274008" w:rsidP="00F426FD">
            <w:pPr>
              <w:jc w:val="both"/>
              <w:rPr>
                <w:rFonts w:ascii="Times New Roman" w:hAnsi="Times New Roman"/>
                <w:sz w:val="24"/>
                <w:szCs w:val="24"/>
              </w:rPr>
            </w:pPr>
            <w:r>
              <w:rPr>
                <w:rFonts w:ascii="Times New Roman" w:hAnsi="Times New Roman"/>
                <w:sz w:val="24"/>
                <w:szCs w:val="24"/>
              </w:rPr>
              <w:t>Уравнение газового потока.</w:t>
            </w:r>
          </w:p>
          <w:p w14:paraId="51802588" w14:textId="77777777" w:rsidR="00274008" w:rsidRPr="00522E48" w:rsidRDefault="00274008" w:rsidP="00F426FD">
            <w:pPr>
              <w:jc w:val="both"/>
              <w:rPr>
                <w:rFonts w:ascii="Times New Roman" w:hAnsi="Times New Roman"/>
                <w:sz w:val="24"/>
                <w:szCs w:val="24"/>
              </w:rPr>
            </w:pPr>
            <w:r>
              <w:rPr>
                <w:rFonts w:ascii="Times New Roman" w:hAnsi="Times New Roman"/>
                <w:sz w:val="24"/>
                <w:szCs w:val="24"/>
              </w:rPr>
              <w:t xml:space="preserve">Основные закономерности соплового и </w:t>
            </w:r>
            <w:proofErr w:type="spellStart"/>
            <w:r>
              <w:rPr>
                <w:rFonts w:ascii="Times New Roman" w:hAnsi="Times New Roman"/>
                <w:sz w:val="24"/>
                <w:szCs w:val="24"/>
              </w:rPr>
              <w:t>диффузорного</w:t>
            </w:r>
            <w:proofErr w:type="spellEnd"/>
            <w:r>
              <w:rPr>
                <w:rFonts w:ascii="Times New Roman" w:hAnsi="Times New Roman"/>
                <w:sz w:val="24"/>
                <w:szCs w:val="24"/>
              </w:rPr>
              <w:t xml:space="preserve"> адиабатного течения газа.</w:t>
            </w:r>
          </w:p>
          <w:p w14:paraId="3C2CA2E1" w14:textId="77777777" w:rsidR="00274008" w:rsidRPr="00491F2D" w:rsidRDefault="00274008" w:rsidP="00F426FD">
            <w:pPr>
              <w:jc w:val="both"/>
              <w:rPr>
                <w:rFonts w:ascii="Times New Roman" w:hAnsi="Times New Roman"/>
                <w:sz w:val="24"/>
                <w:szCs w:val="24"/>
              </w:rPr>
            </w:pPr>
            <w:r>
              <w:rPr>
                <w:rFonts w:ascii="Times New Roman" w:hAnsi="Times New Roman"/>
                <w:sz w:val="24"/>
                <w:szCs w:val="24"/>
              </w:rPr>
              <w:t>Адиабатное дросселирование. Эффект Джоуля-</w:t>
            </w:r>
            <w:proofErr w:type="spellStart"/>
            <w:r>
              <w:rPr>
                <w:rFonts w:ascii="Times New Roman" w:hAnsi="Times New Roman"/>
                <w:sz w:val="24"/>
                <w:szCs w:val="24"/>
              </w:rPr>
              <w:t>томсона</w:t>
            </w:r>
            <w:proofErr w:type="spellEnd"/>
            <w:r>
              <w:rPr>
                <w:rFonts w:ascii="Times New Roman" w:hAnsi="Times New Roman"/>
                <w:sz w:val="24"/>
                <w:szCs w:val="24"/>
              </w:rPr>
              <w:t>.</w:t>
            </w:r>
          </w:p>
        </w:tc>
      </w:tr>
      <w:tr w:rsidR="00274008" w:rsidRPr="007720C0" w14:paraId="0CF11E16" w14:textId="77777777" w:rsidTr="00F607B0">
        <w:trPr>
          <w:trHeight w:val="371"/>
        </w:trPr>
        <w:tc>
          <w:tcPr>
            <w:tcW w:w="1149" w:type="pct"/>
            <w:vMerge/>
          </w:tcPr>
          <w:p w14:paraId="75B19901" w14:textId="77777777" w:rsidR="00274008" w:rsidRPr="007720C0" w:rsidRDefault="00274008" w:rsidP="00F426FD">
            <w:pPr>
              <w:rPr>
                <w:rFonts w:ascii="Times New Roman" w:hAnsi="Times New Roman"/>
                <w:b/>
                <w:bCs/>
                <w:i/>
                <w:iCs/>
                <w:sz w:val="24"/>
                <w:szCs w:val="24"/>
              </w:rPr>
            </w:pPr>
          </w:p>
        </w:tc>
        <w:tc>
          <w:tcPr>
            <w:tcW w:w="3851" w:type="pct"/>
          </w:tcPr>
          <w:p w14:paraId="3947A77C" w14:textId="77777777" w:rsidR="00274008" w:rsidRPr="00522E48" w:rsidRDefault="00274008"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274008" w:rsidRPr="007720C0" w14:paraId="25E6A064" w14:textId="77777777" w:rsidTr="00F607B0">
        <w:trPr>
          <w:trHeight w:val="371"/>
        </w:trPr>
        <w:tc>
          <w:tcPr>
            <w:tcW w:w="1149" w:type="pct"/>
            <w:vMerge/>
          </w:tcPr>
          <w:p w14:paraId="191BE3E6" w14:textId="77777777" w:rsidR="00274008" w:rsidRPr="007720C0" w:rsidRDefault="00274008" w:rsidP="00F426FD">
            <w:pPr>
              <w:rPr>
                <w:rFonts w:ascii="Times New Roman" w:hAnsi="Times New Roman"/>
                <w:b/>
                <w:bCs/>
                <w:i/>
                <w:iCs/>
                <w:sz w:val="24"/>
                <w:szCs w:val="24"/>
              </w:rPr>
            </w:pPr>
          </w:p>
        </w:tc>
        <w:tc>
          <w:tcPr>
            <w:tcW w:w="3851" w:type="pct"/>
          </w:tcPr>
          <w:p w14:paraId="5E02A0FB" w14:textId="77777777" w:rsidR="00274008" w:rsidRPr="007720C0" w:rsidRDefault="00274008" w:rsidP="00F426FD">
            <w:pPr>
              <w:jc w:val="both"/>
              <w:rPr>
                <w:rFonts w:ascii="Times New Roman" w:hAnsi="Times New Roman"/>
                <w:b/>
                <w:bCs/>
                <w:sz w:val="24"/>
                <w:szCs w:val="24"/>
              </w:rPr>
            </w:pPr>
            <w:r w:rsidRPr="007720C0">
              <w:rPr>
                <w:rFonts w:ascii="Times New Roman" w:hAnsi="Times New Roman"/>
                <w:sz w:val="24"/>
                <w:szCs w:val="24"/>
              </w:rPr>
              <w:t>Практическое занятие №</w:t>
            </w:r>
            <w:r>
              <w:rPr>
                <w:rFonts w:ascii="Times New Roman" w:hAnsi="Times New Roman"/>
                <w:sz w:val="24"/>
                <w:szCs w:val="24"/>
              </w:rPr>
              <w:t>4</w:t>
            </w:r>
            <w:r w:rsidRPr="007720C0">
              <w:rPr>
                <w:rFonts w:ascii="Times New Roman" w:hAnsi="Times New Roman"/>
                <w:sz w:val="24"/>
                <w:szCs w:val="24"/>
              </w:rPr>
              <w:t xml:space="preserve"> – </w:t>
            </w:r>
            <w:r>
              <w:rPr>
                <w:rFonts w:ascii="Times New Roman" w:hAnsi="Times New Roman"/>
                <w:color w:val="000000"/>
                <w:sz w:val="24"/>
                <w:szCs w:val="24"/>
              </w:rPr>
              <w:t>О</w:t>
            </w:r>
            <w:r w:rsidRPr="00DD00E9">
              <w:rPr>
                <w:rFonts w:ascii="Times New Roman" w:hAnsi="Times New Roman"/>
                <w:color w:val="000000"/>
                <w:sz w:val="24"/>
                <w:szCs w:val="24"/>
              </w:rPr>
              <w:t>пределение изменения температуры воздуха в процессе адиабатного дросселирования</w:t>
            </w:r>
            <w:r>
              <w:rPr>
                <w:rFonts w:ascii="Times New Roman" w:hAnsi="Times New Roman"/>
                <w:color w:val="000000"/>
                <w:sz w:val="24"/>
                <w:szCs w:val="24"/>
              </w:rPr>
              <w:t>.</w:t>
            </w:r>
          </w:p>
        </w:tc>
      </w:tr>
      <w:tr w:rsidR="00274008" w:rsidRPr="007720C0" w14:paraId="17E00811" w14:textId="77777777" w:rsidTr="00F607B0">
        <w:trPr>
          <w:trHeight w:val="371"/>
        </w:trPr>
        <w:tc>
          <w:tcPr>
            <w:tcW w:w="1149" w:type="pct"/>
            <w:vMerge/>
          </w:tcPr>
          <w:p w14:paraId="1BA3E2B0" w14:textId="77777777" w:rsidR="00274008" w:rsidRPr="007720C0" w:rsidRDefault="00274008" w:rsidP="00F426FD">
            <w:pPr>
              <w:rPr>
                <w:rFonts w:ascii="Times New Roman" w:hAnsi="Times New Roman"/>
                <w:b/>
                <w:bCs/>
                <w:i/>
                <w:iCs/>
                <w:sz w:val="24"/>
                <w:szCs w:val="24"/>
              </w:rPr>
            </w:pPr>
          </w:p>
        </w:tc>
        <w:tc>
          <w:tcPr>
            <w:tcW w:w="3851" w:type="pct"/>
          </w:tcPr>
          <w:p w14:paraId="793C42EA" w14:textId="77777777" w:rsidR="00274008" w:rsidRPr="007720C0" w:rsidRDefault="00274008" w:rsidP="00F426FD">
            <w:pPr>
              <w:jc w:val="both"/>
              <w:rPr>
                <w:rFonts w:ascii="Times New Roman" w:hAnsi="Times New Roman"/>
                <w:b/>
                <w:bCs/>
                <w:i/>
                <w:i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274008" w:rsidRPr="007720C0" w14:paraId="50C3B8BC" w14:textId="77777777" w:rsidTr="00F607B0">
        <w:trPr>
          <w:trHeight w:val="20"/>
        </w:trPr>
        <w:tc>
          <w:tcPr>
            <w:tcW w:w="5000" w:type="pct"/>
            <w:gridSpan w:val="2"/>
            <w:tcBorders>
              <w:top w:val="single" w:sz="2" w:space="0" w:color="auto"/>
            </w:tcBorders>
          </w:tcPr>
          <w:p w14:paraId="08A22DCD" w14:textId="77777777" w:rsidR="00274008" w:rsidRPr="007720C0" w:rsidRDefault="00274008" w:rsidP="00F426FD">
            <w:pPr>
              <w:spacing w:before="120"/>
              <w:rPr>
                <w:rFonts w:ascii="Times New Roman" w:hAnsi="Times New Roman"/>
                <w:b/>
                <w:bCs/>
                <w:sz w:val="24"/>
                <w:szCs w:val="24"/>
              </w:rPr>
            </w:pPr>
            <w:r w:rsidRPr="007720C0">
              <w:rPr>
                <w:rFonts w:ascii="Times New Roman" w:hAnsi="Times New Roman"/>
                <w:b/>
                <w:sz w:val="24"/>
                <w:szCs w:val="24"/>
              </w:rPr>
              <w:t>Промежуточная аттестация</w:t>
            </w:r>
            <w:r>
              <w:rPr>
                <w:rFonts w:ascii="Times New Roman" w:hAnsi="Times New Roman"/>
                <w:b/>
                <w:sz w:val="24"/>
                <w:szCs w:val="24"/>
              </w:rPr>
              <w:t xml:space="preserve"> 2 часа</w:t>
            </w:r>
          </w:p>
        </w:tc>
      </w:tr>
      <w:tr w:rsidR="00274008" w:rsidRPr="007720C0" w14:paraId="41692A7D" w14:textId="77777777" w:rsidTr="00F607B0">
        <w:trPr>
          <w:trHeight w:val="20"/>
        </w:trPr>
        <w:tc>
          <w:tcPr>
            <w:tcW w:w="5000" w:type="pct"/>
            <w:gridSpan w:val="2"/>
          </w:tcPr>
          <w:p w14:paraId="7F92E507" w14:textId="77777777" w:rsidR="00274008" w:rsidRPr="007720C0" w:rsidRDefault="00274008" w:rsidP="00F426FD">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34 часа</w:t>
            </w:r>
          </w:p>
        </w:tc>
      </w:tr>
    </w:tbl>
    <w:p w14:paraId="19022B2E" w14:textId="77777777" w:rsidR="00983DDC" w:rsidRDefault="00983DDC" w:rsidP="00983DDC">
      <w:pPr>
        <w:rPr>
          <w:rFonts w:ascii="Times New Roman" w:hAnsi="Times New Roman" w:cs="Times New Roman"/>
          <w:sz w:val="24"/>
          <w:szCs w:val="24"/>
        </w:rPr>
      </w:pPr>
    </w:p>
    <w:p w14:paraId="033F3398" w14:textId="77777777" w:rsidR="00983DDC" w:rsidRPr="00DF068E" w:rsidRDefault="00983DDC" w:rsidP="00983D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AB0452" w14:textId="77777777" w:rsidR="00983DDC" w:rsidRPr="00E11160" w:rsidRDefault="00983DDC" w:rsidP="00983DDC">
      <w:pPr>
        <w:pStyle w:val="114"/>
        <w:rPr>
          <w:rFonts w:ascii="Times New Roman" w:hAnsi="Times New Roman"/>
        </w:rPr>
      </w:pPr>
      <w:r w:rsidRPr="00E11160">
        <w:rPr>
          <w:rFonts w:ascii="Times New Roman" w:hAnsi="Times New Roman"/>
        </w:rPr>
        <w:t>3.1. Материально-техническое обеспечение</w:t>
      </w:r>
    </w:p>
    <w:p w14:paraId="7DD176CF" w14:textId="63D9C78E" w:rsidR="00983DDC" w:rsidRPr="00F607B0" w:rsidRDefault="00983DDC" w:rsidP="00F607B0">
      <w:pPr>
        <w:ind w:firstLine="709"/>
        <w:rPr>
          <w:rFonts w:ascii="Times New Roman" w:hAnsi="Times New Roman"/>
          <w:sz w:val="24"/>
        </w:rPr>
      </w:pPr>
      <w:r w:rsidRPr="00F607B0">
        <w:rPr>
          <w:rFonts w:ascii="Times New Roman" w:hAnsi="Times New Roman"/>
          <w:sz w:val="24"/>
        </w:rPr>
        <w:t xml:space="preserve">Кабинет </w:t>
      </w:r>
      <w:r w:rsidR="00F607B0">
        <w:rPr>
          <w:rFonts w:ascii="Times New Roman" w:hAnsi="Times New Roman"/>
          <w:sz w:val="24"/>
        </w:rPr>
        <w:t>О</w:t>
      </w:r>
      <w:r w:rsidR="00F607B0" w:rsidRPr="0007468C">
        <w:rPr>
          <w:rFonts w:ascii="Times New Roman" w:hAnsi="Times New Roman"/>
          <w:sz w:val="24"/>
        </w:rPr>
        <w:t>бщепрофессиональных дисциплин и профессиональных модулей</w:t>
      </w:r>
      <w:r w:rsidR="00F607B0">
        <w:rPr>
          <w:rFonts w:ascii="Times New Roman" w:hAnsi="Times New Roman"/>
          <w:sz w:val="24"/>
        </w:rPr>
        <w:t xml:space="preserve"> и Л</w:t>
      </w:r>
      <w:r w:rsidR="00F607B0" w:rsidRPr="00F607B0">
        <w:rPr>
          <w:rFonts w:ascii="Times New Roman" w:hAnsi="Times New Roman"/>
          <w:sz w:val="24"/>
        </w:rPr>
        <w:t>аборатори</w:t>
      </w:r>
      <w:r w:rsidR="00F607B0" w:rsidRPr="00F607B0">
        <w:rPr>
          <w:rFonts w:ascii="Times New Roman" w:hAnsi="Times New Roman"/>
          <w:sz w:val="24"/>
        </w:rPr>
        <w:t xml:space="preserve">я </w:t>
      </w:r>
      <w:r w:rsidR="00F607B0" w:rsidRPr="00F607B0">
        <w:rPr>
          <w:rFonts w:ascii="Times New Roman" w:hAnsi="Times New Roman"/>
          <w:sz w:val="24"/>
        </w:rPr>
        <w:t>Гидравлики и термодинамики</w:t>
      </w:r>
      <w:r w:rsidRPr="00F607B0">
        <w:rPr>
          <w:rFonts w:ascii="Times New Roman" w:hAnsi="Times New Roman"/>
          <w:sz w:val="24"/>
        </w:rPr>
        <w:t>, оснащенны</w:t>
      </w:r>
      <w:r w:rsidR="00F607B0" w:rsidRPr="00F607B0">
        <w:rPr>
          <w:rFonts w:ascii="Times New Roman" w:hAnsi="Times New Roman"/>
          <w:sz w:val="24"/>
        </w:rPr>
        <w:t>е</w:t>
      </w:r>
      <w:r w:rsidRPr="00F607B0">
        <w:rPr>
          <w:rFonts w:ascii="Times New Roman" w:hAnsi="Times New Roman"/>
          <w:sz w:val="24"/>
        </w:rPr>
        <w:t xml:space="preserve"> в соответствии с приложением 3 ПОП. </w:t>
      </w:r>
    </w:p>
    <w:p w14:paraId="67C7DCCE" w14:textId="77777777" w:rsidR="00983DDC" w:rsidRPr="00F607B0" w:rsidRDefault="00983DDC" w:rsidP="00F607B0">
      <w:pPr>
        <w:ind w:firstLine="709"/>
        <w:rPr>
          <w:rFonts w:ascii="Times New Roman" w:hAnsi="Times New Roman"/>
          <w:sz w:val="24"/>
        </w:rPr>
      </w:pPr>
    </w:p>
    <w:p w14:paraId="796EC38B" w14:textId="77777777" w:rsidR="00983DDC" w:rsidRPr="00E11160" w:rsidRDefault="00983DDC" w:rsidP="00983D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509D3D" w14:textId="77777777" w:rsidR="00983DDC" w:rsidRDefault="00983DDC" w:rsidP="00983D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ACFCD0" w14:textId="77777777" w:rsidR="00983DDC" w:rsidRDefault="00983DDC" w:rsidP="00983DDC">
      <w:pPr>
        <w:pStyle w:val="a4"/>
        <w:spacing w:line="276" w:lineRule="auto"/>
        <w:ind w:left="0" w:firstLine="709"/>
        <w:jc w:val="both"/>
        <w:rPr>
          <w:rFonts w:ascii="Times New Roman" w:hAnsi="Times New Roman"/>
          <w:bCs/>
          <w:sz w:val="24"/>
          <w:szCs w:val="24"/>
        </w:rPr>
      </w:pPr>
    </w:p>
    <w:p w14:paraId="4B6B6E43" w14:textId="77777777" w:rsidR="00983DDC" w:rsidRPr="00E11160" w:rsidRDefault="00983DDC" w:rsidP="00983D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AB70B6" w14:textId="5CFB1CB5" w:rsidR="00274008" w:rsidRDefault="00F85D5F" w:rsidP="00F85D5F">
      <w:pPr>
        <w:pStyle w:val="a4"/>
        <w:numPr>
          <w:ilvl w:val="0"/>
          <w:numId w:val="24"/>
        </w:numPr>
        <w:tabs>
          <w:tab w:val="left" w:pos="993"/>
        </w:tabs>
        <w:suppressAutoHyphens/>
        <w:spacing w:line="276" w:lineRule="auto"/>
        <w:ind w:left="0" w:firstLine="567"/>
        <w:rPr>
          <w:rFonts w:ascii="Times New Roman" w:hAnsi="Times New Roman"/>
          <w:bCs/>
          <w:sz w:val="24"/>
          <w:szCs w:val="24"/>
        </w:rPr>
      </w:pPr>
      <w:r w:rsidRPr="00F85D5F">
        <w:rPr>
          <w:rFonts w:ascii="Times New Roman" w:hAnsi="Times New Roman"/>
          <w:bCs/>
          <w:sz w:val="24"/>
          <w:szCs w:val="24"/>
        </w:rPr>
        <w:t xml:space="preserve">Гусев, А. А.  Основы </w:t>
      </w:r>
      <w:proofErr w:type="gramStart"/>
      <w:r w:rsidRPr="00F85D5F">
        <w:rPr>
          <w:rFonts w:ascii="Times New Roman" w:hAnsi="Times New Roman"/>
          <w:bCs/>
          <w:sz w:val="24"/>
          <w:szCs w:val="24"/>
        </w:rPr>
        <w:t>гидравлики :</w:t>
      </w:r>
      <w:proofErr w:type="gramEnd"/>
      <w:r w:rsidRPr="00F85D5F">
        <w:rPr>
          <w:rFonts w:ascii="Times New Roman" w:hAnsi="Times New Roman"/>
          <w:bCs/>
          <w:sz w:val="24"/>
          <w:szCs w:val="24"/>
        </w:rPr>
        <w:t xml:space="preserve"> учебник для среднего профессионального образования / А. А. Гусев. — 3-е изд., </w:t>
      </w:r>
      <w:proofErr w:type="spellStart"/>
      <w:r w:rsidRPr="00F85D5F">
        <w:rPr>
          <w:rFonts w:ascii="Times New Roman" w:hAnsi="Times New Roman"/>
          <w:bCs/>
          <w:sz w:val="24"/>
          <w:szCs w:val="24"/>
        </w:rPr>
        <w:t>испр</w:t>
      </w:r>
      <w:proofErr w:type="spellEnd"/>
      <w:r w:rsidRPr="00F85D5F">
        <w:rPr>
          <w:rFonts w:ascii="Times New Roman" w:hAnsi="Times New Roman"/>
          <w:bCs/>
          <w:sz w:val="24"/>
          <w:szCs w:val="24"/>
        </w:rPr>
        <w:t xml:space="preserve">. и доп. — </w:t>
      </w:r>
      <w:proofErr w:type="gramStart"/>
      <w:r w:rsidRPr="00F85D5F">
        <w:rPr>
          <w:rFonts w:ascii="Times New Roman" w:hAnsi="Times New Roman"/>
          <w:bCs/>
          <w:sz w:val="24"/>
          <w:szCs w:val="24"/>
        </w:rPr>
        <w:t>Москва :</w:t>
      </w:r>
      <w:proofErr w:type="gramEnd"/>
      <w:r w:rsidRPr="00F85D5F">
        <w:rPr>
          <w:rFonts w:ascii="Times New Roman" w:hAnsi="Times New Roman"/>
          <w:bCs/>
          <w:sz w:val="24"/>
          <w:szCs w:val="24"/>
        </w:rPr>
        <w:t xml:space="preserve"> Издательство </w:t>
      </w:r>
      <w:proofErr w:type="spellStart"/>
      <w:r w:rsidRPr="00F85D5F">
        <w:rPr>
          <w:rFonts w:ascii="Times New Roman" w:hAnsi="Times New Roman"/>
          <w:bCs/>
          <w:sz w:val="24"/>
          <w:szCs w:val="24"/>
        </w:rPr>
        <w:t>Юрайт</w:t>
      </w:r>
      <w:proofErr w:type="spellEnd"/>
      <w:r w:rsidRPr="00F85D5F">
        <w:rPr>
          <w:rFonts w:ascii="Times New Roman" w:hAnsi="Times New Roman"/>
          <w:bCs/>
          <w:sz w:val="24"/>
          <w:szCs w:val="24"/>
        </w:rPr>
        <w:t xml:space="preserve">, 2026. — </w:t>
      </w:r>
      <w:r w:rsidRPr="00F85D5F">
        <w:rPr>
          <w:rFonts w:ascii="Times New Roman" w:hAnsi="Times New Roman"/>
          <w:bCs/>
          <w:sz w:val="24"/>
          <w:szCs w:val="24"/>
        </w:rPr>
        <w:lastRenderedPageBreak/>
        <w:t xml:space="preserve">218 с. — (Профессиональное образование). — ISBN 978-5-534-07761-2. — </w:t>
      </w:r>
      <w:proofErr w:type="gramStart"/>
      <w:r w:rsidRPr="00F85D5F">
        <w:rPr>
          <w:rFonts w:ascii="Times New Roman" w:hAnsi="Times New Roman"/>
          <w:bCs/>
          <w:sz w:val="24"/>
          <w:szCs w:val="24"/>
        </w:rPr>
        <w:t>Текст :</w:t>
      </w:r>
      <w:proofErr w:type="gramEnd"/>
      <w:r w:rsidRPr="00F85D5F">
        <w:rPr>
          <w:rFonts w:ascii="Times New Roman" w:hAnsi="Times New Roman"/>
          <w:bCs/>
          <w:sz w:val="24"/>
          <w:szCs w:val="24"/>
        </w:rPr>
        <w:t xml:space="preserve"> электронный // Образовательная платформа </w:t>
      </w:r>
      <w:proofErr w:type="spellStart"/>
      <w:r w:rsidRPr="00F85D5F">
        <w:rPr>
          <w:rFonts w:ascii="Times New Roman" w:hAnsi="Times New Roman"/>
          <w:bCs/>
          <w:sz w:val="24"/>
          <w:szCs w:val="24"/>
        </w:rPr>
        <w:t>Юрайт</w:t>
      </w:r>
      <w:proofErr w:type="spellEnd"/>
      <w:r w:rsidRPr="00F85D5F">
        <w:rPr>
          <w:rFonts w:ascii="Times New Roman" w:hAnsi="Times New Roman"/>
          <w:bCs/>
          <w:sz w:val="24"/>
          <w:szCs w:val="24"/>
        </w:rPr>
        <w:t xml:space="preserve"> [сайт]. — URL: </w:t>
      </w:r>
      <w:hyperlink r:id="rId14" w:history="1">
        <w:r w:rsidRPr="00F85D5F">
          <w:rPr>
            <w:rStyle w:val="af0"/>
            <w:rFonts w:ascii="Times New Roman" w:hAnsi="Times New Roman"/>
            <w:bCs/>
            <w:sz w:val="24"/>
            <w:szCs w:val="24"/>
          </w:rPr>
          <w:t>https://urait.ru/bcode/583543</w:t>
        </w:r>
      </w:hyperlink>
      <w:r w:rsidR="00274008" w:rsidRPr="00F85D5F">
        <w:rPr>
          <w:rFonts w:ascii="Times New Roman" w:hAnsi="Times New Roman"/>
          <w:bCs/>
          <w:sz w:val="24"/>
          <w:szCs w:val="24"/>
        </w:rPr>
        <w:t>.</w:t>
      </w:r>
    </w:p>
    <w:p w14:paraId="56E9B5BB" w14:textId="1DAF7066" w:rsidR="000F69F0" w:rsidRDefault="000F69F0" w:rsidP="00F85D5F">
      <w:pPr>
        <w:pStyle w:val="a4"/>
        <w:numPr>
          <w:ilvl w:val="0"/>
          <w:numId w:val="24"/>
        </w:numPr>
        <w:tabs>
          <w:tab w:val="left" w:pos="993"/>
        </w:tabs>
        <w:suppressAutoHyphens/>
        <w:spacing w:line="276" w:lineRule="auto"/>
        <w:ind w:left="0" w:firstLine="567"/>
        <w:rPr>
          <w:rFonts w:ascii="Times New Roman" w:hAnsi="Times New Roman"/>
          <w:bCs/>
          <w:sz w:val="24"/>
          <w:szCs w:val="24"/>
        </w:rPr>
      </w:pPr>
      <w:proofErr w:type="gramStart"/>
      <w:r w:rsidRPr="000F69F0">
        <w:rPr>
          <w:rFonts w:ascii="Times New Roman" w:hAnsi="Times New Roman"/>
          <w:bCs/>
          <w:sz w:val="24"/>
          <w:szCs w:val="24"/>
        </w:rPr>
        <w:t>Гидравлика :</w:t>
      </w:r>
      <w:proofErr w:type="gramEnd"/>
      <w:r w:rsidRPr="000F69F0">
        <w:rPr>
          <w:rFonts w:ascii="Times New Roman" w:hAnsi="Times New Roman"/>
          <w:bCs/>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5-е изд., </w:t>
      </w:r>
      <w:proofErr w:type="spellStart"/>
      <w:r w:rsidRPr="000F69F0">
        <w:rPr>
          <w:rFonts w:ascii="Times New Roman" w:hAnsi="Times New Roman"/>
          <w:bCs/>
          <w:sz w:val="24"/>
          <w:szCs w:val="24"/>
        </w:rPr>
        <w:t>перераб</w:t>
      </w:r>
      <w:proofErr w:type="spellEnd"/>
      <w:r w:rsidRPr="000F69F0">
        <w:rPr>
          <w:rFonts w:ascii="Times New Roman" w:hAnsi="Times New Roman"/>
          <w:bCs/>
          <w:sz w:val="24"/>
          <w:szCs w:val="24"/>
        </w:rPr>
        <w:t xml:space="preserve">. и доп. — </w:t>
      </w:r>
      <w:proofErr w:type="gramStart"/>
      <w:r w:rsidRPr="000F69F0">
        <w:rPr>
          <w:rFonts w:ascii="Times New Roman" w:hAnsi="Times New Roman"/>
          <w:bCs/>
          <w:sz w:val="24"/>
          <w:szCs w:val="24"/>
        </w:rPr>
        <w:t>Москва :</w:t>
      </w:r>
      <w:proofErr w:type="gramEnd"/>
      <w:r w:rsidRPr="000F69F0">
        <w:rPr>
          <w:rFonts w:ascii="Times New Roman" w:hAnsi="Times New Roman"/>
          <w:bCs/>
          <w:sz w:val="24"/>
          <w:szCs w:val="24"/>
        </w:rPr>
        <w:t xml:space="preserve"> Издательство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2026. — 367 с. — (Профессиональное образование). — ISBN 978-5-534-18598-0. — </w:t>
      </w:r>
      <w:proofErr w:type="gramStart"/>
      <w:r w:rsidRPr="000F69F0">
        <w:rPr>
          <w:rFonts w:ascii="Times New Roman" w:hAnsi="Times New Roman"/>
          <w:bCs/>
          <w:sz w:val="24"/>
          <w:szCs w:val="24"/>
        </w:rPr>
        <w:t>Текст :</w:t>
      </w:r>
      <w:proofErr w:type="gramEnd"/>
      <w:r w:rsidRPr="000F69F0">
        <w:rPr>
          <w:rFonts w:ascii="Times New Roman" w:hAnsi="Times New Roman"/>
          <w:bCs/>
          <w:sz w:val="24"/>
          <w:szCs w:val="24"/>
        </w:rPr>
        <w:t xml:space="preserve"> электронный // Образовательная платформа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[сайт]. — URL: </w:t>
      </w:r>
      <w:hyperlink r:id="rId15" w:history="1">
        <w:r w:rsidRPr="00D40E4F">
          <w:rPr>
            <w:rStyle w:val="af0"/>
            <w:rFonts w:ascii="Times New Roman" w:hAnsi="Times New Roman"/>
            <w:bCs/>
            <w:sz w:val="24"/>
            <w:szCs w:val="24"/>
          </w:rPr>
          <w:t>https://urait.ru/bcode/587280</w:t>
        </w:r>
      </w:hyperlink>
    </w:p>
    <w:p w14:paraId="6E77CE19" w14:textId="03CDC93E" w:rsidR="000F69F0" w:rsidRDefault="000F69F0" w:rsidP="00F85D5F">
      <w:pPr>
        <w:pStyle w:val="a4"/>
        <w:numPr>
          <w:ilvl w:val="0"/>
          <w:numId w:val="24"/>
        </w:numPr>
        <w:tabs>
          <w:tab w:val="left" w:pos="993"/>
        </w:tabs>
        <w:suppressAutoHyphens/>
        <w:spacing w:line="276" w:lineRule="auto"/>
        <w:ind w:left="0" w:firstLine="567"/>
        <w:rPr>
          <w:rFonts w:ascii="Times New Roman" w:hAnsi="Times New Roman"/>
          <w:bCs/>
          <w:sz w:val="24"/>
          <w:szCs w:val="24"/>
        </w:rPr>
      </w:pPr>
      <w:r w:rsidRPr="000F69F0">
        <w:rPr>
          <w:rFonts w:ascii="Times New Roman" w:hAnsi="Times New Roman"/>
          <w:bCs/>
          <w:sz w:val="24"/>
          <w:szCs w:val="24"/>
        </w:rPr>
        <w:t xml:space="preserve">Кудинов, В. А.  Техническая термодинамика и </w:t>
      </w:r>
      <w:proofErr w:type="gramStart"/>
      <w:r w:rsidRPr="000F69F0">
        <w:rPr>
          <w:rFonts w:ascii="Times New Roman" w:hAnsi="Times New Roman"/>
          <w:bCs/>
          <w:sz w:val="24"/>
          <w:szCs w:val="24"/>
        </w:rPr>
        <w:t>теплопередача :</w:t>
      </w:r>
      <w:proofErr w:type="gramEnd"/>
      <w:r w:rsidRPr="000F69F0">
        <w:rPr>
          <w:rFonts w:ascii="Times New Roman" w:hAnsi="Times New Roman"/>
          <w:bCs/>
          <w:sz w:val="24"/>
          <w:szCs w:val="24"/>
        </w:rPr>
        <w:t xml:space="preserve"> учебник для среднего профессионального образования / В. А. Кудинов, Э. М. Карташов, Е. В. </w:t>
      </w:r>
      <w:proofErr w:type="spellStart"/>
      <w:r w:rsidRPr="000F69F0">
        <w:rPr>
          <w:rFonts w:ascii="Times New Roman" w:hAnsi="Times New Roman"/>
          <w:bCs/>
          <w:sz w:val="24"/>
          <w:szCs w:val="24"/>
        </w:rPr>
        <w:t>Стефанюк</w:t>
      </w:r>
      <w:proofErr w:type="spellEnd"/>
      <w:r w:rsidRPr="000F69F0">
        <w:rPr>
          <w:rFonts w:ascii="Times New Roman" w:hAnsi="Times New Roman"/>
          <w:bCs/>
          <w:sz w:val="24"/>
          <w:szCs w:val="24"/>
        </w:rPr>
        <w:t xml:space="preserve">. — 4-е изд., </w:t>
      </w:r>
      <w:proofErr w:type="spellStart"/>
      <w:r w:rsidRPr="000F69F0">
        <w:rPr>
          <w:rFonts w:ascii="Times New Roman" w:hAnsi="Times New Roman"/>
          <w:bCs/>
          <w:sz w:val="24"/>
          <w:szCs w:val="24"/>
        </w:rPr>
        <w:t>перераб</w:t>
      </w:r>
      <w:proofErr w:type="spellEnd"/>
      <w:r w:rsidRPr="000F69F0">
        <w:rPr>
          <w:rFonts w:ascii="Times New Roman" w:hAnsi="Times New Roman"/>
          <w:bCs/>
          <w:sz w:val="24"/>
          <w:szCs w:val="24"/>
        </w:rPr>
        <w:t xml:space="preserve">. и доп. — </w:t>
      </w:r>
      <w:proofErr w:type="gramStart"/>
      <w:r w:rsidRPr="000F69F0">
        <w:rPr>
          <w:rFonts w:ascii="Times New Roman" w:hAnsi="Times New Roman"/>
          <w:bCs/>
          <w:sz w:val="24"/>
          <w:szCs w:val="24"/>
        </w:rPr>
        <w:t>Москва :</w:t>
      </w:r>
      <w:proofErr w:type="gramEnd"/>
      <w:r w:rsidRPr="000F69F0">
        <w:rPr>
          <w:rFonts w:ascii="Times New Roman" w:hAnsi="Times New Roman"/>
          <w:bCs/>
          <w:sz w:val="24"/>
          <w:szCs w:val="24"/>
        </w:rPr>
        <w:t xml:space="preserve"> Издательство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2026. — 533 с. — (Профессиональное образование). — ISBN 978-5-534-19759-4. — </w:t>
      </w:r>
      <w:proofErr w:type="gramStart"/>
      <w:r w:rsidRPr="000F69F0">
        <w:rPr>
          <w:rFonts w:ascii="Times New Roman" w:hAnsi="Times New Roman"/>
          <w:bCs/>
          <w:sz w:val="24"/>
          <w:szCs w:val="24"/>
        </w:rPr>
        <w:t>Текст :</w:t>
      </w:r>
      <w:proofErr w:type="gramEnd"/>
      <w:r w:rsidRPr="000F69F0">
        <w:rPr>
          <w:rFonts w:ascii="Times New Roman" w:hAnsi="Times New Roman"/>
          <w:bCs/>
          <w:sz w:val="24"/>
          <w:szCs w:val="24"/>
        </w:rPr>
        <w:t xml:space="preserve"> электронный // Образовательная платформа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[сайт]. — URL: </w:t>
      </w:r>
      <w:hyperlink r:id="rId16" w:history="1">
        <w:r w:rsidRPr="00D40E4F">
          <w:rPr>
            <w:rStyle w:val="af0"/>
            <w:rFonts w:ascii="Times New Roman" w:hAnsi="Times New Roman"/>
            <w:bCs/>
            <w:sz w:val="24"/>
            <w:szCs w:val="24"/>
          </w:rPr>
          <w:t>https://urait.ru/bcode/587700</w:t>
        </w:r>
      </w:hyperlink>
      <w:r>
        <w:rPr>
          <w:rFonts w:ascii="Times New Roman" w:hAnsi="Times New Roman"/>
          <w:bCs/>
          <w:sz w:val="24"/>
          <w:szCs w:val="24"/>
        </w:rPr>
        <w:t xml:space="preserve"> </w:t>
      </w:r>
      <w:r w:rsidRPr="000F69F0">
        <w:rPr>
          <w:rFonts w:ascii="Times New Roman" w:hAnsi="Times New Roman"/>
          <w:bCs/>
          <w:sz w:val="24"/>
          <w:szCs w:val="24"/>
        </w:rPr>
        <w:t>.</w:t>
      </w:r>
    </w:p>
    <w:p w14:paraId="405B825B" w14:textId="77777777" w:rsidR="000F69F0" w:rsidRDefault="000F69F0" w:rsidP="00F85D5F">
      <w:pPr>
        <w:pStyle w:val="a4"/>
        <w:numPr>
          <w:ilvl w:val="0"/>
          <w:numId w:val="24"/>
        </w:numPr>
        <w:tabs>
          <w:tab w:val="left" w:pos="993"/>
        </w:tabs>
        <w:suppressAutoHyphens/>
        <w:spacing w:line="276" w:lineRule="auto"/>
        <w:ind w:left="0" w:firstLine="567"/>
        <w:rPr>
          <w:rFonts w:ascii="Times New Roman" w:hAnsi="Times New Roman"/>
          <w:bCs/>
          <w:sz w:val="24"/>
          <w:szCs w:val="24"/>
        </w:rPr>
      </w:pPr>
      <w:r w:rsidRPr="000F69F0">
        <w:rPr>
          <w:rFonts w:ascii="Times New Roman" w:hAnsi="Times New Roman"/>
          <w:bCs/>
          <w:sz w:val="24"/>
          <w:szCs w:val="24"/>
        </w:rPr>
        <w:t xml:space="preserve">Ерофеев, В. Л.  Теплотехника в 2 т. Том 1. Термодинамика и теория </w:t>
      </w:r>
      <w:proofErr w:type="gramStart"/>
      <w:r w:rsidRPr="000F69F0">
        <w:rPr>
          <w:rFonts w:ascii="Times New Roman" w:hAnsi="Times New Roman"/>
          <w:bCs/>
          <w:sz w:val="24"/>
          <w:szCs w:val="24"/>
        </w:rPr>
        <w:t>теплообмена :</w:t>
      </w:r>
      <w:proofErr w:type="gramEnd"/>
      <w:r w:rsidRPr="000F69F0">
        <w:rPr>
          <w:rFonts w:ascii="Times New Roman" w:hAnsi="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0F69F0">
        <w:rPr>
          <w:rFonts w:ascii="Times New Roman" w:hAnsi="Times New Roman"/>
          <w:bCs/>
          <w:sz w:val="24"/>
          <w:szCs w:val="24"/>
        </w:rPr>
        <w:t>Москва :</w:t>
      </w:r>
      <w:proofErr w:type="gramEnd"/>
      <w:r w:rsidRPr="000F69F0">
        <w:rPr>
          <w:rFonts w:ascii="Times New Roman" w:hAnsi="Times New Roman"/>
          <w:bCs/>
          <w:sz w:val="24"/>
          <w:szCs w:val="24"/>
        </w:rPr>
        <w:t xml:space="preserve"> Издательство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2026. — 308 с. — (Профессиональное образование). — ISBN 978-5-534-06945-7. — </w:t>
      </w:r>
      <w:proofErr w:type="gramStart"/>
      <w:r w:rsidRPr="000F69F0">
        <w:rPr>
          <w:rFonts w:ascii="Times New Roman" w:hAnsi="Times New Roman"/>
          <w:bCs/>
          <w:sz w:val="24"/>
          <w:szCs w:val="24"/>
        </w:rPr>
        <w:t>Текст :</w:t>
      </w:r>
      <w:proofErr w:type="gramEnd"/>
      <w:r w:rsidRPr="000F69F0">
        <w:rPr>
          <w:rFonts w:ascii="Times New Roman" w:hAnsi="Times New Roman"/>
          <w:bCs/>
          <w:sz w:val="24"/>
          <w:szCs w:val="24"/>
        </w:rPr>
        <w:t xml:space="preserve"> электронный // Образовательная платформа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[сайт]. — URL: </w:t>
      </w:r>
      <w:hyperlink r:id="rId17" w:history="1">
        <w:r w:rsidRPr="00D40E4F">
          <w:rPr>
            <w:rStyle w:val="af0"/>
            <w:rFonts w:ascii="Times New Roman" w:hAnsi="Times New Roman"/>
            <w:bCs/>
            <w:sz w:val="24"/>
            <w:szCs w:val="24"/>
          </w:rPr>
          <w:t>https://urait.ru/bcode/586614</w:t>
        </w:r>
      </w:hyperlink>
      <w:r>
        <w:rPr>
          <w:rFonts w:ascii="Times New Roman" w:hAnsi="Times New Roman"/>
          <w:bCs/>
          <w:sz w:val="24"/>
          <w:szCs w:val="24"/>
        </w:rPr>
        <w:t xml:space="preserve"> </w:t>
      </w:r>
    </w:p>
    <w:p w14:paraId="2035F836" w14:textId="7B8E089B" w:rsidR="000F69F0" w:rsidRDefault="000F69F0" w:rsidP="00F85D5F">
      <w:pPr>
        <w:pStyle w:val="a4"/>
        <w:numPr>
          <w:ilvl w:val="0"/>
          <w:numId w:val="24"/>
        </w:numPr>
        <w:tabs>
          <w:tab w:val="left" w:pos="993"/>
        </w:tabs>
        <w:suppressAutoHyphens/>
        <w:spacing w:line="276" w:lineRule="auto"/>
        <w:ind w:left="0" w:firstLine="567"/>
        <w:rPr>
          <w:rFonts w:ascii="Times New Roman" w:hAnsi="Times New Roman"/>
          <w:bCs/>
          <w:sz w:val="24"/>
          <w:szCs w:val="24"/>
        </w:rPr>
      </w:pPr>
      <w:r w:rsidRPr="000F69F0">
        <w:rPr>
          <w:rFonts w:ascii="Times New Roman" w:hAnsi="Times New Roman"/>
          <w:bCs/>
          <w:sz w:val="24"/>
          <w:szCs w:val="24"/>
        </w:rPr>
        <w:t xml:space="preserve">Ерофеев, В. Л.  Теплотехника в 2 т. Том 2. Энергетическое использование </w:t>
      </w:r>
      <w:proofErr w:type="gramStart"/>
      <w:r w:rsidRPr="000F69F0">
        <w:rPr>
          <w:rFonts w:ascii="Times New Roman" w:hAnsi="Times New Roman"/>
          <w:bCs/>
          <w:sz w:val="24"/>
          <w:szCs w:val="24"/>
        </w:rPr>
        <w:t>теплоты :</w:t>
      </w:r>
      <w:proofErr w:type="gramEnd"/>
      <w:r w:rsidRPr="000F69F0">
        <w:rPr>
          <w:rFonts w:ascii="Times New Roman" w:hAnsi="Times New Roman"/>
          <w:bCs/>
          <w:sz w:val="24"/>
          <w:szCs w:val="24"/>
        </w:rPr>
        <w:t xml:space="preserve"> учебник для среднего профессионального образования / В. Л. Ерофеев, А. С. Пряхин, П. Д. Семенов ; под редакцией В. Л. Ерофеева, А. С. Пряхина. — </w:t>
      </w:r>
      <w:proofErr w:type="gramStart"/>
      <w:r w:rsidRPr="000F69F0">
        <w:rPr>
          <w:rFonts w:ascii="Times New Roman" w:hAnsi="Times New Roman"/>
          <w:bCs/>
          <w:sz w:val="24"/>
          <w:szCs w:val="24"/>
        </w:rPr>
        <w:t>Москва :</w:t>
      </w:r>
      <w:proofErr w:type="gramEnd"/>
      <w:r w:rsidRPr="000F69F0">
        <w:rPr>
          <w:rFonts w:ascii="Times New Roman" w:hAnsi="Times New Roman"/>
          <w:bCs/>
          <w:sz w:val="24"/>
          <w:szCs w:val="24"/>
        </w:rPr>
        <w:t xml:space="preserve"> Издательство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2026. — 199 с. — (Профессиональное образование). — ISBN 978-5-534-06943-3. — </w:t>
      </w:r>
      <w:proofErr w:type="gramStart"/>
      <w:r w:rsidRPr="000F69F0">
        <w:rPr>
          <w:rFonts w:ascii="Times New Roman" w:hAnsi="Times New Roman"/>
          <w:bCs/>
          <w:sz w:val="24"/>
          <w:szCs w:val="24"/>
        </w:rPr>
        <w:t>Текст :</w:t>
      </w:r>
      <w:proofErr w:type="gramEnd"/>
      <w:r w:rsidRPr="000F69F0">
        <w:rPr>
          <w:rFonts w:ascii="Times New Roman" w:hAnsi="Times New Roman"/>
          <w:bCs/>
          <w:sz w:val="24"/>
          <w:szCs w:val="24"/>
        </w:rPr>
        <w:t xml:space="preserve"> электронный // Образовательная платформа </w:t>
      </w:r>
      <w:proofErr w:type="spellStart"/>
      <w:r w:rsidRPr="000F69F0">
        <w:rPr>
          <w:rFonts w:ascii="Times New Roman" w:hAnsi="Times New Roman"/>
          <w:bCs/>
          <w:sz w:val="24"/>
          <w:szCs w:val="24"/>
        </w:rPr>
        <w:t>Юрайт</w:t>
      </w:r>
      <w:proofErr w:type="spellEnd"/>
      <w:r w:rsidRPr="000F69F0">
        <w:rPr>
          <w:rFonts w:ascii="Times New Roman" w:hAnsi="Times New Roman"/>
          <w:bCs/>
          <w:sz w:val="24"/>
          <w:szCs w:val="24"/>
        </w:rPr>
        <w:t xml:space="preserve"> [сайт]. — URL: </w:t>
      </w:r>
      <w:hyperlink r:id="rId18" w:history="1">
        <w:r w:rsidRPr="00D40E4F">
          <w:rPr>
            <w:rStyle w:val="af0"/>
            <w:rFonts w:ascii="Times New Roman" w:hAnsi="Times New Roman"/>
            <w:bCs/>
            <w:sz w:val="24"/>
            <w:szCs w:val="24"/>
          </w:rPr>
          <w:t>https://urait.ru/bcode/586618</w:t>
        </w:r>
      </w:hyperlink>
    </w:p>
    <w:p w14:paraId="0DCB5AF7" w14:textId="77777777" w:rsidR="00274008" w:rsidRDefault="00274008" w:rsidP="00983DDC">
      <w:pPr>
        <w:suppressAutoHyphens/>
        <w:spacing w:line="276" w:lineRule="auto"/>
        <w:ind w:firstLine="709"/>
        <w:contextualSpacing/>
        <w:rPr>
          <w:rFonts w:ascii="Times New Roman" w:hAnsi="Times New Roman" w:cs="Times New Roman"/>
          <w:b/>
          <w:bCs/>
          <w:sz w:val="24"/>
          <w:szCs w:val="24"/>
        </w:rPr>
      </w:pPr>
    </w:p>
    <w:p w14:paraId="5E5BE4CD" w14:textId="55CF53B6" w:rsidR="00983DDC" w:rsidRPr="00FA680C" w:rsidRDefault="00983DDC" w:rsidP="00983D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6EA90A0" w14:textId="3978F078" w:rsidR="000F69F0" w:rsidRDefault="00274008" w:rsidP="00274008">
      <w:pPr>
        <w:spacing w:line="276" w:lineRule="auto"/>
        <w:ind w:firstLine="709"/>
        <w:jc w:val="both"/>
        <w:rPr>
          <w:rFonts w:ascii="Times New Roman" w:hAnsi="Times New Roman" w:cs="Times New Roman"/>
          <w:bCs/>
          <w:iCs/>
          <w:sz w:val="24"/>
          <w:szCs w:val="24"/>
        </w:rPr>
      </w:pPr>
      <w:r w:rsidRPr="00274008">
        <w:rPr>
          <w:rFonts w:ascii="Times New Roman" w:hAnsi="Times New Roman" w:cs="Times New Roman"/>
          <w:bCs/>
          <w:iCs/>
          <w:sz w:val="24"/>
          <w:szCs w:val="24"/>
        </w:rPr>
        <w:t xml:space="preserve">1. </w:t>
      </w:r>
      <w:proofErr w:type="spellStart"/>
      <w:r w:rsidR="000F69F0" w:rsidRPr="000F69F0">
        <w:rPr>
          <w:rFonts w:ascii="Times New Roman" w:hAnsi="Times New Roman" w:cs="Times New Roman"/>
          <w:bCs/>
          <w:iCs/>
          <w:sz w:val="24"/>
          <w:szCs w:val="24"/>
        </w:rPr>
        <w:t>Замалеев</w:t>
      </w:r>
      <w:proofErr w:type="spellEnd"/>
      <w:r w:rsidR="000F69F0" w:rsidRPr="000F69F0">
        <w:rPr>
          <w:rFonts w:ascii="Times New Roman" w:hAnsi="Times New Roman" w:cs="Times New Roman"/>
          <w:bCs/>
          <w:iCs/>
          <w:sz w:val="24"/>
          <w:szCs w:val="24"/>
        </w:rPr>
        <w:t xml:space="preserve">, З. Х. Основы гидравлики и </w:t>
      </w:r>
      <w:proofErr w:type="gramStart"/>
      <w:r w:rsidR="000F69F0" w:rsidRPr="000F69F0">
        <w:rPr>
          <w:rFonts w:ascii="Times New Roman" w:hAnsi="Times New Roman" w:cs="Times New Roman"/>
          <w:bCs/>
          <w:iCs/>
          <w:sz w:val="24"/>
          <w:szCs w:val="24"/>
        </w:rPr>
        <w:t>теплотехники :</w:t>
      </w:r>
      <w:proofErr w:type="gramEnd"/>
      <w:r w:rsidR="000F69F0" w:rsidRPr="000F69F0">
        <w:rPr>
          <w:rFonts w:ascii="Times New Roman" w:hAnsi="Times New Roman" w:cs="Times New Roman"/>
          <w:bCs/>
          <w:iCs/>
          <w:sz w:val="24"/>
          <w:szCs w:val="24"/>
        </w:rPr>
        <w:t xml:space="preserve"> учебное пособие для СПО / З. Х. </w:t>
      </w:r>
      <w:proofErr w:type="spellStart"/>
      <w:r w:rsidR="000F69F0" w:rsidRPr="000F69F0">
        <w:rPr>
          <w:rFonts w:ascii="Times New Roman" w:hAnsi="Times New Roman" w:cs="Times New Roman"/>
          <w:bCs/>
          <w:iCs/>
          <w:sz w:val="24"/>
          <w:szCs w:val="24"/>
        </w:rPr>
        <w:t>Замалеев</w:t>
      </w:r>
      <w:proofErr w:type="spellEnd"/>
      <w:r w:rsidR="000F69F0" w:rsidRPr="000F69F0">
        <w:rPr>
          <w:rFonts w:ascii="Times New Roman" w:hAnsi="Times New Roman" w:cs="Times New Roman"/>
          <w:bCs/>
          <w:iCs/>
          <w:sz w:val="24"/>
          <w:szCs w:val="24"/>
        </w:rPr>
        <w:t xml:space="preserve">, В. Н. Посохин, В. М. </w:t>
      </w:r>
      <w:proofErr w:type="spellStart"/>
      <w:r w:rsidR="000F69F0" w:rsidRPr="000F69F0">
        <w:rPr>
          <w:rFonts w:ascii="Times New Roman" w:hAnsi="Times New Roman" w:cs="Times New Roman"/>
          <w:bCs/>
          <w:iCs/>
          <w:sz w:val="24"/>
          <w:szCs w:val="24"/>
        </w:rPr>
        <w:t>Чефанов</w:t>
      </w:r>
      <w:proofErr w:type="spellEnd"/>
      <w:r w:rsidR="000F69F0" w:rsidRPr="000F69F0">
        <w:rPr>
          <w:rFonts w:ascii="Times New Roman" w:hAnsi="Times New Roman" w:cs="Times New Roman"/>
          <w:bCs/>
          <w:iCs/>
          <w:sz w:val="24"/>
          <w:szCs w:val="24"/>
        </w:rPr>
        <w:t>. — 5-е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2025. — 352 с. — ISBN 978-5-507-50921-8.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19" w:history="1">
        <w:r w:rsidR="000F69F0" w:rsidRPr="00D40E4F">
          <w:rPr>
            <w:rStyle w:val="af0"/>
            <w:rFonts w:ascii="Times New Roman" w:hAnsi="Times New Roman" w:cs="Times New Roman"/>
            <w:bCs/>
            <w:iCs/>
            <w:sz w:val="24"/>
            <w:szCs w:val="24"/>
          </w:rPr>
          <w:t>https://e.lanbook.com/book/487715</w:t>
        </w:r>
      </w:hyperlink>
    </w:p>
    <w:p w14:paraId="7C75EC63" w14:textId="6164D457" w:rsidR="000F69F0" w:rsidRDefault="00274008" w:rsidP="00274008">
      <w:pPr>
        <w:spacing w:line="276" w:lineRule="auto"/>
        <w:ind w:firstLine="709"/>
        <w:jc w:val="both"/>
        <w:rPr>
          <w:rFonts w:ascii="Times New Roman" w:hAnsi="Times New Roman" w:cs="Times New Roman"/>
          <w:bCs/>
          <w:iCs/>
          <w:sz w:val="24"/>
          <w:szCs w:val="24"/>
        </w:rPr>
      </w:pPr>
      <w:r w:rsidRPr="00274008">
        <w:rPr>
          <w:rFonts w:ascii="Times New Roman" w:hAnsi="Times New Roman" w:cs="Times New Roman"/>
          <w:bCs/>
          <w:iCs/>
          <w:sz w:val="24"/>
          <w:szCs w:val="24"/>
        </w:rPr>
        <w:t xml:space="preserve">2. </w:t>
      </w:r>
      <w:r w:rsidR="000F69F0" w:rsidRPr="000F69F0">
        <w:rPr>
          <w:rFonts w:ascii="Times New Roman" w:hAnsi="Times New Roman" w:cs="Times New Roman"/>
          <w:bCs/>
          <w:iCs/>
          <w:sz w:val="24"/>
          <w:szCs w:val="24"/>
        </w:rPr>
        <w:t>Пташкина-</w:t>
      </w:r>
      <w:proofErr w:type="spellStart"/>
      <w:r w:rsidR="000F69F0" w:rsidRPr="000F69F0">
        <w:rPr>
          <w:rFonts w:ascii="Times New Roman" w:hAnsi="Times New Roman" w:cs="Times New Roman"/>
          <w:bCs/>
          <w:iCs/>
          <w:sz w:val="24"/>
          <w:szCs w:val="24"/>
        </w:rPr>
        <w:t>Гирина</w:t>
      </w:r>
      <w:proofErr w:type="spellEnd"/>
      <w:r w:rsidR="000F69F0" w:rsidRPr="000F69F0">
        <w:rPr>
          <w:rFonts w:ascii="Times New Roman" w:hAnsi="Times New Roman" w:cs="Times New Roman"/>
          <w:bCs/>
          <w:iCs/>
          <w:sz w:val="24"/>
          <w:szCs w:val="24"/>
        </w:rPr>
        <w:t xml:space="preserve">, О. С. Основы </w:t>
      </w:r>
      <w:proofErr w:type="gramStart"/>
      <w:r w:rsidR="000F69F0" w:rsidRPr="000F69F0">
        <w:rPr>
          <w:rFonts w:ascii="Times New Roman" w:hAnsi="Times New Roman" w:cs="Times New Roman"/>
          <w:bCs/>
          <w:iCs/>
          <w:sz w:val="24"/>
          <w:szCs w:val="24"/>
        </w:rPr>
        <w:t>гидравлики :</w:t>
      </w:r>
      <w:proofErr w:type="gramEnd"/>
      <w:r w:rsidR="000F69F0" w:rsidRPr="000F69F0">
        <w:rPr>
          <w:rFonts w:ascii="Times New Roman" w:hAnsi="Times New Roman" w:cs="Times New Roman"/>
          <w:bCs/>
          <w:iCs/>
          <w:sz w:val="24"/>
          <w:szCs w:val="24"/>
        </w:rPr>
        <w:t xml:space="preserve"> учебное пособие для СПО / О. С. Пташкина-</w:t>
      </w:r>
      <w:proofErr w:type="spellStart"/>
      <w:r w:rsidR="000F69F0" w:rsidRPr="000F69F0">
        <w:rPr>
          <w:rFonts w:ascii="Times New Roman" w:hAnsi="Times New Roman" w:cs="Times New Roman"/>
          <w:bCs/>
          <w:iCs/>
          <w:sz w:val="24"/>
          <w:szCs w:val="24"/>
        </w:rPr>
        <w:t>Гирина</w:t>
      </w:r>
      <w:proofErr w:type="spellEnd"/>
      <w:r w:rsidR="000F69F0" w:rsidRPr="000F69F0">
        <w:rPr>
          <w:rFonts w:ascii="Times New Roman" w:hAnsi="Times New Roman" w:cs="Times New Roman"/>
          <w:bCs/>
          <w:iCs/>
          <w:sz w:val="24"/>
          <w:szCs w:val="24"/>
        </w:rPr>
        <w:t>, О. С. Волкова. — 3-е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2024. — 192 с. — ISBN 978-5-507-49956-4.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20" w:history="1">
        <w:r w:rsidR="000F69F0" w:rsidRPr="00D40E4F">
          <w:rPr>
            <w:rStyle w:val="af0"/>
            <w:rFonts w:ascii="Times New Roman" w:hAnsi="Times New Roman" w:cs="Times New Roman"/>
            <w:bCs/>
            <w:iCs/>
            <w:sz w:val="24"/>
            <w:szCs w:val="24"/>
          </w:rPr>
          <w:t>https://e.lanbook.com/book/405599</w:t>
        </w:r>
      </w:hyperlink>
    </w:p>
    <w:p w14:paraId="168C3C8F" w14:textId="77777777" w:rsidR="00274008" w:rsidRDefault="00274008" w:rsidP="00274008">
      <w:pPr>
        <w:spacing w:line="276" w:lineRule="auto"/>
        <w:ind w:firstLine="709"/>
        <w:jc w:val="both"/>
        <w:rPr>
          <w:rFonts w:ascii="Times New Roman" w:hAnsi="Times New Roman" w:cs="Times New Roman"/>
          <w:bCs/>
          <w:i/>
          <w:sz w:val="24"/>
          <w:szCs w:val="24"/>
        </w:rPr>
      </w:pPr>
    </w:p>
    <w:p w14:paraId="0CEB46AC" w14:textId="77777777" w:rsidR="00983DDC" w:rsidRPr="00DF068E" w:rsidRDefault="00983DDC" w:rsidP="00983D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9"/>
        <w:gridCol w:w="3685"/>
        <w:gridCol w:w="2737"/>
      </w:tblGrid>
      <w:tr w:rsidR="00274008" w:rsidRPr="00242AA4" w14:paraId="19A0BF4C" w14:textId="77777777" w:rsidTr="00F426FD">
        <w:trPr>
          <w:trHeight w:val="215"/>
        </w:trPr>
        <w:tc>
          <w:tcPr>
            <w:tcW w:w="1760" w:type="pct"/>
            <w:vAlign w:val="center"/>
          </w:tcPr>
          <w:p w14:paraId="1E6E9812" w14:textId="77777777" w:rsidR="00274008" w:rsidRPr="00242AA4" w:rsidRDefault="00274008" w:rsidP="00F426FD">
            <w:pPr>
              <w:jc w:val="center"/>
              <w:rPr>
                <w:rFonts w:ascii="Times New Roman" w:hAnsi="Times New Roman"/>
                <w:b/>
                <w:bCs/>
                <w:sz w:val="24"/>
                <w:szCs w:val="24"/>
              </w:rPr>
            </w:pPr>
            <w:r w:rsidRPr="00242AA4">
              <w:rPr>
                <w:rFonts w:ascii="Times New Roman" w:hAnsi="Times New Roman"/>
                <w:b/>
                <w:bCs/>
                <w:sz w:val="24"/>
                <w:szCs w:val="24"/>
              </w:rPr>
              <w:t xml:space="preserve">Результаты обучения </w:t>
            </w:r>
          </w:p>
        </w:tc>
        <w:tc>
          <w:tcPr>
            <w:tcW w:w="1859" w:type="pct"/>
            <w:vAlign w:val="center"/>
          </w:tcPr>
          <w:p w14:paraId="13CCBCAA" w14:textId="77777777" w:rsidR="00274008" w:rsidRPr="00242AA4" w:rsidRDefault="00274008" w:rsidP="00F426FD">
            <w:pPr>
              <w:jc w:val="center"/>
              <w:rPr>
                <w:rFonts w:ascii="Times New Roman" w:hAnsi="Times New Roman"/>
                <w:b/>
                <w:bCs/>
                <w:sz w:val="24"/>
                <w:szCs w:val="24"/>
              </w:rPr>
            </w:pPr>
            <w:r w:rsidRPr="00FA1FCF">
              <w:rPr>
                <w:rFonts w:ascii="Times New Roman" w:hAnsi="Times New Roman"/>
                <w:b/>
                <w:bCs/>
                <w:sz w:val="24"/>
                <w:szCs w:val="24"/>
              </w:rPr>
              <w:t>Показатели освоенности компетенций</w:t>
            </w:r>
          </w:p>
        </w:tc>
        <w:tc>
          <w:tcPr>
            <w:tcW w:w="1381" w:type="pct"/>
            <w:vAlign w:val="center"/>
          </w:tcPr>
          <w:p w14:paraId="306E7C3B" w14:textId="77777777" w:rsidR="00274008" w:rsidRPr="00242AA4" w:rsidRDefault="00274008" w:rsidP="00F426FD">
            <w:pPr>
              <w:jc w:val="center"/>
              <w:rPr>
                <w:rFonts w:ascii="Times New Roman" w:hAnsi="Times New Roman"/>
                <w:b/>
                <w:bCs/>
                <w:sz w:val="24"/>
                <w:szCs w:val="24"/>
              </w:rPr>
            </w:pPr>
            <w:r w:rsidRPr="00242AA4">
              <w:rPr>
                <w:rFonts w:ascii="Times New Roman" w:hAnsi="Times New Roman"/>
                <w:b/>
                <w:bCs/>
                <w:sz w:val="24"/>
                <w:szCs w:val="24"/>
              </w:rPr>
              <w:t>Методы оценки</w:t>
            </w:r>
          </w:p>
        </w:tc>
      </w:tr>
      <w:tr w:rsidR="00274008" w:rsidRPr="00242AA4" w14:paraId="576D01E2" w14:textId="77777777" w:rsidTr="00F426FD">
        <w:trPr>
          <w:trHeight w:val="20"/>
        </w:trPr>
        <w:tc>
          <w:tcPr>
            <w:tcW w:w="5000" w:type="pct"/>
            <w:gridSpan w:val="3"/>
          </w:tcPr>
          <w:p w14:paraId="46D7949C" w14:textId="77777777" w:rsidR="00274008" w:rsidRPr="00623A73" w:rsidRDefault="00274008" w:rsidP="00F426FD">
            <w:pPr>
              <w:widowControl w:val="0"/>
              <w:suppressAutoHyphens/>
              <w:rPr>
                <w:rFonts w:ascii="Times New Roman" w:hAnsi="Times New Roman"/>
                <w:bCs/>
                <w:sz w:val="24"/>
                <w:szCs w:val="24"/>
              </w:rPr>
            </w:pPr>
            <w:r w:rsidRPr="00623A73">
              <w:rPr>
                <w:rFonts w:ascii="Times New Roman" w:hAnsi="Times New Roman"/>
                <w:sz w:val="24"/>
                <w:szCs w:val="24"/>
              </w:rPr>
              <w:t>Перечень знаний, осваиваемых в рамках дисциплины</w:t>
            </w:r>
          </w:p>
        </w:tc>
      </w:tr>
      <w:tr w:rsidR="00274008" w:rsidRPr="00242AA4" w14:paraId="5EDCA840" w14:textId="77777777" w:rsidTr="00F426FD">
        <w:trPr>
          <w:trHeight w:val="20"/>
        </w:trPr>
        <w:tc>
          <w:tcPr>
            <w:tcW w:w="1760" w:type="pct"/>
          </w:tcPr>
          <w:p w14:paraId="0BEE1372" w14:textId="77777777" w:rsidR="00274008" w:rsidRPr="00242AA4" w:rsidRDefault="00274008" w:rsidP="00F426FD">
            <w:pPr>
              <w:widowControl w:val="0"/>
              <w:autoSpaceDE w:val="0"/>
              <w:autoSpaceDN w:val="0"/>
              <w:adjustRightInd w:val="0"/>
              <w:ind w:firstLine="142"/>
              <w:rPr>
                <w:rFonts w:ascii="Times New Roman" w:hAnsi="Times New Roman"/>
                <w:sz w:val="24"/>
                <w:szCs w:val="24"/>
              </w:rPr>
            </w:pPr>
            <w:r>
              <w:rPr>
                <w:rFonts w:ascii="Times New Roman" w:hAnsi="Times New Roman"/>
                <w:sz w:val="24"/>
                <w:szCs w:val="24"/>
              </w:rPr>
              <w:t>- режимы движения жидкости;</w:t>
            </w:r>
          </w:p>
        </w:tc>
        <w:tc>
          <w:tcPr>
            <w:tcW w:w="1859" w:type="pct"/>
          </w:tcPr>
          <w:p w14:paraId="476CB5CF"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Знает режимы движения жидкости</w:t>
            </w:r>
          </w:p>
        </w:tc>
        <w:tc>
          <w:tcPr>
            <w:tcW w:w="1381" w:type="pct"/>
          </w:tcPr>
          <w:p w14:paraId="3087A549" w14:textId="77777777" w:rsidR="00274008" w:rsidRPr="00242AA4" w:rsidRDefault="00274008" w:rsidP="00F426FD">
            <w:pPr>
              <w:widowControl w:val="0"/>
              <w:suppressAutoHyphens/>
              <w:jc w:val="both"/>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274008" w:rsidRPr="00242AA4" w14:paraId="0134C1B8" w14:textId="77777777" w:rsidTr="00F426FD">
        <w:trPr>
          <w:trHeight w:val="521"/>
        </w:trPr>
        <w:tc>
          <w:tcPr>
            <w:tcW w:w="1760" w:type="pct"/>
          </w:tcPr>
          <w:p w14:paraId="522F8B12" w14:textId="77777777" w:rsidR="00274008" w:rsidRPr="00242AA4"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гидравлически</w:t>
            </w:r>
            <w:r>
              <w:rPr>
                <w:rFonts w:ascii="Times New Roman" w:hAnsi="Times New Roman"/>
                <w:sz w:val="24"/>
                <w:szCs w:val="24"/>
              </w:rPr>
              <w:t>й расчет простых трубопроводов;</w:t>
            </w:r>
          </w:p>
        </w:tc>
        <w:tc>
          <w:tcPr>
            <w:tcW w:w="1859" w:type="pct"/>
          </w:tcPr>
          <w:p w14:paraId="04F719FE"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Знает формулы для гидравлического расчета</w:t>
            </w:r>
          </w:p>
        </w:tc>
        <w:tc>
          <w:tcPr>
            <w:tcW w:w="1381" w:type="pct"/>
          </w:tcPr>
          <w:p w14:paraId="16ACE0B2"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274008" w:rsidRPr="00242AA4" w14:paraId="591D1F0D" w14:textId="77777777" w:rsidTr="00F426FD">
        <w:trPr>
          <w:trHeight w:val="20"/>
        </w:trPr>
        <w:tc>
          <w:tcPr>
            <w:tcW w:w="1760" w:type="pct"/>
          </w:tcPr>
          <w:p w14:paraId="5FF85408" w14:textId="77777777" w:rsidR="00274008" w:rsidRPr="00623A73"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w:t>
            </w:r>
            <w:r>
              <w:rPr>
                <w:rFonts w:ascii="Times New Roman" w:hAnsi="Times New Roman"/>
                <w:sz w:val="24"/>
                <w:szCs w:val="24"/>
              </w:rPr>
              <w:t xml:space="preserve"> виды и характеристики насосов;</w:t>
            </w:r>
          </w:p>
        </w:tc>
        <w:tc>
          <w:tcPr>
            <w:tcW w:w="1859" w:type="pct"/>
          </w:tcPr>
          <w:p w14:paraId="54BCACD8"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Определяет основные параметры насосных агрегатов</w:t>
            </w:r>
          </w:p>
        </w:tc>
        <w:tc>
          <w:tcPr>
            <w:tcW w:w="1381" w:type="pct"/>
          </w:tcPr>
          <w:p w14:paraId="653FBC06"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274008" w:rsidRPr="00242AA4" w14:paraId="1F96D182" w14:textId="77777777" w:rsidTr="00F426FD">
        <w:trPr>
          <w:trHeight w:val="20"/>
        </w:trPr>
        <w:tc>
          <w:tcPr>
            <w:tcW w:w="1760" w:type="pct"/>
          </w:tcPr>
          <w:p w14:paraId="4D3D0CA4" w14:textId="77777777" w:rsidR="00274008" w:rsidRPr="00C81EC5"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осн</w:t>
            </w:r>
            <w:r>
              <w:rPr>
                <w:rFonts w:ascii="Times New Roman" w:hAnsi="Times New Roman"/>
                <w:sz w:val="24"/>
                <w:szCs w:val="24"/>
              </w:rPr>
              <w:t>овные параметры состояния газа;</w:t>
            </w:r>
          </w:p>
        </w:tc>
        <w:tc>
          <w:tcPr>
            <w:tcW w:w="1859" w:type="pct"/>
          </w:tcPr>
          <w:p w14:paraId="3A1ABE07"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Знает основные параметры состояния.</w:t>
            </w:r>
          </w:p>
        </w:tc>
        <w:tc>
          <w:tcPr>
            <w:tcW w:w="1381" w:type="pct"/>
          </w:tcPr>
          <w:p w14:paraId="2EF8F334"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274008" w:rsidRPr="00242AA4" w14:paraId="705F6C16" w14:textId="77777777" w:rsidTr="00F426FD">
        <w:trPr>
          <w:trHeight w:val="20"/>
        </w:trPr>
        <w:tc>
          <w:tcPr>
            <w:tcW w:w="1760" w:type="pct"/>
          </w:tcPr>
          <w:p w14:paraId="77F023DE" w14:textId="77777777" w:rsidR="00274008" w:rsidRPr="00C81EC5"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уравн</w:t>
            </w:r>
            <w:r>
              <w:rPr>
                <w:rFonts w:ascii="Times New Roman" w:hAnsi="Times New Roman"/>
                <w:sz w:val="24"/>
                <w:szCs w:val="24"/>
              </w:rPr>
              <w:t xml:space="preserve">ение состояния </w:t>
            </w:r>
            <w:r>
              <w:rPr>
                <w:rFonts w:ascii="Times New Roman" w:hAnsi="Times New Roman"/>
                <w:sz w:val="24"/>
                <w:szCs w:val="24"/>
              </w:rPr>
              <w:lastRenderedPageBreak/>
              <w:t>идеального газа;</w:t>
            </w:r>
          </w:p>
        </w:tc>
        <w:tc>
          <w:tcPr>
            <w:tcW w:w="1859" w:type="pct"/>
          </w:tcPr>
          <w:p w14:paraId="529CEBF7"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lastRenderedPageBreak/>
              <w:t xml:space="preserve">Знает уравнение состояние </w:t>
            </w:r>
            <w:r>
              <w:rPr>
                <w:rFonts w:ascii="Times New Roman" w:hAnsi="Times New Roman"/>
                <w:bCs/>
                <w:sz w:val="24"/>
                <w:szCs w:val="24"/>
              </w:rPr>
              <w:lastRenderedPageBreak/>
              <w:t>идеального газа</w:t>
            </w:r>
          </w:p>
        </w:tc>
        <w:tc>
          <w:tcPr>
            <w:tcW w:w="1381" w:type="pct"/>
          </w:tcPr>
          <w:p w14:paraId="6915475B"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lastRenderedPageBreak/>
              <w:t>Устный опрос</w:t>
            </w:r>
          </w:p>
        </w:tc>
      </w:tr>
      <w:tr w:rsidR="00274008" w:rsidRPr="00242AA4" w14:paraId="23884C97" w14:textId="77777777" w:rsidTr="00F426FD">
        <w:trPr>
          <w:trHeight w:val="20"/>
        </w:trPr>
        <w:tc>
          <w:tcPr>
            <w:tcW w:w="1760" w:type="pct"/>
          </w:tcPr>
          <w:p w14:paraId="17C275C4" w14:textId="77777777" w:rsidR="00274008" w:rsidRPr="00C81EC5"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терм</w:t>
            </w:r>
            <w:r>
              <w:rPr>
                <w:rFonts w:ascii="Times New Roman" w:hAnsi="Times New Roman"/>
                <w:sz w:val="24"/>
                <w:szCs w:val="24"/>
              </w:rPr>
              <w:t>одинамические процессы и циклы;</w:t>
            </w:r>
          </w:p>
        </w:tc>
        <w:tc>
          <w:tcPr>
            <w:tcW w:w="1859" w:type="pct"/>
          </w:tcPr>
          <w:p w14:paraId="1A2C97BA"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Определяет термодинамические процессы и циклы</w:t>
            </w:r>
          </w:p>
        </w:tc>
        <w:tc>
          <w:tcPr>
            <w:tcW w:w="1381" w:type="pct"/>
          </w:tcPr>
          <w:p w14:paraId="3BC584E6"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274008" w:rsidRPr="00242AA4" w14:paraId="49F15C94" w14:textId="77777777" w:rsidTr="00F426FD">
        <w:trPr>
          <w:trHeight w:val="20"/>
        </w:trPr>
        <w:tc>
          <w:tcPr>
            <w:tcW w:w="1760" w:type="pct"/>
          </w:tcPr>
          <w:p w14:paraId="3EEEF8F3" w14:textId="77777777" w:rsidR="00274008" w:rsidRPr="00C81EC5"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w:t>
            </w:r>
            <w:r>
              <w:rPr>
                <w:rFonts w:ascii="Times New Roman" w:hAnsi="Times New Roman"/>
                <w:sz w:val="24"/>
                <w:szCs w:val="24"/>
              </w:rPr>
              <w:t xml:space="preserve"> виды и способы передачи тепла;</w:t>
            </w:r>
          </w:p>
        </w:tc>
        <w:tc>
          <w:tcPr>
            <w:tcW w:w="1859" w:type="pct"/>
          </w:tcPr>
          <w:p w14:paraId="70D14FAD"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Знает виды и способы передачи тепла</w:t>
            </w:r>
          </w:p>
        </w:tc>
        <w:tc>
          <w:tcPr>
            <w:tcW w:w="1381" w:type="pct"/>
          </w:tcPr>
          <w:p w14:paraId="28EA920A"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Экспертное наблюдение</w:t>
            </w:r>
          </w:p>
        </w:tc>
      </w:tr>
      <w:tr w:rsidR="00274008" w:rsidRPr="00242AA4" w14:paraId="3F3ECD89" w14:textId="77777777" w:rsidTr="00F426FD">
        <w:trPr>
          <w:trHeight w:val="20"/>
        </w:trPr>
        <w:tc>
          <w:tcPr>
            <w:tcW w:w="1760" w:type="pct"/>
          </w:tcPr>
          <w:p w14:paraId="4B797687" w14:textId="77777777" w:rsidR="00274008" w:rsidRPr="00C81EC5" w:rsidRDefault="00274008" w:rsidP="00F426FD">
            <w:pPr>
              <w:widowControl w:val="0"/>
              <w:autoSpaceDE w:val="0"/>
              <w:autoSpaceDN w:val="0"/>
              <w:adjustRightInd w:val="0"/>
              <w:ind w:firstLine="142"/>
              <w:rPr>
                <w:rFonts w:ascii="Times New Roman" w:hAnsi="Times New Roman"/>
                <w:sz w:val="24"/>
                <w:szCs w:val="24"/>
              </w:rPr>
            </w:pPr>
            <w:r w:rsidRPr="00C81EC5">
              <w:rPr>
                <w:rFonts w:ascii="Times New Roman" w:hAnsi="Times New Roman"/>
                <w:sz w:val="24"/>
                <w:szCs w:val="24"/>
              </w:rPr>
              <w:t>- законы термодинамики;</w:t>
            </w:r>
          </w:p>
        </w:tc>
        <w:tc>
          <w:tcPr>
            <w:tcW w:w="1859" w:type="pct"/>
          </w:tcPr>
          <w:p w14:paraId="0DC4EDF1"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Знает первый и второй закон термодинамики</w:t>
            </w:r>
          </w:p>
        </w:tc>
        <w:tc>
          <w:tcPr>
            <w:tcW w:w="1381" w:type="pct"/>
          </w:tcPr>
          <w:p w14:paraId="56E8E24F"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Устный опрос</w:t>
            </w:r>
          </w:p>
        </w:tc>
      </w:tr>
      <w:tr w:rsidR="00274008" w:rsidRPr="00623A73" w14:paraId="63A000DA" w14:textId="77777777" w:rsidTr="00F426FD">
        <w:trPr>
          <w:trHeight w:val="20"/>
        </w:trPr>
        <w:tc>
          <w:tcPr>
            <w:tcW w:w="5000" w:type="pct"/>
            <w:gridSpan w:val="3"/>
            <w:vAlign w:val="center"/>
          </w:tcPr>
          <w:p w14:paraId="675FDCA1" w14:textId="77777777" w:rsidR="00274008" w:rsidRPr="00623A73" w:rsidRDefault="00274008" w:rsidP="00F426FD">
            <w:pPr>
              <w:widowControl w:val="0"/>
              <w:suppressAutoHyphens/>
              <w:rPr>
                <w:rFonts w:ascii="Times New Roman" w:hAnsi="Times New Roman"/>
                <w:b/>
                <w:sz w:val="24"/>
                <w:szCs w:val="24"/>
              </w:rPr>
            </w:pPr>
            <w:r w:rsidRPr="00623A73">
              <w:rPr>
                <w:rFonts w:ascii="Times New Roman" w:hAnsi="Times New Roman"/>
                <w:bCs/>
                <w:sz w:val="24"/>
                <w:szCs w:val="24"/>
              </w:rPr>
              <w:t>Перечень умений, осваиваемых в рамках дисциплины</w:t>
            </w:r>
          </w:p>
        </w:tc>
      </w:tr>
      <w:tr w:rsidR="00274008" w:rsidRPr="00242AA4" w14:paraId="4A74F5E6" w14:textId="77777777" w:rsidTr="00F426FD">
        <w:trPr>
          <w:trHeight w:val="20"/>
        </w:trPr>
        <w:tc>
          <w:tcPr>
            <w:tcW w:w="1760" w:type="pct"/>
          </w:tcPr>
          <w:p w14:paraId="0C4D8869" w14:textId="77777777" w:rsidR="00274008" w:rsidRPr="00242AA4" w:rsidRDefault="00274008" w:rsidP="00F426FD">
            <w:pPr>
              <w:rPr>
                <w:rFonts w:ascii="Times New Roman" w:hAnsi="Times New Roman"/>
                <w:sz w:val="24"/>
                <w:szCs w:val="24"/>
              </w:rPr>
            </w:pPr>
            <w:r w:rsidRPr="004D6E23">
              <w:rPr>
                <w:rFonts w:ascii="Times New Roman" w:hAnsi="Times New Roman"/>
                <w:sz w:val="24"/>
                <w:szCs w:val="24"/>
              </w:rPr>
              <w:t>- определять парам</w:t>
            </w:r>
            <w:r>
              <w:rPr>
                <w:rFonts w:ascii="Times New Roman" w:hAnsi="Times New Roman"/>
                <w:sz w:val="24"/>
                <w:szCs w:val="24"/>
              </w:rPr>
              <w:t>етры при гидравлическом расчете трубопроводов;</w:t>
            </w:r>
          </w:p>
        </w:tc>
        <w:tc>
          <w:tcPr>
            <w:tcW w:w="1859" w:type="pct"/>
          </w:tcPr>
          <w:p w14:paraId="1576D620"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 xml:space="preserve">Определяет основные </w:t>
            </w:r>
            <w:r>
              <w:rPr>
                <w:rFonts w:ascii="Times New Roman" w:hAnsi="Times New Roman"/>
                <w:bCs/>
                <w:sz w:val="24"/>
                <w:szCs w:val="24"/>
              </w:rPr>
              <w:t>параметры при гидравлическом расчете систем</w:t>
            </w:r>
          </w:p>
        </w:tc>
        <w:tc>
          <w:tcPr>
            <w:tcW w:w="1381" w:type="pct"/>
          </w:tcPr>
          <w:p w14:paraId="0B014306"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274008" w:rsidRPr="00242AA4" w14:paraId="6F9B43AE" w14:textId="77777777" w:rsidTr="00F426FD">
        <w:trPr>
          <w:trHeight w:val="20"/>
        </w:trPr>
        <w:tc>
          <w:tcPr>
            <w:tcW w:w="1760" w:type="pct"/>
          </w:tcPr>
          <w:p w14:paraId="040A65A7" w14:textId="77777777" w:rsidR="00274008" w:rsidRPr="00242AA4" w:rsidRDefault="00274008" w:rsidP="00F426FD">
            <w:pPr>
              <w:rPr>
                <w:rFonts w:ascii="Times New Roman" w:hAnsi="Times New Roman"/>
                <w:sz w:val="24"/>
                <w:szCs w:val="24"/>
              </w:rPr>
            </w:pPr>
            <w:r w:rsidRPr="004D6E23">
              <w:rPr>
                <w:rFonts w:ascii="Times New Roman" w:hAnsi="Times New Roman"/>
                <w:sz w:val="24"/>
                <w:szCs w:val="24"/>
              </w:rPr>
              <w:t>- строить характер</w:t>
            </w:r>
            <w:r>
              <w:rPr>
                <w:rFonts w:ascii="Times New Roman" w:hAnsi="Times New Roman"/>
                <w:sz w:val="24"/>
                <w:szCs w:val="24"/>
              </w:rPr>
              <w:t>истики насосов и трубопроводов;</w:t>
            </w:r>
          </w:p>
        </w:tc>
        <w:tc>
          <w:tcPr>
            <w:tcW w:w="1859" w:type="pct"/>
          </w:tcPr>
          <w:p w14:paraId="1DEA7D21"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Строит гидравлические характеристики трубопроводных систем</w:t>
            </w:r>
          </w:p>
        </w:tc>
        <w:tc>
          <w:tcPr>
            <w:tcW w:w="1381" w:type="pct"/>
          </w:tcPr>
          <w:p w14:paraId="47CF1D13"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274008" w:rsidRPr="00242AA4" w14:paraId="1872B3EE" w14:textId="77777777" w:rsidTr="00F426FD">
        <w:trPr>
          <w:trHeight w:val="20"/>
        </w:trPr>
        <w:tc>
          <w:tcPr>
            <w:tcW w:w="1760" w:type="pct"/>
          </w:tcPr>
          <w:p w14:paraId="32806BFD" w14:textId="77777777" w:rsidR="00274008" w:rsidRPr="00543736" w:rsidRDefault="00274008" w:rsidP="00F426FD">
            <w:pPr>
              <w:rPr>
                <w:rFonts w:ascii="Times New Roman" w:hAnsi="Times New Roman"/>
                <w:sz w:val="24"/>
                <w:szCs w:val="24"/>
              </w:rPr>
            </w:pPr>
            <w:r w:rsidRPr="004D6E23">
              <w:rPr>
                <w:rFonts w:ascii="Times New Roman" w:hAnsi="Times New Roman"/>
                <w:sz w:val="24"/>
                <w:szCs w:val="24"/>
              </w:rPr>
              <w:t>- строить терм</w:t>
            </w:r>
            <w:r>
              <w:rPr>
                <w:rFonts w:ascii="Times New Roman" w:hAnsi="Times New Roman"/>
                <w:sz w:val="24"/>
                <w:szCs w:val="24"/>
              </w:rPr>
              <w:t>одинамические процессы и циклы;</w:t>
            </w:r>
          </w:p>
        </w:tc>
        <w:tc>
          <w:tcPr>
            <w:tcW w:w="1859" w:type="pct"/>
          </w:tcPr>
          <w:p w14:paraId="03BB9378" w14:textId="77777777" w:rsidR="00274008" w:rsidRPr="00242AA4" w:rsidRDefault="00274008" w:rsidP="00F426FD">
            <w:pPr>
              <w:widowControl w:val="0"/>
              <w:suppressAutoHyphens/>
              <w:rPr>
                <w:rFonts w:ascii="Times New Roman" w:hAnsi="Times New Roman"/>
                <w:bCs/>
                <w:sz w:val="24"/>
                <w:szCs w:val="24"/>
              </w:rPr>
            </w:pPr>
            <w:r>
              <w:rPr>
                <w:rFonts w:ascii="Times New Roman" w:hAnsi="Times New Roman"/>
                <w:bCs/>
                <w:sz w:val="24"/>
                <w:szCs w:val="24"/>
              </w:rPr>
              <w:t>Строит термодинамические циклы</w:t>
            </w:r>
          </w:p>
        </w:tc>
        <w:tc>
          <w:tcPr>
            <w:tcW w:w="1381" w:type="pct"/>
          </w:tcPr>
          <w:p w14:paraId="4E150BCE"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r w:rsidR="00274008" w:rsidRPr="00242AA4" w14:paraId="7698CD7C" w14:textId="77777777" w:rsidTr="00F426FD">
        <w:trPr>
          <w:trHeight w:val="857"/>
        </w:trPr>
        <w:tc>
          <w:tcPr>
            <w:tcW w:w="1760" w:type="pct"/>
          </w:tcPr>
          <w:p w14:paraId="036D7FFD" w14:textId="77777777" w:rsidR="00274008" w:rsidRPr="004D6E23" w:rsidRDefault="00274008" w:rsidP="00F426FD">
            <w:pPr>
              <w:rPr>
                <w:rFonts w:ascii="Times New Roman" w:hAnsi="Times New Roman"/>
                <w:sz w:val="24"/>
                <w:szCs w:val="24"/>
              </w:rPr>
            </w:pPr>
            <w:r w:rsidRPr="004D6E23">
              <w:rPr>
                <w:rFonts w:ascii="Times New Roman" w:hAnsi="Times New Roman"/>
                <w:sz w:val="24"/>
                <w:szCs w:val="24"/>
              </w:rPr>
              <w:t>- подбирать теплообменны</w:t>
            </w:r>
            <w:r>
              <w:rPr>
                <w:rFonts w:ascii="Times New Roman" w:hAnsi="Times New Roman"/>
                <w:sz w:val="24"/>
                <w:szCs w:val="24"/>
              </w:rPr>
              <w:t xml:space="preserve">е аппараты в нефтяной и газовой </w:t>
            </w:r>
            <w:r w:rsidRPr="004D6E23">
              <w:rPr>
                <w:rFonts w:ascii="Times New Roman" w:hAnsi="Times New Roman"/>
                <w:sz w:val="24"/>
                <w:szCs w:val="24"/>
              </w:rPr>
              <w:t>промышленности;</w:t>
            </w:r>
          </w:p>
        </w:tc>
        <w:tc>
          <w:tcPr>
            <w:tcW w:w="1859" w:type="pct"/>
          </w:tcPr>
          <w:p w14:paraId="1AD3CE2D" w14:textId="77777777" w:rsidR="00274008" w:rsidRPr="00623A73" w:rsidRDefault="00274008" w:rsidP="00F426FD">
            <w:pPr>
              <w:widowControl w:val="0"/>
              <w:suppressAutoHyphens/>
              <w:rPr>
                <w:rFonts w:ascii="Times New Roman" w:hAnsi="Times New Roman"/>
                <w:bCs/>
                <w:sz w:val="24"/>
                <w:szCs w:val="24"/>
              </w:rPr>
            </w:pPr>
            <w:r>
              <w:rPr>
                <w:rFonts w:ascii="Times New Roman" w:hAnsi="Times New Roman"/>
                <w:bCs/>
                <w:sz w:val="24"/>
                <w:szCs w:val="24"/>
              </w:rPr>
              <w:t>Выполняет подбор теплообменных аппаратов</w:t>
            </w:r>
          </w:p>
        </w:tc>
        <w:tc>
          <w:tcPr>
            <w:tcW w:w="1381" w:type="pct"/>
          </w:tcPr>
          <w:p w14:paraId="4A994FD7" w14:textId="77777777" w:rsidR="00274008" w:rsidRPr="00242AA4" w:rsidRDefault="00274008" w:rsidP="00F426FD">
            <w:pPr>
              <w:widowControl w:val="0"/>
              <w:suppressAutoHyphens/>
              <w:rPr>
                <w:rFonts w:ascii="Times New Roman" w:hAnsi="Times New Roman"/>
                <w:bCs/>
                <w:sz w:val="24"/>
                <w:szCs w:val="24"/>
              </w:rPr>
            </w:pPr>
            <w:r w:rsidRPr="00242AA4">
              <w:rPr>
                <w:rFonts w:ascii="Times New Roman" w:hAnsi="Times New Roman"/>
                <w:bCs/>
                <w:sz w:val="24"/>
                <w:szCs w:val="24"/>
              </w:rPr>
              <w:t>Экспертная оценка выполнения практической работы</w:t>
            </w:r>
          </w:p>
        </w:tc>
      </w:tr>
    </w:tbl>
    <w:p w14:paraId="0139A4B5" w14:textId="77777777" w:rsidR="00983DDC" w:rsidRPr="007720C0" w:rsidRDefault="00983DDC" w:rsidP="00983DDC">
      <w:pPr>
        <w:jc w:val="both"/>
        <w:rPr>
          <w:rFonts w:ascii="Times New Roman" w:hAnsi="Times New Roman"/>
          <w:b/>
          <w:sz w:val="24"/>
          <w:szCs w:val="24"/>
        </w:rPr>
      </w:pPr>
    </w:p>
    <w:p w14:paraId="6DA7A2DD" w14:textId="531FECA6" w:rsidR="00983DDC" w:rsidRDefault="00983DDC" w:rsidP="00983DDC">
      <w:pPr>
        <w:rPr>
          <w:rFonts w:eastAsia="Segoe UI" w:cs="Times New Roman"/>
          <w:sz w:val="24"/>
          <w:szCs w:val="24"/>
          <w:lang w:eastAsia="x-none"/>
        </w:rPr>
      </w:pPr>
    </w:p>
    <w:p w14:paraId="7AD886CE" w14:textId="77777777" w:rsidR="00005260" w:rsidRDefault="00005260">
      <w:pPr>
        <w:rPr>
          <w:rFonts w:eastAsia="Segoe UI" w:cs="Times New Roman"/>
          <w:sz w:val="24"/>
          <w:szCs w:val="24"/>
          <w:lang w:eastAsia="x-none"/>
        </w:rPr>
      </w:pPr>
      <w:r>
        <w:rPr>
          <w:rFonts w:eastAsia="Segoe UI" w:cs="Times New Roman"/>
          <w:sz w:val="24"/>
          <w:szCs w:val="24"/>
          <w:lang w:eastAsia="x-none"/>
        </w:rPr>
        <w:br w:type="page"/>
      </w:r>
    </w:p>
    <w:p w14:paraId="07D02303" w14:textId="187CD123" w:rsidR="00284089" w:rsidRPr="00284089" w:rsidRDefault="00284089" w:rsidP="00284089">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w:t>
      </w:r>
      <w:r w:rsidR="00525B43">
        <w:rPr>
          <w:rFonts w:ascii="Times New Roman" w:hAnsi="Times New Roman" w:cs="Times New Roman"/>
          <w:b/>
          <w:bCs/>
          <w:sz w:val="24"/>
          <w:szCs w:val="24"/>
        </w:rPr>
        <w:t>5</w:t>
      </w:r>
    </w:p>
    <w:p w14:paraId="56DBD9AB" w14:textId="796C42BE" w:rsidR="00284089" w:rsidRPr="00284089" w:rsidRDefault="00284089" w:rsidP="00284089">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4B3A5C12" w14:textId="77777777" w:rsidR="00284089" w:rsidRPr="00284089" w:rsidRDefault="00284089" w:rsidP="00284089">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4725198B" w14:textId="18EB0E69" w:rsidR="00983DDC" w:rsidRDefault="00284089" w:rsidP="00284089">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7551B58C" w14:textId="77777777" w:rsidR="00983DDC" w:rsidRDefault="00983DDC" w:rsidP="00983DDC">
      <w:pPr>
        <w:jc w:val="right"/>
        <w:rPr>
          <w:rFonts w:ascii="Times New Roman" w:hAnsi="Times New Roman" w:cs="Times New Roman"/>
          <w:b/>
          <w:bCs/>
          <w:color w:val="0070C0"/>
          <w:sz w:val="24"/>
          <w:szCs w:val="24"/>
        </w:rPr>
      </w:pPr>
    </w:p>
    <w:p w14:paraId="5AAEA3B5" w14:textId="77777777" w:rsidR="00983DDC" w:rsidRDefault="00983DDC" w:rsidP="00983DDC">
      <w:pPr>
        <w:jc w:val="right"/>
        <w:rPr>
          <w:rFonts w:ascii="Times New Roman" w:hAnsi="Times New Roman" w:cs="Times New Roman"/>
          <w:b/>
          <w:bCs/>
          <w:color w:val="0070C0"/>
          <w:sz w:val="24"/>
          <w:szCs w:val="24"/>
        </w:rPr>
      </w:pPr>
    </w:p>
    <w:p w14:paraId="78CB4DA9" w14:textId="77777777" w:rsidR="00983DDC" w:rsidRDefault="00983DDC" w:rsidP="00983DDC">
      <w:pPr>
        <w:jc w:val="right"/>
        <w:rPr>
          <w:rFonts w:ascii="Times New Roman" w:hAnsi="Times New Roman" w:cs="Times New Roman"/>
          <w:b/>
          <w:bCs/>
          <w:color w:val="0070C0"/>
          <w:sz w:val="24"/>
          <w:szCs w:val="24"/>
        </w:rPr>
      </w:pPr>
    </w:p>
    <w:p w14:paraId="2A6F56B7" w14:textId="77777777" w:rsidR="00983DDC" w:rsidRDefault="00983DDC" w:rsidP="00983DDC">
      <w:pPr>
        <w:jc w:val="right"/>
        <w:rPr>
          <w:rFonts w:ascii="Times New Roman" w:hAnsi="Times New Roman" w:cs="Times New Roman"/>
          <w:b/>
          <w:bCs/>
          <w:color w:val="0070C0"/>
          <w:sz w:val="24"/>
          <w:szCs w:val="24"/>
        </w:rPr>
      </w:pPr>
    </w:p>
    <w:p w14:paraId="0C5E69F3" w14:textId="77777777" w:rsidR="00983DDC" w:rsidRDefault="00983DDC" w:rsidP="00983DDC">
      <w:pPr>
        <w:jc w:val="right"/>
        <w:rPr>
          <w:rFonts w:ascii="Times New Roman" w:hAnsi="Times New Roman" w:cs="Times New Roman"/>
          <w:b/>
          <w:bCs/>
          <w:color w:val="0070C0"/>
          <w:sz w:val="24"/>
          <w:szCs w:val="24"/>
        </w:rPr>
      </w:pPr>
    </w:p>
    <w:p w14:paraId="1D133CFC" w14:textId="77777777" w:rsidR="00983DDC" w:rsidRDefault="00983DDC" w:rsidP="00983DDC">
      <w:pPr>
        <w:jc w:val="right"/>
        <w:rPr>
          <w:rFonts w:ascii="Times New Roman" w:hAnsi="Times New Roman" w:cs="Times New Roman"/>
          <w:b/>
          <w:bCs/>
          <w:color w:val="0070C0"/>
          <w:sz w:val="24"/>
          <w:szCs w:val="24"/>
        </w:rPr>
      </w:pPr>
    </w:p>
    <w:p w14:paraId="061761BF" w14:textId="77777777" w:rsidR="00983DDC" w:rsidRDefault="00983DDC" w:rsidP="00983DDC">
      <w:pPr>
        <w:jc w:val="right"/>
        <w:rPr>
          <w:rFonts w:ascii="Times New Roman" w:hAnsi="Times New Roman" w:cs="Times New Roman"/>
          <w:b/>
          <w:bCs/>
          <w:color w:val="0070C0"/>
          <w:sz w:val="24"/>
          <w:szCs w:val="24"/>
        </w:rPr>
      </w:pPr>
    </w:p>
    <w:p w14:paraId="4A0D99D4" w14:textId="77777777" w:rsidR="00983DDC" w:rsidRDefault="00983DDC" w:rsidP="00983DDC">
      <w:pPr>
        <w:jc w:val="right"/>
        <w:rPr>
          <w:rFonts w:ascii="Times New Roman" w:hAnsi="Times New Roman" w:cs="Times New Roman"/>
          <w:b/>
          <w:bCs/>
          <w:color w:val="0070C0"/>
          <w:sz w:val="24"/>
          <w:szCs w:val="24"/>
        </w:rPr>
      </w:pPr>
    </w:p>
    <w:p w14:paraId="06D331C3" w14:textId="77777777" w:rsidR="00983DDC" w:rsidRDefault="00983DDC" w:rsidP="00983DDC">
      <w:pPr>
        <w:jc w:val="right"/>
        <w:rPr>
          <w:rFonts w:ascii="Times New Roman" w:hAnsi="Times New Roman" w:cs="Times New Roman"/>
          <w:b/>
          <w:bCs/>
          <w:color w:val="0070C0"/>
          <w:sz w:val="24"/>
          <w:szCs w:val="24"/>
        </w:rPr>
      </w:pPr>
    </w:p>
    <w:p w14:paraId="6F28ADD9" w14:textId="77777777" w:rsidR="00983DDC" w:rsidRPr="00502F97" w:rsidRDefault="00983DDC" w:rsidP="00983DDC">
      <w:pPr>
        <w:jc w:val="right"/>
        <w:rPr>
          <w:rFonts w:ascii="Times New Roman" w:hAnsi="Times New Roman" w:cs="Times New Roman"/>
          <w:b/>
          <w:bCs/>
          <w:color w:val="0070C0"/>
          <w:sz w:val="24"/>
          <w:szCs w:val="24"/>
        </w:rPr>
      </w:pPr>
    </w:p>
    <w:p w14:paraId="06A25DE3" w14:textId="77777777" w:rsidR="00983DDC" w:rsidRPr="008F578C" w:rsidRDefault="00983DDC" w:rsidP="00983D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F89147" w14:textId="05C23823" w:rsidR="00983DDC" w:rsidRDefault="00983DDC" w:rsidP="00983DDC">
      <w:pPr>
        <w:pStyle w:val="1"/>
      </w:pPr>
      <w:bookmarkStart w:id="8" w:name="_Toc226472829"/>
      <w:r w:rsidRPr="006E7FF4">
        <w:t>«</w:t>
      </w:r>
      <w:r w:rsidR="00284089" w:rsidRPr="00284089">
        <w:t>ОП.05. ОСНОВЫ СЛЕСАРНОГО ДЕЛА</w:t>
      </w:r>
      <w:r w:rsidRPr="006E7FF4">
        <w:t>»</w:t>
      </w:r>
      <w:bookmarkEnd w:id="8"/>
    </w:p>
    <w:p w14:paraId="63EA1307" w14:textId="77777777" w:rsidR="00983DDC" w:rsidRPr="00BD6A9B" w:rsidRDefault="00983DDC" w:rsidP="00983DDC">
      <w:pPr>
        <w:spacing w:line="360" w:lineRule="auto"/>
        <w:jc w:val="center"/>
        <w:rPr>
          <w:rFonts w:ascii="Times New Roman" w:hAnsi="Times New Roman" w:cs="Times New Roman"/>
          <w:b/>
          <w:bCs/>
          <w:sz w:val="24"/>
          <w:szCs w:val="24"/>
        </w:rPr>
      </w:pPr>
    </w:p>
    <w:p w14:paraId="25E8E343" w14:textId="77777777" w:rsidR="00983DDC" w:rsidRPr="00BD6A9B" w:rsidRDefault="00983DDC" w:rsidP="00983DDC">
      <w:pPr>
        <w:spacing w:line="360" w:lineRule="auto"/>
        <w:jc w:val="center"/>
        <w:rPr>
          <w:rFonts w:ascii="Times New Roman" w:hAnsi="Times New Roman" w:cs="Times New Roman"/>
          <w:b/>
          <w:bCs/>
          <w:sz w:val="24"/>
          <w:szCs w:val="24"/>
        </w:rPr>
      </w:pPr>
    </w:p>
    <w:p w14:paraId="72635482" w14:textId="77777777" w:rsidR="00983DDC" w:rsidRPr="00BD6A9B" w:rsidRDefault="00983DDC" w:rsidP="00983DDC">
      <w:pPr>
        <w:spacing w:line="360" w:lineRule="auto"/>
        <w:jc w:val="center"/>
        <w:rPr>
          <w:rFonts w:ascii="Times New Roman" w:hAnsi="Times New Roman" w:cs="Times New Roman"/>
          <w:b/>
          <w:bCs/>
          <w:sz w:val="24"/>
          <w:szCs w:val="24"/>
        </w:rPr>
      </w:pPr>
    </w:p>
    <w:p w14:paraId="67ADF0E4" w14:textId="77777777" w:rsidR="00983DDC" w:rsidRPr="00BD6A9B" w:rsidRDefault="00983DDC" w:rsidP="00983DDC">
      <w:pPr>
        <w:spacing w:line="360" w:lineRule="auto"/>
        <w:jc w:val="center"/>
        <w:rPr>
          <w:rFonts w:ascii="Times New Roman" w:hAnsi="Times New Roman" w:cs="Times New Roman"/>
          <w:b/>
          <w:bCs/>
          <w:sz w:val="24"/>
          <w:szCs w:val="24"/>
        </w:rPr>
      </w:pPr>
    </w:p>
    <w:p w14:paraId="16FF49CD" w14:textId="77777777" w:rsidR="00983DDC" w:rsidRPr="00BD6A9B" w:rsidRDefault="00983DDC" w:rsidP="00983DDC">
      <w:pPr>
        <w:spacing w:line="360" w:lineRule="auto"/>
        <w:jc w:val="center"/>
        <w:rPr>
          <w:rFonts w:ascii="Times New Roman" w:hAnsi="Times New Roman" w:cs="Times New Roman"/>
          <w:b/>
          <w:bCs/>
          <w:sz w:val="24"/>
          <w:szCs w:val="24"/>
        </w:rPr>
      </w:pPr>
    </w:p>
    <w:p w14:paraId="5ABEF152" w14:textId="77777777" w:rsidR="00983DDC" w:rsidRPr="00BD6A9B" w:rsidRDefault="00983DDC" w:rsidP="00983DDC">
      <w:pPr>
        <w:spacing w:line="360" w:lineRule="auto"/>
        <w:jc w:val="center"/>
        <w:rPr>
          <w:rFonts w:ascii="Times New Roman" w:hAnsi="Times New Roman" w:cs="Times New Roman"/>
          <w:b/>
          <w:bCs/>
          <w:sz w:val="24"/>
          <w:szCs w:val="24"/>
        </w:rPr>
      </w:pPr>
    </w:p>
    <w:p w14:paraId="6A3CCB4D" w14:textId="77777777" w:rsidR="00983DDC" w:rsidRPr="00BD6A9B" w:rsidRDefault="00983DDC" w:rsidP="00983DDC">
      <w:pPr>
        <w:spacing w:line="360" w:lineRule="auto"/>
        <w:jc w:val="center"/>
        <w:rPr>
          <w:rFonts w:ascii="Times New Roman" w:hAnsi="Times New Roman" w:cs="Times New Roman"/>
          <w:b/>
          <w:bCs/>
          <w:sz w:val="24"/>
          <w:szCs w:val="24"/>
        </w:rPr>
      </w:pPr>
    </w:p>
    <w:p w14:paraId="3950341F" w14:textId="77777777" w:rsidR="00983DDC" w:rsidRPr="00BD6A9B" w:rsidRDefault="00983DDC" w:rsidP="00983DDC">
      <w:pPr>
        <w:spacing w:line="360" w:lineRule="auto"/>
        <w:jc w:val="center"/>
        <w:rPr>
          <w:rFonts w:ascii="Times New Roman" w:hAnsi="Times New Roman" w:cs="Times New Roman"/>
          <w:b/>
          <w:bCs/>
          <w:sz w:val="24"/>
          <w:szCs w:val="24"/>
        </w:rPr>
      </w:pPr>
    </w:p>
    <w:p w14:paraId="54EC595C" w14:textId="77777777" w:rsidR="00983DDC" w:rsidRPr="00BD6A9B" w:rsidRDefault="00983DDC" w:rsidP="00983DDC">
      <w:pPr>
        <w:spacing w:line="360" w:lineRule="auto"/>
        <w:jc w:val="center"/>
        <w:rPr>
          <w:rFonts w:ascii="Times New Roman" w:hAnsi="Times New Roman" w:cs="Times New Roman"/>
          <w:b/>
          <w:bCs/>
          <w:sz w:val="24"/>
          <w:szCs w:val="24"/>
        </w:rPr>
      </w:pPr>
    </w:p>
    <w:p w14:paraId="0A2CFEEF" w14:textId="77777777" w:rsidR="00983DDC" w:rsidRPr="00BD6A9B" w:rsidRDefault="00983DDC" w:rsidP="00983DDC">
      <w:pPr>
        <w:spacing w:line="360" w:lineRule="auto"/>
        <w:jc w:val="center"/>
        <w:rPr>
          <w:rFonts w:ascii="Times New Roman" w:hAnsi="Times New Roman" w:cs="Times New Roman"/>
          <w:b/>
          <w:bCs/>
          <w:sz w:val="24"/>
          <w:szCs w:val="24"/>
        </w:rPr>
      </w:pPr>
    </w:p>
    <w:p w14:paraId="7B3CC880" w14:textId="77777777" w:rsidR="00983DDC" w:rsidRPr="00BD6A9B" w:rsidRDefault="00983DDC" w:rsidP="00983DDC">
      <w:pPr>
        <w:spacing w:line="360" w:lineRule="auto"/>
        <w:jc w:val="center"/>
        <w:rPr>
          <w:rFonts w:ascii="Times New Roman" w:hAnsi="Times New Roman" w:cs="Times New Roman"/>
          <w:b/>
          <w:bCs/>
          <w:sz w:val="24"/>
          <w:szCs w:val="24"/>
        </w:rPr>
      </w:pPr>
    </w:p>
    <w:p w14:paraId="65E4C0BF" w14:textId="77777777" w:rsidR="00983DDC" w:rsidRPr="00BD6A9B" w:rsidRDefault="00983DDC" w:rsidP="00983DDC">
      <w:pPr>
        <w:spacing w:line="360" w:lineRule="auto"/>
        <w:jc w:val="center"/>
        <w:rPr>
          <w:rFonts w:ascii="Times New Roman" w:hAnsi="Times New Roman" w:cs="Times New Roman"/>
          <w:b/>
          <w:bCs/>
          <w:sz w:val="24"/>
          <w:szCs w:val="24"/>
        </w:rPr>
      </w:pPr>
    </w:p>
    <w:p w14:paraId="13C34F1C" w14:textId="77777777" w:rsidR="00983DDC" w:rsidRPr="00BD6A9B" w:rsidRDefault="00983DDC" w:rsidP="00983DDC">
      <w:pPr>
        <w:spacing w:line="360" w:lineRule="auto"/>
        <w:jc w:val="center"/>
        <w:rPr>
          <w:rFonts w:ascii="Times New Roman" w:hAnsi="Times New Roman" w:cs="Times New Roman"/>
          <w:b/>
          <w:bCs/>
          <w:sz w:val="24"/>
          <w:szCs w:val="24"/>
        </w:rPr>
      </w:pPr>
    </w:p>
    <w:p w14:paraId="46BE91FB" w14:textId="77777777" w:rsidR="00983DDC" w:rsidRPr="00BD6A9B" w:rsidRDefault="00983DDC" w:rsidP="00983DDC">
      <w:pPr>
        <w:spacing w:line="360" w:lineRule="auto"/>
        <w:jc w:val="center"/>
        <w:rPr>
          <w:rFonts w:ascii="Times New Roman" w:hAnsi="Times New Roman" w:cs="Times New Roman"/>
          <w:b/>
          <w:bCs/>
          <w:sz w:val="24"/>
          <w:szCs w:val="24"/>
        </w:rPr>
      </w:pPr>
    </w:p>
    <w:p w14:paraId="17F3157D" w14:textId="28FDDB79" w:rsidR="00983DDC" w:rsidRDefault="00005260" w:rsidP="00983D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6DC808EB" w14:textId="77777777" w:rsidR="00005260" w:rsidRDefault="00005260">
      <w:pPr>
        <w:rPr>
          <w:rFonts w:ascii="Times New Roman" w:hAnsi="Times New Roman" w:cs="Times New Roman"/>
          <w:b/>
          <w:bCs/>
          <w:sz w:val="24"/>
          <w:szCs w:val="24"/>
        </w:rPr>
      </w:pPr>
      <w:r>
        <w:rPr>
          <w:rFonts w:ascii="Times New Roman" w:hAnsi="Times New Roman" w:cs="Times New Roman"/>
          <w:b/>
          <w:bCs/>
          <w:sz w:val="24"/>
          <w:szCs w:val="24"/>
        </w:rPr>
        <w:br w:type="page"/>
      </w:r>
    </w:p>
    <w:p w14:paraId="6588E459" w14:textId="21031F45" w:rsidR="00983DDC" w:rsidRDefault="00983DDC" w:rsidP="00983DDC">
      <w:pPr>
        <w:tabs>
          <w:tab w:val="left" w:pos="2880"/>
        </w:tabs>
        <w:rPr>
          <w:rFonts w:ascii="Times New Roman Полужирный" w:eastAsia="Segoe UI" w:hAnsi="Times New Roman Полужирный" w:cs="Times New Roman"/>
          <w:sz w:val="24"/>
          <w:szCs w:val="24"/>
          <w:lang w:val="x-none" w:eastAsia="x-none"/>
        </w:rPr>
      </w:pPr>
    </w:p>
    <w:p w14:paraId="4FAD2237" w14:textId="77777777" w:rsidR="00983DDC" w:rsidRPr="00F70F81" w:rsidRDefault="00983DDC" w:rsidP="00525B43">
      <w:pPr>
        <w:pStyle w:val="1f"/>
        <w:numPr>
          <w:ilvl w:val="0"/>
          <w:numId w:val="22"/>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0689CC" w14:textId="07B135A2" w:rsidR="00983DDC" w:rsidRPr="00002841" w:rsidRDefault="00983DDC" w:rsidP="00983DDC">
      <w:pPr>
        <w:pStyle w:val="1d"/>
        <w:jc w:val="center"/>
        <w:rPr>
          <w:rFonts w:eastAsia="Segoe UI"/>
          <w:b/>
          <w:bCs/>
          <w:lang w:val="ru-RU"/>
        </w:rPr>
      </w:pPr>
      <w:r w:rsidRPr="00002841">
        <w:rPr>
          <w:rFonts w:eastAsia="Segoe UI"/>
          <w:b/>
          <w:bCs/>
          <w:lang w:val="ru-RU"/>
        </w:rPr>
        <w:t>«</w:t>
      </w:r>
      <w:r w:rsidR="00284089" w:rsidRPr="00002841">
        <w:rPr>
          <w:rFonts w:eastAsia="Segoe UI"/>
          <w:b/>
          <w:bCs/>
          <w:lang w:val="ru-RU"/>
        </w:rPr>
        <w:t xml:space="preserve">ОП.05. </w:t>
      </w:r>
      <w:r w:rsidR="00002841" w:rsidRPr="00002841">
        <w:rPr>
          <w:rFonts w:eastAsia="Segoe UI"/>
          <w:b/>
          <w:bCs/>
          <w:lang w:val="ru-RU"/>
        </w:rPr>
        <w:t>Основы слесарного дела</w:t>
      </w:r>
      <w:r w:rsidRPr="00002841">
        <w:rPr>
          <w:rFonts w:eastAsia="Segoe UI"/>
          <w:b/>
          <w:bCs/>
          <w:lang w:val="ru-RU"/>
        </w:rPr>
        <w:t>»</w:t>
      </w:r>
    </w:p>
    <w:p w14:paraId="3A9E51C5" w14:textId="77777777" w:rsidR="00983DDC" w:rsidRPr="00021F3A" w:rsidRDefault="00983DDC" w:rsidP="00983DDC">
      <w:pPr>
        <w:pStyle w:val="1d"/>
        <w:rPr>
          <w:lang w:val="ru-RU"/>
        </w:rPr>
      </w:pPr>
    </w:p>
    <w:p w14:paraId="66B3C596" w14:textId="77777777" w:rsidR="00983DDC" w:rsidRPr="00EA6E1D" w:rsidRDefault="00983DDC" w:rsidP="00983D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9AFEF39" w14:textId="4BE5E305" w:rsidR="00983DDC" w:rsidRDefault="00983DDC" w:rsidP="00983D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84089">
        <w:rPr>
          <w:rFonts w:ascii="Times New Roman" w:hAnsi="Times New Roman"/>
          <w:sz w:val="24"/>
          <w:szCs w:val="24"/>
        </w:rPr>
        <w:t>«</w:t>
      </w:r>
      <w:r w:rsidR="00284089" w:rsidRPr="00284089">
        <w:rPr>
          <w:rFonts w:ascii="Times New Roman" w:hAnsi="Times New Roman"/>
          <w:sz w:val="24"/>
          <w:szCs w:val="24"/>
        </w:rPr>
        <w:t>Основы слесарного дела</w:t>
      </w:r>
      <w:r w:rsidRPr="00284089">
        <w:rPr>
          <w:rFonts w:ascii="Times New Roman" w:hAnsi="Times New Roman"/>
          <w:sz w:val="24"/>
          <w:szCs w:val="24"/>
        </w:rPr>
        <w:t xml:space="preserve">» </w:t>
      </w:r>
      <w:r w:rsidR="00284089" w:rsidRPr="00284089">
        <w:rPr>
          <w:rFonts w:ascii="Times New Roman" w:eastAsia="Times New Roman" w:hAnsi="Times New Roman"/>
          <w:bCs/>
          <w:sz w:val="24"/>
          <w:szCs w:val="24"/>
          <w:lang w:val="x-none" w:eastAsia="ru-RU"/>
        </w:rPr>
        <w:t>формирование компетенций по выполнению слесарных работ, работе с технической документацией и инструментами, а также на подготовку к профессиональной деятельности в области ремонта и обслуживания технических систем</w:t>
      </w:r>
      <w:r w:rsidRPr="00975592">
        <w:rPr>
          <w:rFonts w:ascii="Times New Roman" w:eastAsia="Times New Roman" w:hAnsi="Times New Roman"/>
          <w:bCs/>
          <w:sz w:val="24"/>
          <w:szCs w:val="24"/>
          <w:lang w:eastAsia="ru-RU"/>
        </w:rPr>
        <w:t>.</w:t>
      </w:r>
      <w:r w:rsidRPr="00975592">
        <w:rPr>
          <w:rFonts w:ascii="Times New Roman" w:eastAsia="Times New Roman" w:hAnsi="Times New Roman" w:cs="Times New Roman"/>
          <w:sz w:val="24"/>
          <w:szCs w:val="24"/>
          <w:lang w:eastAsia="ru-RU"/>
        </w:rPr>
        <w:t xml:space="preserve"> </w:t>
      </w:r>
    </w:p>
    <w:p w14:paraId="0D792E7C" w14:textId="3D12384B" w:rsidR="00983DDC" w:rsidRDefault="00983DDC" w:rsidP="00983D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284089" w:rsidRPr="00284089">
        <w:rPr>
          <w:rFonts w:ascii="Times New Roman" w:hAnsi="Times New Roman" w:cs="Times New Roman"/>
          <w:sz w:val="24"/>
          <w:szCs w:val="24"/>
        </w:rPr>
        <w:t xml:space="preserve">«Основы слесарного дела»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75592">
        <w:rPr>
          <w:rFonts w:ascii="Times New Roman" w:hAnsi="Times New Roman" w:cs="Times New Roman"/>
          <w:iCs/>
          <w:sz w:val="24"/>
          <w:szCs w:val="24"/>
        </w:rPr>
        <w:t xml:space="preserve">обязательную часть </w:t>
      </w:r>
      <w:r w:rsidR="00284089">
        <w:rPr>
          <w:rFonts w:ascii="Times New Roman" w:hAnsi="Times New Roman" w:cs="Times New Roman"/>
          <w:iCs/>
          <w:sz w:val="24"/>
          <w:szCs w:val="24"/>
        </w:rPr>
        <w:t xml:space="preserve">общепрофессионального </w:t>
      </w:r>
      <w:r w:rsidRPr="00975592">
        <w:rPr>
          <w:rFonts w:ascii="Times New Roman" w:hAnsi="Times New Roman" w:cs="Times New Roman"/>
          <w:iCs/>
          <w:sz w:val="24"/>
          <w:szCs w:val="24"/>
        </w:rPr>
        <w:t>цикла образовательной программы.</w:t>
      </w:r>
    </w:p>
    <w:p w14:paraId="7CF8F72D" w14:textId="77777777" w:rsidR="00983DDC" w:rsidRDefault="00983DDC" w:rsidP="00983DDC">
      <w:pPr>
        <w:suppressAutoHyphens/>
        <w:spacing w:line="276" w:lineRule="auto"/>
        <w:ind w:firstLine="709"/>
        <w:jc w:val="both"/>
        <w:rPr>
          <w:rFonts w:ascii="Times New Roman" w:hAnsi="Times New Roman" w:cs="Times New Roman"/>
          <w:sz w:val="24"/>
          <w:szCs w:val="24"/>
        </w:rPr>
      </w:pPr>
    </w:p>
    <w:p w14:paraId="762F7906" w14:textId="77777777" w:rsidR="00983DDC" w:rsidRPr="00EA6E1D" w:rsidRDefault="00983DDC" w:rsidP="00983D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42C8CD" w14:textId="77777777" w:rsidR="00983DDC" w:rsidRDefault="00983DDC" w:rsidP="00983D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B1E306C" w14:textId="660A04A8" w:rsidR="00983DDC" w:rsidRDefault="00983DDC" w:rsidP="00983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977"/>
        <w:gridCol w:w="2693"/>
      </w:tblGrid>
      <w:tr w:rsidR="000F69F0" w:rsidRPr="00D03FB2" w14:paraId="3C657D30" w14:textId="77777777" w:rsidTr="000F69F0">
        <w:tc>
          <w:tcPr>
            <w:tcW w:w="988" w:type="dxa"/>
            <w:tcBorders>
              <w:top w:val="single" w:sz="4" w:space="0" w:color="auto"/>
              <w:left w:val="single" w:sz="4" w:space="0" w:color="auto"/>
              <w:right w:val="single" w:sz="4" w:space="0" w:color="auto"/>
            </w:tcBorders>
          </w:tcPr>
          <w:p w14:paraId="49041FB5" w14:textId="77777777" w:rsidR="000F69F0" w:rsidRPr="00D03FB2" w:rsidRDefault="000F69F0" w:rsidP="003125E1">
            <w:pPr>
              <w:ind w:left="-120" w:right="-15"/>
              <w:jc w:val="center"/>
              <w:rPr>
                <w:rStyle w:val="afb"/>
                <w:b/>
                <w:i w:val="0"/>
                <w:sz w:val="24"/>
                <w:szCs w:val="24"/>
              </w:rPr>
            </w:pPr>
            <w:bookmarkStart w:id="9" w:name="_Hlk237606703"/>
            <w:r w:rsidRPr="00D03FB2">
              <w:rPr>
                <w:rStyle w:val="afb"/>
                <w:b/>
                <w:i w:val="0"/>
                <w:sz w:val="24"/>
                <w:szCs w:val="24"/>
              </w:rPr>
              <w:t>Код ОК, ПК</w:t>
            </w:r>
          </w:p>
        </w:tc>
        <w:tc>
          <w:tcPr>
            <w:tcW w:w="3118" w:type="dxa"/>
            <w:tcBorders>
              <w:top w:val="single" w:sz="4" w:space="0" w:color="auto"/>
              <w:left w:val="single" w:sz="4" w:space="0" w:color="auto"/>
              <w:right w:val="single" w:sz="4" w:space="0" w:color="auto"/>
            </w:tcBorders>
          </w:tcPr>
          <w:p w14:paraId="3E4137A6" w14:textId="77777777" w:rsidR="000F69F0" w:rsidRPr="00D03FB2" w:rsidRDefault="000F69F0" w:rsidP="003125E1">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700AD6D" w14:textId="77777777" w:rsidR="000F69F0" w:rsidRPr="00D03FB2" w:rsidRDefault="000F69F0" w:rsidP="003125E1">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200A0B70" w14:textId="77777777" w:rsidR="000F69F0" w:rsidRPr="00D03FB2" w:rsidRDefault="000F69F0" w:rsidP="003125E1">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0F69F0" w:rsidRPr="00D03FB2" w14:paraId="0FD0987C" w14:textId="77777777" w:rsidTr="000F69F0">
        <w:tc>
          <w:tcPr>
            <w:tcW w:w="988" w:type="dxa"/>
            <w:tcBorders>
              <w:top w:val="single" w:sz="4" w:space="0" w:color="auto"/>
              <w:left w:val="single" w:sz="4" w:space="0" w:color="auto"/>
              <w:right w:val="single" w:sz="4" w:space="0" w:color="auto"/>
            </w:tcBorders>
          </w:tcPr>
          <w:p w14:paraId="1C806871"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01</w:t>
            </w:r>
          </w:p>
        </w:tc>
        <w:tc>
          <w:tcPr>
            <w:tcW w:w="3118" w:type="dxa"/>
            <w:tcBorders>
              <w:top w:val="single" w:sz="4" w:space="0" w:color="auto"/>
              <w:left w:val="single" w:sz="4" w:space="0" w:color="auto"/>
              <w:right w:val="single" w:sz="4" w:space="0" w:color="auto"/>
            </w:tcBorders>
            <w:hideMark/>
          </w:tcPr>
          <w:p w14:paraId="05336DE7"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10BE8E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F278F3"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116E15C"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75D0738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8EC7AC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32EE675"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94BD8E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DCC7A20"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1875D932"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7C1A1626" w14:textId="77777777" w:rsidR="000F69F0" w:rsidRPr="00D03FB2" w:rsidRDefault="000F69F0"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0F69F0" w:rsidRPr="00D03FB2" w14:paraId="7235B729" w14:textId="77777777" w:rsidTr="000F69F0">
        <w:tc>
          <w:tcPr>
            <w:tcW w:w="988" w:type="dxa"/>
            <w:tcBorders>
              <w:left w:val="single" w:sz="4" w:space="0" w:color="auto"/>
              <w:bottom w:val="single" w:sz="4" w:space="0" w:color="auto"/>
              <w:right w:val="single" w:sz="4" w:space="0" w:color="auto"/>
            </w:tcBorders>
          </w:tcPr>
          <w:p w14:paraId="50767715"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02</w:t>
            </w:r>
          </w:p>
        </w:tc>
        <w:tc>
          <w:tcPr>
            <w:tcW w:w="3118" w:type="dxa"/>
            <w:tcBorders>
              <w:left w:val="single" w:sz="4" w:space="0" w:color="auto"/>
              <w:bottom w:val="single" w:sz="4" w:space="0" w:color="auto"/>
              <w:right w:val="single" w:sz="4" w:space="0" w:color="auto"/>
            </w:tcBorders>
          </w:tcPr>
          <w:p w14:paraId="6BC336A5"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B1445DD"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13C8F4BF"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практическую значимость результатов поиска</w:t>
            </w:r>
          </w:p>
          <w:p w14:paraId="1F62057A"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E78D4B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C863212"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33BCD75"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3845D11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приемы структурирования информации</w:t>
            </w:r>
          </w:p>
          <w:p w14:paraId="6972C25B"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формат оформления результатов поиска информации</w:t>
            </w:r>
          </w:p>
          <w:p w14:paraId="729711F2"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898588B"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93" w:type="dxa"/>
            <w:tcBorders>
              <w:top w:val="single" w:sz="4" w:space="0" w:color="auto"/>
              <w:left w:val="single" w:sz="4" w:space="0" w:color="auto"/>
              <w:bottom w:val="single" w:sz="4" w:space="0" w:color="auto"/>
              <w:right w:val="single" w:sz="4" w:space="0" w:color="auto"/>
            </w:tcBorders>
          </w:tcPr>
          <w:p w14:paraId="77898810" w14:textId="77777777" w:rsidR="000F69F0" w:rsidRPr="00D03FB2" w:rsidRDefault="000F69F0"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lastRenderedPageBreak/>
              <w:t>-</w:t>
            </w:r>
          </w:p>
        </w:tc>
      </w:tr>
      <w:tr w:rsidR="000F69F0" w:rsidRPr="00D03FB2" w14:paraId="1CA3B230" w14:textId="77777777" w:rsidTr="000F69F0">
        <w:tc>
          <w:tcPr>
            <w:tcW w:w="988" w:type="dxa"/>
            <w:tcBorders>
              <w:left w:val="single" w:sz="4" w:space="0" w:color="auto"/>
              <w:bottom w:val="single" w:sz="4" w:space="0" w:color="auto"/>
              <w:right w:val="single" w:sz="4" w:space="0" w:color="auto"/>
            </w:tcBorders>
          </w:tcPr>
          <w:p w14:paraId="11C088B9"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03</w:t>
            </w:r>
          </w:p>
        </w:tc>
        <w:tc>
          <w:tcPr>
            <w:tcW w:w="3118" w:type="dxa"/>
            <w:tcBorders>
              <w:left w:val="single" w:sz="4" w:space="0" w:color="auto"/>
              <w:bottom w:val="single" w:sz="4" w:space="0" w:color="auto"/>
              <w:right w:val="single" w:sz="4" w:space="0" w:color="auto"/>
            </w:tcBorders>
          </w:tcPr>
          <w:p w14:paraId="2249D92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61D877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применять современную научную профессиональную терминологию</w:t>
            </w:r>
          </w:p>
          <w:p w14:paraId="35E38EB8"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5E6E72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достоинства и недостатки коммерческой идеи</w:t>
            </w:r>
          </w:p>
          <w:p w14:paraId="363FD4B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9D00D7A"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DA1E67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определять источники достоверной правовой информации</w:t>
            </w:r>
          </w:p>
          <w:p w14:paraId="5713920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составлять различные правовые документы</w:t>
            </w:r>
          </w:p>
          <w:p w14:paraId="24D65A8F"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E5CDA05"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B24C2E3"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содержание актуальной нормативно-правовой документации</w:t>
            </w:r>
          </w:p>
          <w:p w14:paraId="2C556CD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современная научная и профессиональная терминология</w:t>
            </w:r>
          </w:p>
          <w:p w14:paraId="643D1692"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возможные траектории профессионального развития и самообразования</w:t>
            </w:r>
          </w:p>
          <w:p w14:paraId="1697CE2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основы предпринимательской деятельности, правовой и финансовой грамотности</w:t>
            </w:r>
          </w:p>
          <w:p w14:paraId="58CCBCA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презентации</w:t>
            </w:r>
          </w:p>
          <w:p w14:paraId="416F4B7C"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этапы разработки и реализации проекта</w:t>
            </w:r>
          </w:p>
        </w:tc>
        <w:tc>
          <w:tcPr>
            <w:tcW w:w="2693" w:type="dxa"/>
            <w:tcBorders>
              <w:top w:val="single" w:sz="4" w:space="0" w:color="auto"/>
              <w:left w:val="single" w:sz="4" w:space="0" w:color="auto"/>
              <w:bottom w:val="single" w:sz="4" w:space="0" w:color="auto"/>
              <w:right w:val="single" w:sz="4" w:space="0" w:color="auto"/>
            </w:tcBorders>
          </w:tcPr>
          <w:p w14:paraId="65AF9994" w14:textId="77777777" w:rsidR="000F69F0" w:rsidRPr="00D03FB2" w:rsidRDefault="000F69F0" w:rsidP="003125E1">
            <w:pPr>
              <w:jc w:val="center"/>
              <w:rPr>
                <w:rFonts w:ascii="Times New Roman" w:hAnsi="Times New Roman" w:cs="Times New Roman"/>
                <w:bCs/>
                <w:sz w:val="24"/>
                <w:szCs w:val="24"/>
              </w:rPr>
            </w:pPr>
          </w:p>
        </w:tc>
      </w:tr>
      <w:tr w:rsidR="000F69F0" w:rsidRPr="00D03FB2" w14:paraId="42D264F9" w14:textId="77777777" w:rsidTr="000F69F0">
        <w:tc>
          <w:tcPr>
            <w:tcW w:w="988" w:type="dxa"/>
            <w:tcBorders>
              <w:left w:val="single" w:sz="4" w:space="0" w:color="auto"/>
              <w:bottom w:val="single" w:sz="4" w:space="0" w:color="auto"/>
              <w:right w:val="single" w:sz="4" w:space="0" w:color="auto"/>
            </w:tcBorders>
          </w:tcPr>
          <w:p w14:paraId="4EF792BC"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04</w:t>
            </w:r>
          </w:p>
        </w:tc>
        <w:tc>
          <w:tcPr>
            <w:tcW w:w="3118" w:type="dxa"/>
            <w:tcBorders>
              <w:left w:val="single" w:sz="4" w:space="0" w:color="auto"/>
              <w:bottom w:val="single" w:sz="4" w:space="0" w:color="auto"/>
              <w:right w:val="single" w:sz="4" w:space="0" w:color="auto"/>
            </w:tcBorders>
          </w:tcPr>
          <w:p w14:paraId="0AC5121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45539D0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3BBD083"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основы деятельности коллектива</w:t>
            </w:r>
          </w:p>
          <w:p w14:paraId="473B098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психологические особенности личности</w:t>
            </w:r>
          </w:p>
        </w:tc>
        <w:tc>
          <w:tcPr>
            <w:tcW w:w="2693" w:type="dxa"/>
            <w:tcBorders>
              <w:top w:val="single" w:sz="4" w:space="0" w:color="auto"/>
              <w:left w:val="single" w:sz="4" w:space="0" w:color="auto"/>
              <w:bottom w:val="single" w:sz="4" w:space="0" w:color="auto"/>
              <w:right w:val="single" w:sz="4" w:space="0" w:color="auto"/>
            </w:tcBorders>
          </w:tcPr>
          <w:p w14:paraId="3EEA6FDE" w14:textId="77777777" w:rsidR="000F69F0" w:rsidRPr="00D03FB2" w:rsidRDefault="000F69F0" w:rsidP="003125E1">
            <w:pPr>
              <w:jc w:val="center"/>
              <w:rPr>
                <w:rFonts w:ascii="Times New Roman" w:hAnsi="Times New Roman" w:cs="Times New Roman"/>
                <w:bCs/>
                <w:sz w:val="24"/>
                <w:szCs w:val="24"/>
              </w:rPr>
            </w:pPr>
          </w:p>
        </w:tc>
      </w:tr>
      <w:tr w:rsidR="000F69F0" w:rsidRPr="00D03FB2" w14:paraId="3706739E" w14:textId="77777777" w:rsidTr="000F69F0">
        <w:tc>
          <w:tcPr>
            <w:tcW w:w="988" w:type="dxa"/>
            <w:tcBorders>
              <w:left w:val="single" w:sz="4" w:space="0" w:color="auto"/>
              <w:bottom w:val="single" w:sz="4" w:space="0" w:color="auto"/>
              <w:right w:val="single" w:sz="4" w:space="0" w:color="auto"/>
            </w:tcBorders>
          </w:tcPr>
          <w:p w14:paraId="1C788FAF"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05</w:t>
            </w:r>
          </w:p>
        </w:tc>
        <w:tc>
          <w:tcPr>
            <w:tcW w:w="3118" w:type="dxa"/>
            <w:tcBorders>
              <w:left w:val="single" w:sz="4" w:space="0" w:color="auto"/>
              <w:bottom w:val="single" w:sz="4" w:space="0" w:color="auto"/>
              <w:right w:val="single" w:sz="4" w:space="0" w:color="auto"/>
            </w:tcBorders>
          </w:tcPr>
          <w:p w14:paraId="582CDD47"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C31C92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CFFC221"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оформления документов </w:t>
            </w:r>
          </w:p>
          <w:p w14:paraId="6AC72C5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построения устных сообщений</w:t>
            </w:r>
          </w:p>
          <w:p w14:paraId="75FD53A8"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особенности социального и культурного контекста</w:t>
            </w:r>
          </w:p>
        </w:tc>
        <w:tc>
          <w:tcPr>
            <w:tcW w:w="2693" w:type="dxa"/>
            <w:tcBorders>
              <w:top w:val="single" w:sz="4" w:space="0" w:color="auto"/>
              <w:left w:val="single" w:sz="4" w:space="0" w:color="auto"/>
              <w:bottom w:val="single" w:sz="4" w:space="0" w:color="auto"/>
              <w:right w:val="single" w:sz="4" w:space="0" w:color="auto"/>
            </w:tcBorders>
          </w:tcPr>
          <w:p w14:paraId="127F41A8" w14:textId="77777777" w:rsidR="000F69F0" w:rsidRPr="00D03FB2" w:rsidRDefault="000F69F0" w:rsidP="003125E1">
            <w:pPr>
              <w:jc w:val="center"/>
              <w:rPr>
                <w:rFonts w:ascii="Times New Roman" w:hAnsi="Times New Roman" w:cs="Times New Roman"/>
                <w:bCs/>
                <w:sz w:val="24"/>
                <w:szCs w:val="24"/>
              </w:rPr>
            </w:pPr>
          </w:p>
        </w:tc>
      </w:tr>
      <w:tr w:rsidR="000F69F0" w:rsidRPr="00D03FB2" w14:paraId="0F2C549C" w14:textId="77777777" w:rsidTr="000F69F0">
        <w:tc>
          <w:tcPr>
            <w:tcW w:w="988" w:type="dxa"/>
            <w:tcBorders>
              <w:left w:val="single" w:sz="4" w:space="0" w:color="auto"/>
              <w:bottom w:val="single" w:sz="4" w:space="0" w:color="auto"/>
              <w:right w:val="single" w:sz="4" w:space="0" w:color="auto"/>
            </w:tcBorders>
          </w:tcPr>
          <w:p w14:paraId="246CC965"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07</w:t>
            </w:r>
          </w:p>
        </w:tc>
        <w:tc>
          <w:tcPr>
            <w:tcW w:w="3118" w:type="dxa"/>
            <w:tcBorders>
              <w:left w:val="single" w:sz="4" w:space="0" w:color="auto"/>
              <w:bottom w:val="single" w:sz="4" w:space="0" w:color="auto"/>
              <w:right w:val="single" w:sz="4" w:space="0" w:color="auto"/>
            </w:tcBorders>
          </w:tcPr>
          <w:p w14:paraId="7C76E92D"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78DC5A1B"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879BA4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0EB914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8322591"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6D8096A"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78EDE3E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594CD7D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7400C1CB"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5C178A85"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0E2A013D"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693" w:type="dxa"/>
            <w:tcBorders>
              <w:top w:val="single" w:sz="4" w:space="0" w:color="auto"/>
              <w:left w:val="single" w:sz="4" w:space="0" w:color="auto"/>
              <w:bottom w:val="single" w:sz="4" w:space="0" w:color="auto"/>
              <w:right w:val="single" w:sz="4" w:space="0" w:color="auto"/>
            </w:tcBorders>
          </w:tcPr>
          <w:p w14:paraId="7C7E2A5E" w14:textId="77777777" w:rsidR="000F69F0" w:rsidRPr="00D03FB2" w:rsidRDefault="000F69F0" w:rsidP="003125E1">
            <w:pPr>
              <w:jc w:val="center"/>
              <w:rPr>
                <w:rFonts w:ascii="Times New Roman" w:hAnsi="Times New Roman" w:cs="Times New Roman"/>
                <w:bCs/>
                <w:sz w:val="24"/>
                <w:szCs w:val="24"/>
              </w:rPr>
            </w:pPr>
          </w:p>
        </w:tc>
      </w:tr>
      <w:bookmarkEnd w:id="9"/>
      <w:tr w:rsidR="00284089" w:rsidRPr="00A90C7B" w14:paraId="6326722D" w14:textId="77777777" w:rsidTr="000F69F0">
        <w:tc>
          <w:tcPr>
            <w:tcW w:w="988" w:type="dxa"/>
            <w:tcBorders>
              <w:left w:val="single" w:sz="4" w:space="0" w:color="auto"/>
              <w:right w:val="single" w:sz="4" w:space="0" w:color="auto"/>
            </w:tcBorders>
          </w:tcPr>
          <w:p w14:paraId="3AF0DBA6" w14:textId="6600F2AB" w:rsidR="00284089" w:rsidRPr="00A90C7B" w:rsidRDefault="00284089" w:rsidP="00284089">
            <w:pPr>
              <w:rPr>
                <w:rFonts w:ascii="Times New Roman" w:hAnsi="Times New Roman" w:cs="Times New Roman"/>
                <w:bCs/>
                <w:sz w:val="24"/>
                <w:szCs w:val="24"/>
              </w:rPr>
            </w:pPr>
            <w:r w:rsidRPr="00D03FB2">
              <w:rPr>
                <w:rFonts w:ascii="Times New Roman" w:hAnsi="Times New Roman"/>
                <w:bCs/>
                <w:sz w:val="24"/>
                <w:szCs w:val="24"/>
              </w:rPr>
              <w:t>ПК 1.1.</w:t>
            </w:r>
          </w:p>
        </w:tc>
        <w:tc>
          <w:tcPr>
            <w:tcW w:w="3118" w:type="dxa"/>
            <w:tcBorders>
              <w:left w:val="single" w:sz="4" w:space="0" w:color="auto"/>
              <w:right w:val="single" w:sz="4" w:space="0" w:color="auto"/>
            </w:tcBorders>
          </w:tcPr>
          <w:p w14:paraId="0AFEA73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погрузочно-разгрузочные работы.</w:t>
            </w:r>
          </w:p>
          <w:p w14:paraId="6660ADE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строповку и </w:t>
            </w:r>
            <w:proofErr w:type="spellStart"/>
            <w:r w:rsidRPr="00D03FB2">
              <w:rPr>
                <w:rFonts w:ascii="Times New Roman" w:hAnsi="Times New Roman" w:cs="Times New Roman"/>
                <w:bCs/>
                <w:sz w:val="24"/>
                <w:szCs w:val="24"/>
              </w:rPr>
              <w:t>расстроповку</w:t>
            </w:r>
            <w:proofErr w:type="spellEnd"/>
            <w:r w:rsidRPr="00D03FB2">
              <w:rPr>
                <w:rFonts w:ascii="Times New Roman" w:hAnsi="Times New Roman" w:cs="Times New Roman"/>
                <w:bCs/>
                <w:sz w:val="24"/>
                <w:szCs w:val="24"/>
              </w:rPr>
              <w:t xml:space="preserve"> грузов.</w:t>
            </w:r>
          </w:p>
          <w:p w14:paraId="25FBA1F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Ограждать места проведения погрузочно-разгрузочных, ремонтных и аварийных работ.</w:t>
            </w:r>
          </w:p>
          <w:p w14:paraId="4180C1D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Определять фактическое местоположение трубопровода, подземных коммуникаций.</w:t>
            </w:r>
          </w:p>
          <w:p w14:paraId="039A2C4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земляные работы вручную и с использованием механизмов.</w:t>
            </w:r>
          </w:p>
          <w:p w14:paraId="4CA1765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плотницкие работы.</w:t>
            </w:r>
          </w:p>
          <w:p w14:paraId="6945933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Крепить стенки траншей и котлованов.</w:t>
            </w:r>
          </w:p>
          <w:p w14:paraId="2D2D73E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Осуществлять планировку траншеи для укладки трубопровода.</w:t>
            </w:r>
          </w:p>
          <w:p w14:paraId="43C362D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изоляционные работы.</w:t>
            </w:r>
          </w:p>
          <w:p w14:paraId="39B3C5B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Пользоваться оборудованием, инструментом и приспособлениями при выполнении гидроизоляционных работ.</w:t>
            </w:r>
          </w:p>
          <w:p w14:paraId="40B5081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дренажные работы.</w:t>
            </w:r>
          </w:p>
          <w:p w14:paraId="7C04824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переключения трубопроводной арматуры в соответствии со схемами переключений.</w:t>
            </w:r>
          </w:p>
          <w:p w14:paraId="54066D1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Обеспечивать страховку работающих в колодцах, траншеях, котлованах.</w:t>
            </w:r>
          </w:p>
          <w:p w14:paraId="1593743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Пользоваться газоанализаторами для определения концентрации метана, сероводорода, тяжелых углеводородов в воздушной среде.</w:t>
            </w:r>
          </w:p>
          <w:p w14:paraId="54DDC3D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Применять ручной, пневматический и электрифицированный инструмент.</w:t>
            </w:r>
          </w:p>
          <w:p w14:paraId="5AAFA80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p w14:paraId="78C3A919" w14:textId="1FCD53CF" w:rsidR="00284089" w:rsidRPr="00A90C7B"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индивидуальной защиты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331BD6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Схемы, назначение и устройство трубопроводов, </w:t>
            </w:r>
            <w:r w:rsidRPr="00D03FB2">
              <w:rPr>
                <w:rFonts w:ascii="Times New Roman" w:hAnsi="Times New Roman" w:cs="Times New Roman"/>
                <w:bCs/>
                <w:sz w:val="24"/>
                <w:szCs w:val="24"/>
              </w:rPr>
              <w:lastRenderedPageBreak/>
              <w:t>оборудования и сооружений на них.</w:t>
            </w:r>
          </w:p>
          <w:p w14:paraId="563B213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Технология транспортировки транспортируемого продукта по трубопроводам.</w:t>
            </w:r>
          </w:p>
          <w:p w14:paraId="3575C88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Физические и химические свойства транспортируемого продукта.</w:t>
            </w:r>
          </w:p>
          <w:p w14:paraId="029B519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нормативных правовых актов, 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1B96DB10"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Обозначения объектов трубопроводов, средств связи и электрохимической защиты на технологических схемах, картах.</w:t>
            </w:r>
          </w:p>
          <w:p w14:paraId="055EC54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1FC3758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Порядок вывода трубопровода в ремонт, проведения работ по отключению участков трубопроводов для проведения работ.</w:t>
            </w:r>
          </w:p>
          <w:p w14:paraId="287FDCF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Порядок ведения работ в охранных зонах действующих трубопроводов.</w:t>
            </w:r>
          </w:p>
          <w:p w14:paraId="4C4C8FF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Технические характеристики и правила эксплуатации используемых приборов.</w:t>
            </w:r>
          </w:p>
          <w:p w14:paraId="303B3B2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эксплуатации электрифицированного и </w:t>
            </w:r>
            <w:r w:rsidRPr="00D03FB2">
              <w:rPr>
                <w:rFonts w:ascii="Times New Roman" w:hAnsi="Times New Roman" w:cs="Times New Roman"/>
                <w:bCs/>
                <w:sz w:val="24"/>
                <w:szCs w:val="24"/>
              </w:rPr>
              <w:lastRenderedPageBreak/>
              <w:t>пневматического инструмента.</w:t>
            </w:r>
          </w:p>
          <w:p w14:paraId="6B59849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выполнения погрузочно-разгрузочных работ, перемещения и складирования грузов.</w:t>
            </w:r>
          </w:p>
          <w:p w14:paraId="64404F8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погрузочно-разгрузочных работ.</w:t>
            </w:r>
          </w:p>
          <w:p w14:paraId="1237AA3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Порядок выполнения земляных работ вручную и с использованием механизмов.</w:t>
            </w:r>
          </w:p>
          <w:p w14:paraId="7C89ADF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Типы креплений стенок траншей в зависимости от характеристики грунта.</w:t>
            </w:r>
          </w:p>
          <w:p w14:paraId="48E48A9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грунта при укладке трубопровода.</w:t>
            </w:r>
          </w:p>
          <w:p w14:paraId="02A6A2C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проведения изоляционных работ.</w:t>
            </w:r>
          </w:p>
          <w:p w14:paraId="4DC025F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и порядок выполнения гидроизоляционных работ в колодцах.</w:t>
            </w:r>
          </w:p>
          <w:p w14:paraId="5F7CE42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Способы и средства страховки работающих в колодцах, траншеях, котлованах.</w:t>
            </w:r>
          </w:p>
          <w:p w14:paraId="554A575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Порядок локализации и ликвидации аварий и инцидентов на трубопроводах.</w:t>
            </w:r>
          </w:p>
          <w:p w14:paraId="30C6FC12" w14:textId="20062310" w:rsidR="00284089" w:rsidRPr="00A90C7B"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693" w:type="dxa"/>
            <w:tcBorders>
              <w:top w:val="single" w:sz="4" w:space="0" w:color="auto"/>
              <w:left w:val="single" w:sz="4" w:space="0" w:color="auto"/>
              <w:bottom w:val="single" w:sz="4" w:space="0" w:color="auto"/>
              <w:right w:val="single" w:sz="4" w:space="0" w:color="auto"/>
            </w:tcBorders>
          </w:tcPr>
          <w:p w14:paraId="7BD7C02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Определения местоположения и глубины залегания трубопровода.</w:t>
            </w:r>
          </w:p>
          <w:p w14:paraId="1EF4114F"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Вскрытия трубопровода (шурфовки) в месте производства работ.</w:t>
            </w:r>
          </w:p>
          <w:p w14:paraId="1448B58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Разработки грунта вручную в местах установки герметизирующих устройств, глиняных пробок и вокруг трубопровода.</w:t>
            </w:r>
          </w:p>
          <w:p w14:paraId="4468CDD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Сборки и установки деревянных щитов, настилов.</w:t>
            </w:r>
          </w:p>
          <w:p w14:paraId="03AE7E9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Крепления стенок траншей и котлованов.</w:t>
            </w:r>
          </w:p>
          <w:p w14:paraId="583C130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Уплотнения грунта на дне траншеи и вдоль трубы.</w:t>
            </w:r>
          </w:p>
          <w:p w14:paraId="13B2735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Подсыпки основания под трубу (подушки трубы) мягким грунтом.</w:t>
            </w:r>
          </w:p>
          <w:p w14:paraId="3FFED5B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Очистки поверхности трубопроводной арматуры и трубопроводов на крановых узлах.</w:t>
            </w:r>
          </w:p>
          <w:p w14:paraId="2E59F83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4C953AC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Выполнения продувки и опрессовки трубопроводной арматуры, узлов и отдельных участков трубопровода.</w:t>
            </w:r>
          </w:p>
          <w:p w14:paraId="1EF2C96F" w14:textId="13FD302D" w:rsidR="00284089" w:rsidRPr="00A90C7B" w:rsidRDefault="00284089" w:rsidP="00284089">
            <w:pPr>
              <w:jc w:val="center"/>
              <w:rPr>
                <w:rFonts w:ascii="Times New Roman" w:hAnsi="Times New Roman" w:cs="Times New Roman"/>
                <w:bCs/>
                <w:sz w:val="24"/>
                <w:szCs w:val="24"/>
                <w:highlight w:val="yellow"/>
              </w:rPr>
            </w:pPr>
            <w:r w:rsidRPr="00D03FB2">
              <w:rPr>
                <w:rFonts w:ascii="Times New Roman" w:hAnsi="Times New Roman" w:cs="Times New Roman"/>
                <w:bCs/>
                <w:sz w:val="24"/>
                <w:szCs w:val="24"/>
              </w:rPr>
              <w:t>Замера загазованности в месте проведения работ.</w:t>
            </w:r>
          </w:p>
        </w:tc>
      </w:tr>
      <w:tr w:rsidR="00284089" w:rsidRPr="00A90C7B" w14:paraId="2046825E" w14:textId="77777777" w:rsidTr="000F69F0">
        <w:tc>
          <w:tcPr>
            <w:tcW w:w="988" w:type="dxa"/>
            <w:tcBorders>
              <w:left w:val="single" w:sz="4" w:space="0" w:color="auto"/>
              <w:right w:val="single" w:sz="4" w:space="0" w:color="auto"/>
            </w:tcBorders>
          </w:tcPr>
          <w:p w14:paraId="2ECFE8FA" w14:textId="732DEB30" w:rsidR="00284089" w:rsidRPr="00A90C7B" w:rsidRDefault="00284089" w:rsidP="00284089">
            <w:pPr>
              <w:rPr>
                <w:rFonts w:ascii="Times New Roman" w:hAnsi="Times New Roman" w:cs="Times New Roman"/>
                <w:bCs/>
                <w:sz w:val="24"/>
                <w:szCs w:val="24"/>
              </w:rPr>
            </w:pPr>
            <w:r w:rsidRPr="00D03FB2">
              <w:rPr>
                <w:rFonts w:ascii="Times New Roman" w:hAnsi="Times New Roman"/>
                <w:bCs/>
                <w:sz w:val="24"/>
                <w:szCs w:val="24"/>
              </w:rPr>
              <w:lastRenderedPageBreak/>
              <w:t>ПК 1.2.</w:t>
            </w:r>
          </w:p>
        </w:tc>
        <w:tc>
          <w:tcPr>
            <w:tcW w:w="3118" w:type="dxa"/>
            <w:tcBorders>
              <w:left w:val="single" w:sz="4" w:space="0" w:color="auto"/>
              <w:right w:val="single" w:sz="4" w:space="0" w:color="auto"/>
            </w:tcBorders>
          </w:tcPr>
          <w:p w14:paraId="43A47D2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ревизию, выявлять неисправности оборудования, установленного на трубопроводах, в том числе трубопроводной арматуры </w:t>
            </w:r>
            <w:r w:rsidRPr="00D03FB2">
              <w:rPr>
                <w:rFonts w:ascii="Times New Roman" w:hAnsi="Times New Roman" w:cs="Times New Roman"/>
                <w:bCs/>
                <w:sz w:val="24"/>
                <w:szCs w:val="24"/>
              </w:rPr>
              <w:lastRenderedPageBreak/>
              <w:t>и системы управления кранами.</w:t>
            </w:r>
          </w:p>
          <w:p w14:paraId="186256F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Осуществлять монтаж и ремонт трубопроводной арматуры, задвижек, предохранительных устройств на трубопроводах.</w:t>
            </w:r>
          </w:p>
          <w:p w14:paraId="0FAE85F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Обслуживать приборы, установленные на трубопроводах и трубопроводной арматуре, проверять их работоспособность.</w:t>
            </w:r>
          </w:p>
          <w:p w14:paraId="355523F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Производить чистку фильтров осушителей, регулировку крайних положений шарового затвора.</w:t>
            </w:r>
          </w:p>
          <w:p w14:paraId="1E51F4D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Определять уровень гидравлической жидкости в гидравлической системе управления кранами.</w:t>
            </w:r>
          </w:p>
          <w:p w14:paraId="492B308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Производить уплотнение трубопроводной и предохранительной арматуры.</w:t>
            </w:r>
          </w:p>
          <w:p w14:paraId="18F1830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Определять места утечки транспортируемого продукта по внешним признакам и с использованием приборов.</w:t>
            </w:r>
          </w:p>
          <w:p w14:paraId="043BC70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Устранять утечки транспортируемого продукта на трубопроводе и трубопроводной арматуре.</w:t>
            </w:r>
          </w:p>
          <w:p w14:paraId="044E650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очистке полости трубопровода от гидратных образований, по предотвращению их возникновения.</w:t>
            </w:r>
          </w:p>
          <w:p w14:paraId="7929883F" w14:textId="4E878EF2" w:rsidR="00284089" w:rsidRPr="00A90C7B"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183B0F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Назначение, принципы действия, устройство, технические, конструктивные особенности и характеристики оборудования, </w:t>
            </w:r>
            <w:r w:rsidRPr="00D03FB2">
              <w:rPr>
                <w:rFonts w:ascii="Times New Roman" w:hAnsi="Times New Roman" w:cs="Times New Roman"/>
                <w:bCs/>
                <w:sz w:val="24"/>
                <w:szCs w:val="24"/>
              </w:rPr>
              <w:lastRenderedPageBreak/>
              <w:t>установленного на трубопроводах, в том числе трубопроводной арматуры, камер запуска и приема ВТУ.</w:t>
            </w:r>
          </w:p>
          <w:p w14:paraId="7429699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73C3DE7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предъявляемые к установке фасонных частей и трубопроводной арматуры.</w:t>
            </w:r>
          </w:p>
          <w:p w14:paraId="3C39EED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смазочных материалов, требования к маслам, уплотнительным смазкам (пастам).</w:t>
            </w:r>
          </w:p>
          <w:p w14:paraId="158D95B0"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Нормы расхода масла, сырья и материалов на выполняемые работы.</w:t>
            </w:r>
          </w:p>
          <w:p w14:paraId="73B44F0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Способы обнаружения и устранения утечек транспортируемого продукта на трубопроводе и трубопроводной арматуре.</w:t>
            </w:r>
          </w:p>
          <w:p w14:paraId="67480A4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Характеристики и правила эксплуатации приборов, установленных на трубопроводах и трубопроводной арматуре.</w:t>
            </w:r>
          </w:p>
          <w:p w14:paraId="51BECD5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Места установки и устройство конденсатосборников.</w:t>
            </w:r>
          </w:p>
          <w:p w14:paraId="1FD9298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Методы выявления наличия конденсата в пониженных местах трубопровода.</w:t>
            </w:r>
          </w:p>
          <w:p w14:paraId="691AD11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Методы борьбы с </w:t>
            </w:r>
            <w:proofErr w:type="spellStart"/>
            <w:r w:rsidRPr="00D03FB2">
              <w:rPr>
                <w:rFonts w:ascii="Times New Roman" w:hAnsi="Times New Roman" w:cs="Times New Roman"/>
                <w:bCs/>
                <w:sz w:val="24"/>
                <w:szCs w:val="24"/>
              </w:rPr>
              <w:t>гидратообразованием</w:t>
            </w:r>
            <w:proofErr w:type="spellEnd"/>
            <w:r w:rsidRPr="00D03FB2">
              <w:rPr>
                <w:rFonts w:ascii="Times New Roman" w:hAnsi="Times New Roman" w:cs="Times New Roman"/>
                <w:bCs/>
                <w:sz w:val="24"/>
                <w:szCs w:val="24"/>
              </w:rPr>
              <w:t xml:space="preserve"> в трубопроводах.</w:t>
            </w:r>
          </w:p>
          <w:p w14:paraId="44D56B20"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Назначение, конструкция </w:t>
            </w:r>
            <w:proofErr w:type="spellStart"/>
            <w:r w:rsidRPr="00D03FB2">
              <w:rPr>
                <w:rFonts w:ascii="Times New Roman" w:hAnsi="Times New Roman" w:cs="Times New Roman"/>
                <w:bCs/>
                <w:sz w:val="24"/>
                <w:szCs w:val="24"/>
              </w:rPr>
              <w:t>метанольных</w:t>
            </w:r>
            <w:proofErr w:type="spellEnd"/>
            <w:r w:rsidRPr="00D03FB2">
              <w:rPr>
                <w:rFonts w:ascii="Times New Roman" w:hAnsi="Times New Roman" w:cs="Times New Roman"/>
                <w:bCs/>
                <w:sz w:val="24"/>
                <w:szCs w:val="24"/>
              </w:rPr>
              <w:t xml:space="preserve"> установок и системы подачи метанола.</w:t>
            </w:r>
          </w:p>
          <w:p w14:paraId="495CD963" w14:textId="4A7B94CC" w:rsidR="00284089" w:rsidRPr="00A90C7B"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Правила работы с метанолом.</w:t>
            </w:r>
          </w:p>
        </w:tc>
        <w:tc>
          <w:tcPr>
            <w:tcW w:w="2693" w:type="dxa"/>
            <w:tcBorders>
              <w:top w:val="single" w:sz="4" w:space="0" w:color="auto"/>
              <w:left w:val="single" w:sz="4" w:space="0" w:color="auto"/>
              <w:bottom w:val="single" w:sz="4" w:space="0" w:color="auto"/>
              <w:right w:val="single" w:sz="4" w:space="0" w:color="auto"/>
            </w:tcBorders>
          </w:tcPr>
          <w:p w14:paraId="02083EB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Проверки работоспособности, ревизия и ремонт трубопроводной арматуры, распределителей.</w:t>
            </w:r>
          </w:p>
          <w:p w14:paraId="115A957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Обслуживания аппаратуры дистанционного контроля давления в трубопроводе.</w:t>
            </w:r>
          </w:p>
          <w:p w14:paraId="5B25162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Чистки фильтров-осушителей.</w:t>
            </w:r>
          </w:p>
          <w:p w14:paraId="38CED24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Устранения утечек транспортируемого продукта на трубопроводной арматуре, газа на импульсных трубках управления крана</w:t>
            </w:r>
          </w:p>
          <w:p w14:paraId="71666D1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Проверки регулятора уровня конденсата в </w:t>
            </w:r>
            <w:proofErr w:type="spellStart"/>
            <w:r w:rsidRPr="00D03FB2">
              <w:rPr>
                <w:rFonts w:ascii="Times New Roman" w:hAnsi="Times New Roman" w:cs="Times New Roman"/>
                <w:bCs/>
                <w:sz w:val="24"/>
                <w:szCs w:val="24"/>
              </w:rPr>
              <w:t>конденсатосборниках</w:t>
            </w:r>
            <w:proofErr w:type="spellEnd"/>
            <w:r w:rsidRPr="00D03FB2">
              <w:rPr>
                <w:rFonts w:ascii="Times New Roman" w:hAnsi="Times New Roman" w:cs="Times New Roman"/>
                <w:bCs/>
                <w:sz w:val="24"/>
                <w:szCs w:val="24"/>
              </w:rPr>
              <w:t xml:space="preserve"> в действии.</w:t>
            </w:r>
          </w:p>
          <w:p w14:paraId="017345F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Проверки работоспособности и обслуживания </w:t>
            </w:r>
            <w:proofErr w:type="spellStart"/>
            <w:r w:rsidRPr="00D03FB2">
              <w:rPr>
                <w:rFonts w:ascii="Times New Roman" w:hAnsi="Times New Roman" w:cs="Times New Roman"/>
                <w:bCs/>
                <w:sz w:val="24"/>
                <w:szCs w:val="24"/>
              </w:rPr>
              <w:t>метанольных</w:t>
            </w:r>
            <w:proofErr w:type="spellEnd"/>
            <w:r w:rsidRPr="00D03FB2">
              <w:rPr>
                <w:rFonts w:ascii="Times New Roman" w:hAnsi="Times New Roman" w:cs="Times New Roman"/>
                <w:bCs/>
                <w:sz w:val="24"/>
                <w:szCs w:val="24"/>
              </w:rPr>
              <w:t xml:space="preserve"> установок.</w:t>
            </w:r>
          </w:p>
          <w:p w14:paraId="3E5033C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Проверки работоспособности затвора камеры запуска и приема ВТУ.</w:t>
            </w:r>
          </w:p>
          <w:p w14:paraId="25E0313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Испытания камеры запуска и приема ВТУ на герметичность путем ее опрессовки.</w:t>
            </w:r>
          </w:p>
          <w:p w14:paraId="24CCE5F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Проверки наличия конденсата в пониженных местах трубопровода.</w:t>
            </w:r>
          </w:p>
          <w:p w14:paraId="639E3C0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Введения ингибиторов, разделителей для предотвращения или разрушения гидратных образований.</w:t>
            </w:r>
          </w:p>
          <w:p w14:paraId="0A0C9897" w14:textId="4871741E" w:rsidR="00284089" w:rsidRPr="00A90C7B" w:rsidRDefault="00284089" w:rsidP="00284089">
            <w:pPr>
              <w:jc w:val="center"/>
              <w:rPr>
                <w:rFonts w:ascii="Times New Roman" w:hAnsi="Times New Roman" w:cs="Times New Roman"/>
                <w:bCs/>
                <w:sz w:val="24"/>
                <w:szCs w:val="24"/>
              </w:rPr>
            </w:pPr>
            <w:r w:rsidRPr="00D03FB2">
              <w:rPr>
                <w:rFonts w:ascii="Times New Roman" w:hAnsi="Times New Roman" w:cs="Times New Roman"/>
                <w:bCs/>
                <w:sz w:val="24"/>
                <w:szCs w:val="24"/>
              </w:rPr>
              <w:t>Включения системы конденсатосборников для слива конденсата</w:t>
            </w:r>
          </w:p>
        </w:tc>
      </w:tr>
      <w:tr w:rsidR="00284089" w:rsidRPr="00A90C7B" w14:paraId="671916F3" w14:textId="77777777" w:rsidTr="000F69F0">
        <w:tc>
          <w:tcPr>
            <w:tcW w:w="988" w:type="dxa"/>
            <w:tcBorders>
              <w:left w:val="single" w:sz="4" w:space="0" w:color="auto"/>
              <w:bottom w:val="single" w:sz="4" w:space="0" w:color="auto"/>
              <w:right w:val="single" w:sz="4" w:space="0" w:color="auto"/>
            </w:tcBorders>
          </w:tcPr>
          <w:p w14:paraId="675F8923" w14:textId="438076BE" w:rsidR="00284089" w:rsidRPr="00A90C7B" w:rsidRDefault="00284089" w:rsidP="00284089">
            <w:pPr>
              <w:rPr>
                <w:rFonts w:ascii="Times New Roman" w:hAnsi="Times New Roman" w:cs="Times New Roman"/>
                <w:bCs/>
                <w:sz w:val="24"/>
                <w:szCs w:val="24"/>
              </w:rPr>
            </w:pPr>
            <w:r w:rsidRPr="00D03FB2">
              <w:rPr>
                <w:rFonts w:ascii="Times New Roman" w:hAnsi="Times New Roman"/>
                <w:bCs/>
                <w:sz w:val="24"/>
                <w:szCs w:val="24"/>
              </w:rPr>
              <w:lastRenderedPageBreak/>
              <w:t>ПК 1.3.</w:t>
            </w:r>
          </w:p>
        </w:tc>
        <w:tc>
          <w:tcPr>
            <w:tcW w:w="3118" w:type="dxa"/>
            <w:tcBorders>
              <w:left w:val="single" w:sz="4" w:space="0" w:color="auto"/>
              <w:bottom w:val="single" w:sz="4" w:space="0" w:color="auto"/>
              <w:right w:val="single" w:sz="4" w:space="0" w:color="auto"/>
            </w:tcBorders>
          </w:tcPr>
          <w:p w14:paraId="32583AA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Обнаруживать утечки газа на трубопроводе и ТПА.</w:t>
            </w:r>
          </w:p>
          <w:p w14:paraId="7DCFEF0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технические измерения при выполнении сложных ремонтно-восстановительных работ.</w:t>
            </w:r>
          </w:p>
          <w:p w14:paraId="2D11431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удалению транспортируемого продукта из участка трубопровода.</w:t>
            </w:r>
          </w:p>
          <w:p w14:paraId="0A46E27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установке и демонтажу контрольно-измерительных приборов.</w:t>
            </w:r>
          </w:p>
          <w:p w14:paraId="5C6B537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очистку трубопровода, трубопроводной арматуры и оборудования от старого изоляционного покрытия.</w:t>
            </w:r>
          </w:p>
          <w:p w14:paraId="1C6DBA5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Подготавливать поверхности труб для нанесения антикоррозионных и изоляционных покрытий.</w:t>
            </w:r>
          </w:p>
          <w:p w14:paraId="3892B210"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установку щеток и скребков на </w:t>
            </w:r>
            <w:proofErr w:type="spellStart"/>
            <w:r w:rsidRPr="00D03FB2">
              <w:rPr>
                <w:rFonts w:ascii="Times New Roman" w:hAnsi="Times New Roman" w:cs="Times New Roman"/>
                <w:bCs/>
                <w:sz w:val="24"/>
                <w:szCs w:val="24"/>
              </w:rPr>
              <w:t>трубоочистные</w:t>
            </w:r>
            <w:proofErr w:type="spellEnd"/>
            <w:r w:rsidRPr="00D03FB2">
              <w:rPr>
                <w:rFonts w:ascii="Times New Roman" w:hAnsi="Times New Roman" w:cs="Times New Roman"/>
                <w:bCs/>
                <w:sz w:val="24"/>
                <w:szCs w:val="24"/>
              </w:rPr>
              <w:t xml:space="preserve"> машины.</w:t>
            </w:r>
          </w:p>
          <w:p w14:paraId="6EC5DF7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Разогревать грунтовки и мастики и определять их необходимую консистенцию.</w:t>
            </w:r>
          </w:p>
          <w:p w14:paraId="381A8EE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изоляционные работы.</w:t>
            </w:r>
          </w:p>
          <w:p w14:paraId="6DEA0B0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Определять качество изоляции, в том числе в местах врезки катушки, </w:t>
            </w:r>
            <w:proofErr w:type="spellStart"/>
            <w:r w:rsidRPr="00D03FB2">
              <w:rPr>
                <w:rFonts w:ascii="Times New Roman" w:hAnsi="Times New Roman" w:cs="Times New Roman"/>
                <w:bCs/>
                <w:sz w:val="24"/>
                <w:szCs w:val="24"/>
              </w:rPr>
              <w:t>захлеста</w:t>
            </w:r>
            <w:proofErr w:type="spellEnd"/>
            <w:r w:rsidRPr="00D03FB2">
              <w:rPr>
                <w:rFonts w:ascii="Times New Roman" w:hAnsi="Times New Roman" w:cs="Times New Roman"/>
                <w:bCs/>
                <w:sz w:val="24"/>
                <w:szCs w:val="24"/>
              </w:rPr>
              <w:t>, узла, редуктора, установки заглушек на технологические отверстия на трубопроводах.</w:t>
            </w:r>
          </w:p>
          <w:p w14:paraId="46B5680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слесарные работы.</w:t>
            </w:r>
          </w:p>
          <w:p w14:paraId="3864AAC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Определять места, размеры, контуры технологических отверстий для установки ВГУ, глиняных пробок, врезки отводов, трубопроводной арматуры.</w:t>
            </w:r>
          </w:p>
          <w:p w14:paraId="08F8BD7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Производить установку ВГУ, глиняных пробок на трубопроводах.</w:t>
            </w:r>
          </w:p>
          <w:p w14:paraId="4989F71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Определять давление в ВГУ по приборам.</w:t>
            </w:r>
          </w:p>
          <w:p w14:paraId="4CD829C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плоскостную и объемную разметку для различного рода врезок, отводов и трубопроводной арматуры.</w:t>
            </w:r>
          </w:p>
          <w:p w14:paraId="1BC7B8FF"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работы по устранению намагниченности труб.</w:t>
            </w:r>
          </w:p>
          <w:p w14:paraId="5810D23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Выбирать способы безопасной строповки и перемещения грузов.</w:t>
            </w:r>
          </w:p>
          <w:p w14:paraId="185DA86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Применять оборудование и приспособления для установки и центровки труб.</w:t>
            </w:r>
          </w:p>
          <w:p w14:paraId="5C124D2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w:t>
            </w:r>
            <w:proofErr w:type="spellStart"/>
            <w:r w:rsidRPr="00D03FB2">
              <w:rPr>
                <w:rFonts w:ascii="Times New Roman" w:hAnsi="Times New Roman" w:cs="Times New Roman"/>
                <w:bCs/>
                <w:sz w:val="24"/>
                <w:szCs w:val="24"/>
              </w:rPr>
              <w:t>гибку</w:t>
            </w:r>
            <w:proofErr w:type="spellEnd"/>
            <w:r w:rsidRPr="00D03FB2">
              <w:rPr>
                <w:rFonts w:ascii="Times New Roman" w:hAnsi="Times New Roman" w:cs="Times New Roman"/>
                <w:bCs/>
                <w:sz w:val="24"/>
                <w:szCs w:val="24"/>
              </w:rPr>
              <w:t xml:space="preserve"> труб диаметром до 100 мм холодным способом.</w:t>
            </w:r>
          </w:p>
          <w:p w14:paraId="452609C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Устанавливать уплотнительные, усилительные, накладные муфты и бандажи на трубопроводах.</w:t>
            </w:r>
          </w:p>
          <w:p w14:paraId="5F5153B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подготовительные работы в соответствии с составом работ по технической диагностике трубопровода.</w:t>
            </w:r>
          </w:p>
          <w:p w14:paraId="4E0526B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Выполнять монтаж и демонтаж мобильных временных камер приема и запуска ВТУ.</w:t>
            </w:r>
          </w:p>
          <w:p w14:paraId="36ABEE4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Осуществлять </w:t>
            </w:r>
            <w:proofErr w:type="spellStart"/>
            <w:r w:rsidRPr="00D03FB2">
              <w:rPr>
                <w:rFonts w:ascii="Times New Roman" w:hAnsi="Times New Roman" w:cs="Times New Roman"/>
                <w:bCs/>
                <w:sz w:val="24"/>
                <w:szCs w:val="24"/>
              </w:rPr>
              <w:t>запасовку</w:t>
            </w:r>
            <w:proofErr w:type="spellEnd"/>
            <w:r w:rsidRPr="00D03FB2">
              <w:rPr>
                <w:rFonts w:ascii="Times New Roman" w:hAnsi="Times New Roman" w:cs="Times New Roman"/>
                <w:bCs/>
                <w:sz w:val="24"/>
                <w:szCs w:val="24"/>
              </w:rPr>
              <w:t>, контроль прохождения и извлечение ВТУ.</w:t>
            </w:r>
          </w:p>
          <w:p w14:paraId="7CE14740"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Применять измерительные инструменты и приборы при проведении ремонтных работ на трубопроводе.</w:t>
            </w:r>
          </w:p>
          <w:p w14:paraId="69774F3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Применять ручной, механизированный инструмент, устройства и средства для очистки трубопровода, трубопроводной арматуры и оборудования от старого изоляционного покрытия.</w:t>
            </w:r>
          </w:p>
          <w:p w14:paraId="21260F3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Читать техническую документацию общего и специального назначения.</w:t>
            </w:r>
          </w:p>
          <w:p w14:paraId="4C21EFC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Определять неисправности используемых оборудования, приспособлений и инструментов.</w:t>
            </w:r>
          </w:p>
          <w:p w14:paraId="4CF9178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Производить подготовку, продувку и опрессовку участков трубопровода, монтажных узлов, трубопроводной арматуры. </w:t>
            </w:r>
          </w:p>
          <w:p w14:paraId="0B08C5F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Проверять фланцевые соединения на герметичность.</w:t>
            </w:r>
          </w:p>
          <w:p w14:paraId="6A9FCE2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Оценивать состояние оборудования, агрегатов и машин во время проведения испытаний.</w:t>
            </w:r>
          </w:p>
          <w:p w14:paraId="0FB583B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Оценивать состояние трубопроводов, монтажных узлов, ТПА при проведении продувки, опрессовки.</w:t>
            </w:r>
          </w:p>
          <w:p w14:paraId="571CF801" w14:textId="4189F3FE" w:rsidR="00284089" w:rsidRPr="00A90C7B"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индивидуальной защиты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462372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Систему планово-предупредительных ремонтов объектов трубопроводов.</w:t>
            </w:r>
          </w:p>
          <w:p w14:paraId="26EBCCB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Причины возникновения и способы устранения дефектов трубопроводов и трубопроводной арматуры.</w:t>
            </w:r>
          </w:p>
          <w:p w14:paraId="3F1A06C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Особенности ремонта трубопроводов в траншее с разрезкой труб, без разрезки труб, на бровке траншеи.</w:t>
            </w:r>
          </w:p>
          <w:p w14:paraId="6483399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Причины и виды осложнений и неисправностей при обслуживании и ремонте трубопроводов.</w:t>
            </w:r>
          </w:p>
          <w:p w14:paraId="1945374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оборудования для освобождения участка трубопровода от транспортируемого продукта</w:t>
            </w:r>
          </w:p>
          <w:p w14:paraId="0F65E44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безопасности при стравливании газа через свечи</w:t>
            </w:r>
          </w:p>
          <w:p w14:paraId="52F3309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настройки приборов, порядок включения и отключения приборов от соединительных линий, проверки с установкой на ноль, продувки соединительных линий, определения герметичности приборов и соединительных линий</w:t>
            </w:r>
          </w:p>
          <w:p w14:paraId="569BDE8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Слесарное дело</w:t>
            </w:r>
          </w:p>
          <w:p w14:paraId="34B5D54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Свойства металлов и марки сталей</w:t>
            </w:r>
          </w:p>
          <w:p w14:paraId="3EC43A5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износа и деформации деталей и узлов</w:t>
            </w:r>
          </w:p>
          <w:p w14:paraId="08FF203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смазочных, прокладочных и уплотнительных материалов</w:t>
            </w:r>
          </w:p>
          <w:p w14:paraId="3E843E3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Способы, приемы и правила выполнения простых кузнечных работ</w:t>
            </w:r>
          </w:p>
          <w:p w14:paraId="72549CF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подготовки труб, деталей и узлов под сварку</w:t>
            </w:r>
          </w:p>
          <w:p w14:paraId="3315FA9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коррозии и методы защиты от нее трубопроводов</w:t>
            </w:r>
          </w:p>
          <w:p w14:paraId="6D3BEE8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Способы очистки труб от изоляции</w:t>
            </w:r>
          </w:p>
          <w:p w14:paraId="2F3B02F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и способы подготовки поверхностей под изоляционные покрытия</w:t>
            </w:r>
          </w:p>
          <w:p w14:paraId="05EEA29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оборудования для очистки и изоляции трубопроводов</w:t>
            </w:r>
          </w:p>
          <w:p w14:paraId="2EE140C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и составы грунтовок, мастик</w:t>
            </w:r>
          </w:p>
          <w:p w14:paraId="127F8AD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установки для приготовления битумно-резиновой мастики</w:t>
            </w:r>
          </w:p>
          <w:p w14:paraId="41FDD41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Назначение, состав, свойства и правила нанесения антикоррозионных и изоляционных покрытий на трубопровод</w:t>
            </w:r>
          </w:p>
          <w:p w14:paraId="41BF21F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Методы замера толщины изоляции трубопроводов</w:t>
            </w:r>
          </w:p>
          <w:p w14:paraId="5C87F5B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к местам расположения и размерам технологических отверстий под вырезку в зависимости от конструктивных особенностей трубопроводов</w:t>
            </w:r>
          </w:p>
          <w:p w14:paraId="66EA9BF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Диапазон разрешенного давления в установленных в трубопроводах ВГУ при проведении ремонтных работ.</w:t>
            </w:r>
          </w:p>
          <w:p w14:paraId="516F145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Технология проведения работ по замене дефектного участка трубопровода, </w:t>
            </w:r>
            <w:proofErr w:type="spellStart"/>
            <w:r w:rsidRPr="00D03FB2">
              <w:rPr>
                <w:rFonts w:ascii="Times New Roman" w:hAnsi="Times New Roman" w:cs="Times New Roman"/>
                <w:bCs/>
                <w:sz w:val="24"/>
                <w:szCs w:val="24"/>
              </w:rPr>
              <w:t>захлестов</w:t>
            </w:r>
            <w:proofErr w:type="spellEnd"/>
            <w:r w:rsidRPr="00D03FB2">
              <w:rPr>
                <w:rFonts w:ascii="Times New Roman" w:hAnsi="Times New Roman" w:cs="Times New Roman"/>
                <w:bCs/>
                <w:sz w:val="24"/>
                <w:szCs w:val="24"/>
              </w:rPr>
              <w:t>, трубопроводного узла, приводов запорных устройств, редукторов.</w:t>
            </w:r>
          </w:p>
          <w:p w14:paraId="2D6B7EB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 xml:space="preserve">Требования, предъявляемые к монтажу переходов, </w:t>
            </w:r>
            <w:proofErr w:type="spellStart"/>
            <w:r w:rsidRPr="00D03FB2">
              <w:rPr>
                <w:rFonts w:ascii="Times New Roman" w:hAnsi="Times New Roman" w:cs="Times New Roman"/>
                <w:bCs/>
                <w:sz w:val="24"/>
                <w:szCs w:val="24"/>
              </w:rPr>
              <w:t>захлестов</w:t>
            </w:r>
            <w:proofErr w:type="spellEnd"/>
            <w:r w:rsidRPr="00D03FB2">
              <w:rPr>
                <w:rFonts w:ascii="Times New Roman" w:hAnsi="Times New Roman" w:cs="Times New Roman"/>
                <w:bCs/>
                <w:sz w:val="24"/>
                <w:szCs w:val="24"/>
              </w:rPr>
              <w:t>, катушек, узлов, приводов запорных устройств.</w:t>
            </w:r>
          </w:p>
          <w:p w14:paraId="0FE8B55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установки и центровки труб</w:t>
            </w:r>
          </w:p>
          <w:p w14:paraId="6D812D9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стропов в соответствии с массой и габаритами грузов</w:t>
            </w:r>
          </w:p>
          <w:p w14:paraId="0FBF883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и технология гибки труб холодным способом</w:t>
            </w:r>
          </w:p>
          <w:p w14:paraId="41D8CDC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Виды и назначение приспособлений, используемых для гибки труб</w:t>
            </w:r>
          </w:p>
          <w:p w14:paraId="355BA03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Методы проверки внутреннего состояния трубопровода.</w:t>
            </w:r>
          </w:p>
          <w:p w14:paraId="171F268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Методы диагностики трубопроводов и способы подготовки участков трубопроводов для проведения диагностики.</w:t>
            </w:r>
          </w:p>
          <w:p w14:paraId="211668E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нормативно-технической документации по очистке полости и проведению испытаний трубопроводов.</w:t>
            </w:r>
          </w:p>
          <w:p w14:paraId="73C4426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Порядок монтажа и демонтажа мобильных временных камер приема и запуска ВТУ.</w:t>
            </w:r>
          </w:p>
          <w:p w14:paraId="4B3488B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Методы и средства контроля прохождения ВТУ.</w:t>
            </w:r>
          </w:p>
          <w:p w14:paraId="396DB4E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Оборудование и сооружения для сбора и утилизации вытесненных из полости трубопровода загрязнений.</w:t>
            </w:r>
          </w:p>
          <w:p w14:paraId="40C24615"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Способы технических измерений при выполнении ремонтных работ.</w:t>
            </w:r>
          </w:p>
          <w:p w14:paraId="78075BA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Устройство и назначение трубопроводов на объектах газовой отрасли.</w:t>
            </w:r>
          </w:p>
          <w:p w14:paraId="4D53450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Технические условия на продувку и опрессовку участков трубопровода и </w:t>
            </w:r>
            <w:r w:rsidRPr="00D03FB2">
              <w:rPr>
                <w:rFonts w:ascii="Times New Roman" w:hAnsi="Times New Roman" w:cs="Times New Roman"/>
                <w:bCs/>
                <w:sz w:val="24"/>
                <w:szCs w:val="24"/>
              </w:rPr>
              <w:lastRenderedPageBreak/>
              <w:t>монтажных узлов, опрессовку ТПА.</w:t>
            </w:r>
          </w:p>
          <w:p w14:paraId="0E8CA61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продувки и опрессовки участков трубопровода и монтажных узлов, опрессовки ТПА.</w:t>
            </w:r>
          </w:p>
          <w:p w14:paraId="44CD8EAF"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оборудования, работающего под избыточным давлением.</w:t>
            </w:r>
          </w:p>
          <w:p w14:paraId="1CE7BBD9"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эксплуатации, производительность </w:t>
            </w:r>
            <w:proofErr w:type="spellStart"/>
            <w:r w:rsidRPr="00D03FB2">
              <w:rPr>
                <w:rFonts w:ascii="Times New Roman" w:hAnsi="Times New Roman" w:cs="Times New Roman"/>
                <w:bCs/>
                <w:sz w:val="24"/>
                <w:szCs w:val="24"/>
              </w:rPr>
              <w:t>опрессовочных</w:t>
            </w:r>
            <w:proofErr w:type="spellEnd"/>
            <w:r w:rsidRPr="00D03FB2">
              <w:rPr>
                <w:rFonts w:ascii="Times New Roman" w:hAnsi="Times New Roman" w:cs="Times New Roman"/>
                <w:bCs/>
                <w:sz w:val="24"/>
                <w:szCs w:val="24"/>
              </w:rPr>
              <w:t xml:space="preserve"> агрегатов, передвижных компрессорных станций, требования по установке насосов.</w:t>
            </w:r>
          </w:p>
          <w:p w14:paraId="011E395F"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Способы проверки на герметичность фланцевых соединений.</w:t>
            </w:r>
          </w:p>
          <w:p w14:paraId="7F8B943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Основы работы с чертежами и эскизами.</w:t>
            </w:r>
          </w:p>
          <w:p w14:paraId="0D63149C" w14:textId="28C16C8E" w:rsidR="00284089" w:rsidRPr="00A90C7B"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693" w:type="dxa"/>
            <w:tcBorders>
              <w:top w:val="single" w:sz="4" w:space="0" w:color="auto"/>
              <w:left w:val="single" w:sz="4" w:space="0" w:color="auto"/>
              <w:bottom w:val="single" w:sz="4" w:space="0" w:color="auto"/>
              <w:right w:val="single" w:sz="4" w:space="0" w:color="auto"/>
            </w:tcBorders>
          </w:tcPr>
          <w:p w14:paraId="1F6E448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Устранение утечек газа на трубопроводе и трубопроводной арматуре (далее-ТПА).</w:t>
            </w:r>
          </w:p>
          <w:p w14:paraId="64489B3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Удаления транспортируемого продукта из участка трубопровода.</w:t>
            </w:r>
          </w:p>
          <w:p w14:paraId="50770CC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Работы по дегазации рабочей зоны (при утечках).</w:t>
            </w:r>
          </w:p>
          <w:p w14:paraId="0231336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Удаления старой изоляции.</w:t>
            </w:r>
          </w:p>
          <w:p w14:paraId="348E212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Зачистки труб от продуктов коррозии и дефектных покрытий.</w:t>
            </w:r>
          </w:p>
          <w:p w14:paraId="4B9BB9F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Правки концов труб перед их сваркой.</w:t>
            </w:r>
          </w:p>
          <w:p w14:paraId="303A9B9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Зачистки кромок соединяемых труб и труб после резки.</w:t>
            </w:r>
          </w:p>
          <w:p w14:paraId="5370B02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Обработки сварного шва после сварки и наплавки.</w:t>
            </w:r>
          </w:p>
          <w:p w14:paraId="2523758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Выполнения слесарных работ при обработке деталей, резке и сборке труб, нарезке резьбы, сверлении отверстий.</w:t>
            </w:r>
          </w:p>
          <w:p w14:paraId="5C60AB4F"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Удаления участка дефектного шва зубилом, механизированным инструментом.</w:t>
            </w:r>
          </w:p>
          <w:p w14:paraId="0398EBCA"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Зачистки дефектных мест шлифовальным кругом при устранении микротрещин на трубопроводе.</w:t>
            </w:r>
          </w:p>
          <w:p w14:paraId="1C9A620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Приготовления битумной мастики, грунтовки, окрасочных составов.</w:t>
            </w:r>
          </w:p>
          <w:p w14:paraId="69B0530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Нанесения изоляционных покрытий.</w:t>
            </w:r>
          </w:p>
          <w:p w14:paraId="2C6D35BD"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Проверки качества изоляции.</w:t>
            </w:r>
          </w:p>
          <w:p w14:paraId="74B36E7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Выполнения разметки для установки </w:t>
            </w:r>
            <w:r w:rsidRPr="00D03FB2">
              <w:rPr>
                <w:rFonts w:ascii="Times New Roman" w:hAnsi="Times New Roman" w:cs="Times New Roman"/>
                <w:bCs/>
                <w:sz w:val="24"/>
                <w:szCs w:val="24"/>
              </w:rPr>
              <w:lastRenderedPageBreak/>
              <w:t>временных герметизирующих устройств (далее - ВГУ).</w:t>
            </w:r>
          </w:p>
          <w:p w14:paraId="22A1F77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Выполнения вспомогательных работ при вырезке технологических отверстий для установки ВГУ.</w:t>
            </w:r>
          </w:p>
          <w:p w14:paraId="3AA06707"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Разметки места резки для вырезки дефектного участка трубопровода и приварки новой катушки (части трубы), </w:t>
            </w:r>
            <w:proofErr w:type="spellStart"/>
            <w:r w:rsidRPr="00D03FB2">
              <w:rPr>
                <w:rFonts w:ascii="Times New Roman" w:hAnsi="Times New Roman" w:cs="Times New Roman"/>
                <w:bCs/>
                <w:sz w:val="24"/>
                <w:szCs w:val="24"/>
              </w:rPr>
              <w:t>захлеста</w:t>
            </w:r>
            <w:proofErr w:type="spellEnd"/>
            <w:r w:rsidRPr="00D03FB2">
              <w:rPr>
                <w:rFonts w:ascii="Times New Roman" w:hAnsi="Times New Roman" w:cs="Times New Roman"/>
                <w:bCs/>
                <w:sz w:val="24"/>
                <w:szCs w:val="24"/>
              </w:rPr>
              <w:t>, трубопроводного узла, приводов запорных устройств, редукторов.</w:t>
            </w:r>
          </w:p>
          <w:p w14:paraId="369D519C"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 xml:space="preserve">Центровки труб </w:t>
            </w:r>
            <w:proofErr w:type="spellStart"/>
            <w:r w:rsidRPr="00D03FB2">
              <w:rPr>
                <w:rFonts w:ascii="Times New Roman" w:hAnsi="Times New Roman" w:cs="Times New Roman"/>
                <w:bCs/>
                <w:sz w:val="24"/>
                <w:szCs w:val="24"/>
              </w:rPr>
              <w:t>центратором</w:t>
            </w:r>
            <w:proofErr w:type="spellEnd"/>
            <w:r w:rsidRPr="00D03FB2">
              <w:rPr>
                <w:rFonts w:ascii="Times New Roman" w:hAnsi="Times New Roman" w:cs="Times New Roman"/>
                <w:bCs/>
                <w:sz w:val="24"/>
                <w:szCs w:val="24"/>
              </w:rPr>
              <w:t>.</w:t>
            </w:r>
          </w:p>
          <w:p w14:paraId="4C508DE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Совмещения кромок труб для сварки.</w:t>
            </w:r>
          </w:p>
          <w:p w14:paraId="49600A7E"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Строповки труб при сварке.</w:t>
            </w:r>
          </w:p>
          <w:p w14:paraId="047F5320"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Гибки труб.</w:t>
            </w:r>
          </w:p>
          <w:p w14:paraId="23A4B3D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Удаление жидкости из трубопровода, трубопровода-отвода</w:t>
            </w:r>
          </w:p>
          <w:p w14:paraId="00930D74"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Монтажа и демонтажа мобильных временных камер приема и запуска ВТУ.</w:t>
            </w:r>
          </w:p>
          <w:p w14:paraId="2477DB48" w14:textId="77777777" w:rsidR="00284089" w:rsidRPr="00D03FB2" w:rsidRDefault="00284089" w:rsidP="00284089">
            <w:pPr>
              <w:rPr>
                <w:rFonts w:ascii="Times New Roman" w:hAnsi="Times New Roman" w:cs="Times New Roman"/>
                <w:bCs/>
                <w:sz w:val="24"/>
                <w:szCs w:val="24"/>
              </w:rPr>
            </w:pPr>
            <w:proofErr w:type="spellStart"/>
            <w:r w:rsidRPr="00D03FB2">
              <w:rPr>
                <w:rFonts w:ascii="Times New Roman" w:hAnsi="Times New Roman" w:cs="Times New Roman"/>
                <w:bCs/>
                <w:sz w:val="24"/>
                <w:szCs w:val="24"/>
              </w:rPr>
              <w:t>Запасовки</w:t>
            </w:r>
            <w:proofErr w:type="spellEnd"/>
            <w:r w:rsidRPr="00D03FB2">
              <w:rPr>
                <w:rFonts w:ascii="Times New Roman" w:hAnsi="Times New Roman" w:cs="Times New Roman"/>
                <w:bCs/>
                <w:sz w:val="24"/>
                <w:szCs w:val="24"/>
              </w:rPr>
              <w:t xml:space="preserve"> и извлечения очистных устройств и средств дефектоскопии из камер запуска и приема ВТУ.</w:t>
            </w:r>
          </w:p>
          <w:p w14:paraId="25241F38"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Контроля прохождения ВТУ в составе линейного звена на крановых узлах трубопроводов.</w:t>
            </w:r>
          </w:p>
          <w:p w14:paraId="75CE5FF3"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Подготовка запорной и предохранительной ТПА к опрессовке.</w:t>
            </w:r>
          </w:p>
          <w:p w14:paraId="0943E31B"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Подготовка участков трубопровода и монтажных узлов к продувке и опрессовке.</w:t>
            </w:r>
          </w:p>
          <w:p w14:paraId="0C6C3B6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Опрессовка запорной и предохранительной ТПА.</w:t>
            </w:r>
          </w:p>
          <w:p w14:paraId="2F2ED766"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Продувка и опрессовка участков трубопровода и монтажных узлов.</w:t>
            </w:r>
          </w:p>
          <w:p w14:paraId="330A31C2"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Проверка на герметичность фланцевых соединений узла врезки под давлением.</w:t>
            </w:r>
          </w:p>
          <w:p w14:paraId="2923A0D1" w14:textId="77777777" w:rsidR="00284089" w:rsidRPr="00D03FB2" w:rsidRDefault="00284089" w:rsidP="00284089">
            <w:pPr>
              <w:rPr>
                <w:rFonts w:ascii="Times New Roman" w:hAnsi="Times New Roman" w:cs="Times New Roman"/>
                <w:bCs/>
                <w:sz w:val="24"/>
                <w:szCs w:val="24"/>
              </w:rPr>
            </w:pPr>
            <w:r w:rsidRPr="00D03FB2">
              <w:rPr>
                <w:rFonts w:ascii="Times New Roman" w:hAnsi="Times New Roman" w:cs="Times New Roman"/>
                <w:bCs/>
                <w:sz w:val="24"/>
                <w:szCs w:val="24"/>
              </w:rPr>
              <w:t>Испытание узла врезки под давлением инертным газом</w:t>
            </w:r>
          </w:p>
          <w:p w14:paraId="2D1A5AC6" w14:textId="56DD3463" w:rsidR="00284089" w:rsidRPr="00A90C7B" w:rsidRDefault="00284089" w:rsidP="00284089">
            <w:pPr>
              <w:jc w:val="center"/>
              <w:rPr>
                <w:rFonts w:ascii="Times New Roman" w:hAnsi="Times New Roman" w:cs="Times New Roman"/>
                <w:bCs/>
                <w:sz w:val="24"/>
                <w:szCs w:val="24"/>
              </w:rPr>
            </w:pPr>
            <w:r w:rsidRPr="00D03FB2">
              <w:rPr>
                <w:rFonts w:ascii="Times New Roman" w:hAnsi="Times New Roman" w:cs="Times New Roman"/>
                <w:bCs/>
                <w:sz w:val="24"/>
                <w:szCs w:val="24"/>
              </w:rPr>
              <w:t>Контроль давления по манометрам при опрессовках запорной и предохранительной ТПА, опрессовках и продувках трубопроводов.</w:t>
            </w:r>
          </w:p>
        </w:tc>
      </w:tr>
    </w:tbl>
    <w:p w14:paraId="54F713CB" w14:textId="77777777" w:rsidR="00983DDC" w:rsidRDefault="00983DDC" w:rsidP="00983DDC">
      <w:pPr>
        <w:ind w:firstLine="709"/>
        <w:rPr>
          <w:rFonts w:ascii="Times New Roman" w:hAnsi="Times New Roman" w:cs="Times New Roman"/>
          <w:bCs/>
          <w:sz w:val="24"/>
          <w:szCs w:val="24"/>
        </w:rPr>
      </w:pPr>
    </w:p>
    <w:p w14:paraId="25BF3EB8" w14:textId="77777777" w:rsidR="00983DDC" w:rsidRDefault="00983DDC" w:rsidP="00983DDC">
      <w:pPr>
        <w:rPr>
          <w:rFonts w:ascii="Times New Roman" w:eastAsia="Segoe UI" w:hAnsi="Times New Roman" w:cs="Times New Roman"/>
          <w:b/>
          <w:bCs/>
          <w:caps/>
          <w:kern w:val="32"/>
          <w:sz w:val="24"/>
          <w:szCs w:val="24"/>
          <w:lang w:val="x-none" w:eastAsia="x-none"/>
        </w:rPr>
      </w:pPr>
    </w:p>
    <w:p w14:paraId="34D5E8DE" w14:textId="77777777" w:rsidR="00983DDC" w:rsidRPr="00B115E3" w:rsidRDefault="00983DDC" w:rsidP="00983D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536631" w14:textId="77777777" w:rsidR="00983DDC" w:rsidRPr="00E11160" w:rsidRDefault="00983DDC" w:rsidP="00983D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1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272"/>
        <w:gridCol w:w="2707"/>
      </w:tblGrid>
      <w:tr w:rsidR="00983DDC" w:rsidRPr="00DB7B6A" w14:paraId="3B43E846" w14:textId="77777777" w:rsidTr="000F69F0">
        <w:trPr>
          <w:trHeight w:val="23"/>
        </w:trPr>
        <w:tc>
          <w:tcPr>
            <w:tcW w:w="2493" w:type="pct"/>
            <w:vAlign w:val="center"/>
          </w:tcPr>
          <w:p w14:paraId="53841B99" w14:textId="77777777" w:rsidR="00983DDC" w:rsidRPr="00F70F81" w:rsidRDefault="00983DDC" w:rsidP="00F426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44" w:type="pct"/>
            <w:vAlign w:val="center"/>
          </w:tcPr>
          <w:p w14:paraId="0E23A676"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63" w:type="pct"/>
          </w:tcPr>
          <w:p w14:paraId="08B5A33C"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3DDC" w:rsidRPr="00DB7B6A" w14:paraId="10F919D9" w14:textId="77777777" w:rsidTr="000F69F0">
        <w:trPr>
          <w:trHeight w:val="23"/>
        </w:trPr>
        <w:tc>
          <w:tcPr>
            <w:tcW w:w="2493" w:type="pct"/>
            <w:vAlign w:val="center"/>
          </w:tcPr>
          <w:p w14:paraId="3732971A"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44" w:type="pct"/>
            <w:vAlign w:val="center"/>
          </w:tcPr>
          <w:p w14:paraId="2ADB99D6"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63" w:type="pct"/>
            <w:vAlign w:val="center"/>
          </w:tcPr>
          <w:p w14:paraId="45A974F8" w14:textId="016FC6F7" w:rsidR="00983DDC" w:rsidRPr="00F70F81" w:rsidRDefault="00FE7176" w:rsidP="00F426F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83DDC" w:rsidRPr="00DB7B6A" w14:paraId="3A10E873" w14:textId="77777777" w:rsidTr="000F69F0">
        <w:trPr>
          <w:trHeight w:val="23"/>
        </w:trPr>
        <w:tc>
          <w:tcPr>
            <w:tcW w:w="2493" w:type="pct"/>
            <w:vAlign w:val="center"/>
          </w:tcPr>
          <w:p w14:paraId="3F6165CF"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44" w:type="pct"/>
            <w:vAlign w:val="center"/>
          </w:tcPr>
          <w:p w14:paraId="168B9716"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63" w:type="pct"/>
            <w:vAlign w:val="center"/>
          </w:tcPr>
          <w:p w14:paraId="042FD527"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3DDC" w:rsidRPr="00DB7B6A" w14:paraId="434CC7BE" w14:textId="77777777" w:rsidTr="000F69F0">
        <w:trPr>
          <w:trHeight w:val="23"/>
        </w:trPr>
        <w:tc>
          <w:tcPr>
            <w:tcW w:w="2493" w:type="pct"/>
            <w:vAlign w:val="center"/>
          </w:tcPr>
          <w:p w14:paraId="35B24EDB"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44" w:type="pct"/>
            <w:vAlign w:val="center"/>
          </w:tcPr>
          <w:p w14:paraId="1488018D" w14:textId="296189C8" w:rsidR="00983DDC" w:rsidRPr="00F70F81" w:rsidRDefault="00983DDC" w:rsidP="00F426FD">
            <w:pPr>
              <w:jc w:val="center"/>
              <w:rPr>
                <w:rFonts w:ascii="Times New Roman" w:hAnsi="Times New Roman" w:cs="Times New Roman"/>
                <w:bCs/>
                <w:sz w:val="24"/>
                <w:szCs w:val="24"/>
              </w:rPr>
            </w:pPr>
          </w:p>
        </w:tc>
        <w:tc>
          <w:tcPr>
            <w:tcW w:w="1363" w:type="pct"/>
            <w:vAlign w:val="center"/>
          </w:tcPr>
          <w:p w14:paraId="40B03778"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DDC" w:rsidRPr="00257255" w14:paraId="26686B63" w14:textId="77777777" w:rsidTr="000F69F0">
        <w:trPr>
          <w:trHeight w:val="23"/>
        </w:trPr>
        <w:tc>
          <w:tcPr>
            <w:tcW w:w="2493" w:type="pct"/>
            <w:vAlign w:val="center"/>
          </w:tcPr>
          <w:p w14:paraId="739792FF"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44" w:type="pct"/>
            <w:vAlign w:val="center"/>
          </w:tcPr>
          <w:p w14:paraId="18EF2BB6" w14:textId="46C81BCD" w:rsidR="00983DDC" w:rsidRPr="00F70F81" w:rsidRDefault="00FE7176" w:rsidP="00F426FD">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63" w:type="pct"/>
            <w:vAlign w:val="center"/>
          </w:tcPr>
          <w:p w14:paraId="2A6CAE53" w14:textId="2BAE8E3B" w:rsidR="00983DDC" w:rsidRPr="00F70F81" w:rsidRDefault="00FE7176" w:rsidP="00F426FD">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0EEC8883" w14:textId="77777777" w:rsidR="00983DDC" w:rsidRDefault="00983DDC" w:rsidP="00983DDC">
      <w:pPr>
        <w:rPr>
          <w:rFonts w:ascii="Times New Roman" w:hAnsi="Times New Roman" w:cs="Times New Roman"/>
          <w:iCs/>
          <w:sz w:val="24"/>
          <w:szCs w:val="24"/>
        </w:rPr>
      </w:pPr>
    </w:p>
    <w:p w14:paraId="233DD160" w14:textId="77777777" w:rsidR="00983DDC" w:rsidRDefault="00983DDC" w:rsidP="00983DDC">
      <w:pPr>
        <w:rPr>
          <w:rFonts w:ascii="Times New Roman" w:hAnsi="Times New Roman" w:cs="Times New Roman"/>
          <w:iCs/>
          <w:sz w:val="24"/>
          <w:szCs w:val="24"/>
        </w:rPr>
      </w:pPr>
      <w:r>
        <w:rPr>
          <w:rFonts w:ascii="Times New Roman" w:hAnsi="Times New Roman" w:cs="Times New Roman"/>
          <w:iCs/>
          <w:sz w:val="24"/>
          <w:szCs w:val="24"/>
        </w:rPr>
        <w:br w:type="page"/>
      </w:r>
    </w:p>
    <w:p w14:paraId="159603CE" w14:textId="77777777" w:rsidR="00983DDC" w:rsidRPr="00DB7B6A" w:rsidRDefault="00983DDC" w:rsidP="00983DDC">
      <w:pPr>
        <w:rPr>
          <w:rFonts w:ascii="Times New Roman" w:hAnsi="Times New Roman" w:cs="Times New Roman"/>
          <w:iCs/>
          <w:sz w:val="24"/>
          <w:szCs w:val="24"/>
        </w:rPr>
      </w:pPr>
    </w:p>
    <w:p w14:paraId="371CA498" w14:textId="77777777" w:rsidR="00983DDC" w:rsidRPr="00782EFC" w:rsidRDefault="00983DDC" w:rsidP="00983D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8064"/>
      </w:tblGrid>
      <w:tr w:rsidR="00FE7176" w:rsidRPr="007720C0" w14:paraId="314666EB" w14:textId="77777777" w:rsidTr="00FE7176">
        <w:trPr>
          <w:trHeight w:val="20"/>
        </w:trPr>
        <w:tc>
          <w:tcPr>
            <w:tcW w:w="932" w:type="pct"/>
            <w:vAlign w:val="center"/>
          </w:tcPr>
          <w:p w14:paraId="53FE5484" w14:textId="77777777" w:rsidR="00FE7176" w:rsidRPr="007720C0" w:rsidRDefault="00FE7176" w:rsidP="00F426FD">
            <w:pPr>
              <w:suppressAutoHyphens/>
              <w:jc w:val="center"/>
              <w:rPr>
                <w:rFonts w:ascii="Times New Roman" w:hAnsi="Times New Roman"/>
                <w:b/>
                <w:bCs/>
                <w:sz w:val="24"/>
                <w:szCs w:val="24"/>
              </w:rPr>
            </w:pPr>
            <w:r w:rsidRPr="007720C0">
              <w:rPr>
                <w:rFonts w:ascii="Times New Roman" w:hAnsi="Times New Roman"/>
                <w:b/>
                <w:bCs/>
                <w:sz w:val="24"/>
                <w:szCs w:val="24"/>
              </w:rPr>
              <w:t>Наименование разделов и тем</w:t>
            </w:r>
          </w:p>
        </w:tc>
        <w:tc>
          <w:tcPr>
            <w:tcW w:w="4068" w:type="pct"/>
            <w:vAlign w:val="center"/>
          </w:tcPr>
          <w:p w14:paraId="5EFD2A23" w14:textId="77777777" w:rsidR="00FE7176" w:rsidRPr="007720C0" w:rsidRDefault="00FE7176" w:rsidP="00F426FD">
            <w:pPr>
              <w:suppressAutoHyphens/>
              <w:jc w:val="center"/>
              <w:rPr>
                <w:rFonts w:ascii="Times New Roman" w:hAnsi="Times New Roman"/>
                <w:b/>
                <w:bCs/>
                <w:sz w:val="24"/>
                <w:szCs w:val="24"/>
              </w:rPr>
            </w:pPr>
            <w:r w:rsidRPr="007720C0">
              <w:rPr>
                <w:rFonts w:ascii="Times New Roman" w:hAnsi="Times New Roman"/>
                <w:b/>
                <w:bCs/>
                <w:sz w:val="24"/>
                <w:szCs w:val="24"/>
              </w:rPr>
              <w:t>Содержание учебного материала и формы организации деятельности обучающихся</w:t>
            </w:r>
          </w:p>
        </w:tc>
      </w:tr>
      <w:tr w:rsidR="00FE7176" w:rsidRPr="007720C0" w14:paraId="6040BC53" w14:textId="77777777" w:rsidTr="00FE7176">
        <w:trPr>
          <w:trHeight w:val="371"/>
        </w:trPr>
        <w:tc>
          <w:tcPr>
            <w:tcW w:w="5000" w:type="pct"/>
            <w:gridSpan w:val="2"/>
          </w:tcPr>
          <w:p w14:paraId="74E715EB" w14:textId="77777777" w:rsidR="00FE7176" w:rsidRPr="007720C0" w:rsidRDefault="00FE7176" w:rsidP="00F426FD">
            <w:pPr>
              <w:jc w:val="both"/>
              <w:rPr>
                <w:rFonts w:ascii="Times New Roman" w:hAnsi="Times New Roman"/>
                <w:b/>
                <w:bCs/>
                <w:i/>
                <w:iCs/>
                <w:sz w:val="24"/>
                <w:szCs w:val="24"/>
              </w:rPr>
            </w:pPr>
            <w:r w:rsidRPr="007720C0">
              <w:rPr>
                <w:rFonts w:ascii="Times New Roman" w:hAnsi="Times New Roman"/>
                <w:b/>
                <w:bCs/>
                <w:sz w:val="24"/>
                <w:szCs w:val="24"/>
              </w:rPr>
              <w:t xml:space="preserve">Раздел 1. </w:t>
            </w:r>
            <w:r>
              <w:rPr>
                <w:rFonts w:ascii="Times New Roman" w:hAnsi="Times New Roman"/>
                <w:b/>
                <w:bCs/>
                <w:sz w:val="24"/>
                <w:szCs w:val="24"/>
              </w:rPr>
              <w:t>Подготовительные работы</w:t>
            </w:r>
          </w:p>
        </w:tc>
      </w:tr>
      <w:tr w:rsidR="00FE7176" w:rsidRPr="007720C0" w14:paraId="3403BA01" w14:textId="77777777" w:rsidTr="00FE7176">
        <w:trPr>
          <w:trHeight w:val="278"/>
        </w:trPr>
        <w:tc>
          <w:tcPr>
            <w:tcW w:w="932" w:type="pct"/>
            <w:vMerge w:val="restart"/>
          </w:tcPr>
          <w:p w14:paraId="2E85A1FB" w14:textId="77777777" w:rsidR="00FE7176" w:rsidRPr="007720C0" w:rsidRDefault="00FE7176" w:rsidP="00F426FD">
            <w:pPr>
              <w:rPr>
                <w:rFonts w:ascii="Times New Roman" w:hAnsi="Times New Roman"/>
                <w:b/>
                <w:bCs/>
                <w:sz w:val="24"/>
                <w:szCs w:val="24"/>
              </w:rPr>
            </w:pPr>
            <w:r w:rsidRPr="007720C0">
              <w:rPr>
                <w:rFonts w:ascii="Times New Roman" w:hAnsi="Times New Roman"/>
                <w:b/>
                <w:bCs/>
                <w:sz w:val="24"/>
                <w:szCs w:val="24"/>
              </w:rPr>
              <w:t>Тема 1.1</w:t>
            </w:r>
          </w:p>
          <w:p w14:paraId="57A3EE41" w14:textId="77777777" w:rsidR="00FE7176" w:rsidRPr="007720C0" w:rsidRDefault="00FE7176" w:rsidP="00F426FD">
            <w:pPr>
              <w:rPr>
                <w:rFonts w:ascii="Times New Roman" w:hAnsi="Times New Roman"/>
                <w:sz w:val="24"/>
                <w:szCs w:val="24"/>
              </w:rPr>
            </w:pPr>
            <w:r>
              <w:rPr>
                <w:rFonts w:ascii="Times New Roman" w:hAnsi="Times New Roman"/>
                <w:sz w:val="24"/>
                <w:szCs w:val="24"/>
              </w:rPr>
              <w:t xml:space="preserve">Система </w:t>
            </w:r>
            <w:r w:rsidRPr="006B2E2F">
              <w:rPr>
                <w:rFonts w:ascii="Times New Roman" w:hAnsi="Times New Roman"/>
                <w:sz w:val="24"/>
                <w:szCs w:val="24"/>
              </w:rPr>
              <w:t>допуско</w:t>
            </w:r>
            <w:r>
              <w:rPr>
                <w:rFonts w:ascii="Times New Roman" w:hAnsi="Times New Roman"/>
                <w:sz w:val="24"/>
                <w:szCs w:val="24"/>
              </w:rPr>
              <w:t xml:space="preserve">в и посадок. Шероховатость </w:t>
            </w:r>
            <w:r w:rsidRPr="006B2E2F">
              <w:rPr>
                <w:rFonts w:ascii="Times New Roman" w:hAnsi="Times New Roman"/>
                <w:sz w:val="24"/>
                <w:szCs w:val="24"/>
              </w:rPr>
              <w:t>поверхности.</w:t>
            </w:r>
          </w:p>
        </w:tc>
        <w:tc>
          <w:tcPr>
            <w:tcW w:w="4068" w:type="pct"/>
          </w:tcPr>
          <w:p w14:paraId="46F805CF" w14:textId="77777777" w:rsidR="00FE7176" w:rsidRPr="007720C0" w:rsidRDefault="00FE7176"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FE7176" w:rsidRPr="007720C0" w14:paraId="1E3144C5" w14:textId="77777777" w:rsidTr="00FE7176">
        <w:trPr>
          <w:trHeight w:val="565"/>
        </w:trPr>
        <w:tc>
          <w:tcPr>
            <w:tcW w:w="932" w:type="pct"/>
            <w:vMerge/>
          </w:tcPr>
          <w:p w14:paraId="0E03901C" w14:textId="77777777" w:rsidR="00FE7176" w:rsidRPr="007720C0" w:rsidRDefault="00FE7176" w:rsidP="00F426FD">
            <w:pPr>
              <w:rPr>
                <w:rFonts w:ascii="Times New Roman" w:hAnsi="Times New Roman"/>
                <w:b/>
                <w:sz w:val="24"/>
                <w:szCs w:val="24"/>
              </w:rPr>
            </w:pPr>
          </w:p>
        </w:tc>
        <w:tc>
          <w:tcPr>
            <w:tcW w:w="4068" w:type="pct"/>
          </w:tcPr>
          <w:p w14:paraId="39BC2A2F" w14:textId="77777777" w:rsidR="00FE7176" w:rsidRPr="006B2E2F" w:rsidRDefault="00FE7176" w:rsidP="00F426FD">
            <w:pPr>
              <w:jc w:val="both"/>
              <w:rPr>
                <w:rFonts w:ascii="Times New Roman" w:hAnsi="Times New Roman"/>
                <w:bCs/>
                <w:sz w:val="24"/>
                <w:szCs w:val="24"/>
              </w:rPr>
            </w:pPr>
            <w:r w:rsidRPr="006B2E2F">
              <w:rPr>
                <w:rFonts w:ascii="Times New Roman" w:hAnsi="Times New Roman"/>
                <w:bCs/>
                <w:sz w:val="24"/>
                <w:szCs w:val="24"/>
              </w:rPr>
              <w:t>Требования к планировке рабочего места слесаря.</w:t>
            </w:r>
          </w:p>
          <w:p w14:paraId="02AB26C4" w14:textId="77777777" w:rsidR="00FE7176" w:rsidRPr="006B2E2F" w:rsidRDefault="00FE7176" w:rsidP="00F426FD">
            <w:pPr>
              <w:jc w:val="both"/>
              <w:rPr>
                <w:rFonts w:ascii="Times New Roman" w:hAnsi="Times New Roman"/>
                <w:bCs/>
                <w:sz w:val="24"/>
                <w:szCs w:val="24"/>
              </w:rPr>
            </w:pPr>
            <w:r>
              <w:rPr>
                <w:rFonts w:ascii="Times New Roman" w:hAnsi="Times New Roman"/>
                <w:bCs/>
                <w:sz w:val="24"/>
                <w:szCs w:val="24"/>
              </w:rPr>
              <w:t>Взаимозаменяемость, квалитеты.</w:t>
            </w:r>
          </w:p>
          <w:p w14:paraId="7AFAF0EF" w14:textId="77777777" w:rsidR="00FE7176" w:rsidRPr="006B2E2F" w:rsidRDefault="00FE7176" w:rsidP="00F426FD">
            <w:pPr>
              <w:jc w:val="both"/>
              <w:rPr>
                <w:rFonts w:ascii="Times New Roman" w:hAnsi="Times New Roman"/>
                <w:bCs/>
                <w:sz w:val="24"/>
                <w:szCs w:val="24"/>
              </w:rPr>
            </w:pPr>
            <w:r w:rsidRPr="006B2E2F">
              <w:rPr>
                <w:rFonts w:ascii="Times New Roman" w:hAnsi="Times New Roman"/>
                <w:bCs/>
                <w:sz w:val="24"/>
                <w:szCs w:val="24"/>
              </w:rPr>
              <w:t>Типы посадок.</w:t>
            </w:r>
          </w:p>
          <w:p w14:paraId="07FA08D3" w14:textId="77777777" w:rsidR="00FE7176" w:rsidRPr="007720C0" w:rsidRDefault="00FE7176" w:rsidP="00F426FD">
            <w:pPr>
              <w:jc w:val="both"/>
              <w:rPr>
                <w:rFonts w:ascii="Times New Roman" w:hAnsi="Times New Roman"/>
                <w:b/>
                <w:bCs/>
                <w:sz w:val="24"/>
                <w:szCs w:val="24"/>
              </w:rPr>
            </w:pPr>
            <w:r w:rsidRPr="006B2E2F">
              <w:rPr>
                <w:rFonts w:ascii="Times New Roman" w:hAnsi="Times New Roman"/>
                <w:bCs/>
                <w:sz w:val="24"/>
                <w:szCs w:val="24"/>
              </w:rPr>
              <w:t>Шероховатость поверхностей по квалитетам</w:t>
            </w:r>
          </w:p>
        </w:tc>
      </w:tr>
      <w:tr w:rsidR="00FE7176" w:rsidRPr="007720C0" w14:paraId="2C14A30A" w14:textId="77777777" w:rsidTr="00FE7176">
        <w:trPr>
          <w:trHeight w:val="277"/>
        </w:trPr>
        <w:tc>
          <w:tcPr>
            <w:tcW w:w="932" w:type="pct"/>
            <w:vMerge/>
          </w:tcPr>
          <w:p w14:paraId="6328034B" w14:textId="77777777" w:rsidR="00FE7176" w:rsidRPr="007720C0" w:rsidRDefault="00FE7176" w:rsidP="00F426FD">
            <w:pPr>
              <w:rPr>
                <w:rFonts w:ascii="Times New Roman" w:hAnsi="Times New Roman"/>
                <w:b/>
                <w:sz w:val="24"/>
                <w:szCs w:val="24"/>
              </w:rPr>
            </w:pPr>
          </w:p>
        </w:tc>
        <w:tc>
          <w:tcPr>
            <w:tcW w:w="4068" w:type="pct"/>
          </w:tcPr>
          <w:p w14:paraId="11134A43" w14:textId="77777777" w:rsidR="00FE7176" w:rsidRPr="007720C0" w:rsidRDefault="00FE7176" w:rsidP="00F426FD">
            <w:pPr>
              <w:jc w:val="both"/>
              <w:rPr>
                <w:rFonts w:ascii="Times New Roman" w:hAnsi="Times New Roman"/>
                <w:sz w:val="24"/>
                <w:szCs w:val="24"/>
              </w:rPr>
            </w:pPr>
            <w:r w:rsidRPr="007720C0">
              <w:rPr>
                <w:rFonts w:ascii="Times New Roman" w:hAnsi="Times New Roman"/>
                <w:b/>
                <w:bCs/>
                <w:sz w:val="24"/>
                <w:szCs w:val="24"/>
              </w:rPr>
              <w:t>В том числе практических занятий</w:t>
            </w:r>
          </w:p>
        </w:tc>
      </w:tr>
      <w:tr w:rsidR="00FE7176" w:rsidRPr="007720C0" w14:paraId="62841B66" w14:textId="77777777" w:rsidTr="00FE7176">
        <w:trPr>
          <w:trHeight w:val="277"/>
        </w:trPr>
        <w:tc>
          <w:tcPr>
            <w:tcW w:w="932" w:type="pct"/>
            <w:vMerge/>
          </w:tcPr>
          <w:p w14:paraId="2EBF810A" w14:textId="77777777" w:rsidR="00FE7176" w:rsidRPr="007720C0" w:rsidRDefault="00FE7176" w:rsidP="00F426FD">
            <w:pPr>
              <w:rPr>
                <w:rFonts w:ascii="Times New Roman" w:hAnsi="Times New Roman"/>
                <w:b/>
                <w:sz w:val="24"/>
                <w:szCs w:val="24"/>
              </w:rPr>
            </w:pPr>
          </w:p>
        </w:tc>
        <w:tc>
          <w:tcPr>
            <w:tcW w:w="4068" w:type="pct"/>
          </w:tcPr>
          <w:p w14:paraId="03C61E46" w14:textId="77777777" w:rsidR="00FE7176" w:rsidRPr="007720C0" w:rsidRDefault="00FE7176" w:rsidP="00F426FD">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№1 – </w:t>
            </w:r>
            <w:r w:rsidRPr="006B2E2F">
              <w:rPr>
                <w:rFonts w:ascii="Times New Roman" w:hAnsi="Times New Roman"/>
                <w:sz w:val="24"/>
                <w:szCs w:val="24"/>
              </w:rPr>
              <w:t>Чтение технической документации. Расчет посадок цилиндрических деталей</w:t>
            </w:r>
            <w:r w:rsidRPr="007720C0">
              <w:rPr>
                <w:rFonts w:ascii="Times New Roman" w:hAnsi="Times New Roman"/>
                <w:sz w:val="24"/>
                <w:szCs w:val="24"/>
              </w:rPr>
              <w:t>.</w:t>
            </w:r>
          </w:p>
        </w:tc>
      </w:tr>
      <w:tr w:rsidR="00FE7176" w:rsidRPr="007720C0" w14:paraId="7BC1BA4C" w14:textId="77777777" w:rsidTr="00FE7176">
        <w:trPr>
          <w:trHeight w:val="277"/>
        </w:trPr>
        <w:tc>
          <w:tcPr>
            <w:tcW w:w="932" w:type="pct"/>
            <w:vMerge/>
          </w:tcPr>
          <w:p w14:paraId="011C0C33" w14:textId="77777777" w:rsidR="00FE7176" w:rsidRPr="007720C0" w:rsidRDefault="00FE7176" w:rsidP="00F426FD">
            <w:pPr>
              <w:rPr>
                <w:rFonts w:ascii="Times New Roman" w:hAnsi="Times New Roman"/>
                <w:b/>
                <w:sz w:val="24"/>
                <w:szCs w:val="24"/>
              </w:rPr>
            </w:pPr>
          </w:p>
        </w:tc>
        <w:tc>
          <w:tcPr>
            <w:tcW w:w="4068" w:type="pct"/>
          </w:tcPr>
          <w:p w14:paraId="2C0CA279" w14:textId="77777777" w:rsidR="00FE7176" w:rsidRPr="007720C0" w:rsidRDefault="00FE7176"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E7176" w:rsidRPr="007720C0" w14:paraId="452FE3C9" w14:textId="77777777" w:rsidTr="00FE7176">
        <w:trPr>
          <w:trHeight w:val="277"/>
        </w:trPr>
        <w:tc>
          <w:tcPr>
            <w:tcW w:w="932" w:type="pct"/>
            <w:vMerge w:val="restart"/>
          </w:tcPr>
          <w:p w14:paraId="5214DFBF" w14:textId="77777777" w:rsidR="00FE7176" w:rsidRPr="007720C0" w:rsidRDefault="00FE7176" w:rsidP="00F426FD">
            <w:pPr>
              <w:rPr>
                <w:rFonts w:ascii="Times New Roman" w:hAnsi="Times New Roman"/>
                <w:b/>
                <w:bCs/>
                <w:sz w:val="24"/>
                <w:szCs w:val="24"/>
              </w:rPr>
            </w:pPr>
            <w:r w:rsidRPr="007720C0">
              <w:rPr>
                <w:rFonts w:ascii="Times New Roman" w:hAnsi="Times New Roman"/>
                <w:b/>
                <w:bCs/>
                <w:sz w:val="24"/>
                <w:szCs w:val="24"/>
              </w:rPr>
              <w:t>Тема 1.2</w:t>
            </w:r>
          </w:p>
          <w:p w14:paraId="05D87470" w14:textId="77777777" w:rsidR="00FE7176" w:rsidRPr="007720C0" w:rsidRDefault="00FE7176" w:rsidP="00F426FD">
            <w:pPr>
              <w:rPr>
                <w:rFonts w:ascii="Times New Roman" w:hAnsi="Times New Roman"/>
                <w:sz w:val="24"/>
                <w:szCs w:val="24"/>
              </w:rPr>
            </w:pPr>
            <w:r w:rsidRPr="006B2E2F">
              <w:rPr>
                <w:rFonts w:ascii="Times New Roman" w:hAnsi="Times New Roman"/>
                <w:sz w:val="24"/>
                <w:szCs w:val="24"/>
              </w:rPr>
              <w:t>Контрольно</w:t>
            </w:r>
            <w:r>
              <w:rPr>
                <w:rFonts w:ascii="Times New Roman" w:hAnsi="Times New Roman"/>
                <w:sz w:val="24"/>
                <w:szCs w:val="24"/>
              </w:rPr>
              <w:t xml:space="preserve">-измерительные </w:t>
            </w:r>
            <w:r w:rsidRPr="006B2E2F">
              <w:rPr>
                <w:rFonts w:ascii="Times New Roman" w:hAnsi="Times New Roman"/>
                <w:sz w:val="24"/>
                <w:szCs w:val="24"/>
              </w:rPr>
              <w:t>инструменты</w:t>
            </w:r>
          </w:p>
        </w:tc>
        <w:tc>
          <w:tcPr>
            <w:tcW w:w="4068" w:type="pct"/>
          </w:tcPr>
          <w:p w14:paraId="5BF79C31" w14:textId="77777777" w:rsidR="00FE7176" w:rsidRPr="007720C0" w:rsidRDefault="00FE7176"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FE7176" w:rsidRPr="007720C0" w14:paraId="0BAA042B" w14:textId="77777777" w:rsidTr="00FE7176">
        <w:trPr>
          <w:trHeight w:val="277"/>
        </w:trPr>
        <w:tc>
          <w:tcPr>
            <w:tcW w:w="932" w:type="pct"/>
            <w:vMerge/>
          </w:tcPr>
          <w:p w14:paraId="594263A5" w14:textId="77777777" w:rsidR="00FE7176" w:rsidRPr="007720C0" w:rsidRDefault="00FE7176" w:rsidP="00F426FD">
            <w:pPr>
              <w:jc w:val="center"/>
              <w:rPr>
                <w:rFonts w:ascii="Times New Roman" w:hAnsi="Times New Roman"/>
                <w:b/>
                <w:bCs/>
                <w:sz w:val="24"/>
                <w:szCs w:val="24"/>
              </w:rPr>
            </w:pPr>
          </w:p>
        </w:tc>
        <w:tc>
          <w:tcPr>
            <w:tcW w:w="4068" w:type="pct"/>
          </w:tcPr>
          <w:p w14:paraId="62F591AC" w14:textId="77777777" w:rsidR="00FE7176" w:rsidRDefault="00FE7176" w:rsidP="00F426FD">
            <w:pPr>
              <w:jc w:val="both"/>
              <w:rPr>
                <w:rFonts w:ascii="Times New Roman" w:hAnsi="Times New Roman"/>
                <w:sz w:val="24"/>
                <w:szCs w:val="24"/>
              </w:rPr>
            </w:pPr>
            <w:r w:rsidRPr="006B2E2F">
              <w:rPr>
                <w:rFonts w:ascii="Times New Roman" w:hAnsi="Times New Roman"/>
                <w:sz w:val="24"/>
                <w:szCs w:val="24"/>
              </w:rPr>
              <w:t xml:space="preserve">Методы и способы контроля </w:t>
            </w:r>
            <w:r>
              <w:rPr>
                <w:rFonts w:ascii="Times New Roman" w:hAnsi="Times New Roman"/>
                <w:sz w:val="24"/>
                <w:szCs w:val="24"/>
              </w:rPr>
              <w:t>качества при слесарных работах.</w:t>
            </w:r>
          </w:p>
          <w:p w14:paraId="01E2606F" w14:textId="77777777" w:rsidR="00FE7176" w:rsidRDefault="00FE7176" w:rsidP="00F426FD">
            <w:pPr>
              <w:jc w:val="both"/>
              <w:rPr>
                <w:rFonts w:ascii="Times New Roman" w:hAnsi="Times New Roman"/>
                <w:sz w:val="24"/>
                <w:szCs w:val="24"/>
              </w:rPr>
            </w:pPr>
            <w:r w:rsidRPr="006B2E2F">
              <w:rPr>
                <w:rFonts w:ascii="Times New Roman" w:hAnsi="Times New Roman"/>
                <w:sz w:val="24"/>
                <w:szCs w:val="24"/>
              </w:rPr>
              <w:t>Виды, назначение и устройство контрольн</w:t>
            </w:r>
            <w:r>
              <w:rPr>
                <w:rFonts w:ascii="Times New Roman" w:hAnsi="Times New Roman"/>
                <w:sz w:val="24"/>
                <w:szCs w:val="24"/>
              </w:rPr>
              <w:t>о-измерительного инструмента.</w:t>
            </w:r>
          </w:p>
          <w:p w14:paraId="649A39D8" w14:textId="77777777" w:rsidR="00FE7176" w:rsidRPr="006B2E2F" w:rsidRDefault="00FE7176" w:rsidP="00F426FD">
            <w:pPr>
              <w:jc w:val="both"/>
              <w:rPr>
                <w:rFonts w:ascii="Times New Roman" w:hAnsi="Times New Roman"/>
                <w:sz w:val="24"/>
                <w:szCs w:val="24"/>
              </w:rPr>
            </w:pPr>
            <w:r w:rsidRPr="006B2E2F">
              <w:rPr>
                <w:rFonts w:ascii="Times New Roman" w:hAnsi="Times New Roman"/>
                <w:sz w:val="24"/>
                <w:szCs w:val="24"/>
              </w:rPr>
              <w:t>Правила и последовательность проведения измерений.</w:t>
            </w:r>
          </w:p>
        </w:tc>
      </w:tr>
      <w:tr w:rsidR="00FE7176" w:rsidRPr="007720C0" w14:paraId="4A5E206C" w14:textId="77777777" w:rsidTr="00F607B0">
        <w:trPr>
          <w:trHeight w:val="77"/>
        </w:trPr>
        <w:tc>
          <w:tcPr>
            <w:tcW w:w="932" w:type="pct"/>
            <w:vMerge/>
          </w:tcPr>
          <w:p w14:paraId="146E90EF" w14:textId="77777777" w:rsidR="00FE7176" w:rsidRPr="007720C0" w:rsidRDefault="00FE7176" w:rsidP="00F426FD">
            <w:pPr>
              <w:jc w:val="center"/>
              <w:rPr>
                <w:rFonts w:ascii="Times New Roman" w:hAnsi="Times New Roman"/>
                <w:b/>
                <w:bCs/>
                <w:i/>
                <w:iCs/>
                <w:sz w:val="24"/>
                <w:szCs w:val="24"/>
              </w:rPr>
            </w:pPr>
          </w:p>
        </w:tc>
        <w:tc>
          <w:tcPr>
            <w:tcW w:w="4068" w:type="pct"/>
          </w:tcPr>
          <w:p w14:paraId="70BAD3D9" w14:textId="77777777" w:rsidR="00FE7176" w:rsidRPr="007720C0" w:rsidRDefault="00FE7176" w:rsidP="00F426FD">
            <w:pPr>
              <w:rPr>
                <w:rFonts w:ascii="Times New Roman" w:hAnsi="Times New Roman"/>
                <w:b/>
                <w:bCs/>
                <w:i/>
                <w:iCs/>
                <w:sz w:val="24"/>
                <w:szCs w:val="24"/>
              </w:rPr>
            </w:pPr>
            <w:r w:rsidRPr="007720C0">
              <w:rPr>
                <w:rFonts w:ascii="Times New Roman" w:hAnsi="Times New Roman"/>
                <w:b/>
                <w:bCs/>
                <w:sz w:val="24"/>
                <w:szCs w:val="24"/>
              </w:rPr>
              <w:t>В том числе практических занятий</w:t>
            </w:r>
          </w:p>
        </w:tc>
      </w:tr>
      <w:tr w:rsidR="00FE7176" w:rsidRPr="007720C0" w14:paraId="14A1905A" w14:textId="77777777" w:rsidTr="00F607B0">
        <w:trPr>
          <w:trHeight w:val="77"/>
        </w:trPr>
        <w:tc>
          <w:tcPr>
            <w:tcW w:w="932" w:type="pct"/>
            <w:vMerge/>
          </w:tcPr>
          <w:p w14:paraId="180E9AFD" w14:textId="77777777" w:rsidR="00FE7176" w:rsidRPr="007720C0" w:rsidRDefault="00FE7176" w:rsidP="00F426FD">
            <w:pPr>
              <w:jc w:val="center"/>
              <w:rPr>
                <w:rFonts w:ascii="Times New Roman" w:hAnsi="Times New Roman"/>
                <w:b/>
                <w:bCs/>
                <w:i/>
                <w:iCs/>
                <w:sz w:val="24"/>
                <w:szCs w:val="24"/>
              </w:rPr>
            </w:pPr>
          </w:p>
        </w:tc>
        <w:tc>
          <w:tcPr>
            <w:tcW w:w="4068" w:type="pct"/>
          </w:tcPr>
          <w:p w14:paraId="035CA7E4" w14:textId="77777777" w:rsidR="00FE7176" w:rsidRPr="007720C0" w:rsidRDefault="00FE7176" w:rsidP="00F607B0">
            <w:pPr>
              <w:jc w:val="both"/>
              <w:rPr>
                <w:rFonts w:ascii="Times New Roman" w:hAnsi="Times New Roman"/>
                <w:b/>
                <w:bCs/>
                <w:sz w:val="24"/>
                <w:szCs w:val="24"/>
              </w:rPr>
            </w:pPr>
            <w:r w:rsidRPr="007720C0">
              <w:rPr>
                <w:rFonts w:ascii="Times New Roman" w:hAnsi="Times New Roman"/>
                <w:sz w:val="24"/>
                <w:szCs w:val="24"/>
              </w:rPr>
              <w:t xml:space="preserve">Практическое занятие №2 – </w:t>
            </w:r>
            <w:r w:rsidRPr="006B2E2F">
              <w:rPr>
                <w:rFonts w:ascii="Times New Roman" w:hAnsi="Times New Roman"/>
                <w:sz w:val="24"/>
                <w:szCs w:val="24"/>
              </w:rPr>
              <w:t>Выполнение технических измерений</w:t>
            </w:r>
            <w:r w:rsidRPr="007720C0">
              <w:rPr>
                <w:rFonts w:ascii="Times New Roman" w:hAnsi="Times New Roman"/>
                <w:sz w:val="24"/>
                <w:szCs w:val="24"/>
              </w:rPr>
              <w:t>.</w:t>
            </w:r>
          </w:p>
        </w:tc>
      </w:tr>
      <w:tr w:rsidR="00FE7176" w:rsidRPr="007720C0" w14:paraId="79E94D2E" w14:textId="77777777" w:rsidTr="00F607B0">
        <w:trPr>
          <w:trHeight w:val="77"/>
        </w:trPr>
        <w:tc>
          <w:tcPr>
            <w:tcW w:w="932" w:type="pct"/>
            <w:vMerge/>
          </w:tcPr>
          <w:p w14:paraId="152B7ADB" w14:textId="77777777" w:rsidR="00FE7176" w:rsidRPr="007720C0" w:rsidRDefault="00FE7176" w:rsidP="00F426FD">
            <w:pPr>
              <w:jc w:val="center"/>
              <w:rPr>
                <w:rFonts w:ascii="Times New Roman" w:hAnsi="Times New Roman"/>
                <w:b/>
                <w:bCs/>
                <w:i/>
                <w:iCs/>
                <w:sz w:val="24"/>
                <w:szCs w:val="24"/>
              </w:rPr>
            </w:pPr>
          </w:p>
        </w:tc>
        <w:tc>
          <w:tcPr>
            <w:tcW w:w="4068" w:type="pct"/>
          </w:tcPr>
          <w:p w14:paraId="4014D2D7" w14:textId="77777777" w:rsidR="00FE7176" w:rsidRPr="007720C0" w:rsidRDefault="00FE7176"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E7176" w:rsidRPr="007720C0" w14:paraId="4E4DEB7F" w14:textId="77777777" w:rsidTr="00FE7176">
        <w:tc>
          <w:tcPr>
            <w:tcW w:w="5000" w:type="pct"/>
            <w:gridSpan w:val="2"/>
          </w:tcPr>
          <w:p w14:paraId="0642DE11" w14:textId="77777777" w:rsidR="00FE7176" w:rsidRPr="007720C0" w:rsidRDefault="00FE7176" w:rsidP="00F426FD">
            <w:pPr>
              <w:jc w:val="both"/>
              <w:rPr>
                <w:rFonts w:ascii="Times New Roman" w:hAnsi="Times New Roman"/>
                <w:b/>
                <w:bCs/>
                <w:sz w:val="24"/>
                <w:szCs w:val="24"/>
                <w:lang w:val="en-US"/>
              </w:rPr>
            </w:pPr>
            <w:r w:rsidRPr="007720C0">
              <w:rPr>
                <w:rFonts w:ascii="Times New Roman" w:hAnsi="Times New Roman"/>
                <w:b/>
                <w:sz w:val="24"/>
                <w:szCs w:val="24"/>
              </w:rPr>
              <w:t xml:space="preserve">Раздел 2. </w:t>
            </w:r>
            <w:r>
              <w:rPr>
                <w:rFonts w:ascii="Times New Roman" w:hAnsi="Times New Roman"/>
                <w:b/>
                <w:sz w:val="24"/>
                <w:szCs w:val="24"/>
              </w:rPr>
              <w:t>Слесарные работы</w:t>
            </w:r>
          </w:p>
        </w:tc>
      </w:tr>
      <w:tr w:rsidR="00FE7176" w:rsidRPr="007720C0" w14:paraId="1AB49BD2" w14:textId="77777777" w:rsidTr="00FE7176">
        <w:trPr>
          <w:trHeight w:val="340"/>
        </w:trPr>
        <w:tc>
          <w:tcPr>
            <w:tcW w:w="932" w:type="pct"/>
            <w:vMerge w:val="restart"/>
            <w:tcBorders>
              <w:top w:val="single" w:sz="2" w:space="0" w:color="auto"/>
            </w:tcBorders>
          </w:tcPr>
          <w:p w14:paraId="1E503F41" w14:textId="77777777" w:rsidR="00FE7176" w:rsidRPr="007720C0" w:rsidRDefault="00FE7176" w:rsidP="00F426FD">
            <w:pPr>
              <w:jc w:val="both"/>
              <w:rPr>
                <w:rFonts w:ascii="Times New Roman" w:hAnsi="Times New Roman"/>
                <w:b/>
                <w:bCs/>
                <w:sz w:val="24"/>
                <w:szCs w:val="24"/>
              </w:rPr>
            </w:pPr>
            <w:r w:rsidRPr="007720C0">
              <w:rPr>
                <w:rFonts w:ascii="Times New Roman" w:hAnsi="Times New Roman"/>
                <w:b/>
                <w:bCs/>
                <w:sz w:val="24"/>
                <w:szCs w:val="24"/>
              </w:rPr>
              <w:t>Тема 2.1</w:t>
            </w:r>
          </w:p>
          <w:p w14:paraId="07976B78" w14:textId="77777777" w:rsidR="00FE7176" w:rsidRPr="007720C0" w:rsidRDefault="00FE7176" w:rsidP="00F426FD">
            <w:pPr>
              <w:jc w:val="both"/>
              <w:rPr>
                <w:rFonts w:ascii="Times New Roman" w:hAnsi="Times New Roman"/>
                <w:sz w:val="24"/>
                <w:szCs w:val="24"/>
              </w:rPr>
            </w:pPr>
            <w:r>
              <w:rPr>
                <w:rFonts w:ascii="Times New Roman" w:hAnsi="Times New Roman"/>
                <w:bCs/>
                <w:sz w:val="24"/>
                <w:szCs w:val="24"/>
              </w:rPr>
              <w:t>Выполнение слесарных работ</w:t>
            </w:r>
            <w:r w:rsidRPr="007720C0">
              <w:rPr>
                <w:rFonts w:ascii="Times New Roman" w:hAnsi="Times New Roman"/>
                <w:bCs/>
                <w:sz w:val="24"/>
                <w:szCs w:val="24"/>
              </w:rPr>
              <w:t xml:space="preserve"> </w:t>
            </w:r>
          </w:p>
        </w:tc>
        <w:tc>
          <w:tcPr>
            <w:tcW w:w="4068" w:type="pct"/>
            <w:tcBorders>
              <w:bottom w:val="single" w:sz="4" w:space="0" w:color="auto"/>
            </w:tcBorders>
          </w:tcPr>
          <w:p w14:paraId="57029FAD" w14:textId="77777777" w:rsidR="00FE7176" w:rsidRPr="007720C0" w:rsidRDefault="00FE7176" w:rsidP="00F426FD">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FE7176" w:rsidRPr="007720C0" w14:paraId="4386E46C" w14:textId="77777777" w:rsidTr="00FE7176">
        <w:trPr>
          <w:trHeight w:val="20"/>
        </w:trPr>
        <w:tc>
          <w:tcPr>
            <w:tcW w:w="932" w:type="pct"/>
            <w:vMerge/>
            <w:tcBorders>
              <w:bottom w:val="single" w:sz="2" w:space="0" w:color="auto"/>
            </w:tcBorders>
          </w:tcPr>
          <w:p w14:paraId="1DCA9751" w14:textId="77777777" w:rsidR="00FE7176" w:rsidRPr="007720C0" w:rsidRDefault="00FE7176" w:rsidP="00F426FD">
            <w:pPr>
              <w:jc w:val="both"/>
              <w:rPr>
                <w:rFonts w:ascii="Times New Roman" w:hAnsi="Times New Roman"/>
                <w:b/>
                <w:bCs/>
                <w:sz w:val="24"/>
                <w:szCs w:val="24"/>
              </w:rPr>
            </w:pPr>
          </w:p>
        </w:tc>
        <w:tc>
          <w:tcPr>
            <w:tcW w:w="4068" w:type="pct"/>
            <w:tcBorders>
              <w:bottom w:val="single" w:sz="2" w:space="0" w:color="auto"/>
            </w:tcBorders>
          </w:tcPr>
          <w:p w14:paraId="001BB19B" w14:textId="77777777" w:rsidR="00FE7176" w:rsidRDefault="00FE7176" w:rsidP="00F426FD">
            <w:pPr>
              <w:rPr>
                <w:rFonts w:ascii="Times New Roman" w:hAnsi="Times New Roman"/>
                <w:sz w:val="24"/>
                <w:szCs w:val="24"/>
              </w:rPr>
            </w:pPr>
            <w:r w:rsidRPr="008F1213">
              <w:rPr>
                <w:rFonts w:ascii="Times New Roman" w:hAnsi="Times New Roman"/>
                <w:sz w:val="24"/>
                <w:szCs w:val="24"/>
              </w:rPr>
              <w:t>Спосо</w:t>
            </w:r>
            <w:r>
              <w:rPr>
                <w:rFonts w:ascii="Times New Roman" w:hAnsi="Times New Roman"/>
                <w:sz w:val="24"/>
                <w:szCs w:val="24"/>
              </w:rPr>
              <w:t>бы размерной обработки деталей.</w:t>
            </w:r>
          </w:p>
          <w:p w14:paraId="41793D1B"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Слесарно-заготовительные операции: разметка, рубка, правка, гибка, резка.</w:t>
            </w:r>
          </w:p>
          <w:p w14:paraId="632A1EAF"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Дефекты, причины появления и способы устранения при заготовительных операциях.</w:t>
            </w:r>
          </w:p>
          <w:p w14:paraId="61E7FAAF"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Правила охраны труда и техника безопасности при заготовительных операциях.</w:t>
            </w:r>
          </w:p>
          <w:p w14:paraId="1B8906FC" w14:textId="77777777" w:rsidR="00FE7176" w:rsidRDefault="00FE7176" w:rsidP="00F426FD">
            <w:pPr>
              <w:rPr>
                <w:rFonts w:ascii="Times New Roman" w:hAnsi="Times New Roman"/>
                <w:sz w:val="24"/>
                <w:szCs w:val="24"/>
              </w:rPr>
            </w:pPr>
            <w:r w:rsidRPr="008F1213">
              <w:rPr>
                <w:rFonts w:ascii="Times New Roman" w:hAnsi="Times New Roman"/>
                <w:sz w:val="24"/>
                <w:szCs w:val="24"/>
              </w:rPr>
              <w:t>Последовательность проведения пригоночных операций: пригонка, припасовка, притирка, доводка.</w:t>
            </w:r>
          </w:p>
          <w:p w14:paraId="72DDAB3D"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Виды, причины брака и способы устранения брака при пригоночных операциях.</w:t>
            </w:r>
          </w:p>
          <w:p w14:paraId="3CFF3E1E"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Правила охраны труда и техника безопасности при выполнении пригоночных операций.</w:t>
            </w:r>
          </w:p>
          <w:p w14:paraId="26FEE196"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Принцип действия обдирочных, настольно-сверлильных, заточных и токарных станков.</w:t>
            </w:r>
          </w:p>
          <w:p w14:paraId="1B21056C" w14:textId="77777777" w:rsidR="00FE7176" w:rsidRDefault="00FE7176" w:rsidP="00F426FD">
            <w:pPr>
              <w:rPr>
                <w:rFonts w:ascii="Times New Roman" w:hAnsi="Times New Roman"/>
                <w:sz w:val="24"/>
                <w:szCs w:val="24"/>
              </w:rPr>
            </w:pPr>
            <w:r w:rsidRPr="008F1213">
              <w:rPr>
                <w:rFonts w:ascii="Times New Roman" w:hAnsi="Times New Roman"/>
                <w:sz w:val="24"/>
                <w:szCs w:val="24"/>
              </w:rPr>
              <w:t>Технологический процесс механической обработки на обди</w:t>
            </w:r>
            <w:r>
              <w:rPr>
                <w:rFonts w:ascii="Times New Roman" w:hAnsi="Times New Roman"/>
                <w:sz w:val="24"/>
                <w:szCs w:val="24"/>
              </w:rPr>
              <w:t xml:space="preserve">рочных, настольно-сверлильных, </w:t>
            </w:r>
            <w:r w:rsidRPr="008F1213">
              <w:rPr>
                <w:rFonts w:ascii="Times New Roman" w:hAnsi="Times New Roman"/>
                <w:sz w:val="24"/>
                <w:szCs w:val="24"/>
              </w:rPr>
              <w:t>заточных и токарных станках.</w:t>
            </w:r>
          </w:p>
          <w:p w14:paraId="5CD9B01D" w14:textId="77777777" w:rsidR="00FE7176" w:rsidRPr="008F1213" w:rsidRDefault="00FE7176" w:rsidP="00F426FD">
            <w:pPr>
              <w:rPr>
                <w:rFonts w:ascii="Times New Roman" w:hAnsi="Times New Roman"/>
                <w:sz w:val="24"/>
                <w:szCs w:val="24"/>
              </w:rPr>
            </w:pPr>
            <w:r>
              <w:rPr>
                <w:rFonts w:ascii="Times New Roman" w:hAnsi="Times New Roman"/>
                <w:bCs/>
                <w:sz w:val="24"/>
                <w:szCs w:val="24"/>
              </w:rPr>
              <w:t>С</w:t>
            </w:r>
            <w:r w:rsidRPr="0024249D">
              <w:rPr>
                <w:rFonts w:ascii="Times New Roman" w:hAnsi="Times New Roman"/>
                <w:bCs/>
                <w:sz w:val="24"/>
                <w:szCs w:val="24"/>
              </w:rPr>
              <w:t>верлени</w:t>
            </w:r>
            <w:r>
              <w:rPr>
                <w:rFonts w:ascii="Times New Roman" w:hAnsi="Times New Roman"/>
                <w:bCs/>
                <w:sz w:val="24"/>
                <w:szCs w:val="24"/>
              </w:rPr>
              <w:t>е</w:t>
            </w:r>
            <w:r w:rsidRPr="0024249D">
              <w:rPr>
                <w:rFonts w:ascii="Times New Roman" w:hAnsi="Times New Roman"/>
                <w:bCs/>
                <w:sz w:val="24"/>
                <w:szCs w:val="24"/>
              </w:rPr>
              <w:t xml:space="preserve"> и развертывани</w:t>
            </w:r>
            <w:r>
              <w:rPr>
                <w:rFonts w:ascii="Times New Roman" w:hAnsi="Times New Roman"/>
                <w:bCs/>
                <w:sz w:val="24"/>
                <w:szCs w:val="24"/>
              </w:rPr>
              <w:t>е</w:t>
            </w:r>
            <w:r w:rsidRPr="0024249D">
              <w:rPr>
                <w:rFonts w:ascii="Times New Roman" w:hAnsi="Times New Roman"/>
                <w:bCs/>
                <w:sz w:val="24"/>
                <w:szCs w:val="24"/>
              </w:rPr>
              <w:t xml:space="preserve"> отверстий, нарезани</w:t>
            </w:r>
            <w:r>
              <w:rPr>
                <w:rFonts w:ascii="Times New Roman" w:hAnsi="Times New Roman"/>
                <w:bCs/>
                <w:sz w:val="24"/>
                <w:szCs w:val="24"/>
              </w:rPr>
              <w:t>е</w:t>
            </w:r>
            <w:r w:rsidRPr="0024249D">
              <w:rPr>
                <w:rFonts w:ascii="Times New Roman" w:hAnsi="Times New Roman"/>
                <w:bCs/>
                <w:sz w:val="24"/>
                <w:szCs w:val="24"/>
              </w:rPr>
              <w:t xml:space="preserve"> резьбы, гибк</w:t>
            </w:r>
            <w:r>
              <w:rPr>
                <w:rFonts w:ascii="Times New Roman" w:hAnsi="Times New Roman"/>
                <w:bCs/>
                <w:sz w:val="24"/>
                <w:szCs w:val="24"/>
              </w:rPr>
              <w:t>а</w:t>
            </w:r>
            <w:r w:rsidRPr="0024249D">
              <w:rPr>
                <w:rFonts w:ascii="Times New Roman" w:hAnsi="Times New Roman"/>
                <w:bCs/>
                <w:sz w:val="24"/>
                <w:szCs w:val="24"/>
              </w:rPr>
              <w:t xml:space="preserve"> и правк</w:t>
            </w:r>
            <w:r>
              <w:rPr>
                <w:rFonts w:ascii="Times New Roman" w:hAnsi="Times New Roman"/>
                <w:bCs/>
                <w:sz w:val="24"/>
                <w:szCs w:val="24"/>
              </w:rPr>
              <w:t>а</w:t>
            </w:r>
            <w:r w:rsidRPr="0024249D">
              <w:rPr>
                <w:rFonts w:ascii="Times New Roman" w:hAnsi="Times New Roman"/>
                <w:bCs/>
                <w:sz w:val="24"/>
                <w:szCs w:val="24"/>
              </w:rPr>
              <w:t xml:space="preserve"> труб холодным способом</w:t>
            </w:r>
            <w:r>
              <w:rPr>
                <w:rFonts w:ascii="Times New Roman" w:hAnsi="Times New Roman"/>
                <w:bCs/>
                <w:sz w:val="24"/>
                <w:szCs w:val="24"/>
              </w:rPr>
              <w:t>.</w:t>
            </w:r>
          </w:p>
          <w:p w14:paraId="26462500" w14:textId="77777777" w:rsidR="00FE7176" w:rsidRPr="008F1213" w:rsidRDefault="00FE7176" w:rsidP="00F426FD">
            <w:pPr>
              <w:rPr>
                <w:rFonts w:ascii="Times New Roman" w:hAnsi="Times New Roman"/>
                <w:sz w:val="24"/>
                <w:szCs w:val="24"/>
              </w:rPr>
            </w:pPr>
            <w:r w:rsidRPr="008F1213">
              <w:rPr>
                <w:rFonts w:ascii="Times New Roman" w:hAnsi="Times New Roman"/>
                <w:sz w:val="24"/>
                <w:szCs w:val="24"/>
              </w:rPr>
              <w:t>Виды, причины брака, способы предупреждения и устранения при размерной обработке деталей.</w:t>
            </w:r>
          </w:p>
          <w:p w14:paraId="6C062A05" w14:textId="77777777" w:rsidR="00FE7176" w:rsidRPr="007720C0" w:rsidRDefault="00FE7176" w:rsidP="00F426FD">
            <w:r w:rsidRPr="008F1213">
              <w:rPr>
                <w:rFonts w:ascii="Times New Roman" w:hAnsi="Times New Roman"/>
                <w:sz w:val="24"/>
                <w:szCs w:val="24"/>
              </w:rPr>
              <w:t>Правила охраны труда и техника безопасности при размерной обработке деталей.</w:t>
            </w:r>
          </w:p>
        </w:tc>
      </w:tr>
      <w:tr w:rsidR="00FE7176" w:rsidRPr="007720C0" w14:paraId="70C36D9A" w14:textId="77777777" w:rsidTr="00FE7176">
        <w:trPr>
          <w:trHeight w:val="20"/>
        </w:trPr>
        <w:tc>
          <w:tcPr>
            <w:tcW w:w="932" w:type="pct"/>
            <w:vMerge/>
            <w:tcBorders>
              <w:top w:val="single" w:sz="2" w:space="0" w:color="auto"/>
            </w:tcBorders>
          </w:tcPr>
          <w:p w14:paraId="28F5DE93" w14:textId="77777777" w:rsidR="00FE7176" w:rsidRPr="007720C0" w:rsidRDefault="00FE7176" w:rsidP="00F426FD">
            <w:pPr>
              <w:jc w:val="both"/>
              <w:rPr>
                <w:rFonts w:ascii="Times New Roman" w:hAnsi="Times New Roman"/>
                <w:b/>
                <w:bCs/>
                <w:sz w:val="24"/>
                <w:szCs w:val="24"/>
              </w:rPr>
            </w:pPr>
          </w:p>
        </w:tc>
        <w:tc>
          <w:tcPr>
            <w:tcW w:w="4068" w:type="pct"/>
            <w:tcBorders>
              <w:top w:val="single" w:sz="2" w:space="0" w:color="auto"/>
            </w:tcBorders>
          </w:tcPr>
          <w:p w14:paraId="7B6870FC" w14:textId="77777777" w:rsidR="00FE7176" w:rsidRPr="007720C0" w:rsidRDefault="00FE7176" w:rsidP="00F426FD">
            <w:pPr>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FE7176" w:rsidRPr="007720C0" w14:paraId="0384177D" w14:textId="77777777" w:rsidTr="00FE7176">
        <w:trPr>
          <w:trHeight w:val="719"/>
        </w:trPr>
        <w:tc>
          <w:tcPr>
            <w:tcW w:w="932" w:type="pct"/>
            <w:vMerge/>
          </w:tcPr>
          <w:p w14:paraId="1450A91B" w14:textId="77777777" w:rsidR="00FE7176" w:rsidRPr="007720C0" w:rsidRDefault="00FE7176" w:rsidP="00F607B0">
            <w:pPr>
              <w:jc w:val="both"/>
              <w:rPr>
                <w:rFonts w:ascii="Times New Roman" w:hAnsi="Times New Roman"/>
                <w:b/>
                <w:bCs/>
                <w:sz w:val="24"/>
                <w:szCs w:val="24"/>
              </w:rPr>
            </w:pPr>
          </w:p>
        </w:tc>
        <w:tc>
          <w:tcPr>
            <w:tcW w:w="4068" w:type="pct"/>
          </w:tcPr>
          <w:p w14:paraId="75742388" w14:textId="77777777" w:rsidR="00FE7176" w:rsidRPr="00F607B0" w:rsidRDefault="00FE7176" w:rsidP="00F607B0">
            <w:pPr>
              <w:jc w:val="both"/>
              <w:rPr>
                <w:rFonts w:ascii="Times New Roman" w:hAnsi="Times New Roman"/>
                <w:sz w:val="24"/>
                <w:szCs w:val="24"/>
              </w:rPr>
            </w:pPr>
            <w:r w:rsidRPr="00F607B0">
              <w:rPr>
                <w:rFonts w:ascii="Times New Roman" w:hAnsi="Times New Roman"/>
                <w:sz w:val="24"/>
                <w:szCs w:val="24"/>
              </w:rPr>
              <w:t>Практическое занятие №3 – Определение межоперационных припусков, допусков и размеров заготовки.</w:t>
            </w:r>
          </w:p>
        </w:tc>
      </w:tr>
      <w:tr w:rsidR="00FE7176" w:rsidRPr="007720C0" w14:paraId="0216E3C2" w14:textId="77777777" w:rsidTr="00F607B0">
        <w:trPr>
          <w:trHeight w:val="77"/>
        </w:trPr>
        <w:tc>
          <w:tcPr>
            <w:tcW w:w="932" w:type="pct"/>
            <w:vMerge/>
          </w:tcPr>
          <w:p w14:paraId="7D85CC48" w14:textId="77777777" w:rsidR="00FE7176" w:rsidRPr="007720C0" w:rsidRDefault="00FE7176" w:rsidP="00F607B0">
            <w:pPr>
              <w:jc w:val="both"/>
              <w:rPr>
                <w:rFonts w:ascii="Times New Roman" w:hAnsi="Times New Roman"/>
                <w:b/>
                <w:bCs/>
                <w:sz w:val="24"/>
                <w:szCs w:val="24"/>
              </w:rPr>
            </w:pPr>
          </w:p>
        </w:tc>
        <w:tc>
          <w:tcPr>
            <w:tcW w:w="4068" w:type="pct"/>
          </w:tcPr>
          <w:p w14:paraId="10FAD700" w14:textId="77777777" w:rsidR="00FE7176" w:rsidRPr="00F607B0" w:rsidRDefault="00FE7176" w:rsidP="00F607B0">
            <w:pPr>
              <w:jc w:val="both"/>
              <w:rPr>
                <w:rFonts w:ascii="Times New Roman" w:hAnsi="Times New Roman"/>
                <w:sz w:val="24"/>
                <w:szCs w:val="24"/>
              </w:rPr>
            </w:pPr>
            <w:r w:rsidRPr="00F607B0">
              <w:rPr>
                <w:rFonts w:ascii="Times New Roman" w:hAnsi="Times New Roman"/>
                <w:sz w:val="24"/>
                <w:szCs w:val="24"/>
              </w:rPr>
              <w:t>Практическое занятие №4 – Разработка технологической карты на обработку детали.</w:t>
            </w:r>
          </w:p>
        </w:tc>
      </w:tr>
      <w:tr w:rsidR="00FE7176" w:rsidRPr="007720C0" w14:paraId="4125A492" w14:textId="77777777" w:rsidTr="00F607B0">
        <w:trPr>
          <w:trHeight w:val="77"/>
        </w:trPr>
        <w:tc>
          <w:tcPr>
            <w:tcW w:w="932" w:type="pct"/>
            <w:vMerge/>
          </w:tcPr>
          <w:p w14:paraId="432C4B44" w14:textId="77777777" w:rsidR="00FE7176" w:rsidRPr="007720C0" w:rsidRDefault="00FE7176" w:rsidP="00F426FD">
            <w:pPr>
              <w:jc w:val="both"/>
              <w:rPr>
                <w:rFonts w:ascii="Times New Roman" w:hAnsi="Times New Roman"/>
                <w:b/>
                <w:bCs/>
                <w:sz w:val="24"/>
                <w:szCs w:val="24"/>
              </w:rPr>
            </w:pPr>
          </w:p>
        </w:tc>
        <w:tc>
          <w:tcPr>
            <w:tcW w:w="4068" w:type="pct"/>
          </w:tcPr>
          <w:p w14:paraId="1550359E" w14:textId="77777777" w:rsidR="00FE7176" w:rsidRPr="007720C0" w:rsidRDefault="00FE7176"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FE7176" w:rsidRPr="007720C0" w14:paraId="6CE9E9CF" w14:textId="77777777" w:rsidTr="00FE7176">
        <w:trPr>
          <w:trHeight w:val="20"/>
        </w:trPr>
        <w:tc>
          <w:tcPr>
            <w:tcW w:w="5000" w:type="pct"/>
            <w:gridSpan w:val="2"/>
            <w:tcBorders>
              <w:top w:val="single" w:sz="2" w:space="0" w:color="auto"/>
            </w:tcBorders>
          </w:tcPr>
          <w:p w14:paraId="5C275B64" w14:textId="77777777" w:rsidR="00FE7176" w:rsidRPr="007720C0" w:rsidRDefault="00FE7176" w:rsidP="00F426FD">
            <w:pPr>
              <w:rPr>
                <w:rFonts w:ascii="Times New Roman" w:hAnsi="Times New Roman"/>
                <w:b/>
                <w:bCs/>
                <w:sz w:val="24"/>
                <w:szCs w:val="24"/>
              </w:rPr>
            </w:pPr>
            <w:r w:rsidRPr="007720C0">
              <w:rPr>
                <w:rFonts w:ascii="Times New Roman" w:hAnsi="Times New Roman"/>
                <w:b/>
                <w:sz w:val="24"/>
                <w:szCs w:val="24"/>
              </w:rPr>
              <w:t>Промежуточная аттестация</w:t>
            </w:r>
            <w:r>
              <w:rPr>
                <w:rFonts w:ascii="Times New Roman" w:hAnsi="Times New Roman"/>
                <w:b/>
                <w:sz w:val="24"/>
                <w:szCs w:val="24"/>
              </w:rPr>
              <w:t xml:space="preserve"> 2 часа</w:t>
            </w:r>
          </w:p>
        </w:tc>
      </w:tr>
      <w:tr w:rsidR="00FE7176" w:rsidRPr="007720C0" w14:paraId="0ECCDFDC" w14:textId="77777777" w:rsidTr="00FE7176">
        <w:trPr>
          <w:trHeight w:val="20"/>
        </w:trPr>
        <w:tc>
          <w:tcPr>
            <w:tcW w:w="5000" w:type="pct"/>
            <w:gridSpan w:val="2"/>
          </w:tcPr>
          <w:p w14:paraId="64BBAC46" w14:textId="77777777" w:rsidR="00FE7176" w:rsidRPr="007720C0" w:rsidRDefault="00FE7176" w:rsidP="00F426FD">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34 часа</w:t>
            </w:r>
          </w:p>
        </w:tc>
      </w:tr>
    </w:tbl>
    <w:p w14:paraId="3916B644" w14:textId="77777777" w:rsidR="00983DDC" w:rsidRDefault="00983DDC" w:rsidP="00983DDC">
      <w:pPr>
        <w:rPr>
          <w:rFonts w:ascii="Times New Roman" w:hAnsi="Times New Roman" w:cs="Times New Roman"/>
          <w:sz w:val="24"/>
          <w:szCs w:val="24"/>
        </w:rPr>
      </w:pPr>
    </w:p>
    <w:p w14:paraId="375B2685" w14:textId="77777777" w:rsidR="00983DDC" w:rsidRPr="00DF068E" w:rsidRDefault="00983DDC" w:rsidP="00983D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E191A9" w14:textId="77777777" w:rsidR="00983DDC" w:rsidRPr="00E11160" w:rsidRDefault="00983DDC" w:rsidP="00983DDC">
      <w:pPr>
        <w:pStyle w:val="114"/>
        <w:rPr>
          <w:rFonts w:ascii="Times New Roman" w:hAnsi="Times New Roman"/>
        </w:rPr>
      </w:pPr>
      <w:r w:rsidRPr="00E11160">
        <w:rPr>
          <w:rFonts w:ascii="Times New Roman" w:hAnsi="Times New Roman"/>
        </w:rPr>
        <w:t>3.1. Материально-техническое обеспечение</w:t>
      </w:r>
    </w:p>
    <w:p w14:paraId="6E9DD5F6" w14:textId="4D88FCBF" w:rsidR="00983DDC" w:rsidRPr="00FA680C" w:rsidRDefault="00983DDC" w:rsidP="00512239">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bookmarkStart w:id="10" w:name="_Hlk223698131"/>
      <w:r w:rsidR="00512239">
        <w:rPr>
          <w:rFonts w:ascii="Times New Roman" w:hAnsi="Times New Roman"/>
          <w:sz w:val="24"/>
        </w:rPr>
        <w:t>О</w:t>
      </w:r>
      <w:r w:rsidR="00512239" w:rsidRPr="0007468C">
        <w:rPr>
          <w:rFonts w:ascii="Times New Roman" w:hAnsi="Times New Roman"/>
          <w:sz w:val="24"/>
        </w:rPr>
        <w:t>бщепрофессиональных дисциплин и профессиональных модулей</w:t>
      </w:r>
      <w:r w:rsidR="00512239">
        <w:rPr>
          <w:rFonts w:ascii="Times New Roman" w:hAnsi="Times New Roman"/>
          <w:sz w:val="24"/>
        </w:rPr>
        <w:t xml:space="preserve"> и </w:t>
      </w:r>
      <w:r w:rsidR="00512239" w:rsidRPr="00512239">
        <w:rPr>
          <w:rFonts w:ascii="Times New Roman" w:hAnsi="Times New Roman"/>
          <w:sz w:val="24"/>
        </w:rPr>
        <w:t>Мастерские/зоны по видам работ</w:t>
      </w:r>
      <w:r w:rsidR="00512239">
        <w:rPr>
          <w:rFonts w:ascii="Times New Roman" w:hAnsi="Times New Roman"/>
          <w:sz w:val="24"/>
        </w:rPr>
        <w:t xml:space="preserve"> </w:t>
      </w:r>
      <w:r w:rsidR="00512239" w:rsidRPr="00705127">
        <w:rPr>
          <w:rFonts w:ascii="Times New Roman" w:hAnsi="Times New Roman"/>
          <w:bCs/>
          <w:sz w:val="24"/>
          <w:szCs w:val="24"/>
        </w:rPr>
        <w:t>Слесарная</w:t>
      </w:r>
      <w:bookmarkEnd w:id="10"/>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512239">
        <w:rPr>
          <w:rFonts w:ascii="Times New Roman" w:hAnsi="Times New Roman" w:cs="Times New Roman"/>
          <w:bCs/>
          <w:sz w:val="24"/>
          <w:szCs w:val="24"/>
        </w:rPr>
        <w:t>е</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82628D7" w14:textId="77777777" w:rsidR="00983DDC" w:rsidRDefault="00983DDC" w:rsidP="00983DDC"/>
    <w:p w14:paraId="2AF99E4B" w14:textId="77777777" w:rsidR="00983DDC" w:rsidRPr="00E11160" w:rsidRDefault="00983DDC" w:rsidP="00983D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3A6316" w14:textId="77777777" w:rsidR="00983DDC" w:rsidRDefault="00983DDC" w:rsidP="00983D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F8138A" w14:textId="77777777" w:rsidR="00983DDC" w:rsidRDefault="00983DDC" w:rsidP="00983DDC">
      <w:pPr>
        <w:pStyle w:val="a4"/>
        <w:spacing w:line="276" w:lineRule="auto"/>
        <w:ind w:left="0" w:firstLine="709"/>
        <w:jc w:val="both"/>
        <w:rPr>
          <w:rFonts w:ascii="Times New Roman" w:hAnsi="Times New Roman"/>
          <w:bCs/>
          <w:sz w:val="24"/>
          <w:szCs w:val="24"/>
        </w:rPr>
      </w:pPr>
    </w:p>
    <w:p w14:paraId="27127917" w14:textId="77777777" w:rsidR="00983DDC" w:rsidRPr="00E11160" w:rsidRDefault="00983DDC" w:rsidP="00983D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6A42B5" w14:textId="77777777" w:rsidR="00FE7176" w:rsidRPr="00FE7176" w:rsidRDefault="00FE7176" w:rsidP="00FE7176">
      <w:pPr>
        <w:suppressAutoHyphens/>
        <w:spacing w:line="276" w:lineRule="auto"/>
        <w:ind w:firstLine="709"/>
        <w:contextualSpacing/>
        <w:rPr>
          <w:rFonts w:ascii="Times New Roman" w:hAnsi="Times New Roman"/>
          <w:bCs/>
          <w:sz w:val="24"/>
          <w:szCs w:val="24"/>
        </w:rPr>
      </w:pPr>
      <w:r w:rsidRPr="00FE7176">
        <w:rPr>
          <w:rFonts w:ascii="Times New Roman" w:hAnsi="Times New Roman"/>
          <w:bCs/>
          <w:sz w:val="24"/>
          <w:szCs w:val="24"/>
        </w:rPr>
        <w:t>1.</w:t>
      </w:r>
      <w:r w:rsidRPr="00FE7176">
        <w:rPr>
          <w:rFonts w:ascii="Times New Roman" w:hAnsi="Times New Roman"/>
          <w:bCs/>
          <w:sz w:val="24"/>
          <w:szCs w:val="24"/>
        </w:rPr>
        <w:tab/>
        <w:t xml:space="preserve">Мирошин, Д. Г.  Слесарное </w:t>
      </w:r>
      <w:proofErr w:type="gramStart"/>
      <w:r w:rsidRPr="00FE7176">
        <w:rPr>
          <w:rFonts w:ascii="Times New Roman" w:hAnsi="Times New Roman"/>
          <w:bCs/>
          <w:sz w:val="24"/>
          <w:szCs w:val="24"/>
        </w:rPr>
        <w:t>дело :</w:t>
      </w:r>
      <w:proofErr w:type="gramEnd"/>
      <w:r w:rsidRPr="00FE7176">
        <w:rPr>
          <w:rFonts w:ascii="Times New Roman" w:hAnsi="Times New Roman"/>
          <w:bCs/>
          <w:sz w:val="24"/>
          <w:szCs w:val="24"/>
        </w:rPr>
        <w:t xml:space="preserve"> учебное пособие для среднего профессионального образования / Д. Г. Мирошин. — </w:t>
      </w:r>
      <w:proofErr w:type="gramStart"/>
      <w:r w:rsidRPr="00FE7176">
        <w:rPr>
          <w:rFonts w:ascii="Times New Roman" w:hAnsi="Times New Roman"/>
          <w:bCs/>
          <w:sz w:val="24"/>
          <w:szCs w:val="24"/>
        </w:rPr>
        <w:t>Москва :</w:t>
      </w:r>
      <w:proofErr w:type="gramEnd"/>
      <w:r w:rsidRPr="00FE7176">
        <w:rPr>
          <w:rFonts w:ascii="Times New Roman" w:hAnsi="Times New Roman"/>
          <w:bCs/>
          <w:sz w:val="24"/>
          <w:szCs w:val="24"/>
        </w:rPr>
        <w:t xml:space="preserve"> Издательство </w:t>
      </w:r>
      <w:proofErr w:type="spellStart"/>
      <w:r w:rsidRPr="00FE7176">
        <w:rPr>
          <w:rFonts w:ascii="Times New Roman" w:hAnsi="Times New Roman"/>
          <w:bCs/>
          <w:sz w:val="24"/>
          <w:szCs w:val="24"/>
        </w:rPr>
        <w:t>Юрайт</w:t>
      </w:r>
      <w:proofErr w:type="spellEnd"/>
      <w:r w:rsidRPr="00FE7176">
        <w:rPr>
          <w:rFonts w:ascii="Times New Roman" w:hAnsi="Times New Roman"/>
          <w:bCs/>
          <w:sz w:val="24"/>
          <w:szCs w:val="24"/>
        </w:rPr>
        <w:t xml:space="preserve">, 2023. — 334 с. — (Профессиональное образование). — ISBN 978-5-534-11661-8. </w:t>
      </w:r>
    </w:p>
    <w:p w14:paraId="358DDA6B" w14:textId="77777777" w:rsidR="00FE7176" w:rsidRPr="00FE7176" w:rsidRDefault="00FE7176" w:rsidP="00FE7176">
      <w:pPr>
        <w:suppressAutoHyphens/>
        <w:spacing w:line="276" w:lineRule="auto"/>
        <w:ind w:firstLine="709"/>
        <w:contextualSpacing/>
        <w:rPr>
          <w:rFonts w:ascii="Times New Roman" w:hAnsi="Times New Roman"/>
          <w:bCs/>
          <w:sz w:val="24"/>
          <w:szCs w:val="24"/>
        </w:rPr>
      </w:pPr>
      <w:r w:rsidRPr="00FE7176">
        <w:rPr>
          <w:rFonts w:ascii="Times New Roman" w:hAnsi="Times New Roman"/>
          <w:bCs/>
          <w:sz w:val="24"/>
          <w:szCs w:val="24"/>
        </w:rPr>
        <w:t>2.</w:t>
      </w:r>
      <w:r w:rsidRPr="00FE7176">
        <w:rPr>
          <w:rFonts w:ascii="Times New Roman" w:hAnsi="Times New Roman"/>
          <w:bCs/>
          <w:sz w:val="24"/>
          <w:szCs w:val="24"/>
        </w:rPr>
        <w:tab/>
        <w:t xml:space="preserve">Мирошин, Д. Г.  Слесарное дело. </w:t>
      </w:r>
      <w:proofErr w:type="gramStart"/>
      <w:r w:rsidRPr="00FE7176">
        <w:rPr>
          <w:rFonts w:ascii="Times New Roman" w:hAnsi="Times New Roman"/>
          <w:bCs/>
          <w:sz w:val="24"/>
          <w:szCs w:val="24"/>
        </w:rPr>
        <w:t>Практикум :</w:t>
      </w:r>
      <w:proofErr w:type="gramEnd"/>
      <w:r w:rsidRPr="00FE7176">
        <w:rPr>
          <w:rFonts w:ascii="Times New Roman" w:hAnsi="Times New Roman"/>
          <w:bCs/>
          <w:sz w:val="24"/>
          <w:szCs w:val="24"/>
        </w:rPr>
        <w:t xml:space="preserve"> учебное пособие для среднего профессионального образования / Д. Г. Мирошин. — </w:t>
      </w:r>
      <w:proofErr w:type="gramStart"/>
      <w:r w:rsidRPr="00FE7176">
        <w:rPr>
          <w:rFonts w:ascii="Times New Roman" w:hAnsi="Times New Roman"/>
          <w:bCs/>
          <w:sz w:val="24"/>
          <w:szCs w:val="24"/>
        </w:rPr>
        <w:t>Москва :</w:t>
      </w:r>
      <w:proofErr w:type="gramEnd"/>
      <w:r w:rsidRPr="00FE7176">
        <w:rPr>
          <w:rFonts w:ascii="Times New Roman" w:hAnsi="Times New Roman"/>
          <w:bCs/>
          <w:sz w:val="24"/>
          <w:szCs w:val="24"/>
        </w:rPr>
        <w:t xml:space="preserve"> Издательство </w:t>
      </w:r>
      <w:proofErr w:type="spellStart"/>
      <w:r w:rsidRPr="00FE7176">
        <w:rPr>
          <w:rFonts w:ascii="Times New Roman" w:hAnsi="Times New Roman"/>
          <w:bCs/>
          <w:sz w:val="24"/>
          <w:szCs w:val="24"/>
        </w:rPr>
        <w:t>Юрайт</w:t>
      </w:r>
      <w:proofErr w:type="spellEnd"/>
      <w:r w:rsidRPr="00FE7176">
        <w:rPr>
          <w:rFonts w:ascii="Times New Roman" w:hAnsi="Times New Roman"/>
          <w:bCs/>
          <w:sz w:val="24"/>
          <w:szCs w:val="24"/>
        </w:rPr>
        <w:t xml:space="preserve">, 2023. — 247 с. — (Профессиональное образование). — ISBN 978-5-534-11960-2. </w:t>
      </w:r>
    </w:p>
    <w:p w14:paraId="291D0BF5" w14:textId="77777777" w:rsidR="00FE7176" w:rsidRDefault="00FE7176" w:rsidP="00983DDC">
      <w:pPr>
        <w:suppressAutoHyphens/>
        <w:spacing w:line="276" w:lineRule="auto"/>
        <w:ind w:firstLine="709"/>
        <w:contextualSpacing/>
        <w:rPr>
          <w:rFonts w:ascii="Times New Roman" w:hAnsi="Times New Roman" w:cs="Times New Roman"/>
          <w:b/>
          <w:bCs/>
          <w:sz w:val="24"/>
          <w:szCs w:val="24"/>
        </w:rPr>
      </w:pPr>
    </w:p>
    <w:p w14:paraId="2A114A48" w14:textId="1E010B59" w:rsidR="00983DDC" w:rsidRPr="00FA680C" w:rsidRDefault="00983DDC" w:rsidP="00983D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130376" w14:textId="221046E0" w:rsidR="000F69F0" w:rsidRDefault="00FE7176" w:rsidP="00FE7176">
      <w:pPr>
        <w:spacing w:line="276" w:lineRule="auto"/>
        <w:ind w:firstLine="709"/>
        <w:jc w:val="both"/>
        <w:rPr>
          <w:rFonts w:ascii="Times New Roman" w:hAnsi="Times New Roman" w:cs="Times New Roman"/>
          <w:bCs/>
          <w:iCs/>
          <w:sz w:val="24"/>
          <w:szCs w:val="24"/>
        </w:rPr>
      </w:pPr>
      <w:r w:rsidRPr="00FE7176">
        <w:rPr>
          <w:rFonts w:ascii="Times New Roman" w:hAnsi="Times New Roman" w:cs="Times New Roman"/>
          <w:bCs/>
          <w:iCs/>
          <w:sz w:val="24"/>
          <w:szCs w:val="24"/>
        </w:rPr>
        <w:t xml:space="preserve">1. </w:t>
      </w:r>
      <w:r w:rsidR="000F69F0" w:rsidRPr="000F69F0">
        <w:rPr>
          <w:rFonts w:ascii="Times New Roman" w:hAnsi="Times New Roman" w:cs="Times New Roman"/>
          <w:bCs/>
          <w:iCs/>
          <w:sz w:val="24"/>
          <w:szCs w:val="24"/>
        </w:rPr>
        <w:t xml:space="preserve">Зубарев, Ю. М. Методы получения заготовок в </w:t>
      </w:r>
      <w:proofErr w:type="gramStart"/>
      <w:r w:rsidR="000F69F0" w:rsidRPr="000F69F0">
        <w:rPr>
          <w:rFonts w:ascii="Times New Roman" w:hAnsi="Times New Roman" w:cs="Times New Roman"/>
          <w:bCs/>
          <w:iCs/>
          <w:sz w:val="24"/>
          <w:szCs w:val="24"/>
        </w:rPr>
        <w:t>машиностроении :</w:t>
      </w:r>
      <w:proofErr w:type="gramEnd"/>
      <w:r w:rsidR="000F69F0" w:rsidRPr="000F69F0">
        <w:rPr>
          <w:rFonts w:ascii="Times New Roman" w:hAnsi="Times New Roman" w:cs="Times New Roman"/>
          <w:bCs/>
          <w:iCs/>
          <w:sz w:val="24"/>
          <w:szCs w:val="24"/>
        </w:rPr>
        <w:t xml:space="preserve"> учебное пособие для СПО / Ю. М. Зубарев. — 3-е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2025. — 256 с. — ISBN 978-5-507-50664-4.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21" w:history="1">
        <w:r w:rsidR="000F69F0" w:rsidRPr="00D40E4F">
          <w:rPr>
            <w:rStyle w:val="af0"/>
            <w:rFonts w:ascii="Times New Roman" w:hAnsi="Times New Roman" w:cs="Times New Roman"/>
            <w:bCs/>
            <w:iCs/>
            <w:sz w:val="24"/>
            <w:szCs w:val="24"/>
          </w:rPr>
          <w:t>https://e.lanbook.com/book/454451</w:t>
        </w:r>
      </w:hyperlink>
    </w:p>
    <w:p w14:paraId="144B590C" w14:textId="3083B707" w:rsidR="000F69F0" w:rsidRDefault="00FE7176" w:rsidP="00FE7176">
      <w:pPr>
        <w:spacing w:line="276" w:lineRule="auto"/>
        <w:ind w:firstLine="709"/>
        <w:jc w:val="both"/>
        <w:rPr>
          <w:rFonts w:ascii="Times New Roman" w:hAnsi="Times New Roman" w:cs="Times New Roman"/>
          <w:bCs/>
          <w:iCs/>
          <w:sz w:val="24"/>
          <w:szCs w:val="24"/>
        </w:rPr>
      </w:pPr>
      <w:r w:rsidRPr="00FE7176">
        <w:rPr>
          <w:rFonts w:ascii="Times New Roman" w:hAnsi="Times New Roman" w:cs="Times New Roman"/>
          <w:bCs/>
          <w:iCs/>
          <w:sz w:val="24"/>
          <w:szCs w:val="24"/>
        </w:rPr>
        <w:t xml:space="preserve">2. </w:t>
      </w:r>
      <w:r w:rsidR="000F69F0" w:rsidRPr="000F69F0">
        <w:rPr>
          <w:rFonts w:ascii="Times New Roman" w:hAnsi="Times New Roman" w:cs="Times New Roman"/>
          <w:bCs/>
          <w:iCs/>
          <w:sz w:val="24"/>
          <w:szCs w:val="24"/>
        </w:rPr>
        <w:t xml:space="preserve">Назначение рациональных режимов резания при механической </w:t>
      </w:r>
      <w:proofErr w:type="gramStart"/>
      <w:r w:rsidR="000F69F0" w:rsidRPr="000F69F0">
        <w:rPr>
          <w:rFonts w:ascii="Times New Roman" w:hAnsi="Times New Roman" w:cs="Times New Roman"/>
          <w:bCs/>
          <w:iCs/>
          <w:sz w:val="24"/>
          <w:szCs w:val="24"/>
        </w:rPr>
        <w:t>обработке :</w:t>
      </w:r>
      <w:proofErr w:type="gramEnd"/>
      <w:r w:rsidR="000F69F0" w:rsidRPr="000F69F0">
        <w:rPr>
          <w:rFonts w:ascii="Times New Roman" w:hAnsi="Times New Roman" w:cs="Times New Roman"/>
          <w:bCs/>
          <w:iCs/>
          <w:sz w:val="24"/>
          <w:szCs w:val="24"/>
        </w:rPr>
        <w:t xml:space="preserve"> учебное пособие для СПО / В. М. </w:t>
      </w:r>
      <w:proofErr w:type="spellStart"/>
      <w:r w:rsidR="000F69F0" w:rsidRPr="000F69F0">
        <w:rPr>
          <w:rFonts w:ascii="Times New Roman" w:hAnsi="Times New Roman" w:cs="Times New Roman"/>
          <w:bCs/>
          <w:iCs/>
          <w:sz w:val="24"/>
          <w:szCs w:val="24"/>
        </w:rPr>
        <w:t>Кишуров</w:t>
      </w:r>
      <w:proofErr w:type="spellEnd"/>
      <w:r w:rsidR="000F69F0" w:rsidRPr="000F69F0">
        <w:rPr>
          <w:rFonts w:ascii="Times New Roman" w:hAnsi="Times New Roman" w:cs="Times New Roman"/>
          <w:bCs/>
          <w:iCs/>
          <w:sz w:val="24"/>
          <w:szCs w:val="24"/>
        </w:rPr>
        <w:t xml:space="preserve">, М. В. </w:t>
      </w:r>
      <w:proofErr w:type="spellStart"/>
      <w:r w:rsidR="000F69F0" w:rsidRPr="000F69F0">
        <w:rPr>
          <w:rFonts w:ascii="Times New Roman" w:hAnsi="Times New Roman" w:cs="Times New Roman"/>
          <w:bCs/>
          <w:iCs/>
          <w:sz w:val="24"/>
          <w:szCs w:val="24"/>
        </w:rPr>
        <w:t>Кишуров</w:t>
      </w:r>
      <w:proofErr w:type="spellEnd"/>
      <w:r w:rsidR="000F69F0" w:rsidRPr="000F69F0">
        <w:rPr>
          <w:rFonts w:ascii="Times New Roman" w:hAnsi="Times New Roman" w:cs="Times New Roman"/>
          <w:bCs/>
          <w:iCs/>
          <w:sz w:val="24"/>
          <w:szCs w:val="24"/>
        </w:rPr>
        <w:t>, П. П. Черников, Н. В. Юрасова. — 4-е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2025. — 216 с. — ISBN 978-5-507-51012-2.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22" w:history="1">
        <w:r w:rsidR="000F69F0" w:rsidRPr="00D40E4F">
          <w:rPr>
            <w:rStyle w:val="af0"/>
            <w:rFonts w:ascii="Times New Roman" w:hAnsi="Times New Roman" w:cs="Times New Roman"/>
            <w:bCs/>
            <w:iCs/>
            <w:sz w:val="24"/>
            <w:szCs w:val="24"/>
          </w:rPr>
          <w:t>https://e.lanbook.com/book/499421</w:t>
        </w:r>
      </w:hyperlink>
    </w:p>
    <w:p w14:paraId="22EC8CF7" w14:textId="3FE5CA9A" w:rsidR="000F69F0" w:rsidRDefault="00FE7176" w:rsidP="00FE7176">
      <w:pPr>
        <w:spacing w:line="276" w:lineRule="auto"/>
        <w:ind w:firstLine="709"/>
        <w:jc w:val="both"/>
        <w:rPr>
          <w:rFonts w:ascii="Times New Roman" w:hAnsi="Times New Roman" w:cs="Times New Roman"/>
          <w:bCs/>
          <w:iCs/>
          <w:sz w:val="24"/>
          <w:szCs w:val="24"/>
        </w:rPr>
      </w:pPr>
      <w:r w:rsidRPr="00FE7176">
        <w:rPr>
          <w:rFonts w:ascii="Times New Roman" w:hAnsi="Times New Roman" w:cs="Times New Roman"/>
          <w:bCs/>
          <w:iCs/>
          <w:sz w:val="24"/>
          <w:szCs w:val="24"/>
        </w:rPr>
        <w:t xml:space="preserve">3. </w:t>
      </w:r>
      <w:r w:rsidR="000F69F0" w:rsidRPr="000F69F0">
        <w:rPr>
          <w:rFonts w:ascii="Times New Roman" w:hAnsi="Times New Roman" w:cs="Times New Roman"/>
          <w:bCs/>
          <w:iCs/>
          <w:sz w:val="24"/>
          <w:szCs w:val="24"/>
        </w:rPr>
        <w:t xml:space="preserve">Зубарев, Ю. М. Основы резания материалов и режущий </w:t>
      </w:r>
      <w:proofErr w:type="gramStart"/>
      <w:r w:rsidR="000F69F0" w:rsidRPr="000F69F0">
        <w:rPr>
          <w:rFonts w:ascii="Times New Roman" w:hAnsi="Times New Roman" w:cs="Times New Roman"/>
          <w:bCs/>
          <w:iCs/>
          <w:sz w:val="24"/>
          <w:szCs w:val="24"/>
        </w:rPr>
        <w:t>инструмент :</w:t>
      </w:r>
      <w:proofErr w:type="gramEnd"/>
      <w:r w:rsidR="000F69F0" w:rsidRPr="000F69F0">
        <w:rPr>
          <w:rFonts w:ascii="Times New Roman" w:hAnsi="Times New Roman" w:cs="Times New Roman"/>
          <w:bCs/>
          <w:iCs/>
          <w:sz w:val="24"/>
          <w:szCs w:val="24"/>
        </w:rPr>
        <w:t xml:space="preserve"> учебное пособие для СПО / Ю. М. Зубарев, Р. Н. Битюков. — 4-е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2025. — 228 с. — ISBN 978-5-507-50538-8.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23" w:history="1">
        <w:r w:rsidR="000F69F0" w:rsidRPr="00D40E4F">
          <w:rPr>
            <w:rStyle w:val="af0"/>
            <w:rFonts w:ascii="Times New Roman" w:hAnsi="Times New Roman" w:cs="Times New Roman"/>
            <w:bCs/>
            <w:iCs/>
            <w:sz w:val="24"/>
            <w:szCs w:val="24"/>
          </w:rPr>
          <w:t>https://e.lanbook.com/book/445295</w:t>
        </w:r>
      </w:hyperlink>
    </w:p>
    <w:p w14:paraId="6D9A50C2" w14:textId="77777777" w:rsidR="000F69F0" w:rsidRDefault="000F69F0" w:rsidP="00FE7176">
      <w:pPr>
        <w:spacing w:line="276" w:lineRule="auto"/>
        <w:ind w:firstLine="709"/>
        <w:jc w:val="both"/>
        <w:rPr>
          <w:rFonts w:ascii="Times New Roman" w:hAnsi="Times New Roman" w:cs="Times New Roman"/>
          <w:bCs/>
          <w:iCs/>
          <w:sz w:val="24"/>
          <w:szCs w:val="24"/>
        </w:rPr>
      </w:pPr>
    </w:p>
    <w:p w14:paraId="3F95E6E4" w14:textId="77777777" w:rsidR="00983DDC" w:rsidRPr="00DF068E" w:rsidRDefault="00983DDC" w:rsidP="00983D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7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3"/>
        <w:gridCol w:w="2211"/>
        <w:gridCol w:w="2656"/>
      </w:tblGrid>
      <w:tr w:rsidR="00FE7176" w:rsidRPr="007720C0" w14:paraId="7C9D63EB" w14:textId="77777777" w:rsidTr="00F426FD">
        <w:tc>
          <w:tcPr>
            <w:tcW w:w="2414" w:type="pct"/>
            <w:tcBorders>
              <w:top w:val="single" w:sz="4" w:space="0" w:color="auto"/>
              <w:left w:val="single" w:sz="4" w:space="0" w:color="auto"/>
              <w:bottom w:val="single" w:sz="4" w:space="0" w:color="auto"/>
              <w:right w:val="single" w:sz="4" w:space="0" w:color="auto"/>
            </w:tcBorders>
            <w:vAlign w:val="center"/>
          </w:tcPr>
          <w:p w14:paraId="669C27AE" w14:textId="77777777" w:rsidR="00FE7176" w:rsidRPr="007720C0" w:rsidRDefault="00FE7176" w:rsidP="00F426FD">
            <w:pPr>
              <w:jc w:val="center"/>
              <w:rPr>
                <w:rFonts w:ascii="Times New Roman" w:hAnsi="Times New Roman"/>
                <w:b/>
                <w:bCs/>
                <w:sz w:val="24"/>
                <w:szCs w:val="24"/>
              </w:rPr>
            </w:pPr>
            <w:r>
              <w:rPr>
                <w:rFonts w:ascii="Times New Roman" w:hAnsi="Times New Roman"/>
                <w:b/>
                <w:bCs/>
                <w:sz w:val="24"/>
                <w:szCs w:val="24"/>
              </w:rPr>
              <w:t xml:space="preserve">Результаты обучения </w:t>
            </w:r>
          </w:p>
        </w:tc>
        <w:tc>
          <w:tcPr>
            <w:tcW w:w="1175" w:type="pct"/>
            <w:tcBorders>
              <w:top w:val="single" w:sz="4" w:space="0" w:color="auto"/>
              <w:left w:val="single" w:sz="4" w:space="0" w:color="auto"/>
              <w:bottom w:val="single" w:sz="4" w:space="0" w:color="auto"/>
              <w:right w:val="single" w:sz="4" w:space="0" w:color="auto"/>
            </w:tcBorders>
            <w:vAlign w:val="center"/>
          </w:tcPr>
          <w:p w14:paraId="0FAB3234" w14:textId="60F3B3A0" w:rsidR="00FE7176" w:rsidRPr="007720C0" w:rsidRDefault="00107417" w:rsidP="00F426FD">
            <w:pPr>
              <w:jc w:val="center"/>
              <w:rPr>
                <w:rFonts w:ascii="Times New Roman" w:hAnsi="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1411" w:type="pct"/>
            <w:tcBorders>
              <w:top w:val="single" w:sz="4" w:space="0" w:color="auto"/>
              <w:left w:val="single" w:sz="4" w:space="0" w:color="auto"/>
              <w:bottom w:val="single" w:sz="4" w:space="0" w:color="auto"/>
              <w:right w:val="single" w:sz="4" w:space="0" w:color="auto"/>
            </w:tcBorders>
            <w:vAlign w:val="center"/>
          </w:tcPr>
          <w:p w14:paraId="35B1AF43" w14:textId="77777777" w:rsidR="00FE7176" w:rsidRPr="007720C0" w:rsidRDefault="00FE7176" w:rsidP="00F426FD">
            <w:pPr>
              <w:jc w:val="center"/>
              <w:rPr>
                <w:rFonts w:ascii="Times New Roman" w:hAnsi="Times New Roman"/>
                <w:b/>
                <w:bCs/>
                <w:sz w:val="24"/>
                <w:szCs w:val="24"/>
              </w:rPr>
            </w:pPr>
            <w:r w:rsidRPr="007720C0">
              <w:rPr>
                <w:rFonts w:ascii="Times New Roman" w:hAnsi="Times New Roman"/>
                <w:b/>
                <w:bCs/>
                <w:sz w:val="24"/>
                <w:szCs w:val="24"/>
              </w:rPr>
              <w:t>Методы оценки</w:t>
            </w:r>
          </w:p>
        </w:tc>
      </w:tr>
      <w:tr w:rsidR="00FE7176" w:rsidRPr="006464E7" w14:paraId="0B15C82B" w14:textId="77777777" w:rsidTr="00F426FD">
        <w:tc>
          <w:tcPr>
            <w:tcW w:w="5000" w:type="pct"/>
            <w:gridSpan w:val="3"/>
            <w:tcBorders>
              <w:top w:val="single" w:sz="4" w:space="0" w:color="auto"/>
              <w:left w:val="single" w:sz="4" w:space="0" w:color="auto"/>
              <w:bottom w:val="single" w:sz="4" w:space="0" w:color="auto"/>
              <w:right w:val="single" w:sz="4" w:space="0" w:color="auto"/>
            </w:tcBorders>
            <w:vAlign w:val="center"/>
          </w:tcPr>
          <w:p w14:paraId="3D0F329F" w14:textId="77777777" w:rsidR="00FE7176" w:rsidRPr="006464E7" w:rsidRDefault="00FE7176" w:rsidP="00F426FD">
            <w:pPr>
              <w:rPr>
                <w:rFonts w:ascii="Times New Roman" w:hAnsi="Times New Roman"/>
                <w:bCs/>
                <w:sz w:val="24"/>
                <w:szCs w:val="24"/>
              </w:rPr>
            </w:pPr>
            <w:r w:rsidRPr="006464E7">
              <w:rPr>
                <w:rFonts w:ascii="Times New Roman" w:hAnsi="Times New Roman"/>
                <w:bCs/>
                <w:sz w:val="24"/>
                <w:szCs w:val="24"/>
              </w:rPr>
              <w:lastRenderedPageBreak/>
              <w:t>Перечень знаний, осваиваемых в рамках дисциплины</w:t>
            </w:r>
          </w:p>
        </w:tc>
      </w:tr>
      <w:tr w:rsidR="00FE7176" w:rsidRPr="007720C0" w14:paraId="7366D97B" w14:textId="77777777" w:rsidTr="00F426FD">
        <w:tc>
          <w:tcPr>
            <w:tcW w:w="2414" w:type="pct"/>
            <w:tcBorders>
              <w:top w:val="single" w:sz="4" w:space="0" w:color="auto"/>
              <w:left w:val="single" w:sz="4" w:space="0" w:color="auto"/>
              <w:bottom w:val="single" w:sz="4" w:space="0" w:color="auto"/>
              <w:right w:val="single" w:sz="4" w:space="0" w:color="auto"/>
            </w:tcBorders>
            <w:vAlign w:val="center"/>
          </w:tcPr>
          <w:p w14:paraId="5DACDB42"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основные методы обработки на металлорежущих станках;</w:t>
            </w:r>
          </w:p>
          <w:p w14:paraId="4B645150"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основы технологии изготовления заготовок и деталей из неметаллических материалов;</w:t>
            </w:r>
          </w:p>
          <w:p w14:paraId="629037D6"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наименование, маркировка, правила применения масел, моющих составов, металлов и смазок;</w:t>
            </w:r>
          </w:p>
          <w:p w14:paraId="51BAFB69"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основные методы упрочнения поверхностных слоев;</w:t>
            </w:r>
          </w:p>
          <w:p w14:paraId="0D4BCFDA"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требования к планировке и оснащению рабочего места;</w:t>
            </w:r>
          </w:p>
          <w:p w14:paraId="30719678"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виды, назначение, устройство универсальных приспособлений и правила применения слесарного и контрольно-измерительных инструментов;</w:t>
            </w:r>
          </w:p>
          <w:p w14:paraId="10A63CE2"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правила и последовательность проведения измерений;</w:t>
            </w:r>
          </w:p>
          <w:p w14:paraId="547A61EC"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общие сведения о системе допусков и посадок, квалитетах и параметрах шероховатости по квалитетам;</w:t>
            </w:r>
          </w:p>
          <w:p w14:paraId="325E47BD" w14:textId="54190202" w:rsidR="00FE7176" w:rsidRPr="007720C0" w:rsidRDefault="00FE7176" w:rsidP="000F69F0">
            <w:pPr>
              <w:ind w:left="9"/>
              <w:rPr>
                <w:rFonts w:ascii="Times New Roman" w:hAnsi="Times New Roman"/>
                <w:sz w:val="24"/>
                <w:szCs w:val="24"/>
              </w:rPr>
            </w:pPr>
            <w:r w:rsidRPr="009D0525">
              <w:rPr>
                <w:rFonts w:ascii="Times New Roman" w:hAnsi="Times New Roman"/>
                <w:sz w:val="24"/>
                <w:szCs w:val="24"/>
              </w:rPr>
              <w:t>- методы и способы контроля качества выполненной работы;</w:t>
            </w:r>
          </w:p>
        </w:tc>
        <w:tc>
          <w:tcPr>
            <w:tcW w:w="1175" w:type="pct"/>
            <w:tcBorders>
              <w:top w:val="single" w:sz="4" w:space="0" w:color="auto"/>
              <w:left w:val="single" w:sz="4" w:space="0" w:color="auto"/>
              <w:bottom w:val="single" w:sz="4" w:space="0" w:color="auto"/>
              <w:right w:val="single" w:sz="4" w:space="0" w:color="auto"/>
            </w:tcBorders>
            <w:vAlign w:val="center"/>
          </w:tcPr>
          <w:p w14:paraId="65F2DB53" w14:textId="77777777" w:rsidR="00FE7176" w:rsidRPr="007720C0" w:rsidRDefault="00FE7176" w:rsidP="00F426FD">
            <w:pPr>
              <w:rPr>
                <w:rFonts w:ascii="Times New Roman" w:hAnsi="Times New Roman"/>
                <w:bCs/>
                <w:sz w:val="24"/>
                <w:szCs w:val="24"/>
              </w:rPr>
            </w:pPr>
            <w:r w:rsidRPr="007720C0">
              <w:rPr>
                <w:rFonts w:ascii="Times New Roman" w:hAnsi="Times New Roman"/>
                <w:bCs/>
                <w:sz w:val="24"/>
                <w:szCs w:val="24"/>
              </w:rPr>
              <w:t>демонстрирует знания</w:t>
            </w:r>
            <w:r w:rsidRPr="007720C0">
              <w:rPr>
                <w:rFonts w:ascii="Times New Roman" w:hAnsi="Times New Roman"/>
                <w:sz w:val="24"/>
                <w:szCs w:val="24"/>
              </w:rPr>
              <w:t xml:space="preserve"> </w:t>
            </w:r>
            <w:r>
              <w:rPr>
                <w:rFonts w:ascii="Times New Roman" w:hAnsi="Times New Roman"/>
                <w:sz w:val="24"/>
                <w:szCs w:val="24"/>
              </w:rPr>
              <w:t>подготовительных операций перед проведением слесарных работ</w:t>
            </w:r>
          </w:p>
        </w:tc>
        <w:tc>
          <w:tcPr>
            <w:tcW w:w="1411" w:type="pct"/>
            <w:tcBorders>
              <w:top w:val="single" w:sz="4" w:space="0" w:color="auto"/>
              <w:left w:val="single" w:sz="4" w:space="0" w:color="auto"/>
              <w:bottom w:val="single" w:sz="4" w:space="0" w:color="auto"/>
              <w:right w:val="single" w:sz="4" w:space="0" w:color="auto"/>
            </w:tcBorders>
          </w:tcPr>
          <w:p w14:paraId="30D4EBCD" w14:textId="77777777" w:rsidR="00FE7176" w:rsidRPr="007720C0" w:rsidRDefault="00FE7176" w:rsidP="00F426FD">
            <w:pPr>
              <w:rPr>
                <w:rFonts w:ascii="Times New Roman" w:hAnsi="Times New Roman"/>
                <w:bCs/>
                <w:sz w:val="24"/>
                <w:szCs w:val="24"/>
              </w:rPr>
            </w:pPr>
            <w:r>
              <w:rPr>
                <w:rFonts w:ascii="Times New Roman" w:hAnsi="Times New Roman"/>
                <w:bCs/>
                <w:sz w:val="24"/>
                <w:szCs w:val="24"/>
              </w:rPr>
              <w:t>Устный опрос</w:t>
            </w:r>
          </w:p>
        </w:tc>
      </w:tr>
      <w:tr w:rsidR="00FE7176" w:rsidRPr="007720C0" w14:paraId="30952106" w14:textId="77777777" w:rsidTr="00F426FD">
        <w:tc>
          <w:tcPr>
            <w:tcW w:w="2414" w:type="pct"/>
            <w:tcBorders>
              <w:top w:val="single" w:sz="4" w:space="0" w:color="auto"/>
              <w:left w:val="single" w:sz="4" w:space="0" w:color="auto"/>
              <w:bottom w:val="single" w:sz="4" w:space="0" w:color="auto"/>
              <w:right w:val="single" w:sz="4" w:space="0" w:color="auto"/>
            </w:tcBorders>
            <w:vAlign w:val="center"/>
          </w:tcPr>
          <w:p w14:paraId="4BB244DC"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типичные дефекты при выполнении слесарной обработки, причины их появления и способы предупреждения;</w:t>
            </w:r>
          </w:p>
          <w:p w14:paraId="11088B75"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способы устранения дефектов в процессе выполнения слесарной обработки;</w:t>
            </w:r>
          </w:p>
          <w:p w14:paraId="0FDAD1B0"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способы размерной обработки деталей;</w:t>
            </w:r>
          </w:p>
          <w:p w14:paraId="58AAF9AB"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способы и последовательность проведения пригоночных операций слесарной обработки деталей;</w:t>
            </w:r>
          </w:p>
          <w:p w14:paraId="3238FFD2"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принципы действия обдирочных, настольно-сверлильных и заточных станков и токарных станков;</w:t>
            </w:r>
          </w:p>
          <w:p w14:paraId="4FBAE7F1"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технологический процесс механической обработки на обдирочных, настольно</w:t>
            </w:r>
            <w:r>
              <w:rPr>
                <w:rFonts w:ascii="Times New Roman" w:hAnsi="Times New Roman"/>
                <w:sz w:val="24"/>
                <w:szCs w:val="24"/>
              </w:rPr>
              <w:t>-</w:t>
            </w:r>
            <w:r w:rsidRPr="009D0525">
              <w:rPr>
                <w:rFonts w:ascii="Times New Roman" w:hAnsi="Times New Roman"/>
                <w:sz w:val="24"/>
                <w:szCs w:val="24"/>
              </w:rPr>
              <w:t>сверлильных, заточных и токарных станках;</w:t>
            </w:r>
          </w:p>
          <w:p w14:paraId="5060DB6C" w14:textId="77777777" w:rsidR="00FE7176" w:rsidRPr="009D0525" w:rsidRDefault="00FE7176" w:rsidP="00F426FD">
            <w:pPr>
              <w:ind w:left="9"/>
              <w:rPr>
                <w:rFonts w:ascii="Times New Roman" w:hAnsi="Times New Roman"/>
                <w:sz w:val="24"/>
                <w:szCs w:val="24"/>
              </w:rPr>
            </w:pPr>
            <w:r w:rsidRPr="009D0525">
              <w:rPr>
                <w:rFonts w:ascii="Times New Roman" w:hAnsi="Times New Roman"/>
                <w:sz w:val="24"/>
                <w:szCs w:val="24"/>
              </w:rPr>
              <w:t>- 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заточных и токарных станках;</w:t>
            </w:r>
          </w:p>
          <w:p w14:paraId="2ECE9407" w14:textId="77777777" w:rsidR="00FE7176" w:rsidRPr="007720C0" w:rsidRDefault="00FE7176" w:rsidP="00F426FD">
            <w:pPr>
              <w:ind w:left="9"/>
              <w:rPr>
                <w:rFonts w:ascii="Times New Roman" w:hAnsi="Times New Roman"/>
                <w:sz w:val="24"/>
                <w:szCs w:val="24"/>
              </w:rPr>
            </w:pPr>
            <w:r w:rsidRPr="009D0525">
              <w:rPr>
                <w:rFonts w:ascii="Times New Roman" w:hAnsi="Times New Roman"/>
                <w:sz w:val="24"/>
                <w:szCs w:val="24"/>
              </w:rPr>
              <w:lastRenderedPageBreak/>
              <w:t>- основные виды и причины брака при механической обработке, способы предупреждения и устранения;</w:t>
            </w:r>
          </w:p>
        </w:tc>
        <w:tc>
          <w:tcPr>
            <w:tcW w:w="1175" w:type="pct"/>
            <w:tcBorders>
              <w:top w:val="single" w:sz="4" w:space="0" w:color="auto"/>
              <w:left w:val="single" w:sz="4" w:space="0" w:color="auto"/>
              <w:bottom w:val="single" w:sz="4" w:space="0" w:color="auto"/>
              <w:right w:val="single" w:sz="4" w:space="0" w:color="auto"/>
            </w:tcBorders>
          </w:tcPr>
          <w:p w14:paraId="4611A98F" w14:textId="77777777" w:rsidR="00FE7176" w:rsidRPr="007720C0" w:rsidRDefault="00FE7176" w:rsidP="00F426FD">
            <w:pPr>
              <w:rPr>
                <w:rFonts w:ascii="Times New Roman" w:hAnsi="Times New Roman"/>
                <w:bCs/>
                <w:sz w:val="24"/>
                <w:szCs w:val="24"/>
              </w:rPr>
            </w:pPr>
            <w:r w:rsidRPr="007720C0">
              <w:rPr>
                <w:rFonts w:ascii="Times New Roman" w:hAnsi="Times New Roman"/>
                <w:bCs/>
                <w:sz w:val="24"/>
                <w:szCs w:val="24"/>
              </w:rPr>
              <w:lastRenderedPageBreak/>
              <w:t>демонстрирует знания</w:t>
            </w:r>
            <w:r w:rsidRPr="007720C0">
              <w:rPr>
                <w:rFonts w:ascii="Times New Roman" w:hAnsi="Times New Roman"/>
                <w:sz w:val="24"/>
                <w:szCs w:val="24"/>
              </w:rPr>
              <w:t xml:space="preserve"> основных </w:t>
            </w:r>
            <w:r>
              <w:rPr>
                <w:rFonts w:ascii="Times New Roman" w:hAnsi="Times New Roman"/>
                <w:sz w:val="24"/>
                <w:szCs w:val="24"/>
              </w:rPr>
              <w:t>видов слесарных работ.</w:t>
            </w:r>
          </w:p>
        </w:tc>
        <w:tc>
          <w:tcPr>
            <w:tcW w:w="1411" w:type="pct"/>
            <w:tcBorders>
              <w:top w:val="single" w:sz="4" w:space="0" w:color="auto"/>
              <w:left w:val="single" w:sz="4" w:space="0" w:color="auto"/>
              <w:bottom w:val="single" w:sz="4" w:space="0" w:color="auto"/>
              <w:right w:val="single" w:sz="4" w:space="0" w:color="auto"/>
            </w:tcBorders>
          </w:tcPr>
          <w:p w14:paraId="2EA2A4B3" w14:textId="77777777" w:rsidR="00FE7176" w:rsidRPr="007720C0" w:rsidRDefault="00FE7176" w:rsidP="00F426FD">
            <w:pPr>
              <w:rPr>
                <w:rFonts w:ascii="Times New Roman" w:hAnsi="Times New Roman"/>
                <w:bCs/>
                <w:sz w:val="24"/>
                <w:szCs w:val="24"/>
              </w:rPr>
            </w:pPr>
            <w:r>
              <w:rPr>
                <w:rFonts w:ascii="Times New Roman" w:hAnsi="Times New Roman"/>
                <w:bCs/>
                <w:sz w:val="24"/>
                <w:szCs w:val="24"/>
              </w:rPr>
              <w:t>Устный опрос</w:t>
            </w:r>
          </w:p>
        </w:tc>
      </w:tr>
      <w:tr w:rsidR="00FE7176" w:rsidRPr="007720C0" w14:paraId="54A495A5" w14:textId="77777777" w:rsidTr="00F426FD">
        <w:tc>
          <w:tcPr>
            <w:tcW w:w="5000" w:type="pct"/>
            <w:gridSpan w:val="3"/>
            <w:tcBorders>
              <w:top w:val="single" w:sz="4" w:space="0" w:color="auto"/>
              <w:left w:val="single" w:sz="4" w:space="0" w:color="auto"/>
              <w:bottom w:val="single" w:sz="4" w:space="0" w:color="auto"/>
              <w:right w:val="single" w:sz="4" w:space="0" w:color="auto"/>
            </w:tcBorders>
            <w:vAlign w:val="center"/>
          </w:tcPr>
          <w:p w14:paraId="6420AD48" w14:textId="77777777" w:rsidR="00FE7176" w:rsidRPr="007720C0" w:rsidRDefault="00FE7176" w:rsidP="00F426FD">
            <w:pPr>
              <w:rPr>
                <w:rFonts w:ascii="Times New Roman" w:hAnsi="Times New Roman"/>
                <w:bCs/>
                <w:sz w:val="24"/>
                <w:szCs w:val="24"/>
              </w:rPr>
            </w:pPr>
            <w:r w:rsidRPr="00AE39B5">
              <w:rPr>
                <w:rFonts w:ascii="Times New Roman" w:hAnsi="Times New Roman"/>
                <w:bCs/>
                <w:iCs/>
                <w:sz w:val="24"/>
                <w:szCs w:val="24"/>
              </w:rPr>
              <w:t>Перечень умений, осваиваемых в рамках дисциплины</w:t>
            </w:r>
          </w:p>
        </w:tc>
      </w:tr>
      <w:tr w:rsidR="00FE7176" w:rsidRPr="007720C0" w14:paraId="2AA1DDCD" w14:textId="77777777" w:rsidTr="00F426FD">
        <w:tc>
          <w:tcPr>
            <w:tcW w:w="2414" w:type="pct"/>
            <w:tcBorders>
              <w:top w:val="single" w:sz="4" w:space="0" w:color="auto"/>
              <w:left w:val="single" w:sz="4" w:space="0" w:color="auto"/>
              <w:bottom w:val="single" w:sz="4" w:space="0" w:color="auto"/>
              <w:right w:val="single" w:sz="4" w:space="0" w:color="auto"/>
            </w:tcBorders>
            <w:vAlign w:val="center"/>
          </w:tcPr>
          <w:p w14:paraId="490DC9C3" w14:textId="77777777" w:rsidR="00FE7176" w:rsidRPr="00671F8D" w:rsidRDefault="00FE7176" w:rsidP="00F426FD">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выполнять измерения контрольно-измерительными инструментами;</w:t>
            </w:r>
          </w:p>
          <w:p w14:paraId="31020A1E" w14:textId="77777777" w:rsidR="00FE7176" w:rsidRPr="00671F8D" w:rsidRDefault="00FE7176" w:rsidP="00F426FD">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 xml:space="preserve">выбирать слесарный и механизированный инструмент </w:t>
            </w:r>
            <w:r>
              <w:rPr>
                <w:rFonts w:ascii="Times New Roman" w:hAnsi="Times New Roman"/>
                <w:sz w:val="24"/>
                <w:szCs w:val="24"/>
              </w:rPr>
              <w:t xml:space="preserve">и приспособления для выполнения </w:t>
            </w:r>
            <w:r w:rsidRPr="00671F8D">
              <w:rPr>
                <w:rFonts w:ascii="Times New Roman" w:hAnsi="Times New Roman"/>
                <w:sz w:val="24"/>
                <w:szCs w:val="24"/>
              </w:rPr>
              <w:t>работ;</w:t>
            </w:r>
          </w:p>
          <w:p w14:paraId="364AF74B" w14:textId="77777777" w:rsidR="00FE7176" w:rsidRPr="00671F8D" w:rsidRDefault="00FE7176" w:rsidP="00F426FD">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визуальный контроль изношенности механизмов;</w:t>
            </w:r>
          </w:p>
          <w:p w14:paraId="74FDBC47" w14:textId="77777777" w:rsidR="00FE7176" w:rsidRPr="00671F8D" w:rsidRDefault="00FE7176" w:rsidP="00F426FD">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определять межоперационные припуски и допуски на межоперационные размеры;</w:t>
            </w:r>
          </w:p>
          <w:p w14:paraId="6798600A" w14:textId="5E6EF758" w:rsidR="00FE7176" w:rsidRPr="007720C0" w:rsidRDefault="00FE7176" w:rsidP="000F69F0">
            <w:pPr>
              <w:tabs>
                <w:tab w:val="left" w:pos="459"/>
              </w:tabs>
              <w:rPr>
                <w:rFonts w:ascii="Times New Roman" w:hAnsi="Times New Roman"/>
                <w:bCs/>
                <w:sz w:val="24"/>
                <w:szCs w:val="24"/>
              </w:rPr>
            </w:pPr>
            <w:r>
              <w:rPr>
                <w:rFonts w:ascii="Times New Roman" w:hAnsi="Times New Roman"/>
                <w:sz w:val="24"/>
                <w:szCs w:val="24"/>
              </w:rPr>
              <w:t xml:space="preserve">- </w:t>
            </w:r>
            <w:r w:rsidRPr="00671F8D">
              <w:rPr>
                <w:rFonts w:ascii="Times New Roman" w:hAnsi="Times New Roman"/>
                <w:sz w:val="24"/>
                <w:szCs w:val="24"/>
              </w:rPr>
              <w:t>производить разметку в соответст</w:t>
            </w:r>
            <w:r>
              <w:rPr>
                <w:rFonts w:ascii="Times New Roman" w:hAnsi="Times New Roman"/>
                <w:sz w:val="24"/>
                <w:szCs w:val="24"/>
              </w:rPr>
              <w:t>вии с требуемой технологической последовательностью;</w:t>
            </w:r>
          </w:p>
        </w:tc>
        <w:tc>
          <w:tcPr>
            <w:tcW w:w="1175" w:type="pct"/>
            <w:tcBorders>
              <w:top w:val="single" w:sz="4" w:space="0" w:color="auto"/>
              <w:left w:val="single" w:sz="4" w:space="0" w:color="auto"/>
              <w:bottom w:val="single" w:sz="4" w:space="0" w:color="auto"/>
              <w:right w:val="single" w:sz="4" w:space="0" w:color="auto"/>
            </w:tcBorders>
          </w:tcPr>
          <w:p w14:paraId="5BA93AE5" w14:textId="77777777" w:rsidR="00FE7176" w:rsidRPr="007720C0" w:rsidRDefault="00FE7176" w:rsidP="00F426FD">
            <w:pPr>
              <w:rPr>
                <w:rFonts w:ascii="Times New Roman" w:hAnsi="Times New Roman"/>
                <w:bCs/>
                <w:sz w:val="24"/>
                <w:szCs w:val="24"/>
              </w:rPr>
            </w:pPr>
            <w:r>
              <w:rPr>
                <w:rFonts w:ascii="Times New Roman" w:hAnsi="Times New Roman"/>
                <w:bCs/>
                <w:sz w:val="24"/>
                <w:szCs w:val="24"/>
              </w:rPr>
              <w:t>Выполняет подготовительные работы</w:t>
            </w:r>
          </w:p>
        </w:tc>
        <w:tc>
          <w:tcPr>
            <w:tcW w:w="1411" w:type="pct"/>
            <w:tcBorders>
              <w:top w:val="single" w:sz="4" w:space="0" w:color="auto"/>
              <w:left w:val="single" w:sz="4" w:space="0" w:color="auto"/>
              <w:bottom w:val="single" w:sz="4" w:space="0" w:color="auto"/>
              <w:right w:val="single" w:sz="4" w:space="0" w:color="auto"/>
            </w:tcBorders>
          </w:tcPr>
          <w:p w14:paraId="0645462D" w14:textId="77777777" w:rsidR="00FE7176" w:rsidRPr="007720C0" w:rsidRDefault="00FE7176"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w:t>
            </w:r>
            <w:r>
              <w:rPr>
                <w:rFonts w:ascii="Times New Roman" w:hAnsi="Times New Roman"/>
                <w:bCs/>
                <w:sz w:val="24"/>
                <w:szCs w:val="24"/>
              </w:rPr>
              <w:t xml:space="preserve"> первого раздела</w:t>
            </w:r>
          </w:p>
        </w:tc>
      </w:tr>
      <w:tr w:rsidR="00FE7176" w:rsidRPr="007720C0" w14:paraId="4CEC0FAE" w14:textId="77777777" w:rsidTr="00F426FD">
        <w:tc>
          <w:tcPr>
            <w:tcW w:w="2414" w:type="pct"/>
            <w:tcBorders>
              <w:top w:val="single" w:sz="4" w:space="0" w:color="auto"/>
              <w:left w:val="single" w:sz="4" w:space="0" w:color="auto"/>
              <w:bottom w:val="single" w:sz="4" w:space="0" w:color="auto"/>
              <w:right w:val="single" w:sz="4" w:space="0" w:color="auto"/>
            </w:tcBorders>
            <w:vAlign w:val="center"/>
          </w:tcPr>
          <w:p w14:paraId="1EC6D6D1" w14:textId="77777777" w:rsidR="00FE7176" w:rsidRPr="00671F8D" w:rsidRDefault="00FE7176" w:rsidP="00F426FD">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и закреплять детали в зажимных приспособлениях различных видов;</w:t>
            </w:r>
          </w:p>
          <w:p w14:paraId="4D2BE57E" w14:textId="77777777" w:rsidR="00FE7176" w:rsidRDefault="00FE7176" w:rsidP="00F426FD">
            <w:pPr>
              <w:tabs>
                <w:tab w:val="left" w:pos="459"/>
              </w:tabs>
              <w:rPr>
                <w:rFonts w:ascii="Times New Roman" w:hAnsi="Times New Roman"/>
                <w:sz w:val="24"/>
                <w:szCs w:val="24"/>
              </w:rPr>
            </w:pPr>
            <w:r>
              <w:rPr>
                <w:rFonts w:ascii="Times New Roman" w:hAnsi="Times New Roman"/>
                <w:sz w:val="24"/>
                <w:szCs w:val="24"/>
              </w:rPr>
              <w:t xml:space="preserve">- </w:t>
            </w:r>
            <w:r w:rsidRPr="00671F8D">
              <w:rPr>
                <w:rFonts w:ascii="Times New Roman" w:hAnsi="Times New Roman"/>
                <w:sz w:val="24"/>
                <w:szCs w:val="24"/>
              </w:rPr>
              <w:t>выбирать и подготавливать к работе режущ</w:t>
            </w:r>
            <w:r>
              <w:rPr>
                <w:rFonts w:ascii="Times New Roman" w:hAnsi="Times New Roman"/>
                <w:sz w:val="24"/>
                <w:szCs w:val="24"/>
              </w:rPr>
              <w:t xml:space="preserve">ий и измерительный инструмент в </w:t>
            </w:r>
            <w:r w:rsidRPr="00671F8D">
              <w:rPr>
                <w:rFonts w:ascii="Times New Roman" w:hAnsi="Times New Roman"/>
                <w:sz w:val="24"/>
                <w:szCs w:val="24"/>
              </w:rPr>
              <w:t>зависимости от обрабатываемого материала и</w:t>
            </w:r>
            <w:r>
              <w:rPr>
                <w:rFonts w:ascii="Times New Roman" w:hAnsi="Times New Roman"/>
                <w:sz w:val="24"/>
                <w:szCs w:val="24"/>
              </w:rPr>
              <w:t xml:space="preserve"> способа обработки поверхности;</w:t>
            </w:r>
          </w:p>
          <w:p w14:paraId="280FFD40" w14:textId="77777777" w:rsidR="00FE7176" w:rsidRPr="007720C0" w:rsidRDefault="00FE7176" w:rsidP="00F426FD">
            <w:pPr>
              <w:ind w:left="5"/>
              <w:rPr>
                <w:rFonts w:ascii="Times New Roman" w:hAnsi="Times New Roman"/>
                <w:bCs/>
                <w:sz w:val="24"/>
                <w:szCs w:val="24"/>
              </w:rPr>
            </w:pPr>
            <w:r>
              <w:rPr>
                <w:rFonts w:ascii="Times New Roman" w:hAnsi="Times New Roman"/>
                <w:sz w:val="24"/>
                <w:szCs w:val="24"/>
              </w:rPr>
              <w:t xml:space="preserve">- </w:t>
            </w:r>
            <w:r w:rsidRPr="00671F8D">
              <w:rPr>
                <w:rFonts w:ascii="Times New Roman" w:hAnsi="Times New Roman"/>
                <w:sz w:val="24"/>
                <w:szCs w:val="24"/>
              </w:rPr>
              <w:t>устанавливать оптимальный режим обработки в</w:t>
            </w:r>
            <w:r>
              <w:rPr>
                <w:rFonts w:ascii="Times New Roman" w:hAnsi="Times New Roman"/>
                <w:sz w:val="24"/>
                <w:szCs w:val="24"/>
              </w:rPr>
              <w:t xml:space="preserve"> соответствии с технологической картой.</w:t>
            </w:r>
          </w:p>
        </w:tc>
        <w:tc>
          <w:tcPr>
            <w:tcW w:w="1175" w:type="pct"/>
            <w:tcBorders>
              <w:top w:val="single" w:sz="4" w:space="0" w:color="auto"/>
              <w:left w:val="single" w:sz="4" w:space="0" w:color="auto"/>
              <w:bottom w:val="single" w:sz="4" w:space="0" w:color="auto"/>
              <w:right w:val="single" w:sz="4" w:space="0" w:color="auto"/>
            </w:tcBorders>
          </w:tcPr>
          <w:p w14:paraId="08733800" w14:textId="77777777" w:rsidR="00FE7176" w:rsidRPr="007720C0" w:rsidRDefault="00FE7176" w:rsidP="00F426FD">
            <w:pPr>
              <w:rPr>
                <w:rFonts w:ascii="Times New Roman" w:hAnsi="Times New Roman"/>
                <w:bCs/>
                <w:sz w:val="24"/>
                <w:szCs w:val="24"/>
              </w:rPr>
            </w:pPr>
            <w:r>
              <w:rPr>
                <w:rFonts w:ascii="Times New Roman" w:hAnsi="Times New Roman"/>
                <w:bCs/>
                <w:sz w:val="24"/>
                <w:szCs w:val="24"/>
              </w:rPr>
              <w:t>Выполняет основные слесарные работы</w:t>
            </w:r>
          </w:p>
        </w:tc>
        <w:tc>
          <w:tcPr>
            <w:tcW w:w="1411" w:type="pct"/>
            <w:tcBorders>
              <w:top w:val="single" w:sz="4" w:space="0" w:color="auto"/>
              <w:left w:val="single" w:sz="4" w:space="0" w:color="auto"/>
              <w:bottom w:val="single" w:sz="4" w:space="0" w:color="auto"/>
              <w:right w:val="single" w:sz="4" w:space="0" w:color="auto"/>
            </w:tcBorders>
          </w:tcPr>
          <w:p w14:paraId="473810DF" w14:textId="77777777" w:rsidR="00FE7176" w:rsidRPr="007720C0" w:rsidRDefault="00FE7176" w:rsidP="00F426FD">
            <w:pPr>
              <w:rPr>
                <w:rFonts w:ascii="Times New Roman" w:hAnsi="Times New Roman"/>
                <w:bCs/>
                <w:sz w:val="24"/>
                <w:szCs w:val="24"/>
              </w:rPr>
            </w:pPr>
            <w:r w:rsidRPr="007720C0">
              <w:rPr>
                <w:rFonts w:ascii="Times New Roman" w:hAnsi="Times New Roman"/>
                <w:bCs/>
                <w:sz w:val="24"/>
                <w:szCs w:val="24"/>
              </w:rPr>
              <w:t>Экспертная оценка выполненных практических заданий</w:t>
            </w:r>
            <w:r>
              <w:rPr>
                <w:rFonts w:ascii="Times New Roman" w:hAnsi="Times New Roman"/>
                <w:bCs/>
                <w:sz w:val="24"/>
                <w:szCs w:val="24"/>
              </w:rPr>
              <w:t xml:space="preserve"> второго раздела</w:t>
            </w:r>
          </w:p>
        </w:tc>
      </w:tr>
    </w:tbl>
    <w:p w14:paraId="17719612" w14:textId="77777777" w:rsidR="00983DDC" w:rsidRPr="007720C0" w:rsidRDefault="00983DDC" w:rsidP="00983DDC">
      <w:pPr>
        <w:jc w:val="both"/>
        <w:rPr>
          <w:rFonts w:ascii="Times New Roman" w:hAnsi="Times New Roman"/>
          <w:b/>
          <w:sz w:val="24"/>
          <w:szCs w:val="24"/>
        </w:rPr>
      </w:pPr>
    </w:p>
    <w:p w14:paraId="39A0102B" w14:textId="77777777" w:rsidR="00525B43" w:rsidRDefault="00525B43">
      <w:pPr>
        <w:rPr>
          <w:rFonts w:eastAsia="Segoe UI" w:cs="Times New Roman"/>
          <w:sz w:val="24"/>
          <w:szCs w:val="24"/>
          <w:lang w:eastAsia="x-none"/>
        </w:rPr>
      </w:pPr>
      <w:r>
        <w:rPr>
          <w:rFonts w:eastAsia="Segoe UI" w:cs="Times New Roman"/>
          <w:sz w:val="24"/>
          <w:szCs w:val="24"/>
          <w:lang w:eastAsia="x-none"/>
        </w:rPr>
        <w:br w:type="page"/>
      </w:r>
    </w:p>
    <w:p w14:paraId="29502704" w14:textId="2607AED6" w:rsidR="00FE7176" w:rsidRPr="00FE7176" w:rsidRDefault="00FE7176" w:rsidP="00FE7176">
      <w:pPr>
        <w:jc w:val="right"/>
        <w:rPr>
          <w:rFonts w:ascii="Times New Roman" w:hAnsi="Times New Roman" w:cs="Times New Roman"/>
          <w:b/>
          <w:bCs/>
          <w:sz w:val="24"/>
          <w:szCs w:val="24"/>
        </w:rPr>
      </w:pPr>
      <w:r w:rsidRPr="00FE7176">
        <w:rPr>
          <w:rFonts w:ascii="Times New Roman" w:hAnsi="Times New Roman" w:cs="Times New Roman"/>
          <w:b/>
          <w:bCs/>
          <w:sz w:val="24"/>
          <w:szCs w:val="24"/>
        </w:rPr>
        <w:lastRenderedPageBreak/>
        <w:t>Приложение 2.</w:t>
      </w:r>
      <w:r w:rsidR="00525B43">
        <w:rPr>
          <w:rFonts w:ascii="Times New Roman" w:hAnsi="Times New Roman" w:cs="Times New Roman"/>
          <w:b/>
          <w:bCs/>
          <w:sz w:val="24"/>
          <w:szCs w:val="24"/>
        </w:rPr>
        <w:t>6</w:t>
      </w:r>
    </w:p>
    <w:p w14:paraId="02F59D66" w14:textId="335D2506" w:rsidR="00FE7176" w:rsidRPr="00FE7176" w:rsidRDefault="00FE7176" w:rsidP="00FE7176">
      <w:pPr>
        <w:jc w:val="right"/>
        <w:rPr>
          <w:rFonts w:ascii="Times New Roman" w:hAnsi="Times New Roman" w:cs="Times New Roman"/>
          <w:b/>
          <w:bCs/>
          <w:sz w:val="24"/>
          <w:szCs w:val="24"/>
        </w:rPr>
      </w:pPr>
      <w:r w:rsidRPr="00FE7176">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23A3F679" w14:textId="77777777" w:rsidR="00FE7176" w:rsidRPr="00FE7176" w:rsidRDefault="00FE7176" w:rsidP="00FE7176">
      <w:pPr>
        <w:jc w:val="right"/>
        <w:rPr>
          <w:rFonts w:ascii="Times New Roman" w:hAnsi="Times New Roman" w:cs="Times New Roman"/>
          <w:b/>
          <w:bCs/>
          <w:sz w:val="24"/>
          <w:szCs w:val="24"/>
        </w:rPr>
      </w:pPr>
      <w:r w:rsidRPr="00FE7176">
        <w:rPr>
          <w:rFonts w:ascii="Times New Roman" w:hAnsi="Times New Roman" w:cs="Times New Roman"/>
          <w:b/>
          <w:bCs/>
          <w:sz w:val="24"/>
          <w:szCs w:val="24"/>
        </w:rPr>
        <w:t xml:space="preserve">21.01.17 Мастер по обслуживанию </w:t>
      </w:r>
    </w:p>
    <w:p w14:paraId="552F6855" w14:textId="1762252F" w:rsidR="00983DDC" w:rsidRDefault="00FE7176" w:rsidP="00FE7176">
      <w:pPr>
        <w:jc w:val="right"/>
        <w:rPr>
          <w:rFonts w:ascii="Times New Roman" w:hAnsi="Times New Roman" w:cs="Times New Roman"/>
          <w:b/>
          <w:bCs/>
          <w:color w:val="0070C0"/>
          <w:sz w:val="24"/>
          <w:szCs w:val="24"/>
        </w:rPr>
      </w:pPr>
      <w:r w:rsidRPr="00FE7176">
        <w:rPr>
          <w:rFonts w:ascii="Times New Roman" w:hAnsi="Times New Roman" w:cs="Times New Roman"/>
          <w:b/>
          <w:bCs/>
          <w:sz w:val="24"/>
          <w:szCs w:val="24"/>
        </w:rPr>
        <w:t>магистральных трубопроводов</w:t>
      </w:r>
    </w:p>
    <w:p w14:paraId="16C27161" w14:textId="77777777" w:rsidR="00983DDC" w:rsidRDefault="00983DDC" w:rsidP="00983DDC">
      <w:pPr>
        <w:jc w:val="right"/>
        <w:rPr>
          <w:rFonts w:ascii="Times New Roman" w:hAnsi="Times New Roman" w:cs="Times New Roman"/>
          <w:b/>
          <w:bCs/>
          <w:color w:val="0070C0"/>
          <w:sz w:val="24"/>
          <w:szCs w:val="24"/>
        </w:rPr>
      </w:pPr>
    </w:p>
    <w:p w14:paraId="3C844A50" w14:textId="77777777" w:rsidR="00983DDC" w:rsidRDefault="00983DDC" w:rsidP="00983DDC">
      <w:pPr>
        <w:jc w:val="right"/>
        <w:rPr>
          <w:rFonts w:ascii="Times New Roman" w:hAnsi="Times New Roman" w:cs="Times New Roman"/>
          <w:b/>
          <w:bCs/>
          <w:color w:val="0070C0"/>
          <w:sz w:val="24"/>
          <w:szCs w:val="24"/>
        </w:rPr>
      </w:pPr>
    </w:p>
    <w:p w14:paraId="3A23C21E" w14:textId="77777777" w:rsidR="00983DDC" w:rsidRDefault="00983DDC" w:rsidP="00983DDC">
      <w:pPr>
        <w:jc w:val="right"/>
        <w:rPr>
          <w:rFonts w:ascii="Times New Roman" w:hAnsi="Times New Roman" w:cs="Times New Roman"/>
          <w:b/>
          <w:bCs/>
          <w:color w:val="0070C0"/>
          <w:sz w:val="24"/>
          <w:szCs w:val="24"/>
        </w:rPr>
      </w:pPr>
    </w:p>
    <w:p w14:paraId="08DAD7B0" w14:textId="77777777" w:rsidR="00983DDC" w:rsidRDefault="00983DDC" w:rsidP="00983DDC">
      <w:pPr>
        <w:jc w:val="right"/>
        <w:rPr>
          <w:rFonts w:ascii="Times New Roman" w:hAnsi="Times New Roman" w:cs="Times New Roman"/>
          <w:b/>
          <w:bCs/>
          <w:color w:val="0070C0"/>
          <w:sz w:val="24"/>
          <w:szCs w:val="24"/>
        </w:rPr>
      </w:pPr>
    </w:p>
    <w:p w14:paraId="4E9125CC" w14:textId="77777777" w:rsidR="00983DDC" w:rsidRDefault="00983DDC" w:rsidP="00983DDC">
      <w:pPr>
        <w:jc w:val="right"/>
        <w:rPr>
          <w:rFonts w:ascii="Times New Roman" w:hAnsi="Times New Roman" w:cs="Times New Roman"/>
          <w:b/>
          <w:bCs/>
          <w:color w:val="0070C0"/>
          <w:sz w:val="24"/>
          <w:szCs w:val="24"/>
        </w:rPr>
      </w:pPr>
    </w:p>
    <w:p w14:paraId="3163D90E" w14:textId="77777777" w:rsidR="00983DDC" w:rsidRDefault="00983DDC" w:rsidP="00983DDC">
      <w:pPr>
        <w:jc w:val="right"/>
        <w:rPr>
          <w:rFonts w:ascii="Times New Roman" w:hAnsi="Times New Roman" w:cs="Times New Roman"/>
          <w:b/>
          <w:bCs/>
          <w:color w:val="0070C0"/>
          <w:sz w:val="24"/>
          <w:szCs w:val="24"/>
        </w:rPr>
      </w:pPr>
    </w:p>
    <w:p w14:paraId="5E8AAEAC" w14:textId="77777777" w:rsidR="00983DDC" w:rsidRDefault="00983DDC" w:rsidP="00983DDC">
      <w:pPr>
        <w:jc w:val="right"/>
        <w:rPr>
          <w:rFonts w:ascii="Times New Roman" w:hAnsi="Times New Roman" w:cs="Times New Roman"/>
          <w:b/>
          <w:bCs/>
          <w:color w:val="0070C0"/>
          <w:sz w:val="24"/>
          <w:szCs w:val="24"/>
        </w:rPr>
      </w:pPr>
    </w:p>
    <w:p w14:paraId="095BEC5B" w14:textId="77777777" w:rsidR="00983DDC" w:rsidRDefault="00983DDC" w:rsidP="00983DDC">
      <w:pPr>
        <w:jc w:val="right"/>
        <w:rPr>
          <w:rFonts w:ascii="Times New Roman" w:hAnsi="Times New Roman" w:cs="Times New Roman"/>
          <w:b/>
          <w:bCs/>
          <w:color w:val="0070C0"/>
          <w:sz w:val="24"/>
          <w:szCs w:val="24"/>
        </w:rPr>
      </w:pPr>
    </w:p>
    <w:p w14:paraId="268719CE" w14:textId="77777777" w:rsidR="00983DDC" w:rsidRDefault="00983DDC" w:rsidP="00983DDC">
      <w:pPr>
        <w:jc w:val="right"/>
        <w:rPr>
          <w:rFonts w:ascii="Times New Roman" w:hAnsi="Times New Roman" w:cs="Times New Roman"/>
          <w:b/>
          <w:bCs/>
          <w:color w:val="0070C0"/>
          <w:sz w:val="24"/>
          <w:szCs w:val="24"/>
        </w:rPr>
      </w:pPr>
    </w:p>
    <w:p w14:paraId="27F5B6E6" w14:textId="77777777" w:rsidR="00983DDC" w:rsidRPr="00502F97" w:rsidRDefault="00983DDC" w:rsidP="00983DDC">
      <w:pPr>
        <w:jc w:val="right"/>
        <w:rPr>
          <w:rFonts w:ascii="Times New Roman" w:hAnsi="Times New Roman" w:cs="Times New Roman"/>
          <w:b/>
          <w:bCs/>
          <w:color w:val="0070C0"/>
          <w:sz w:val="24"/>
          <w:szCs w:val="24"/>
        </w:rPr>
      </w:pPr>
    </w:p>
    <w:p w14:paraId="18765ED6" w14:textId="77777777" w:rsidR="00983DDC" w:rsidRPr="008F578C" w:rsidRDefault="00983DDC" w:rsidP="00983D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2103F3" w14:textId="5C55AE8E" w:rsidR="00983DDC" w:rsidRDefault="00983DDC" w:rsidP="00983DDC">
      <w:pPr>
        <w:pStyle w:val="1"/>
      </w:pPr>
      <w:bookmarkStart w:id="11" w:name="_Toc226472830"/>
      <w:r w:rsidRPr="006E7FF4">
        <w:t>«</w:t>
      </w:r>
      <w:r w:rsidR="008657EA" w:rsidRPr="008657EA">
        <w:t>ОП.06. ОХРАНА ТРУДА</w:t>
      </w:r>
      <w:r w:rsidRPr="006E7FF4">
        <w:t>»</w:t>
      </w:r>
      <w:bookmarkEnd w:id="11"/>
    </w:p>
    <w:p w14:paraId="5DA12A56" w14:textId="77777777" w:rsidR="00983DDC" w:rsidRPr="00BD6A9B" w:rsidRDefault="00983DDC" w:rsidP="00983DDC">
      <w:pPr>
        <w:spacing w:line="360" w:lineRule="auto"/>
        <w:jc w:val="center"/>
        <w:rPr>
          <w:rFonts w:ascii="Times New Roman" w:hAnsi="Times New Roman" w:cs="Times New Roman"/>
          <w:b/>
          <w:bCs/>
          <w:sz w:val="24"/>
          <w:szCs w:val="24"/>
        </w:rPr>
      </w:pPr>
    </w:p>
    <w:p w14:paraId="0AE213C4" w14:textId="77777777" w:rsidR="00983DDC" w:rsidRPr="00BD6A9B" w:rsidRDefault="00983DDC" w:rsidP="00983DDC">
      <w:pPr>
        <w:spacing w:line="360" w:lineRule="auto"/>
        <w:jc w:val="center"/>
        <w:rPr>
          <w:rFonts w:ascii="Times New Roman" w:hAnsi="Times New Roman" w:cs="Times New Roman"/>
          <w:b/>
          <w:bCs/>
          <w:sz w:val="24"/>
          <w:szCs w:val="24"/>
        </w:rPr>
      </w:pPr>
    </w:p>
    <w:p w14:paraId="1E1CF69C" w14:textId="77777777" w:rsidR="00983DDC" w:rsidRPr="00BD6A9B" w:rsidRDefault="00983DDC" w:rsidP="00983DDC">
      <w:pPr>
        <w:spacing w:line="360" w:lineRule="auto"/>
        <w:jc w:val="center"/>
        <w:rPr>
          <w:rFonts w:ascii="Times New Roman" w:hAnsi="Times New Roman" w:cs="Times New Roman"/>
          <w:b/>
          <w:bCs/>
          <w:sz w:val="24"/>
          <w:szCs w:val="24"/>
        </w:rPr>
      </w:pPr>
    </w:p>
    <w:p w14:paraId="582D7F2F" w14:textId="77777777" w:rsidR="00983DDC" w:rsidRPr="00BD6A9B" w:rsidRDefault="00983DDC" w:rsidP="00983DDC">
      <w:pPr>
        <w:spacing w:line="360" w:lineRule="auto"/>
        <w:jc w:val="center"/>
        <w:rPr>
          <w:rFonts w:ascii="Times New Roman" w:hAnsi="Times New Roman" w:cs="Times New Roman"/>
          <w:b/>
          <w:bCs/>
          <w:sz w:val="24"/>
          <w:szCs w:val="24"/>
        </w:rPr>
      </w:pPr>
    </w:p>
    <w:p w14:paraId="647516F9" w14:textId="77777777" w:rsidR="00983DDC" w:rsidRPr="00BD6A9B" w:rsidRDefault="00983DDC" w:rsidP="00983DDC">
      <w:pPr>
        <w:spacing w:line="360" w:lineRule="auto"/>
        <w:jc w:val="center"/>
        <w:rPr>
          <w:rFonts w:ascii="Times New Roman" w:hAnsi="Times New Roman" w:cs="Times New Roman"/>
          <w:b/>
          <w:bCs/>
          <w:sz w:val="24"/>
          <w:szCs w:val="24"/>
        </w:rPr>
      </w:pPr>
    </w:p>
    <w:p w14:paraId="7AFF33AF" w14:textId="77777777" w:rsidR="00983DDC" w:rsidRPr="00BD6A9B" w:rsidRDefault="00983DDC" w:rsidP="00983DDC">
      <w:pPr>
        <w:spacing w:line="360" w:lineRule="auto"/>
        <w:jc w:val="center"/>
        <w:rPr>
          <w:rFonts w:ascii="Times New Roman" w:hAnsi="Times New Roman" w:cs="Times New Roman"/>
          <w:b/>
          <w:bCs/>
          <w:sz w:val="24"/>
          <w:szCs w:val="24"/>
        </w:rPr>
      </w:pPr>
    </w:p>
    <w:p w14:paraId="2B6EA9A0" w14:textId="77777777" w:rsidR="00983DDC" w:rsidRPr="00BD6A9B" w:rsidRDefault="00983DDC" w:rsidP="00983DDC">
      <w:pPr>
        <w:spacing w:line="360" w:lineRule="auto"/>
        <w:jc w:val="center"/>
        <w:rPr>
          <w:rFonts w:ascii="Times New Roman" w:hAnsi="Times New Roman" w:cs="Times New Roman"/>
          <w:b/>
          <w:bCs/>
          <w:sz w:val="24"/>
          <w:szCs w:val="24"/>
        </w:rPr>
      </w:pPr>
    </w:p>
    <w:p w14:paraId="4F6E2C13" w14:textId="77777777" w:rsidR="00983DDC" w:rsidRPr="00BD6A9B" w:rsidRDefault="00983DDC" w:rsidP="00983DDC">
      <w:pPr>
        <w:spacing w:line="360" w:lineRule="auto"/>
        <w:jc w:val="center"/>
        <w:rPr>
          <w:rFonts w:ascii="Times New Roman" w:hAnsi="Times New Roman" w:cs="Times New Roman"/>
          <w:b/>
          <w:bCs/>
          <w:sz w:val="24"/>
          <w:szCs w:val="24"/>
        </w:rPr>
      </w:pPr>
    </w:p>
    <w:p w14:paraId="509DC3A5" w14:textId="77777777" w:rsidR="00983DDC" w:rsidRPr="00BD6A9B" w:rsidRDefault="00983DDC" w:rsidP="00983DDC">
      <w:pPr>
        <w:spacing w:line="360" w:lineRule="auto"/>
        <w:jc w:val="center"/>
        <w:rPr>
          <w:rFonts w:ascii="Times New Roman" w:hAnsi="Times New Roman" w:cs="Times New Roman"/>
          <w:b/>
          <w:bCs/>
          <w:sz w:val="24"/>
          <w:szCs w:val="24"/>
        </w:rPr>
      </w:pPr>
    </w:p>
    <w:p w14:paraId="4F677C9D" w14:textId="77777777" w:rsidR="00983DDC" w:rsidRPr="00BD6A9B" w:rsidRDefault="00983DDC" w:rsidP="00983DDC">
      <w:pPr>
        <w:spacing w:line="360" w:lineRule="auto"/>
        <w:jc w:val="center"/>
        <w:rPr>
          <w:rFonts w:ascii="Times New Roman" w:hAnsi="Times New Roman" w:cs="Times New Roman"/>
          <w:b/>
          <w:bCs/>
          <w:sz w:val="24"/>
          <w:szCs w:val="24"/>
        </w:rPr>
      </w:pPr>
    </w:p>
    <w:p w14:paraId="50246D8C" w14:textId="77777777" w:rsidR="00983DDC" w:rsidRPr="00BD6A9B" w:rsidRDefault="00983DDC" w:rsidP="00983DDC">
      <w:pPr>
        <w:spacing w:line="360" w:lineRule="auto"/>
        <w:jc w:val="center"/>
        <w:rPr>
          <w:rFonts w:ascii="Times New Roman" w:hAnsi="Times New Roman" w:cs="Times New Roman"/>
          <w:b/>
          <w:bCs/>
          <w:sz w:val="24"/>
          <w:szCs w:val="24"/>
        </w:rPr>
      </w:pPr>
    </w:p>
    <w:p w14:paraId="208B7DE3" w14:textId="77777777" w:rsidR="00983DDC" w:rsidRPr="00BD6A9B" w:rsidRDefault="00983DDC" w:rsidP="00983DDC">
      <w:pPr>
        <w:spacing w:line="360" w:lineRule="auto"/>
        <w:jc w:val="center"/>
        <w:rPr>
          <w:rFonts w:ascii="Times New Roman" w:hAnsi="Times New Roman" w:cs="Times New Roman"/>
          <w:b/>
          <w:bCs/>
          <w:sz w:val="24"/>
          <w:szCs w:val="24"/>
        </w:rPr>
      </w:pPr>
    </w:p>
    <w:p w14:paraId="226921C4" w14:textId="77777777" w:rsidR="00983DDC" w:rsidRPr="00BD6A9B" w:rsidRDefault="00983DDC" w:rsidP="00983DDC">
      <w:pPr>
        <w:spacing w:line="360" w:lineRule="auto"/>
        <w:jc w:val="center"/>
        <w:rPr>
          <w:rFonts w:ascii="Times New Roman" w:hAnsi="Times New Roman" w:cs="Times New Roman"/>
          <w:b/>
          <w:bCs/>
          <w:sz w:val="24"/>
          <w:szCs w:val="24"/>
        </w:rPr>
      </w:pPr>
    </w:p>
    <w:p w14:paraId="36412DCD" w14:textId="77777777" w:rsidR="00983DDC" w:rsidRPr="00BD6A9B" w:rsidRDefault="00983DDC" w:rsidP="00983DDC">
      <w:pPr>
        <w:spacing w:line="360" w:lineRule="auto"/>
        <w:jc w:val="center"/>
        <w:rPr>
          <w:rFonts w:ascii="Times New Roman" w:hAnsi="Times New Roman" w:cs="Times New Roman"/>
          <w:b/>
          <w:bCs/>
          <w:sz w:val="24"/>
          <w:szCs w:val="24"/>
        </w:rPr>
      </w:pPr>
    </w:p>
    <w:p w14:paraId="7D86E3E4" w14:textId="09253A08" w:rsidR="00983DDC" w:rsidRDefault="00005260" w:rsidP="00983DDC">
      <w:pPr>
        <w:jc w:val="center"/>
        <w:rPr>
          <w:rFonts w:ascii="Times New Roman" w:hAnsi="Times New Roman" w:cs="Times New Roman"/>
          <w:b/>
          <w:bCs/>
          <w:sz w:val="24"/>
          <w:szCs w:val="24"/>
        </w:rPr>
      </w:pPr>
      <w:r>
        <w:rPr>
          <w:rFonts w:ascii="Times New Roman" w:hAnsi="Times New Roman" w:cs="Times New Roman"/>
          <w:b/>
          <w:bCs/>
          <w:sz w:val="24"/>
          <w:szCs w:val="24"/>
        </w:rPr>
        <w:t>2026 г.</w:t>
      </w:r>
    </w:p>
    <w:p w14:paraId="7EBD23D5" w14:textId="77777777" w:rsidR="00525B43" w:rsidRDefault="00525B43">
      <w:pPr>
        <w:rPr>
          <w:rFonts w:ascii="Times New Roman Полужирный" w:eastAsia="Segoe UI" w:hAnsi="Times New Roman Полужирный" w:cs="Times New Roman"/>
          <w:sz w:val="24"/>
          <w:szCs w:val="24"/>
          <w:lang w:val="x-none" w:eastAsia="x-none"/>
        </w:rPr>
      </w:pPr>
      <w:r>
        <w:rPr>
          <w:b/>
          <w:bCs/>
          <w:caps/>
        </w:rPr>
        <w:br w:type="page"/>
      </w:r>
    </w:p>
    <w:p w14:paraId="62B5BB87" w14:textId="0FCB20FC" w:rsidR="00983DDC" w:rsidRPr="00F70F81" w:rsidRDefault="00983DDC" w:rsidP="00525B43">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0E8114B" w14:textId="2E39EBA3" w:rsidR="00983DDC" w:rsidRPr="00107417" w:rsidRDefault="00983DDC" w:rsidP="00983DDC">
      <w:pPr>
        <w:pStyle w:val="1d"/>
        <w:jc w:val="center"/>
        <w:rPr>
          <w:rFonts w:eastAsia="Segoe UI"/>
          <w:b/>
          <w:bCs/>
          <w:lang w:val="ru-RU"/>
        </w:rPr>
      </w:pPr>
      <w:r w:rsidRPr="00107417">
        <w:rPr>
          <w:rFonts w:eastAsia="Segoe UI"/>
          <w:b/>
          <w:bCs/>
          <w:lang w:val="ru-RU"/>
        </w:rPr>
        <w:t>«</w:t>
      </w:r>
      <w:r w:rsidR="008657EA" w:rsidRPr="00107417">
        <w:rPr>
          <w:rFonts w:eastAsia="Segoe UI"/>
          <w:b/>
          <w:bCs/>
          <w:lang w:val="ru-RU"/>
        </w:rPr>
        <w:t xml:space="preserve">ОП.06. </w:t>
      </w:r>
      <w:r w:rsidR="00107417" w:rsidRPr="00107417">
        <w:rPr>
          <w:rFonts w:eastAsia="Segoe UI"/>
          <w:b/>
          <w:bCs/>
          <w:lang w:val="ru-RU"/>
        </w:rPr>
        <w:t>Охрана труда</w:t>
      </w:r>
      <w:r w:rsidRPr="00107417">
        <w:rPr>
          <w:rFonts w:eastAsia="Segoe UI"/>
          <w:b/>
          <w:bCs/>
          <w:lang w:val="ru-RU"/>
        </w:rPr>
        <w:t>»</w:t>
      </w:r>
    </w:p>
    <w:p w14:paraId="31B77DD3" w14:textId="77777777" w:rsidR="00983DDC" w:rsidRPr="00021F3A" w:rsidRDefault="00983DDC" w:rsidP="00983DDC">
      <w:pPr>
        <w:pStyle w:val="1d"/>
        <w:rPr>
          <w:lang w:val="ru-RU"/>
        </w:rPr>
      </w:pPr>
    </w:p>
    <w:p w14:paraId="6762D32E" w14:textId="77777777" w:rsidR="00983DDC" w:rsidRPr="00EA6E1D" w:rsidRDefault="00983DDC" w:rsidP="00983D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4C6925" w14:textId="4731A196" w:rsidR="00983DDC" w:rsidRDefault="00983DDC" w:rsidP="00983D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657EA">
        <w:rPr>
          <w:rFonts w:ascii="Times New Roman" w:hAnsi="Times New Roman"/>
          <w:sz w:val="24"/>
          <w:szCs w:val="24"/>
        </w:rPr>
        <w:t>«</w:t>
      </w:r>
      <w:r w:rsidR="008657EA" w:rsidRPr="008657EA">
        <w:rPr>
          <w:rFonts w:ascii="Times New Roman" w:hAnsi="Times New Roman"/>
          <w:sz w:val="24"/>
          <w:szCs w:val="24"/>
        </w:rPr>
        <w:t>Охрана труда</w:t>
      </w:r>
      <w:r w:rsidRPr="008657EA">
        <w:rPr>
          <w:rFonts w:ascii="Times New Roman" w:hAnsi="Times New Roman"/>
          <w:sz w:val="24"/>
          <w:szCs w:val="24"/>
        </w:rPr>
        <w:t>»</w:t>
      </w:r>
      <w:r w:rsidRPr="00975592">
        <w:rPr>
          <w:rFonts w:ascii="Times New Roman" w:hAnsi="Times New Roman"/>
        </w:rPr>
        <w:t xml:space="preserve"> </w:t>
      </w:r>
      <w:r w:rsidR="008657EA" w:rsidRPr="008657EA">
        <w:rPr>
          <w:rFonts w:ascii="Times New Roman" w:eastAsia="Times New Roman" w:hAnsi="Times New Roman"/>
          <w:bCs/>
          <w:sz w:val="24"/>
          <w:szCs w:val="24"/>
          <w:lang w:val="x-none" w:eastAsia="ru-RU"/>
        </w:rPr>
        <w:t>формирование знаний и навыков, необходимых для создания безопасных и безвредных условий труда, предотвращения производственного травматизма и профессиональных заболеваний, а также для эффективного применения норм и правил охраны труда в профессиональной деятельности</w:t>
      </w:r>
    </w:p>
    <w:p w14:paraId="6F6A9DAF" w14:textId="32C5DEFC" w:rsidR="00983DDC" w:rsidRDefault="00983DDC" w:rsidP="00983D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8657EA" w:rsidRPr="008657EA">
        <w:rPr>
          <w:rFonts w:ascii="Times New Roman" w:hAnsi="Times New Roman" w:cs="Times New Roman"/>
          <w:sz w:val="24"/>
          <w:szCs w:val="24"/>
        </w:rPr>
        <w:t xml:space="preserve">«Охрана труда»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975592">
        <w:rPr>
          <w:rFonts w:ascii="Times New Roman" w:hAnsi="Times New Roman" w:cs="Times New Roman"/>
          <w:iCs/>
          <w:sz w:val="24"/>
          <w:szCs w:val="24"/>
        </w:rPr>
        <w:t xml:space="preserve">обязательную часть </w:t>
      </w:r>
      <w:r w:rsidR="008657EA">
        <w:rPr>
          <w:rFonts w:ascii="Times New Roman" w:hAnsi="Times New Roman" w:cs="Times New Roman"/>
          <w:iCs/>
          <w:sz w:val="24"/>
          <w:szCs w:val="24"/>
        </w:rPr>
        <w:t>общепрофессионального</w:t>
      </w:r>
      <w:r w:rsidRPr="00975592">
        <w:rPr>
          <w:rFonts w:ascii="Times New Roman" w:hAnsi="Times New Roman" w:cs="Times New Roman"/>
          <w:iCs/>
          <w:sz w:val="24"/>
          <w:szCs w:val="24"/>
        </w:rPr>
        <w:t xml:space="preserve"> цикла образовательной программы.</w:t>
      </w:r>
    </w:p>
    <w:p w14:paraId="68303C55" w14:textId="77777777" w:rsidR="00983DDC" w:rsidRDefault="00983DDC" w:rsidP="00983DDC">
      <w:pPr>
        <w:suppressAutoHyphens/>
        <w:spacing w:line="276" w:lineRule="auto"/>
        <w:ind w:firstLine="709"/>
        <w:jc w:val="both"/>
        <w:rPr>
          <w:rFonts w:ascii="Times New Roman" w:hAnsi="Times New Roman" w:cs="Times New Roman"/>
          <w:sz w:val="24"/>
          <w:szCs w:val="24"/>
        </w:rPr>
      </w:pPr>
    </w:p>
    <w:p w14:paraId="1D87692A" w14:textId="77777777" w:rsidR="00983DDC" w:rsidRPr="00EA6E1D" w:rsidRDefault="00983DDC" w:rsidP="00983D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DA3364" w14:textId="77777777" w:rsidR="00983DDC" w:rsidRDefault="00983DDC" w:rsidP="00983D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3F279F1" w14:textId="77777777" w:rsidR="00983DDC" w:rsidRDefault="00983DDC" w:rsidP="00983D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22"/>
        <w:gridCol w:w="3060"/>
        <w:gridCol w:w="2797"/>
        <w:gridCol w:w="22"/>
        <w:gridCol w:w="2761"/>
      </w:tblGrid>
      <w:tr w:rsidR="000F69F0" w:rsidRPr="00D03FB2" w14:paraId="7519DF77" w14:textId="77777777" w:rsidTr="000F69F0">
        <w:tc>
          <w:tcPr>
            <w:tcW w:w="966" w:type="dxa"/>
            <w:tcBorders>
              <w:top w:val="single" w:sz="4" w:space="0" w:color="auto"/>
              <w:left w:val="single" w:sz="4" w:space="0" w:color="auto"/>
              <w:right w:val="single" w:sz="4" w:space="0" w:color="auto"/>
            </w:tcBorders>
          </w:tcPr>
          <w:p w14:paraId="1504774E" w14:textId="77777777" w:rsidR="000F69F0" w:rsidRPr="00D03FB2" w:rsidRDefault="000F69F0" w:rsidP="003125E1">
            <w:pPr>
              <w:ind w:left="-120" w:right="-15"/>
              <w:jc w:val="center"/>
              <w:rPr>
                <w:rStyle w:val="afb"/>
                <w:b/>
                <w:i w:val="0"/>
                <w:sz w:val="24"/>
                <w:szCs w:val="24"/>
              </w:rPr>
            </w:pPr>
            <w:r w:rsidRPr="00D03FB2">
              <w:rPr>
                <w:rStyle w:val="afb"/>
                <w:b/>
                <w:i w:val="0"/>
                <w:sz w:val="24"/>
                <w:szCs w:val="24"/>
              </w:rPr>
              <w:t>Код ОК, ПК</w:t>
            </w:r>
          </w:p>
        </w:tc>
        <w:tc>
          <w:tcPr>
            <w:tcW w:w="3082" w:type="dxa"/>
            <w:gridSpan w:val="2"/>
            <w:tcBorders>
              <w:top w:val="single" w:sz="4" w:space="0" w:color="auto"/>
              <w:left w:val="single" w:sz="4" w:space="0" w:color="auto"/>
              <w:right w:val="single" w:sz="4" w:space="0" w:color="auto"/>
            </w:tcBorders>
          </w:tcPr>
          <w:p w14:paraId="6761BA15" w14:textId="77777777" w:rsidR="000F69F0" w:rsidRPr="00D03FB2" w:rsidRDefault="000F69F0" w:rsidP="003125E1">
            <w:pPr>
              <w:jc w:val="center"/>
              <w:rPr>
                <w:rFonts w:ascii="Times New Roman" w:hAnsi="Times New Roman" w:cs="Times New Roman"/>
                <w:b/>
                <w:sz w:val="24"/>
                <w:szCs w:val="24"/>
              </w:rPr>
            </w:pPr>
            <w:r w:rsidRPr="00D03FB2">
              <w:rPr>
                <w:rFonts w:ascii="Times New Roman" w:hAnsi="Times New Roman" w:cs="Times New Roman"/>
                <w:b/>
                <w:sz w:val="24"/>
                <w:szCs w:val="24"/>
              </w:rPr>
              <w:t>Уметь</w:t>
            </w:r>
          </w:p>
        </w:tc>
        <w:tc>
          <w:tcPr>
            <w:tcW w:w="2819" w:type="dxa"/>
            <w:gridSpan w:val="2"/>
            <w:tcBorders>
              <w:top w:val="single" w:sz="4" w:space="0" w:color="auto"/>
              <w:left w:val="single" w:sz="4" w:space="0" w:color="auto"/>
              <w:bottom w:val="single" w:sz="4" w:space="0" w:color="auto"/>
              <w:right w:val="single" w:sz="4" w:space="0" w:color="auto"/>
            </w:tcBorders>
            <w:shd w:val="clear" w:color="auto" w:fill="auto"/>
          </w:tcPr>
          <w:p w14:paraId="2B2CB429" w14:textId="77777777" w:rsidR="000F69F0" w:rsidRPr="00D03FB2" w:rsidRDefault="000F69F0" w:rsidP="003125E1">
            <w:pPr>
              <w:jc w:val="center"/>
              <w:rPr>
                <w:rFonts w:ascii="Times New Roman" w:hAnsi="Times New Roman" w:cs="Times New Roman"/>
                <w:b/>
                <w:sz w:val="24"/>
                <w:szCs w:val="24"/>
              </w:rPr>
            </w:pPr>
            <w:r w:rsidRPr="00D03FB2">
              <w:rPr>
                <w:rFonts w:ascii="Times New Roman" w:hAnsi="Times New Roman" w:cs="Times New Roman"/>
                <w:b/>
                <w:sz w:val="24"/>
                <w:szCs w:val="24"/>
              </w:rPr>
              <w:t>Знать</w:t>
            </w:r>
          </w:p>
        </w:tc>
        <w:tc>
          <w:tcPr>
            <w:tcW w:w="2761" w:type="dxa"/>
            <w:tcBorders>
              <w:top w:val="single" w:sz="4" w:space="0" w:color="auto"/>
              <w:left w:val="single" w:sz="4" w:space="0" w:color="auto"/>
              <w:bottom w:val="single" w:sz="4" w:space="0" w:color="auto"/>
              <w:right w:val="single" w:sz="4" w:space="0" w:color="auto"/>
            </w:tcBorders>
          </w:tcPr>
          <w:p w14:paraId="6D085E63" w14:textId="77777777" w:rsidR="000F69F0" w:rsidRPr="00D03FB2" w:rsidRDefault="000F69F0" w:rsidP="003125E1">
            <w:pPr>
              <w:jc w:val="center"/>
              <w:rPr>
                <w:rFonts w:ascii="Times New Roman" w:hAnsi="Times New Roman" w:cs="Times New Roman"/>
                <w:b/>
                <w:sz w:val="24"/>
                <w:szCs w:val="24"/>
              </w:rPr>
            </w:pPr>
            <w:r w:rsidRPr="00D03FB2">
              <w:rPr>
                <w:rFonts w:ascii="Times New Roman" w:hAnsi="Times New Roman" w:cs="Times New Roman"/>
                <w:b/>
                <w:sz w:val="24"/>
                <w:szCs w:val="24"/>
              </w:rPr>
              <w:t>Владеть навыками</w:t>
            </w:r>
          </w:p>
        </w:tc>
      </w:tr>
      <w:tr w:rsidR="000F69F0" w:rsidRPr="00D03FB2" w14:paraId="36592DFD" w14:textId="77777777" w:rsidTr="000F69F0">
        <w:tc>
          <w:tcPr>
            <w:tcW w:w="966" w:type="dxa"/>
            <w:tcBorders>
              <w:top w:val="single" w:sz="4" w:space="0" w:color="auto"/>
              <w:left w:val="single" w:sz="4" w:space="0" w:color="auto"/>
              <w:right w:val="single" w:sz="4" w:space="0" w:color="auto"/>
            </w:tcBorders>
          </w:tcPr>
          <w:p w14:paraId="7C9EE0D2"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01</w:t>
            </w:r>
          </w:p>
        </w:tc>
        <w:tc>
          <w:tcPr>
            <w:tcW w:w="3082" w:type="dxa"/>
            <w:gridSpan w:val="2"/>
            <w:tcBorders>
              <w:top w:val="single" w:sz="4" w:space="0" w:color="auto"/>
              <w:left w:val="single" w:sz="4" w:space="0" w:color="auto"/>
              <w:right w:val="single" w:sz="4" w:space="0" w:color="auto"/>
            </w:tcBorders>
            <w:hideMark/>
          </w:tcPr>
          <w:p w14:paraId="7623DD95"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8F8A2BA"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878E50"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C6B7D9C"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владеть актуальными методами работы в профессиональной и смежных сферах</w:t>
            </w:r>
          </w:p>
          <w:p w14:paraId="52BEAEC0"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9" w:type="dxa"/>
            <w:gridSpan w:val="2"/>
            <w:tcBorders>
              <w:top w:val="single" w:sz="4" w:space="0" w:color="auto"/>
              <w:left w:val="single" w:sz="4" w:space="0" w:color="auto"/>
              <w:bottom w:val="single" w:sz="4" w:space="0" w:color="auto"/>
              <w:right w:val="single" w:sz="4" w:space="0" w:color="auto"/>
            </w:tcBorders>
            <w:shd w:val="clear" w:color="auto" w:fill="auto"/>
          </w:tcPr>
          <w:p w14:paraId="7842D6DC"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739B15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B54C3A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DE292D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методы работы в профессиональной и смежных сферах</w:t>
            </w:r>
          </w:p>
          <w:p w14:paraId="38292724"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61" w:type="dxa"/>
            <w:tcBorders>
              <w:top w:val="single" w:sz="4" w:space="0" w:color="auto"/>
              <w:left w:val="single" w:sz="4" w:space="0" w:color="auto"/>
              <w:bottom w:val="single" w:sz="4" w:space="0" w:color="auto"/>
              <w:right w:val="single" w:sz="4" w:space="0" w:color="auto"/>
            </w:tcBorders>
          </w:tcPr>
          <w:p w14:paraId="1DCF576A" w14:textId="77777777" w:rsidR="000F69F0" w:rsidRPr="00D03FB2" w:rsidRDefault="000F69F0" w:rsidP="003125E1">
            <w:pPr>
              <w:jc w:val="center"/>
              <w:rPr>
                <w:rFonts w:ascii="Times New Roman" w:hAnsi="Times New Roman" w:cs="Times New Roman"/>
                <w:bCs/>
                <w:sz w:val="24"/>
                <w:szCs w:val="24"/>
              </w:rPr>
            </w:pPr>
            <w:r w:rsidRPr="00D03FB2">
              <w:rPr>
                <w:rFonts w:ascii="Times New Roman" w:hAnsi="Times New Roman" w:cs="Times New Roman"/>
                <w:bCs/>
                <w:sz w:val="24"/>
                <w:szCs w:val="24"/>
              </w:rPr>
              <w:t>-</w:t>
            </w:r>
          </w:p>
        </w:tc>
      </w:tr>
      <w:tr w:rsidR="000F69F0" w:rsidRPr="00D03FB2" w14:paraId="0F3A5826" w14:textId="77777777" w:rsidTr="000F69F0">
        <w:tc>
          <w:tcPr>
            <w:tcW w:w="966" w:type="dxa"/>
            <w:tcBorders>
              <w:left w:val="single" w:sz="4" w:space="0" w:color="auto"/>
              <w:bottom w:val="single" w:sz="4" w:space="0" w:color="auto"/>
              <w:right w:val="single" w:sz="4" w:space="0" w:color="auto"/>
            </w:tcBorders>
          </w:tcPr>
          <w:p w14:paraId="2A5F1C18"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04</w:t>
            </w:r>
          </w:p>
        </w:tc>
        <w:tc>
          <w:tcPr>
            <w:tcW w:w="3082" w:type="dxa"/>
            <w:gridSpan w:val="2"/>
            <w:tcBorders>
              <w:left w:val="single" w:sz="4" w:space="0" w:color="auto"/>
              <w:bottom w:val="single" w:sz="4" w:space="0" w:color="auto"/>
              <w:right w:val="single" w:sz="4" w:space="0" w:color="auto"/>
            </w:tcBorders>
          </w:tcPr>
          <w:p w14:paraId="1DC5938C"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работу коллектива и команды</w:t>
            </w:r>
          </w:p>
          <w:p w14:paraId="3FBA18A2"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взаимодействовать с коллегами, руководством, клиентами в ходе профессиональной деятельности</w:t>
            </w:r>
          </w:p>
        </w:tc>
        <w:tc>
          <w:tcPr>
            <w:tcW w:w="2819" w:type="dxa"/>
            <w:gridSpan w:val="2"/>
            <w:tcBorders>
              <w:top w:val="single" w:sz="4" w:space="0" w:color="auto"/>
              <w:left w:val="single" w:sz="4" w:space="0" w:color="auto"/>
              <w:bottom w:val="single" w:sz="4" w:space="0" w:color="auto"/>
              <w:right w:val="single" w:sz="4" w:space="0" w:color="auto"/>
            </w:tcBorders>
            <w:shd w:val="clear" w:color="auto" w:fill="auto"/>
          </w:tcPr>
          <w:p w14:paraId="614FD03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психологические основы деятельности коллектива</w:t>
            </w:r>
          </w:p>
          <w:p w14:paraId="4DF3FE96"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lastRenderedPageBreak/>
              <w:t>психологические особенности личности</w:t>
            </w:r>
          </w:p>
        </w:tc>
        <w:tc>
          <w:tcPr>
            <w:tcW w:w="2761" w:type="dxa"/>
            <w:tcBorders>
              <w:top w:val="single" w:sz="4" w:space="0" w:color="auto"/>
              <w:left w:val="single" w:sz="4" w:space="0" w:color="auto"/>
              <w:bottom w:val="single" w:sz="4" w:space="0" w:color="auto"/>
              <w:right w:val="single" w:sz="4" w:space="0" w:color="auto"/>
            </w:tcBorders>
          </w:tcPr>
          <w:p w14:paraId="247A9F34" w14:textId="77777777" w:rsidR="000F69F0" w:rsidRPr="00D03FB2" w:rsidRDefault="000F69F0" w:rsidP="003125E1">
            <w:pPr>
              <w:jc w:val="center"/>
              <w:rPr>
                <w:rFonts w:ascii="Times New Roman" w:hAnsi="Times New Roman" w:cs="Times New Roman"/>
                <w:bCs/>
                <w:sz w:val="24"/>
                <w:szCs w:val="24"/>
              </w:rPr>
            </w:pPr>
          </w:p>
        </w:tc>
      </w:tr>
      <w:tr w:rsidR="000F69F0" w:rsidRPr="00D03FB2" w14:paraId="293D2D68" w14:textId="77777777" w:rsidTr="000F69F0">
        <w:tc>
          <w:tcPr>
            <w:tcW w:w="966" w:type="dxa"/>
            <w:tcBorders>
              <w:left w:val="single" w:sz="4" w:space="0" w:color="auto"/>
              <w:bottom w:val="single" w:sz="4" w:space="0" w:color="auto"/>
              <w:right w:val="single" w:sz="4" w:space="0" w:color="auto"/>
            </w:tcBorders>
          </w:tcPr>
          <w:p w14:paraId="1E946EC4" w14:textId="77777777" w:rsidR="000F69F0" w:rsidRPr="00D03FB2" w:rsidRDefault="000F69F0" w:rsidP="003125E1">
            <w:pPr>
              <w:rPr>
                <w:rFonts w:ascii="Times New Roman" w:hAnsi="Times New Roman" w:cs="Times New Roman"/>
                <w:sz w:val="24"/>
                <w:szCs w:val="24"/>
              </w:rPr>
            </w:pPr>
            <w:r w:rsidRPr="00D03FB2">
              <w:rPr>
                <w:rFonts w:ascii="Times New Roman" w:hAnsi="Times New Roman"/>
                <w:sz w:val="24"/>
                <w:szCs w:val="24"/>
              </w:rPr>
              <w:t>ОК 07</w:t>
            </w:r>
          </w:p>
        </w:tc>
        <w:tc>
          <w:tcPr>
            <w:tcW w:w="3082" w:type="dxa"/>
            <w:gridSpan w:val="2"/>
            <w:tcBorders>
              <w:left w:val="single" w:sz="4" w:space="0" w:color="auto"/>
              <w:bottom w:val="single" w:sz="4" w:space="0" w:color="auto"/>
              <w:right w:val="single" w:sz="4" w:space="0" w:color="auto"/>
            </w:tcBorders>
          </w:tcPr>
          <w:p w14:paraId="3F6A271A"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соблюдать нормы экологической безопасности</w:t>
            </w:r>
          </w:p>
          <w:p w14:paraId="666AD860"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BFBC31A"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4788952"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F38F690"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эффективно действовать в чрезвычайных ситуациях</w:t>
            </w:r>
          </w:p>
        </w:tc>
        <w:tc>
          <w:tcPr>
            <w:tcW w:w="2819" w:type="dxa"/>
            <w:gridSpan w:val="2"/>
            <w:tcBorders>
              <w:top w:val="single" w:sz="4" w:space="0" w:color="auto"/>
              <w:left w:val="single" w:sz="4" w:space="0" w:color="auto"/>
              <w:bottom w:val="single" w:sz="4" w:space="0" w:color="auto"/>
              <w:right w:val="single" w:sz="4" w:space="0" w:color="auto"/>
            </w:tcBorders>
            <w:shd w:val="clear" w:color="auto" w:fill="auto"/>
          </w:tcPr>
          <w:p w14:paraId="5757E22E"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18CDFD1"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ресурсы, задействованные в профессиональной деятельности</w:t>
            </w:r>
          </w:p>
          <w:p w14:paraId="74733E5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пути обеспечения ресурсосбережения</w:t>
            </w:r>
          </w:p>
          <w:p w14:paraId="042BCBFB"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принципы бережливого производства</w:t>
            </w:r>
          </w:p>
          <w:p w14:paraId="1F3D022D"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основные направления изменения климатических условий региона</w:t>
            </w:r>
          </w:p>
          <w:p w14:paraId="02892F59" w14:textId="77777777" w:rsidR="000F69F0" w:rsidRPr="00D03FB2" w:rsidRDefault="000F69F0" w:rsidP="003125E1">
            <w:pPr>
              <w:rPr>
                <w:rFonts w:ascii="Times New Roman" w:hAnsi="Times New Roman" w:cs="Times New Roman"/>
                <w:bCs/>
                <w:sz w:val="24"/>
                <w:szCs w:val="24"/>
              </w:rPr>
            </w:pPr>
            <w:r w:rsidRPr="00D03FB2">
              <w:rPr>
                <w:rFonts w:ascii="Times New Roman" w:hAnsi="Times New Roman" w:cs="Times New Roman"/>
                <w:bCs/>
                <w:sz w:val="24"/>
                <w:szCs w:val="24"/>
              </w:rPr>
              <w:t>правила поведения в чрезвычайных ситуациях</w:t>
            </w:r>
          </w:p>
        </w:tc>
        <w:tc>
          <w:tcPr>
            <w:tcW w:w="2761" w:type="dxa"/>
            <w:tcBorders>
              <w:top w:val="single" w:sz="4" w:space="0" w:color="auto"/>
              <w:left w:val="single" w:sz="4" w:space="0" w:color="auto"/>
              <w:bottom w:val="single" w:sz="4" w:space="0" w:color="auto"/>
              <w:right w:val="single" w:sz="4" w:space="0" w:color="auto"/>
            </w:tcBorders>
          </w:tcPr>
          <w:p w14:paraId="63EA293E" w14:textId="77777777" w:rsidR="000F69F0" w:rsidRPr="00D03FB2" w:rsidRDefault="000F69F0" w:rsidP="003125E1">
            <w:pPr>
              <w:jc w:val="center"/>
              <w:rPr>
                <w:rFonts w:ascii="Times New Roman" w:hAnsi="Times New Roman" w:cs="Times New Roman"/>
                <w:bCs/>
                <w:sz w:val="24"/>
                <w:szCs w:val="24"/>
              </w:rPr>
            </w:pPr>
          </w:p>
        </w:tc>
      </w:tr>
      <w:tr w:rsidR="008657EA" w:rsidRPr="00A90C7B" w14:paraId="71D4A050" w14:textId="77777777" w:rsidTr="000F69F0">
        <w:tc>
          <w:tcPr>
            <w:tcW w:w="988" w:type="dxa"/>
            <w:gridSpan w:val="2"/>
            <w:tcBorders>
              <w:left w:val="single" w:sz="4" w:space="0" w:color="auto"/>
              <w:bottom w:val="single" w:sz="4" w:space="0" w:color="auto"/>
              <w:right w:val="single" w:sz="4" w:space="0" w:color="auto"/>
            </w:tcBorders>
          </w:tcPr>
          <w:p w14:paraId="694AA80F" w14:textId="485AEDF2" w:rsidR="008657EA" w:rsidRPr="00A90C7B" w:rsidRDefault="008657EA" w:rsidP="008657EA">
            <w:pPr>
              <w:rPr>
                <w:rFonts w:ascii="Times New Roman" w:hAnsi="Times New Roman" w:cs="Times New Roman"/>
                <w:bCs/>
                <w:sz w:val="24"/>
                <w:szCs w:val="24"/>
              </w:rPr>
            </w:pPr>
            <w:r w:rsidRPr="00D03FB2">
              <w:rPr>
                <w:rFonts w:ascii="Times New Roman" w:hAnsi="Times New Roman"/>
                <w:bCs/>
                <w:sz w:val="24"/>
                <w:szCs w:val="24"/>
              </w:rPr>
              <w:t>ПК 1.1.</w:t>
            </w:r>
          </w:p>
        </w:tc>
        <w:tc>
          <w:tcPr>
            <w:tcW w:w="3060" w:type="dxa"/>
            <w:tcBorders>
              <w:left w:val="single" w:sz="4" w:space="0" w:color="auto"/>
              <w:bottom w:val="single" w:sz="4" w:space="0" w:color="auto"/>
              <w:right w:val="single" w:sz="4" w:space="0" w:color="auto"/>
            </w:tcBorders>
          </w:tcPr>
          <w:p w14:paraId="636734CE"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Выполнять погрузочно-разгрузочные работы.</w:t>
            </w:r>
          </w:p>
          <w:p w14:paraId="09619F27"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 xml:space="preserve">Выполнять строповку и </w:t>
            </w:r>
            <w:proofErr w:type="spellStart"/>
            <w:r w:rsidRPr="00D03FB2">
              <w:rPr>
                <w:rFonts w:ascii="Times New Roman" w:hAnsi="Times New Roman" w:cs="Times New Roman"/>
                <w:bCs/>
                <w:sz w:val="24"/>
                <w:szCs w:val="24"/>
              </w:rPr>
              <w:t>расстроповку</w:t>
            </w:r>
            <w:proofErr w:type="spellEnd"/>
            <w:r w:rsidRPr="00D03FB2">
              <w:rPr>
                <w:rFonts w:ascii="Times New Roman" w:hAnsi="Times New Roman" w:cs="Times New Roman"/>
                <w:bCs/>
                <w:sz w:val="24"/>
                <w:szCs w:val="24"/>
              </w:rPr>
              <w:t xml:space="preserve"> грузов.</w:t>
            </w:r>
          </w:p>
          <w:p w14:paraId="01234642"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Ограждать места проведения погрузочно-разгрузочных, ремонтных и аварийных работ.</w:t>
            </w:r>
          </w:p>
          <w:p w14:paraId="414AF019"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Определять фактическое местоположение трубопровода, подземных коммуникаций.</w:t>
            </w:r>
          </w:p>
          <w:p w14:paraId="72E9C9AB"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Выполнять земляные работы вручную и с использованием механизмов.</w:t>
            </w:r>
          </w:p>
          <w:p w14:paraId="0DEAA195"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Выполнять плотницкие работы.</w:t>
            </w:r>
          </w:p>
          <w:p w14:paraId="7D45795D"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Крепить стенки траншей и котлованов.</w:t>
            </w:r>
          </w:p>
          <w:p w14:paraId="6D4DD360"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Осуществлять планировку траншеи для укладки трубопровода.</w:t>
            </w:r>
          </w:p>
          <w:p w14:paraId="5DB30DF9"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Выполнять изоляционные работы.</w:t>
            </w:r>
          </w:p>
          <w:p w14:paraId="392BEC4A"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 xml:space="preserve">Пользоваться оборудованием, </w:t>
            </w:r>
            <w:r w:rsidRPr="00D03FB2">
              <w:rPr>
                <w:rFonts w:ascii="Times New Roman" w:hAnsi="Times New Roman" w:cs="Times New Roman"/>
                <w:bCs/>
                <w:sz w:val="24"/>
                <w:szCs w:val="24"/>
              </w:rPr>
              <w:lastRenderedPageBreak/>
              <w:t>инструментом и приспособлениями при выполнении гидроизоляционных работ.</w:t>
            </w:r>
          </w:p>
          <w:p w14:paraId="65149CC3"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Выполнять дренажные работы.</w:t>
            </w:r>
          </w:p>
          <w:p w14:paraId="62CEC26C"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Выполнять переключения трубопроводной арматуры в соответствии со схемами переключений.</w:t>
            </w:r>
          </w:p>
          <w:p w14:paraId="3105A46B"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Обеспечивать страховку работающих в колодцах, траншеях, котлованах.</w:t>
            </w:r>
          </w:p>
          <w:p w14:paraId="40816806"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Пользоваться газоанализаторами для определения концентрации метана, сероводорода, тяжелых углеводородов в воздушной среде.</w:t>
            </w:r>
          </w:p>
          <w:p w14:paraId="3F808F23"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Применять ручной, пневматический и электрифицированный инструмент.</w:t>
            </w:r>
          </w:p>
          <w:p w14:paraId="42000D34"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Читать техническую документацию общего и специального назначения</w:t>
            </w:r>
          </w:p>
          <w:p w14:paraId="701E3E35" w14:textId="1707556A" w:rsidR="008657EA" w:rsidRPr="00A90C7B"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Применять средства индивидуальной защиты</w:t>
            </w:r>
          </w:p>
        </w:tc>
        <w:tc>
          <w:tcPr>
            <w:tcW w:w="2797" w:type="dxa"/>
            <w:tcBorders>
              <w:top w:val="single" w:sz="4" w:space="0" w:color="auto"/>
              <w:left w:val="single" w:sz="4" w:space="0" w:color="auto"/>
              <w:bottom w:val="single" w:sz="4" w:space="0" w:color="auto"/>
              <w:right w:val="single" w:sz="4" w:space="0" w:color="auto"/>
            </w:tcBorders>
            <w:shd w:val="clear" w:color="auto" w:fill="auto"/>
          </w:tcPr>
          <w:p w14:paraId="0F648EF7"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lastRenderedPageBreak/>
              <w:t>Схемы, назначение и устройство трубопроводов, оборудования и сооружений на них.</w:t>
            </w:r>
          </w:p>
          <w:p w14:paraId="1FCD49D6"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Технология транспортировки транспортируемого продукта по трубопроводам.</w:t>
            </w:r>
          </w:p>
          <w:p w14:paraId="219661BF"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Физические и химические свойства транспортируемого продукта.</w:t>
            </w:r>
          </w:p>
          <w:p w14:paraId="2130AF69"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Требования нормативных правовых актов, 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63C60C82"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 xml:space="preserve">Обозначения объектов трубопроводов, средств </w:t>
            </w:r>
            <w:r w:rsidRPr="00D03FB2">
              <w:rPr>
                <w:rFonts w:ascii="Times New Roman" w:hAnsi="Times New Roman" w:cs="Times New Roman"/>
                <w:bCs/>
                <w:sz w:val="24"/>
                <w:szCs w:val="24"/>
              </w:rPr>
              <w:lastRenderedPageBreak/>
              <w:t>связи и электрохимической защиты на технологических схемах, картах.</w:t>
            </w:r>
          </w:p>
          <w:p w14:paraId="3FDACE5D"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482B9848"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Порядок вывода трубопровода в ремонт, проведения работ по отключению участков трубопроводов для проведения работ.</w:t>
            </w:r>
          </w:p>
          <w:p w14:paraId="4B7DDB78"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Порядок ведения работ в охранных зонах действующих трубопроводов.</w:t>
            </w:r>
          </w:p>
          <w:p w14:paraId="36597837"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Технические характеристики и правила эксплуатации используемых приборов.</w:t>
            </w:r>
          </w:p>
          <w:p w14:paraId="2165A5DB"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Правила эксплуатации электрифицированного и пневматического инструмента.</w:t>
            </w:r>
          </w:p>
          <w:p w14:paraId="53988E29"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Правила выполнения погрузочно-разгрузочных работ, перемещения и складирования грузов.</w:t>
            </w:r>
          </w:p>
          <w:p w14:paraId="1E929F4D"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погрузочно-разгрузочных работ.</w:t>
            </w:r>
          </w:p>
          <w:p w14:paraId="79F60FBB"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 xml:space="preserve">Порядок выполнения земляных работ вручную и с </w:t>
            </w:r>
            <w:r w:rsidRPr="00D03FB2">
              <w:rPr>
                <w:rFonts w:ascii="Times New Roman" w:hAnsi="Times New Roman" w:cs="Times New Roman"/>
                <w:bCs/>
                <w:sz w:val="24"/>
                <w:szCs w:val="24"/>
              </w:rPr>
              <w:lastRenderedPageBreak/>
              <w:t>использованием механизмов.</w:t>
            </w:r>
          </w:p>
          <w:p w14:paraId="6FC67310"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Типы креплений стенок траншей в зависимости от характеристики грунта.</w:t>
            </w:r>
          </w:p>
          <w:p w14:paraId="2B393003"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Правила разработки грунта при укладке трубопровода.</w:t>
            </w:r>
          </w:p>
          <w:p w14:paraId="4BF3BF07"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Правила проведения изоляционных работ.</w:t>
            </w:r>
          </w:p>
          <w:p w14:paraId="60F44483"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Правила и порядок выполнения гидроизоляционных работ в колодцах.</w:t>
            </w:r>
          </w:p>
          <w:p w14:paraId="15F52EAF"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Способы и средства страховки работающих в колодцах, траншеях, котлованах.</w:t>
            </w:r>
          </w:p>
          <w:p w14:paraId="7A0CA1EC"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Порядок локализации и ликвидации аварий и инцидентов на трубопроводах.</w:t>
            </w:r>
          </w:p>
          <w:p w14:paraId="534573A2" w14:textId="51ACDD55" w:rsidR="008657EA" w:rsidRPr="00A90C7B"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Требования охраны труда, промышленной, пожарной и экологической безопасности.</w:t>
            </w:r>
          </w:p>
        </w:tc>
        <w:tc>
          <w:tcPr>
            <w:tcW w:w="2783" w:type="dxa"/>
            <w:gridSpan w:val="2"/>
            <w:tcBorders>
              <w:top w:val="single" w:sz="4" w:space="0" w:color="auto"/>
              <w:left w:val="single" w:sz="4" w:space="0" w:color="auto"/>
              <w:bottom w:val="single" w:sz="4" w:space="0" w:color="auto"/>
              <w:right w:val="single" w:sz="4" w:space="0" w:color="auto"/>
            </w:tcBorders>
          </w:tcPr>
          <w:p w14:paraId="6FB3F6CB"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lastRenderedPageBreak/>
              <w:t>Определения местоположения и глубины залегания трубопровода.</w:t>
            </w:r>
          </w:p>
          <w:p w14:paraId="660FBFAE"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Вскрытия трубопровода (шурфовки) в месте производства работ.</w:t>
            </w:r>
          </w:p>
          <w:p w14:paraId="053972D2"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Разработки грунта вручную в местах установки герметизирующих устройств, глиняных пробок и вокруг трубопровода.</w:t>
            </w:r>
          </w:p>
          <w:p w14:paraId="07F69864"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Сборки и установки деревянных щитов, настилов.</w:t>
            </w:r>
          </w:p>
          <w:p w14:paraId="1A40ED5A"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Крепления стенок траншей и котлованов.</w:t>
            </w:r>
          </w:p>
          <w:p w14:paraId="47DE51F0"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Уплотнения грунта на дне траншеи и вдоль трубы.</w:t>
            </w:r>
          </w:p>
          <w:p w14:paraId="36FA3F87"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Подсыпки основания под трубу (подушки трубы) мягким грунтом.</w:t>
            </w:r>
          </w:p>
          <w:p w14:paraId="3963E1A1"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 xml:space="preserve">Очистки поверхности трубопроводной </w:t>
            </w:r>
            <w:r w:rsidRPr="00D03FB2">
              <w:rPr>
                <w:rFonts w:ascii="Times New Roman" w:hAnsi="Times New Roman" w:cs="Times New Roman"/>
                <w:bCs/>
                <w:sz w:val="24"/>
                <w:szCs w:val="24"/>
              </w:rPr>
              <w:t>арматуры и трубопроводов на крановых узлах.</w:t>
            </w:r>
          </w:p>
          <w:p w14:paraId="47D3B12F"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1F412DCB" w14:textId="77777777" w:rsidR="008657EA" w:rsidRPr="00D03FB2" w:rsidRDefault="008657EA" w:rsidP="008657EA">
            <w:pPr>
              <w:rPr>
                <w:rFonts w:ascii="Times New Roman" w:hAnsi="Times New Roman" w:cs="Times New Roman"/>
                <w:bCs/>
                <w:sz w:val="24"/>
                <w:szCs w:val="24"/>
              </w:rPr>
            </w:pPr>
            <w:r w:rsidRPr="00D03FB2">
              <w:rPr>
                <w:rFonts w:ascii="Times New Roman" w:hAnsi="Times New Roman" w:cs="Times New Roman"/>
                <w:bCs/>
                <w:sz w:val="24"/>
                <w:szCs w:val="24"/>
              </w:rPr>
              <w:t>Выполнения продувки и опрессовки трубопроводной арматуры, узлов и отдельных участков трубопровода.</w:t>
            </w:r>
          </w:p>
          <w:p w14:paraId="2A71FBC6" w14:textId="228696CB" w:rsidR="008657EA" w:rsidRPr="00A90C7B" w:rsidRDefault="008657EA" w:rsidP="008657EA">
            <w:pPr>
              <w:jc w:val="center"/>
              <w:rPr>
                <w:rFonts w:ascii="Times New Roman" w:hAnsi="Times New Roman" w:cs="Times New Roman"/>
                <w:bCs/>
                <w:sz w:val="24"/>
                <w:szCs w:val="24"/>
              </w:rPr>
            </w:pPr>
            <w:r w:rsidRPr="00D03FB2">
              <w:rPr>
                <w:rFonts w:ascii="Times New Roman" w:hAnsi="Times New Roman" w:cs="Times New Roman"/>
                <w:bCs/>
                <w:sz w:val="24"/>
                <w:szCs w:val="24"/>
              </w:rPr>
              <w:t>Замера загазованности в месте проведения работ.</w:t>
            </w:r>
          </w:p>
        </w:tc>
      </w:tr>
      <w:tr w:rsidR="00983DDC" w:rsidRPr="00A90C7B" w14:paraId="23F1D6CF" w14:textId="77777777" w:rsidTr="000F69F0">
        <w:tc>
          <w:tcPr>
            <w:tcW w:w="988" w:type="dxa"/>
            <w:gridSpan w:val="2"/>
            <w:tcBorders>
              <w:left w:val="single" w:sz="4" w:space="0" w:color="auto"/>
              <w:bottom w:val="single" w:sz="4" w:space="0" w:color="auto"/>
              <w:right w:val="single" w:sz="4" w:space="0" w:color="auto"/>
            </w:tcBorders>
          </w:tcPr>
          <w:p w14:paraId="6BDE49A6"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lastRenderedPageBreak/>
              <w:t>ПК 1.4</w:t>
            </w:r>
          </w:p>
        </w:tc>
        <w:tc>
          <w:tcPr>
            <w:tcW w:w="3060" w:type="dxa"/>
            <w:tcBorders>
              <w:left w:val="single" w:sz="4" w:space="0" w:color="auto"/>
              <w:bottom w:val="single" w:sz="4" w:space="0" w:color="auto"/>
              <w:right w:val="single" w:sz="4" w:space="0" w:color="auto"/>
            </w:tcBorders>
          </w:tcPr>
          <w:p w14:paraId="49BC65A8"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Читать техническую документацию общего и специального назначения.</w:t>
            </w:r>
          </w:p>
          <w:p w14:paraId="5B94BDB7"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Пользоваться нормативно-технической документацией.</w:t>
            </w:r>
          </w:p>
          <w:p w14:paraId="743EED98"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Составлять и читать документы по эксплуатации и ремонту газонефтепроводов.</w:t>
            </w:r>
          </w:p>
        </w:tc>
        <w:tc>
          <w:tcPr>
            <w:tcW w:w="2797" w:type="dxa"/>
            <w:tcBorders>
              <w:top w:val="single" w:sz="4" w:space="0" w:color="auto"/>
              <w:left w:val="single" w:sz="4" w:space="0" w:color="auto"/>
              <w:bottom w:val="single" w:sz="4" w:space="0" w:color="auto"/>
              <w:right w:val="single" w:sz="4" w:space="0" w:color="auto"/>
            </w:tcBorders>
            <w:shd w:val="clear" w:color="auto" w:fill="auto"/>
          </w:tcPr>
          <w:p w14:paraId="2D2DD170"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51C87AD8"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Нормативные и методические документы по испытаниям.</w:t>
            </w:r>
          </w:p>
          <w:p w14:paraId="131DA369" w14:textId="77777777" w:rsidR="00983DDC" w:rsidRPr="00A90C7B" w:rsidRDefault="00983DDC" w:rsidP="00F426FD">
            <w:pPr>
              <w:rPr>
                <w:rFonts w:ascii="Times New Roman" w:hAnsi="Times New Roman" w:cs="Times New Roman"/>
                <w:bCs/>
                <w:sz w:val="24"/>
                <w:szCs w:val="24"/>
              </w:rPr>
            </w:pPr>
            <w:r w:rsidRPr="00A90C7B">
              <w:rPr>
                <w:rFonts w:ascii="Times New Roman" w:hAnsi="Times New Roman" w:cs="Times New Roman"/>
                <w:bCs/>
                <w:sz w:val="24"/>
                <w:szCs w:val="24"/>
              </w:rPr>
              <w:t>Эксплуатационную документацию трубопроводов</w:t>
            </w:r>
          </w:p>
        </w:tc>
        <w:tc>
          <w:tcPr>
            <w:tcW w:w="2783" w:type="dxa"/>
            <w:gridSpan w:val="2"/>
            <w:tcBorders>
              <w:top w:val="single" w:sz="4" w:space="0" w:color="auto"/>
              <w:left w:val="single" w:sz="4" w:space="0" w:color="auto"/>
              <w:bottom w:val="single" w:sz="4" w:space="0" w:color="auto"/>
              <w:right w:val="single" w:sz="4" w:space="0" w:color="auto"/>
            </w:tcBorders>
          </w:tcPr>
          <w:p w14:paraId="7312BF0B" w14:textId="77777777" w:rsidR="00983DDC" w:rsidRPr="00A90C7B" w:rsidRDefault="00983DDC" w:rsidP="00F426FD">
            <w:pPr>
              <w:jc w:val="center"/>
              <w:rPr>
                <w:rFonts w:ascii="Times New Roman" w:hAnsi="Times New Roman" w:cs="Times New Roman"/>
                <w:bCs/>
                <w:sz w:val="24"/>
                <w:szCs w:val="24"/>
              </w:rPr>
            </w:pPr>
            <w:r w:rsidRPr="00A90C7B">
              <w:rPr>
                <w:rFonts w:ascii="Times New Roman" w:hAnsi="Times New Roman" w:cs="Times New Roman"/>
                <w:bCs/>
                <w:sz w:val="24"/>
                <w:szCs w:val="24"/>
              </w:rPr>
              <w:t>Ведения технической и технологической документации.</w:t>
            </w:r>
          </w:p>
          <w:p w14:paraId="31380946" w14:textId="77777777" w:rsidR="00983DDC" w:rsidRPr="00A90C7B" w:rsidRDefault="00983DDC" w:rsidP="00F426FD">
            <w:pPr>
              <w:jc w:val="center"/>
              <w:rPr>
                <w:rFonts w:ascii="Times New Roman" w:hAnsi="Times New Roman" w:cs="Times New Roman"/>
                <w:bCs/>
                <w:sz w:val="24"/>
                <w:szCs w:val="24"/>
              </w:rPr>
            </w:pPr>
            <w:r w:rsidRPr="00A90C7B">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осенне-зимний период в соответствии с планом.</w:t>
            </w:r>
          </w:p>
          <w:p w14:paraId="4DC89B12" w14:textId="77777777" w:rsidR="00983DDC" w:rsidRPr="00A90C7B" w:rsidRDefault="00983DDC" w:rsidP="00F426FD">
            <w:pPr>
              <w:jc w:val="center"/>
              <w:rPr>
                <w:rFonts w:ascii="Times New Roman" w:hAnsi="Times New Roman" w:cs="Times New Roman"/>
                <w:bCs/>
                <w:sz w:val="24"/>
                <w:szCs w:val="24"/>
                <w:highlight w:val="yellow"/>
              </w:rPr>
            </w:pPr>
            <w:r w:rsidRPr="00A90C7B">
              <w:rPr>
                <w:rFonts w:ascii="Times New Roman" w:hAnsi="Times New Roman" w:cs="Times New Roman"/>
                <w:bCs/>
                <w:sz w:val="24"/>
                <w:szCs w:val="24"/>
              </w:rPr>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bl>
    <w:p w14:paraId="0FCA91CD" w14:textId="77777777" w:rsidR="00983DDC" w:rsidRDefault="00983DDC" w:rsidP="00983DDC">
      <w:pPr>
        <w:ind w:firstLine="709"/>
        <w:rPr>
          <w:rFonts w:ascii="Times New Roman" w:hAnsi="Times New Roman" w:cs="Times New Roman"/>
          <w:bCs/>
          <w:sz w:val="24"/>
          <w:szCs w:val="24"/>
        </w:rPr>
      </w:pPr>
    </w:p>
    <w:p w14:paraId="69482DB4" w14:textId="77777777" w:rsidR="00983DDC" w:rsidRDefault="00983DDC" w:rsidP="00983DDC">
      <w:pPr>
        <w:rPr>
          <w:rFonts w:ascii="Times New Roman" w:eastAsia="Segoe UI" w:hAnsi="Times New Roman" w:cs="Times New Roman"/>
          <w:b/>
          <w:bCs/>
          <w:caps/>
          <w:kern w:val="32"/>
          <w:sz w:val="24"/>
          <w:szCs w:val="24"/>
          <w:lang w:val="x-none" w:eastAsia="x-none"/>
        </w:rPr>
      </w:pPr>
    </w:p>
    <w:p w14:paraId="110E3021" w14:textId="77777777" w:rsidR="00983DDC" w:rsidRPr="00B115E3" w:rsidRDefault="00983DDC" w:rsidP="00983DD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8591E61" w14:textId="77777777" w:rsidR="00983DDC" w:rsidRPr="00E11160" w:rsidRDefault="00983DDC" w:rsidP="00983D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1"/>
        <w:gridCol w:w="2405"/>
        <w:gridCol w:w="2707"/>
      </w:tblGrid>
      <w:tr w:rsidR="00983DDC" w:rsidRPr="00DB7B6A" w14:paraId="4FD5D2C3" w14:textId="77777777" w:rsidTr="00F426FD">
        <w:trPr>
          <w:trHeight w:val="23"/>
        </w:trPr>
        <w:tc>
          <w:tcPr>
            <w:tcW w:w="2460" w:type="pct"/>
            <w:vAlign w:val="center"/>
          </w:tcPr>
          <w:p w14:paraId="3DEF5883" w14:textId="77777777" w:rsidR="00983DDC" w:rsidRPr="00F70F81" w:rsidRDefault="00983DDC" w:rsidP="00F426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2237B4C"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63DE70E" w14:textId="77777777" w:rsidR="00983DDC" w:rsidRPr="00F70F81" w:rsidRDefault="00983DDC" w:rsidP="00F426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83DDC" w:rsidRPr="00DB7B6A" w14:paraId="6ABB7E47" w14:textId="77777777" w:rsidTr="00F426FD">
        <w:trPr>
          <w:trHeight w:val="23"/>
        </w:trPr>
        <w:tc>
          <w:tcPr>
            <w:tcW w:w="2460" w:type="pct"/>
            <w:vAlign w:val="center"/>
          </w:tcPr>
          <w:p w14:paraId="5903520A"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F6F233F"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5A80B05" w14:textId="47EACA05" w:rsidR="00983DDC" w:rsidRPr="00F70F81" w:rsidRDefault="008657EA" w:rsidP="00F426FD">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983DDC" w:rsidRPr="00DB7B6A" w14:paraId="49BF65F8" w14:textId="77777777" w:rsidTr="00F426FD">
        <w:trPr>
          <w:trHeight w:val="23"/>
        </w:trPr>
        <w:tc>
          <w:tcPr>
            <w:tcW w:w="2460" w:type="pct"/>
            <w:vAlign w:val="center"/>
          </w:tcPr>
          <w:p w14:paraId="35E8643A"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59D745"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4A42F82" w14:textId="77777777" w:rsidR="00983DDC" w:rsidRPr="00F70F81" w:rsidRDefault="00983DDC" w:rsidP="00F426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83DDC" w:rsidRPr="00DB7B6A" w14:paraId="417F8D3F" w14:textId="77777777" w:rsidTr="00F426FD">
        <w:trPr>
          <w:trHeight w:val="23"/>
        </w:trPr>
        <w:tc>
          <w:tcPr>
            <w:tcW w:w="2460" w:type="pct"/>
            <w:vAlign w:val="center"/>
          </w:tcPr>
          <w:p w14:paraId="4EB7A978"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ED3A48" w14:textId="4AF3E7A5" w:rsidR="00983DDC" w:rsidRPr="00F70F81" w:rsidRDefault="00983DDC" w:rsidP="00F426FD">
            <w:pPr>
              <w:jc w:val="center"/>
              <w:rPr>
                <w:rFonts w:ascii="Times New Roman" w:hAnsi="Times New Roman" w:cs="Times New Roman"/>
                <w:bCs/>
                <w:sz w:val="24"/>
                <w:szCs w:val="24"/>
              </w:rPr>
            </w:pPr>
          </w:p>
        </w:tc>
        <w:tc>
          <w:tcPr>
            <w:tcW w:w="1345" w:type="pct"/>
            <w:vAlign w:val="center"/>
          </w:tcPr>
          <w:p w14:paraId="05E1C642" w14:textId="77777777" w:rsidR="00983DDC" w:rsidRPr="00F70F81" w:rsidRDefault="00983DDC" w:rsidP="00F42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3DDC" w:rsidRPr="00257255" w14:paraId="61F96CC6" w14:textId="77777777" w:rsidTr="00F426FD">
        <w:trPr>
          <w:trHeight w:val="23"/>
        </w:trPr>
        <w:tc>
          <w:tcPr>
            <w:tcW w:w="2460" w:type="pct"/>
            <w:vAlign w:val="center"/>
          </w:tcPr>
          <w:p w14:paraId="555A775D" w14:textId="77777777" w:rsidR="00983DDC" w:rsidRPr="00F70F81" w:rsidRDefault="00983DDC" w:rsidP="00F426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A1FD96" w14:textId="51243F84" w:rsidR="00983DDC" w:rsidRPr="00F70F81" w:rsidRDefault="00983DDC" w:rsidP="00F426FD">
            <w:pPr>
              <w:jc w:val="center"/>
              <w:rPr>
                <w:rFonts w:ascii="Times New Roman" w:hAnsi="Times New Roman" w:cs="Times New Roman"/>
                <w:b/>
                <w:sz w:val="24"/>
                <w:szCs w:val="24"/>
              </w:rPr>
            </w:pPr>
            <w:r>
              <w:rPr>
                <w:rFonts w:ascii="Times New Roman" w:hAnsi="Times New Roman" w:cs="Times New Roman"/>
                <w:b/>
                <w:sz w:val="24"/>
                <w:szCs w:val="24"/>
              </w:rPr>
              <w:t>3</w:t>
            </w:r>
            <w:r w:rsidR="000F69F0">
              <w:rPr>
                <w:rFonts w:ascii="Times New Roman" w:hAnsi="Times New Roman" w:cs="Times New Roman"/>
                <w:b/>
                <w:sz w:val="24"/>
                <w:szCs w:val="24"/>
              </w:rPr>
              <w:t>2</w:t>
            </w:r>
          </w:p>
        </w:tc>
        <w:tc>
          <w:tcPr>
            <w:tcW w:w="1345" w:type="pct"/>
            <w:vAlign w:val="center"/>
          </w:tcPr>
          <w:p w14:paraId="038A0BF5" w14:textId="7672A2C8" w:rsidR="00983DDC" w:rsidRPr="00F70F81" w:rsidRDefault="008657EA" w:rsidP="00F426FD">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38CEDFAA" w14:textId="77777777" w:rsidR="00983DDC" w:rsidRDefault="00983DDC" w:rsidP="00983DDC">
      <w:pPr>
        <w:rPr>
          <w:rFonts w:ascii="Times New Roman" w:hAnsi="Times New Roman" w:cs="Times New Roman"/>
          <w:iCs/>
          <w:sz w:val="24"/>
          <w:szCs w:val="24"/>
        </w:rPr>
      </w:pPr>
    </w:p>
    <w:p w14:paraId="736760A2" w14:textId="77777777" w:rsidR="00983DDC" w:rsidRDefault="00983DDC" w:rsidP="00983DDC">
      <w:pPr>
        <w:rPr>
          <w:rFonts w:ascii="Times New Roman" w:hAnsi="Times New Roman" w:cs="Times New Roman"/>
          <w:iCs/>
          <w:sz w:val="24"/>
          <w:szCs w:val="24"/>
        </w:rPr>
      </w:pPr>
      <w:r>
        <w:rPr>
          <w:rFonts w:ascii="Times New Roman" w:hAnsi="Times New Roman" w:cs="Times New Roman"/>
          <w:iCs/>
          <w:sz w:val="24"/>
          <w:szCs w:val="24"/>
        </w:rPr>
        <w:br w:type="page"/>
      </w:r>
    </w:p>
    <w:p w14:paraId="5FF32BEC" w14:textId="77777777" w:rsidR="00983DDC" w:rsidRPr="00DB7B6A" w:rsidRDefault="00983DDC" w:rsidP="00983DDC">
      <w:pPr>
        <w:rPr>
          <w:rFonts w:ascii="Times New Roman" w:hAnsi="Times New Roman" w:cs="Times New Roman"/>
          <w:iCs/>
          <w:sz w:val="24"/>
          <w:szCs w:val="24"/>
        </w:rPr>
      </w:pPr>
    </w:p>
    <w:p w14:paraId="0EE8ED5B" w14:textId="77777777" w:rsidR="00983DDC" w:rsidRPr="00782EFC" w:rsidRDefault="00983DDC" w:rsidP="00983D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358"/>
      </w:tblGrid>
      <w:tr w:rsidR="008657EA" w:rsidRPr="007720C0" w14:paraId="5E64C5B1" w14:textId="77777777" w:rsidTr="008657EA">
        <w:trPr>
          <w:trHeight w:val="20"/>
        </w:trPr>
        <w:tc>
          <w:tcPr>
            <w:tcW w:w="1288" w:type="pct"/>
            <w:vAlign w:val="center"/>
          </w:tcPr>
          <w:p w14:paraId="14E0EE70" w14:textId="77777777" w:rsidR="008657EA" w:rsidRPr="007720C0" w:rsidRDefault="008657EA" w:rsidP="00F426FD">
            <w:pPr>
              <w:suppressAutoHyphens/>
              <w:jc w:val="center"/>
              <w:rPr>
                <w:rFonts w:ascii="Times New Roman" w:hAnsi="Times New Roman"/>
                <w:b/>
                <w:bCs/>
                <w:sz w:val="24"/>
                <w:szCs w:val="24"/>
              </w:rPr>
            </w:pPr>
            <w:r w:rsidRPr="007720C0">
              <w:rPr>
                <w:rFonts w:ascii="Times New Roman" w:hAnsi="Times New Roman"/>
                <w:b/>
                <w:bCs/>
                <w:sz w:val="24"/>
                <w:szCs w:val="24"/>
              </w:rPr>
              <w:t>Наименование разделов и тем</w:t>
            </w:r>
          </w:p>
        </w:tc>
        <w:tc>
          <w:tcPr>
            <w:tcW w:w="3712" w:type="pct"/>
            <w:vAlign w:val="center"/>
          </w:tcPr>
          <w:p w14:paraId="1428056C" w14:textId="77777777" w:rsidR="008657EA" w:rsidRPr="007720C0" w:rsidRDefault="008657EA" w:rsidP="00F426FD">
            <w:pPr>
              <w:suppressAutoHyphens/>
              <w:jc w:val="center"/>
              <w:rPr>
                <w:rFonts w:ascii="Times New Roman" w:hAnsi="Times New Roman"/>
                <w:b/>
                <w:bCs/>
                <w:sz w:val="24"/>
                <w:szCs w:val="24"/>
              </w:rPr>
            </w:pPr>
            <w:r w:rsidRPr="007720C0">
              <w:rPr>
                <w:rFonts w:ascii="Times New Roman" w:hAnsi="Times New Roman"/>
                <w:b/>
                <w:bCs/>
                <w:sz w:val="24"/>
                <w:szCs w:val="24"/>
              </w:rPr>
              <w:t>Содержание учебного материала и формы организации деятельности обучающихся</w:t>
            </w:r>
          </w:p>
        </w:tc>
      </w:tr>
      <w:tr w:rsidR="008657EA" w:rsidRPr="007720C0" w14:paraId="50604A88" w14:textId="77777777" w:rsidTr="008657EA">
        <w:trPr>
          <w:trHeight w:val="371"/>
        </w:trPr>
        <w:tc>
          <w:tcPr>
            <w:tcW w:w="5000" w:type="pct"/>
            <w:gridSpan w:val="2"/>
          </w:tcPr>
          <w:p w14:paraId="5B00FFC0" w14:textId="77777777" w:rsidR="008657EA" w:rsidRPr="007720C0" w:rsidRDefault="008657EA" w:rsidP="00F426FD">
            <w:pPr>
              <w:jc w:val="both"/>
              <w:rPr>
                <w:rFonts w:ascii="Times New Roman" w:hAnsi="Times New Roman"/>
                <w:b/>
                <w:bCs/>
                <w:i/>
                <w:iCs/>
                <w:sz w:val="24"/>
                <w:szCs w:val="24"/>
              </w:rPr>
            </w:pPr>
            <w:r w:rsidRPr="000824B7">
              <w:rPr>
                <w:rFonts w:ascii="Times New Roman" w:hAnsi="Times New Roman"/>
                <w:b/>
                <w:bCs/>
                <w:sz w:val="24"/>
                <w:szCs w:val="24"/>
              </w:rPr>
              <w:t>Раздел 1. Правовые и организационные основы охраны труда</w:t>
            </w:r>
          </w:p>
        </w:tc>
      </w:tr>
      <w:tr w:rsidR="008657EA" w:rsidRPr="007720C0" w14:paraId="7EAE9A16" w14:textId="77777777" w:rsidTr="008657EA">
        <w:trPr>
          <w:trHeight w:val="278"/>
        </w:trPr>
        <w:tc>
          <w:tcPr>
            <w:tcW w:w="1288" w:type="pct"/>
            <w:vMerge w:val="restart"/>
          </w:tcPr>
          <w:p w14:paraId="19181ED2" w14:textId="77777777" w:rsidR="008657EA" w:rsidRPr="00500768" w:rsidRDefault="008657EA" w:rsidP="00F426FD">
            <w:pPr>
              <w:rPr>
                <w:rFonts w:ascii="Times New Roman" w:hAnsi="Times New Roman"/>
                <w:b/>
                <w:bCs/>
                <w:sz w:val="24"/>
                <w:szCs w:val="24"/>
              </w:rPr>
            </w:pPr>
            <w:r w:rsidRPr="00500768">
              <w:rPr>
                <w:rFonts w:ascii="Times New Roman" w:hAnsi="Times New Roman"/>
                <w:b/>
                <w:bCs/>
                <w:sz w:val="24"/>
                <w:szCs w:val="24"/>
              </w:rPr>
              <w:t>Тема 1.1.</w:t>
            </w:r>
          </w:p>
          <w:p w14:paraId="4D6328D8" w14:textId="77777777" w:rsidR="008657EA" w:rsidRPr="00500768" w:rsidRDefault="008657EA" w:rsidP="00F426FD">
            <w:pPr>
              <w:rPr>
                <w:rFonts w:ascii="Times New Roman" w:hAnsi="Times New Roman"/>
                <w:bCs/>
                <w:sz w:val="24"/>
                <w:szCs w:val="24"/>
              </w:rPr>
            </w:pPr>
            <w:r w:rsidRPr="00500768">
              <w:rPr>
                <w:rFonts w:ascii="Times New Roman" w:hAnsi="Times New Roman"/>
                <w:bCs/>
                <w:sz w:val="24"/>
                <w:szCs w:val="24"/>
              </w:rPr>
              <w:t>Организация работ по охране труда в организации</w:t>
            </w:r>
          </w:p>
        </w:tc>
        <w:tc>
          <w:tcPr>
            <w:tcW w:w="3712" w:type="pct"/>
          </w:tcPr>
          <w:p w14:paraId="7022B60A" w14:textId="77777777" w:rsidR="008657EA" w:rsidRPr="007720C0" w:rsidRDefault="008657EA" w:rsidP="00F426FD">
            <w:pPr>
              <w:jc w:val="both"/>
              <w:rPr>
                <w:rFonts w:ascii="Times New Roman" w:hAnsi="Times New Roman"/>
                <w:b/>
                <w:bCs/>
                <w:i/>
                <w:iCs/>
                <w:sz w:val="24"/>
                <w:szCs w:val="24"/>
              </w:rPr>
            </w:pPr>
            <w:r w:rsidRPr="007720C0">
              <w:rPr>
                <w:rFonts w:ascii="Times New Roman" w:hAnsi="Times New Roman"/>
                <w:b/>
                <w:bCs/>
                <w:sz w:val="24"/>
                <w:szCs w:val="24"/>
              </w:rPr>
              <w:t>Содержание учебного материала</w:t>
            </w:r>
          </w:p>
        </w:tc>
      </w:tr>
      <w:tr w:rsidR="008657EA" w:rsidRPr="007720C0" w14:paraId="23A92068" w14:textId="77777777" w:rsidTr="008657EA">
        <w:trPr>
          <w:trHeight w:val="565"/>
        </w:trPr>
        <w:tc>
          <w:tcPr>
            <w:tcW w:w="1288" w:type="pct"/>
            <w:vMerge/>
          </w:tcPr>
          <w:p w14:paraId="0B5A32F5" w14:textId="77777777" w:rsidR="008657EA" w:rsidRPr="007720C0" w:rsidRDefault="008657EA" w:rsidP="00F426FD">
            <w:pPr>
              <w:rPr>
                <w:rFonts w:ascii="Times New Roman" w:hAnsi="Times New Roman"/>
                <w:b/>
                <w:sz w:val="24"/>
                <w:szCs w:val="24"/>
              </w:rPr>
            </w:pPr>
          </w:p>
        </w:tc>
        <w:tc>
          <w:tcPr>
            <w:tcW w:w="3712" w:type="pct"/>
          </w:tcPr>
          <w:p w14:paraId="1E61A950" w14:textId="77777777" w:rsidR="008657EA" w:rsidRPr="00500768" w:rsidRDefault="008657EA" w:rsidP="00F426FD">
            <w:pPr>
              <w:jc w:val="both"/>
              <w:rPr>
                <w:rFonts w:ascii="Times New Roman" w:hAnsi="Times New Roman"/>
                <w:bCs/>
                <w:sz w:val="24"/>
                <w:szCs w:val="24"/>
              </w:rPr>
            </w:pPr>
            <w:r w:rsidRPr="00500768">
              <w:rPr>
                <w:rFonts w:ascii="Times New Roman" w:hAnsi="Times New Roman"/>
                <w:bCs/>
                <w:sz w:val="24"/>
                <w:szCs w:val="24"/>
              </w:rPr>
              <w:t>Предмет и основные пон</w:t>
            </w:r>
            <w:r>
              <w:rPr>
                <w:rFonts w:ascii="Times New Roman" w:hAnsi="Times New Roman"/>
                <w:bCs/>
                <w:sz w:val="24"/>
                <w:szCs w:val="24"/>
              </w:rPr>
              <w:t xml:space="preserve">ятия охраны труда. Связь охраны </w:t>
            </w:r>
            <w:r w:rsidRPr="00500768">
              <w:rPr>
                <w:rFonts w:ascii="Times New Roman" w:hAnsi="Times New Roman"/>
                <w:bCs/>
                <w:sz w:val="24"/>
                <w:szCs w:val="24"/>
              </w:rPr>
              <w:t>труда с эргономико</w:t>
            </w:r>
            <w:r>
              <w:rPr>
                <w:rFonts w:ascii="Times New Roman" w:hAnsi="Times New Roman"/>
                <w:bCs/>
                <w:sz w:val="24"/>
                <w:szCs w:val="24"/>
              </w:rPr>
              <w:t xml:space="preserve">й, гигиеной, психологией труда, </w:t>
            </w:r>
            <w:r w:rsidRPr="00500768">
              <w:rPr>
                <w:rFonts w:ascii="Times New Roman" w:hAnsi="Times New Roman"/>
                <w:bCs/>
                <w:sz w:val="24"/>
                <w:szCs w:val="24"/>
              </w:rPr>
              <w:t>организацией п</w:t>
            </w:r>
            <w:r>
              <w:rPr>
                <w:rFonts w:ascii="Times New Roman" w:hAnsi="Times New Roman"/>
                <w:bCs/>
                <w:sz w:val="24"/>
                <w:szCs w:val="24"/>
              </w:rPr>
              <w:t xml:space="preserve">роизводства. Система стандартов </w:t>
            </w:r>
            <w:r w:rsidRPr="00500768">
              <w:rPr>
                <w:rFonts w:ascii="Times New Roman" w:hAnsi="Times New Roman"/>
                <w:bCs/>
                <w:sz w:val="24"/>
                <w:szCs w:val="24"/>
              </w:rPr>
              <w:t>безопасности т</w:t>
            </w:r>
            <w:r>
              <w:rPr>
                <w:rFonts w:ascii="Times New Roman" w:hAnsi="Times New Roman"/>
                <w:bCs/>
                <w:sz w:val="24"/>
                <w:szCs w:val="24"/>
              </w:rPr>
              <w:t xml:space="preserve">руда. Охрана труда в Российской </w:t>
            </w:r>
            <w:r w:rsidRPr="00500768">
              <w:rPr>
                <w:rFonts w:ascii="Times New Roman" w:hAnsi="Times New Roman"/>
                <w:bCs/>
                <w:sz w:val="24"/>
                <w:szCs w:val="24"/>
              </w:rPr>
              <w:t>Федерации. Государ</w:t>
            </w:r>
            <w:r>
              <w:rPr>
                <w:rFonts w:ascii="Times New Roman" w:hAnsi="Times New Roman"/>
                <w:bCs/>
                <w:sz w:val="24"/>
                <w:szCs w:val="24"/>
              </w:rPr>
              <w:t xml:space="preserve">ственные нормативные требования </w:t>
            </w:r>
            <w:r w:rsidRPr="00500768">
              <w:rPr>
                <w:rFonts w:ascii="Times New Roman" w:hAnsi="Times New Roman"/>
                <w:bCs/>
                <w:sz w:val="24"/>
                <w:szCs w:val="24"/>
              </w:rPr>
              <w:t>охраны труда. Но</w:t>
            </w:r>
            <w:r>
              <w:rPr>
                <w:rFonts w:ascii="Times New Roman" w:hAnsi="Times New Roman"/>
                <w:bCs/>
                <w:sz w:val="24"/>
                <w:szCs w:val="24"/>
              </w:rPr>
              <w:t xml:space="preserve">рмативные акты по охране труда. </w:t>
            </w:r>
            <w:r w:rsidRPr="00500768">
              <w:rPr>
                <w:rFonts w:ascii="Times New Roman" w:hAnsi="Times New Roman"/>
                <w:bCs/>
                <w:sz w:val="24"/>
                <w:szCs w:val="24"/>
              </w:rPr>
              <w:t xml:space="preserve">Государственные </w:t>
            </w:r>
            <w:r>
              <w:rPr>
                <w:rFonts w:ascii="Times New Roman" w:hAnsi="Times New Roman"/>
                <w:bCs/>
                <w:sz w:val="24"/>
                <w:szCs w:val="24"/>
              </w:rPr>
              <w:t xml:space="preserve">гарантии и социальная поддержка </w:t>
            </w:r>
            <w:r w:rsidRPr="00500768">
              <w:rPr>
                <w:rFonts w:ascii="Times New Roman" w:hAnsi="Times New Roman"/>
                <w:bCs/>
                <w:sz w:val="24"/>
                <w:szCs w:val="24"/>
              </w:rPr>
              <w:t>граждан. Защита пра</w:t>
            </w:r>
            <w:r>
              <w:rPr>
                <w:rFonts w:ascii="Times New Roman" w:hAnsi="Times New Roman"/>
                <w:bCs/>
                <w:sz w:val="24"/>
                <w:szCs w:val="24"/>
              </w:rPr>
              <w:t xml:space="preserve">в и свобод граждан. Обязанности </w:t>
            </w:r>
            <w:r w:rsidRPr="00500768">
              <w:rPr>
                <w:rFonts w:ascii="Times New Roman" w:hAnsi="Times New Roman"/>
                <w:bCs/>
                <w:sz w:val="24"/>
                <w:szCs w:val="24"/>
              </w:rPr>
              <w:t>работодателей по обеспе</w:t>
            </w:r>
            <w:r>
              <w:rPr>
                <w:rFonts w:ascii="Times New Roman" w:hAnsi="Times New Roman"/>
                <w:bCs/>
                <w:sz w:val="24"/>
                <w:szCs w:val="24"/>
              </w:rPr>
              <w:t xml:space="preserve">чению охраны труда в </w:t>
            </w:r>
            <w:r w:rsidRPr="00500768">
              <w:rPr>
                <w:rFonts w:ascii="Times New Roman" w:hAnsi="Times New Roman"/>
                <w:bCs/>
                <w:sz w:val="24"/>
                <w:szCs w:val="24"/>
              </w:rPr>
              <w:t>организациях. Слу</w:t>
            </w:r>
            <w:r>
              <w:rPr>
                <w:rFonts w:ascii="Times New Roman" w:hAnsi="Times New Roman"/>
                <w:bCs/>
                <w:sz w:val="24"/>
                <w:szCs w:val="24"/>
              </w:rPr>
              <w:t xml:space="preserve">жба охраны труда в организации. </w:t>
            </w:r>
            <w:r w:rsidRPr="00500768">
              <w:rPr>
                <w:rFonts w:ascii="Times New Roman" w:hAnsi="Times New Roman"/>
                <w:bCs/>
                <w:sz w:val="24"/>
                <w:szCs w:val="24"/>
              </w:rPr>
              <w:t>Комитеты по о</w:t>
            </w:r>
            <w:r>
              <w:rPr>
                <w:rFonts w:ascii="Times New Roman" w:hAnsi="Times New Roman"/>
                <w:bCs/>
                <w:sz w:val="24"/>
                <w:szCs w:val="24"/>
              </w:rPr>
              <w:t xml:space="preserve">хране труда. Инструктаж. Виды и </w:t>
            </w:r>
            <w:r w:rsidRPr="00500768">
              <w:rPr>
                <w:rFonts w:ascii="Times New Roman" w:hAnsi="Times New Roman"/>
                <w:bCs/>
                <w:sz w:val="24"/>
                <w:szCs w:val="24"/>
              </w:rPr>
              <w:t>характеристики инструк</w:t>
            </w:r>
            <w:r>
              <w:rPr>
                <w:rFonts w:ascii="Times New Roman" w:hAnsi="Times New Roman"/>
                <w:bCs/>
                <w:sz w:val="24"/>
                <w:szCs w:val="24"/>
              </w:rPr>
              <w:t xml:space="preserve">тажей. Локальные акты по охране </w:t>
            </w:r>
            <w:r w:rsidRPr="00500768">
              <w:rPr>
                <w:rFonts w:ascii="Times New Roman" w:hAnsi="Times New Roman"/>
                <w:bCs/>
                <w:sz w:val="24"/>
                <w:szCs w:val="24"/>
              </w:rPr>
              <w:t>труда в организации</w:t>
            </w:r>
            <w:r>
              <w:rPr>
                <w:rFonts w:ascii="Times New Roman" w:hAnsi="Times New Roman"/>
                <w:bCs/>
                <w:sz w:val="24"/>
                <w:szCs w:val="24"/>
              </w:rPr>
              <w:t xml:space="preserve">. Правила внутреннего трудового </w:t>
            </w:r>
            <w:r w:rsidRPr="00500768">
              <w:rPr>
                <w:rFonts w:ascii="Times New Roman" w:hAnsi="Times New Roman"/>
                <w:bCs/>
                <w:sz w:val="24"/>
                <w:szCs w:val="24"/>
              </w:rPr>
              <w:t>распорядка. Коллективный договор.</w:t>
            </w:r>
          </w:p>
        </w:tc>
      </w:tr>
      <w:tr w:rsidR="008657EA" w:rsidRPr="007720C0" w14:paraId="3845E4B3" w14:textId="77777777" w:rsidTr="008657EA">
        <w:trPr>
          <w:trHeight w:val="277"/>
        </w:trPr>
        <w:tc>
          <w:tcPr>
            <w:tcW w:w="1288" w:type="pct"/>
            <w:vMerge/>
          </w:tcPr>
          <w:p w14:paraId="2A4CEE0E" w14:textId="77777777" w:rsidR="008657EA" w:rsidRPr="007720C0" w:rsidRDefault="008657EA" w:rsidP="00F426FD">
            <w:pPr>
              <w:rPr>
                <w:rFonts w:ascii="Times New Roman" w:hAnsi="Times New Roman"/>
                <w:b/>
                <w:sz w:val="24"/>
                <w:szCs w:val="24"/>
              </w:rPr>
            </w:pPr>
          </w:p>
        </w:tc>
        <w:tc>
          <w:tcPr>
            <w:tcW w:w="3712" w:type="pct"/>
          </w:tcPr>
          <w:p w14:paraId="6455525F"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657EA" w:rsidRPr="007720C0" w14:paraId="57585972" w14:textId="77777777" w:rsidTr="008657EA">
        <w:trPr>
          <w:trHeight w:val="277"/>
        </w:trPr>
        <w:tc>
          <w:tcPr>
            <w:tcW w:w="1288" w:type="pct"/>
            <w:vMerge w:val="restart"/>
          </w:tcPr>
          <w:p w14:paraId="6C6366DD" w14:textId="77777777" w:rsidR="008657EA" w:rsidRPr="007720C0" w:rsidRDefault="008657EA" w:rsidP="00F426FD">
            <w:pPr>
              <w:rPr>
                <w:rFonts w:ascii="Times New Roman" w:hAnsi="Times New Roman"/>
                <w:b/>
                <w:bCs/>
                <w:sz w:val="24"/>
                <w:szCs w:val="24"/>
              </w:rPr>
            </w:pPr>
            <w:r w:rsidRPr="007720C0">
              <w:rPr>
                <w:rFonts w:ascii="Times New Roman" w:hAnsi="Times New Roman"/>
                <w:b/>
                <w:bCs/>
                <w:sz w:val="24"/>
                <w:szCs w:val="24"/>
              </w:rPr>
              <w:t>Тема 1.2</w:t>
            </w:r>
          </w:p>
          <w:p w14:paraId="3C6E2332" w14:textId="77777777" w:rsidR="008657EA" w:rsidRPr="007720C0" w:rsidRDefault="008657EA" w:rsidP="00F426FD">
            <w:pPr>
              <w:rPr>
                <w:rFonts w:ascii="Times New Roman" w:hAnsi="Times New Roman"/>
                <w:sz w:val="24"/>
                <w:szCs w:val="24"/>
              </w:rPr>
            </w:pPr>
            <w:r>
              <w:rPr>
                <w:rFonts w:ascii="Times New Roman" w:hAnsi="Times New Roman"/>
                <w:sz w:val="24"/>
                <w:szCs w:val="24"/>
              </w:rPr>
              <w:t>Вредные и опасные производства и факторы</w:t>
            </w:r>
          </w:p>
        </w:tc>
        <w:tc>
          <w:tcPr>
            <w:tcW w:w="3712" w:type="pct"/>
          </w:tcPr>
          <w:p w14:paraId="68491931"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657EA" w:rsidRPr="007720C0" w14:paraId="27155FB3" w14:textId="77777777" w:rsidTr="008657EA">
        <w:trPr>
          <w:trHeight w:val="277"/>
        </w:trPr>
        <w:tc>
          <w:tcPr>
            <w:tcW w:w="1288" w:type="pct"/>
            <w:vMerge/>
          </w:tcPr>
          <w:p w14:paraId="736C52C9" w14:textId="77777777" w:rsidR="008657EA" w:rsidRPr="007720C0" w:rsidRDefault="008657EA" w:rsidP="00F426FD">
            <w:pPr>
              <w:jc w:val="center"/>
              <w:rPr>
                <w:rFonts w:ascii="Times New Roman" w:hAnsi="Times New Roman"/>
                <w:b/>
                <w:bCs/>
                <w:sz w:val="24"/>
                <w:szCs w:val="24"/>
              </w:rPr>
            </w:pPr>
          </w:p>
        </w:tc>
        <w:tc>
          <w:tcPr>
            <w:tcW w:w="3712" w:type="pct"/>
          </w:tcPr>
          <w:p w14:paraId="1DB0EA33" w14:textId="77777777" w:rsidR="008657EA" w:rsidRPr="006B2E2F" w:rsidRDefault="008657EA" w:rsidP="00F426FD">
            <w:pPr>
              <w:jc w:val="both"/>
              <w:rPr>
                <w:rFonts w:ascii="Times New Roman" w:hAnsi="Times New Roman"/>
                <w:sz w:val="24"/>
                <w:szCs w:val="24"/>
              </w:rPr>
            </w:pPr>
            <w:r w:rsidRPr="00500768">
              <w:rPr>
                <w:rFonts w:ascii="Times New Roman" w:hAnsi="Times New Roman"/>
                <w:sz w:val="24"/>
                <w:szCs w:val="24"/>
              </w:rPr>
              <w:t>Опасный п</w:t>
            </w:r>
            <w:r>
              <w:rPr>
                <w:rFonts w:ascii="Times New Roman" w:hAnsi="Times New Roman"/>
                <w:sz w:val="24"/>
                <w:szCs w:val="24"/>
              </w:rPr>
              <w:t xml:space="preserve">роизводственный фактор. Вредный </w:t>
            </w:r>
            <w:r w:rsidRPr="00500768">
              <w:rPr>
                <w:rFonts w:ascii="Times New Roman" w:hAnsi="Times New Roman"/>
                <w:sz w:val="24"/>
                <w:szCs w:val="24"/>
              </w:rPr>
              <w:t>производств</w:t>
            </w:r>
            <w:r>
              <w:rPr>
                <w:rFonts w:ascii="Times New Roman" w:hAnsi="Times New Roman"/>
                <w:sz w:val="24"/>
                <w:szCs w:val="24"/>
              </w:rPr>
              <w:t xml:space="preserve">енный фактор. Вредные вещества. </w:t>
            </w:r>
            <w:r w:rsidRPr="00500768">
              <w:rPr>
                <w:rFonts w:ascii="Times New Roman" w:hAnsi="Times New Roman"/>
                <w:sz w:val="24"/>
                <w:szCs w:val="24"/>
              </w:rPr>
              <w:t>Токсичнос</w:t>
            </w:r>
            <w:r>
              <w:rPr>
                <w:rFonts w:ascii="Times New Roman" w:hAnsi="Times New Roman"/>
                <w:sz w:val="24"/>
                <w:szCs w:val="24"/>
              </w:rPr>
              <w:t xml:space="preserve">ть и опасность вредных веществ. </w:t>
            </w:r>
            <w:r w:rsidRPr="00500768">
              <w:rPr>
                <w:rFonts w:ascii="Times New Roman" w:hAnsi="Times New Roman"/>
                <w:sz w:val="24"/>
                <w:szCs w:val="24"/>
              </w:rPr>
              <w:t>Классификация вред</w:t>
            </w:r>
            <w:r>
              <w:rPr>
                <w:rFonts w:ascii="Times New Roman" w:hAnsi="Times New Roman"/>
                <w:sz w:val="24"/>
                <w:szCs w:val="24"/>
              </w:rPr>
              <w:t xml:space="preserve">ных веществ по физиологическому </w:t>
            </w:r>
            <w:r w:rsidRPr="00500768">
              <w:rPr>
                <w:rFonts w:ascii="Times New Roman" w:hAnsi="Times New Roman"/>
                <w:sz w:val="24"/>
                <w:szCs w:val="24"/>
              </w:rPr>
              <w:t>воздействию. Понятие предельно-допустимо</w:t>
            </w:r>
            <w:r>
              <w:rPr>
                <w:rFonts w:ascii="Times New Roman" w:hAnsi="Times New Roman"/>
                <w:sz w:val="24"/>
                <w:szCs w:val="24"/>
              </w:rPr>
              <w:t xml:space="preserve">й </w:t>
            </w:r>
            <w:r w:rsidRPr="00500768">
              <w:rPr>
                <w:rFonts w:ascii="Times New Roman" w:hAnsi="Times New Roman"/>
                <w:sz w:val="24"/>
                <w:szCs w:val="24"/>
              </w:rPr>
              <w:t>концентраци</w:t>
            </w:r>
            <w:r>
              <w:rPr>
                <w:rFonts w:ascii="Times New Roman" w:hAnsi="Times New Roman"/>
                <w:sz w:val="24"/>
                <w:szCs w:val="24"/>
              </w:rPr>
              <w:t xml:space="preserve">и (ПДК) в воздухе рабочей зоны. </w:t>
            </w:r>
            <w:r w:rsidRPr="00500768">
              <w:rPr>
                <w:rFonts w:ascii="Times New Roman" w:hAnsi="Times New Roman"/>
                <w:sz w:val="24"/>
                <w:szCs w:val="24"/>
              </w:rPr>
              <w:t>Потенциально опасн</w:t>
            </w:r>
            <w:r>
              <w:rPr>
                <w:rFonts w:ascii="Times New Roman" w:hAnsi="Times New Roman"/>
                <w:sz w:val="24"/>
                <w:szCs w:val="24"/>
              </w:rPr>
              <w:t xml:space="preserve">ые технологические процессы, их </w:t>
            </w:r>
            <w:r w:rsidRPr="00500768">
              <w:rPr>
                <w:rFonts w:ascii="Times New Roman" w:hAnsi="Times New Roman"/>
                <w:sz w:val="24"/>
                <w:szCs w:val="24"/>
              </w:rPr>
              <w:t>краткая характери</w:t>
            </w:r>
            <w:r>
              <w:rPr>
                <w:rFonts w:ascii="Times New Roman" w:hAnsi="Times New Roman"/>
                <w:sz w:val="24"/>
                <w:szCs w:val="24"/>
              </w:rPr>
              <w:t xml:space="preserve">стика. Требования безопасности, </w:t>
            </w:r>
            <w:r w:rsidRPr="00500768">
              <w:rPr>
                <w:rFonts w:ascii="Times New Roman" w:hAnsi="Times New Roman"/>
                <w:sz w:val="24"/>
                <w:szCs w:val="24"/>
              </w:rPr>
              <w:t>предъявляемые к технологическим процессам. Понятие</w:t>
            </w:r>
            <w:r>
              <w:rPr>
                <w:rFonts w:ascii="Times New Roman" w:hAnsi="Times New Roman"/>
                <w:sz w:val="24"/>
                <w:szCs w:val="24"/>
              </w:rPr>
              <w:t xml:space="preserve"> </w:t>
            </w:r>
            <w:r w:rsidRPr="00500768">
              <w:rPr>
                <w:rFonts w:ascii="Times New Roman" w:hAnsi="Times New Roman"/>
                <w:sz w:val="24"/>
                <w:szCs w:val="24"/>
              </w:rPr>
              <w:t xml:space="preserve">опасной зоны. Способы </w:t>
            </w:r>
            <w:r>
              <w:rPr>
                <w:rFonts w:ascii="Times New Roman" w:hAnsi="Times New Roman"/>
                <w:sz w:val="24"/>
                <w:szCs w:val="24"/>
              </w:rPr>
              <w:t xml:space="preserve">предупреждения возникновения </w:t>
            </w:r>
            <w:r w:rsidRPr="00500768">
              <w:rPr>
                <w:rFonts w:ascii="Times New Roman" w:hAnsi="Times New Roman"/>
                <w:sz w:val="24"/>
                <w:szCs w:val="24"/>
              </w:rPr>
              <w:t>опасной зоны. Создание</w:t>
            </w:r>
            <w:r>
              <w:rPr>
                <w:rFonts w:ascii="Times New Roman" w:hAnsi="Times New Roman"/>
                <w:sz w:val="24"/>
                <w:szCs w:val="24"/>
              </w:rPr>
              <w:t xml:space="preserve"> условий для безопасной работы. </w:t>
            </w:r>
            <w:r w:rsidRPr="00500768">
              <w:rPr>
                <w:rFonts w:ascii="Times New Roman" w:hAnsi="Times New Roman"/>
                <w:sz w:val="24"/>
                <w:szCs w:val="24"/>
              </w:rPr>
              <w:t>Принципы прогн</w:t>
            </w:r>
            <w:r>
              <w:rPr>
                <w:rFonts w:ascii="Times New Roman" w:hAnsi="Times New Roman"/>
                <w:sz w:val="24"/>
                <w:szCs w:val="24"/>
              </w:rPr>
              <w:t xml:space="preserve">озирования и оценки последствий </w:t>
            </w:r>
            <w:r w:rsidRPr="00500768">
              <w:rPr>
                <w:rFonts w:ascii="Times New Roman" w:hAnsi="Times New Roman"/>
                <w:sz w:val="24"/>
                <w:szCs w:val="24"/>
              </w:rPr>
              <w:t>техногенных и стихийны</w:t>
            </w:r>
            <w:r>
              <w:rPr>
                <w:rFonts w:ascii="Times New Roman" w:hAnsi="Times New Roman"/>
                <w:sz w:val="24"/>
                <w:szCs w:val="24"/>
              </w:rPr>
              <w:t xml:space="preserve">х явлений. Организация обучения </w:t>
            </w:r>
            <w:r w:rsidRPr="00500768">
              <w:rPr>
                <w:rFonts w:ascii="Times New Roman" w:hAnsi="Times New Roman"/>
                <w:sz w:val="24"/>
                <w:szCs w:val="24"/>
              </w:rPr>
              <w:t xml:space="preserve">безопасным приемам и </w:t>
            </w:r>
            <w:r>
              <w:rPr>
                <w:rFonts w:ascii="Times New Roman" w:hAnsi="Times New Roman"/>
                <w:sz w:val="24"/>
                <w:szCs w:val="24"/>
              </w:rPr>
              <w:t xml:space="preserve">методам работы, проверка знаний </w:t>
            </w:r>
            <w:r w:rsidRPr="00500768">
              <w:rPr>
                <w:rFonts w:ascii="Times New Roman" w:hAnsi="Times New Roman"/>
                <w:sz w:val="24"/>
                <w:szCs w:val="24"/>
              </w:rPr>
              <w:t>по охране труда.</w:t>
            </w:r>
          </w:p>
        </w:tc>
      </w:tr>
      <w:tr w:rsidR="008657EA" w:rsidRPr="007720C0" w14:paraId="7D63951A" w14:textId="77777777" w:rsidTr="000F69F0">
        <w:trPr>
          <w:trHeight w:val="77"/>
        </w:trPr>
        <w:tc>
          <w:tcPr>
            <w:tcW w:w="1288" w:type="pct"/>
            <w:vMerge/>
          </w:tcPr>
          <w:p w14:paraId="7A052034" w14:textId="77777777" w:rsidR="008657EA" w:rsidRPr="007720C0" w:rsidRDefault="008657EA" w:rsidP="00F426FD">
            <w:pPr>
              <w:jc w:val="center"/>
              <w:rPr>
                <w:rFonts w:ascii="Times New Roman" w:hAnsi="Times New Roman"/>
                <w:b/>
                <w:bCs/>
                <w:i/>
                <w:iCs/>
                <w:sz w:val="24"/>
                <w:szCs w:val="24"/>
              </w:rPr>
            </w:pPr>
          </w:p>
        </w:tc>
        <w:tc>
          <w:tcPr>
            <w:tcW w:w="3712" w:type="pct"/>
          </w:tcPr>
          <w:p w14:paraId="31B1645A" w14:textId="77777777" w:rsidR="008657EA" w:rsidRPr="007720C0" w:rsidRDefault="008657EA" w:rsidP="00F426FD">
            <w:pPr>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657EA" w:rsidRPr="007720C0" w14:paraId="7203FE5B" w14:textId="77777777" w:rsidTr="008657EA">
        <w:trPr>
          <w:trHeight w:val="70"/>
        </w:trPr>
        <w:tc>
          <w:tcPr>
            <w:tcW w:w="1288" w:type="pct"/>
            <w:vMerge w:val="restart"/>
          </w:tcPr>
          <w:p w14:paraId="705C006D" w14:textId="77777777" w:rsidR="008657EA" w:rsidRPr="001C0584" w:rsidRDefault="008657EA" w:rsidP="00F426FD">
            <w:pPr>
              <w:rPr>
                <w:rFonts w:ascii="Times New Roman" w:hAnsi="Times New Roman"/>
                <w:b/>
                <w:bCs/>
                <w:iCs/>
                <w:sz w:val="24"/>
                <w:szCs w:val="24"/>
              </w:rPr>
            </w:pPr>
            <w:r>
              <w:rPr>
                <w:rFonts w:ascii="Times New Roman" w:hAnsi="Times New Roman"/>
                <w:b/>
                <w:bCs/>
                <w:iCs/>
                <w:sz w:val="24"/>
                <w:szCs w:val="24"/>
              </w:rPr>
              <w:t xml:space="preserve">Тема 1.3. </w:t>
            </w:r>
            <w:r w:rsidRPr="00500768">
              <w:rPr>
                <w:rFonts w:ascii="Times New Roman" w:hAnsi="Times New Roman"/>
                <w:bCs/>
                <w:iCs/>
                <w:sz w:val="24"/>
                <w:szCs w:val="24"/>
              </w:rPr>
              <w:t>Проведение</w:t>
            </w:r>
            <w:r>
              <w:rPr>
                <w:rFonts w:ascii="Times New Roman" w:hAnsi="Times New Roman"/>
                <w:b/>
                <w:bCs/>
                <w:iCs/>
                <w:sz w:val="24"/>
                <w:szCs w:val="24"/>
              </w:rPr>
              <w:t xml:space="preserve"> </w:t>
            </w:r>
            <w:r w:rsidRPr="00500768">
              <w:rPr>
                <w:rFonts w:ascii="Times New Roman" w:hAnsi="Times New Roman"/>
                <w:bCs/>
                <w:iCs/>
                <w:sz w:val="24"/>
                <w:szCs w:val="24"/>
              </w:rPr>
              <w:t>специальной</w:t>
            </w:r>
            <w:r>
              <w:rPr>
                <w:rFonts w:ascii="Times New Roman" w:hAnsi="Times New Roman"/>
                <w:b/>
                <w:bCs/>
                <w:iCs/>
                <w:sz w:val="24"/>
                <w:szCs w:val="24"/>
              </w:rPr>
              <w:t xml:space="preserve"> </w:t>
            </w:r>
            <w:r w:rsidRPr="00500768">
              <w:rPr>
                <w:rFonts w:ascii="Times New Roman" w:hAnsi="Times New Roman"/>
                <w:bCs/>
                <w:iCs/>
                <w:sz w:val="24"/>
                <w:szCs w:val="24"/>
              </w:rPr>
              <w:t>оценки условий</w:t>
            </w:r>
            <w:r>
              <w:rPr>
                <w:rFonts w:ascii="Times New Roman" w:hAnsi="Times New Roman"/>
                <w:b/>
                <w:bCs/>
                <w:iCs/>
                <w:sz w:val="24"/>
                <w:szCs w:val="24"/>
              </w:rPr>
              <w:t xml:space="preserve"> </w:t>
            </w:r>
            <w:r w:rsidRPr="00500768">
              <w:rPr>
                <w:rFonts w:ascii="Times New Roman" w:hAnsi="Times New Roman"/>
                <w:bCs/>
                <w:iCs/>
                <w:sz w:val="24"/>
                <w:szCs w:val="24"/>
              </w:rPr>
              <w:t>труда</w:t>
            </w:r>
          </w:p>
        </w:tc>
        <w:tc>
          <w:tcPr>
            <w:tcW w:w="3712" w:type="pct"/>
          </w:tcPr>
          <w:p w14:paraId="14894AB7" w14:textId="77777777" w:rsidR="008657EA" w:rsidRPr="007720C0" w:rsidRDefault="008657EA" w:rsidP="00F426FD">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8657EA" w:rsidRPr="007720C0" w14:paraId="2C6E6365" w14:textId="77777777" w:rsidTr="008657EA">
        <w:trPr>
          <w:trHeight w:val="555"/>
        </w:trPr>
        <w:tc>
          <w:tcPr>
            <w:tcW w:w="1288" w:type="pct"/>
            <w:vMerge/>
          </w:tcPr>
          <w:p w14:paraId="1E41EBE3" w14:textId="77777777" w:rsidR="008657EA" w:rsidRDefault="008657EA" w:rsidP="00F426FD">
            <w:pPr>
              <w:rPr>
                <w:rFonts w:ascii="Times New Roman" w:hAnsi="Times New Roman"/>
                <w:b/>
                <w:bCs/>
                <w:iCs/>
                <w:sz w:val="24"/>
                <w:szCs w:val="24"/>
              </w:rPr>
            </w:pPr>
          </w:p>
        </w:tc>
        <w:tc>
          <w:tcPr>
            <w:tcW w:w="3712" w:type="pct"/>
          </w:tcPr>
          <w:p w14:paraId="62031CA2" w14:textId="77777777" w:rsidR="008657EA" w:rsidRPr="001C0584" w:rsidRDefault="008657EA" w:rsidP="00F426FD">
            <w:pPr>
              <w:rPr>
                <w:rFonts w:ascii="Times New Roman" w:hAnsi="Times New Roman"/>
                <w:bCs/>
                <w:sz w:val="24"/>
                <w:szCs w:val="24"/>
              </w:rPr>
            </w:pPr>
            <w:r w:rsidRPr="001C0584">
              <w:rPr>
                <w:rFonts w:ascii="Times New Roman" w:hAnsi="Times New Roman"/>
                <w:bCs/>
                <w:sz w:val="24"/>
                <w:szCs w:val="24"/>
              </w:rPr>
              <w:t>Специальная оценка ус</w:t>
            </w:r>
            <w:r>
              <w:rPr>
                <w:rFonts w:ascii="Times New Roman" w:hAnsi="Times New Roman"/>
                <w:bCs/>
                <w:sz w:val="24"/>
                <w:szCs w:val="24"/>
              </w:rPr>
              <w:t xml:space="preserve">ловий труда. Порядок проведения </w:t>
            </w:r>
            <w:r w:rsidRPr="001C0584">
              <w:rPr>
                <w:rFonts w:ascii="Times New Roman" w:hAnsi="Times New Roman"/>
                <w:bCs/>
                <w:sz w:val="24"/>
                <w:szCs w:val="24"/>
              </w:rPr>
              <w:t>специальной оценки</w:t>
            </w:r>
            <w:r>
              <w:rPr>
                <w:rFonts w:ascii="Times New Roman" w:hAnsi="Times New Roman"/>
                <w:bCs/>
                <w:sz w:val="24"/>
                <w:szCs w:val="24"/>
              </w:rPr>
              <w:t xml:space="preserve"> условий труда (СОУТ). Методика </w:t>
            </w:r>
            <w:r w:rsidRPr="001C0584">
              <w:rPr>
                <w:rFonts w:ascii="Times New Roman" w:hAnsi="Times New Roman"/>
                <w:bCs/>
                <w:sz w:val="24"/>
                <w:szCs w:val="24"/>
              </w:rPr>
              <w:t>СОУТ. Функции</w:t>
            </w:r>
            <w:r>
              <w:rPr>
                <w:rFonts w:ascii="Times New Roman" w:hAnsi="Times New Roman"/>
                <w:bCs/>
                <w:sz w:val="24"/>
                <w:szCs w:val="24"/>
              </w:rPr>
              <w:t xml:space="preserve"> комиссии по СОУТ. Документы по </w:t>
            </w:r>
            <w:r w:rsidRPr="001C0584">
              <w:rPr>
                <w:rFonts w:ascii="Times New Roman" w:hAnsi="Times New Roman"/>
                <w:bCs/>
                <w:sz w:val="24"/>
                <w:szCs w:val="24"/>
              </w:rPr>
              <w:t>СОУТ. Классифик</w:t>
            </w:r>
            <w:r>
              <w:rPr>
                <w:rFonts w:ascii="Times New Roman" w:hAnsi="Times New Roman"/>
                <w:bCs/>
                <w:sz w:val="24"/>
                <w:szCs w:val="24"/>
              </w:rPr>
              <w:t xml:space="preserve">ация условий труда. Оптимальные </w:t>
            </w:r>
            <w:r w:rsidRPr="001C0584">
              <w:rPr>
                <w:rFonts w:ascii="Times New Roman" w:hAnsi="Times New Roman"/>
                <w:bCs/>
                <w:sz w:val="24"/>
                <w:szCs w:val="24"/>
              </w:rPr>
              <w:t>условия труда. Вр</w:t>
            </w:r>
            <w:r>
              <w:rPr>
                <w:rFonts w:ascii="Times New Roman" w:hAnsi="Times New Roman"/>
                <w:bCs/>
                <w:sz w:val="24"/>
                <w:szCs w:val="24"/>
              </w:rPr>
              <w:t xml:space="preserve">едные условия труда. Допустимые </w:t>
            </w:r>
            <w:r w:rsidRPr="001C0584">
              <w:rPr>
                <w:rFonts w:ascii="Times New Roman" w:hAnsi="Times New Roman"/>
                <w:bCs/>
                <w:sz w:val="24"/>
                <w:szCs w:val="24"/>
              </w:rPr>
              <w:t>условия труда.</w:t>
            </w:r>
            <w:r>
              <w:rPr>
                <w:rFonts w:ascii="Times New Roman" w:hAnsi="Times New Roman"/>
                <w:bCs/>
                <w:sz w:val="24"/>
                <w:szCs w:val="24"/>
              </w:rPr>
              <w:t xml:space="preserve"> Классы условий труда. Средства </w:t>
            </w:r>
            <w:r w:rsidRPr="001C0584">
              <w:rPr>
                <w:rFonts w:ascii="Times New Roman" w:hAnsi="Times New Roman"/>
                <w:bCs/>
                <w:sz w:val="24"/>
                <w:szCs w:val="24"/>
              </w:rPr>
              <w:t xml:space="preserve">индивидуальной и </w:t>
            </w:r>
            <w:r>
              <w:rPr>
                <w:rFonts w:ascii="Times New Roman" w:hAnsi="Times New Roman"/>
                <w:bCs/>
                <w:sz w:val="24"/>
                <w:szCs w:val="24"/>
              </w:rPr>
              <w:t xml:space="preserve">коллективной защиты работников. </w:t>
            </w:r>
            <w:r w:rsidRPr="001C0584">
              <w:rPr>
                <w:rFonts w:ascii="Times New Roman" w:hAnsi="Times New Roman"/>
                <w:bCs/>
                <w:sz w:val="24"/>
                <w:szCs w:val="24"/>
              </w:rPr>
              <w:t>Государственная эксперт</w:t>
            </w:r>
            <w:r>
              <w:rPr>
                <w:rFonts w:ascii="Times New Roman" w:hAnsi="Times New Roman"/>
                <w:bCs/>
                <w:sz w:val="24"/>
                <w:szCs w:val="24"/>
              </w:rPr>
              <w:t xml:space="preserve">иза условий труда. Сертификация </w:t>
            </w:r>
            <w:r w:rsidRPr="001C0584">
              <w:rPr>
                <w:rFonts w:ascii="Times New Roman" w:hAnsi="Times New Roman"/>
                <w:bCs/>
                <w:sz w:val="24"/>
                <w:szCs w:val="24"/>
              </w:rPr>
              <w:t>рабочих мест по ус</w:t>
            </w:r>
            <w:r>
              <w:rPr>
                <w:rFonts w:ascii="Times New Roman" w:hAnsi="Times New Roman"/>
                <w:bCs/>
                <w:sz w:val="24"/>
                <w:szCs w:val="24"/>
              </w:rPr>
              <w:t xml:space="preserve">ловиям труда. Категории тяжести </w:t>
            </w:r>
            <w:r w:rsidRPr="001C0584">
              <w:rPr>
                <w:rFonts w:ascii="Times New Roman" w:hAnsi="Times New Roman"/>
                <w:bCs/>
                <w:sz w:val="24"/>
                <w:szCs w:val="24"/>
              </w:rPr>
              <w:t>труда. Критерии оценки условий труда.</w:t>
            </w:r>
          </w:p>
        </w:tc>
      </w:tr>
      <w:tr w:rsidR="008657EA" w:rsidRPr="007720C0" w14:paraId="4974F07F" w14:textId="77777777" w:rsidTr="000F69F0">
        <w:trPr>
          <w:trHeight w:val="77"/>
        </w:trPr>
        <w:tc>
          <w:tcPr>
            <w:tcW w:w="1288" w:type="pct"/>
            <w:vMerge/>
          </w:tcPr>
          <w:p w14:paraId="21E7ECCA" w14:textId="77777777" w:rsidR="008657EA" w:rsidRPr="007720C0" w:rsidRDefault="008657EA" w:rsidP="00F426FD">
            <w:pPr>
              <w:jc w:val="center"/>
              <w:rPr>
                <w:rFonts w:ascii="Times New Roman" w:hAnsi="Times New Roman"/>
                <w:b/>
                <w:bCs/>
                <w:i/>
                <w:iCs/>
                <w:sz w:val="24"/>
                <w:szCs w:val="24"/>
              </w:rPr>
            </w:pPr>
          </w:p>
        </w:tc>
        <w:tc>
          <w:tcPr>
            <w:tcW w:w="3712" w:type="pct"/>
          </w:tcPr>
          <w:p w14:paraId="5973C5B7" w14:textId="77777777" w:rsidR="008657EA" w:rsidRPr="007720C0" w:rsidRDefault="008657EA" w:rsidP="00F426FD">
            <w:pPr>
              <w:rPr>
                <w:rFonts w:ascii="Times New Roman" w:hAnsi="Times New Roman"/>
                <w:b/>
                <w:bCs/>
                <w:sz w:val="24"/>
                <w:szCs w:val="24"/>
              </w:rPr>
            </w:pPr>
            <w:r>
              <w:rPr>
                <w:rFonts w:ascii="Times New Roman" w:hAnsi="Times New Roman"/>
                <w:b/>
                <w:bCs/>
                <w:sz w:val="24"/>
                <w:szCs w:val="24"/>
              </w:rPr>
              <w:t>В том числе практических занятий</w:t>
            </w:r>
          </w:p>
        </w:tc>
      </w:tr>
      <w:tr w:rsidR="008657EA" w:rsidRPr="007720C0" w14:paraId="326CC455" w14:textId="77777777" w:rsidTr="000F69F0">
        <w:trPr>
          <w:trHeight w:val="77"/>
        </w:trPr>
        <w:tc>
          <w:tcPr>
            <w:tcW w:w="1288" w:type="pct"/>
            <w:vMerge/>
          </w:tcPr>
          <w:p w14:paraId="263B0B02" w14:textId="77777777" w:rsidR="008657EA" w:rsidRPr="007720C0" w:rsidRDefault="008657EA" w:rsidP="00F426FD">
            <w:pPr>
              <w:jc w:val="center"/>
              <w:rPr>
                <w:rFonts w:ascii="Times New Roman" w:hAnsi="Times New Roman"/>
                <w:b/>
                <w:bCs/>
                <w:i/>
                <w:iCs/>
                <w:sz w:val="24"/>
                <w:szCs w:val="24"/>
              </w:rPr>
            </w:pPr>
          </w:p>
        </w:tc>
        <w:tc>
          <w:tcPr>
            <w:tcW w:w="3712" w:type="pct"/>
          </w:tcPr>
          <w:p w14:paraId="42222185" w14:textId="77777777" w:rsidR="008657EA" w:rsidRPr="001C0584" w:rsidRDefault="008657EA" w:rsidP="00F426FD">
            <w:pPr>
              <w:rPr>
                <w:rFonts w:ascii="Times New Roman" w:hAnsi="Times New Roman"/>
                <w:bCs/>
                <w:sz w:val="24"/>
                <w:szCs w:val="24"/>
              </w:rPr>
            </w:pPr>
            <w:r>
              <w:rPr>
                <w:rFonts w:ascii="Times New Roman" w:hAnsi="Times New Roman"/>
                <w:bCs/>
                <w:sz w:val="24"/>
                <w:szCs w:val="24"/>
              </w:rPr>
              <w:t>Практическое занятие №1</w:t>
            </w:r>
            <w:r w:rsidRPr="001C0584">
              <w:rPr>
                <w:rFonts w:ascii="Times New Roman" w:hAnsi="Times New Roman"/>
                <w:bCs/>
                <w:sz w:val="24"/>
                <w:szCs w:val="24"/>
              </w:rPr>
              <w:t xml:space="preserve"> – </w:t>
            </w:r>
            <w:r>
              <w:rPr>
                <w:rFonts w:ascii="Times New Roman" w:hAnsi="Times New Roman"/>
                <w:bCs/>
                <w:sz w:val="24"/>
                <w:szCs w:val="24"/>
              </w:rPr>
              <w:t xml:space="preserve">Составить схему проведения </w:t>
            </w:r>
            <w:r w:rsidRPr="001C0584">
              <w:rPr>
                <w:rFonts w:ascii="Times New Roman" w:hAnsi="Times New Roman"/>
                <w:bCs/>
                <w:sz w:val="24"/>
                <w:szCs w:val="24"/>
              </w:rPr>
              <w:t>СОУТ.</w:t>
            </w:r>
          </w:p>
        </w:tc>
      </w:tr>
      <w:tr w:rsidR="008657EA" w:rsidRPr="007720C0" w14:paraId="0804E328" w14:textId="77777777" w:rsidTr="000F69F0">
        <w:trPr>
          <w:trHeight w:val="77"/>
        </w:trPr>
        <w:tc>
          <w:tcPr>
            <w:tcW w:w="1288" w:type="pct"/>
            <w:vMerge/>
          </w:tcPr>
          <w:p w14:paraId="11B4C2A1" w14:textId="77777777" w:rsidR="008657EA" w:rsidRPr="007720C0" w:rsidRDefault="008657EA" w:rsidP="00F426FD">
            <w:pPr>
              <w:jc w:val="center"/>
              <w:rPr>
                <w:rFonts w:ascii="Times New Roman" w:hAnsi="Times New Roman"/>
                <w:b/>
                <w:bCs/>
                <w:i/>
                <w:iCs/>
                <w:sz w:val="24"/>
                <w:szCs w:val="24"/>
              </w:rPr>
            </w:pPr>
          </w:p>
        </w:tc>
        <w:tc>
          <w:tcPr>
            <w:tcW w:w="3712" w:type="pct"/>
          </w:tcPr>
          <w:p w14:paraId="5E9B547B" w14:textId="77777777" w:rsidR="008657EA" w:rsidRDefault="008657EA" w:rsidP="00F426FD">
            <w:pPr>
              <w:rPr>
                <w:rFonts w:ascii="Times New Roman" w:hAnsi="Times New Roman"/>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657EA" w:rsidRPr="007720C0" w14:paraId="79A2FB10" w14:textId="77777777" w:rsidTr="008657EA">
        <w:tc>
          <w:tcPr>
            <w:tcW w:w="5000" w:type="pct"/>
            <w:gridSpan w:val="2"/>
          </w:tcPr>
          <w:p w14:paraId="3E8B1B4C" w14:textId="77777777" w:rsidR="008657EA" w:rsidRPr="000824B7" w:rsidRDefault="008657EA" w:rsidP="00F426FD">
            <w:pPr>
              <w:jc w:val="both"/>
              <w:rPr>
                <w:rFonts w:ascii="Times New Roman" w:hAnsi="Times New Roman"/>
                <w:b/>
                <w:bCs/>
                <w:sz w:val="24"/>
                <w:szCs w:val="24"/>
              </w:rPr>
            </w:pPr>
            <w:r w:rsidRPr="000824B7">
              <w:rPr>
                <w:rFonts w:ascii="Times New Roman" w:hAnsi="Times New Roman"/>
                <w:b/>
                <w:sz w:val="24"/>
                <w:szCs w:val="24"/>
              </w:rPr>
              <w:t>Раздел 2. Мероприятия по охране труда</w:t>
            </w:r>
          </w:p>
        </w:tc>
      </w:tr>
      <w:tr w:rsidR="008657EA" w:rsidRPr="007720C0" w14:paraId="732043A0" w14:textId="77777777" w:rsidTr="008657EA">
        <w:trPr>
          <w:trHeight w:val="340"/>
        </w:trPr>
        <w:tc>
          <w:tcPr>
            <w:tcW w:w="1288" w:type="pct"/>
            <w:vMerge w:val="restart"/>
            <w:tcBorders>
              <w:top w:val="single" w:sz="2" w:space="0" w:color="auto"/>
            </w:tcBorders>
          </w:tcPr>
          <w:p w14:paraId="7C868773" w14:textId="77777777" w:rsidR="008657EA" w:rsidRPr="001C0584" w:rsidRDefault="008657EA" w:rsidP="00F426FD">
            <w:pPr>
              <w:jc w:val="both"/>
              <w:rPr>
                <w:rFonts w:ascii="Times New Roman" w:hAnsi="Times New Roman"/>
                <w:b/>
                <w:bCs/>
                <w:sz w:val="24"/>
                <w:szCs w:val="24"/>
              </w:rPr>
            </w:pPr>
            <w:r w:rsidRPr="007720C0">
              <w:rPr>
                <w:rFonts w:ascii="Times New Roman" w:hAnsi="Times New Roman"/>
                <w:b/>
                <w:bCs/>
                <w:sz w:val="24"/>
                <w:szCs w:val="24"/>
              </w:rPr>
              <w:t>Тема 2.</w:t>
            </w:r>
            <w:r>
              <w:rPr>
                <w:rFonts w:ascii="Times New Roman" w:hAnsi="Times New Roman"/>
                <w:b/>
                <w:bCs/>
                <w:sz w:val="24"/>
                <w:szCs w:val="24"/>
              </w:rPr>
              <w:t>1</w:t>
            </w:r>
          </w:p>
          <w:p w14:paraId="500743AF" w14:textId="77777777" w:rsidR="008657EA" w:rsidRPr="001C0584" w:rsidRDefault="008657EA" w:rsidP="00F426FD">
            <w:pPr>
              <w:jc w:val="both"/>
              <w:rPr>
                <w:rFonts w:ascii="Times New Roman" w:hAnsi="Times New Roman"/>
                <w:bCs/>
                <w:sz w:val="24"/>
                <w:szCs w:val="24"/>
              </w:rPr>
            </w:pPr>
            <w:r>
              <w:rPr>
                <w:rFonts w:ascii="Times New Roman" w:hAnsi="Times New Roman"/>
                <w:bCs/>
                <w:sz w:val="24"/>
                <w:szCs w:val="24"/>
              </w:rPr>
              <w:t>Расследование несчастных случаев на производстве.</w:t>
            </w:r>
          </w:p>
        </w:tc>
        <w:tc>
          <w:tcPr>
            <w:tcW w:w="3712" w:type="pct"/>
            <w:tcBorders>
              <w:bottom w:val="single" w:sz="4" w:space="0" w:color="auto"/>
            </w:tcBorders>
          </w:tcPr>
          <w:p w14:paraId="41BC629F"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 xml:space="preserve">Содержание учебного материала </w:t>
            </w:r>
          </w:p>
        </w:tc>
      </w:tr>
      <w:tr w:rsidR="008657EA" w:rsidRPr="007720C0" w14:paraId="5AE336BB" w14:textId="77777777" w:rsidTr="008657EA">
        <w:trPr>
          <w:trHeight w:val="20"/>
        </w:trPr>
        <w:tc>
          <w:tcPr>
            <w:tcW w:w="1288" w:type="pct"/>
            <w:vMerge/>
            <w:tcBorders>
              <w:bottom w:val="single" w:sz="2" w:space="0" w:color="auto"/>
            </w:tcBorders>
          </w:tcPr>
          <w:p w14:paraId="37CF5779" w14:textId="77777777" w:rsidR="008657EA" w:rsidRPr="007720C0" w:rsidRDefault="008657EA" w:rsidP="00F426FD">
            <w:pPr>
              <w:jc w:val="both"/>
              <w:rPr>
                <w:rFonts w:ascii="Times New Roman" w:hAnsi="Times New Roman"/>
                <w:b/>
                <w:bCs/>
                <w:sz w:val="24"/>
                <w:szCs w:val="24"/>
              </w:rPr>
            </w:pPr>
          </w:p>
        </w:tc>
        <w:tc>
          <w:tcPr>
            <w:tcW w:w="3712" w:type="pct"/>
            <w:tcBorders>
              <w:bottom w:val="single" w:sz="2" w:space="0" w:color="auto"/>
            </w:tcBorders>
          </w:tcPr>
          <w:p w14:paraId="285B8AA9" w14:textId="77777777" w:rsidR="008657EA" w:rsidRPr="001C0584" w:rsidRDefault="008657EA" w:rsidP="00F426FD">
            <w:pPr>
              <w:rPr>
                <w:rFonts w:ascii="Times New Roman" w:hAnsi="Times New Roman"/>
                <w:sz w:val="24"/>
                <w:szCs w:val="24"/>
              </w:rPr>
            </w:pPr>
            <w:r w:rsidRPr="001C0584">
              <w:rPr>
                <w:rFonts w:ascii="Times New Roman" w:hAnsi="Times New Roman"/>
                <w:sz w:val="24"/>
                <w:szCs w:val="24"/>
              </w:rPr>
              <w:t>Расследование несч</w:t>
            </w:r>
            <w:r>
              <w:rPr>
                <w:rFonts w:ascii="Times New Roman" w:hAnsi="Times New Roman"/>
                <w:sz w:val="24"/>
                <w:szCs w:val="24"/>
              </w:rPr>
              <w:t xml:space="preserve">астных случаев на производстве. </w:t>
            </w:r>
            <w:r w:rsidRPr="001C0584">
              <w:rPr>
                <w:rFonts w:ascii="Times New Roman" w:hAnsi="Times New Roman"/>
                <w:sz w:val="24"/>
                <w:szCs w:val="24"/>
              </w:rPr>
              <w:t>Определени</w:t>
            </w:r>
            <w:r>
              <w:rPr>
                <w:rFonts w:ascii="Times New Roman" w:hAnsi="Times New Roman"/>
                <w:sz w:val="24"/>
                <w:szCs w:val="24"/>
              </w:rPr>
              <w:t xml:space="preserve">е тяжести несчастных случаев на производстве. </w:t>
            </w:r>
            <w:r w:rsidRPr="001C0584">
              <w:rPr>
                <w:rFonts w:ascii="Times New Roman" w:hAnsi="Times New Roman"/>
                <w:sz w:val="24"/>
                <w:szCs w:val="24"/>
              </w:rPr>
              <w:t>Возмещение вреда, прич</w:t>
            </w:r>
            <w:r>
              <w:rPr>
                <w:rFonts w:ascii="Times New Roman" w:hAnsi="Times New Roman"/>
                <w:sz w:val="24"/>
                <w:szCs w:val="24"/>
              </w:rPr>
              <w:t xml:space="preserve">иненного работникам увечьем или </w:t>
            </w:r>
            <w:r w:rsidRPr="001C0584">
              <w:rPr>
                <w:rFonts w:ascii="Times New Roman" w:hAnsi="Times New Roman"/>
                <w:sz w:val="24"/>
                <w:szCs w:val="24"/>
              </w:rPr>
              <w:t>профессионал</w:t>
            </w:r>
            <w:r>
              <w:rPr>
                <w:rFonts w:ascii="Times New Roman" w:hAnsi="Times New Roman"/>
                <w:sz w:val="24"/>
                <w:szCs w:val="24"/>
              </w:rPr>
              <w:t xml:space="preserve">ьным </w:t>
            </w:r>
            <w:r>
              <w:rPr>
                <w:rFonts w:ascii="Times New Roman" w:hAnsi="Times New Roman"/>
                <w:sz w:val="24"/>
                <w:szCs w:val="24"/>
              </w:rPr>
              <w:lastRenderedPageBreak/>
              <w:t xml:space="preserve">заболеванием. Обязательное </w:t>
            </w:r>
            <w:r w:rsidRPr="001C0584">
              <w:rPr>
                <w:rFonts w:ascii="Times New Roman" w:hAnsi="Times New Roman"/>
                <w:sz w:val="24"/>
                <w:szCs w:val="24"/>
              </w:rPr>
              <w:t>социальное страх</w:t>
            </w:r>
            <w:r>
              <w:rPr>
                <w:rFonts w:ascii="Times New Roman" w:hAnsi="Times New Roman"/>
                <w:sz w:val="24"/>
                <w:szCs w:val="24"/>
              </w:rPr>
              <w:t xml:space="preserve">ование от несчастных случаев на производстве и </w:t>
            </w:r>
            <w:r w:rsidRPr="001C0584">
              <w:rPr>
                <w:rFonts w:ascii="Times New Roman" w:hAnsi="Times New Roman"/>
                <w:sz w:val="24"/>
                <w:szCs w:val="24"/>
              </w:rPr>
              <w:t>профессиональных заболеваний.</w:t>
            </w:r>
          </w:p>
        </w:tc>
      </w:tr>
      <w:tr w:rsidR="008657EA" w:rsidRPr="007720C0" w14:paraId="1A7E3578" w14:textId="77777777" w:rsidTr="008657EA">
        <w:trPr>
          <w:trHeight w:val="20"/>
        </w:trPr>
        <w:tc>
          <w:tcPr>
            <w:tcW w:w="1288" w:type="pct"/>
            <w:vMerge/>
            <w:tcBorders>
              <w:top w:val="single" w:sz="2" w:space="0" w:color="auto"/>
            </w:tcBorders>
          </w:tcPr>
          <w:p w14:paraId="59B78CC2" w14:textId="77777777" w:rsidR="008657EA" w:rsidRPr="007720C0" w:rsidRDefault="008657EA" w:rsidP="00F426FD">
            <w:pPr>
              <w:jc w:val="both"/>
              <w:rPr>
                <w:rFonts w:ascii="Times New Roman" w:hAnsi="Times New Roman"/>
                <w:b/>
                <w:bCs/>
                <w:sz w:val="24"/>
                <w:szCs w:val="24"/>
              </w:rPr>
            </w:pPr>
          </w:p>
        </w:tc>
        <w:tc>
          <w:tcPr>
            <w:tcW w:w="3712" w:type="pct"/>
            <w:tcBorders>
              <w:top w:val="single" w:sz="2" w:space="0" w:color="auto"/>
            </w:tcBorders>
          </w:tcPr>
          <w:p w14:paraId="719FCCBC" w14:textId="77777777" w:rsidR="008657EA" w:rsidRPr="007720C0" w:rsidRDefault="008657EA" w:rsidP="00F426FD">
            <w:pPr>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8657EA" w:rsidRPr="007720C0" w14:paraId="6D577C7C" w14:textId="77777777" w:rsidTr="008657EA">
        <w:trPr>
          <w:trHeight w:val="719"/>
        </w:trPr>
        <w:tc>
          <w:tcPr>
            <w:tcW w:w="1288" w:type="pct"/>
            <w:vMerge/>
          </w:tcPr>
          <w:p w14:paraId="76D60918" w14:textId="77777777" w:rsidR="008657EA" w:rsidRPr="007720C0" w:rsidRDefault="008657EA" w:rsidP="00F426FD">
            <w:pPr>
              <w:jc w:val="both"/>
              <w:rPr>
                <w:rFonts w:ascii="Times New Roman" w:hAnsi="Times New Roman"/>
                <w:b/>
                <w:bCs/>
                <w:sz w:val="24"/>
                <w:szCs w:val="24"/>
              </w:rPr>
            </w:pPr>
          </w:p>
        </w:tc>
        <w:tc>
          <w:tcPr>
            <w:tcW w:w="3712" w:type="pct"/>
          </w:tcPr>
          <w:p w14:paraId="0C27C905" w14:textId="77777777" w:rsidR="008657EA" w:rsidRPr="000C05E2" w:rsidRDefault="008657EA" w:rsidP="00F426FD">
            <w:pPr>
              <w:pStyle w:val="22"/>
            </w:pPr>
            <w:r w:rsidRPr="000C05E2">
              <w:t>Практическое занятие №</w:t>
            </w:r>
            <w:r>
              <w:t>2</w:t>
            </w:r>
            <w:r w:rsidRPr="000C05E2">
              <w:t xml:space="preserve"> – </w:t>
            </w:r>
            <w:r>
              <w:t>Составить акт по форме Н-1. Составить перечень мероприятий по предупреждению травматизма.</w:t>
            </w:r>
          </w:p>
        </w:tc>
      </w:tr>
      <w:tr w:rsidR="008657EA" w:rsidRPr="007720C0" w14:paraId="3165782A" w14:textId="77777777" w:rsidTr="008657EA">
        <w:trPr>
          <w:trHeight w:val="396"/>
        </w:trPr>
        <w:tc>
          <w:tcPr>
            <w:tcW w:w="1288" w:type="pct"/>
            <w:vMerge/>
          </w:tcPr>
          <w:p w14:paraId="504F9FAD" w14:textId="77777777" w:rsidR="008657EA" w:rsidRPr="007720C0" w:rsidRDefault="008657EA" w:rsidP="00F426FD">
            <w:pPr>
              <w:jc w:val="both"/>
              <w:rPr>
                <w:rFonts w:ascii="Times New Roman" w:hAnsi="Times New Roman"/>
                <w:b/>
                <w:bCs/>
                <w:sz w:val="24"/>
                <w:szCs w:val="24"/>
              </w:rPr>
            </w:pPr>
          </w:p>
        </w:tc>
        <w:tc>
          <w:tcPr>
            <w:tcW w:w="3712" w:type="pct"/>
          </w:tcPr>
          <w:p w14:paraId="19AD88CA"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657EA" w:rsidRPr="007720C0" w14:paraId="74F68A23" w14:textId="77777777" w:rsidTr="000F69F0">
        <w:trPr>
          <w:trHeight w:val="77"/>
        </w:trPr>
        <w:tc>
          <w:tcPr>
            <w:tcW w:w="1288" w:type="pct"/>
            <w:vMerge w:val="restart"/>
          </w:tcPr>
          <w:p w14:paraId="1CBFA160" w14:textId="77777777" w:rsidR="008657EA" w:rsidRPr="001C0584" w:rsidRDefault="008657EA" w:rsidP="00F426FD">
            <w:pPr>
              <w:jc w:val="both"/>
              <w:rPr>
                <w:rFonts w:ascii="Times New Roman" w:hAnsi="Times New Roman"/>
                <w:b/>
                <w:bCs/>
                <w:sz w:val="24"/>
                <w:szCs w:val="24"/>
              </w:rPr>
            </w:pPr>
            <w:r w:rsidRPr="007720C0">
              <w:rPr>
                <w:rFonts w:ascii="Times New Roman" w:hAnsi="Times New Roman"/>
                <w:b/>
                <w:bCs/>
                <w:sz w:val="24"/>
                <w:szCs w:val="24"/>
              </w:rPr>
              <w:t>Тема 2.</w:t>
            </w:r>
            <w:r>
              <w:rPr>
                <w:rFonts w:ascii="Times New Roman" w:hAnsi="Times New Roman"/>
                <w:b/>
                <w:bCs/>
                <w:sz w:val="24"/>
                <w:szCs w:val="24"/>
              </w:rPr>
              <w:t>2</w:t>
            </w:r>
          </w:p>
          <w:p w14:paraId="7E9EA99A" w14:textId="77777777" w:rsidR="008657EA" w:rsidRPr="00350F5C" w:rsidRDefault="008657EA" w:rsidP="00F426FD">
            <w:pPr>
              <w:jc w:val="both"/>
              <w:rPr>
                <w:rFonts w:ascii="Times New Roman" w:hAnsi="Times New Roman"/>
                <w:bCs/>
                <w:sz w:val="24"/>
                <w:szCs w:val="24"/>
              </w:rPr>
            </w:pPr>
            <w:r w:rsidRPr="00350F5C">
              <w:rPr>
                <w:rFonts w:ascii="Times New Roman" w:hAnsi="Times New Roman"/>
                <w:bCs/>
                <w:sz w:val="24"/>
                <w:szCs w:val="24"/>
              </w:rPr>
              <w:t>Классификация</w:t>
            </w:r>
            <w:r>
              <w:rPr>
                <w:rFonts w:ascii="Times New Roman" w:hAnsi="Times New Roman"/>
                <w:bCs/>
                <w:sz w:val="24"/>
                <w:szCs w:val="24"/>
              </w:rPr>
              <w:t xml:space="preserve"> средств индивидуальной защиты. Применение средств индивидуальной </w:t>
            </w:r>
            <w:r w:rsidRPr="00350F5C">
              <w:rPr>
                <w:rFonts w:ascii="Times New Roman" w:hAnsi="Times New Roman"/>
                <w:bCs/>
                <w:sz w:val="24"/>
                <w:szCs w:val="24"/>
              </w:rPr>
              <w:t>защиты</w:t>
            </w:r>
          </w:p>
        </w:tc>
        <w:tc>
          <w:tcPr>
            <w:tcW w:w="3712" w:type="pct"/>
          </w:tcPr>
          <w:p w14:paraId="27DD6EF6"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657EA" w:rsidRPr="007720C0" w14:paraId="0D82267C" w14:textId="77777777" w:rsidTr="008657EA">
        <w:trPr>
          <w:trHeight w:val="1380"/>
        </w:trPr>
        <w:tc>
          <w:tcPr>
            <w:tcW w:w="1288" w:type="pct"/>
            <w:vMerge/>
          </w:tcPr>
          <w:p w14:paraId="311E5874" w14:textId="77777777" w:rsidR="008657EA" w:rsidRPr="007720C0" w:rsidRDefault="008657EA" w:rsidP="00F426FD">
            <w:pPr>
              <w:jc w:val="both"/>
              <w:rPr>
                <w:rFonts w:ascii="Times New Roman" w:hAnsi="Times New Roman"/>
                <w:b/>
                <w:bCs/>
                <w:sz w:val="24"/>
                <w:szCs w:val="24"/>
              </w:rPr>
            </w:pPr>
          </w:p>
        </w:tc>
        <w:tc>
          <w:tcPr>
            <w:tcW w:w="3712" w:type="pct"/>
          </w:tcPr>
          <w:p w14:paraId="743417CE" w14:textId="77777777" w:rsidR="008657EA" w:rsidRPr="00350F5C" w:rsidRDefault="008657EA" w:rsidP="00F426FD">
            <w:pPr>
              <w:jc w:val="both"/>
              <w:rPr>
                <w:rFonts w:ascii="Times New Roman" w:hAnsi="Times New Roman"/>
                <w:bCs/>
                <w:sz w:val="24"/>
                <w:szCs w:val="24"/>
              </w:rPr>
            </w:pPr>
            <w:r w:rsidRPr="00350F5C">
              <w:rPr>
                <w:rFonts w:ascii="Times New Roman" w:hAnsi="Times New Roman"/>
                <w:bCs/>
                <w:sz w:val="24"/>
                <w:szCs w:val="24"/>
              </w:rPr>
              <w:t>Место средств индивид</w:t>
            </w:r>
            <w:r>
              <w:rPr>
                <w:rFonts w:ascii="Times New Roman" w:hAnsi="Times New Roman"/>
                <w:bCs/>
                <w:sz w:val="24"/>
                <w:szCs w:val="24"/>
              </w:rPr>
              <w:t xml:space="preserve">уальной защиты в системе защиты работающих. </w:t>
            </w:r>
            <w:r w:rsidRPr="00350F5C">
              <w:rPr>
                <w:rFonts w:ascii="Times New Roman" w:hAnsi="Times New Roman"/>
                <w:bCs/>
                <w:sz w:val="24"/>
                <w:szCs w:val="24"/>
              </w:rPr>
              <w:t>Класс</w:t>
            </w:r>
            <w:r>
              <w:rPr>
                <w:rFonts w:ascii="Times New Roman" w:hAnsi="Times New Roman"/>
                <w:bCs/>
                <w:sz w:val="24"/>
                <w:szCs w:val="24"/>
              </w:rPr>
              <w:t xml:space="preserve">ификация средств индивидуальной защиты. Порядок обеспечения работающих средствами индивидуальной защиты. </w:t>
            </w:r>
            <w:r w:rsidRPr="00350F5C">
              <w:rPr>
                <w:rFonts w:ascii="Times New Roman" w:hAnsi="Times New Roman"/>
                <w:bCs/>
                <w:sz w:val="24"/>
                <w:szCs w:val="24"/>
              </w:rPr>
              <w:t>Общие требования к с</w:t>
            </w:r>
            <w:r>
              <w:rPr>
                <w:rFonts w:ascii="Times New Roman" w:hAnsi="Times New Roman"/>
                <w:bCs/>
                <w:sz w:val="24"/>
                <w:szCs w:val="24"/>
              </w:rPr>
              <w:t xml:space="preserve">редствам индивидуальной защиты. </w:t>
            </w:r>
            <w:r w:rsidRPr="00350F5C">
              <w:rPr>
                <w:rFonts w:ascii="Times New Roman" w:hAnsi="Times New Roman"/>
                <w:bCs/>
                <w:sz w:val="24"/>
                <w:szCs w:val="24"/>
              </w:rPr>
              <w:t>Учет особенности производстве</w:t>
            </w:r>
            <w:r>
              <w:rPr>
                <w:rFonts w:ascii="Times New Roman" w:hAnsi="Times New Roman"/>
                <w:bCs/>
                <w:sz w:val="24"/>
                <w:szCs w:val="24"/>
              </w:rPr>
              <w:t xml:space="preserve">нного процесса при </w:t>
            </w:r>
            <w:r w:rsidRPr="00350F5C">
              <w:rPr>
                <w:rFonts w:ascii="Times New Roman" w:hAnsi="Times New Roman"/>
                <w:bCs/>
                <w:sz w:val="24"/>
                <w:szCs w:val="24"/>
              </w:rPr>
              <w:t>выборе</w:t>
            </w:r>
            <w:r>
              <w:rPr>
                <w:rFonts w:ascii="Times New Roman" w:hAnsi="Times New Roman"/>
                <w:bCs/>
                <w:sz w:val="24"/>
                <w:szCs w:val="24"/>
              </w:rPr>
              <w:t xml:space="preserve"> средств индивидуальной защиты.</w:t>
            </w:r>
          </w:p>
        </w:tc>
      </w:tr>
      <w:tr w:rsidR="008657EA" w:rsidRPr="007720C0" w14:paraId="250D3CA8" w14:textId="77777777" w:rsidTr="000F69F0">
        <w:trPr>
          <w:trHeight w:val="77"/>
        </w:trPr>
        <w:tc>
          <w:tcPr>
            <w:tcW w:w="1288" w:type="pct"/>
            <w:vMerge/>
          </w:tcPr>
          <w:p w14:paraId="550B2535" w14:textId="77777777" w:rsidR="008657EA" w:rsidRPr="007720C0" w:rsidRDefault="008657EA" w:rsidP="00F426FD">
            <w:pPr>
              <w:jc w:val="both"/>
              <w:rPr>
                <w:rFonts w:ascii="Times New Roman" w:hAnsi="Times New Roman"/>
                <w:b/>
                <w:bCs/>
                <w:sz w:val="24"/>
                <w:szCs w:val="24"/>
              </w:rPr>
            </w:pPr>
          </w:p>
        </w:tc>
        <w:tc>
          <w:tcPr>
            <w:tcW w:w="3712" w:type="pct"/>
          </w:tcPr>
          <w:p w14:paraId="279F4B01"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657EA" w:rsidRPr="007720C0" w14:paraId="3B56806C" w14:textId="77777777" w:rsidTr="008657EA">
        <w:trPr>
          <w:trHeight w:val="396"/>
        </w:trPr>
        <w:tc>
          <w:tcPr>
            <w:tcW w:w="5000" w:type="pct"/>
            <w:gridSpan w:val="2"/>
          </w:tcPr>
          <w:p w14:paraId="07DCC3F7" w14:textId="77777777" w:rsidR="008657EA" w:rsidRPr="007720C0" w:rsidRDefault="008657EA" w:rsidP="00F426FD">
            <w:pPr>
              <w:jc w:val="both"/>
              <w:rPr>
                <w:rFonts w:ascii="Times New Roman" w:hAnsi="Times New Roman"/>
                <w:b/>
                <w:bCs/>
                <w:sz w:val="24"/>
                <w:szCs w:val="24"/>
              </w:rPr>
            </w:pPr>
            <w:r w:rsidRPr="000824B7">
              <w:rPr>
                <w:rFonts w:ascii="Times New Roman" w:hAnsi="Times New Roman"/>
                <w:b/>
                <w:bCs/>
                <w:sz w:val="24"/>
                <w:szCs w:val="24"/>
              </w:rPr>
              <w:t>Раздел 3. Безопасность труда на промышленных объектах</w:t>
            </w:r>
          </w:p>
        </w:tc>
      </w:tr>
      <w:tr w:rsidR="008657EA" w:rsidRPr="007720C0" w14:paraId="7ABAFA92" w14:textId="77777777" w:rsidTr="000F69F0">
        <w:trPr>
          <w:trHeight w:val="77"/>
        </w:trPr>
        <w:tc>
          <w:tcPr>
            <w:tcW w:w="1288" w:type="pct"/>
            <w:vMerge w:val="restart"/>
          </w:tcPr>
          <w:p w14:paraId="008970BA" w14:textId="77777777" w:rsidR="008657EA" w:rsidRPr="00350F5C" w:rsidRDefault="008657EA" w:rsidP="00F426FD">
            <w:pPr>
              <w:jc w:val="both"/>
              <w:rPr>
                <w:rFonts w:ascii="Times New Roman" w:hAnsi="Times New Roman"/>
                <w:b/>
                <w:bCs/>
                <w:sz w:val="24"/>
                <w:szCs w:val="24"/>
              </w:rPr>
            </w:pPr>
            <w:r w:rsidRPr="00350F5C">
              <w:rPr>
                <w:rFonts w:ascii="Times New Roman" w:hAnsi="Times New Roman"/>
                <w:b/>
                <w:bCs/>
                <w:sz w:val="24"/>
                <w:szCs w:val="24"/>
              </w:rPr>
              <w:t>Тема 3.1.</w:t>
            </w:r>
          </w:p>
          <w:p w14:paraId="33B6399B" w14:textId="77777777" w:rsidR="008657EA" w:rsidRPr="00350F5C" w:rsidRDefault="008657EA" w:rsidP="00F426FD">
            <w:pPr>
              <w:jc w:val="both"/>
              <w:rPr>
                <w:rFonts w:ascii="Times New Roman" w:hAnsi="Times New Roman"/>
                <w:bCs/>
                <w:sz w:val="24"/>
                <w:szCs w:val="24"/>
              </w:rPr>
            </w:pPr>
            <w:r>
              <w:rPr>
                <w:rFonts w:ascii="Times New Roman" w:hAnsi="Times New Roman"/>
                <w:bCs/>
                <w:sz w:val="24"/>
                <w:szCs w:val="24"/>
              </w:rPr>
              <w:t>Безопасная эксплуатация установок, аппаратов газонефтепроводов</w:t>
            </w:r>
          </w:p>
        </w:tc>
        <w:tc>
          <w:tcPr>
            <w:tcW w:w="3712" w:type="pct"/>
          </w:tcPr>
          <w:p w14:paraId="70CCC553"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657EA" w:rsidRPr="007720C0" w14:paraId="71D67ECE" w14:textId="77777777" w:rsidTr="008657EA">
        <w:trPr>
          <w:trHeight w:val="396"/>
        </w:trPr>
        <w:tc>
          <w:tcPr>
            <w:tcW w:w="1288" w:type="pct"/>
            <w:vMerge/>
          </w:tcPr>
          <w:p w14:paraId="722BAD8B" w14:textId="77777777" w:rsidR="008657EA" w:rsidRPr="007720C0" w:rsidRDefault="008657EA" w:rsidP="00F426FD">
            <w:pPr>
              <w:jc w:val="both"/>
              <w:rPr>
                <w:rFonts w:ascii="Times New Roman" w:hAnsi="Times New Roman"/>
                <w:b/>
                <w:bCs/>
                <w:sz w:val="24"/>
                <w:szCs w:val="24"/>
              </w:rPr>
            </w:pPr>
          </w:p>
        </w:tc>
        <w:tc>
          <w:tcPr>
            <w:tcW w:w="3712" w:type="pct"/>
          </w:tcPr>
          <w:p w14:paraId="10ADAD1A" w14:textId="77777777" w:rsidR="008657EA" w:rsidRPr="00760190" w:rsidRDefault="008657EA" w:rsidP="00F426FD">
            <w:pPr>
              <w:jc w:val="both"/>
              <w:rPr>
                <w:rFonts w:ascii="Times New Roman" w:hAnsi="Times New Roman"/>
                <w:bCs/>
                <w:sz w:val="24"/>
                <w:szCs w:val="24"/>
              </w:rPr>
            </w:pPr>
            <w:r w:rsidRPr="00760190">
              <w:rPr>
                <w:rFonts w:ascii="Times New Roman" w:hAnsi="Times New Roman"/>
                <w:bCs/>
                <w:sz w:val="24"/>
                <w:szCs w:val="24"/>
              </w:rPr>
              <w:t>Виды технологиче</w:t>
            </w:r>
            <w:r>
              <w:rPr>
                <w:rFonts w:ascii="Times New Roman" w:hAnsi="Times New Roman"/>
                <w:bCs/>
                <w:sz w:val="24"/>
                <w:szCs w:val="24"/>
              </w:rPr>
              <w:t xml:space="preserve">ского оборудования, область его использования. </w:t>
            </w:r>
            <w:r w:rsidRPr="00760190">
              <w:rPr>
                <w:rFonts w:ascii="Times New Roman" w:hAnsi="Times New Roman"/>
                <w:bCs/>
                <w:sz w:val="24"/>
                <w:szCs w:val="24"/>
              </w:rPr>
              <w:t>Проявле</w:t>
            </w:r>
            <w:r>
              <w:rPr>
                <w:rFonts w:ascii="Times New Roman" w:hAnsi="Times New Roman"/>
                <w:bCs/>
                <w:sz w:val="24"/>
                <w:szCs w:val="24"/>
              </w:rPr>
              <w:t xml:space="preserve">ние опасных и вредных факторов, </w:t>
            </w:r>
            <w:r w:rsidRPr="00760190">
              <w:rPr>
                <w:rFonts w:ascii="Times New Roman" w:hAnsi="Times New Roman"/>
                <w:bCs/>
                <w:sz w:val="24"/>
                <w:szCs w:val="24"/>
              </w:rPr>
              <w:t>при работе технолог</w:t>
            </w:r>
            <w:r>
              <w:rPr>
                <w:rFonts w:ascii="Times New Roman" w:hAnsi="Times New Roman"/>
                <w:bCs/>
                <w:sz w:val="24"/>
                <w:szCs w:val="24"/>
              </w:rPr>
              <w:t xml:space="preserve">ического оборудования. Методы и </w:t>
            </w:r>
            <w:r w:rsidRPr="00760190">
              <w:rPr>
                <w:rFonts w:ascii="Times New Roman" w:hAnsi="Times New Roman"/>
                <w:bCs/>
                <w:sz w:val="24"/>
                <w:szCs w:val="24"/>
              </w:rPr>
              <w:t>способы защиты р</w:t>
            </w:r>
            <w:r>
              <w:rPr>
                <w:rFonts w:ascii="Times New Roman" w:hAnsi="Times New Roman"/>
                <w:bCs/>
                <w:sz w:val="24"/>
                <w:szCs w:val="24"/>
              </w:rPr>
              <w:t xml:space="preserve">аботающих от поражения вредными </w:t>
            </w:r>
            <w:r w:rsidRPr="00760190">
              <w:rPr>
                <w:rFonts w:ascii="Times New Roman" w:hAnsi="Times New Roman"/>
                <w:bCs/>
                <w:sz w:val="24"/>
                <w:szCs w:val="24"/>
              </w:rPr>
              <w:t>факторами. Требова</w:t>
            </w:r>
            <w:r>
              <w:rPr>
                <w:rFonts w:ascii="Times New Roman" w:hAnsi="Times New Roman"/>
                <w:bCs/>
                <w:sz w:val="24"/>
                <w:szCs w:val="24"/>
              </w:rPr>
              <w:t xml:space="preserve">ния безопасности при проведении </w:t>
            </w:r>
            <w:r w:rsidRPr="00760190">
              <w:rPr>
                <w:rFonts w:ascii="Times New Roman" w:hAnsi="Times New Roman"/>
                <w:bCs/>
                <w:sz w:val="24"/>
                <w:szCs w:val="24"/>
              </w:rPr>
              <w:t>технического обслу</w:t>
            </w:r>
            <w:r>
              <w:rPr>
                <w:rFonts w:ascii="Times New Roman" w:hAnsi="Times New Roman"/>
                <w:bCs/>
                <w:sz w:val="24"/>
                <w:szCs w:val="24"/>
              </w:rPr>
              <w:t xml:space="preserve">живания и ремонта оборудования. </w:t>
            </w:r>
            <w:r w:rsidRPr="00760190">
              <w:rPr>
                <w:rFonts w:ascii="Times New Roman" w:hAnsi="Times New Roman"/>
                <w:bCs/>
                <w:sz w:val="24"/>
                <w:szCs w:val="24"/>
              </w:rPr>
              <w:t>Безопасное ведение раб</w:t>
            </w:r>
            <w:r>
              <w:rPr>
                <w:rFonts w:ascii="Times New Roman" w:hAnsi="Times New Roman"/>
                <w:bCs/>
                <w:sz w:val="24"/>
                <w:szCs w:val="24"/>
              </w:rPr>
              <w:t xml:space="preserve">от при определении технического состояния систем и механизмов. Основные направления в </w:t>
            </w:r>
            <w:r w:rsidRPr="00760190">
              <w:rPr>
                <w:rFonts w:ascii="Times New Roman" w:hAnsi="Times New Roman"/>
                <w:bCs/>
                <w:sz w:val="24"/>
                <w:szCs w:val="24"/>
              </w:rPr>
              <w:t>обеспечении безо</w:t>
            </w:r>
            <w:r>
              <w:rPr>
                <w:rFonts w:ascii="Times New Roman" w:hAnsi="Times New Roman"/>
                <w:bCs/>
                <w:sz w:val="24"/>
                <w:szCs w:val="24"/>
              </w:rPr>
              <w:t xml:space="preserve">пасности работы механического и </w:t>
            </w:r>
            <w:r w:rsidRPr="00760190">
              <w:rPr>
                <w:rFonts w:ascii="Times New Roman" w:hAnsi="Times New Roman"/>
                <w:bCs/>
                <w:sz w:val="24"/>
                <w:szCs w:val="24"/>
              </w:rPr>
              <w:t>технологического оборудования.</w:t>
            </w:r>
          </w:p>
        </w:tc>
      </w:tr>
      <w:tr w:rsidR="008657EA" w:rsidRPr="007720C0" w14:paraId="452D77D4" w14:textId="77777777" w:rsidTr="000F69F0">
        <w:trPr>
          <w:trHeight w:val="77"/>
        </w:trPr>
        <w:tc>
          <w:tcPr>
            <w:tcW w:w="1288" w:type="pct"/>
            <w:vMerge/>
          </w:tcPr>
          <w:p w14:paraId="4CCBA629" w14:textId="77777777" w:rsidR="008657EA" w:rsidRPr="007720C0" w:rsidRDefault="008657EA" w:rsidP="00F426FD">
            <w:pPr>
              <w:jc w:val="both"/>
              <w:rPr>
                <w:rFonts w:ascii="Times New Roman" w:hAnsi="Times New Roman"/>
                <w:b/>
                <w:bCs/>
                <w:sz w:val="24"/>
                <w:szCs w:val="24"/>
              </w:rPr>
            </w:pPr>
          </w:p>
        </w:tc>
        <w:tc>
          <w:tcPr>
            <w:tcW w:w="3712" w:type="pct"/>
          </w:tcPr>
          <w:p w14:paraId="3BB26084"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Самостоятельная работа обучающихся</w:t>
            </w:r>
            <w:r w:rsidRPr="007720C0">
              <w:rPr>
                <w:rFonts w:ascii="Times New Roman" w:hAnsi="Times New Roman"/>
                <w:sz w:val="24"/>
                <w:szCs w:val="24"/>
              </w:rPr>
              <w:t>*</w:t>
            </w:r>
          </w:p>
        </w:tc>
      </w:tr>
      <w:tr w:rsidR="008657EA" w:rsidRPr="007720C0" w14:paraId="1F040E5B" w14:textId="77777777" w:rsidTr="000F69F0">
        <w:trPr>
          <w:trHeight w:val="77"/>
        </w:trPr>
        <w:tc>
          <w:tcPr>
            <w:tcW w:w="1288" w:type="pct"/>
            <w:vMerge w:val="restart"/>
          </w:tcPr>
          <w:p w14:paraId="7C5ACB9D" w14:textId="77777777" w:rsidR="008657EA" w:rsidRPr="00760190" w:rsidRDefault="008657EA" w:rsidP="00F426FD">
            <w:pPr>
              <w:jc w:val="both"/>
              <w:rPr>
                <w:rFonts w:ascii="Times New Roman" w:hAnsi="Times New Roman"/>
                <w:b/>
                <w:bCs/>
                <w:sz w:val="24"/>
                <w:szCs w:val="24"/>
              </w:rPr>
            </w:pPr>
            <w:r w:rsidRPr="00760190">
              <w:rPr>
                <w:rFonts w:ascii="Times New Roman" w:hAnsi="Times New Roman"/>
                <w:b/>
                <w:bCs/>
                <w:sz w:val="24"/>
                <w:szCs w:val="24"/>
              </w:rPr>
              <w:t>Тема 3.2.</w:t>
            </w:r>
          </w:p>
          <w:p w14:paraId="424250CD" w14:textId="77777777" w:rsidR="008657EA" w:rsidRPr="00760190" w:rsidRDefault="008657EA" w:rsidP="00F426FD">
            <w:pPr>
              <w:jc w:val="both"/>
              <w:rPr>
                <w:rFonts w:ascii="Times New Roman" w:hAnsi="Times New Roman"/>
                <w:bCs/>
                <w:sz w:val="24"/>
                <w:szCs w:val="24"/>
              </w:rPr>
            </w:pPr>
            <w:r>
              <w:rPr>
                <w:rFonts w:ascii="Times New Roman" w:hAnsi="Times New Roman"/>
                <w:bCs/>
                <w:sz w:val="24"/>
                <w:szCs w:val="24"/>
              </w:rPr>
              <w:t>Мероприятия по совершенствованию безопасных условий труда при технической эксплуатации газонефтехранилищ</w:t>
            </w:r>
          </w:p>
        </w:tc>
        <w:tc>
          <w:tcPr>
            <w:tcW w:w="3712" w:type="pct"/>
          </w:tcPr>
          <w:p w14:paraId="0522B19A" w14:textId="77777777" w:rsidR="008657EA" w:rsidRPr="007720C0" w:rsidRDefault="008657EA" w:rsidP="00F426FD">
            <w:pPr>
              <w:jc w:val="both"/>
              <w:rPr>
                <w:rFonts w:ascii="Times New Roman" w:hAnsi="Times New Roman"/>
                <w:b/>
                <w:bCs/>
                <w:sz w:val="24"/>
                <w:szCs w:val="24"/>
              </w:rPr>
            </w:pPr>
            <w:r w:rsidRPr="007720C0">
              <w:rPr>
                <w:rFonts w:ascii="Times New Roman" w:hAnsi="Times New Roman"/>
                <w:b/>
                <w:bCs/>
                <w:sz w:val="24"/>
                <w:szCs w:val="24"/>
              </w:rPr>
              <w:t>Содержание учебного материала</w:t>
            </w:r>
          </w:p>
        </w:tc>
      </w:tr>
      <w:tr w:rsidR="008657EA" w:rsidRPr="007720C0" w14:paraId="617C49FB" w14:textId="77777777" w:rsidTr="008657EA">
        <w:trPr>
          <w:trHeight w:val="396"/>
        </w:trPr>
        <w:tc>
          <w:tcPr>
            <w:tcW w:w="1288" w:type="pct"/>
            <w:vMerge/>
          </w:tcPr>
          <w:p w14:paraId="79A76F61" w14:textId="77777777" w:rsidR="008657EA" w:rsidRPr="007720C0" w:rsidRDefault="008657EA" w:rsidP="00F426FD">
            <w:pPr>
              <w:jc w:val="both"/>
              <w:rPr>
                <w:rFonts w:ascii="Times New Roman" w:hAnsi="Times New Roman"/>
                <w:b/>
                <w:bCs/>
                <w:sz w:val="24"/>
                <w:szCs w:val="24"/>
              </w:rPr>
            </w:pPr>
          </w:p>
        </w:tc>
        <w:tc>
          <w:tcPr>
            <w:tcW w:w="3712" w:type="pct"/>
          </w:tcPr>
          <w:p w14:paraId="2768D087" w14:textId="77777777" w:rsidR="008657EA" w:rsidRPr="00760190" w:rsidRDefault="008657EA" w:rsidP="00F426FD">
            <w:pPr>
              <w:jc w:val="both"/>
              <w:rPr>
                <w:rFonts w:ascii="Times New Roman" w:hAnsi="Times New Roman"/>
                <w:bCs/>
                <w:sz w:val="24"/>
                <w:szCs w:val="24"/>
              </w:rPr>
            </w:pPr>
            <w:r w:rsidRPr="00760190">
              <w:rPr>
                <w:rFonts w:ascii="Times New Roman" w:hAnsi="Times New Roman"/>
                <w:bCs/>
                <w:sz w:val="24"/>
                <w:szCs w:val="24"/>
              </w:rPr>
              <w:t>Требо</w:t>
            </w:r>
            <w:r>
              <w:rPr>
                <w:rFonts w:ascii="Times New Roman" w:hAnsi="Times New Roman"/>
                <w:bCs/>
                <w:sz w:val="24"/>
                <w:szCs w:val="24"/>
              </w:rPr>
              <w:t xml:space="preserve">вания охраны труда при работе в </w:t>
            </w:r>
            <w:proofErr w:type="spellStart"/>
            <w:r w:rsidRPr="00760190">
              <w:rPr>
                <w:rFonts w:ascii="Times New Roman" w:hAnsi="Times New Roman"/>
                <w:bCs/>
                <w:sz w:val="24"/>
                <w:szCs w:val="24"/>
              </w:rPr>
              <w:t>газонефтехранил</w:t>
            </w:r>
            <w:r>
              <w:rPr>
                <w:rFonts w:ascii="Times New Roman" w:hAnsi="Times New Roman"/>
                <w:bCs/>
                <w:sz w:val="24"/>
                <w:szCs w:val="24"/>
              </w:rPr>
              <w:t>ищах</w:t>
            </w:r>
            <w:proofErr w:type="spellEnd"/>
            <w:r>
              <w:rPr>
                <w:rFonts w:ascii="Times New Roman" w:hAnsi="Times New Roman"/>
                <w:bCs/>
                <w:sz w:val="24"/>
                <w:szCs w:val="24"/>
              </w:rPr>
              <w:t xml:space="preserve">. Охрана труда при работе в </w:t>
            </w:r>
            <w:r w:rsidRPr="00760190">
              <w:rPr>
                <w:rFonts w:ascii="Times New Roman" w:hAnsi="Times New Roman"/>
                <w:bCs/>
                <w:sz w:val="24"/>
                <w:szCs w:val="24"/>
              </w:rPr>
              <w:t>производственных поме</w:t>
            </w:r>
            <w:r>
              <w:rPr>
                <w:rFonts w:ascii="Times New Roman" w:hAnsi="Times New Roman"/>
                <w:bCs/>
                <w:sz w:val="24"/>
                <w:szCs w:val="24"/>
              </w:rPr>
              <w:t xml:space="preserve">щениях, особенности обеспечения </w:t>
            </w:r>
            <w:r w:rsidRPr="00760190">
              <w:rPr>
                <w:rFonts w:ascii="Times New Roman" w:hAnsi="Times New Roman"/>
                <w:bCs/>
                <w:sz w:val="24"/>
                <w:szCs w:val="24"/>
              </w:rPr>
              <w:t>безопасных условий</w:t>
            </w:r>
            <w:r>
              <w:rPr>
                <w:rFonts w:ascii="Times New Roman" w:hAnsi="Times New Roman"/>
                <w:bCs/>
                <w:sz w:val="24"/>
                <w:szCs w:val="24"/>
              </w:rPr>
              <w:t xml:space="preserve"> труда на производстве; порядок </w:t>
            </w:r>
            <w:r w:rsidRPr="00760190">
              <w:rPr>
                <w:rFonts w:ascii="Times New Roman" w:hAnsi="Times New Roman"/>
                <w:bCs/>
                <w:sz w:val="24"/>
                <w:szCs w:val="24"/>
              </w:rPr>
              <w:t xml:space="preserve">использования и </w:t>
            </w:r>
            <w:r>
              <w:rPr>
                <w:rFonts w:ascii="Times New Roman" w:hAnsi="Times New Roman"/>
                <w:bCs/>
                <w:sz w:val="24"/>
                <w:szCs w:val="24"/>
              </w:rPr>
              <w:t xml:space="preserve">хранения средств коллективной и </w:t>
            </w:r>
            <w:r w:rsidRPr="00760190">
              <w:rPr>
                <w:rFonts w:ascii="Times New Roman" w:hAnsi="Times New Roman"/>
                <w:bCs/>
                <w:sz w:val="24"/>
                <w:szCs w:val="24"/>
              </w:rPr>
              <w:t>индивидуальной защиты</w:t>
            </w:r>
            <w:r>
              <w:rPr>
                <w:rFonts w:ascii="Times New Roman" w:hAnsi="Times New Roman"/>
                <w:bCs/>
                <w:sz w:val="24"/>
                <w:szCs w:val="24"/>
              </w:rPr>
              <w:t xml:space="preserve">; ПДК и индивидуальные средства </w:t>
            </w:r>
            <w:r w:rsidRPr="00760190">
              <w:rPr>
                <w:rFonts w:ascii="Times New Roman" w:hAnsi="Times New Roman"/>
                <w:bCs/>
                <w:sz w:val="24"/>
                <w:szCs w:val="24"/>
              </w:rPr>
              <w:t>защиты; права и обязанности работников в области охраны</w:t>
            </w:r>
            <w:r>
              <w:rPr>
                <w:rFonts w:ascii="Times New Roman" w:hAnsi="Times New Roman"/>
                <w:bCs/>
                <w:sz w:val="24"/>
                <w:szCs w:val="24"/>
              </w:rPr>
              <w:t xml:space="preserve"> </w:t>
            </w:r>
            <w:r w:rsidRPr="00760190">
              <w:rPr>
                <w:rFonts w:ascii="Times New Roman" w:hAnsi="Times New Roman"/>
                <w:bCs/>
                <w:sz w:val="24"/>
                <w:szCs w:val="24"/>
              </w:rPr>
              <w:t xml:space="preserve">труда; виды и правила проведения </w:t>
            </w:r>
            <w:r>
              <w:rPr>
                <w:rFonts w:ascii="Times New Roman" w:hAnsi="Times New Roman"/>
                <w:bCs/>
                <w:sz w:val="24"/>
                <w:szCs w:val="24"/>
              </w:rPr>
              <w:t xml:space="preserve">инструктажей по </w:t>
            </w:r>
            <w:r w:rsidRPr="00760190">
              <w:rPr>
                <w:rFonts w:ascii="Times New Roman" w:hAnsi="Times New Roman"/>
                <w:bCs/>
                <w:sz w:val="24"/>
                <w:szCs w:val="24"/>
              </w:rPr>
              <w:t>охране труда.</w:t>
            </w:r>
            <w:r>
              <w:rPr>
                <w:rFonts w:ascii="Times New Roman" w:hAnsi="Times New Roman"/>
                <w:bCs/>
                <w:sz w:val="24"/>
                <w:szCs w:val="24"/>
              </w:rPr>
              <w:t xml:space="preserve"> Безопасная работа вблизи линии </w:t>
            </w:r>
            <w:r w:rsidRPr="00760190">
              <w:rPr>
                <w:rFonts w:ascii="Times New Roman" w:hAnsi="Times New Roman"/>
                <w:bCs/>
                <w:sz w:val="24"/>
                <w:szCs w:val="24"/>
              </w:rPr>
              <w:t>электропередачи, газопроводов и других коммуникаций.</w:t>
            </w:r>
          </w:p>
          <w:p w14:paraId="7B14A148" w14:textId="77777777" w:rsidR="008657EA" w:rsidRPr="00760190" w:rsidRDefault="008657EA" w:rsidP="00F426FD">
            <w:pPr>
              <w:jc w:val="both"/>
              <w:rPr>
                <w:rFonts w:ascii="Times New Roman" w:hAnsi="Times New Roman"/>
                <w:bCs/>
                <w:sz w:val="24"/>
                <w:szCs w:val="24"/>
              </w:rPr>
            </w:pPr>
            <w:r w:rsidRPr="00760190">
              <w:rPr>
                <w:rFonts w:ascii="Times New Roman" w:hAnsi="Times New Roman"/>
                <w:bCs/>
                <w:sz w:val="24"/>
                <w:szCs w:val="24"/>
              </w:rPr>
              <w:t>Специальные требован</w:t>
            </w:r>
            <w:r>
              <w:rPr>
                <w:rFonts w:ascii="Times New Roman" w:hAnsi="Times New Roman"/>
                <w:bCs/>
                <w:sz w:val="24"/>
                <w:szCs w:val="24"/>
              </w:rPr>
              <w:t xml:space="preserve">ия охраны труда при организации </w:t>
            </w:r>
            <w:r w:rsidRPr="00760190">
              <w:rPr>
                <w:rFonts w:ascii="Times New Roman" w:hAnsi="Times New Roman"/>
                <w:bCs/>
                <w:sz w:val="24"/>
                <w:szCs w:val="24"/>
              </w:rPr>
              <w:t>работ в особ</w:t>
            </w:r>
            <w:r>
              <w:rPr>
                <w:rFonts w:ascii="Times New Roman" w:hAnsi="Times New Roman"/>
                <w:bCs/>
                <w:sz w:val="24"/>
                <w:szCs w:val="24"/>
              </w:rPr>
              <w:t xml:space="preserve">о сложных условиях. Обеспечение </w:t>
            </w:r>
            <w:r w:rsidRPr="00760190">
              <w:rPr>
                <w:rFonts w:ascii="Times New Roman" w:hAnsi="Times New Roman"/>
                <w:bCs/>
                <w:sz w:val="24"/>
                <w:szCs w:val="24"/>
              </w:rPr>
              <w:t>безопасности дв</w:t>
            </w:r>
            <w:r>
              <w:rPr>
                <w:rFonts w:ascii="Times New Roman" w:hAnsi="Times New Roman"/>
                <w:bCs/>
                <w:sz w:val="24"/>
                <w:szCs w:val="24"/>
              </w:rPr>
              <w:t xml:space="preserve">ижения транспортных средств при </w:t>
            </w:r>
            <w:r w:rsidRPr="00760190">
              <w:rPr>
                <w:rFonts w:ascii="Times New Roman" w:hAnsi="Times New Roman"/>
                <w:bCs/>
                <w:sz w:val="24"/>
                <w:szCs w:val="24"/>
              </w:rPr>
              <w:t>производстве работ.</w:t>
            </w:r>
          </w:p>
        </w:tc>
      </w:tr>
      <w:tr w:rsidR="008657EA" w:rsidRPr="007720C0" w14:paraId="462A4B6D" w14:textId="77777777" w:rsidTr="000F69F0">
        <w:trPr>
          <w:trHeight w:val="77"/>
        </w:trPr>
        <w:tc>
          <w:tcPr>
            <w:tcW w:w="1288" w:type="pct"/>
            <w:vMerge/>
          </w:tcPr>
          <w:p w14:paraId="782F01B7" w14:textId="77777777" w:rsidR="008657EA" w:rsidRPr="007720C0" w:rsidRDefault="008657EA" w:rsidP="00F426FD">
            <w:pPr>
              <w:jc w:val="both"/>
              <w:rPr>
                <w:rFonts w:ascii="Times New Roman" w:hAnsi="Times New Roman"/>
                <w:b/>
                <w:bCs/>
                <w:sz w:val="24"/>
                <w:szCs w:val="24"/>
              </w:rPr>
            </w:pPr>
          </w:p>
        </w:tc>
        <w:tc>
          <w:tcPr>
            <w:tcW w:w="3712" w:type="pct"/>
          </w:tcPr>
          <w:p w14:paraId="3E61BA06" w14:textId="77777777" w:rsidR="008657EA" w:rsidRPr="007720C0" w:rsidRDefault="008657EA" w:rsidP="00F426FD">
            <w:pPr>
              <w:jc w:val="both"/>
              <w:rPr>
                <w:rFonts w:ascii="Times New Roman" w:hAnsi="Times New Roman"/>
                <w:bCs/>
                <w:sz w:val="24"/>
                <w:szCs w:val="24"/>
              </w:rPr>
            </w:pPr>
            <w:r w:rsidRPr="007720C0">
              <w:rPr>
                <w:rFonts w:ascii="Times New Roman" w:hAnsi="Times New Roman"/>
                <w:b/>
                <w:bCs/>
                <w:sz w:val="24"/>
                <w:szCs w:val="24"/>
              </w:rPr>
              <w:t>В том числе практических занятий</w:t>
            </w:r>
          </w:p>
        </w:tc>
      </w:tr>
      <w:tr w:rsidR="008657EA" w:rsidRPr="007720C0" w14:paraId="78F82BDA" w14:textId="77777777" w:rsidTr="008657EA">
        <w:trPr>
          <w:trHeight w:val="396"/>
        </w:trPr>
        <w:tc>
          <w:tcPr>
            <w:tcW w:w="1288" w:type="pct"/>
            <w:vMerge/>
          </w:tcPr>
          <w:p w14:paraId="5F9C66DE" w14:textId="77777777" w:rsidR="008657EA" w:rsidRPr="007720C0" w:rsidRDefault="008657EA" w:rsidP="00F426FD">
            <w:pPr>
              <w:jc w:val="both"/>
              <w:rPr>
                <w:rFonts w:ascii="Times New Roman" w:hAnsi="Times New Roman"/>
                <w:b/>
                <w:bCs/>
                <w:sz w:val="24"/>
                <w:szCs w:val="24"/>
              </w:rPr>
            </w:pPr>
          </w:p>
        </w:tc>
        <w:tc>
          <w:tcPr>
            <w:tcW w:w="3712" w:type="pct"/>
          </w:tcPr>
          <w:p w14:paraId="0E233D6D" w14:textId="77777777" w:rsidR="008657EA" w:rsidRPr="000F69F0" w:rsidRDefault="008657EA" w:rsidP="000F69F0">
            <w:pPr>
              <w:jc w:val="both"/>
              <w:rPr>
                <w:rFonts w:ascii="Times New Roman" w:hAnsi="Times New Roman"/>
                <w:bCs/>
                <w:sz w:val="24"/>
                <w:szCs w:val="24"/>
              </w:rPr>
            </w:pPr>
            <w:r w:rsidRPr="000F69F0">
              <w:rPr>
                <w:rFonts w:ascii="Times New Roman" w:hAnsi="Times New Roman"/>
                <w:bCs/>
                <w:sz w:val="24"/>
                <w:szCs w:val="24"/>
              </w:rPr>
              <w:t>Практическое занятие №3 – Оформление наряд – допуска на проведение газоопасных работ.</w:t>
            </w:r>
          </w:p>
        </w:tc>
      </w:tr>
      <w:tr w:rsidR="008657EA" w:rsidRPr="007720C0" w14:paraId="3212ED03" w14:textId="77777777" w:rsidTr="000F69F0">
        <w:trPr>
          <w:trHeight w:val="77"/>
        </w:trPr>
        <w:tc>
          <w:tcPr>
            <w:tcW w:w="1288" w:type="pct"/>
            <w:vMerge/>
          </w:tcPr>
          <w:p w14:paraId="63B73F4E" w14:textId="77777777" w:rsidR="008657EA" w:rsidRPr="007720C0" w:rsidRDefault="008657EA" w:rsidP="00F426FD">
            <w:pPr>
              <w:jc w:val="both"/>
              <w:rPr>
                <w:rFonts w:ascii="Times New Roman" w:hAnsi="Times New Roman"/>
                <w:b/>
                <w:bCs/>
                <w:sz w:val="24"/>
                <w:szCs w:val="24"/>
              </w:rPr>
            </w:pPr>
          </w:p>
        </w:tc>
        <w:tc>
          <w:tcPr>
            <w:tcW w:w="3712" w:type="pct"/>
          </w:tcPr>
          <w:p w14:paraId="08048FF2" w14:textId="77777777" w:rsidR="008657EA" w:rsidRPr="000F69F0" w:rsidRDefault="008657EA" w:rsidP="000F69F0">
            <w:pPr>
              <w:jc w:val="both"/>
              <w:rPr>
                <w:rFonts w:ascii="Times New Roman" w:hAnsi="Times New Roman"/>
                <w:bCs/>
                <w:sz w:val="24"/>
                <w:szCs w:val="24"/>
              </w:rPr>
            </w:pPr>
            <w:r w:rsidRPr="000F69F0">
              <w:rPr>
                <w:rFonts w:ascii="Times New Roman" w:hAnsi="Times New Roman"/>
                <w:bCs/>
                <w:sz w:val="24"/>
                <w:szCs w:val="24"/>
              </w:rPr>
              <w:t>Самостоятельная работа обучающихся*</w:t>
            </w:r>
          </w:p>
        </w:tc>
      </w:tr>
      <w:tr w:rsidR="008657EA" w:rsidRPr="007720C0" w14:paraId="64915840" w14:textId="77777777" w:rsidTr="000F69F0">
        <w:trPr>
          <w:trHeight w:val="77"/>
        </w:trPr>
        <w:tc>
          <w:tcPr>
            <w:tcW w:w="1288" w:type="pct"/>
            <w:vMerge w:val="restart"/>
          </w:tcPr>
          <w:p w14:paraId="1B1B6B7A" w14:textId="77777777" w:rsidR="008657EA" w:rsidRPr="009B325A" w:rsidRDefault="008657EA" w:rsidP="00F426FD">
            <w:pPr>
              <w:jc w:val="both"/>
              <w:rPr>
                <w:rFonts w:ascii="Times New Roman" w:hAnsi="Times New Roman"/>
                <w:b/>
                <w:bCs/>
                <w:sz w:val="24"/>
                <w:szCs w:val="24"/>
              </w:rPr>
            </w:pPr>
            <w:r w:rsidRPr="009B325A">
              <w:rPr>
                <w:rFonts w:ascii="Times New Roman" w:hAnsi="Times New Roman"/>
                <w:b/>
                <w:bCs/>
                <w:sz w:val="24"/>
                <w:szCs w:val="24"/>
              </w:rPr>
              <w:t>Тема 3.3</w:t>
            </w:r>
          </w:p>
          <w:p w14:paraId="05F6E391" w14:textId="77777777" w:rsidR="008657EA" w:rsidRPr="009B325A" w:rsidRDefault="008657EA" w:rsidP="00F426FD">
            <w:pPr>
              <w:jc w:val="both"/>
              <w:rPr>
                <w:rFonts w:ascii="Times New Roman" w:hAnsi="Times New Roman"/>
                <w:bCs/>
                <w:sz w:val="24"/>
                <w:szCs w:val="24"/>
              </w:rPr>
            </w:pPr>
            <w:r>
              <w:rPr>
                <w:rFonts w:ascii="Times New Roman" w:hAnsi="Times New Roman"/>
                <w:bCs/>
                <w:sz w:val="24"/>
                <w:szCs w:val="24"/>
              </w:rPr>
              <w:t xml:space="preserve">Электробезопасность на предприятиях </w:t>
            </w:r>
            <w:proofErr w:type="spellStart"/>
            <w:r w:rsidRPr="009B325A">
              <w:rPr>
                <w:rFonts w:ascii="Times New Roman" w:hAnsi="Times New Roman"/>
                <w:bCs/>
                <w:sz w:val="24"/>
                <w:szCs w:val="24"/>
              </w:rPr>
              <w:t>нефтегазоперера</w:t>
            </w:r>
            <w:r>
              <w:rPr>
                <w:rFonts w:ascii="Times New Roman" w:hAnsi="Times New Roman"/>
                <w:bCs/>
                <w:sz w:val="24"/>
                <w:szCs w:val="24"/>
              </w:rPr>
              <w:t>ботки</w:t>
            </w:r>
            <w:proofErr w:type="spellEnd"/>
            <w:r>
              <w:rPr>
                <w:rFonts w:ascii="Times New Roman" w:hAnsi="Times New Roman"/>
                <w:bCs/>
                <w:sz w:val="24"/>
                <w:szCs w:val="24"/>
              </w:rPr>
              <w:t xml:space="preserve"> и нефтехимии.</w:t>
            </w:r>
          </w:p>
        </w:tc>
        <w:tc>
          <w:tcPr>
            <w:tcW w:w="3712" w:type="pct"/>
          </w:tcPr>
          <w:p w14:paraId="6B84E6A6" w14:textId="77777777" w:rsidR="008657EA" w:rsidRPr="000F69F0" w:rsidRDefault="008657EA" w:rsidP="000F69F0">
            <w:pPr>
              <w:jc w:val="both"/>
              <w:rPr>
                <w:rFonts w:ascii="Times New Roman" w:hAnsi="Times New Roman"/>
                <w:b/>
                <w:sz w:val="24"/>
                <w:szCs w:val="24"/>
              </w:rPr>
            </w:pPr>
            <w:r w:rsidRPr="000F69F0">
              <w:rPr>
                <w:rFonts w:ascii="Times New Roman" w:hAnsi="Times New Roman"/>
                <w:b/>
                <w:sz w:val="24"/>
                <w:szCs w:val="24"/>
              </w:rPr>
              <w:t>Содержание учебного материала</w:t>
            </w:r>
          </w:p>
        </w:tc>
      </w:tr>
      <w:tr w:rsidR="008657EA" w:rsidRPr="007720C0" w14:paraId="2183BBB3" w14:textId="77777777" w:rsidTr="008657EA">
        <w:trPr>
          <w:trHeight w:val="396"/>
        </w:trPr>
        <w:tc>
          <w:tcPr>
            <w:tcW w:w="1288" w:type="pct"/>
            <w:vMerge/>
          </w:tcPr>
          <w:p w14:paraId="36F38975" w14:textId="77777777" w:rsidR="008657EA" w:rsidRPr="007720C0" w:rsidRDefault="008657EA" w:rsidP="00F426FD">
            <w:pPr>
              <w:jc w:val="both"/>
              <w:rPr>
                <w:rFonts w:ascii="Times New Roman" w:hAnsi="Times New Roman"/>
                <w:b/>
                <w:bCs/>
                <w:sz w:val="24"/>
                <w:szCs w:val="24"/>
              </w:rPr>
            </w:pPr>
          </w:p>
        </w:tc>
        <w:tc>
          <w:tcPr>
            <w:tcW w:w="3712" w:type="pct"/>
          </w:tcPr>
          <w:p w14:paraId="37ED3129" w14:textId="77777777" w:rsidR="008657EA" w:rsidRPr="000F69F0" w:rsidRDefault="008657EA" w:rsidP="000F69F0">
            <w:pPr>
              <w:jc w:val="both"/>
              <w:rPr>
                <w:rFonts w:ascii="Times New Roman" w:hAnsi="Times New Roman"/>
                <w:bCs/>
                <w:sz w:val="24"/>
                <w:szCs w:val="24"/>
              </w:rPr>
            </w:pPr>
            <w:r w:rsidRPr="000F69F0">
              <w:rPr>
                <w:rFonts w:ascii="Times New Roman" w:hAnsi="Times New Roman"/>
                <w:bCs/>
                <w:sz w:val="24"/>
                <w:szCs w:val="24"/>
              </w:rPr>
              <w:t>Основы электробезопасности на предприятиях нефтегазопереработки и нефтехимии. Условия возникновения статического электричества. Основные защитные мероприятия, обеспечивающие безопасную эксплуатацию электроустановок. Порядок обучения, присвоение квалификационных групп и проверки знаний по электробезопасности. Виды освещения и его нормирование. Расчет освещения.</w:t>
            </w:r>
          </w:p>
        </w:tc>
      </w:tr>
      <w:tr w:rsidR="008657EA" w:rsidRPr="007720C0" w14:paraId="6F140AE1" w14:textId="77777777" w:rsidTr="000F69F0">
        <w:trPr>
          <w:trHeight w:val="77"/>
        </w:trPr>
        <w:tc>
          <w:tcPr>
            <w:tcW w:w="1288" w:type="pct"/>
            <w:vMerge/>
          </w:tcPr>
          <w:p w14:paraId="55C498A5" w14:textId="77777777" w:rsidR="008657EA" w:rsidRPr="007720C0" w:rsidRDefault="008657EA" w:rsidP="00F426FD">
            <w:pPr>
              <w:jc w:val="both"/>
              <w:rPr>
                <w:rFonts w:ascii="Times New Roman" w:hAnsi="Times New Roman"/>
                <w:b/>
                <w:bCs/>
                <w:sz w:val="24"/>
                <w:szCs w:val="24"/>
              </w:rPr>
            </w:pPr>
          </w:p>
        </w:tc>
        <w:tc>
          <w:tcPr>
            <w:tcW w:w="3712" w:type="pct"/>
          </w:tcPr>
          <w:p w14:paraId="7220CAE1" w14:textId="77777777" w:rsidR="008657EA" w:rsidRPr="000F69F0" w:rsidRDefault="008657EA" w:rsidP="000F69F0">
            <w:pPr>
              <w:jc w:val="both"/>
              <w:rPr>
                <w:rFonts w:ascii="Times New Roman" w:hAnsi="Times New Roman"/>
                <w:b/>
                <w:sz w:val="24"/>
                <w:szCs w:val="24"/>
              </w:rPr>
            </w:pPr>
            <w:r w:rsidRPr="000F69F0">
              <w:rPr>
                <w:rFonts w:ascii="Times New Roman" w:hAnsi="Times New Roman"/>
                <w:b/>
                <w:sz w:val="24"/>
                <w:szCs w:val="24"/>
              </w:rPr>
              <w:t>В том числе практических занятий</w:t>
            </w:r>
          </w:p>
        </w:tc>
      </w:tr>
      <w:tr w:rsidR="008657EA" w:rsidRPr="007720C0" w14:paraId="291DC048" w14:textId="77777777" w:rsidTr="008657EA">
        <w:trPr>
          <w:trHeight w:val="396"/>
        </w:trPr>
        <w:tc>
          <w:tcPr>
            <w:tcW w:w="1288" w:type="pct"/>
            <w:vMerge/>
          </w:tcPr>
          <w:p w14:paraId="6EF23E5D" w14:textId="77777777" w:rsidR="008657EA" w:rsidRPr="007720C0" w:rsidRDefault="008657EA" w:rsidP="00F426FD">
            <w:pPr>
              <w:jc w:val="both"/>
              <w:rPr>
                <w:rFonts w:ascii="Times New Roman" w:hAnsi="Times New Roman"/>
                <w:b/>
                <w:bCs/>
                <w:sz w:val="24"/>
                <w:szCs w:val="24"/>
              </w:rPr>
            </w:pPr>
          </w:p>
        </w:tc>
        <w:tc>
          <w:tcPr>
            <w:tcW w:w="3712" w:type="pct"/>
          </w:tcPr>
          <w:p w14:paraId="5E4F73E3" w14:textId="77777777" w:rsidR="008657EA" w:rsidRPr="000F69F0" w:rsidRDefault="008657EA" w:rsidP="000F69F0">
            <w:pPr>
              <w:jc w:val="both"/>
              <w:rPr>
                <w:rFonts w:ascii="Times New Roman" w:hAnsi="Times New Roman"/>
                <w:bCs/>
                <w:sz w:val="24"/>
                <w:szCs w:val="24"/>
              </w:rPr>
            </w:pPr>
            <w:r w:rsidRPr="000F69F0">
              <w:rPr>
                <w:rFonts w:ascii="Times New Roman" w:hAnsi="Times New Roman"/>
                <w:bCs/>
                <w:sz w:val="24"/>
                <w:szCs w:val="24"/>
              </w:rPr>
              <w:t>Практическое занятие №4 – Вычисление естественной и искусственной освещенности производственного помещения НПС.</w:t>
            </w:r>
          </w:p>
        </w:tc>
      </w:tr>
      <w:tr w:rsidR="008657EA" w:rsidRPr="007720C0" w14:paraId="57812F31" w14:textId="77777777" w:rsidTr="008657EA">
        <w:trPr>
          <w:trHeight w:val="396"/>
        </w:trPr>
        <w:tc>
          <w:tcPr>
            <w:tcW w:w="1288" w:type="pct"/>
            <w:vMerge/>
          </w:tcPr>
          <w:p w14:paraId="75664473" w14:textId="77777777" w:rsidR="008657EA" w:rsidRPr="007720C0" w:rsidRDefault="008657EA" w:rsidP="00F426FD">
            <w:pPr>
              <w:jc w:val="both"/>
              <w:rPr>
                <w:rFonts w:ascii="Times New Roman" w:hAnsi="Times New Roman"/>
                <w:b/>
                <w:bCs/>
                <w:sz w:val="24"/>
                <w:szCs w:val="24"/>
              </w:rPr>
            </w:pPr>
          </w:p>
        </w:tc>
        <w:tc>
          <w:tcPr>
            <w:tcW w:w="3712" w:type="pct"/>
          </w:tcPr>
          <w:p w14:paraId="6F5CD5C1" w14:textId="77777777" w:rsidR="008657EA" w:rsidRPr="000F69F0" w:rsidRDefault="008657EA" w:rsidP="000F69F0">
            <w:pPr>
              <w:jc w:val="both"/>
              <w:rPr>
                <w:rFonts w:ascii="Times New Roman" w:hAnsi="Times New Roman"/>
                <w:b/>
                <w:sz w:val="24"/>
                <w:szCs w:val="24"/>
              </w:rPr>
            </w:pPr>
            <w:r w:rsidRPr="000F69F0">
              <w:rPr>
                <w:rFonts w:ascii="Times New Roman" w:hAnsi="Times New Roman"/>
                <w:b/>
                <w:sz w:val="24"/>
                <w:szCs w:val="24"/>
              </w:rPr>
              <w:t>Самостоятельная работа обучающихся*</w:t>
            </w:r>
          </w:p>
        </w:tc>
      </w:tr>
      <w:tr w:rsidR="008657EA" w:rsidRPr="007720C0" w14:paraId="1A4EA64C" w14:textId="77777777" w:rsidTr="008657EA">
        <w:trPr>
          <w:trHeight w:val="20"/>
        </w:trPr>
        <w:tc>
          <w:tcPr>
            <w:tcW w:w="5000" w:type="pct"/>
            <w:gridSpan w:val="2"/>
            <w:tcBorders>
              <w:top w:val="single" w:sz="2" w:space="0" w:color="auto"/>
            </w:tcBorders>
          </w:tcPr>
          <w:p w14:paraId="11FC622A" w14:textId="51249FEE" w:rsidR="008657EA" w:rsidRPr="007720C0" w:rsidRDefault="008657EA" w:rsidP="00F426FD">
            <w:pPr>
              <w:rPr>
                <w:rFonts w:ascii="Times New Roman" w:hAnsi="Times New Roman"/>
                <w:b/>
                <w:bCs/>
                <w:sz w:val="24"/>
                <w:szCs w:val="24"/>
              </w:rPr>
            </w:pPr>
            <w:r w:rsidRPr="007720C0">
              <w:rPr>
                <w:rFonts w:ascii="Times New Roman" w:hAnsi="Times New Roman"/>
                <w:b/>
                <w:sz w:val="24"/>
                <w:szCs w:val="24"/>
              </w:rPr>
              <w:t>Промежуточная аттестация</w:t>
            </w:r>
            <w:r>
              <w:rPr>
                <w:rFonts w:ascii="Times New Roman" w:hAnsi="Times New Roman"/>
                <w:b/>
                <w:sz w:val="24"/>
                <w:szCs w:val="24"/>
              </w:rPr>
              <w:t xml:space="preserve"> </w:t>
            </w:r>
          </w:p>
        </w:tc>
      </w:tr>
      <w:tr w:rsidR="008657EA" w:rsidRPr="007720C0" w14:paraId="1C5A22B2" w14:textId="77777777" w:rsidTr="008657EA">
        <w:trPr>
          <w:trHeight w:val="20"/>
        </w:trPr>
        <w:tc>
          <w:tcPr>
            <w:tcW w:w="5000" w:type="pct"/>
            <w:gridSpan w:val="2"/>
          </w:tcPr>
          <w:p w14:paraId="564E7E8F" w14:textId="77777777" w:rsidR="008657EA" w:rsidRPr="007720C0" w:rsidRDefault="008657EA" w:rsidP="00F426FD">
            <w:pPr>
              <w:rPr>
                <w:rFonts w:ascii="Times New Roman" w:hAnsi="Times New Roman"/>
                <w:b/>
                <w:bCs/>
                <w:sz w:val="24"/>
                <w:szCs w:val="24"/>
              </w:rPr>
            </w:pPr>
            <w:r w:rsidRPr="007720C0">
              <w:rPr>
                <w:rFonts w:ascii="Times New Roman" w:hAnsi="Times New Roman"/>
                <w:b/>
                <w:bCs/>
                <w:sz w:val="24"/>
                <w:szCs w:val="24"/>
              </w:rPr>
              <w:t>Всего:</w:t>
            </w:r>
            <w:r>
              <w:rPr>
                <w:rFonts w:ascii="Times New Roman" w:hAnsi="Times New Roman"/>
                <w:b/>
                <w:bCs/>
                <w:sz w:val="24"/>
                <w:szCs w:val="24"/>
              </w:rPr>
              <w:t xml:space="preserve"> 34 часа</w:t>
            </w:r>
          </w:p>
        </w:tc>
      </w:tr>
    </w:tbl>
    <w:p w14:paraId="398E24C2" w14:textId="05185B3C" w:rsidR="00983DDC" w:rsidRDefault="00983DDC" w:rsidP="00983DDC">
      <w:pPr>
        <w:rPr>
          <w:rFonts w:ascii="Times New Roman" w:hAnsi="Times New Roman" w:cs="Times New Roman"/>
          <w:sz w:val="24"/>
          <w:szCs w:val="24"/>
        </w:rPr>
      </w:pPr>
    </w:p>
    <w:p w14:paraId="1270C43F" w14:textId="77777777" w:rsidR="000F69F0" w:rsidRDefault="000F69F0" w:rsidP="00983DDC">
      <w:pPr>
        <w:rPr>
          <w:rFonts w:ascii="Times New Roman" w:hAnsi="Times New Roman" w:cs="Times New Roman"/>
          <w:sz w:val="24"/>
          <w:szCs w:val="24"/>
        </w:rPr>
      </w:pPr>
    </w:p>
    <w:p w14:paraId="1D24F754" w14:textId="77777777" w:rsidR="00983DDC" w:rsidRPr="00DF068E" w:rsidRDefault="00983DDC" w:rsidP="00983D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31049E" w14:textId="77777777" w:rsidR="00983DDC" w:rsidRPr="00E11160" w:rsidRDefault="00983DDC" w:rsidP="00983DDC">
      <w:pPr>
        <w:pStyle w:val="114"/>
        <w:rPr>
          <w:rFonts w:ascii="Times New Roman" w:hAnsi="Times New Roman"/>
        </w:rPr>
      </w:pPr>
      <w:r w:rsidRPr="00E11160">
        <w:rPr>
          <w:rFonts w:ascii="Times New Roman" w:hAnsi="Times New Roman"/>
        </w:rPr>
        <w:t>3.1. Материально-техническое обеспечение</w:t>
      </w:r>
    </w:p>
    <w:p w14:paraId="298AF698" w14:textId="00A6B4C5" w:rsidR="00983DDC" w:rsidRPr="00FA680C" w:rsidRDefault="00983DDC" w:rsidP="00983DD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005260">
        <w:rPr>
          <w:rFonts w:ascii="Times New Roman" w:hAnsi="Times New Roman"/>
          <w:sz w:val="24"/>
        </w:rPr>
        <w:t>Б</w:t>
      </w:r>
      <w:r w:rsidR="00005260" w:rsidRPr="0007468C">
        <w:rPr>
          <w:rFonts w:ascii="Times New Roman" w:hAnsi="Times New Roman"/>
          <w:sz w:val="24"/>
        </w:rPr>
        <w:t>езопасности жизнедеятельности и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322ECD9" w14:textId="77777777" w:rsidR="00983DDC" w:rsidRDefault="00983DDC" w:rsidP="00983DDC"/>
    <w:p w14:paraId="7DE5338B" w14:textId="77777777" w:rsidR="00983DDC" w:rsidRPr="00E11160" w:rsidRDefault="00983DDC" w:rsidP="00983D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F75F38" w14:textId="77777777" w:rsidR="00983DDC" w:rsidRDefault="00983DDC" w:rsidP="000052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0CCDC6" w14:textId="77777777" w:rsidR="00983DDC" w:rsidRDefault="00983DDC" w:rsidP="00005260">
      <w:pPr>
        <w:pStyle w:val="a4"/>
        <w:spacing w:line="276" w:lineRule="auto"/>
        <w:ind w:left="0" w:firstLine="709"/>
        <w:jc w:val="both"/>
        <w:rPr>
          <w:rFonts w:ascii="Times New Roman" w:hAnsi="Times New Roman"/>
          <w:bCs/>
          <w:sz w:val="24"/>
          <w:szCs w:val="24"/>
        </w:rPr>
      </w:pPr>
    </w:p>
    <w:p w14:paraId="1B3EE406" w14:textId="77777777" w:rsidR="00983DDC" w:rsidRPr="00E11160" w:rsidRDefault="00983DDC" w:rsidP="00005260">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6F6E53" w14:textId="351D1E0A" w:rsidR="008657EA" w:rsidRPr="008657EA" w:rsidRDefault="008657EA" w:rsidP="00005260">
      <w:pPr>
        <w:suppressAutoHyphens/>
        <w:spacing w:line="276" w:lineRule="auto"/>
        <w:ind w:firstLine="709"/>
        <w:contextualSpacing/>
        <w:jc w:val="both"/>
        <w:rPr>
          <w:rFonts w:ascii="Times New Roman" w:hAnsi="Times New Roman"/>
          <w:bCs/>
          <w:sz w:val="24"/>
          <w:szCs w:val="24"/>
        </w:rPr>
      </w:pPr>
      <w:r w:rsidRPr="008657EA">
        <w:rPr>
          <w:rFonts w:ascii="Times New Roman" w:hAnsi="Times New Roman"/>
          <w:bCs/>
          <w:sz w:val="24"/>
          <w:szCs w:val="24"/>
        </w:rPr>
        <w:t>1.</w:t>
      </w:r>
      <w:r w:rsidRPr="008657EA">
        <w:rPr>
          <w:rFonts w:ascii="Times New Roman" w:hAnsi="Times New Roman"/>
          <w:bCs/>
          <w:sz w:val="24"/>
          <w:szCs w:val="24"/>
        </w:rPr>
        <w:tab/>
      </w:r>
      <w:proofErr w:type="spellStart"/>
      <w:r w:rsidRPr="008657EA">
        <w:rPr>
          <w:rFonts w:ascii="Times New Roman" w:hAnsi="Times New Roman"/>
          <w:bCs/>
          <w:sz w:val="24"/>
          <w:szCs w:val="24"/>
        </w:rPr>
        <w:t>Карнаух</w:t>
      </w:r>
      <w:proofErr w:type="spellEnd"/>
      <w:r w:rsidRPr="008657EA">
        <w:rPr>
          <w:rFonts w:ascii="Times New Roman" w:hAnsi="Times New Roman"/>
          <w:bCs/>
          <w:sz w:val="24"/>
          <w:szCs w:val="24"/>
        </w:rPr>
        <w:t xml:space="preserve">, Н. Н.  Охрана труда: учебник для среднего профессионального образования / Н. Н. </w:t>
      </w:r>
      <w:proofErr w:type="spellStart"/>
      <w:r w:rsidRPr="008657EA">
        <w:rPr>
          <w:rFonts w:ascii="Times New Roman" w:hAnsi="Times New Roman"/>
          <w:bCs/>
          <w:sz w:val="24"/>
          <w:szCs w:val="24"/>
        </w:rPr>
        <w:t>Карнаух</w:t>
      </w:r>
      <w:proofErr w:type="spellEnd"/>
      <w:r w:rsidRPr="008657EA">
        <w:rPr>
          <w:rFonts w:ascii="Times New Roman" w:hAnsi="Times New Roman"/>
          <w:bCs/>
          <w:sz w:val="24"/>
          <w:szCs w:val="24"/>
        </w:rPr>
        <w:t xml:space="preserve">. — Москва: Издательство </w:t>
      </w:r>
      <w:proofErr w:type="spellStart"/>
      <w:r w:rsidRPr="008657EA">
        <w:rPr>
          <w:rFonts w:ascii="Times New Roman" w:hAnsi="Times New Roman"/>
          <w:bCs/>
          <w:sz w:val="24"/>
          <w:szCs w:val="24"/>
        </w:rPr>
        <w:t>Юрайт</w:t>
      </w:r>
      <w:proofErr w:type="spellEnd"/>
      <w:r w:rsidRPr="008657EA">
        <w:rPr>
          <w:rFonts w:ascii="Times New Roman" w:hAnsi="Times New Roman"/>
          <w:bCs/>
          <w:sz w:val="24"/>
          <w:szCs w:val="24"/>
        </w:rPr>
        <w:t xml:space="preserve">, 2023. — 380 с. — (Профессиональное образование). — ISBN 978-5-534-02527-9. </w:t>
      </w:r>
    </w:p>
    <w:p w14:paraId="3AE841A4" w14:textId="26CA0868" w:rsidR="008657EA" w:rsidRPr="008657EA" w:rsidRDefault="008657EA" w:rsidP="00005260">
      <w:pPr>
        <w:suppressAutoHyphens/>
        <w:spacing w:line="276" w:lineRule="auto"/>
        <w:ind w:firstLine="709"/>
        <w:contextualSpacing/>
        <w:jc w:val="both"/>
        <w:rPr>
          <w:rFonts w:ascii="Times New Roman" w:hAnsi="Times New Roman"/>
          <w:bCs/>
          <w:sz w:val="24"/>
          <w:szCs w:val="24"/>
        </w:rPr>
      </w:pPr>
      <w:r w:rsidRPr="008657EA">
        <w:rPr>
          <w:rFonts w:ascii="Times New Roman" w:hAnsi="Times New Roman"/>
          <w:bCs/>
          <w:sz w:val="24"/>
          <w:szCs w:val="24"/>
        </w:rPr>
        <w:t>2.</w:t>
      </w:r>
      <w:r w:rsidRPr="008657EA">
        <w:rPr>
          <w:rFonts w:ascii="Times New Roman" w:hAnsi="Times New Roman"/>
          <w:bCs/>
          <w:sz w:val="24"/>
          <w:szCs w:val="24"/>
        </w:rPr>
        <w:tab/>
        <w:t xml:space="preserve">Родионова, О. М.  Охрана труда: учебник для среднего профессионального образования / О. М. Родионова, Д. А. Семенов. — Москва: Издательство </w:t>
      </w:r>
      <w:proofErr w:type="spellStart"/>
      <w:r w:rsidRPr="008657EA">
        <w:rPr>
          <w:rFonts w:ascii="Times New Roman" w:hAnsi="Times New Roman"/>
          <w:bCs/>
          <w:sz w:val="24"/>
          <w:szCs w:val="24"/>
        </w:rPr>
        <w:t>Юрайт</w:t>
      </w:r>
      <w:proofErr w:type="spellEnd"/>
      <w:r w:rsidRPr="008657EA">
        <w:rPr>
          <w:rFonts w:ascii="Times New Roman" w:hAnsi="Times New Roman"/>
          <w:bCs/>
          <w:sz w:val="24"/>
          <w:szCs w:val="24"/>
        </w:rPr>
        <w:t xml:space="preserve">, 2023. — 113 с. — (Профессиональное образование). — ISBN 978-5-534-09562-3. </w:t>
      </w:r>
    </w:p>
    <w:p w14:paraId="5D9DD018" w14:textId="2FB137DA" w:rsidR="008657EA" w:rsidRDefault="008657EA" w:rsidP="00005260">
      <w:pPr>
        <w:suppressAutoHyphens/>
        <w:spacing w:line="276" w:lineRule="auto"/>
        <w:ind w:firstLine="709"/>
        <w:contextualSpacing/>
        <w:jc w:val="both"/>
        <w:rPr>
          <w:rFonts w:ascii="Times New Roman" w:hAnsi="Times New Roman"/>
          <w:bCs/>
          <w:sz w:val="24"/>
          <w:szCs w:val="24"/>
        </w:rPr>
      </w:pPr>
      <w:r w:rsidRPr="008657EA">
        <w:rPr>
          <w:rFonts w:ascii="Times New Roman" w:hAnsi="Times New Roman"/>
          <w:bCs/>
          <w:sz w:val="24"/>
          <w:szCs w:val="24"/>
        </w:rPr>
        <w:t>3.</w:t>
      </w:r>
      <w:r w:rsidRPr="008657EA">
        <w:rPr>
          <w:rFonts w:ascii="Times New Roman" w:hAnsi="Times New Roman"/>
          <w:bCs/>
          <w:sz w:val="24"/>
          <w:szCs w:val="24"/>
        </w:rPr>
        <w:tab/>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8657EA">
        <w:rPr>
          <w:rFonts w:ascii="Times New Roman" w:hAnsi="Times New Roman"/>
          <w:bCs/>
          <w:sz w:val="24"/>
          <w:szCs w:val="24"/>
        </w:rPr>
        <w:t>перераб</w:t>
      </w:r>
      <w:proofErr w:type="spellEnd"/>
      <w:r w:rsidRPr="008657EA">
        <w:rPr>
          <w:rFonts w:ascii="Times New Roman" w:hAnsi="Times New Roman"/>
          <w:bCs/>
          <w:sz w:val="24"/>
          <w:szCs w:val="24"/>
        </w:rPr>
        <w:t xml:space="preserve">. и доп. — </w:t>
      </w:r>
      <w:proofErr w:type="gramStart"/>
      <w:r w:rsidRPr="008657EA">
        <w:rPr>
          <w:rFonts w:ascii="Times New Roman" w:hAnsi="Times New Roman"/>
          <w:bCs/>
          <w:sz w:val="24"/>
          <w:szCs w:val="24"/>
        </w:rPr>
        <w:t>Москва :</w:t>
      </w:r>
      <w:proofErr w:type="gramEnd"/>
      <w:r w:rsidRPr="008657EA">
        <w:rPr>
          <w:rFonts w:ascii="Times New Roman" w:hAnsi="Times New Roman"/>
          <w:bCs/>
          <w:sz w:val="24"/>
          <w:szCs w:val="24"/>
        </w:rPr>
        <w:t xml:space="preserve"> Издательство </w:t>
      </w:r>
      <w:proofErr w:type="spellStart"/>
      <w:r w:rsidRPr="008657EA">
        <w:rPr>
          <w:rFonts w:ascii="Times New Roman" w:hAnsi="Times New Roman"/>
          <w:bCs/>
          <w:sz w:val="24"/>
          <w:szCs w:val="24"/>
        </w:rPr>
        <w:t>Юрайт</w:t>
      </w:r>
      <w:proofErr w:type="spellEnd"/>
      <w:r w:rsidRPr="008657EA">
        <w:rPr>
          <w:rFonts w:ascii="Times New Roman" w:hAnsi="Times New Roman"/>
          <w:bCs/>
          <w:sz w:val="24"/>
          <w:szCs w:val="24"/>
        </w:rPr>
        <w:t xml:space="preserve">, 2023. — 404 с. — (Профессиональное образование). — ISBN 978-5-534-00376-5. </w:t>
      </w:r>
    </w:p>
    <w:p w14:paraId="1911E4FD" w14:textId="77777777" w:rsidR="008657EA" w:rsidRDefault="008657EA" w:rsidP="00005260">
      <w:pPr>
        <w:suppressAutoHyphens/>
        <w:spacing w:line="276" w:lineRule="auto"/>
        <w:ind w:firstLine="709"/>
        <w:contextualSpacing/>
        <w:jc w:val="both"/>
        <w:rPr>
          <w:rFonts w:ascii="Times New Roman" w:hAnsi="Times New Roman"/>
          <w:bCs/>
          <w:sz w:val="24"/>
          <w:szCs w:val="24"/>
        </w:rPr>
      </w:pPr>
    </w:p>
    <w:p w14:paraId="2C1739CD" w14:textId="0A45210F" w:rsidR="00983DDC" w:rsidRPr="00FA680C" w:rsidRDefault="00983DDC" w:rsidP="00005260">
      <w:pPr>
        <w:suppressAutoHyphens/>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0554213" w14:textId="2536593B" w:rsidR="000F69F0" w:rsidRDefault="008657EA" w:rsidP="00005260">
      <w:pPr>
        <w:spacing w:line="276" w:lineRule="auto"/>
        <w:ind w:firstLine="709"/>
        <w:jc w:val="both"/>
        <w:rPr>
          <w:rFonts w:ascii="Times New Roman" w:hAnsi="Times New Roman" w:cs="Times New Roman"/>
          <w:bCs/>
          <w:iCs/>
          <w:sz w:val="24"/>
          <w:szCs w:val="24"/>
        </w:rPr>
      </w:pPr>
      <w:r w:rsidRPr="008657EA">
        <w:rPr>
          <w:rFonts w:ascii="Times New Roman" w:hAnsi="Times New Roman" w:cs="Times New Roman"/>
          <w:bCs/>
          <w:iCs/>
          <w:sz w:val="24"/>
          <w:szCs w:val="24"/>
        </w:rPr>
        <w:t xml:space="preserve">1. </w:t>
      </w:r>
      <w:r w:rsidR="000F69F0" w:rsidRPr="000F69F0">
        <w:rPr>
          <w:rFonts w:ascii="Times New Roman" w:hAnsi="Times New Roman" w:cs="Times New Roman"/>
          <w:bCs/>
          <w:iCs/>
          <w:sz w:val="24"/>
          <w:szCs w:val="24"/>
        </w:rPr>
        <w:t xml:space="preserve">Горькова, Н. В. Охрана </w:t>
      </w:r>
      <w:proofErr w:type="gramStart"/>
      <w:r w:rsidR="000F69F0" w:rsidRPr="000F69F0">
        <w:rPr>
          <w:rFonts w:ascii="Times New Roman" w:hAnsi="Times New Roman" w:cs="Times New Roman"/>
          <w:bCs/>
          <w:iCs/>
          <w:sz w:val="24"/>
          <w:szCs w:val="24"/>
        </w:rPr>
        <w:t>труда :</w:t>
      </w:r>
      <w:proofErr w:type="gramEnd"/>
      <w:r w:rsidR="000F69F0" w:rsidRPr="000F69F0">
        <w:rPr>
          <w:rFonts w:ascii="Times New Roman" w:hAnsi="Times New Roman" w:cs="Times New Roman"/>
          <w:bCs/>
          <w:iCs/>
          <w:sz w:val="24"/>
          <w:szCs w:val="24"/>
        </w:rPr>
        <w:t xml:space="preserve"> учебное пособие для СПО / Н. В. Горькова, А. Г. Фетисов, Е. М. </w:t>
      </w:r>
      <w:proofErr w:type="spellStart"/>
      <w:r w:rsidR="000F69F0" w:rsidRPr="000F69F0">
        <w:rPr>
          <w:rFonts w:ascii="Times New Roman" w:hAnsi="Times New Roman" w:cs="Times New Roman"/>
          <w:bCs/>
          <w:iCs/>
          <w:sz w:val="24"/>
          <w:szCs w:val="24"/>
        </w:rPr>
        <w:t>Мессинева</w:t>
      </w:r>
      <w:proofErr w:type="spellEnd"/>
      <w:r w:rsidR="000F69F0" w:rsidRPr="000F69F0">
        <w:rPr>
          <w:rFonts w:ascii="Times New Roman" w:hAnsi="Times New Roman" w:cs="Times New Roman"/>
          <w:bCs/>
          <w:iCs/>
          <w:sz w:val="24"/>
          <w:szCs w:val="24"/>
        </w:rPr>
        <w:t>. — 6-е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2026. — 220 с. — ISBN 978-5-507-54646-6.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24" w:history="1">
        <w:r w:rsidR="000F69F0" w:rsidRPr="00D40E4F">
          <w:rPr>
            <w:rStyle w:val="af0"/>
            <w:rFonts w:ascii="Times New Roman" w:hAnsi="Times New Roman" w:cs="Times New Roman"/>
            <w:bCs/>
            <w:iCs/>
            <w:sz w:val="24"/>
            <w:szCs w:val="24"/>
          </w:rPr>
          <w:t>https://e.lanbook.com/book/509970</w:t>
        </w:r>
      </w:hyperlink>
    </w:p>
    <w:p w14:paraId="61D4A7B8" w14:textId="321BBCEB" w:rsidR="00512239" w:rsidRDefault="008657EA" w:rsidP="00005260">
      <w:pPr>
        <w:spacing w:line="276" w:lineRule="auto"/>
        <w:ind w:firstLine="709"/>
        <w:jc w:val="both"/>
        <w:rPr>
          <w:rFonts w:ascii="Times New Roman" w:hAnsi="Times New Roman" w:cs="Times New Roman"/>
          <w:bCs/>
          <w:iCs/>
          <w:sz w:val="24"/>
          <w:szCs w:val="24"/>
        </w:rPr>
      </w:pPr>
      <w:r w:rsidRPr="008657EA">
        <w:rPr>
          <w:rFonts w:ascii="Times New Roman" w:hAnsi="Times New Roman" w:cs="Times New Roman"/>
          <w:bCs/>
          <w:iCs/>
          <w:sz w:val="24"/>
          <w:szCs w:val="24"/>
        </w:rPr>
        <w:t xml:space="preserve">2. </w:t>
      </w:r>
      <w:r w:rsidR="000F69F0" w:rsidRPr="000F69F0">
        <w:rPr>
          <w:rFonts w:ascii="Times New Roman" w:hAnsi="Times New Roman" w:cs="Times New Roman"/>
          <w:bCs/>
          <w:iCs/>
          <w:sz w:val="24"/>
          <w:szCs w:val="24"/>
        </w:rPr>
        <w:t xml:space="preserve">Профилактика и практика расследования несчастных случаев на производстве / Г. В. </w:t>
      </w:r>
      <w:proofErr w:type="spellStart"/>
      <w:r w:rsidR="000F69F0" w:rsidRPr="000F69F0">
        <w:rPr>
          <w:rFonts w:ascii="Times New Roman" w:hAnsi="Times New Roman" w:cs="Times New Roman"/>
          <w:bCs/>
          <w:iCs/>
          <w:sz w:val="24"/>
          <w:szCs w:val="24"/>
        </w:rPr>
        <w:t>Пачурин</w:t>
      </w:r>
      <w:proofErr w:type="spellEnd"/>
      <w:r w:rsidR="000F69F0" w:rsidRPr="000F69F0">
        <w:rPr>
          <w:rFonts w:ascii="Times New Roman" w:hAnsi="Times New Roman" w:cs="Times New Roman"/>
          <w:bCs/>
          <w:iCs/>
          <w:sz w:val="24"/>
          <w:szCs w:val="24"/>
        </w:rPr>
        <w:t xml:space="preserve">, Н. И. </w:t>
      </w:r>
      <w:proofErr w:type="spellStart"/>
      <w:r w:rsidR="000F69F0" w:rsidRPr="000F69F0">
        <w:rPr>
          <w:rFonts w:ascii="Times New Roman" w:hAnsi="Times New Roman" w:cs="Times New Roman"/>
          <w:bCs/>
          <w:iCs/>
          <w:sz w:val="24"/>
          <w:szCs w:val="24"/>
        </w:rPr>
        <w:t>Щенников</w:t>
      </w:r>
      <w:proofErr w:type="spellEnd"/>
      <w:r w:rsidR="000F69F0" w:rsidRPr="000F69F0">
        <w:rPr>
          <w:rFonts w:ascii="Times New Roman" w:hAnsi="Times New Roman" w:cs="Times New Roman"/>
          <w:bCs/>
          <w:iCs/>
          <w:sz w:val="24"/>
          <w:szCs w:val="24"/>
        </w:rPr>
        <w:t xml:space="preserve">, Т. И. Курагина, А. А. </w:t>
      </w:r>
      <w:proofErr w:type="gramStart"/>
      <w:r w:rsidR="000F69F0" w:rsidRPr="000F69F0">
        <w:rPr>
          <w:rFonts w:ascii="Times New Roman" w:hAnsi="Times New Roman" w:cs="Times New Roman"/>
          <w:bCs/>
          <w:iCs/>
          <w:sz w:val="24"/>
          <w:szCs w:val="24"/>
        </w:rPr>
        <w:t>Филиппов ;</w:t>
      </w:r>
      <w:proofErr w:type="gramEnd"/>
      <w:r w:rsidR="000F69F0" w:rsidRPr="000F69F0">
        <w:rPr>
          <w:rFonts w:ascii="Times New Roman" w:hAnsi="Times New Roman" w:cs="Times New Roman"/>
          <w:bCs/>
          <w:iCs/>
          <w:sz w:val="24"/>
          <w:szCs w:val="24"/>
        </w:rPr>
        <w:t xml:space="preserve"> Под ред.: </w:t>
      </w:r>
      <w:proofErr w:type="spellStart"/>
      <w:r w:rsidR="000F69F0" w:rsidRPr="000F69F0">
        <w:rPr>
          <w:rFonts w:ascii="Times New Roman" w:hAnsi="Times New Roman" w:cs="Times New Roman"/>
          <w:bCs/>
          <w:iCs/>
          <w:sz w:val="24"/>
          <w:szCs w:val="24"/>
        </w:rPr>
        <w:t>Пачурин</w:t>
      </w:r>
      <w:proofErr w:type="spellEnd"/>
      <w:r w:rsidR="000F69F0" w:rsidRPr="000F69F0">
        <w:rPr>
          <w:rFonts w:ascii="Times New Roman" w:hAnsi="Times New Roman" w:cs="Times New Roman"/>
          <w:bCs/>
          <w:iCs/>
          <w:sz w:val="24"/>
          <w:szCs w:val="24"/>
        </w:rPr>
        <w:t xml:space="preserve"> Г. В.. — 2-е изд., стер. — Санкт-</w:t>
      </w:r>
      <w:proofErr w:type="gramStart"/>
      <w:r w:rsidR="000F69F0" w:rsidRPr="000F69F0">
        <w:rPr>
          <w:rFonts w:ascii="Times New Roman" w:hAnsi="Times New Roman" w:cs="Times New Roman"/>
          <w:bCs/>
          <w:iCs/>
          <w:sz w:val="24"/>
          <w:szCs w:val="24"/>
        </w:rPr>
        <w:t>Петербург :</w:t>
      </w:r>
      <w:proofErr w:type="gramEnd"/>
      <w:r w:rsidR="000F69F0" w:rsidRPr="000F69F0">
        <w:rPr>
          <w:rFonts w:ascii="Times New Roman" w:hAnsi="Times New Roman" w:cs="Times New Roman"/>
          <w:bCs/>
          <w:iCs/>
          <w:sz w:val="24"/>
          <w:szCs w:val="24"/>
        </w:rPr>
        <w:t xml:space="preserve"> Лань, 2023. — 380 с. — ISBN 978-5-507-47010-5. — </w:t>
      </w:r>
      <w:proofErr w:type="gramStart"/>
      <w:r w:rsidR="000F69F0" w:rsidRPr="000F69F0">
        <w:rPr>
          <w:rFonts w:ascii="Times New Roman" w:hAnsi="Times New Roman" w:cs="Times New Roman"/>
          <w:bCs/>
          <w:iCs/>
          <w:sz w:val="24"/>
          <w:szCs w:val="24"/>
        </w:rPr>
        <w:t>Текст :</w:t>
      </w:r>
      <w:proofErr w:type="gramEnd"/>
      <w:r w:rsidR="000F69F0" w:rsidRPr="000F69F0">
        <w:rPr>
          <w:rFonts w:ascii="Times New Roman" w:hAnsi="Times New Roman" w:cs="Times New Roman"/>
          <w:bCs/>
          <w:iCs/>
          <w:sz w:val="24"/>
          <w:szCs w:val="24"/>
        </w:rPr>
        <w:t xml:space="preserve"> электронный // Лань : электронно-библиотечная система. — URL: </w:t>
      </w:r>
      <w:hyperlink r:id="rId25" w:history="1">
        <w:r w:rsidR="00512239" w:rsidRPr="00D40E4F">
          <w:rPr>
            <w:rStyle w:val="af0"/>
            <w:rFonts w:ascii="Times New Roman" w:hAnsi="Times New Roman" w:cs="Times New Roman"/>
            <w:bCs/>
            <w:iCs/>
            <w:sz w:val="24"/>
            <w:szCs w:val="24"/>
          </w:rPr>
          <w:t>https://e.lanbook.com/book/322562</w:t>
        </w:r>
      </w:hyperlink>
    </w:p>
    <w:p w14:paraId="087C78A2" w14:textId="59008F83" w:rsidR="00512239" w:rsidRDefault="008657EA" w:rsidP="00005260">
      <w:pPr>
        <w:spacing w:line="276" w:lineRule="auto"/>
        <w:ind w:firstLine="709"/>
        <w:jc w:val="both"/>
        <w:rPr>
          <w:rFonts w:ascii="Times New Roman" w:hAnsi="Times New Roman" w:cs="Times New Roman"/>
          <w:bCs/>
          <w:iCs/>
          <w:sz w:val="24"/>
          <w:szCs w:val="24"/>
        </w:rPr>
      </w:pPr>
      <w:r w:rsidRPr="008657EA">
        <w:rPr>
          <w:rFonts w:ascii="Times New Roman" w:hAnsi="Times New Roman" w:cs="Times New Roman"/>
          <w:bCs/>
          <w:iCs/>
          <w:sz w:val="24"/>
          <w:szCs w:val="24"/>
        </w:rPr>
        <w:t xml:space="preserve">3. </w:t>
      </w:r>
      <w:proofErr w:type="spellStart"/>
      <w:r w:rsidR="00512239" w:rsidRPr="00512239">
        <w:rPr>
          <w:rFonts w:ascii="Times New Roman" w:hAnsi="Times New Roman" w:cs="Times New Roman"/>
          <w:bCs/>
          <w:iCs/>
          <w:sz w:val="24"/>
          <w:szCs w:val="24"/>
        </w:rPr>
        <w:t>Харачих</w:t>
      </w:r>
      <w:proofErr w:type="spellEnd"/>
      <w:r w:rsidR="00512239" w:rsidRPr="00512239">
        <w:rPr>
          <w:rFonts w:ascii="Times New Roman" w:hAnsi="Times New Roman" w:cs="Times New Roman"/>
          <w:bCs/>
          <w:iCs/>
          <w:sz w:val="24"/>
          <w:szCs w:val="24"/>
        </w:rPr>
        <w:t xml:space="preserve">, Г. И. Специальная оценка условий </w:t>
      </w:r>
      <w:proofErr w:type="gramStart"/>
      <w:r w:rsidR="00512239" w:rsidRPr="00512239">
        <w:rPr>
          <w:rFonts w:ascii="Times New Roman" w:hAnsi="Times New Roman" w:cs="Times New Roman"/>
          <w:bCs/>
          <w:iCs/>
          <w:sz w:val="24"/>
          <w:szCs w:val="24"/>
        </w:rPr>
        <w:t>труда :</w:t>
      </w:r>
      <w:proofErr w:type="gramEnd"/>
      <w:r w:rsidR="00512239" w:rsidRPr="00512239">
        <w:rPr>
          <w:rFonts w:ascii="Times New Roman" w:hAnsi="Times New Roman" w:cs="Times New Roman"/>
          <w:bCs/>
          <w:iCs/>
          <w:sz w:val="24"/>
          <w:szCs w:val="24"/>
        </w:rPr>
        <w:t xml:space="preserve"> учебное пособие для СПО / Г. И. </w:t>
      </w:r>
      <w:proofErr w:type="spellStart"/>
      <w:r w:rsidR="00512239" w:rsidRPr="00512239">
        <w:rPr>
          <w:rFonts w:ascii="Times New Roman" w:hAnsi="Times New Roman" w:cs="Times New Roman"/>
          <w:bCs/>
          <w:iCs/>
          <w:sz w:val="24"/>
          <w:szCs w:val="24"/>
        </w:rPr>
        <w:t>Харачих</w:t>
      </w:r>
      <w:proofErr w:type="spellEnd"/>
      <w:r w:rsidR="00512239" w:rsidRPr="00512239">
        <w:rPr>
          <w:rFonts w:ascii="Times New Roman" w:hAnsi="Times New Roman" w:cs="Times New Roman"/>
          <w:bCs/>
          <w:iCs/>
          <w:sz w:val="24"/>
          <w:szCs w:val="24"/>
        </w:rPr>
        <w:t xml:space="preserve">, Э. Н. </w:t>
      </w:r>
      <w:proofErr w:type="spellStart"/>
      <w:r w:rsidR="00512239" w:rsidRPr="00512239">
        <w:rPr>
          <w:rFonts w:ascii="Times New Roman" w:hAnsi="Times New Roman" w:cs="Times New Roman"/>
          <w:bCs/>
          <w:iCs/>
          <w:sz w:val="24"/>
          <w:szCs w:val="24"/>
        </w:rPr>
        <w:t>Абильтарова</w:t>
      </w:r>
      <w:proofErr w:type="spellEnd"/>
      <w:r w:rsidR="00512239" w:rsidRPr="00512239">
        <w:rPr>
          <w:rFonts w:ascii="Times New Roman" w:hAnsi="Times New Roman" w:cs="Times New Roman"/>
          <w:bCs/>
          <w:iCs/>
          <w:sz w:val="24"/>
          <w:szCs w:val="24"/>
        </w:rPr>
        <w:t xml:space="preserve">, Ш. Ю. </w:t>
      </w:r>
      <w:proofErr w:type="spellStart"/>
      <w:r w:rsidR="00512239" w:rsidRPr="00512239">
        <w:rPr>
          <w:rFonts w:ascii="Times New Roman" w:hAnsi="Times New Roman" w:cs="Times New Roman"/>
          <w:bCs/>
          <w:iCs/>
          <w:sz w:val="24"/>
          <w:szCs w:val="24"/>
        </w:rPr>
        <w:t>Абитова</w:t>
      </w:r>
      <w:proofErr w:type="spellEnd"/>
      <w:r w:rsidR="00512239" w:rsidRPr="00512239">
        <w:rPr>
          <w:rFonts w:ascii="Times New Roman" w:hAnsi="Times New Roman" w:cs="Times New Roman"/>
          <w:bCs/>
          <w:iCs/>
          <w:sz w:val="24"/>
          <w:szCs w:val="24"/>
        </w:rPr>
        <w:t>. — 4-е изд., стер. — Санкт-</w:t>
      </w:r>
      <w:proofErr w:type="gramStart"/>
      <w:r w:rsidR="00512239" w:rsidRPr="00512239">
        <w:rPr>
          <w:rFonts w:ascii="Times New Roman" w:hAnsi="Times New Roman" w:cs="Times New Roman"/>
          <w:bCs/>
          <w:iCs/>
          <w:sz w:val="24"/>
          <w:szCs w:val="24"/>
        </w:rPr>
        <w:t>Петербург :</w:t>
      </w:r>
      <w:proofErr w:type="gramEnd"/>
      <w:r w:rsidR="00512239" w:rsidRPr="00512239">
        <w:rPr>
          <w:rFonts w:ascii="Times New Roman" w:hAnsi="Times New Roman" w:cs="Times New Roman"/>
          <w:bCs/>
          <w:iCs/>
          <w:sz w:val="24"/>
          <w:szCs w:val="24"/>
        </w:rPr>
        <w:t xml:space="preserve"> Лань, 2025. </w:t>
      </w:r>
      <w:r w:rsidR="00512239" w:rsidRPr="00512239">
        <w:rPr>
          <w:rFonts w:ascii="Times New Roman" w:hAnsi="Times New Roman" w:cs="Times New Roman"/>
          <w:bCs/>
          <w:iCs/>
          <w:sz w:val="24"/>
          <w:szCs w:val="24"/>
        </w:rPr>
        <w:lastRenderedPageBreak/>
        <w:t xml:space="preserve">— 184 с. — ISBN 978-5-507-53943-7. — </w:t>
      </w:r>
      <w:proofErr w:type="gramStart"/>
      <w:r w:rsidR="00512239" w:rsidRPr="00512239">
        <w:rPr>
          <w:rFonts w:ascii="Times New Roman" w:hAnsi="Times New Roman" w:cs="Times New Roman"/>
          <w:bCs/>
          <w:iCs/>
          <w:sz w:val="24"/>
          <w:szCs w:val="24"/>
        </w:rPr>
        <w:t>Текст :</w:t>
      </w:r>
      <w:proofErr w:type="gramEnd"/>
      <w:r w:rsidR="00512239" w:rsidRPr="00512239">
        <w:rPr>
          <w:rFonts w:ascii="Times New Roman" w:hAnsi="Times New Roman" w:cs="Times New Roman"/>
          <w:bCs/>
          <w:iCs/>
          <w:sz w:val="24"/>
          <w:szCs w:val="24"/>
        </w:rPr>
        <w:t xml:space="preserve"> электронный // Лань : электронно-библиотечная система. — URL: </w:t>
      </w:r>
      <w:hyperlink r:id="rId26" w:history="1">
        <w:r w:rsidR="00512239" w:rsidRPr="00D40E4F">
          <w:rPr>
            <w:rStyle w:val="af0"/>
            <w:rFonts w:ascii="Times New Roman" w:hAnsi="Times New Roman" w:cs="Times New Roman"/>
            <w:bCs/>
            <w:iCs/>
            <w:sz w:val="24"/>
            <w:szCs w:val="24"/>
          </w:rPr>
          <w:t>https://e.lanbook.com/book/503547</w:t>
        </w:r>
      </w:hyperlink>
    </w:p>
    <w:p w14:paraId="495DB905" w14:textId="77777777" w:rsidR="00983DDC" w:rsidRDefault="00983DDC" w:rsidP="00005260">
      <w:pPr>
        <w:spacing w:after="200" w:line="276" w:lineRule="auto"/>
        <w:jc w:val="both"/>
        <w:rPr>
          <w:rFonts w:ascii="Times New Roman" w:hAnsi="Times New Roman" w:cs="Times New Roman"/>
          <w:bCs/>
          <w:i/>
          <w:sz w:val="24"/>
          <w:szCs w:val="24"/>
        </w:rPr>
      </w:pPr>
    </w:p>
    <w:p w14:paraId="2B8FC07F" w14:textId="77777777" w:rsidR="00983DDC" w:rsidRPr="00DF068E" w:rsidRDefault="00983DDC" w:rsidP="00983D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31"/>
        <w:gridCol w:w="3723"/>
        <w:gridCol w:w="3257"/>
      </w:tblGrid>
      <w:tr w:rsidR="008657EA" w:rsidRPr="006464E7" w14:paraId="2BBAC002" w14:textId="77777777" w:rsidTr="00002841">
        <w:trPr>
          <w:trHeight w:hRule="exact" w:val="421"/>
        </w:trPr>
        <w:tc>
          <w:tcPr>
            <w:tcW w:w="1479" w:type="pct"/>
            <w:shd w:val="clear" w:color="auto" w:fill="FFFFFF"/>
            <w:vAlign w:val="bottom"/>
          </w:tcPr>
          <w:p w14:paraId="40D6809F" w14:textId="77777777" w:rsidR="008657EA" w:rsidRPr="006464E7" w:rsidRDefault="008657EA" w:rsidP="00107417">
            <w:pPr>
              <w:widowControl w:val="0"/>
              <w:spacing w:line="274" w:lineRule="exact"/>
              <w:jc w:val="center"/>
              <w:rPr>
                <w:rFonts w:ascii="Times New Roman" w:hAnsi="Times New Roman"/>
                <w:b/>
                <w:color w:val="000000"/>
                <w:sz w:val="24"/>
                <w:lang w:bidi="ru-RU"/>
              </w:rPr>
            </w:pPr>
            <w:r w:rsidRPr="006464E7">
              <w:rPr>
                <w:rFonts w:ascii="Times New Roman" w:hAnsi="Times New Roman"/>
                <w:b/>
                <w:color w:val="000000"/>
                <w:sz w:val="24"/>
                <w:lang w:bidi="ru-RU"/>
              </w:rPr>
              <w:t>Результаты обучения</w:t>
            </w:r>
          </w:p>
        </w:tc>
        <w:tc>
          <w:tcPr>
            <w:tcW w:w="1878" w:type="pct"/>
            <w:shd w:val="clear" w:color="auto" w:fill="FFFFFF"/>
            <w:vAlign w:val="center"/>
          </w:tcPr>
          <w:p w14:paraId="001128A9" w14:textId="77777777" w:rsidR="008657EA" w:rsidRPr="006464E7" w:rsidRDefault="008657EA" w:rsidP="00107417">
            <w:pPr>
              <w:widowControl w:val="0"/>
              <w:spacing w:line="220" w:lineRule="exact"/>
              <w:jc w:val="center"/>
              <w:rPr>
                <w:rFonts w:ascii="Times New Roman" w:hAnsi="Times New Roman"/>
                <w:b/>
                <w:color w:val="000000"/>
                <w:sz w:val="24"/>
                <w:lang w:bidi="ru-RU"/>
              </w:rPr>
            </w:pPr>
            <w:r w:rsidRPr="00BB03D4">
              <w:rPr>
                <w:rFonts w:ascii="Times New Roman" w:hAnsi="Times New Roman"/>
                <w:b/>
                <w:color w:val="000000"/>
                <w:sz w:val="24"/>
                <w:lang w:bidi="ru-RU"/>
              </w:rPr>
              <w:t>Показатели освоенности компетенций</w:t>
            </w:r>
          </w:p>
        </w:tc>
        <w:tc>
          <w:tcPr>
            <w:tcW w:w="1643" w:type="pct"/>
            <w:shd w:val="clear" w:color="auto" w:fill="FFFFFF"/>
            <w:vAlign w:val="center"/>
          </w:tcPr>
          <w:p w14:paraId="2D518727" w14:textId="77777777" w:rsidR="008657EA" w:rsidRPr="006464E7" w:rsidRDefault="008657EA" w:rsidP="00107417">
            <w:pPr>
              <w:widowControl w:val="0"/>
              <w:spacing w:line="220" w:lineRule="exact"/>
              <w:jc w:val="center"/>
              <w:rPr>
                <w:rFonts w:ascii="Times New Roman" w:hAnsi="Times New Roman"/>
                <w:b/>
                <w:color w:val="000000"/>
                <w:sz w:val="24"/>
                <w:lang w:bidi="ru-RU"/>
              </w:rPr>
            </w:pPr>
            <w:r w:rsidRPr="006464E7">
              <w:rPr>
                <w:rFonts w:ascii="Times New Roman" w:hAnsi="Times New Roman"/>
                <w:b/>
                <w:color w:val="000000"/>
                <w:sz w:val="24"/>
                <w:lang w:bidi="ru-RU"/>
              </w:rPr>
              <w:t>Методы оценки</w:t>
            </w:r>
          </w:p>
        </w:tc>
      </w:tr>
      <w:tr w:rsidR="008657EA" w:rsidRPr="00A605BC" w14:paraId="54872188" w14:textId="77777777" w:rsidTr="00002841">
        <w:trPr>
          <w:trHeight w:hRule="exact" w:val="288"/>
        </w:trPr>
        <w:tc>
          <w:tcPr>
            <w:tcW w:w="5000" w:type="pct"/>
            <w:gridSpan w:val="3"/>
            <w:shd w:val="clear" w:color="auto" w:fill="FFFFFF"/>
          </w:tcPr>
          <w:p w14:paraId="3664CFDD" w14:textId="77777777" w:rsidR="008657EA" w:rsidRPr="00AE39B5" w:rsidRDefault="008657EA" w:rsidP="00F426FD">
            <w:pPr>
              <w:rPr>
                <w:rFonts w:ascii="Times New Roman" w:hAnsi="Times New Roman"/>
                <w:bCs/>
                <w:iCs/>
                <w:sz w:val="24"/>
                <w:szCs w:val="24"/>
              </w:rPr>
            </w:pPr>
            <w:r w:rsidRPr="00AE39B5">
              <w:rPr>
                <w:rFonts w:ascii="Times New Roman" w:hAnsi="Times New Roman"/>
                <w:bCs/>
                <w:iCs/>
                <w:sz w:val="24"/>
                <w:szCs w:val="24"/>
              </w:rPr>
              <w:t>Перечень знаний, осваиваемых в рамках дисциплины</w:t>
            </w:r>
          </w:p>
        </w:tc>
      </w:tr>
      <w:tr w:rsidR="008657EA" w:rsidRPr="00A605BC" w14:paraId="289CB498" w14:textId="77777777" w:rsidTr="00002841">
        <w:trPr>
          <w:trHeight w:hRule="exact" w:val="985"/>
        </w:trPr>
        <w:tc>
          <w:tcPr>
            <w:tcW w:w="1479" w:type="pct"/>
            <w:shd w:val="clear" w:color="auto" w:fill="FFFFFF"/>
            <w:vAlign w:val="bottom"/>
          </w:tcPr>
          <w:p w14:paraId="5F1E4CD9" w14:textId="7A5B2027"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Законодательство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нормативные акты в</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области охраны труда;</w:t>
            </w:r>
          </w:p>
        </w:tc>
        <w:tc>
          <w:tcPr>
            <w:tcW w:w="1878" w:type="pct"/>
            <w:shd w:val="clear" w:color="auto" w:fill="FFFFFF"/>
            <w:vAlign w:val="bottom"/>
          </w:tcPr>
          <w:p w14:paraId="287716FF" w14:textId="502EE01B"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Анализирует и выбирает</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нормативные документы в</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области охраны труда;</w:t>
            </w:r>
          </w:p>
        </w:tc>
        <w:tc>
          <w:tcPr>
            <w:tcW w:w="1643" w:type="pct"/>
            <w:shd w:val="clear" w:color="auto" w:fill="FFFFFF"/>
            <w:vAlign w:val="bottom"/>
          </w:tcPr>
          <w:p w14:paraId="7BB9F945" w14:textId="13827F86"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устного опроса по теме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1.1.</w:t>
            </w:r>
          </w:p>
        </w:tc>
      </w:tr>
      <w:tr w:rsidR="008657EA" w:rsidRPr="00A605BC" w14:paraId="56694DA1" w14:textId="77777777" w:rsidTr="00002841">
        <w:trPr>
          <w:trHeight w:hRule="exact" w:val="2770"/>
        </w:trPr>
        <w:tc>
          <w:tcPr>
            <w:tcW w:w="1479" w:type="pct"/>
            <w:shd w:val="clear" w:color="auto" w:fill="FFFFFF"/>
            <w:vAlign w:val="bottom"/>
          </w:tcPr>
          <w:p w14:paraId="1EC8EDAF" w14:textId="746F0ED8" w:rsidR="008657EA" w:rsidRPr="00002841" w:rsidRDefault="008657EA" w:rsidP="00512239">
            <w:pPr>
              <w:widowControl w:val="0"/>
              <w:spacing w:line="274" w:lineRule="exact"/>
              <w:ind w:left="23" w:right="95"/>
              <w:rPr>
                <w:rFonts w:ascii="Times New Roman" w:hAnsi="Times New Roman"/>
                <w:iCs/>
                <w:color w:val="000000"/>
                <w:sz w:val="24"/>
                <w:lang w:bidi="ru-RU"/>
              </w:rPr>
            </w:pPr>
            <w:r>
              <w:rPr>
                <w:rFonts w:ascii="Times New Roman" w:hAnsi="Times New Roman"/>
                <w:iCs/>
                <w:color w:val="000000"/>
                <w:sz w:val="24"/>
                <w:lang w:bidi="ru-RU"/>
              </w:rPr>
              <w:t>П</w:t>
            </w:r>
            <w:r w:rsidRPr="00A605BC">
              <w:rPr>
                <w:rFonts w:ascii="Times New Roman" w:hAnsi="Times New Roman"/>
                <w:iCs/>
                <w:color w:val="000000"/>
                <w:sz w:val="24"/>
                <w:lang w:bidi="ru-RU"/>
              </w:rPr>
              <w:t>равила и нормы охраны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труда, личной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производственной</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санитарии,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противопожарной</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защиты и техники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безопасности при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выполнении монтажных</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работ технологического</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оборудования;</w:t>
            </w:r>
          </w:p>
        </w:tc>
        <w:tc>
          <w:tcPr>
            <w:tcW w:w="1878" w:type="pct"/>
            <w:shd w:val="clear" w:color="auto" w:fill="FFFFFF"/>
          </w:tcPr>
          <w:p w14:paraId="1D530A79" w14:textId="77777777"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Знает правила и нормы охраны</w:t>
            </w:r>
            <w:r w:rsidRPr="00A605BC">
              <w:rPr>
                <w:rFonts w:ascii="Times New Roman" w:hAnsi="Times New Roman"/>
                <w:iCs/>
                <w:color w:val="000000"/>
                <w:sz w:val="24"/>
                <w:lang w:bidi="ru-RU"/>
              </w:rPr>
              <w:br/>
              <w:t>труда, личной и производственной</w:t>
            </w:r>
            <w:r w:rsidRPr="00A605BC">
              <w:rPr>
                <w:rFonts w:ascii="Times New Roman" w:hAnsi="Times New Roman"/>
                <w:iCs/>
                <w:color w:val="000000"/>
                <w:sz w:val="24"/>
                <w:lang w:bidi="ru-RU"/>
              </w:rPr>
              <w:br/>
              <w:t>санитарии, противопожарной</w:t>
            </w:r>
            <w:r w:rsidRPr="00A605BC">
              <w:rPr>
                <w:rFonts w:ascii="Times New Roman" w:hAnsi="Times New Roman"/>
                <w:iCs/>
                <w:color w:val="000000"/>
                <w:sz w:val="24"/>
                <w:lang w:bidi="ru-RU"/>
              </w:rPr>
              <w:br/>
              <w:t>защиты и техники безопасности</w:t>
            </w:r>
            <w:r w:rsidRPr="00A605BC">
              <w:rPr>
                <w:rFonts w:ascii="Times New Roman" w:hAnsi="Times New Roman"/>
                <w:iCs/>
                <w:color w:val="000000"/>
                <w:sz w:val="24"/>
                <w:lang w:bidi="ru-RU"/>
              </w:rPr>
              <w:br/>
              <w:t>при выполнении монтажных работ</w:t>
            </w:r>
            <w:r w:rsidRPr="00A605BC">
              <w:rPr>
                <w:rFonts w:ascii="Times New Roman" w:hAnsi="Times New Roman"/>
                <w:iCs/>
                <w:color w:val="000000"/>
                <w:sz w:val="24"/>
                <w:lang w:bidi="ru-RU"/>
              </w:rPr>
              <w:br/>
              <w:t>технологического оборудования;</w:t>
            </w:r>
          </w:p>
        </w:tc>
        <w:tc>
          <w:tcPr>
            <w:tcW w:w="1643" w:type="pct"/>
            <w:shd w:val="clear" w:color="auto" w:fill="FFFFFF"/>
          </w:tcPr>
          <w:p w14:paraId="15C58AC4" w14:textId="7AF57A00"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устного опроса по теме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1.3.</w:t>
            </w:r>
          </w:p>
        </w:tc>
      </w:tr>
      <w:tr w:rsidR="008657EA" w:rsidRPr="00A605BC" w14:paraId="2590EA91" w14:textId="77777777" w:rsidTr="00002841">
        <w:trPr>
          <w:trHeight w:hRule="exact" w:val="2496"/>
        </w:trPr>
        <w:tc>
          <w:tcPr>
            <w:tcW w:w="1479" w:type="pct"/>
            <w:shd w:val="clear" w:color="auto" w:fill="FFFFFF"/>
            <w:vAlign w:val="bottom"/>
          </w:tcPr>
          <w:p w14:paraId="20D3FDD2" w14:textId="6245BBE5"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Правила и нормы охраны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труда, личной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производственной</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санитарии,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противопожарной</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защиты и техники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безопасности при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эксплуатации объектов</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нефтегазовой отрасли;</w:t>
            </w:r>
          </w:p>
        </w:tc>
        <w:tc>
          <w:tcPr>
            <w:tcW w:w="1878" w:type="pct"/>
            <w:shd w:val="clear" w:color="auto" w:fill="FFFFFF"/>
          </w:tcPr>
          <w:p w14:paraId="7FBD1D14" w14:textId="1C3B9690"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Знает правила и нормы охраны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труда, личной и производственной</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санитарии, противопожарной</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защиты и техники безопасности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при эксплуатации объектов</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нефтегазовой отрасли;</w:t>
            </w:r>
          </w:p>
        </w:tc>
        <w:tc>
          <w:tcPr>
            <w:tcW w:w="1643" w:type="pct"/>
            <w:shd w:val="clear" w:color="auto" w:fill="FFFFFF"/>
          </w:tcPr>
          <w:p w14:paraId="15118686" w14:textId="6C59B1DD"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устного опроса по теме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3.1., 3.2.</w:t>
            </w:r>
          </w:p>
          <w:p w14:paraId="48BD69CE" w14:textId="78E3EA50"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Экспертная оценка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выполнения</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самостоятельной работы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 2</w:t>
            </w:r>
          </w:p>
        </w:tc>
      </w:tr>
      <w:tr w:rsidR="008657EA" w:rsidRPr="00A605BC" w14:paraId="448F2E13" w14:textId="77777777" w:rsidTr="00002841">
        <w:trPr>
          <w:trHeight w:hRule="exact" w:val="1666"/>
        </w:trPr>
        <w:tc>
          <w:tcPr>
            <w:tcW w:w="1479" w:type="pct"/>
            <w:shd w:val="clear" w:color="auto" w:fill="FFFFFF"/>
          </w:tcPr>
          <w:p w14:paraId="43837147" w14:textId="5E01DFCD"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Возможные опасные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вредные факторы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средства защиты;</w:t>
            </w:r>
          </w:p>
        </w:tc>
        <w:tc>
          <w:tcPr>
            <w:tcW w:w="1878" w:type="pct"/>
            <w:shd w:val="clear" w:color="auto" w:fill="FFFFFF"/>
          </w:tcPr>
          <w:p w14:paraId="249D77E7" w14:textId="368233BF"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Перечисляет возможные опасные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вредные факторы, средства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защиты, а также последствия</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несоблюдения нормативных</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документов;</w:t>
            </w:r>
          </w:p>
        </w:tc>
        <w:tc>
          <w:tcPr>
            <w:tcW w:w="1643" w:type="pct"/>
            <w:shd w:val="clear" w:color="auto" w:fill="FFFFFF"/>
          </w:tcPr>
          <w:p w14:paraId="4CFA9767" w14:textId="5ECCC4CD"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512239">
              <w:rPr>
                <w:rFonts w:ascii="Times New Roman" w:hAnsi="Times New Roman"/>
                <w:iCs/>
                <w:color w:val="000000"/>
                <w:sz w:val="24"/>
                <w:lang w:bidi="ru-RU"/>
              </w:rPr>
              <w:t xml:space="preserve"> </w:t>
            </w:r>
            <w:r w:rsidRPr="00A605BC">
              <w:rPr>
                <w:rFonts w:ascii="Times New Roman" w:hAnsi="Times New Roman"/>
                <w:iCs/>
                <w:color w:val="000000"/>
                <w:sz w:val="24"/>
                <w:lang w:bidi="ru-RU"/>
              </w:rPr>
              <w:t>тестирования по теме 1.2.</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Экспертная оценка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выполнения</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самостоятельной работы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 1</w:t>
            </w:r>
          </w:p>
        </w:tc>
      </w:tr>
      <w:tr w:rsidR="008657EA" w:rsidRPr="00A605BC" w14:paraId="67B13AD9" w14:textId="77777777" w:rsidTr="00002841">
        <w:trPr>
          <w:trHeight w:hRule="exact" w:val="1114"/>
        </w:trPr>
        <w:tc>
          <w:tcPr>
            <w:tcW w:w="1479" w:type="pct"/>
            <w:shd w:val="clear" w:color="auto" w:fill="FFFFFF"/>
            <w:vAlign w:val="bottom"/>
          </w:tcPr>
          <w:p w14:paraId="43E758B5" w14:textId="564AE652"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Виды и правила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проведения</w:t>
            </w:r>
          </w:p>
          <w:p w14:paraId="1D42EE60" w14:textId="570F2866"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инструктажей по охране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труда;</w:t>
            </w:r>
          </w:p>
        </w:tc>
        <w:tc>
          <w:tcPr>
            <w:tcW w:w="1878" w:type="pct"/>
            <w:shd w:val="clear" w:color="auto" w:fill="FFFFFF"/>
            <w:vAlign w:val="bottom"/>
          </w:tcPr>
          <w:p w14:paraId="2BBF8B74" w14:textId="5DEA2BD5"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Перечисляет виды и сроки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проведения инструктажей по</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охране труда, пожарной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электробезопасности;</w:t>
            </w:r>
          </w:p>
        </w:tc>
        <w:tc>
          <w:tcPr>
            <w:tcW w:w="1643" w:type="pct"/>
            <w:shd w:val="clear" w:color="auto" w:fill="FFFFFF"/>
          </w:tcPr>
          <w:p w14:paraId="6E55ABEB" w14:textId="3C059384"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512239">
              <w:rPr>
                <w:rFonts w:ascii="Times New Roman" w:hAnsi="Times New Roman"/>
                <w:iCs/>
                <w:color w:val="000000"/>
                <w:sz w:val="24"/>
                <w:lang w:bidi="ru-RU"/>
              </w:rPr>
              <w:t xml:space="preserve"> </w:t>
            </w:r>
            <w:r w:rsidRPr="00A605BC">
              <w:rPr>
                <w:rFonts w:ascii="Times New Roman" w:hAnsi="Times New Roman"/>
                <w:iCs/>
                <w:color w:val="000000"/>
                <w:sz w:val="24"/>
                <w:lang w:bidi="ru-RU"/>
              </w:rPr>
              <w:t>тестирования по темам</w:t>
            </w:r>
            <w:r w:rsidR="00512239">
              <w:rPr>
                <w:rFonts w:ascii="Times New Roman" w:hAnsi="Times New Roman"/>
                <w:iCs/>
                <w:color w:val="000000"/>
                <w:sz w:val="24"/>
                <w:lang w:bidi="ru-RU"/>
              </w:rPr>
              <w:t xml:space="preserve"> </w:t>
            </w:r>
            <w:r w:rsidRPr="00A605BC">
              <w:rPr>
                <w:rFonts w:ascii="Times New Roman" w:hAnsi="Times New Roman"/>
                <w:iCs/>
                <w:color w:val="000000"/>
                <w:sz w:val="24"/>
                <w:lang w:bidi="ru-RU"/>
              </w:rPr>
              <w:t>1.1, 3.3., 4.1.</w:t>
            </w:r>
          </w:p>
        </w:tc>
      </w:tr>
      <w:tr w:rsidR="008657EA" w:rsidRPr="00A605BC" w14:paraId="6543766E" w14:textId="77777777" w:rsidTr="00002841">
        <w:trPr>
          <w:trHeight w:hRule="exact" w:val="1666"/>
        </w:trPr>
        <w:tc>
          <w:tcPr>
            <w:tcW w:w="1479" w:type="pct"/>
            <w:shd w:val="clear" w:color="auto" w:fill="FFFFFF"/>
          </w:tcPr>
          <w:p w14:paraId="41E6E19E" w14:textId="055A9F6F"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Основы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электробезопасности на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предприятиях</w:t>
            </w:r>
            <w:r w:rsidR="00005260">
              <w:rPr>
                <w:rFonts w:ascii="Times New Roman" w:hAnsi="Times New Roman"/>
                <w:iCs/>
                <w:color w:val="000000"/>
                <w:sz w:val="24"/>
                <w:lang w:bidi="ru-RU"/>
              </w:rPr>
              <w:t xml:space="preserve"> </w:t>
            </w:r>
            <w:proofErr w:type="spellStart"/>
            <w:r w:rsidRPr="00A605BC">
              <w:rPr>
                <w:rFonts w:ascii="Times New Roman" w:hAnsi="Times New Roman"/>
                <w:iCs/>
                <w:color w:val="000000"/>
                <w:sz w:val="24"/>
                <w:lang w:bidi="ru-RU"/>
              </w:rPr>
              <w:t>нефтегазопереработки</w:t>
            </w:r>
            <w:proofErr w:type="spellEnd"/>
            <w:r w:rsidRPr="00A605BC">
              <w:rPr>
                <w:rFonts w:ascii="Times New Roman" w:hAnsi="Times New Roman"/>
                <w:iCs/>
                <w:color w:val="000000"/>
                <w:sz w:val="24"/>
                <w:lang w:bidi="ru-RU"/>
              </w:rPr>
              <w:t xml:space="preserve">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нефтехимии.</w:t>
            </w:r>
          </w:p>
        </w:tc>
        <w:tc>
          <w:tcPr>
            <w:tcW w:w="1878" w:type="pct"/>
            <w:shd w:val="clear" w:color="auto" w:fill="FFFFFF"/>
          </w:tcPr>
          <w:p w14:paraId="516A4356" w14:textId="2A6B1140"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Знает основы</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электробезопасности на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предприятиях</w:t>
            </w:r>
            <w:r w:rsidR="00005260">
              <w:rPr>
                <w:rFonts w:ascii="Times New Roman" w:hAnsi="Times New Roman"/>
                <w:iCs/>
                <w:color w:val="000000"/>
                <w:sz w:val="24"/>
                <w:lang w:bidi="ru-RU"/>
              </w:rPr>
              <w:t xml:space="preserve"> </w:t>
            </w:r>
            <w:proofErr w:type="spellStart"/>
            <w:r w:rsidRPr="00A605BC">
              <w:rPr>
                <w:rFonts w:ascii="Times New Roman" w:hAnsi="Times New Roman"/>
                <w:iCs/>
                <w:color w:val="000000"/>
                <w:sz w:val="24"/>
                <w:lang w:bidi="ru-RU"/>
              </w:rPr>
              <w:t>нефтегазопереработки</w:t>
            </w:r>
            <w:proofErr w:type="spellEnd"/>
            <w:r w:rsidRPr="00A605BC">
              <w:rPr>
                <w:rFonts w:ascii="Times New Roman" w:hAnsi="Times New Roman"/>
                <w:iCs/>
                <w:color w:val="000000"/>
                <w:sz w:val="24"/>
                <w:lang w:bidi="ru-RU"/>
              </w:rPr>
              <w:t xml:space="preserve">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нефтехимии.</w:t>
            </w:r>
          </w:p>
        </w:tc>
        <w:tc>
          <w:tcPr>
            <w:tcW w:w="1643" w:type="pct"/>
            <w:shd w:val="clear" w:color="auto" w:fill="FFFFFF"/>
          </w:tcPr>
          <w:p w14:paraId="74A62B62" w14:textId="76705C94" w:rsidR="008657EA" w:rsidRPr="00002841" w:rsidRDefault="008657EA" w:rsidP="00512239">
            <w:pPr>
              <w:widowControl w:val="0"/>
              <w:spacing w:line="274" w:lineRule="exact"/>
              <w:ind w:left="23" w:right="95"/>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устного опроса по теме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3.3.</w:t>
            </w:r>
          </w:p>
          <w:p w14:paraId="25DB3315" w14:textId="08347821" w:rsidR="008657EA" w:rsidRPr="00002841" w:rsidRDefault="008657EA" w:rsidP="00512239">
            <w:pPr>
              <w:widowControl w:val="0"/>
              <w:spacing w:line="274" w:lineRule="exact"/>
              <w:ind w:left="23" w:right="95"/>
              <w:jc w:val="both"/>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512239">
              <w:rPr>
                <w:rFonts w:ascii="Times New Roman" w:hAnsi="Times New Roman"/>
                <w:iCs/>
                <w:color w:val="000000"/>
                <w:sz w:val="24"/>
                <w:lang w:bidi="ru-RU"/>
              </w:rPr>
              <w:t xml:space="preserve"> </w:t>
            </w:r>
            <w:r w:rsidRPr="00A605BC">
              <w:rPr>
                <w:rFonts w:ascii="Times New Roman" w:hAnsi="Times New Roman"/>
                <w:iCs/>
                <w:color w:val="000000"/>
                <w:sz w:val="24"/>
                <w:lang w:bidi="ru-RU"/>
              </w:rPr>
              <w:t>практического занятия №5.</w:t>
            </w:r>
          </w:p>
        </w:tc>
      </w:tr>
      <w:tr w:rsidR="008657EA" w:rsidRPr="00A605BC" w14:paraId="2ECB347E" w14:textId="77777777" w:rsidTr="00002841">
        <w:trPr>
          <w:trHeight w:hRule="exact" w:val="288"/>
        </w:trPr>
        <w:tc>
          <w:tcPr>
            <w:tcW w:w="5000" w:type="pct"/>
            <w:gridSpan w:val="3"/>
            <w:shd w:val="clear" w:color="auto" w:fill="FFFFFF"/>
            <w:vAlign w:val="bottom"/>
          </w:tcPr>
          <w:p w14:paraId="682356F0" w14:textId="77777777"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Перечень умений, осваиваемых в рамках дисциплины</w:t>
            </w:r>
          </w:p>
        </w:tc>
      </w:tr>
      <w:tr w:rsidR="008657EA" w:rsidRPr="00A605BC" w14:paraId="05AC08EA" w14:textId="77777777" w:rsidTr="00002841">
        <w:trPr>
          <w:trHeight w:hRule="exact" w:val="1737"/>
        </w:trPr>
        <w:tc>
          <w:tcPr>
            <w:tcW w:w="1479" w:type="pct"/>
            <w:shd w:val="clear" w:color="auto" w:fill="FFFFFF"/>
            <w:vAlign w:val="bottom"/>
          </w:tcPr>
          <w:p w14:paraId="44A9908D" w14:textId="1360F4FE"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A605BC">
              <w:rPr>
                <w:rFonts w:ascii="Times New Roman" w:hAnsi="Times New Roman"/>
                <w:iCs/>
                <w:color w:val="000000"/>
                <w:sz w:val="24"/>
                <w:lang w:bidi="ru-RU"/>
              </w:rPr>
              <w:lastRenderedPageBreak/>
              <w:t>Вести документацию</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установленного образца</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по охране труда,</w:t>
            </w:r>
            <w:r w:rsidR="00512239">
              <w:rPr>
                <w:rFonts w:ascii="Times New Roman" w:hAnsi="Times New Roman"/>
                <w:iCs/>
                <w:color w:val="000000"/>
                <w:sz w:val="24"/>
                <w:lang w:bidi="ru-RU"/>
              </w:rPr>
              <w:t xml:space="preserve"> </w:t>
            </w:r>
            <w:r w:rsidRPr="00A605BC">
              <w:rPr>
                <w:rFonts w:ascii="Times New Roman" w:hAnsi="Times New Roman"/>
                <w:iCs/>
                <w:color w:val="000000"/>
                <w:sz w:val="24"/>
                <w:lang w:bidi="ru-RU"/>
              </w:rPr>
              <w:t>соблюдать сроки ее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заполнения и условия</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хранения;</w:t>
            </w:r>
          </w:p>
        </w:tc>
        <w:tc>
          <w:tcPr>
            <w:tcW w:w="1878" w:type="pct"/>
            <w:shd w:val="clear" w:color="auto" w:fill="FFFFFF"/>
          </w:tcPr>
          <w:p w14:paraId="381B55B4" w14:textId="0B9B7706"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A605BC">
              <w:rPr>
                <w:rFonts w:ascii="Times New Roman" w:hAnsi="Times New Roman"/>
                <w:iCs/>
                <w:color w:val="000000"/>
                <w:sz w:val="24"/>
                <w:lang w:bidi="ru-RU"/>
              </w:rPr>
              <w:t>Ведение документации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установленного образца по охране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труда, соблюдение сроков ее</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заполнения и условий хранения;</w:t>
            </w:r>
          </w:p>
        </w:tc>
        <w:tc>
          <w:tcPr>
            <w:tcW w:w="1643" w:type="pct"/>
            <w:shd w:val="clear" w:color="auto" w:fill="FFFFFF"/>
          </w:tcPr>
          <w:p w14:paraId="0BB3A420" w14:textId="017455AA" w:rsidR="008657EA" w:rsidRPr="00002841" w:rsidRDefault="008657EA" w:rsidP="00002841">
            <w:pPr>
              <w:widowControl w:val="0"/>
              <w:spacing w:line="274" w:lineRule="exact"/>
              <w:ind w:left="23" w:right="177"/>
              <w:jc w:val="both"/>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Pr="00A605BC">
              <w:rPr>
                <w:rFonts w:ascii="Times New Roman" w:hAnsi="Times New Roman"/>
                <w:iCs/>
                <w:color w:val="000000"/>
                <w:sz w:val="24"/>
                <w:lang w:bidi="ru-RU"/>
              </w:rPr>
              <w:br/>
              <w:t>практического занятия №3</w:t>
            </w:r>
          </w:p>
        </w:tc>
      </w:tr>
      <w:tr w:rsidR="008657EA" w:rsidRPr="00A605BC" w14:paraId="584CF2BE" w14:textId="77777777" w:rsidTr="00002841">
        <w:trPr>
          <w:trHeight w:hRule="exact" w:val="841"/>
        </w:trPr>
        <w:tc>
          <w:tcPr>
            <w:tcW w:w="1479" w:type="pct"/>
            <w:shd w:val="clear" w:color="auto" w:fill="FFFFFF"/>
            <w:vAlign w:val="bottom"/>
          </w:tcPr>
          <w:p w14:paraId="33DEAFB5" w14:textId="009E548B"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A605BC">
              <w:rPr>
                <w:rFonts w:ascii="Times New Roman" w:hAnsi="Times New Roman"/>
                <w:iCs/>
                <w:color w:val="000000"/>
                <w:sz w:val="24"/>
                <w:lang w:bidi="ru-RU"/>
              </w:rPr>
              <w:t>Использовать</w:t>
            </w:r>
            <w:r w:rsidR="00005260">
              <w:rPr>
                <w:rFonts w:ascii="Times New Roman" w:hAnsi="Times New Roman"/>
                <w:iCs/>
                <w:color w:val="000000"/>
                <w:sz w:val="24"/>
                <w:lang w:bidi="ru-RU"/>
              </w:rPr>
              <w:t xml:space="preserve"> </w:t>
            </w:r>
            <w:proofErr w:type="spellStart"/>
            <w:r w:rsidRPr="00A605BC">
              <w:rPr>
                <w:rFonts w:ascii="Times New Roman" w:hAnsi="Times New Roman"/>
                <w:iCs/>
                <w:color w:val="000000"/>
                <w:sz w:val="24"/>
                <w:lang w:bidi="ru-RU"/>
              </w:rPr>
              <w:t>экобиозащитную</w:t>
            </w:r>
            <w:proofErr w:type="spellEnd"/>
            <w:r w:rsidRPr="00A605BC">
              <w:rPr>
                <w:rFonts w:ascii="Times New Roman" w:hAnsi="Times New Roman"/>
                <w:iCs/>
                <w:color w:val="000000"/>
                <w:sz w:val="24"/>
                <w:lang w:bidi="ru-RU"/>
              </w:rPr>
              <w:t xml:space="preserve"> и</w:t>
            </w:r>
            <w:r>
              <w:rPr>
                <w:rFonts w:ascii="Times New Roman" w:hAnsi="Times New Roman"/>
                <w:iCs/>
                <w:color w:val="000000"/>
                <w:sz w:val="24"/>
                <w:lang w:bidi="ru-RU"/>
              </w:rPr>
              <w:t xml:space="preserve"> </w:t>
            </w:r>
            <w:r w:rsidRPr="00A605BC">
              <w:rPr>
                <w:rFonts w:ascii="Times New Roman" w:hAnsi="Times New Roman"/>
                <w:iCs/>
                <w:color w:val="000000"/>
                <w:sz w:val="24"/>
                <w:lang w:bidi="ru-RU"/>
              </w:rPr>
              <w:t>противопожарной техники</w:t>
            </w:r>
          </w:p>
        </w:tc>
        <w:tc>
          <w:tcPr>
            <w:tcW w:w="1878" w:type="pct"/>
            <w:shd w:val="clear" w:color="auto" w:fill="FFFFFF"/>
            <w:vAlign w:val="bottom"/>
          </w:tcPr>
          <w:p w14:paraId="01077D29" w14:textId="24B2F884"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A605BC">
              <w:rPr>
                <w:rFonts w:ascii="Times New Roman" w:hAnsi="Times New Roman"/>
                <w:iCs/>
                <w:color w:val="000000"/>
                <w:sz w:val="24"/>
                <w:lang w:bidi="ru-RU"/>
              </w:rPr>
              <w:t xml:space="preserve">Использование </w:t>
            </w:r>
            <w:proofErr w:type="spellStart"/>
            <w:r w:rsidRPr="00A605BC">
              <w:rPr>
                <w:rFonts w:ascii="Times New Roman" w:hAnsi="Times New Roman"/>
                <w:iCs/>
                <w:color w:val="000000"/>
                <w:sz w:val="24"/>
                <w:lang w:bidi="ru-RU"/>
              </w:rPr>
              <w:t>экобиозащитной</w:t>
            </w:r>
            <w:proofErr w:type="spellEnd"/>
            <w:r w:rsidRPr="00A605BC">
              <w:rPr>
                <w:rFonts w:ascii="Times New Roman" w:hAnsi="Times New Roman"/>
                <w:iCs/>
                <w:color w:val="000000"/>
                <w:sz w:val="24"/>
                <w:lang w:bidi="ru-RU"/>
              </w:rPr>
              <w:t xml:space="preserve"> и</w:t>
            </w:r>
            <w:r w:rsidR="00005260">
              <w:rPr>
                <w:rFonts w:ascii="Times New Roman" w:hAnsi="Times New Roman"/>
                <w:iCs/>
                <w:color w:val="000000"/>
                <w:sz w:val="24"/>
                <w:lang w:bidi="ru-RU"/>
              </w:rPr>
              <w:t xml:space="preserve"> </w:t>
            </w:r>
            <w:r w:rsidRPr="00A605BC">
              <w:rPr>
                <w:rFonts w:ascii="Times New Roman" w:hAnsi="Times New Roman"/>
                <w:iCs/>
                <w:color w:val="000000"/>
                <w:sz w:val="24"/>
                <w:lang w:bidi="ru-RU"/>
              </w:rPr>
              <w:t>противопожарной техники,</w:t>
            </w:r>
          </w:p>
        </w:tc>
        <w:tc>
          <w:tcPr>
            <w:tcW w:w="1643" w:type="pct"/>
            <w:shd w:val="clear" w:color="auto" w:fill="FFFFFF"/>
            <w:vAlign w:val="bottom"/>
          </w:tcPr>
          <w:p w14:paraId="17594F89" w14:textId="5DD596A7"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A605BC">
              <w:rPr>
                <w:rFonts w:ascii="Times New Roman" w:hAnsi="Times New Roman"/>
                <w:iCs/>
                <w:color w:val="000000"/>
                <w:sz w:val="24"/>
                <w:lang w:bidi="ru-RU"/>
              </w:rPr>
              <w:t>Текущий контроль в форме</w:t>
            </w:r>
            <w:r w:rsidR="00512239">
              <w:rPr>
                <w:rFonts w:ascii="Times New Roman" w:hAnsi="Times New Roman"/>
                <w:iCs/>
                <w:color w:val="000000"/>
                <w:sz w:val="24"/>
                <w:lang w:bidi="ru-RU"/>
              </w:rPr>
              <w:t xml:space="preserve"> </w:t>
            </w:r>
            <w:r w:rsidRPr="00A605BC">
              <w:rPr>
                <w:rFonts w:ascii="Times New Roman" w:hAnsi="Times New Roman"/>
                <w:iCs/>
                <w:color w:val="000000"/>
                <w:sz w:val="24"/>
                <w:lang w:bidi="ru-RU"/>
              </w:rPr>
              <w:t>тестирования по теме</w:t>
            </w:r>
          </w:p>
        </w:tc>
      </w:tr>
      <w:tr w:rsidR="008657EA" w14:paraId="06823820" w14:textId="77777777" w:rsidTr="00002841">
        <w:trPr>
          <w:trHeight w:hRule="exact" w:val="571"/>
        </w:trPr>
        <w:tc>
          <w:tcPr>
            <w:tcW w:w="1479" w:type="pct"/>
            <w:shd w:val="clear" w:color="auto" w:fill="FFFFFF"/>
            <w:vAlign w:val="bottom"/>
          </w:tcPr>
          <w:p w14:paraId="1B093C4E" w14:textId="6BFE9151" w:rsidR="008657EA" w:rsidRPr="00002841" w:rsidRDefault="00005260"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П</w:t>
            </w:r>
            <w:r w:rsidR="008657EA" w:rsidRPr="00002841">
              <w:rPr>
                <w:rFonts w:ascii="Times New Roman" w:hAnsi="Times New Roman"/>
                <w:iCs/>
                <w:color w:val="000000"/>
                <w:sz w:val="24"/>
                <w:lang w:bidi="ru-RU"/>
              </w:rPr>
              <w:t>ротивопожарную</w:t>
            </w:r>
            <w:r w:rsidRPr="00002841">
              <w:rPr>
                <w:rFonts w:ascii="Times New Roman" w:hAnsi="Times New Roman"/>
                <w:iCs/>
                <w:color w:val="000000"/>
                <w:sz w:val="24"/>
                <w:lang w:bidi="ru-RU"/>
              </w:rPr>
              <w:t xml:space="preserve"> </w:t>
            </w:r>
            <w:r w:rsidR="008657EA" w:rsidRPr="00002841">
              <w:rPr>
                <w:rFonts w:ascii="Times New Roman" w:hAnsi="Times New Roman"/>
                <w:iCs/>
                <w:color w:val="000000"/>
                <w:sz w:val="24"/>
                <w:lang w:bidi="ru-RU"/>
              </w:rPr>
              <w:t>технику, средства</w:t>
            </w:r>
          </w:p>
          <w:p w14:paraId="4C5B2CE4" w14:textId="77777777"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br/>
              <w:t>коллективной и</w:t>
            </w:r>
            <w:r w:rsidRPr="00002841">
              <w:rPr>
                <w:rFonts w:ascii="Times New Roman" w:hAnsi="Times New Roman"/>
                <w:iCs/>
                <w:color w:val="000000"/>
                <w:sz w:val="24"/>
                <w:lang w:bidi="ru-RU"/>
              </w:rPr>
              <w:br/>
              <w:t>индивидуальной защиты;</w:t>
            </w:r>
          </w:p>
        </w:tc>
        <w:tc>
          <w:tcPr>
            <w:tcW w:w="1878" w:type="pct"/>
            <w:shd w:val="clear" w:color="auto" w:fill="FFFFFF"/>
            <w:vAlign w:val="bottom"/>
          </w:tcPr>
          <w:p w14:paraId="60D5F547" w14:textId="1D12D613" w:rsidR="008657EA" w:rsidRPr="00002841"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средств коллективной и</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индивидуальной защиты;</w:t>
            </w:r>
          </w:p>
          <w:p w14:paraId="0B2F8574" w14:textId="77777777" w:rsidR="008657EA" w:rsidRPr="00A605BC" w:rsidRDefault="008657EA" w:rsidP="00002841">
            <w:pPr>
              <w:widowControl w:val="0"/>
              <w:spacing w:line="274" w:lineRule="exact"/>
              <w:ind w:left="23" w:right="177"/>
              <w:rPr>
                <w:rFonts w:ascii="Times New Roman" w:hAnsi="Times New Roman"/>
                <w:iCs/>
                <w:color w:val="000000"/>
                <w:sz w:val="24"/>
                <w:lang w:bidi="ru-RU"/>
              </w:rPr>
            </w:pPr>
          </w:p>
        </w:tc>
        <w:tc>
          <w:tcPr>
            <w:tcW w:w="1643" w:type="pct"/>
            <w:shd w:val="clear" w:color="auto" w:fill="FFFFFF"/>
            <w:vAlign w:val="bottom"/>
          </w:tcPr>
          <w:p w14:paraId="391F72C1" w14:textId="77777777" w:rsidR="008657EA" w:rsidRPr="00A605BC" w:rsidRDefault="008657EA" w:rsidP="00002841">
            <w:pPr>
              <w:widowControl w:val="0"/>
              <w:spacing w:line="274" w:lineRule="exact"/>
              <w:ind w:left="23" w:right="177"/>
              <w:rPr>
                <w:rFonts w:ascii="Times New Roman" w:hAnsi="Times New Roman"/>
                <w:iCs/>
                <w:color w:val="000000"/>
                <w:sz w:val="24"/>
                <w:lang w:bidi="ru-RU"/>
              </w:rPr>
            </w:pPr>
          </w:p>
        </w:tc>
      </w:tr>
      <w:tr w:rsidR="008657EA" w14:paraId="7CE4541E" w14:textId="77777777" w:rsidTr="00002841">
        <w:trPr>
          <w:trHeight w:hRule="exact" w:val="1268"/>
        </w:trPr>
        <w:tc>
          <w:tcPr>
            <w:tcW w:w="1479" w:type="pct"/>
            <w:shd w:val="clear" w:color="auto" w:fill="FFFFFF"/>
            <w:vAlign w:val="bottom"/>
          </w:tcPr>
          <w:p w14:paraId="4CAFC737" w14:textId="0E01A2ED"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Оценивать состояние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безопасности труда на</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производственном</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объекте;</w:t>
            </w:r>
          </w:p>
        </w:tc>
        <w:tc>
          <w:tcPr>
            <w:tcW w:w="1878" w:type="pct"/>
            <w:shd w:val="clear" w:color="auto" w:fill="FFFFFF"/>
            <w:vAlign w:val="bottom"/>
          </w:tcPr>
          <w:p w14:paraId="0E7A6D8A" w14:textId="0DA96004"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Оценивание состояния</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безопасности труда на</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производственном объекте;</w:t>
            </w:r>
          </w:p>
        </w:tc>
        <w:tc>
          <w:tcPr>
            <w:tcW w:w="1643" w:type="pct"/>
            <w:shd w:val="clear" w:color="auto" w:fill="FFFFFF"/>
            <w:vAlign w:val="bottom"/>
          </w:tcPr>
          <w:p w14:paraId="09C8F179" w14:textId="2FFDBC9B"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Текущий контроль в форме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устного опроса по теме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1.3. Текущий контроль в</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форме практического</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занятия № 1.</w:t>
            </w:r>
          </w:p>
        </w:tc>
      </w:tr>
      <w:tr w:rsidR="008657EA" w14:paraId="64090EBB" w14:textId="77777777" w:rsidTr="00002841">
        <w:trPr>
          <w:trHeight w:hRule="exact" w:val="1130"/>
        </w:trPr>
        <w:tc>
          <w:tcPr>
            <w:tcW w:w="1479" w:type="pct"/>
            <w:shd w:val="clear" w:color="auto" w:fill="FFFFFF"/>
            <w:vAlign w:val="bottom"/>
          </w:tcPr>
          <w:p w14:paraId="5E7C06B2" w14:textId="4CF9880C"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Инструктировать</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подчиненных работников</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(персонал) по вопросам</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охраны труда;</w:t>
            </w:r>
          </w:p>
        </w:tc>
        <w:tc>
          <w:tcPr>
            <w:tcW w:w="1878" w:type="pct"/>
            <w:shd w:val="clear" w:color="auto" w:fill="FFFFFF"/>
            <w:vAlign w:val="bottom"/>
          </w:tcPr>
          <w:p w14:paraId="5719C7FC" w14:textId="60253AC5"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Инструктирование подчиненных</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работников (персонал) по вопросам</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охраны труда;</w:t>
            </w:r>
          </w:p>
        </w:tc>
        <w:tc>
          <w:tcPr>
            <w:tcW w:w="1643" w:type="pct"/>
            <w:shd w:val="clear" w:color="auto" w:fill="FFFFFF"/>
            <w:vAlign w:val="bottom"/>
          </w:tcPr>
          <w:p w14:paraId="1319E8EA" w14:textId="549D4F3A"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Текущий контроль в форме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устного опроса по темам</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1.1., 2.2.</w:t>
            </w:r>
          </w:p>
        </w:tc>
      </w:tr>
      <w:tr w:rsidR="008657EA" w14:paraId="132B6AFF" w14:textId="77777777" w:rsidTr="00002841">
        <w:trPr>
          <w:trHeight w:hRule="exact" w:val="1982"/>
        </w:trPr>
        <w:tc>
          <w:tcPr>
            <w:tcW w:w="1479" w:type="pct"/>
            <w:shd w:val="clear" w:color="auto" w:fill="FFFFFF"/>
            <w:vAlign w:val="bottom"/>
          </w:tcPr>
          <w:p w14:paraId="3BC09ED3" w14:textId="77777777" w:rsidR="00005260" w:rsidRPr="00002841"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Выявлять и</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анализировать причины</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несчастных случаев,</w:t>
            </w:r>
          </w:p>
          <w:p w14:paraId="37EB4EF4" w14:textId="6799C9A9"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проводить расследование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профессиональных</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заболеваний и</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несчастных случаев;</w:t>
            </w:r>
          </w:p>
        </w:tc>
        <w:tc>
          <w:tcPr>
            <w:tcW w:w="1878" w:type="pct"/>
            <w:shd w:val="clear" w:color="auto" w:fill="FFFFFF"/>
            <w:vAlign w:val="bottom"/>
          </w:tcPr>
          <w:p w14:paraId="5940C01B" w14:textId="77777777"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Выявление и анализ причин</w:t>
            </w:r>
            <w:r w:rsidRPr="00002841">
              <w:rPr>
                <w:rFonts w:ascii="Times New Roman" w:hAnsi="Times New Roman"/>
                <w:iCs/>
                <w:color w:val="000000"/>
                <w:sz w:val="24"/>
                <w:lang w:bidi="ru-RU"/>
              </w:rPr>
              <w:br/>
              <w:t>несчастных случаев, проведение</w:t>
            </w:r>
            <w:r w:rsidRPr="00002841">
              <w:rPr>
                <w:rFonts w:ascii="Times New Roman" w:hAnsi="Times New Roman"/>
                <w:iCs/>
                <w:color w:val="000000"/>
                <w:sz w:val="24"/>
                <w:lang w:bidi="ru-RU"/>
              </w:rPr>
              <w:br/>
              <w:t>расследования профессиональных</w:t>
            </w:r>
            <w:r w:rsidRPr="00002841">
              <w:rPr>
                <w:rFonts w:ascii="Times New Roman" w:hAnsi="Times New Roman"/>
                <w:iCs/>
                <w:color w:val="000000"/>
                <w:sz w:val="24"/>
                <w:lang w:bidi="ru-RU"/>
              </w:rPr>
              <w:br/>
              <w:t>заболеваний и несчастных случаев;</w:t>
            </w:r>
          </w:p>
        </w:tc>
        <w:tc>
          <w:tcPr>
            <w:tcW w:w="1643" w:type="pct"/>
            <w:shd w:val="clear" w:color="auto" w:fill="FFFFFF"/>
            <w:vAlign w:val="bottom"/>
          </w:tcPr>
          <w:p w14:paraId="2416A101" w14:textId="287C1DA2"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Текущий контроль в форме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устного опроса по темам</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2.1.</w:t>
            </w:r>
          </w:p>
        </w:tc>
      </w:tr>
      <w:tr w:rsidR="008657EA" w14:paraId="1C09037D" w14:textId="77777777" w:rsidTr="00002841">
        <w:trPr>
          <w:trHeight w:hRule="exact" w:val="721"/>
        </w:trPr>
        <w:tc>
          <w:tcPr>
            <w:tcW w:w="1479" w:type="pct"/>
            <w:shd w:val="clear" w:color="auto" w:fill="FFFFFF"/>
            <w:vAlign w:val="bottom"/>
          </w:tcPr>
          <w:p w14:paraId="03B484FE" w14:textId="3DB26FB5" w:rsidR="008657EA" w:rsidRPr="00A605BC" w:rsidRDefault="008657EA" w:rsidP="00512239">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Оформлять акты формы</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Н-1;</w:t>
            </w:r>
          </w:p>
        </w:tc>
        <w:tc>
          <w:tcPr>
            <w:tcW w:w="1878" w:type="pct"/>
            <w:shd w:val="clear" w:color="auto" w:fill="FFFFFF"/>
            <w:vAlign w:val="bottom"/>
          </w:tcPr>
          <w:p w14:paraId="3F5EBB45" w14:textId="77777777"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Оформление актов формы Н-1;</w:t>
            </w:r>
          </w:p>
        </w:tc>
        <w:tc>
          <w:tcPr>
            <w:tcW w:w="1643" w:type="pct"/>
            <w:shd w:val="clear" w:color="auto" w:fill="FFFFFF"/>
            <w:vAlign w:val="bottom"/>
          </w:tcPr>
          <w:p w14:paraId="30432C58" w14:textId="03D861C2"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Текущий контроль в форме</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практического занятия №</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2.</w:t>
            </w:r>
          </w:p>
        </w:tc>
      </w:tr>
      <w:tr w:rsidR="008657EA" w14:paraId="60EE4141" w14:textId="77777777" w:rsidTr="00002841">
        <w:trPr>
          <w:trHeight w:hRule="exact" w:val="1128"/>
        </w:trPr>
        <w:tc>
          <w:tcPr>
            <w:tcW w:w="1479" w:type="pct"/>
            <w:shd w:val="clear" w:color="auto" w:fill="FFFFFF"/>
            <w:vAlign w:val="bottom"/>
          </w:tcPr>
          <w:p w14:paraId="20D78BE2" w14:textId="7D9A7769"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Выполнять расчет</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освещенности в</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производственных</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помещениях.</w:t>
            </w:r>
          </w:p>
        </w:tc>
        <w:tc>
          <w:tcPr>
            <w:tcW w:w="1878" w:type="pct"/>
            <w:shd w:val="clear" w:color="auto" w:fill="FFFFFF"/>
            <w:vAlign w:val="bottom"/>
          </w:tcPr>
          <w:p w14:paraId="081E1CCB" w14:textId="77777777"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Выполнение расчета освещенности</w:t>
            </w:r>
            <w:r w:rsidRPr="00002841">
              <w:rPr>
                <w:rFonts w:ascii="Times New Roman" w:hAnsi="Times New Roman"/>
                <w:iCs/>
                <w:color w:val="000000"/>
                <w:sz w:val="24"/>
                <w:lang w:bidi="ru-RU"/>
              </w:rPr>
              <w:br/>
              <w:t>в производственных помещениях.</w:t>
            </w:r>
          </w:p>
        </w:tc>
        <w:tc>
          <w:tcPr>
            <w:tcW w:w="1643" w:type="pct"/>
            <w:shd w:val="clear" w:color="auto" w:fill="FFFFFF"/>
            <w:vAlign w:val="bottom"/>
          </w:tcPr>
          <w:p w14:paraId="06435A5C" w14:textId="370A19FB" w:rsidR="008657EA" w:rsidRPr="00A605BC" w:rsidRDefault="008657EA" w:rsidP="00002841">
            <w:pPr>
              <w:widowControl w:val="0"/>
              <w:spacing w:line="274" w:lineRule="exact"/>
              <w:ind w:left="23" w:right="177"/>
              <w:rPr>
                <w:rFonts w:ascii="Times New Roman" w:hAnsi="Times New Roman"/>
                <w:iCs/>
                <w:color w:val="000000"/>
                <w:sz w:val="24"/>
                <w:lang w:bidi="ru-RU"/>
              </w:rPr>
            </w:pPr>
            <w:r w:rsidRPr="00002841">
              <w:rPr>
                <w:rFonts w:ascii="Times New Roman" w:hAnsi="Times New Roman"/>
                <w:iCs/>
                <w:color w:val="000000"/>
                <w:sz w:val="24"/>
                <w:lang w:bidi="ru-RU"/>
              </w:rPr>
              <w:t>Текущий контроль в форме</w:t>
            </w:r>
            <w:r w:rsidR="00512239">
              <w:rPr>
                <w:rFonts w:ascii="Times New Roman" w:hAnsi="Times New Roman"/>
                <w:iCs/>
                <w:color w:val="000000"/>
                <w:sz w:val="24"/>
                <w:lang w:bidi="ru-RU"/>
              </w:rPr>
              <w:t xml:space="preserve"> </w:t>
            </w:r>
            <w:r w:rsidRPr="00002841">
              <w:rPr>
                <w:rFonts w:ascii="Times New Roman" w:hAnsi="Times New Roman"/>
                <w:iCs/>
                <w:color w:val="000000"/>
                <w:sz w:val="24"/>
                <w:lang w:bidi="ru-RU"/>
              </w:rPr>
              <w:t>практического занятия №</w:t>
            </w:r>
            <w:r w:rsidR="00005260" w:rsidRPr="00002841">
              <w:rPr>
                <w:rFonts w:ascii="Times New Roman" w:hAnsi="Times New Roman"/>
                <w:iCs/>
                <w:color w:val="000000"/>
                <w:sz w:val="24"/>
                <w:lang w:bidi="ru-RU"/>
              </w:rPr>
              <w:t xml:space="preserve"> </w:t>
            </w:r>
            <w:r w:rsidRPr="00002841">
              <w:rPr>
                <w:rFonts w:ascii="Times New Roman" w:hAnsi="Times New Roman"/>
                <w:iCs/>
                <w:color w:val="000000"/>
                <w:sz w:val="24"/>
                <w:lang w:bidi="ru-RU"/>
              </w:rPr>
              <w:t>4</w:t>
            </w:r>
          </w:p>
        </w:tc>
      </w:tr>
    </w:tbl>
    <w:p w14:paraId="50861DFB" w14:textId="77777777" w:rsidR="00005260" w:rsidRDefault="00005260">
      <w:pPr>
        <w:rPr>
          <w:rFonts w:eastAsia="Segoe UI" w:cs="Times New Roman"/>
          <w:sz w:val="24"/>
          <w:szCs w:val="24"/>
          <w:lang w:eastAsia="x-none"/>
        </w:rPr>
      </w:pPr>
      <w:r>
        <w:rPr>
          <w:rFonts w:eastAsia="Segoe UI" w:cs="Times New Roman"/>
          <w:sz w:val="24"/>
          <w:szCs w:val="24"/>
          <w:lang w:eastAsia="x-none"/>
        </w:rPr>
        <w:br w:type="page"/>
      </w:r>
    </w:p>
    <w:p w14:paraId="16695D85" w14:textId="217FC1BE"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63356A0B"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133200B7"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0052225C" w14:textId="77777777" w:rsidR="00005260" w:rsidRDefault="00005260" w:rsidP="00005260">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209BD5D7" w14:textId="77777777" w:rsidR="00005260" w:rsidRDefault="00005260" w:rsidP="00005260">
      <w:pPr>
        <w:ind w:right="565"/>
        <w:jc w:val="right"/>
        <w:rPr>
          <w:rFonts w:ascii="Times New Roman" w:hAnsi="Times New Roman"/>
          <w:b/>
          <w:color w:val="0070C0"/>
          <w:sz w:val="24"/>
        </w:rPr>
      </w:pPr>
    </w:p>
    <w:p w14:paraId="156757E6" w14:textId="77777777" w:rsidR="00005260" w:rsidRDefault="00005260" w:rsidP="00005260">
      <w:pPr>
        <w:ind w:right="565"/>
        <w:jc w:val="right"/>
        <w:rPr>
          <w:rFonts w:ascii="Times New Roman" w:hAnsi="Times New Roman"/>
          <w:b/>
          <w:color w:val="0070C0"/>
          <w:sz w:val="24"/>
        </w:rPr>
      </w:pPr>
    </w:p>
    <w:p w14:paraId="38A3CE46" w14:textId="77777777" w:rsidR="00005260" w:rsidRDefault="00005260" w:rsidP="00005260">
      <w:pPr>
        <w:ind w:right="565"/>
        <w:jc w:val="right"/>
        <w:rPr>
          <w:rFonts w:ascii="Times New Roman" w:hAnsi="Times New Roman"/>
          <w:b/>
          <w:color w:val="0070C0"/>
          <w:sz w:val="24"/>
        </w:rPr>
      </w:pPr>
    </w:p>
    <w:p w14:paraId="7F2D2459" w14:textId="77777777" w:rsidR="00005260" w:rsidRDefault="00005260" w:rsidP="00005260">
      <w:pPr>
        <w:ind w:right="565"/>
        <w:jc w:val="right"/>
        <w:rPr>
          <w:rFonts w:ascii="Times New Roman" w:hAnsi="Times New Roman"/>
          <w:b/>
          <w:color w:val="0070C0"/>
          <w:sz w:val="24"/>
        </w:rPr>
      </w:pPr>
    </w:p>
    <w:p w14:paraId="01D87122" w14:textId="77777777" w:rsidR="00005260" w:rsidRDefault="00005260" w:rsidP="00005260">
      <w:pPr>
        <w:ind w:right="565"/>
        <w:jc w:val="right"/>
        <w:rPr>
          <w:rFonts w:ascii="Times New Roman" w:hAnsi="Times New Roman"/>
          <w:b/>
          <w:color w:val="0070C0"/>
          <w:sz w:val="24"/>
        </w:rPr>
      </w:pPr>
    </w:p>
    <w:p w14:paraId="6778D022" w14:textId="77777777" w:rsidR="00005260" w:rsidRDefault="00005260" w:rsidP="00005260">
      <w:pPr>
        <w:ind w:right="565"/>
        <w:jc w:val="right"/>
        <w:rPr>
          <w:rFonts w:ascii="Times New Roman" w:hAnsi="Times New Roman"/>
          <w:b/>
          <w:color w:val="0070C0"/>
          <w:sz w:val="24"/>
        </w:rPr>
      </w:pPr>
    </w:p>
    <w:p w14:paraId="20D59DB2" w14:textId="77777777" w:rsidR="00005260" w:rsidRDefault="00005260" w:rsidP="00005260">
      <w:pPr>
        <w:ind w:right="565"/>
        <w:jc w:val="right"/>
        <w:rPr>
          <w:rFonts w:ascii="Times New Roman" w:hAnsi="Times New Roman"/>
          <w:b/>
          <w:color w:val="0070C0"/>
          <w:sz w:val="24"/>
        </w:rPr>
      </w:pPr>
    </w:p>
    <w:p w14:paraId="3E0F6B03" w14:textId="77777777" w:rsidR="00005260" w:rsidRDefault="00005260" w:rsidP="00005260">
      <w:pPr>
        <w:ind w:right="565"/>
        <w:jc w:val="right"/>
        <w:rPr>
          <w:rFonts w:ascii="Times New Roman" w:hAnsi="Times New Roman"/>
          <w:b/>
          <w:color w:val="0070C0"/>
          <w:sz w:val="24"/>
        </w:rPr>
      </w:pPr>
    </w:p>
    <w:p w14:paraId="70893884" w14:textId="77777777" w:rsidR="00005260" w:rsidRDefault="00005260" w:rsidP="00005260">
      <w:pPr>
        <w:ind w:right="565"/>
        <w:jc w:val="right"/>
        <w:rPr>
          <w:rFonts w:ascii="Times New Roman" w:hAnsi="Times New Roman"/>
          <w:b/>
          <w:color w:val="0070C0"/>
          <w:sz w:val="24"/>
        </w:rPr>
      </w:pPr>
    </w:p>
    <w:p w14:paraId="5B4A0568" w14:textId="77777777" w:rsidR="00005260" w:rsidRDefault="00005260" w:rsidP="00005260">
      <w:pPr>
        <w:ind w:right="565"/>
        <w:jc w:val="right"/>
        <w:rPr>
          <w:rFonts w:ascii="Times New Roman" w:hAnsi="Times New Roman"/>
          <w:b/>
          <w:color w:val="0070C0"/>
          <w:sz w:val="24"/>
        </w:rPr>
      </w:pPr>
    </w:p>
    <w:p w14:paraId="41BE3E86" w14:textId="77777777" w:rsidR="00005260" w:rsidRDefault="00005260" w:rsidP="00005260">
      <w:pPr>
        <w:ind w:right="565"/>
        <w:jc w:val="right"/>
        <w:rPr>
          <w:rFonts w:ascii="Times New Roman" w:hAnsi="Times New Roman"/>
          <w:b/>
          <w:color w:val="0070C0"/>
          <w:sz w:val="24"/>
        </w:rPr>
      </w:pPr>
    </w:p>
    <w:p w14:paraId="3A71690E" w14:textId="77777777" w:rsidR="00005260" w:rsidRDefault="00005260" w:rsidP="00005260">
      <w:pPr>
        <w:jc w:val="right"/>
        <w:rPr>
          <w:rFonts w:ascii="Times New Roman" w:hAnsi="Times New Roman"/>
          <w:b/>
          <w:color w:val="0070C0"/>
          <w:sz w:val="24"/>
        </w:rPr>
      </w:pPr>
    </w:p>
    <w:p w14:paraId="2BD817C7" w14:textId="77777777" w:rsidR="00005260" w:rsidRDefault="00005260" w:rsidP="00005260">
      <w:pPr>
        <w:jc w:val="center"/>
        <w:rPr>
          <w:rFonts w:ascii="Times New Roman" w:hAnsi="Times New Roman"/>
          <w:b/>
          <w:sz w:val="24"/>
        </w:rPr>
      </w:pPr>
      <w:r>
        <w:rPr>
          <w:rFonts w:ascii="Times New Roman" w:hAnsi="Times New Roman"/>
          <w:b/>
          <w:sz w:val="24"/>
        </w:rPr>
        <w:t>Примерная рабочая программа дисциплины</w:t>
      </w:r>
    </w:p>
    <w:p w14:paraId="1C14F108" w14:textId="77777777" w:rsidR="00005260" w:rsidRDefault="00005260" w:rsidP="00005260">
      <w:pPr>
        <w:pStyle w:val="1"/>
      </w:pPr>
      <w:bookmarkStart w:id="12" w:name="_Toc226472831"/>
      <w:r>
        <w:t>«СГ.01 ИСТОРИЯ РОССИИ»</w:t>
      </w:r>
      <w:bookmarkEnd w:id="12"/>
    </w:p>
    <w:p w14:paraId="6A6F7B2C" w14:textId="587B89FC" w:rsidR="00005260" w:rsidRPr="006746D1" w:rsidRDefault="00005260" w:rsidP="00005260">
      <w:pPr>
        <w:jc w:val="center"/>
        <w:rPr>
          <w:rFonts w:ascii="Times New Roman" w:hAnsi="Times New Roman"/>
          <w:sz w:val="24"/>
          <w:szCs w:val="24"/>
        </w:rPr>
      </w:pPr>
      <w:bookmarkStart w:id="13" w:name="_Toc172906916"/>
      <w:bookmarkStart w:id="14" w:name="_Toc172906944"/>
      <w:bookmarkStart w:id="15"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13"/>
      <w:bookmarkEnd w:id="14"/>
    </w:p>
    <w:p w14:paraId="51D53AD3" w14:textId="77777777" w:rsidR="00005260" w:rsidRPr="006746D1" w:rsidRDefault="008A0D92" w:rsidP="00005260">
      <w:pPr>
        <w:jc w:val="center"/>
        <w:rPr>
          <w:rFonts w:ascii="Times New Roman" w:hAnsi="Times New Roman"/>
          <w:sz w:val="24"/>
          <w:szCs w:val="24"/>
        </w:rPr>
      </w:pPr>
      <w:hyperlink r:id="rId27" w:history="1">
        <w:r w:rsidR="00005260" w:rsidRPr="00F3594A">
          <w:rPr>
            <w:rStyle w:val="af0"/>
          </w:rPr>
          <w:t>https://firpo.ru/reestr-pop-spo/prp/prp_ud_sgc/</w:t>
        </w:r>
      </w:hyperlink>
      <w:r w:rsidR="00005260">
        <w:t xml:space="preserve"> </w:t>
      </w:r>
    </w:p>
    <w:bookmarkEnd w:id="15"/>
    <w:p w14:paraId="7C3E8372" w14:textId="77777777" w:rsidR="00005260" w:rsidRDefault="00005260" w:rsidP="00005260"/>
    <w:p w14:paraId="0545A19B" w14:textId="77777777" w:rsidR="00005260" w:rsidRDefault="00005260" w:rsidP="00005260"/>
    <w:p w14:paraId="5B556E14" w14:textId="77777777" w:rsidR="00005260" w:rsidRDefault="00005260" w:rsidP="00005260"/>
    <w:p w14:paraId="776CECFF" w14:textId="77777777" w:rsidR="00005260" w:rsidRDefault="00005260" w:rsidP="00005260"/>
    <w:p w14:paraId="28CCFCE2" w14:textId="77777777" w:rsidR="00005260" w:rsidRDefault="00005260" w:rsidP="00005260"/>
    <w:p w14:paraId="5B0E2285" w14:textId="77777777" w:rsidR="00005260" w:rsidRDefault="00005260" w:rsidP="00005260"/>
    <w:p w14:paraId="484F3FE7" w14:textId="77777777" w:rsidR="00005260" w:rsidRDefault="00005260" w:rsidP="00005260">
      <w:pPr>
        <w:pStyle w:val="1"/>
        <w:ind w:right="565"/>
      </w:pPr>
    </w:p>
    <w:p w14:paraId="235356DD" w14:textId="77777777" w:rsidR="00005260" w:rsidRDefault="00005260" w:rsidP="00005260">
      <w:pPr>
        <w:pStyle w:val="1"/>
        <w:ind w:right="565"/>
      </w:pPr>
    </w:p>
    <w:p w14:paraId="4F381CDF" w14:textId="77777777" w:rsidR="00005260" w:rsidRDefault="00005260" w:rsidP="00005260">
      <w:pPr>
        <w:pStyle w:val="1"/>
        <w:ind w:right="565"/>
      </w:pPr>
    </w:p>
    <w:p w14:paraId="36B886E1" w14:textId="77777777" w:rsidR="00005260" w:rsidRDefault="00005260" w:rsidP="00005260">
      <w:pPr>
        <w:pStyle w:val="1"/>
        <w:ind w:right="565"/>
      </w:pPr>
    </w:p>
    <w:p w14:paraId="601B46D8" w14:textId="77777777" w:rsidR="00005260" w:rsidRDefault="00005260" w:rsidP="00005260">
      <w:pPr>
        <w:pStyle w:val="1"/>
        <w:ind w:right="565"/>
      </w:pPr>
    </w:p>
    <w:p w14:paraId="1179B5E5" w14:textId="77777777" w:rsidR="00005260" w:rsidRDefault="00005260" w:rsidP="00005260">
      <w:pPr>
        <w:pStyle w:val="1"/>
        <w:ind w:right="565"/>
      </w:pPr>
    </w:p>
    <w:p w14:paraId="0543DB7A" w14:textId="77777777" w:rsidR="00005260" w:rsidRDefault="00005260" w:rsidP="00005260">
      <w:pPr>
        <w:pStyle w:val="1"/>
        <w:ind w:right="565"/>
      </w:pPr>
    </w:p>
    <w:p w14:paraId="17477D29" w14:textId="77777777" w:rsidR="00005260" w:rsidRDefault="00005260" w:rsidP="00005260">
      <w:pPr>
        <w:pStyle w:val="1"/>
        <w:ind w:right="565"/>
      </w:pPr>
    </w:p>
    <w:p w14:paraId="2C995D52" w14:textId="77777777" w:rsidR="00005260" w:rsidRPr="00EF0C0C" w:rsidRDefault="00005260" w:rsidP="00005260">
      <w:pPr>
        <w:pStyle w:val="1"/>
        <w:ind w:right="565"/>
      </w:pPr>
      <w:bookmarkStart w:id="16" w:name="_Toc226472832"/>
      <w:r>
        <w:t>2026 г</w:t>
      </w:r>
      <w:bookmarkEnd w:id="16"/>
    </w:p>
    <w:p w14:paraId="129DDAF3" w14:textId="77777777" w:rsidR="00005260" w:rsidRDefault="00005260" w:rsidP="00005260">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05723981" w14:textId="79FC82FF"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0A14CCA1"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5AFAE9E5"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66EBD2E0" w14:textId="77777777" w:rsidR="00005260" w:rsidRDefault="00005260" w:rsidP="00005260">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3DD0BA0F" w14:textId="77777777" w:rsidR="00005260" w:rsidRDefault="00005260" w:rsidP="00005260">
      <w:pPr>
        <w:ind w:right="565"/>
        <w:jc w:val="right"/>
        <w:rPr>
          <w:rFonts w:ascii="Times New Roman" w:hAnsi="Times New Roman"/>
          <w:b/>
          <w:color w:val="0070C0"/>
          <w:sz w:val="24"/>
        </w:rPr>
      </w:pPr>
    </w:p>
    <w:p w14:paraId="0B7E9424" w14:textId="77777777" w:rsidR="00005260" w:rsidRDefault="00005260" w:rsidP="00005260">
      <w:pPr>
        <w:ind w:right="565"/>
        <w:jc w:val="right"/>
        <w:rPr>
          <w:rFonts w:ascii="Times New Roman" w:hAnsi="Times New Roman"/>
          <w:b/>
          <w:color w:val="0070C0"/>
          <w:sz w:val="24"/>
        </w:rPr>
      </w:pPr>
    </w:p>
    <w:p w14:paraId="1205CF85" w14:textId="77777777" w:rsidR="00005260" w:rsidRDefault="00005260" w:rsidP="00005260">
      <w:pPr>
        <w:ind w:right="565"/>
        <w:jc w:val="right"/>
        <w:rPr>
          <w:rFonts w:ascii="Times New Roman" w:hAnsi="Times New Roman"/>
          <w:b/>
          <w:color w:val="0070C0"/>
          <w:sz w:val="24"/>
        </w:rPr>
      </w:pPr>
    </w:p>
    <w:p w14:paraId="03F6DBC4" w14:textId="77777777" w:rsidR="00005260" w:rsidRDefault="00005260" w:rsidP="00005260">
      <w:pPr>
        <w:ind w:right="565"/>
        <w:jc w:val="right"/>
        <w:rPr>
          <w:rFonts w:ascii="Times New Roman" w:hAnsi="Times New Roman"/>
          <w:b/>
          <w:color w:val="0070C0"/>
          <w:sz w:val="24"/>
        </w:rPr>
      </w:pPr>
    </w:p>
    <w:p w14:paraId="30599564" w14:textId="77777777" w:rsidR="00005260" w:rsidRDefault="00005260" w:rsidP="00005260">
      <w:pPr>
        <w:ind w:right="565"/>
        <w:jc w:val="right"/>
        <w:rPr>
          <w:rFonts w:ascii="Times New Roman" w:hAnsi="Times New Roman"/>
          <w:b/>
          <w:color w:val="0070C0"/>
          <w:sz w:val="24"/>
        </w:rPr>
      </w:pPr>
    </w:p>
    <w:p w14:paraId="77C4F717" w14:textId="77777777" w:rsidR="00005260" w:rsidRDefault="00005260" w:rsidP="00005260">
      <w:pPr>
        <w:ind w:right="565"/>
        <w:jc w:val="right"/>
        <w:rPr>
          <w:rFonts w:ascii="Times New Roman" w:hAnsi="Times New Roman"/>
          <w:b/>
          <w:color w:val="0070C0"/>
          <w:sz w:val="24"/>
        </w:rPr>
      </w:pPr>
    </w:p>
    <w:p w14:paraId="5A481E6C" w14:textId="77777777" w:rsidR="00005260" w:rsidRDefault="00005260" w:rsidP="00005260">
      <w:pPr>
        <w:ind w:right="565"/>
        <w:jc w:val="right"/>
        <w:rPr>
          <w:rFonts w:ascii="Times New Roman" w:hAnsi="Times New Roman"/>
          <w:b/>
          <w:color w:val="0070C0"/>
          <w:sz w:val="24"/>
        </w:rPr>
      </w:pPr>
    </w:p>
    <w:p w14:paraId="1BC3F2D3" w14:textId="77777777" w:rsidR="00005260" w:rsidRDefault="00005260" w:rsidP="00005260">
      <w:pPr>
        <w:ind w:right="565"/>
        <w:jc w:val="right"/>
        <w:rPr>
          <w:rFonts w:ascii="Times New Roman" w:hAnsi="Times New Roman"/>
          <w:b/>
          <w:color w:val="0070C0"/>
          <w:sz w:val="24"/>
        </w:rPr>
      </w:pPr>
    </w:p>
    <w:p w14:paraId="4747371C" w14:textId="77777777" w:rsidR="00005260" w:rsidRDefault="00005260" w:rsidP="00005260">
      <w:pPr>
        <w:ind w:right="565"/>
        <w:jc w:val="right"/>
        <w:rPr>
          <w:rFonts w:ascii="Times New Roman" w:hAnsi="Times New Roman"/>
          <w:b/>
          <w:color w:val="0070C0"/>
          <w:sz w:val="24"/>
        </w:rPr>
      </w:pPr>
    </w:p>
    <w:p w14:paraId="1219F854" w14:textId="77777777" w:rsidR="00005260" w:rsidRDefault="00005260" w:rsidP="00005260">
      <w:pPr>
        <w:ind w:right="565"/>
        <w:jc w:val="right"/>
        <w:rPr>
          <w:rFonts w:ascii="Times New Roman" w:hAnsi="Times New Roman"/>
          <w:b/>
          <w:color w:val="0070C0"/>
          <w:sz w:val="24"/>
        </w:rPr>
      </w:pPr>
    </w:p>
    <w:p w14:paraId="0958691D" w14:textId="77777777" w:rsidR="00005260" w:rsidRDefault="00005260" w:rsidP="00005260">
      <w:pPr>
        <w:ind w:right="565"/>
        <w:jc w:val="right"/>
        <w:rPr>
          <w:rFonts w:ascii="Times New Roman" w:hAnsi="Times New Roman"/>
          <w:b/>
          <w:color w:val="0070C0"/>
          <w:sz w:val="24"/>
        </w:rPr>
      </w:pPr>
    </w:p>
    <w:p w14:paraId="1FC532A9" w14:textId="77777777" w:rsidR="00005260" w:rsidRDefault="00005260" w:rsidP="00005260">
      <w:pPr>
        <w:jc w:val="right"/>
        <w:rPr>
          <w:rFonts w:ascii="Times New Roman" w:hAnsi="Times New Roman"/>
          <w:b/>
          <w:color w:val="0070C0"/>
          <w:sz w:val="24"/>
        </w:rPr>
      </w:pPr>
    </w:p>
    <w:p w14:paraId="6B354EEA" w14:textId="77777777" w:rsidR="00005260" w:rsidRDefault="00005260" w:rsidP="00005260">
      <w:pPr>
        <w:jc w:val="center"/>
        <w:rPr>
          <w:rFonts w:ascii="Times New Roman" w:hAnsi="Times New Roman"/>
          <w:b/>
          <w:sz w:val="24"/>
        </w:rPr>
      </w:pPr>
      <w:r>
        <w:rPr>
          <w:rFonts w:ascii="Times New Roman" w:hAnsi="Times New Roman"/>
          <w:b/>
          <w:sz w:val="24"/>
        </w:rPr>
        <w:t>Примерная рабочая программа дисциплины</w:t>
      </w:r>
    </w:p>
    <w:p w14:paraId="772158D2" w14:textId="77777777" w:rsidR="00005260" w:rsidRDefault="00005260" w:rsidP="00005260">
      <w:pPr>
        <w:pStyle w:val="1"/>
      </w:pPr>
      <w:bookmarkStart w:id="17" w:name="_Toc226472833"/>
      <w:r>
        <w:t>«СГ.02 ИНОСТРАННЫЙ ЯЗЫК В ПРОФЕССИОНАЛЬНОЙ ДЕЯТЕЛЬНОСТИ»</w:t>
      </w:r>
      <w:bookmarkEnd w:id="17"/>
    </w:p>
    <w:p w14:paraId="55596D32" w14:textId="486C6330" w:rsidR="00005260" w:rsidRPr="006746D1" w:rsidRDefault="00005260" w:rsidP="00005260">
      <w:pPr>
        <w:jc w:val="center"/>
        <w:rPr>
          <w:rFonts w:ascii="Times New Roman" w:hAnsi="Times New Roman"/>
          <w:sz w:val="24"/>
          <w:szCs w:val="24"/>
        </w:rPr>
      </w:pPr>
      <w:bookmarkStart w:id="18" w:name="_Toc172906919"/>
      <w:bookmarkStart w:id="19" w:name="_Toc172906947"/>
      <w:bookmarkStart w:id="20" w:name="_Hlk179474572"/>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18"/>
      <w:bookmarkEnd w:id="19"/>
    </w:p>
    <w:bookmarkEnd w:id="20"/>
    <w:p w14:paraId="62BEE935" w14:textId="77777777" w:rsidR="00005260" w:rsidRDefault="00005260" w:rsidP="00005260">
      <w:pPr>
        <w:spacing w:line="360" w:lineRule="auto"/>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0"/>
        </w:rPr>
        <w:t>https://firpo.ru/reestr-pop-spo/prp/prp_ud_sgc/</w:t>
      </w:r>
      <w:r>
        <w:fldChar w:fldCharType="end"/>
      </w:r>
      <w:r>
        <w:t xml:space="preserve"> </w:t>
      </w:r>
    </w:p>
    <w:p w14:paraId="5105927C" w14:textId="77777777" w:rsidR="00005260" w:rsidRDefault="00005260" w:rsidP="00005260"/>
    <w:p w14:paraId="5DD17F07" w14:textId="77777777" w:rsidR="00005260" w:rsidRDefault="00005260" w:rsidP="00005260"/>
    <w:p w14:paraId="49032388" w14:textId="77777777" w:rsidR="00005260" w:rsidRDefault="00005260" w:rsidP="00005260"/>
    <w:p w14:paraId="1876F924" w14:textId="77777777" w:rsidR="00005260" w:rsidRDefault="00005260" w:rsidP="00005260"/>
    <w:p w14:paraId="2740A0AA" w14:textId="77777777" w:rsidR="00005260" w:rsidRDefault="00005260" w:rsidP="00005260">
      <w:pPr>
        <w:pStyle w:val="1"/>
        <w:ind w:right="565"/>
      </w:pPr>
    </w:p>
    <w:p w14:paraId="75605147" w14:textId="77777777" w:rsidR="00005260" w:rsidRDefault="00005260" w:rsidP="00005260">
      <w:pPr>
        <w:pStyle w:val="1"/>
        <w:ind w:right="565"/>
      </w:pPr>
    </w:p>
    <w:p w14:paraId="0B1B017D" w14:textId="77777777" w:rsidR="00005260" w:rsidRDefault="00005260" w:rsidP="00005260">
      <w:pPr>
        <w:pStyle w:val="1"/>
        <w:ind w:right="565"/>
      </w:pPr>
    </w:p>
    <w:p w14:paraId="2614D315" w14:textId="77777777" w:rsidR="00005260" w:rsidRDefault="00005260" w:rsidP="00005260">
      <w:pPr>
        <w:pStyle w:val="1"/>
        <w:ind w:right="565"/>
      </w:pPr>
    </w:p>
    <w:p w14:paraId="07F288BA" w14:textId="77777777" w:rsidR="00005260" w:rsidRDefault="00005260" w:rsidP="00005260">
      <w:pPr>
        <w:pStyle w:val="1"/>
        <w:ind w:right="565"/>
      </w:pPr>
    </w:p>
    <w:p w14:paraId="7E73EE9B" w14:textId="77777777" w:rsidR="00005260" w:rsidRDefault="00005260" w:rsidP="00005260">
      <w:pPr>
        <w:pStyle w:val="1"/>
        <w:ind w:right="565"/>
      </w:pPr>
    </w:p>
    <w:p w14:paraId="4095A280" w14:textId="77777777" w:rsidR="00005260" w:rsidRDefault="00005260" w:rsidP="00005260">
      <w:pPr>
        <w:pStyle w:val="1"/>
        <w:ind w:right="565"/>
      </w:pPr>
    </w:p>
    <w:p w14:paraId="4787DB72" w14:textId="77777777" w:rsidR="00005260" w:rsidRDefault="00005260" w:rsidP="00005260">
      <w:pPr>
        <w:pStyle w:val="1"/>
        <w:ind w:right="565"/>
      </w:pPr>
    </w:p>
    <w:p w14:paraId="41FA812D" w14:textId="77777777" w:rsidR="00005260" w:rsidRPr="00EF0C0C" w:rsidRDefault="00005260" w:rsidP="00005260">
      <w:pPr>
        <w:pStyle w:val="1"/>
        <w:ind w:right="565"/>
      </w:pPr>
      <w:bookmarkStart w:id="21" w:name="_Toc226472834"/>
      <w:r>
        <w:t>2026 г</w:t>
      </w:r>
      <w:bookmarkEnd w:id="21"/>
    </w:p>
    <w:p w14:paraId="423A703E" w14:textId="77777777" w:rsidR="00005260" w:rsidRDefault="00005260" w:rsidP="00005260">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2392D180" w14:textId="6D16240F"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527BE59A"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7624376F"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666F8C24" w14:textId="77777777" w:rsidR="00005260" w:rsidRDefault="00005260" w:rsidP="00005260">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3FBCC4AF" w14:textId="77777777" w:rsidR="00005260" w:rsidRDefault="00005260" w:rsidP="00005260">
      <w:pPr>
        <w:ind w:right="565"/>
        <w:jc w:val="right"/>
        <w:rPr>
          <w:rFonts w:ascii="Times New Roman" w:hAnsi="Times New Roman"/>
          <w:b/>
          <w:color w:val="0070C0"/>
          <w:sz w:val="24"/>
        </w:rPr>
      </w:pPr>
    </w:p>
    <w:p w14:paraId="47D2325C" w14:textId="77777777" w:rsidR="00005260" w:rsidRDefault="00005260" w:rsidP="00005260">
      <w:pPr>
        <w:ind w:right="565"/>
        <w:jc w:val="right"/>
        <w:rPr>
          <w:rFonts w:ascii="Times New Roman" w:hAnsi="Times New Roman"/>
          <w:b/>
          <w:color w:val="0070C0"/>
          <w:sz w:val="24"/>
        </w:rPr>
      </w:pPr>
    </w:p>
    <w:p w14:paraId="65E2C385" w14:textId="77777777" w:rsidR="00005260" w:rsidRDefault="00005260" w:rsidP="00005260">
      <w:pPr>
        <w:ind w:right="565"/>
        <w:jc w:val="right"/>
        <w:rPr>
          <w:rFonts w:ascii="Times New Roman" w:hAnsi="Times New Roman"/>
          <w:b/>
          <w:color w:val="0070C0"/>
          <w:sz w:val="24"/>
        </w:rPr>
      </w:pPr>
    </w:p>
    <w:p w14:paraId="4773A5D3" w14:textId="77777777" w:rsidR="00005260" w:rsidRDefault="00005260" w:rsidP="00005260">
      <w:pPr>
        <w:ind w:right="565"/>
        <w:jc w:val="right"/>
        <w:rPr>
          <w:rFonts w:ascii="Times New Roman" w:hAnsi="Times New Roman"/>
          <w:b/>
          <w:color w:val="0070C0"/>
          <w:sz w:val="24"/>
        </w:rPr>
      </w:pPr>
    </w:p>
    <w:p w14:paraId="3AAD67B2" w14:textId="77777777" w:rsidR="00005260" w:rsidRDefault="00005260" w:rsidP="00005260">
      <w:pPr>
        <w:ind w:right="565"/>
        <w:jc w:val="right"/>
        <w:rPr>
          <w:rFonts w:ascii="Times New Roman" w:hAnsi="Times New Roman"/>
          <w:b/>
          <w:color w:val="0070C0"/>
          <w:sz w:val="24"/>
        </w:rPr>
      </w:pPr>
    </w:p>
    <w:p w14:paraId="296FDB8D" w14:textId="77777777" w:rsidR="00005260" w:rsidRDefault="00005260" w:rsidP="00005260">
      <w:pPr>
        <w:ind w:right="565"/>
        <w:jc w:val="right"/>
        <w:rPr>
          <w:rFonts w:ascii="Times New Roman" w:hAnsi="Times New Roman"/>
          <w:b/>
          <w:color w:val="0070C0"/>
          <w:sz w:val="24"/>
        </w:rPr>
      </w:pPr>
    </w:p>
    <w:p w14:paraId="4346796D" w14:textId="77777777" w:rsidR="00005260" w:rsidRDefault="00005260" w:rsidP="00005260">
      <w:pPr>
        <w:ind w:right="565"/>
        <w:jc w:val="right"/>
        <w:rPr>
          <w:rFonts w:ascii="Times New Roman" w:hAnsi="Times New Roman"/>
          <w:b/>
          <w:color w:val="0070C0"/>
          <w:sz w:val="24"/>
        </w:rPr>
      </w:pPr>
    </w:p>
    <w:p w14:paraId="01AD3633" w14:textId="77777777" w:rsidR="00005260" w:rsidRDefault="00005260" w:rsidP="00005260">
      <w:pPr>
        <w:ind w:right="565"/>
        <w:jc w:val="right"/>
        <w:rPr>
          <w:rFonts w:ascii="Times New Roman" w:hAnsi="Times New Roman"/>
          <w:b/>
          <w:color w:val="0070C0"/>
          <w:sz w:val="24"/>
        </w:rPr>
      </w:pPr>
    </w:p>
    <w:p w14:paraId="6D04EFB5" w14:textId="77777777" w:rsidR="00005260" w:rsidRDefault="00005260" w:rsidP="00005260">
      <w:pPr>
        <w:ind w:right="565"/>
        <w:jc w:val="right"/>
        <w:rPr>
          <w:rFonts w:ascii="Times New Roman" w:hAnsi="Times New Roman"/>
          <w:b/>
          <w:color w:val="0070C0"/>
          <w:sz w:val="24"/>
        </w:rPr>
      </w:pPr>
    </w:p>
    <w:p w14:paraId="716CE0E6" w14:textId="77777777" w:rsidR="00005260" w:rsidRDefault="00005260" w:rsidP="00005260">
      <w:pPr>
        <w:ind w:right="565"/>
        <w:jc w:val="right"/>
        <w:rPr>
          <w:rFonts w:ascii="Times New Roman" w:hAnsi="Times New Roman"/>
          <w:b/>
          <w:color w:val="0070C0"/>
          <w:sz w:val="24"/>
        </w:rPr>
      </w:pPr>
    </w:p>
    <w:p w14:paraId="78FCC8EB" w14:textId="77777777" w:rsidR="00005260" w:rsidRDefault="00005260" w:rsidP="00005260">
      <w:pPr>
        <w:ind w:right="565"/>
        <w:jc w:val="right"/>
        <w:rPr>
          <w:rFonts w:ascii="Times New Roman" w:hAnsi="Times New Roman"/>
          <w:b/>
          <w:color w:val="0070C0"/>
          <w:sz w:val="24"/>
        </w:rPr>
      </w:pPr>
    </w:p>
    <w:p w14:paraId="14B4D8D5" w14:textId="77777777" w:rsidR="00005260" w:rsidRDefault="00005260" w:rsidP="00005260">
      <w:pPr>
        <w:jc w:val="right"/>
        <w:rPr>
          <w:rFonts w:ascii="Times New Roman" w:hAnsi="Times New Roman"/>
          <w:b/>
          <w:color w:val="0070C0"/>
          <w:sz w:val="24"/>
        </w:rPr>
      </w:pPr>
    </w:p>
    <w:p w14:paraId="78EF27C9" w14:textId="77777777" w:rsidR="00005260" w:rsidRDefault="00005260" w:rsidP="00005260">
      <w:pPr>
        <w:jc w:val="right"/>
        <w:rPr>
          <w:rFonts w:ascii="Times New Roman" w:hAnsi="Times New Roman"/>
          <w:b/>
          <w:color w:val="0070C0"/>
          <w:sz w:val="24"/>
        </w:rPr>
      </w:pPr>
    </w:p>
    <w:p w14:paraId="09D64402" w14:textId="77777777" w:rsidR="00005260" w:rsidRDefault="00005260" w:rsidP="00005260">
      <w:pPr>
        <w:jc w:val="center"/>
        <w:rPr>
          <w:rFonts w:ascii="Times New Roman" w:hAnsi="Times New Roman"/>
          <w:b/>
          <w:sz w:val="24"/>
        </w:rPr>
      </w:pPr>
      <w:r>
        <w:rPr>
          <w:rFonts w:ascii="Times New Roman" w:hAnsi="Times New Roman"/>
          <w:b/>
          <w:sz w:val="24"/>
        </w:rPr>
        <w:t>Примерная рабочая программа дисциплины</w:t>
      </w:r>
    </w:p>
    <w:p w14:paraId="7BFBA91C" w14:textId="77777777" w:rsidR="00005260" w:rsidRDefault="00005260" w:rsidP="00005260">
      <w:pPr>
        <w:pStyle w:val="1"/>
      </w:pPr>
      <w:bookmarkStart w:id="22" w:name="_Toc226472835"/>
      <w:r>
        <w:t>«СГ.03 БЕЗОПАСНОСТЬ ЖИЗНЕДЕЯТЕЛЬНОСТИ»</w:t>
      </w:r>
      <w:bookmarkEnd w:id="22"/>
    </w:p>
    <w:p w14:paraId="009393B5" w14:textId="2A464E90" w:rsidR="00005260" w:rsidRPr="006746D1" w:rsidRDefault="00005260" w:rsidP="00005260">
      <w:pPr>
        <w:jc w:val="center"/>
        <w:rPr>
          <w:rFonts w:ascii="Times New Roman" w:hAnsi="Times New Roman"/>
          <w:sz w:val="24"/>
          <w:szCs w:val="24"/>
        </w:rPr>
      </w:pPr>
      <w:bookmarkStart w:id="23" w:name="_Toc172906922"/>
      <w:bookmarkStart w:id="24" w:name="_Toc172906950"/>
      <w:bookmarkStart w:id="25" w:name="_Hlk179544560"/>
      <w:bookmarkStart w:id="26" w:name="_Hlk17938497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23"/>
      <w:bookmarkEnd w:id="24"/>
    </w:p>
    <w:bookmarkEnd w:id="25"/>
    <w:p w14:paraId="38963609" w14:textId="77777777" w:rsidR="00005260" w:rsidRPr="006746D1" w:rsidRDefault="00005260" w:rsidP="00005260">
      <w:pPr>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0"/>
        </w:rPr>
        <w:t>https://firpo.ru/reestr-pop-spo/prp/prp_ud_sgc/</w:t>
      </w:r>
      <w:r>
        <w:fldChar w:fldCharType="end"/>
      </w:r>
      <w:r>
        <w:t xml:space="preserve"> </w:t>
      </w:r>
    </w:p>
    <w:bookmarkEnd w:id="26"/>
    <w:p w14:paraId="75A3C259" w14:textId="77777777" w:rsidR="00005260" w:rsidRDefault="00005260" w:rsidP="00005260">
      <w:pPr>
        <w:spacing w:line="360" w:lineRule="auto"/>
        <w:jc w:val="center"/>
        <w:rPr>
          <w:rFonts w:ascii="Times New Roman" w:hAnsi="Times New Roman"/>
          <w:b/>
          <w:sz w:val="24"/>
        </w:rPr>
      </w:pPr>
    </w:p>
    <w:p w14:paraId="2663B5C9" w14:textId="77777777" w:rsidR="00005260" w:rsidRDefault="00005260" w:rsidP="00005260">
      <w:pPr>
        <w:spacing w:line="360" w:lineRule="auto"/>
        <w:jc w:val="center"/>
        <w:rPr>
          <w:rFonts w:ascii="Times New Roman" w:hAnsi="Times New Roman"/>
          <w:b/>
          <w:sz w:val="24"/>
        </w:rPr>
      </w:pPr>
    </w:p>
    <w:p w14:paraId="5A41B7C2" w14:textId="77777777" w:rsidR="00005260" w:rsidRDefault="00005260" w:rsidP="00005260"/>
    <w:p w14:paraId="26338237" w14:textId="77777777" w:rsidR="00005260" w:rsidRDefault="00005260" w:rsidP="00005260">
      <w:pPr>
        <w:pStyle w:val="1"/>
        <w:ind w:right="565"/>
      </w:pPr>
    </w:p>
    <w:p w14:paraId="211751AC" w14:textId="77777777" w:rsidR="00005260" w:rsidRDefault="00005260" w:rsidP="00005260">
      <w:pPr>
        <w:pStyle w:val="1"/>
        <w:ind w:right="565"/>
      </w:pPr>
    </w:p>
    <w:p w14:paraId="16A4F739" w14:textId="77777777" w:rsidR="00005260" w:rsidRDefault="00005260" w:rsidP="00005260">
      <w:pPr>
        <w:pStyle w:val="1"/>
        <w:ind w:right="565"/>
      </w:pPr>
    </w:p>
    <w:p w14:paraId="51AD00F9" w14:textId="77777777" w:rsidR="00005260" w:rsidRDefault="00005260" w:rsidP="00005260">
      <w:pPr>
        <w:pStyle w:val="1"/>
        <w:ind w:right="565"/>
      </w:pPr>
    </w:p>
    <w:p w14:paraId="750B444B" w14:textId="77777777" w:rsidR="00005260" w:rsidRDefault="00005260" w:rsidP="00005260">
      <w:pPr>
        <w:pStyle w:val="1"/>
        <w:ind w:right="565"/>
      </w:pPr>
    </w:p>
    <w:p w14:paraId="4C47EA68" w14:textId="77777777" w:rsidR="00005260" w:rsidRDefault="00005260" w:rsidP="00005260">
      <w:pPr>
        <w:pStyle w:val="1"/>
        <w:ind w:right="565"/>
      </w:pPr>
    </w:p>
    <w:p w14:paraId="7DF866AD" w14:textId="77777777" w:rsidR="00005260" w:rsidRDefault="00005260" w:rsidP="00005260">
      <w:pPr>
        <w:pStyle w:val="1"/>
        <w:ind w:right="565"/>
      </w:pPr>
    </w:p>
    <w:p w14:paraId="3D880551" w14:textId="77777777" w:rsidR="00005260" w:rsidRDefault="00005260" w:rsidP="00005260">
      <w:pPr>
        <w:pStyle w:val="1"/>
        <w:ind w:right="565"/>
      </w:pPr>
    </w:p>
    <w:p w14:paraId="2640C1AE" w14:textId="77777777" w:rsidR="00005260" w:rsidRPr="00EF0C0C" w:rsidRDefault="00005260" w:rsidP="00005260">
      <w:pPr>
        <w:pStyle w:val="1"/>
        <w:ind w:right="565"/>
      </w:pPr>
      <w:bookmarkStart w:id="27" w:name="_Toc226472836"/>
      <w:r>
        <w:t>2026 г</w:t>
      </w:r>
      <w:bookmarkEnd w:id="27"/>
    </w:p>
    <w:p w14:paraId="1D52EE1B" w14:textId="77777777" w:rsidR="00005260" w:rsidRDefault="00005260" w:rsidP="00005260">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0C923152" w14:textId="3AB3ECDE"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0</w:t>
      </w:r>
    </w:p>
    <w:p w14:paraId="5F7ACD09"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0518BF98"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217ADE39" w14:textId="77777777" w:rsidR="00005260" w:rsidRDefault="00005260" w:rsidP="00005260">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51F0F1AD" w14:textId="77777777" w:rsidR="00005260" w:rsidRDefault="00005260" w:rsidP="00005260">
      <w:pPr>
        <w:ind w:right="565"/>
        <w:jc w:val="right"/>
        <w:rPr>
          <w:rFonts w:ascii="Times New Roman" w:hAnsi="Times New Roman"/>
          <w:b/>
          <w:color w:val="0070C0"/>
          <w:sz w:val="24"/>
        </w:rPr>
      </w:pPr>
    </w:p>
    <w:p w14:paraId="237452F1" w14:textId="77777777" w:rsidR="00005260" w:rsidRDefault="00005260" w:rsidP="00005260">
      <w:pPr>
        <w:ind w:right="565"/>
        <w:jc w:val="right"/>
        <w:rPr>
          <w:rFonts w:ascii="Times New Roman" w:hAnsi="Times New Roman"/>
          <w:b/>
          <w:color w:val="0070C0"/>
          <w:sz w:val="24"/>
        </w:rPr>
      </w:pPr>
    </w:p>
    <w:p w14:paraId="409E99E7" w14:textId="77777777" w:rsidR="00005260" w:rsidRDefault="00005260" w:rsidP="00005260">
      <w:pPr>
        <w:ind w:right="565"/>
        <w:jc w:val="right"/>
        <w:rPr>
          <w:rFonts w:ascii="Times New Roman" w:hAnsi="Times New Roman"/>
          <w:b/>
          <w:color w:val="0070C0"/>
          <w:sz w:val="24"/>
        </w:rPr>
      </w:pPr>
    </w:p>
    <w:p w14:paraId="1F830F28" w14:textId="77777777" w:rsidR="00005260" w:rsidRDefault="00005260" w:rsidP="00005260">
      <w:pPr>
        <w:ind w:right="565"/>
        <w:jc w:val="right"/>
        <w:rPr>
          <w:rFonts w:ascii="Times New Roman" w:hAnsi="Times New Roman"/>
          <w:b/>
          <w:color w:val="0070C0"/>
          <w:sz w:val="24"/>
        </w:rPr>
      </w:pPr>
    </w:p>
    <w:p w14:paraId="01E93C04" w14:textId="77777777" w:rsidR="00005260" w:rsidRDefault="00005260" w:rsidP="00005260">
      <w:pPr>
        <w:ind w:right="565"/>
        <w:jc w:val="right"/>
        <w:rPr>
          <w:rFonts w:ascii="Times New Roman" w:hAnsi="Times New Roman"/>
          <w:b/>
          <w:color w:val="0070C0"/>
          <w:sz w:val="24"/>
        </w:rPr>
      </w:pPr>
    </w:p>
    <w:p w14:paraId="6BB007B1" w14:textId="77777777" w:rsidR="00005260" w:rsidRDefault="00005260" w:rsidP="00005260">
      <w:pPr>
        <w:ind w:right="565"/>
        <w:jc w:val="right"/>
        <w:rPr>
          <w:rFonts w:ascii="Times New Roman" w:hAnsi="Times New Roman"/>
          <w:b/>
          <w:color w:val="0070C0"/>
          <w:sz w:val="24"/>
        </w:rPr>
      </w:pPr>
    </w:p>
    <w:p w14:paraId="5B2411E1" w14:textId="77777777" w:rsidR="00005260" w:rsidRDefault="00005260" w:rsidP="00005260">
      <w:pPr>
        <w:ind w:right="565"/>
        <w:jc w:val="right"/>
        <w:rPr>
          <w:rFonts w:ascii="Times New Roman" w:hAnsi="Times New Roman"/>
          <w:b/>
          <w:color w:val="0070C0"/>
          <w:sz w:val="24"/>
        </w:rPr>
      </w:pPr>
    </w:p>
    <w:p w14:paraId="11CEC9F8" w14:textId="77777777" w:rsidR="00005260" w:rsidRDefault="00005260" w:rsidP="00005260">
      <w:pPr>
        <w:ind w:right="565"/>
        <w:jc w:val="right"/>
        <w:rPr>
          <w:rFonts w:ascii="Times New Roman" w:hAnsi="Times New Roman"/>
          <w:b/>
          <w:color w:val="0070C0"/>
          <w:sz w:val="24"/>
        </w:rPr>
      </w:pPr>
    </w:p>
    <w:p w14:paraId="4526F1C8" w14:textId="77777777" w:rsidR="00005260" w:rsidRDefault="00005260" w:rsidP="00005260">
      <w:pPr>
        <w:ind w:right="565"/>
        <w:jc w:val="right"/>
        <w:rPr>
          <w:rFonts w:ascii="Times New Roman" w:hAnsi="Times New Roman"/>
          <w:b/>
          <w:color w:val="0070C0"/>
          <w:sz w:val="24"/>
        </w:rPr>
      </w:pPr>
    </w:p>
    <w:p w14:paraId="02165276" w14:textId="77777777" w:rsidR="00005260" w:rsidRDefault="00005260" w:rsidP="00005260">
      <w:pPr>
        <w:ind w:right="565"/>
        <w:jc w:val="right"/>
        <w:rPr>
          <w:rFonts w:ascii="Times New Roman" w:hAnsi="Times New Roman"/>
          <w:b/>
          <w:color w:val="0070C0"/>
          <w:sz w:val="24"/>
        </w:rPr>
      </w:pPr>
    </w:p>
    <w:p w14:paraId="2D663350" w14:textId="77777777" w:rsidR="00005260" w:rsidRDefault="00005260" w:rsidP="00005260">
      <w:pPr>
        <w:ind w:right="565"/>
        <w:jc w:val="right"/>
        <w:rPr>
          <w:rFonts w:ascii="Times New Roman" w:hAnsi="Times New Roman"/>
          <w:b/>
          <w:color w:val="0070C0"/>
          <w:sz w:val="24"/>
        </w:rPr>
      </w:pPr>
    </w:p>
    <w:p w14:paraId="44CB519E" w14:textId="77777777" w:rsidR="00005260" w:rsidRDefault="00005260" w:rsidP="00005260">
      <w:pPr>
        <w:jc w:val="center"/>
        <w:rPr>
          <w:rFonts w:ascii="Times New Roman" w:hAnsi="Times New Roman"/>
          <w:b/>
          <w:sz w:val="24"/>
        </w:rPr>
      </w:pPr>
      <w:r>
        <w:rPr>
          <w:rFonts w:ascii="Times New Roman" w:hAnsi="Times New Roman"/>
          <w:b/>
          <w:sz w:val="24"/>
        </w:rPr>
        <w:t>Примерная рабочая программа дисциплины</w:t>
      </w:r>
    </w:p>
    <w:p w14:paraId="4706E4CD" w14:textId="77777777" w:rsidR="00005260" w:rsidRDefault="00005260" w:rsidP="00005260">
      <w:pPr>
        <w:pStyle w:val="1"/>
      </w:pPr>
      <w:bookmarkStart w:id="28" w:name="_Toc226472837"/>
      <w:r>
        <w:t>«СГ.04 ФИЗИЧЕСКАЯ КУЛЬТУРА»</w:t>
      </w:r>
      <w:bookmarkEnd w:id="28"/>
    </w:p>
    <w:p w14:paraId="6E847478" w14:textId="594DFBE8" w:rsidR="00005260" w:rsidRPr="006746D1" w:rsidRDefault="00005260" w:rsidP="00005260">
      <w:pPr>
        <w:jc w:val="center"/>
        <w:rPr>
          <w:rFonts w:ascii="Times New Roman" w:hAnsi="Times New Roman"/>
          <w:sz w:val="24"/>
          <w:szCs w:val="24"/>
        </w:rPr>
      </w:pPr>
      <w:bookmarkStart w:id="29" w:name="_Toc172906925"/>
      <w:bookmarkStart w:id="30" w:name="_Toc172906953"/>
      <w:bookmarkStart w:id="31" w:name="_Hlk179386487"/>
      <w:bookmarkStart w:id="32" w:name="_Hlk17938495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29"/>
      <w:bookmarkEnd w:id="30"/>
    </w:p>
    <w:bookmarkEnd w:id="31"/>
    <w:p w14:paraId="6A75244A" w14:textId="77777777" w:rsidR="00005260" w:rsidRPr="006746D1" w:rsidRDefault="00005260" w:rsidP="00005260">
      <w:pPr>
        <w:jc w:val="center"/>
        <w:rPr>
          <w:rFonts w:ascii="Times New Roman" w:hAnsi="Times New Roman"/>
          <w:sz w:val="24"/>
          <w:szCs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0"/>
        </w:rPr>
        <w:t>https://firpo.ru/reestr-pop-spo/prp/prp_ud_sgc/</w:t>
      </w:r>
      <w:r>
        <w:fldChar w:fldCharType="end"/>
      </w:r>
      <w:r>
        <w:t xml:space="preserve"> </w:t>
      </w:r>
    </w:p>
    <w:bookmarkEnd w:id="32"/>
    <w:p w14:paraId="2AFE1F19" w14:textId="77777777" w:rsidR="00005260" w:rsidRDefault="00005260" w:rsidP="00005260">
      <w:pPr>
        <w:spacing w:line="360" w:lineRule="auto"/>
        <w:jc w:val="center"/>
        <w:rPr>
          <w:rFonts w:ascii="Times New Roman" w:hAnsi="Times New Roman"/>
          <w:b/>
          <w:sz w:val="24"/>
        </w:rPr>
      </w:pPr>
    </w:p>
    <w:p w14:paraId="71FBD15A" w14:textId="77777777" w:rsidR="00005260" w:rsidRDefault="00005260" w:rsidP="00005260"/>
    <w:p w14:paraId="649B70A4" w14:textId="77777777" w:rsidR="00005260" w:rsidRDefault="00005260" w:rsidP="00005260"/>
    <w:p w14:paraId="3A3D22AA" w14:textId="77777777" w:rsidR="00005260" w:rsidRDefault="00005260" w:rsidP="00005260"/>
    <w:p w14:paraId="56679A7D" w14:textId="77777777" w:rsidR="00005260" w:rsidRDefault="00005260" w:rsidP="00005260"/>
    <w:p w14:paraId="5F9E993B" w14:textId="77777777" w:rsidR="00005260" w:rsidRDefault="00005260" w:rsidP="00005260"/>
    <w:p w14:paraId="626954E2" w14:textId="77777777" w:rsidR="00005260" w:rsidRDefault="00005260" w:rsidP="00005260">
      <w:pPr>
        <w:pStyle w:val="1"/>
        <w:ind w:right="565"/>
      </w:pPr>
    </w:p>
    <w:p w14:paraId="7DEA43E1" w14:textId="77777777" w:rsidR="00005260" w:rsidRDefault="00005260" w:rsidP="00005260">
      <w:pPr>
        <w:pStyle w:val="1"/>
        <w:ind w:right="565"/>
      </w:pPr>
    </w:p>
    <w:p w14:paraId="1F3B1084" w14:textId="77777777" w:rsidR="00005260" w:rsidRDefault="00005260" w:rsidP="00005260">
      <w:pPr>
        <w:pStyle w:val="1"/>
        <w:ind w:right="565"/>
      </w:pPr>
    </w:p>
    <w:p w14:paraId="37F56282" w14:textId="77777777" w:rsidR="00005260" w:rsidRDefault="00005260" w:rsidP="00005260">
      <w:pPr>
        <w:pStyle w:val="1"/>
        <w:ind w:right="565"/>
      </w:pPr>
    </w:p>
    <w:p w14:paraId="5BD0E4CD" w14:textId="77777777" w:rsidR="00005260" w:rsidRDefault="00005260" w:rsidP="00005260">
      <w:pPr>
        <w:pStyle w:val="1"/>
        <w:ind w:right="565"/>
      </w:pPr>
    </w:p>
    <w:p w14:paraId="77E66290" w14:textId="77777777" w:rsidR="00005260" w:rsidRDefault="00005260" w:rsidP="00005260">
      <w:pPr>
        <w:pStyle w:val="1"/>
        <w:ind w:right="565"/>
      </w:pPr>
    </w:p>
    <w:p w14:paraId="5C602333" w14:textId="77777777" w:rsidR="00005260" w:rsidRDefault="00005260" w:rsidP="00005260">
      <w:pPr>
        <w:pStyle w:val="1"/>
        <w:ind w:right="565"/>
      </w:pPr>
    </w:p>
    <w:p w14:paraId="6F334327" w14:textId="77777777" w:rsidR="00005260" w:rsidRDefault="00005260" w:rsidP="00005260">
      <w:pPr>
        <w:pStyle w:val="1"/>
        <w:ind w:right="565"/>
      </w:pPr>
    </w:p>
    <w:p w14:paraId="1CA41107" w14:textId="77777777" w:rsidR="00005260" w:rsidRPr="00EF0C0C" w:rsidRDefault="00005260" w:rsidP="00005260">
      <w:pPr>
        <w:pStyle w:val="1"/>
        <w:ind w:right="565"/>
      </w:pPr>
      <w:bookmarkStart w:id="33" w:name="_Toc226472838"/>
      <w:r>
        <w:t>2026 г</w:t>
      </w:r>
      <w:bookmarkEnd w:id="33"/>
    </w:p>
    <w:p w14:paraId="5D2DF5B5" w14:textId="77777777" w:rsidR="00005260" w:rsidRDefault="00005260" w:rsidP="00005260">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29D6CE72"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2.11</w:t>
      </w:r>
    </w:p>
    <w:p w14:paraId="30BAC687"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085EFE17"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3F46720D" w14:textId="77777777" w:rsidR="00005260" w:rsidRDefault="00005260" w:rsidP="00005260">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49316995" w14:textId="77777777" w:rsidR="00005260" w:rsidRDefault="00005260" w:rsidP="00005260">
      <w:pPr>
        <w:ind w:right="565"/>
        <w:jc w:val="right"/>
        <w:rPr>
          <w:rFonts w:ascii="Times New Roman" w:hAnsi="Times New Roman"/>
          <w:b/>
          <w:color w:val="0070C0"/>
          <w:sz w:val="24"/>
        </w:rPr>
      </w:pPr>
    </w:p>
    <w:p w14:paraId="07AC5FC9" w14:textId="77777777" w:rsidR="00005260" w:rsidRDefault="00005260" w:rsidP="00005260">
      <w:pPr>
        <w:ind w:right="565"/>
        <w:jc w:val="right"/>
        <w:rPr>
          <w:rFonts w:ascii="Times New Roman" w:hAnsi="Times New Roman"/>
          <w:b/>
          <w:color w:val="0070C0"/>
          <w:sz w:val="24"/>
        </w:rPr>
      </w:pPr>
    </w:p>
    <w:p w14:paraId="7AE34FA6" w14:textId="77777777" w:rsidR="00005260" w:rsidRDefault="00005260" w:rsidP="00005260">
      <w:pPr>
        <w:ind w:right="565"/>
        <w:jc w:val="right"/>
        <w:rPr>
          <w:rFonts w:ascii="Times New Roman" w:hAnsi="Times New Roman"/>
          <w:b/>
          <w:color w:val="0070C0"/>
          <w:sz w:val="24"/>
        </w:rPr>
      </w:pPr>
    </w:p>
    <w:p w14:paraId="7D7384E4" w14:textId="77777777" w:rsidR="00005260" w:rsidRDefault="00005260" w:rsidP="00005260">
      <w:pPr>
        <w:ind w:right="565"/>
        <w:jc w:val="right"/>
        <w:rPr>
          <w:rFonts w:ascii="Times New Roman" w:hAnsi="Times New Roman"/>
          <w:b/>
          <w:color w:val="0070C0"/>
          <w:sz w:val="24"/>
        </w:rPr>
      </w:pPr>
    </w:p>
    <w:p w14:paraId="53BE2D1E" w14:textId="77777777" w:rsidR="00005260" w:rsidRDefault="00005260" w:rsidP="00005260">
      <w:pPr>
        <w:ind w:right="565"/>
        <w:jc w:val="right"/>
        <w:rPr>
          <w:rFonts w:ascii="Times New Roman" w:hAnsi="Times New Roman"/>
          <w:b/>
          <w:color w:val="0070C0"/>
          <w:sz w:val="24"/>
        </w:rPr>
      </w:pPr>
    </w:p>
    <w:p w14:paraId="41D5AF57" w14:textId="77777777" w:rsidR="00005260" w:rsidRDefault="00005260" w:rsidP="00005260">
      <w:pPr>
        <w:ind w:right="565"/>
        <w:jc w:val="right"/>
        <w:rPr>
          <w:rFonts w:ascii="Times New Roman" w:hAnsi="Times New Roman"/>
          <w:b/>
          <w:color w:val="0070C0"/>
          <w:sz w:val="24"/>
        </w:rPr>
      </w:pPr>
    </w:p>
    <w:p w14:paraId="3DB47579" w14:textId="77777777" w:rsidR="00005260" w:rsidRDefault="00005260" w:rsidP="00005260">
      <w:pPr>
        <w:ind w:right="565"/>
        <w:jc w:val="right"/>
        <w:rPr>
          <w:rFonts w:ascii="Times New Roman" w:hAnsi="Times New Roman"/>
          <w:b/>
          <w:color w:val="0070C0"/>
          <w:sz w:val="24"/>
        </w:rPr>
      </w:pPr>
    </w:p>
    <w:p w14:paraId="4F0B66C4" w14:textId="77777777" w:rsidR="00005260" w:rsidRDefault="00005260" w:rsidP="00005260">
      <w:pPr>
        <w:ind w:right="565"/>
        <w:jc w:val="right"/>
        <w:rPr>
          <w:rFonts w:ascii="Times New Roman" w:hAnsi="Times New Roman"/>
          <w:b/>
          <w:color w:val="0070C0"/>
          <w:sz w:val="24"/>
        </w:rPr>
      </w:pPr>
    </w:p>
    <w:p w14:paraId="037255CF" w14:textId="77777777" w:rsidR="00005260" w:rsidRDefault="00005260" w:rsidP="00005260">
      <w:pPr>
        <w:ind w:right="565"/>
        <w:jc w:val="right"/>
        <w:rPr>
          <w:rFonts w:ascii="Times New Roman" w:hAnsi="Times New Roman"/>
          <w:b/>
          <w:color w:val="0070C0"/>
          <w:sz w:val="24"/>
        </w:rPr>
      </w:pPr>
    </w:p>
    <w:p w14:paraId="54528931" w14:textId="77777777" w:rsidR="00005260" w:rsidRDefault="00005260" w:rsidP="00005260">
      <w:pPr>
        <w:ind w:right="565"/>
        <w:jc w:val="right"/>
        <w:rPr>
          <w:rFonts w:ascii="Times New Roman" w:hAnsi="Times New Roman"/>
          <w:b/>
          <w:color w:val="0070C0"/>
          <w:sz w:val="24"/>
        </w:rPr>
      </w:pPr>
    </w:p>
    <w:p w14:paraId="7D65EFF8" w14:textId="77777777" w:rsidR="00005260" w:rsidRDefault="00005260" w:rsidP="00005260">
      <w:pPr>
        <w:ind w:right="565"/>
        <w:jc w:val="right"/>
        <w:rPr>
          <w:rFonts w:ascii="Times New Roman" w:hAnsi="Times New Roman"/>
          <w:b/>
          <w:color w:val="0070C0"/>
          <w:sz w:val="24"/>
        </w:rPr>
      </w:pPr>
    </w:p>
    <w:p w14:paraId="4AB3EEC2" w14:textId="77777777" w:rsidR="00005260" w:rsidRDefault="00005260" w:rsidP="00005260">
      <w:pPr>
        <w:jc w:val="right"/>
        <w:rPr>
          <w:rFonts w:ascii="Times New Roman" w:hAnsi="Times New Roman"/>
          <w:b/>
          <w:color w:val="0070C0"/>
          <w:sz w:val="24"/>
        </w:rPr>
      </w:pPr>
    </w:p>
    <w:p w14:paraId="73DB7771" w14:textId="77777777" w:rsidR="00005260" w:rsidRDefault="00005260" w:rsidP="00005260">
      <w:pPr>
        <w:jc w:val="center"/>
        <w:rPr>
          <w:rFonts w:ascii="Times New Roman" w:hAnsi="Times New Roman"/>
          <w:b/>
          <w:sz w:val="24"/>
        </w:rPr>
      </w:pPr>
      <w:r>
        <w:rPr>
          <w:rFonts w:ascii="Times New Roman" w:hAnsi="Times New Roman"/>
          <w:b/>
          <w:sz w:val="24"/>
        </w:rPr>
        <w:t>Примерная рабочая программа дисциплины</w:t>
      </w:r>
    </w:p>
    <w:p w14:paraId="45822AA1" w14:textId="77777777" w:rsidR="00005260" w:rsidRDefault="00005260" w:rsidP="00005260">
      <w:pPr>
        <w:pStyle w:val="1"/>
      </w:pPr>
      <w:bookmarkStart w:id="34" w:name="_Toc226472839"/>
      <w:r>
        <w:t>«СГ.05 ОСНОВЫ БЕРЕЖЛИВОГО ПРОИЗВОДСТВА»</w:t>
      </w:r>
      <w:bookmarkEnd w:id="34"/>
    </w:p>
    <w:p w14:paraId="2DAA30A4" w14:textId="047FF73C" w:rsidR="00005260" w:rsidRDefault="00005260" w:rsidP="00005260">
      <w:pPr>
        <w:jc w:val="center"/>
        <w:rPr>
          <w:rFonts w:ascii="Times New Roman" w:hAnsi="Times New Roman"/>
          <w:sz w:val="24"/>
          <w:szCs w:val="24"/>
        </w:rPr>
      </w:pPr>
      <w:bookmarkStart w:id="35"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p>
    <w:p w14:paraId="7518C85C" w14:textId="77777777" w:rsidR="00005260" w:rsidRDefault="008A0D92" w:rsidP="00005260">
      <w:pPr>
        <w:jc w:val="center"/>
        <w:rPr>
          <w:rFonts w:ascii="Times New Roman" w:hAnsi="Times New Roman"/>
          <w:sz w:val="24"/>
          <w:szCs w:val="24"/>
        </w:rPr>
      </w:pPr>
      <w:hyperlink r:id="rId28" w:history="1">
        <w:r w:rsidR="00005260" w:rsidRPr="00F3594A">
          <w:rPr>
            <w:rStyle w:val="af0"/>
          </w:rPr>
          <w:t>https://firpo.ru/reestr-pop-spo/prp/prp_ud_sgc/</w:t>
        </w:r>
      </w:hyperlink>
      <w:r w:rsidR="00005260">
        <w:t xml:space="preserve"> </w:t>
      </w:r>
    </w:p>
    <w:bookmarkEnd w:id="35"/>
    <w:p w14:paraId="52CB67E2" w14:textId="77777777" w:rsidR="00005260" w:rsidRDefault="00005260" w:rsidP="00005260">
      <w:pPr>
        <w:rPr>
          <w:rFonts w:ascii="Times New Roman" w:hAnsi="Times New Roman"/>
          <w:b/>
          <w:sz w:val="24"/>
        </w:rPr>
      </w:pPr>
    </w:p>
    <w:p w14:paraId="605D29AF" w14:textId="77777777" w:rsidR="00005260" w:rsidRDefault="00005260" w:rsidP="00005260">
      <w:pPr>
        <w:rPr>
          <w:rFonts w:ascii="Times New Roman" w:hAnsi="Times New Roman"/>
          <w:b/>
          <w:sz w:val="24"/>
        </w:rPr>
      </w:pPr>
    </w:p>
    <w:p w14:paraId="7114FD95" w14:textId="77777777" w:rsidR="00005260" w:rsidRDefault="00005260" w:rsidP="00005260">
      <w:pPr>
        <w:rPr>
          <w:rFonts w:ascii="Times New Roman" w:hAnsi="Times New Roman"/>
          <w:b/>
          <w:sz w:val="24"/>
        </w:rPr>
      </w:pPr>
    </w:p>
    <w:p w14:paraId="4D512341" w14:textId="77777777" w:rsidR="00005260" w:rsidRDefault="00005260" w:rsidP="00005260">
      <w:pPr>
        <w:rPr>
          <w:rFonts w:ascii="Times New Roman" w:hAnsi="Times New Roman"/>
          <w:b/>
          <w:sz w:val="24"/>
        </w:rPr>
      </w:pPr>
    </w:p>
    <w:p w14:paraId="3CC264A2" w14:textId="77777777" w:rsidR="00005260" w:rsidRDefault="00005260" w:rsidP="00005260">
      <w:pPr>
        <w:pStyle w:val="1"/>
        <w:ind w:right="565"/>
      </w:pPr>
    </w:p>
    <w:p w14:paraId="089B6389" w14:textId="77777777" w:rsidR="00005260" w:rsidRDefault="00005260" w:rsidP="00005260">
      <w:pPr>
        <w:pStyle w:val="1"/>
        <w:ind w:right="565"/>
      </w:pPr>
    </w:p>
    <w:p w14:paraId="4C463996" w14:textId="77777777" w:rsidR="00005260" w:rsidRDefault="00005260" w:rsidP="00005260">
      <w:pPr>
        <w:pStyle w:val="1"/>
        <w:ind w:right="565"/>
      </w:pPr>
    </w:p>
    <w:p w14:paraId="3D1C1FE3" w14:textId="77777777" w:rsidR="00005260" w:rsidRDefault="00005260" w:rsidP="00005260">
      <w:pPr>
        <w:pStyle w:val="1"/>
        <w:ind w:right="565"/>
      </w:pPr>
    </w:p>
    <w:p w14:paraId="7B000C9F" w14:textId="77777777" w:rsidR="00005260" w:rsidRDefault="00005260" w:rsidP="00005260">
      <w:pPr>
        <w:pStyle w:val="1"/>
        <w:ind w:right="565"/>
      </w:pPr>
    </w:p>
    <w:p w14:paraId="4BF122B4" w14:textId="77777777" w:rsidR="00005260" w:rsidRDefault="00005260" w:rsidP="00005260">
      <w:pPr>
        <w:pStyle w:val="1"/>
        <w:ind w:right="565"/>
      </w:pPr>
    </w:p>
    <w:p w14:paraId="7CCD1F71" w14:textId="77777777" w:rsidR="00005260" w:rsidRDefault="00005260" w:rsidP="00005260">
      <w:pPr>
        <w:pStyle w:val="1"/>
        <w:ind w:right="565"/>
      </w:pPr>
    </w:p>
    <w:p w14:paraId="643C19E6" w14:textId="77777777" w:rsidR="00005260" w:rsidRDefault="00005260" w:rsidP="00005260">
      <w:pPr>
        <w:pStyle w:val="1"/>
        <w:ind w:right="565"/>
      </w:pPr>
    </w:p>
    <w:p w14:paraId="70BA8377" w14:textId="77777777" w:rsidR="00005260" w:rsidRPr="00EF0C0C" w:rsidRDefault="00005260" w:rsidP="00005260">
      <w:pPr>
        <w:pStyle w:val="1"/>
        <w:ind w:right="565"/>
      </w:pPr>
      <w:bookmarkStart w:id="36" w:name="_Toc226472840"/>
      <w:r>
        <w:t>2026 г</w:t>
      </w:r>
      <w:bookmarkEnd w:id="36"/>
    </w:p>
    <w:p w14:paraId="3E52502F" w14:textId="77777777" w:rsidR="00005260" w:rsidRDefault="00005260" w:rsidP="00005260">
      <w:pPr>
        <w:ind w:right="565"/>
        <w:rPr>
          <w:rFonts w:ascii="Times New Roman Полужирный" w:hAnsi="Times New Roman Полужирный"/>
          <w:b/>
          <w:caps/>
          <w:sz w:val="24"/>
        </w:rPr>
      </w:pPr>
      <w:r>
        <w:rPr>
          <w:rFonts w:ascii="Times New Roman Полужирный" w:hAnsi="Times New Roman Полужирный"/>
          <w:b/>
          <w:caps/>
          <w:sz w:val="24"/>
        </w:rPr>
        <w:br w:type="page"/>
      </w:r>
    </w:p>
    <w:p w14:paraId="5ECDE12F" w14:textId="0B507CF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2</w:t>
      </w:r>
    </w:p>
    <w:p w14:paraId="1B44BF96"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к ПОП </w:t>
      </w:r>
      <w:r>
        <w:rPr>
          <w:rFonts w:ascii="Times New Roman" w:hAnsi="Times New Roman" w:cs="Times New Roman"/>
          <w:b/>
          <w:bCs/>
          <w:sz w:val="24"/>
          <w:szCs w:val="24"/>
        </w:rPr>
        <w:t>по профессии</w:t>
      </w:r>
    </w:p>
    <w:p w14:paraId="3776AC78" w14:textId="77777777" w:rsidR="00005260" w:rsidRPr="00284089" w:rsidRDefault="00005260" w:rsidP="00005260">
      <w:pPr>
        <w:jc w:val="right"/>
        <w:rPr>
          <w:rFonts w:ascii="Times New Roman" w:hAnsi="Times New Roman" w:cs="Times New Roman"/>
          <w:b/>
          <w:bCs/>
          <w:sz w:val="24"/>
          <w:szCs w:val="24"/>
        </w:rPr>
      </w:pPr>
      <w:r w:rsidRPr="00284089">
        <w:rPr>
          <w:rFonts w:ascii="Times New Roman" w:hAnsi="Times New Roman" w:cs="Times New Roman"/>
          <w:b/>
          <w:bCs/>
          <w:sz w:val="24"/>
          <w:szCs w:val="24"/>
        </w:rPr>
        <w:t xml:space="preserve">21.01.17 Мастер по обслуживанию </w:t>
      </w:r>
    </w:p>
    <w:p w14:paraId="5EC33C4D" w14:textId="77777777" w:rsidR="00005260" w:rsidRDefault="00005260" w:rsidP="00005260">
      <w:pPr>
        <w:jc w:val="right"/>
        <w:rPr>
          <w:rFonts w:ascii="Times New Roman" w:hAnsi="Times New Roman" w:cs="Times New Roman"/>
          <w:b/>
          <w:bCs/>
          <w:color w:val="0070C0"/>
          <w:sz w:val="24"/>
          <w:szCs w:val="24"/>
        </w:rPr>
      </w:pPr>
      <w:r w:rsidRPr="00284089">
        <w:rPr>
          <w:rFonts w:ascii="Times New Roman" w:hAnsi="Times New Roman" w:cs="Times New Roman"/>
          <w:b/>
          <w:bCs/>
          <w:sz w:val="24"/>
          <w:szCs w:val="24"/>
        </w:rPr>
        <w:t>магистральных трубопроводов.</w:t>
      </w:r>
    </w:p>
    <w:p w14:paraId="1C60B45B" w14:textId="77777777" w:rsidR="00005260" w:rsidRDefault="00005260" w:rsidP="00005260">
      <w:pPr>
        <w:ind w:right="565"/>
        <w:jc w:val="right"/>
        <w:rPr>
          <w:rFonts w:ascii="Times New Roman" w:hAnsi="Times New Roman"/>
          <w:b/>
          <w:color w:val="0070C0"/>
          <w:sz w:val="24"/>
        </w:rPr>
      </w:pPr>
    </w:p>
    <w:p w14:paraId="44F3D68F" w14:textId="77777777" w:rsidR="00005260" w:rsidRDefault="00005260" w:rsidP="00005260">
      <w:pPr>
        <w:ind w:right="565"/>
        <w:jc w:val="right"/>
        <w:rPr>
          <w:rFonts w:ascii="Times New Roman" w:hAnsi="Times New Roman"/>
          <w:b/>
          <w:color w:val="0070C0"/>
          <w:sz w:val="24"/>
        </w:rPr>
      </w:pPr>
    </w:p>
    <w:p w14:paraId="597AFB13" w14:textId="77777777" w:rsidR="00005260" w:rsidRDefault="00005260" w:rsidP="00005260">
      <w:pPr>
        <w:ind w:right="565"/>
        <w:jc w:val="right"/>
        <w:rPr>
          <w:rFonts w:ascii="Times New Roman" w:hAnsi="Times New Roman"/>
          <w:b/>
          <w:color w:val="0070C0"/>
          <w:sz w:val="24"/>
        </w:rPr>
      </w:pPr>
    </w:p>
    <w:p w14:paraId="5DFEDA8C" w14:textId="77777777" w:rsidR="00005260" w:rsidRDefault="00005260" w:rsidP="00005260">
      <w:pPr>
        <w:ind w:right="565"/>
        <w:jc w:val="right"/>
        <w:rPr>
          <w:rFonts w:ascii="Times New Roman" w:hAnsi="Times New Roman"/>
          <w:b/>
          <w:color w:val="0070C0"/>
          <w:sz w:val="24"/>
        </w:rPr>
      </w:pPr>
    </w:p>
    <w:p w14:paraId="1513141D" w14:textId="77777777" w:rsidR="00005260" w:rsidRDefault="00005260" w:rsidP="00005260">
      <w:pPr>
        <w:ind w:right="565"/>
        <w:jc w:val="right"/>
        <w:rPr>
          <w:rFonts w:ascii="Times New Roman" w:hAnsi="Times New Roman"/>
          <w:b/>
          <w:color w:val="0070C0"/>
          <w:sz w:val="24"/>
        </w:rPr>
      </w:pPr>
    </w:p>
    <w:p w14:paraId="17F75B8D" w14:textId="77777777" w:rsidR="00005260" w:rsidRDefault="00005260" w:rsidP="00005260">
      <w:pPr>
        <w:ind w:right="565"/>
        <w:jc w:val="right"/>
        <w:rPr>
          <w:rFonts w:ascii="Times New Roman" w:hAnsi="Times New Roman"/>
          <w:b/>
          <w:color w:val="0070C0"/>
          <w:sz w:val="24"/>
        </w:rPr>
      </w:pPr>
    </w:p>
    <w:p w14:paraId="078000D9" w14:textId="77777777" w:rsidR="00005260" w:rsidRDefault="00005260" w:rsidP="00005260">
      <w:pPr>
        <w:ind w:right="565"/>
        <w:jc w:val="right"/>
        <w:rPr>
          <w:rFonts w:ascii="Times New Roman" w:hAnsi="Times New Roman"/>
          <w:b/>
          <w:color w:val="0070C0"/>
          <w:sz w:val="24"/>
        </w:rPr>
      </w:pPr>
    </w:p>
    <w:p w14:paraId="54AD4964" w14:textId="77777777" w:rsidR="00005260" w:rsidRDefault="00005260" w:rsidP="00005260">
      <w:pPr>
        <w:ind w:right="565"/>
        <w:jc w:val="right"/>
        <w:rPr>
          <w:rFonts w:ascii="Times New Roman" w:hAnsi="Times New Roman"/>
          <w:b/>
          <w:color w:val="0070C0"/>
          <w:sz w:val="24"/>
        </w:rPr>
      </w:pPr>
    </w:p>
    <w:p w14:paraId="16E562E3" w14:textId="77777777" w:rsidR="00005260" w:rsidRDefault="00005260" w:rsidP="00005260">
      <w:pPr>
        <w:ind w:right="565"/>
        <w:jc w:val="right"/>
        <w:rPr>
          <w:rFonts w:ascii="Times New Roman" w:hAnsi="Times New Roman"/>
          <w:b/>
          <w:color w:val="0070C0"/>
          <w:sz w:val="24"/>
        </w:rPr>
      </w:pPr>
    </w:p>
    <w:p w14:paraId="790F64F8" w14:textId="77777777" w:rsidR="00005260" w:rsidRDefault="00005260" w:rsidP="00005260">
      <w:pPr>
        <w:ind w:right="565"/>
        <w:jc w:val="right"/>
        <w:rPr>
          <w:rFonts w:ascii="Times New Roman" w:hAnsi="Times New Roman"/>
          <w:b/>
          <w:color w:val="0070C0"/>
          <w:sz w:val="24"/>
        </w:rPr>
      </w:pPr>
    </w:p>
    <w:p w14:paraId="5EA17B5F" w14:textId="77777777" w:rsidR="00005260" w:rsidRDefault="00005260" w:rsidP="00005260">
      <w:pPr>
        <w:ind w:right="565"/>
        <w:jc w:val="right"/>
        <w:rPr>
          <w:rFonts w:ascii="Times New Roman" w:hAnsi="Times New Roman"/>
          <w:b/>
          <w:color w:val="0070C0"/>
          <w:sz w:val="24"/>
        </w:rPr>
      </w:pPr>
    </w:p>
    <w:p w14:paraId="7406E052" w14:textId="77777777" w:rsidR="00005260" w:rsidRDefault="00005260" w:rsidP="00005260">
      <w:pPr>
        <w:jc w:val="right"/>
        <w:rPr>
          <w:rFonts w:ascii="Times New Roman" w:hAnsi="Times New Roman"/>
          <w:b/>
          <w:color w:val="0070C0"/>
          <w:sz w:val="24"/>
        </w:rPr>
      </w:pPr>
    </w:p>
    <w:p w14:paraId="46D8B0CF" w14:textId="77777777" w:rsidR="00005260" w:rsidRDefault="00005260" w:rsidP="00005260">
      <w:pPr>
        <w:jc w:val="center"/>
        <w:rPr>
          <w:rFonts w:ascii="Times New Roman" w:hAnsi="Times New Roman"/>
          <w:b/>
          <w:sz w:val="24"/>
        </w:rPr>
      </w:pPr>
    </w:p>
    <w:p w14:paraId="0203DB55" w14:textId="77777777" w:rsidR="00005260" w:rsidRDefault="00005260" w:rsidP="00005260">
      <w:pPr>
        <w:jc w:val="center"/>
        <w:rPr>
          <w:rFonts w:ascii="Times New Roman" w:hAnsi="Times New Roman"/>
          <w:b/>
          <w:sz w:val="24"/>
        </w:rPr>
      </w:pPr>
      <w:r>
        <w:rPr>
          <w:rFonts w:ascii="Times New Roman" w:hAnsi="Times New Roman"/>
          <w:b/>
          <w:sz w:val="24"/>
        </w:rPr>
        <w:t>Примерная рабочая программа дисциплины</w:t>
      </w:r>
    </w:p>
    <w:p w14:paraId="6901EF18" w14:textId="77777777" w:rsidR="00005260" w:rsidRDefault="00005260" w:rsidP="00005260">
      <w:pPr>
        <w:pStyle w:val="1"/>
      </w:pPr>
      <w:bookmarkStart w:id="37" w:name="_Toc226472841"/>
      <w:r>
        <w:t>«СГ.06 ОСНОВЫ ФИНАНСОВОЙ ГРАМОТНОСТИ»</w:t>
      </w:r>
      <w:bookmarkEnd w:id="37"/>
    </w:p>
    <w:p w14:paraId="0A3E53CD" w14:textId="77C74BEE" w:rsidR="00005260" w:rsidRDefault="00005260" w:rsidP="00005260">
      <w:pPr>
        <w:jc w:val="center"/>
        <w:rPr>
          <w:rFonts w:ascii="Times New Roman" w:hAnsi="Times New Roman"/>
          <w:sz w:val="24"/>
          <w:szCs w:val="24"/>
        </w:rPr>
      </w:pPr>
      <w:bookmarkStart w:id="38" w:name="_Toc172906931"/>
      <w:bookmarkStart w:id="39" w:name="_Toc172906959"/>
      <w:bookmarkStart w:id="40" w:name="_Hlk17938652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w:t>
      </w:r>
      <w:bookmarkEnd w:id="38"/>
      <w:bookmarkEnd w:id="39"/>
    </w:p>
    <w:bookmarkEnd w:id="40"/>
    <w:p w14:paraId="14218F0E" w14:textId="77777777" w:rsidR="00005260" w:rsidRDefault="00005260" w:rsidP="00005260">
      <w:pPr>
        <w:jc w:val="center"/>
        <w:rPr>
          <w:rFonts w:ascii="Times New Roman" w:hAnsi="Times New Roman"/>
          <w:b/>
          <w:sz w:val="24"/>
        </w:rPr>
      </w:pPr>
      <w:r>
        <w:fldChar w:fldCharType="begin"/>
      </w:r>
      <w:r>
        <w:instrText xml:space="preserve"> HYPERLINK "</w:instrText>
      </w:r>
      <w:r w:rsidRPr="00AF335A">
        <w:instrText>https://firpo.ru/reestr-pop-spo/prp/prp_ud_sgc/</w:instrText>
      </w:r>
      <w:r>
        <w:instrText xml:space="preserve">" </w:instrText>
      </w:r>
      <w:r>
        <w:fldChar w:fldCharType="separate"/>
      </w:r>
      <w:r w:rsidRPr="00F3594A">
        <w:rPr>
          <w:rStyle w:val="af0"/>
        </w:rPr>
        <w:t>https://firpo.ru/reestr-pop-spo/prp/prp_ud_sgc/</w:t>
      </w:r>
      <w:r>
        <w:fldChar w:fldCharType="end"/>
      </w:r>
    </w:p>
    <w:p w14:paraId="6679CCAC" w14:textId="77777777" w:rsidR="00005260" w:rsidRDefault="00005260" w:rsidP="00005260">
      <w:pPr>
        <w:rPr>
          <w:rFonts w:ascii="Times New Roman" w:hAnsi="Times New Roman"/>
          <w:b/>
          <w:sz w:val="24"/>
        </w:rPr>
      </w:pPr>
    </w:p>
    <w:p w14:paraId="69ADD25A" w14:textId="77777777" w:rsidR="00005260" w:rsidRDefault="00005260" w:rsidP="00005260">
      <w:pPr>
        <w:rPr>
          <w:rFonts w:ascii="Times New Roman" w:hAnsi="Times New Roman"/>
          <w:b/>
          <w:sz w:val="24"/>
        </w:rPr>
      </w:pPr>
    </w:p>
    <w:p w14:paraId="4C6BA7CD" w14:textId="77777777" w:rsidR="00005260" w:rsidRDefault="00005260" w:rsidP="00005260">
      <w:pPr>
        <w:rPr>
          <w:rFonts w:ascii="Times New Roman" w:hAnsi="Times New Roman"/>
          <w:b/>
          <w:sz w:val="24"/>
        </w:rPr>
      </w:pPr>
    </w:p>
    <w:p w14:paraId="59114CE5" w14:textId="77777777" w:rsidR="00005260" w:rsidRDefault="00005260" w:rsidP="00005260">
      <w:pPr>
        <w:rPr>
          <w:rFonts w:ascii="Times New Roman" w:hAnsi="Times New Roman"/>
          <w:b/>
          <w:sz w:val="24"/>
        </w:rPr>
      </w:pPr>
    </w:p>
    <w:p w14:paraId="07BFDCD7" w14:textId="77777777" w:rsidR="00005260" w:rsidRDefault="00005260" w:rsidP="00005260">
      <w:pPr>
        <w:rPr>
          <w:rFonts w:ascii="Times New Roman" w:hAnsi="Times New Roman"/>
          <w:b/>
          <w:sz w:val="24"/>
        </w:rPr>
      </w:pPr>
    </w:p>
    <w:p w14:paraId="6687C9F1" w14:textId="77777777" w:rsidR="00005260" w:rsidRDefault="00005260" w:rsidP="00005260">
      <w:pPr>
        <w:pStyle w:val="1"/>
        <w:ind w:right="565"/>
      </w:pPr>
    </w:p>
    <w:p w14:paraId="025B1858" w14:textId="77777777" w:rsidR="00005260" w:rsidRDefault="00005260" w:rsidP="00005260">
      <w:pPr>
        <w:pStyle w:val="1"/>
        <w:ind w:right="565"/>
      </w:pPr>
    </w:p>
    <w:p w14:paraId="7BC189C2" w14:textId="77777777" w:rsidR="00005260" w:rsidRDefault="00005260" w:rsidP="00005260">
      <w:pPr>
        <w:pStyle w:val="1"/>
        <w:ind w:right="565"/>
      </w:pPr>
    </w:p>
    <w:p w14:paraId="4ACED49C" w14:textId="77777777" w:rsidR="00005260" w:rsidRDefault="00005260" w:rsidP="00005260">
      <w:pPr>
        <w:pStyle w:val="1"/>
        <w:ind w:right="565"/>
      </w:pPr>
    </w:p>
    <w:p w14:paraId="7BBF3C42" w14:textId="77777777" w:rsidR="00005260" w:rsidRDefault="00005260" w:rsidP="00005260">
      <w:pPr>
        <w:pStyle w:val="1"/>
        <w:ind w:right="565"/>
      </w:pPr>
    </w:p>
    <w:p w14:paraId="7277BD24" w14:textId="77777777" w:rsidR="00005260" w:rsidRDefault="00005260" w:rsidP="00005260">
      <w:pPr>
        <w:pStyle w:val="1"/>
        <w:ind w:right="565"/>
      </w:pPr>
    </w:p>
    <w:p w14:paraId="769FF002" w14:textId="77777777" w:rsidR="00005260" w:rsidRDefault="00005260" w:rsidP="00005260">
      <w:pPr>
        <w:pStyle w:val="1"/>
        <w:ind w:right="565"/>
      </w:pPr>
    </w:p>
    <w:p w14:paraId="70C76626" w14:textId="77777777" w:rsidR="00005260" w:rsidRDefault="00005260" w:rsidP="00005260">
      <w:pPr>
        <w:pStyle w:val="1"/>
        <w:ind w:right="565"/>
      </w:pPr>
    </w:p>
    <w:p w14:paraId="2CA6AF86" w14:textId="77777777" w:rsidR="00005260" w:rsidRPr="00EF0C0C" w:rsidRDefault="00005260" w:rsidP="00005260">
      <w:pPr>
        <w:pStyle w:val="1"/>
        <w:ind w:right="565"/>
      </w:pPr>
      <w:bookmarkStart w:id="41" w:name="_Toc226472842"/>
      <w:r>
        <w:t>2026 г</w:t>
      </w:r>
      <w:bookmarkEnd w:id="41"/>
    </w:p>
    <w:p w14:paraId="11A87AEE" w14:textId="77777777" w:rsidR="00005260" w:rsidRPr="00883501" w:rsidRDefault="00005260" w:rsidP="00005260">
      <w:pPr>
        <w:pStyle w:val="1f"/>
        <w:ind w:right="565"/>
        <w:rPr>
          <w:rFonts w:asciiTheme="minorHAnsi" w:hAnsiTheme="minorHAnsi"/>
          <w:b w:val="0"/>
          <w:caps w:val="0"/>
        </w:rPr>
      </w:pPr>
    </w:p>
    <w:p w14:paraId="665F1B20" w14:textId="77777777" w:rsidR="00983DDC" w:rsidRPr="00983DDC" w:rsidRDefault="00983DDC" w:rsidP="00983DDC">
      <w:pPr>
        <w:rPr>
          <w:rFonts w:eastAsia="Segoe UI" w:cs="Times New Roman"/>
          <w:sz w:val="24"/>
          <w:szCs w:val="24"/>
          <w:lang w:eastAsia="x-none"/>
        </w:rPr>
      </w:pPr>
    </w:p>
    <w:sectPr w:rsidR="00983DDC" w:rsidRPr="00983DDC" w:rsidSect="00005260">
      <w:headerReference w:type="even" r:id="rId29"/>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346EC" w14:textId="77777777" w:rsidR="008A0D92" w:rsidRDefault="008A0D92" w:rsidP="00A858FE">
      <w:r>
        <w:separator/>
      </w:r>
    </w:p>
  </w:endnote>
  <w:endnote w:type="continuationSeparator" w:id="0">
    <w:p w14:paraId="24455F66" w14:textId="77777777" w:rsidR="008A0D92" w:rsidRDefault="008A0D9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76214" w14:textId="77777777" w:rsidR="008A0D92" w:rsidRDefault="008A0D92" w:rsidP="00A858FE">
      <w:r>
        <w:separator/>
      </w:r>
    </w:p>
  </w:footnote>
  <w:footnote w:type="continuationSeparator" w:id="0">
    <w:p w14:paraId="4EEC00AC" w14:textId="77777777" w:rsidR="008A0D92" w:rsidRDefault="008A0D92" w:rsidP="00A858FE">
      <w:r>
        <w:continuationSeparator/>
      </w:r>
    </w:p>
  </w:footnote>
  <w:footnote w:id="1">
    <w:p w14:paraId="6829FE6B" w14:textId="77777777" w:rsidR="00983DDC" w:rsidRDefault="00983DDC" w:rsidP="00983D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602B674" w14:textId="77777777" w:rsidR="00983DDC" w:rsidRDefault="00983DDC" w:rsidP="00983D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5295171A" w14:textId="77777777" w:rsidR="00983DDC" w:rsidRDefault="00983DDC" w:rsidP="00983D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0EB8932" w14:textId="77777777" w:rsidR="00983DDC" w:rsidRDefault="00983DDC" w:rsidP="00983DD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F68A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83681C"/>
    <w:multiLevelType w:val="hybridMultilevel"/>
    <w:tmpl w:val="AF82B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247361"/>
    <w:multiLevelType w:val="hybridMultilevel"/>
    <w:tmpl w:val="55B8D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1E138FD"/>
    <w:multiLevelType w:val="hybridMultilevel"/>
    <w:tmpl w:val="43D47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1466C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26E1E7B"/>
    <w:multiLevelType w:val="hybridMultilevel"/>
    <w:tmpl w:val="43D47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9B28DC"/>
    <w:multiLevelType w:val="hybridMultilevel"/>
    <w:tmpl w:val="5EBEF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A720A1"/>
    <w:multiLevelType w:val="hybridMultilevel"/>
    <w:tmpl w:val="DC927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3F168AE"/>
    <w:multiLevelType w:val="hybridMultilevel"/>
    <w:tmpl w:val="FD94C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0"/>
  </w:num>
  <w:num w:numId="2">
    <w:abstractNumId w:val="8"/>
  </w:num>
  <w:num w:numId="3">
    <w:abstractNumId w:val="16"/>
  </w:num>
  <w:num w:numId="4">
    <w:abstractNumId w:val="9"/>
  </w:num>
  <w:num w:numId="5">
    <w:abstractNumId w:val="5"/>
  </w:num>
  <w:num w:numId="6">
    <w:abstractNumId w:val="1"/>
  </w:num>
  <w:num w:numId="7">
    <w:abstractNumId w:val="14"/>
  </w:num>
  <w:num w:numId="8">
    <w:abstractNumId w:val="3"/>
  </w:num>
  <w:num w:numId="9">
    <w:abstractNumId w:val="10"/>
  </w:num>
  <w:num w:numId="10">
    <w:abstractNumId w:val="2"/>
  </w:num>
  <w:num w:numId="11">
    <w:abstractNumId w:val="13"/>
  </w:num>
  <w:num w:numId="12">
    <w:abstractNumId w:val="23"/>
  </w:num>
  <w:num w:numId="13">
    <w:abstractNumId w:val="22"/>
  </w:num>
  <w:num w:numId="14">
    <w:abstractNumId w:val="21"/>
  </w:num>
  <w:num w:numId="15">
    <w:abstractNumId w:val="18"/>
  </w:num>
  <w:num w:numId="16">
    <w:abstractNumId w:val="19"/>
  </w:num>
  <w:num w:numId="17">
    <w:abstractNumId w:val="4"/>
  </w:num>
  <w:num w:numId="18">
    <w:abstractNumId w:val="7"/>
  </w:num>
  <w:num w:numId="19">
    <w:abstractNumId w:val="6"/>
  </w:num>
  <w:num w:numId="20">
    <w:abstractNumId w:val="17"/>
  </w:num>
  <w:num w:numId="21">
    <w:abstractNumId w:val="11"/>
  </w:num>
  <w:num w:numId="22">
    <w:abstractNumId w:val="0"/>
  </w:num>
  <w:num w:numId="23">
    <w:abstractNumId w:val="12"/>
  </w:num>
  <w:num w:numId="2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841"/>
    <w:rsid w:val="0000394E"/>
    <w:rsid w:val="00004A33"/>
    <w:rsid w:val="00005260"/>
    <w:rsid w:val="000079C3"/>
    <w:rsid w:val="00007F70"/>
    <w:rsid w:val="000112BC"/>
    <w:rsid w:val="00011EE3"/>
    <w:rsid w:val="00012459"/>
    <w:rsid w:val="000143A1"/>
    <w:rsid w:val="000152DA"/>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3CA0"/>
    <w:rsid w:val="000F419D"/>
    <w:rsid w:val="000F5587"/>
    <w:rsid w:val="000F69F0"/>
    <w:rsid w:val="00100F1D"/>
    <w:rsid w:val="0010264D"/>
    <w:rsid w:val="001029C2"/>
    <w:rsid w:val="0010445F"/>
    <w:rsid w:val="00107417"/>
    <w:rsid w:val="0011295E"/>
    <w:rsid w:val="00115C97"/>
    <w:rsid w:val="00117316"/>
    <w:rsid w:val="00117DB9"/>
    <w:rsid w:val="001208C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643F"/>
    <w:rsid w:val="00235942"/>
    <w:rsid w:val="00235CC4"/>
    <w:rsid w:val="002415E0"/>
    <w:rsid w:val="00241C8A"/>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008"/>
    <w:rsid w:val="00280ABA"/>
    <w:rsid w:val="00284089"/>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2A13"/>
    <w:rsid w:val="002E5A9A"/>
    <w:rsid w:val="002E64F6"/>
    <w:rsid w:val="002E6F96"/>
    <w:rsid w:val="002E752C"/>
    <w:rsid w:val="002F03DF"/>
    <w:rsid w:val="002F1408"/>
    <w:rsid w:val="002F72AB"/>
    <w:rsid w:val="0030199C"/>
    <w:rsid w:val="0030202C"/>
    <w:rsid w:val="00303406"/>
    <w:rsid w:val="003067CE"/>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5F5B"/>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AF3"/>
    <w:rsid w:val="00433CDF"/>
    <w:rsid w:val="00434DA2"/>
    <w:rsid w:val="00436A8D"/>
    <w:rsid w:val="00437EDC"/>
    <w:rsid w:val="00443FB5"/>
    <w:rsid w:val="0044451D"/>
    <w:rsid w:val="004469AF"/>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2239"/>
    <w:rsid w:val="0051713F"/>
    <w:rsid w:val="00525B43"/>
    <w:rsid w:val="0052763B"/>
    <w:rsid w:val="00533319"/>
    <w:rsid w:val="00533582"/>
    <w:rsid w:val="00537C30"/>
    <w:rsid w:val="005438AD"/>
    <w:rsid w:val="00543932"/>
    <w:rsid w:val="00550283"/>
    <w:rsid w:val="005551BB"/>
    <w:rsid w:val="0055753C"/>
    <w:rsid w:val="00562CE2"/>
    <w:rsid w:val="005643D7"/>
    <w:rsid w:val="0056478F"/>
    <w:rsid w:val="005648CA"/>
    <w:rsid w:val="0057101C"/>
    <w:rsid w:val="00574913"/>
    <w:rsid w:val="00575DBE"/>
    <w:rsid w:val="0058000F"/>
    <w:rsid w:val="00583426"/>
    <w:rsid w:val="005852C3"/>
    <w:rsid w:val="00585658"/>
    <w:rsid w:val="0058571E"/>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713"/>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4EC4"/>
    <w:rsid w:val="0072121D"/>
    <w:rsid w:val="007217B1"/>
    <w:rsid w:val="007271F1"/>
    <w:rsid w:val="00731549"/>
    <w:rsid w:val="007340DE"/>
    <w:rsid w:val="007344D6"/>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416C"/>
    <w:rsid w:val="0083567F"/>
    <w:rsid w:val="00840D46"/>
    <w:rsid w:val="00851896"/>
    <w:rsid w:val="00856940"/>
    <w:rsid w:val="00857232"/>
    <w:rsid w:val="0086178E"/>
    <w:rsid w:val="008657EA"/>
    <w:rsid w:val="00866E9A"/>
    <w:rsid w:val="0086709B"/>
    <w:rsid w:val="00870AA2"/>
    <w:rsid w:val="008714EF"/>
    <w:rsid w:val="008729B7"/>
    <w:rsid w:val="008739EF"/>
    <w:rsid w:val="00883D79"/>
    <w:rsid w:val="00884560"/>
    <w:rsid w:val="008855EA"/>
    <w:rsid w:val="008868C5"/>
    <w:rsid w:val="00887AD5"/>
    <w:rsid w:val="00890538"/>
    <w:rsid w:val="00890CD2"/>
    <w:rsid w:val="00892CA5"/>
    <w:rsid w:val="008932E1"/>
    <w:rsid w:val="00894E1C"/>
    <w:rsid w:val="00896BB3"/>
    <w:rsid w:val="008A0D92"/>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1922"/>
    <w:rsid w:val="00962AFE"/>
    <w:rsid w:val="009644CA"/>
    <w:rsid w:val="0096744A"/>
    <w:rsid w:val="00975592"/>
    <w:rsid w:val="00983DDC"/>
    <w:rsid w:val="00985111"/>
    <w:rsid w:val="00985130"/>
    <w:rsid w:val="00986EEC"/>
    <w:rsid w:val="00987700"/>
    <w:rsid w:val="00987E61"/>
    <w:rsid w:val="009900EB"/>
    <w:rsid w:val="00990BCD"/>
    <w:rsid w:val="009A0AAA"/>
    <w:rsid w:val="009A1DFB"/>
    <w:rsid w:val="009A4D9F"/>
    <w:rsid w:val="009A58B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0C7B"/>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63CA"/>
    <w:rsid w:val="00B32542"/>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CC1"/>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6A98"/>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7B2"/>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6BE"/>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58CB"/>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07B0"/>
    <w:rsid w:val="00F62DD3"/>
    <w:rsid w:val="00F63E6B"/>
    <w:rsid w:val="00F64E28"/>
    <w:rsid w:val="00F666EC"/>
    <w:rsid w:val="00F70A68"/>
    <w:rsid w:val="00F70F81"/>
    <w:rsid w:val="00F716DB"/>
    <w:rsid w:val="00F73097"/>
    <w:rsid w:val="00F7330E"/>
    <w:rsid w:val="00F735C1"/>
    <w:rsid w:val="00F77D1D"/>
    <w:rsid w:val="00F80C94"/>
    <w:rsid w:val="00F85D5F"/>
    <w:rsid w:val="00F876CD"/>
    <w:rsid w:val="00F87CCB"/>
    <w:rsid w:val="00F92178"/>
    <w:rsid w:val="00F94F60"/>
    <w:rsid w:val="00F9569D"/>
    <w:rsid w:val="00FA67F6"/>
    <w:rsid w:val="00FA77B1"/>
    <w:rsid w:val="00FB2039"/>
    <w:rsid w:val="00FB2082"/>
    <w:rsid w:val="00FB371B"/>
    <w:rsid w:val="00FB50A0"/>
    <w:rsid w:val="00FC1BE0"/>
    <w:rsid w:val="00FC6123"/>
    <w:rsid w:val="00FD01E7"/>
    <w:rsid w:val="00FD0E3A"/>
    <w:rsid w:val="00FD2187"/>
    <w:rsid w:val="00FD541B"/>
    <w:rsid w:val="00FE1961"/>
    <w:rsid w:val="00FE21B6"/>
    <w:rsid w:val="00FE5BA7"/>
    <w:rsid w:val="00FE617C"/>
    <w:rsid w:val="00FE7176"/>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affffff6">
    <w:basedOn w:val="a"/>
    <w:next w:val="afc"/>
    <w:uiPriority w:val="99"/>
    <w:qFormat/>
    <w:rsid w:val="0083416C"/>
    <w:pPr>
      <w:widowControl w:val="0"/>
    </w:pPr>
    <w:rPr>
      <w:rFonts w:ascii="Times New Roman" w:eastAsia="Times New Roman" w:hAnsi="Times New Roman" w:cs="Times New Roman"/>
      <w:sz w:val="24"/>
      <w:szCs w:val="24"/>
      <w:lang w:val="en-US" w:eastAsia="nl-NL"/>
    </w:rPr>
  </w:style>
  <w:style w:type="character" w:customStyle="1" w:styleId="2e">
    <w:name w:val="Основной текст (2) + Курсив"/>
    <w:rsid w:val="008657E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21">
    <w:name w:val="Гиперссылка2"/>
    <w:basedOn w:val="a"/>
    <w:link w:val="af0"/>
    <w:rsid w:val="000052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525166" TargetMode="External"/><Relationship Id="rId13" Type="http://schemas.openxmlformats.org/officeDocument/2006/relationships/hyperlink" Target="https://e.lanbook.com/book/516778" TargetMode="External"/><Relationship Id="rId18" Type="http://schemas.openxmlformats.org/officeDocument/2006/relationships/hyperlink" Target="https://urait.ru/bcode/586618" TargetMode="External"/><Relationship Id="rId26" Type="http://schemas.openxmlformats.org/officeDocument/2006/relationships/hyperlink" Target="https://e.lanbook.com/book/503547" TargetMode="External"/><Relationship Id="rId3" Type="http://schemas.openxmlformats.org/officeDocument/2006/relationships/styles" Target="styles.xml"/><Relationship Id="rId21" Type="http://schemas.openxmlformats.org/officeDocument/2006/relationships/hyperlink" Target="https://e.lanbook.com/book/454451" TargetMode="External"/><Relationship Id="rId7" Type="http://schemas.openxmlformats.org/officeDocument/2006/relationships/endnotes" Target="endnotes.xml"/><Relationship Id="rId12" Type="http://schemas.openxmlformats.org/officeDocument/2006/relationships/hyperlink" Target="https://e.lanbook.com/book/453212" TargetMode="External"/><Relationship Id="rId17" Type="http://schemas.openxmlformats.org/officeDocument/2006/relationships/hyperlink" Target="https://urait.ru/bcode/586614" TargetMode="External"/><Relationship Id="rId25" Type="http://schemas.openxmlformats.org/officeDocument/2006/relationships/hyperlink" Target="https://e.lanbook.com/book/322562" TargetMode="External"/><Relationship Id="rId2" Type="http://schemas.openxmlformats.org/officeDocument/2006/relationships/numbering" Target="numbering.xml"/><Relationship Id="rId16" Type="http://schemas.openxmlformats.org/officeDocument/2006/relationships/hyperlink" Target="https://urait.ru/bcode/587700" TargetMode="External"/><Relationship Id="rId20" Type="http://schemas.openxmlformats.org/officeDocument/2006/relationships/hyperlink" Target="https://e.lanbook.com/book/40559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453191" TargetMode="External"/><Relationship Id="rId24" Type="http://schemas.openxmlformats.org/officeDocument/2006/relationships/hyperlink" Target="https://e.lanbook.com/book/509970" TargetMode="External"/><Relationship Id="rId5" Type="http://schemas.openxmlformats.org/officeDocument/2006/relationships/webSettings" Target="webSettings.xml"/><Relationship Id="rId15" Type="http://schemas.openxmlformats.org/officeDocument/2006/relationships/hyperlink" Target="https://urait.ru/bcode/587280" TargetMode="External"/><Relationship Id="rId23" Type="http://schemas.openxmlformats.org/officeDocument/2006/relationships/hyperlink" Target="https://e.lanbook.com/book/445295" TargetMode="External"/><Relationship Id="rId28" Type="http://schemas.openxmlformats.org/officeDocument/2006/relationships/hyperlink" Target="https://firpo.ru/reestr-pop-spo/prp/prp_ud_sgc/" TargetMode="External"/><Relationship Id="rId10" Type="http://schemas.openxmlformats.org/officeDocument/2006/relationships/hyperlink" Target="https://e.lanbook.com/book/454274" TargetMode="External"/><Relationship Id="rId19" Type="http://schemas.openxmlformats.org/officeDocument/2006/relationships/hyperlink" Target="https://e.lanbook.com/book/48771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anbook.com/book/515095" TargetMode="External"/><Relationship Id="rId14" Type="http://schemas.openxmlformats.org/officeDocument/2006/relationships/hyperlink" Target="https://urait.ru/bcode/583543" TargetMode="External"/><Relationship Id="rId22" Type="http://schemas.openxmlformats.org/officeDocument/2006/relationships/hyperlink" Target="https://e.lanbook.com/book/499421" TargetMode="External"/><Relationship Id="rId27" Type="http://schemas.openxmlformats.org/officeDocument/2006/relationships/hyperlink" Target="https://firpo.ru/reestr-pop-spo/prp/prp_ud_sgc/"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76</Pages>
  <Words>19233</Words>
  <Characters>109633</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33</cp:revision>
  <cp:lastPrinted>2023-04-28T08:44:00Z</cp:lastPrinted>
  <dcterms:created xsi:type="dcterms:W3CDTF">2026-04-03T09:16:00Z</dcterms:created>
  <dcterms:modified xsi:type="dcterms:W3CDTF">2026-08-14T11:15:00Z</dcterms:modified>
</cp:coreProperties>
</file>