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F34F2C" w:rsidRDefault="008F225F" w:rsidP="008F225F">
      <w:pPr>
        <w:keepNext/>
        <w:ind w:firstLine="709"/>
        <w:jc w:val="right"/>
        <w:rPr>
          <w:rFonts w:ascii="Times New Roman" w:eastAsia="Times New Roman" w:hAnsi="Times New Roman" w:cs="Times New Roman"/>
          <w:b/>
          <w:sz w:val="24"/>
          <w:szCs w:val="24"/>
        </w:rPr>
      </w:pPr>
      <w:bookmarkStart w:id="0" w:name="_Toc84499257"/>
      <w:r w:rsidRPr="00F34F2C">
        <w:rPr>
          <w:rFonts w:ascii="Times New Roman" w:eastAsia="Times New Roman" w:hAnsi="Times New Roman" w:cs="Times New Roman"/>
          <w:b/>
          <w:sz w:val="24"/>
          <w:szCs w:val="24"/>
        </w:rPr>
        <w:t xml:space="preserve">ПРИЛОЖЕНИЕ </w:t>
      </w:r>
      <w:r w:rsidR="002D0503" w:rsidRPr="00F34F2C">
        <w:rPr>
          <w:rFonts w:ascii="Times New Roman" w:eastAsia="Times New Roman" w:hAnsi="Times New Roman" w:cs="Times New Roman"/>
          <w:b/>
          <w:sz w:val="24"/>
          <w:szCs w:val="24"/>
        </w:rPr>
        <w:t>1</w:t>
      </w:r>
    </w:p>
    <w:p w14:paraId="43FA2AF0" w14:textId="065104B9" w:rsidR="008F578C" w:rsidRDefault="008F225F" w:rsidP="00945A3A">
      <w:pPr>
        <w:keepNext/>
        <w:jc w:val="right"/>
        <w:outlineLvl w:val="0"/>
        <w:rPr>
          <w:rFonts w:ascii="Times New Roman" w:eastAsia="Times New Roman" w:hAnsi="Times New Roman" w:cs="Times New Roman"/>
          <w:b/>
          <w:bCs/>
          <w:kern w:val="32"/>
          <w:sz w:val="24"/>
          <w:szCs w:val="24"/>
          <w:lang w:eastAsia="x-none"/>
        </w:rPr>
      </w:pPr>
      <w:bookmarkStart w:id="1" w:name="_Toc150695619"/>
      <w:r w:rsidRPr="00F34F2C">
        <w:rPr>
          <w:rFonts w:ascii="Times New Roman" w:eastAsia="Times New Roman" w:hAnsi="Times New Roman" w:cs="Times New Roman"/>
          <w:b/>
          <w:bCs/>
          <w:kern w:val="32"/>
          <w:sz w:val="24"/>
          <w:szCs w:val="24"/>
          <w:lang w:eastAsia="x-none"/>
        </w:rPr>
        <w:t xml:space="preserve">к </w:t>
      </w:r>
      <w:r w:rsidR="006041E6" w:rsidRPr="00F34F2C">
        <w:rPr>
          <w:rFonts w:ascii="Times New Roman" w:eastAsia="Times New Roman" w:hAnsi="Times New Roman" w:cs="Times New Roman"/>
          <w:b/>
          <w:bCs/>
          <w:kern w:val="32"/>
          <w:sz w:val="24"/>
          <w:szCs w:val="24"/>
          <w:lang w:eastAsia="x-none"/>
        </w:rPr>
        <w:t>ПОП</w:t>
      </w:r>
      <w:r w:rsidRPr="00F34F2C">
        <w:rPr>
          <w:rFonts w:ascii="Times New Roman" w:eastAsia="Times New Roman" w:hAnsi="Times New Roman" w:cs="Times New Roman"/>
          <w:b/>
          <w:bCs/>
          <w:kern w:val="32"/>
          <w:sz w:val="24"/>
          <w:szCs w:val="24"/>
          <w:lang w:eastAsia="x-none"/>
        </w:rPr>
        <w:t xml:space="preserve"> по профессии </w:t>
      </w:r>
      <w:r w:rsidR="008018C7" w:rsidRPr="00F34F2C">
        <w:rPr>
          <w:rFonts w:ascii="Times New Roman" w:eastAsia="Times New Roman" w:hAnsi="Times New Roman" w:cs="Times New Roman"/>
          <w:b/>
          <w:bCs/>
          <w:kern w:val="32"/>
          <w:sz w:val="24"/>
          <w:szCs w:val="24"/>
          <w:lang w:eastAsia="x-none"/>
        </w:rPr>
        <w:br/>
      </w:r>
      <w:bookmarkEnd w:id="1"/>
      <w:r w:rsidR="00945A3A" w:rsidRPr="00945A3A">
        <w:rPr>
          <w:rFonts w:ascii="Times New Roman" w:eastAsia="Times New Roman" w:hAnsi="Times New Roman" w:cs="Times New Roman"/>
          <w:b/>
          <w:bCs/>
          <w:kern w:val="32"/>
          <w:sz w:val="24"/>
          <w:szCs w:val="24"/>
          <w:lang w:eastAsia="x-none"/>
        </w:rPr>
        <w:t>21.01.04 Машинист на буровых установках</w:t>
      </w:r>
    </w:p>
    <w:p w14:paraId="6D2EF3A3" w14:textId="77777777" w:rsidR="000064B4" w:rsidRPr="004D41E5" w:rsidRDefault="000064B4" w:rsidP="00945A3A">
      <w:pPr>
        <w:keepNext/>
        <w:jc w:val="right"/>
        <w:outlineLvl w:val="0"/>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8FDCBCF" w14:textId="54C8A48A" w:rsidR="007D6582" w:rsidRDefault="00896BB3" w:rsidP="007D6582">
      <w:pPr>
        <w:pStyle w:val="14"/>
        <w:tabs>
          <w:tab w:val="clear" w:pos="9639"/>
          <w:tab w:val="right" w:leader="dot" w:pos="9781"/>
        </w:tabs>
        <w:ind w:right="140"/>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33283537" w:history="1">
        <w:r w:rsidR="007D6582" w:rsidRPr="00335DB6">
          <w:rPr>
            <w:rStyle w:val="af0"/>
          </w:rPr>
          <w:t>«ПМ.01 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r w:rsidR="007D6582">
          <w:rPr>
            <w:webHidden/>
          </w:rPr>
          <w:tab/>
        </w:r>
        <w:r w:rsidR="007D6582">
          <w:rPr>
            <w:webHidden/>
          </w:rPr>
          <w:fldChar w:fldCharType="begin"/>
        </w:r>
        <w:r w:rsidR="007D6582">
          <w:rPr>
            <w:webHidden/>
          </w:rPr>
          <w:instrText xml:space="preserve"> PAGEREF _Toc233283537 \h </w:instrText>
        </w:r>
        <w:r w:rsidR="007D6582">
          <w:rPr>
            <w:webHidden/>
          </w:rPr>
        </w:r>
        <w:r w:rsidR="007D6582">
          <w:rPr>
            <w:webHidden/>
          </w:rPr>
          <w:fldChar w:fldCharType="separate"/>
        </w:r>
        <w:r w:rsidR="007D6582">
          <w:rPr>
            <w:webHidden/>
          </w:rPr>
          <w:t>2</w:t>
        </w:r>
        <w:r w:rsidR="007D6582">
          <w:rPr>
            <w:webHidden/>
          </w:rPr>
          <w:fldChar w:fldCharType="end"/>
        </w:r>
      </w:hyperlink>
    </w:p>
    <w:p w14:paraId="6B80BE08" w14:textId="48E85C33" w:rsidR="007D6582" w:rsidRDefault="00837EF3" w:rsidP="007D6582">
      <w:pPr>
        <w:pStyle w:val="14"/>
        <w:tabs>
          <w:tab w:val="clear" w:pos="9639"/>
          <w:tab w:val="right" w:leader="dot" w:pos="9781"/>
        </w:tabs>
        <w:ind w:right="140"/>
        <w:rPr>
          <w:rFonts w:asciiTheme="minorHAnsi" w:eastAsiaTheme="minorEastAsia" w:hAnsiTheme="minorHAnsi" w:cstheme="minorBidi"/>
          <w:b w:val="0"/>
          <w:bCs w:val="0"/>
          <w:lang w:eastAsia="ru-RU"/>
        </w:rPr>
      </w:pPr>
      <w:hyperlink w:anchor="_Toc233283538" w:history="1">
        <w:r w:rsidR="007D6582" w:rsidRPr="00335DB6">
          <w:rPr>
            <w:rStyle w:val="af0"/>
          </w:rPr>
          <w:t>«ПМ.02 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r w:rsidR="007D6582">
          <w:rPr>
            <w:webHidden/>
          </w:rPr>
          <w:tab/>
        </w:r>
        <w:r w:rsidR="007D6582">
          <w:rPr>
            <w:webHidden/>
          </w:rPr>
          <w:fldChar w:fldCharType="begin"/>
        </w:r>
        <w:r w:rsidR="007D6582">
          <w:rPr>
            <w:webHidden/>
          </w:rPr>
          <w:instrText xml:space="preserve"> PAGEREF _Toc233283538 \h </w:instrText>
        </w:r>
        <w:r w:rsidR="007D6582">
          <w:rPr>
            <w:webHidden/>
          </w:rPr>
        </w:r>
        <w:r w:rsidR="007D6582">
          <w:rPr>
            <w:webHidden/>
          </w:rPr>
          <w:fldChar w:fldCharType="separate"/>
        </w:r>
        <w:r w:rsidR="007D6582">
          <w:rPr>
            <w:webHidden/>
          </w:rPr>
          <w:t>17</w:t>
        </w:r>
        <w:r w:rsidR="007D6582">
          <w:rPr>
            <w:webHidden/>
          </w:rPr>
          <w:fldChar w:fldCharType="end"/>
        </w:r>
      </w:hyperlink>
    </w:p>
    <w:p w14:paraId="45072015" w14:textId="1B57F4D5" w:rsidR="007D6582" w:rsidRDefault="00837EF3" w:rsidP="007D6582">
      <w:pPr>
        <w:pStyle w:val="14"/>
        <w:tabs>
          <w:tab w:val="clear" w:pos="9639"/>
          <w:tab w:val="right" w:leader="dot" w:pos="9781"/>
        </w:tabs>
        <w:ind w:right="140"/>
        <w:rPr>
          <w:rFonts w:asciiTheme="minorHAnsi" w:eastAsiaTheme="minorEastAsia" w:hAnsiTheme="minorHAnsi" w:cstheme="minorBidi"/>
          <w:b w:val="0"/>
          <w:bCs w:val="0"/>
          <w:lang w:eastAsia="ru-RU"/>
        </w:rPr>
      </w:pPr>
      <w:hyperlink w:anchor="_Toc233283539" w:history="1">
        <w:r w:rsidR="007D6582" w:rsidRPr="00335DB6">
          <w:rPr>
            <w:rStyle w:val="af0"/>
          </w:rPr>
          <w:t>«ПМ.03 ПОДДЕРЖАНИЕ РАБОТЫ ПОДЪЕМНОГО АГРЕГАТА В ПРОЦЕССЕ КАПИТАЛЬНОГО, ТЕКУЩЕГО РЕМОНТА, РЕКОНСТРУКЦИИ И ОСВОЕНИЯ НЕФТЯНЫХ И ГАЗОВЫХ СКВАЖИН»</w:t>
        </w:r>
        <w:r w:rsidR="007D6582">
          <w:rPr>
            <w:webHidden/>
          </w:rPr>
          <w:tab/>
        </w:r>
        <w:r w:rsidR="007D6582">
          <w:rPr>
            <w:webHidden/>
          </w:rPr>
          <w:fldChar w:fldCharType="begin"/>
        </w:r>
        <w:r w:rsidR="007D6582">
          <w:rPr>
            <w:webHidden/>
          </w:rPr>
          <w:instrText xml:space="preserve"> PAGEREF _Toc233283539 \h </w:instrText>
        </w:r>
        <w:r w:rsidR="007D6582">
          <w:rPr>
            <w:webHidden/>
          </w:rPr>
        </w:r>
        <w:r w:rsidR="007D6582">
          <w:rPr>
            <w:webHidden/>
          </w:rPr>
          <w:fldChar w:fldCharType="separate"/>
        </w:r>
        <w:r w:rsidR="007D6582">
          <w:rPr>
            <w:webHidden/>
          </w:rPr>
          <w:t>31</w:t>
        </w:r>
        <w:r w:rsidR="007D6582">
          <w:rPr>
            <w:webHidden/>
          </w:rPr>
          <w:fldChar w:fldCharType="end"/>
        </w:r>
      </w:hyperlink>
    </w:p>
    <w:p w14:paraId="3D66A41D" w14:textId="10415E37" w:rsidR="007D6582" w:rsidRPr="007D6582" w:rsidRDefault="00837EF3" w:rsidP="007D6582">
      <w:pPr>
        <w:pStyle w:val="14"/>
        <w:tabs>
          <w:tab w:val="clear" w:pos="9639"/>
          <w:tab w:val="right" w:leader="dot" w:pos="9781"/>
        </w:tabs>
        <w:ind w:right="140"/>
      </w:pPr>
      <w:hyperlink w:anchor="_Toc233283540" w:history="1">
        <w:r w:rsidR="007D6582" w:rsidRPr="007D6582">
          <w:t>«ПМ.04 ВЫПОЛНЕНИЕ РАБОТ ПО ПРОФЕССИИ»</w:t>
        </w:r>
        <w:r w:rsidR="007D6582">
          <w:rPr>
            <w:webHidden/>
          </w:rPr>
          <w:tab/>
        </w:r>
        <w:r w:rsidR="007D6582" w:rsidRPr="007D6582">
          <w:rPr>
            <w:webHidden/>
          </w:rPr>
          <w:fldChar w:fldCharType="begin"/>
        </w:r>
        <w:r w:rsidR="007D6582" w:rsidRPr="007D6582">
          <w:rPr>
            <w:webHidden/>
          </w:rPr>
          <w:instrText xml:space="preserve"> PAGEREF _Toc233283540 \h </w:instrText>
        </w:r>
        <w:r w:rsidR="007D6582" w:rsidRPr="007D6582">
          <w:rPr>
            <w:webHidden/>
          </w:rPr>
        </w:r>
        <w:r w:rsidR="007D6582" w:rsidRPr="007D6582">
          <w:rPr>
            <w:webHidden/>
          </w:rPr>
          <w:fldChar w:fldCharType="separate"/>
        </w:r>
        <w:r w:rsidR="007D6582" w:rsidRPr="007D6582">
          <w:rPr>
            <w:webHidden/>
          </w:rPr>
          <w:t>44</w:t>
        </w:r>
        <w:r w:rsidR="007D6582" w:rsidRPr="007D6582">
          <w:rPr>
            <w:webHidden/>
          </w:rPr>
          <w:fldChar w:fldCharType="end"/>
        </w:r>
      </w:hyperlink>
    </w:p>
    <w:p w14:paraId="15516DDC" w14:textId="25B2C840" w:rsidR="00CD2973" w:rsidRDefault="00896BB3" w:rsidP="007D6582">
      <w:pPr>
        <w:tabs>
          <w:tab w:val="right" w:leader="dot" w:pos="9638"/>
          <w:tab w:val="right" w:leader="dot" w:pos="14459"/>
          <w:tab w:val="right" w:leader="dot" w:pos="14570"/>
        </w:tab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CA8FB7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45A3A">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2AADB7E0" w14:textId="77777777" w:rsidR="00A61535" w:rsidRDefault="00A61535">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6946A516" w14:textId="77777777" w:rsidR="00FF6292" w:rsidRDefault="00FF6292" w:rsidP="00945A3A">
      <w:pPr>
        <w:keepNext/>
        <w:jc w:val="right"/>
        <w:outlineLvl w:val="0"/>
        <w:rPr>
          <w:rFonts w:ascii="Times New Roman" w:hAnsi="Times New Roman" w:cs="Times New Roman"/>
          <w:b/>
          <w:bCs/>
          <w:sz w:val="24"/>
          <w:szCs w:val="24"/>
        </w:rPr>
      </w:pPr>
      <w:r w:rsidRPr="00AF6C02">
        <w:rPr>
          <w:rFonts w:ascii="Times New Roman" w:hAnsi="Times New Roman" w:cs="Times New Roman"/>
          <w:b/>
          <w:bCs/>
          <w:sz w:val="24"/>
          <w:szCs w:val="24"/>
        </w:rPr>
        <w:lastRenderedPageBreak/>
        <w:t>Приложение 1.1</w:t>
      </w:r>
    </w:p>
    <w:p w14:paraId="61D83196" w14:textId="0EB24D28" w:rsidR="00945A3A" w:rsidRPr="004D41E5" w:rsidRDefault="00945A3A" w:rsidP="00945A3A">
      <w:pPr>
        <w:keepNext/>
        <w:jc w:val="right"/>
        <w:outlineLvl w:val="0"/>
      </w:pPr>
      <w:r w:rsidRPr="00F34F2C">
        <w:rPr>
          <w:rFonts w:ascii="Times New Roman" w:eastAsia="Times New Roman" w:hAnsi="Times New Roman" w:cs="Times New Roman"/>
          <w:b/>
          <w:bCs/>
          <w:kern w:val="32"/>
          <w:sz w:val="24"/>
          <w:szCs w:val="24"/>
          <w:lang w:eastAsia="x-none"/>
        </w:rPr>
        <w:t xml:space="preserve">к ПОП по профессии </w:t>
      </w:r>
      <w:r w:rsidRPr="00F34F2C">
        <w:rPr>
          <w:rFonts w:ascii="Times New Roman" w:eastAsia="Times New Roman" w:hAnsi="Times New Roman" w:cs="Times New Roman"/>
          <w:b/>
          <w:bCs/>
          <w:kern w:val="32"/>
          <w:sz w:val="24"/>
          <w:szCs w:val="24"/>
          <w:lang w:eastAsia="x-none"/>
        </w:rPr>
        <w:br/>
      </w:r>
      <w:r w:rsidRPr="00945A3A">
        <w:rPr>
          <w:rFonts w:ascii="Times New Roman" w:eastAsia="Times New Roman" w:hAnsi="Times New Roman" w:cs="Times New Roman"/>
          <w:b/>
          <w:bCs/>
          <w:kern w:val="32"/>
          <w:sz w:val="24"/>
          <w:szCs w:val="24"/>
          <w:lang w:eastAsia="x-none"/>
        </w:rPr>
        <w:t>21.01.04 Машинист на буровых установках</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EDC87E0" w:rsidR="00CD2973" w:rsidRDefault="008F578C" w:rsidP="006E7FF4">
      <w:pPr>
        <w:pStyle w:val="1"/>
      </w:pPr>
      <w:bookmarkStart w:id="3" w:name="_Toc150695621"/>
      <w:bookmarkStart w:id="4" w:name="_Toc150695786"/>
      <w:bookmarkStart w:id="5" w:name="_Toc233283537"/>
      <w:r w:rsidRPr="006E7FF4">
        <w:t>«</w:t>
      </w:r>
      <w:bookmarkStart w:id="6" w:name="_Hlk226108712"/>
      <w:r w:rsidR="00F34F2C" w:rsidRPr="00F34F2C">
        <w:t xml:space="preserve">ПМ.01 </w:t>
      </w:r>
      <w:bookmarkEnd w:id="6"/>
      <w:r w:rsidR="00945A3A" w:rsidRPr="00945A3A">
        <w:t>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8BDC79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45A3A">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4013F981" w14:textId="588797C4" w:rsidR="00226C19" w:rsidRDefault="00B766E1" w:rsidP="00226C19">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226108669" w:history="1">
        <w:r w:rsidR="00226C19" w:rsidRPr="007F1BF5">
          <w:rPr>
            <w:rStyle w:val="af0"/>
          </w:rPr>
          <w:t>1. Общая характеристика примерной рабочей программы профессионального модуля</w:t>
        </w:r>
        <w:r w:rsidR="00226C19">
          <w:rPr>
            <w:rStyle w:val="af0"/>
          </w:rPr>
          <w:t xml:space="preserve"> </w:t>
        </w:r>
        <w:r w:rsidR="00226C19" w:rsidRPr="00886321">
          <w:rPr>
            <w:rStyle w:val="af0"/>
            <w:b w:val="0"/>
            <w:bCs w:val="0"/>
          </w:rPr>
          <w:t xml:space="preserve">ПМ.01 </w:t>
        </w:r>
        <w:r w:rsidR="00886321" w:rsidRPr="00886321">
          <w:rPr>
            <w:rStyle w:val="af0"/>
            <w:b w:val="0"/>
            <w:bCs w:val="0"/>
          </w:rPr>
          <w:t>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r w:rsidR="00226C19">
          <w:rPr>
            <w:webHidden/>
          </w:rPr>
          <w:tab/>
        </w:r>
        <w:r w:rsidR="00226C19">
          <w:rPr>
            <w:webHidden/>
          </w:rPr>
          <w:fldChar w:fldCharType="begin"/>
        </w:r>
        <w:r w:rsidR="00226C19">
          <w:rPr>
            <w:webHidden/>
          </w:rPr>
          <w:instrText xml:space="preserve"> PAGEREF _Toc226108669 \h </w:instrText>
        </w:r>
        <w:r w:rsidR="00226C19">
          <w:rPr>
            <w:webHidden/>
          </w:rPr>
        </w:r>
        <w:r w:rsidR="00226C19">
          <w:rPr>
            <w:webHidden/>
          </w:rPr>
          <w:fldChar w:fldCharType="separate"/>
        </w:r>
        <w:r w:rsidR="00226C19">
          <w:rPr>
            <w:webHidden/>
          </w:rPr>
          <w:t>5</w:t>
        </w:r>
        <w:r w:rsidR="00226C19">
          <w:rPr>
            <w:webHidden/>
          </w:rPr>
          <w:fldChar w:fldCharType="end"/>
        </w:r>
      </w:hyperlink>
    </w:p>
    <w:p w14:paraId="59579D08" w14:textId="379AB7A1" w:rsidR="00226C19" w:rsidRDefault="00837EF3">
      <w:pPr>
        <w:pStyle w:val="21"/>
        <w:rPr>
          <w:rFonts w:asciiTheme="minorHAnsi" w:eastAsiaTheme="minorEastAsia" w:hAnsiTheme="minorHAnsi" w:cstheme="minorBidi"/>
          <w:i w:val="0"/>
          <w:iCs w:val="0"/>
          <w:sz w:val="22"/>
          <w:szCs w:val="22"/>
        </w:rPr>
      </w:pPr>
      <w:hyperlink w:anchor="_Toc226108670" w:history="1">
        <w:r w:rsidR="00226C19" w:rsidRPr="007F1BF5">
          <w:rPr>
            <w:rStyle w:val="af0"/>
          </w:rPr>
          <w:t>1.1. Цель и место профессионального модуля в структуре образовательной программы</w:t>
        </w:r>
        <w:r w:rsidR="00226C19">
          <w:rPr>
            <w:webHidden/>
          </w:rPr>
          <w:tab/>
        </w:r>
        <w:r w:rsidR="00226C19">
          <w:rPr>
            <w:webHidden/>
          </w:rPr>
          <w:fldChar w:fldCharType="begin"/>
        </w:r>
        <w:r w:rsidR="00226C19">
          <w:rPr>
            <w:webHidden/>
          </w:rPr>
          <w:instrText xml:space="preserve"> PAGEREF _Toc226108670 \h </w:instrText>
        </w:r>
        <w:r w:rsidR="00226C19">
          <w:rPr>
            <w:webHidden/>
          </w:rPr>
        </w:r>
        <w:r w:rsidR="00226C19">
          <w:rPr>
            <w:webHidden/>
          </w:rPr>
          <w:fldChar w:fldCharType="separate"/>
        </w:r>
        <w:r w:rsidR="00226C19">
          <w:rPr>
            <w:webHidden/>
          </w:rPr>
          <w:t>5</w:t>
        </w:r>
        <w:r w:rsidR="00226C19">
          <w:rPr>
            <w:webHidden/>
          </w:rPr>
          <w:fldChar w:fldCharType="end"/>
        </w:r>
      </w:hyperlink>
    </w:p>
    <w:p w14:paraId="11302D93" w14:textId="2BBDDAD2" w:rsidR="00226C19" w:rsidRDefault="00837EF3">
      <w:pPr>
        <w:pStyle w:val="21"/>
        <w:rPr>
          <w:rFonts w:asciiTheme="minorHAnsi" w:eastAsiaTheme="minorEastAsia" w:hAnsiTheme="minorHAnsi" w:cstheme="minorBidi"/>
          <w:i w:val="0"/>
          <w:iCs w:val="0"/>
          <w:sz w:val="22"/>
          <w:szCs w:val="22"/>
        </w:rPr>
      </w:pPr>
      <w:hyperlink w:anchor="_Toc226108671" w:history="1">
        <w:r w:rsidR="00226C19" w:rsidRPr="007F1BF5">
          <w:rPr>
            <w:rStyle w:val="af0"/>
          </w:rPr>
          <w:t>1.2. Планируемые результаты освоения профессионального модуля</w:t>
        </w:r>
        <w:r w:rsidR="00226C19">
          <w:rPr>
            <w:webHidden/>
          </w:rPr>
          <w:tab/>
        </w:r>
        <w:r w:rsidR="00226C19">
          <w:rPr>
            <w:webHidden/>
          </w:rPr>
          <w:fldChar w:fldCharType="begin"/>
        </w:r>
        <w:r w:rsidR="00226C19">
          <w:rPr>
            <w:webHidden/>
          </w:rPr>
          <w:instrText xml:space="preserve"> PAGEREF _Toc226108671 \h </w:instrText>
        </w:r>
        <w:r w:rsidR="00226C19">
          <w:rPr>
            <w:webHidden/>
          </w:rPr>
        </w:r>
        <w:r w:rsidR="00226C19">
          <w:rPr>
            <w:webHidden/>
          </w:rPr>
          <w:fldChar w:fldCharType="separate"/>
        </w:r>
        <w:r w:rsidR="00226C19">
          <w:rPr>
            <w:webHidden/>
          </w:rPr>
          <w:t>5</w:t>
        </w:r>
        <w:r w:rsidR="00226C19">
          <w:rPr>
            <w:webHidden/>
          </w:rPr>
          <w:fldChar w:fldCharType="end"/>
        </w:r>
      </w:hyperlink>
    </w:p>
    <w:p w14:paraId="005128F0" w14:textId="4AA8ED0D" w:rsidR="00226C19" w:rsidRDefault="00837EF3" w:rsidP="00226C19">
      <w:pPr>
        <w:pStyle w:val="14"/>
        <w:rPr>
          <w:rFonts w:asciiTheme="minorHAnsi" w:eastAsiaTheme="minorEastAsia" w:hAnsiTheme="minorHAnsi" w:cstheme="minorBidi"/>
          <w:lang w:eastAsia="ru-RU"/>
        </w:rPr>
      </w:pPr>
      <w:hyperlink w:anchor="_Toc226108672" w:history="1">
        <w:r w:rsidR="00226C19" w:rsidRPr="007F1BF5">
          <w:rPr>
            <w:rStyle w:val="af0"/>
          </w:rPr>
          <w:t>2. Структура и содержание профессионального модуля</w:t>
        </w:r>
        <w:r w:rsidR="00226C19">
          <w:rPr>
            <w:webHidden/>
          </w:rPr>
          <w:tab/>
        </w:r>
        <w:r w:rsidR="00226C19">
          <w:rPr>
            <w:webHidden/>
          </w:rPr>
          <w:fldChar w:fldCharType="begin"/>
        </w:r>
        <w:r w:rsidR="00226C19">
          <w:rPr>
            <w:webHidden/>
          </w:rPr>
          <w:instrText xml:space="preserve"> PAGEREF _Toc226108672 \h </w:instrText>
        </w:r>
        <w:r w:rsidR="00226C19">
          <w:rPr>
            <w:webHidden/>
          </w:rPr>
        </w:r>
        <w:r w:rsidR="00226C19">
          <w:rPr>
            <w:webHidden/>
          </w:rPr>
          <w:fldChar w:fldCharType="separate"/>
        </w:r>
        <w:r w:rsidR="00226C19">
          <w:rPr>
            <w:webHidden/>
          </w:rPr>
          <w:t>16</w:t>
        </w:r>
        <w:r w:rsidR="00226C19">
          <w:rPr>
            <w:webHidden/>
          </w:rPr>
          <w:fldChar w:fldCharType="end"/>
        </w:r>
      </w:hyperlink>
    </w:p>
    <w:p w14:paraId="449C2C12" w14:textId="755E1FA8" w:rsidR="00226C19" w:rsidRDefault="00837EF3">
      <w:pPr>
        <w:pStyle w:val="21"/>
        <w:rPr>
          <w:rFonts w:asciiTheme="minorHAnsi" w:eastAsiaTheme="minorEastAsia" w:hAnsiTheme="minorHAnsi" w:cstheme="minorBidi"/>
          <w:i w:val="0"/>
          <w:iCs w:val="0"/>
          <w:sz w:val="22"/>
          <w:szCs w:val="22"/>
        </w:rPr>
      </w:pPr>
      <w:hyperlink w:anchor="_Toc226108673" w:history="1">
        <w:r w:rsidR="00226C19" w:rsidRPr="007F1BF5">
          <w:rPr>
            <w:rStyle w:val="af0"/>
          </w:rPr>
          <w:t>2.1. Трудоемкость освоения модуля</w:t>
        </w:r>
        <w:r w:rsidR="00226C19">
          <w:rPr>
            <w:webHidden/>
          </w:rPr>
          <w:tab/>
        </w:r>
        <w:r w:rsidR="00226C19">
          <w:rPr>
            <w:webHidden/>
          </w:rPr>
          <w:fldChar w:fldCharType="begin"/>
        </w:r>
        <w:r w:rsidR="00226C19">
          <w:rPr>
            <w:webHidden/>
          </w:rPr>
          <w:instrText xml:space="preserve"> PAGEREF _Toc226108673 \h </w:instrText>
        </w:r>
        <w:r w:rsidR="00226C19">
          <w:rPr>
            <w:webHidden/>
          </w:rPr>
        </w:r>
        <w:r w:rsidR="00226C19">
          <w:rPr>
            <w:webHidden/>
          </w:rPr>
          <w:fldChar w:fldCharType="separate"/>
        </w:r>
        <w:r w:rsidR="00226C19">
          <w:rPr>
            <w:webHidden/>
          </w:rPr>
          <w:t>16</w:t>
        </w:r>
        <w:r w:rsidR="00226C19">
          <w:rPr>
            <w:webHidden/>
          </w:rPr>
          <w:fldChar w:fldCharType="end"/>
        </w:r>
      </w:hyperlink>
    </w:p>
    <w:p w14:paraId="365380D0" w14:textId="08295793" w:rsidR="00226C19" w:rsidRDefault="00837EF3">
      <w:pPr>
        <w:pStyle w:val="21"/>
        <w:rPr>
          <w:rFonts w:asciiTheme="minorHAnsi" w:eastAsiaTheme="minorEastAsia" w:hAnsiTheme="minorHAnsi" w:cstheme="minorBidi"/>
          <w:i w:val="0"/>
          <w:iCs w:val="0"/>
          <w:sz w:val="22"/>
          <w:szCs w:val="22"/>
        </w:rPr>
      </w:pPr>
      <w:hyperlink w:anchor="_Toc226108674" w:history="1">
        <w:r w:rsidR="00226C19" w:rsidRPr="007F1BF5">
          <w:rPr>
            <w:rStyle w:val="af0"/>
          </w:rPr>
          <w:t>2.2. Структура профессионального модуля</w:t>
        </w:r>
        <w:r w:rsidR="00226C19">
          <w:rPr>
            <w:webHidden/>
          </w:rPr>
          <w:tab/>
        </w:r>
        <w:r w:rsidR="00226C19">
          <w:rPr>
            <w:webHidden/>
          </w:rPr>
          <w:fldChar w:fldCharType="begin"/>
        </w:r>
        <w:r w:rsidR="00226C19">
          <w:rPr>
            <w:webHidden/>
          </w:rPr>
          <w:instrText xml:space="preserve"> PAGEREF _Toc226108674 \h </w:instrText>
        </w:r>
        <w:r w:rsidR="00226C19">
          <w:rPr>
            <w:webHidden/>
          </w:rPr>
        </w:r>
        <w:r w:rsidR="00226C19">
          <w:rPr>
            <w:webHidden/>
          </w:rPr>
          <w:fldChar w:fldCharType="separate"/>
        </w:r>
        <w:r w:rsidR="00226C19">
          <w:rPr>
            <w:webHidden/>
          </w:rPr>
          <w:t>17</w:t>
        </w:r>
        <w:r w:rsidR="00226C19">
          <w:rPr>
            <w:webHidden/>
          </w:rPr>
          <w:fldChar w:fldCharType="end"/>
        </w:r>
      </w:hyperlink>
    </w:p>
    <w:p w14:paraId="3C817E5C" w14:textId="4252C710" w:rsidR="00226C19" w:rsidRDefault="00837EF3">
      <w:pPr>
        <w:pStyle w:val="21"/>
        <w:rPr>
          <w:rFonts w:asciiTheme="minorHAnsi" w:eastAsiaTheme="minorEastAsia" w:hAnsiTheme="minorHAnsi" w:cstheme="minorBidi"/>
          <w:i w:val="0"/>
          <w:iCs w:val="0"/>
          <w:sz w:val="22"/>
          <w:szCs w:val="22"/>
        </w:rPr>
      </w:pPr>
      <w:hyperlink w:anchor="_Toc226108675" w:history="1">
        <w:r w:rsidR="00226C19" w:rsidRPr="007F1BF5">
          <w:rPr>
            <w:rStyle w:val="af0"/>
          </w:rPr>
          <w:t>2.3. Примерное содержание профессионального модуля</w:t>
        </w:r>
        <w:r w:rsidR="00226C19">
          <w:rPr>
            <w:webHidden/>
          </w:rPr>
          <w:tab/>
        </w:r>
        <w:r w:rsidR="00226C19">
          <w:rPr>
            <w:webHidden/>
          </w:rPr>
          <w:fldChar w:fldCharType="begin"/>
        </w:r>
        <w:r w:rsidR="00226C19">
          <w:rPr>
            <w:webHidden/>
          </w:rPr>
          <w:instrText xml:space="preserve"> PAGEREF _Toc226108675 \h </w:instrText>
        </w:r>
        <w:r w:rsidR="00226C19">
          <w:rPr>
            <w:webHidden/>
          </w:rPr>
        </w:r>
        <w:r w:rsidR="00226C19">
          <w:rPr>
            <w:webHidden/>
          </w:rPr>
          <w:fldChar w:fldCharType="separate"/>
        </w:r>
        <w:r w:rsidR="00226C19">
          <w:rPr>
            <w:webHidden/>
          </w:rPr>
          <w:t>17</w:t>
        </w:r>
        <w:r w:rsidR="00226C19">
          <w:rPr>
            <w:webHidden/>
          </w:rPr>
          <w:fldChar w:fldCharType="end"/>
        </w:r>
      </w:hyperlink>
    </w:p>
    <w:p w14:paraId="4ED95E3F" w14:textId="08F3C27E" w:rsidR="00226C19" w:rsidRDefault="00837EF3" w:rsidP="00226C19">
      <w:pPr>
        <w:pStyle w:val="14"/>
        <w:rPr>
          <w:rFonts w:asciiTheme="minorHAnsi" w:eastAsiaTheme="minorEastAsia" w:hAnsiTheme="minorHAnsi" w:cstheme="minorBidi"/>
          <w:lang w:eastAsia="ru-RU"/>
        </w:rPr>
      </w:pPr>
      <w:hyperlink w:anchor="_Toc226108676" w:history="1">
        <w:r w:rsidR="00226C19" w:rsidRPr="007F1BF5">
          <w:rPr>
            <w:rStyle w:val="af0"/>
          </w:rPr>
          <w:t>3. Условия реализации профессионального модуля</w:t>
        </w:r>
        <w:r w:rsidR="00226C19">
          <w:rPr>
            <w:webHidden/>
          </w:rPr>
          <w:tab/>
        </w:r>
        <w:r w:rsidR="00226C19">
          <w:rPr>
            <w:webHidden/>
          </w:rPr>
          <w:fldChar w:fldCharType="begin"/>
        </w:r>
        <w:r w:rsidR="00226C19">
          <w:rPr>
            <w:webHidden/>
          </w:rPr>
          <w:instrText xml:space="preserve"> PAGEREF _Toc226108676 \h </w:instrText>
        </w:r>
        <w:r w:rsidR="00226C19">
          <w:rPr>
            <w:webHidden/>
          </w:rPr>
        </w:r>
        <w:r w:rsidR="00226C19">
          <w:rPr>
            <w:webHidden/>
          </w:rPr>
          <w:fldChar w:fldCharType="separate"/>
        </w:r>
        <w:r w:rsidR="00226C19">
          <w:rPr>
            <w:webHidden/>
          </w:rPr>
          <w:t>21</w:t>
        </w:r>
        <w:r w:rsidR="00226C19">
          <w:rPr>
            <w:webHidden/>
          </w:rPr>
          <w:fldChar w:fldCharType="end"/>
        </w:r>
      </w:hyperlink>
    </w:p>
    <w:p w14:paraId="04017407" w14:textId="0A8F1FFE" w:rsidR="00226C19" w:rsidRDefault="00837EF3">
      <w:pPr>
        <w:pStyle w:val="21"/>
        <w:rPr>
          <w:rFonts w:asciiTheme="minorHAnsi" w:eastAsiaTheme="minorEastAsia" w:hAnsiTheme="minorHAnsi" w:cstheme="minorBidi"/>
          <w:i w:val="0"/>
          <w:iCs w:val="0"/>
          <w:sz w:val="22"/>
          <w:szCs w:val="22"/>
        </w:rPr>
      </w:pPr>
      <w:hyperlink w:anchor="_Toc226108677" w:history="1">
        <w:r w:rsidR="00226C19" w:rsidRPr="007F1BF5">
          <w:rPr>
            <w:rStyle w:val="af0"/>
          </w:rPr>
          <w:t>3.1. Материально-техническое обеспечение</w:t>
        </w:r>
        <w:r w:rsidR="00226C19">
          <w:rPr>
            <w:webHidden/>
          </w:rPr>
          <w:tab/>
        </w:r>
        <w:r w:rsidR="00226C19">
          <w:rPr>
            <w:webHidden/>
          </w:rPr>
          <w:fldChar w:fldCharType="begin"/>
        </w:r>
        <w:r w:rsidR="00226C19">
          <w:rPr>
            <w:webHidden/>
          </w:rPr>
          <w:instrText xml:space="preserve"> PAGEREF _Toc226108677 \h </w:instrText>
        </w:r>
        <w:r w:rsidR="00226C19">
          <w:rPr>
            <w:webHidden/>
          </w:rPr>
        </w:r>
        <w:r w:rsidR="00226C19">
          <w:rPr>
            <w:webHidden/>
          </w:rPr>
          <w:fldChar w:fldCharType="separate"/>
        </w:r>
        <w:r w:rsidR="00226C19">
          <w:rPr>
            <w:webHidden/>
          </w:rPr>
          <w:t>21</w:t>
        </w:r>
        <w:r w:rsidR="00226C19">
          <w:rPr>
            <w:webHidden/>
          </w:rPr>
          <w:fldChar w:fldCharType="end"/>
        </w:r>
      </w:hyperlink>
    </w:p>
    <w:p w14:paraId="46CCDB8D" w14:textId="77BB1E27" w:rsidR="00226C19" w:rsidRDefault="00837EF3">
      <w:pPr>
        <w:pStyle w:val="21"/>
        <w:rPr>
          <w:rFonts w:asciiTheme="minorHAnsi" w:eastAsiaTheme="minorEastAsia" w:hAnsiTheme="minorHAnsi" w:cstheme="minorBidi"/>
          <w:i w:val="0"/>
          <w:iCs w:val="0"/>
          <w:sz w:val="22"/>
          <w:szCs w:val="22"/>
        </w:rPr>
      </w:pPr>
      <w:hyperlink w:anchor="_Toc226108678" w:history="1">
        <w:r w:rsidR="00226C19" w:rsidRPr="007F1BF5">
          <w:rPr>
            <w:rStyle w:val="af0"/>
          </w:rPr>
          <w:t>3.2. Учебно-методическое обеспечение</w:t>
        </w:r>
        <w:r w:rsidR="00226C19">
          <w:rPr>
            <w:webHidden/>
          </w:rPr>
          <w:tab/>
        </w:r>
        <w:r w:rsidR="00226C19">
          <w:rPr>
            <w:webHidden/>
          </w:rPr>
          <w:fldChar w:fldCharType="begin"/>
        </w:r>
        <w:r w:rsidR="00226C19">
          <w:rPr>
            <w:webHidden/>
          </w:rPr>
          <w:instrText xml:space="preserve"> PAGEREF _Toc226108678 \h </w:instrText>
        </w:r>
        <w:r w:rsidR="00226C19">
          <w:rPr>
            <w:webHidden/>
          </w:rPr>
        </w:r>
        <w:r w:rsidR="00226C19">
          <w:rPr>
            <w:webHidden/>
          </w:rPr>
          <w:fldChar w:fldCharType="separate"/>
        </w:r>
        <w:r w:rsidR="00226C19">
          <w:rPr>
            <w:webHidden/>
          </w:rPr>
          <w:t>21</w:t>
        </w:r>
        <w:r w:rsidR="00226C19">
          <w:rPr>
            <w:webHidden/>
          </w:rPr>
          <w:fldChar w:fldCharType="end"/>
        </w:r>
      </w:hyperlink>
    </w:p>
    <w:p w14:paraId="3C0F941A" w14:textId="2E70AF96" w:rsidR="00226C19" w:rsidRDefault="00837EF3" w:rsidP="00226C19">
      <w:pPr>
        <w:pStyle w:val="14"/>
        <w:rPr>
          <w:rFonts w:asciiTheme="minorHAnsi" w:eastAsiaTheme="minorEastAsia" w:hAnsiTheme="minorHAnsi" w:cstheme="minorBidi"/>
          <w:lang w:eastAsia="ru-RU"/>
        </w:rPr>
      </w:pPr>
      <w:hyperlink w:anchor="_Toc226108679" w:history="1">
        <w:r w:rsidR="00226C19" w:rsidRPr="007F1BF5">
          <w:rPr>
            <w:rStyle w:val="af0"/>
          </w:rPr>
          <w:t>4. Контроль и оценка результатов освоения  профессионального модуля</w:t>
        </w:r>
        <w:r w:rsidR="00226C19">
          <w:rPr>
            <w:webHidden/>
          </w:rPr>
          <w:tab/>
        </w:r>
        <w:r w:rsidR="00226C19">
          <w:rPr>
            <w:webHidden/>
          </w:rPr>
          <w:fldChar w:fldCharType="begin"/>
        </w:r>
        <w:r w:rsidR="00226C19">
          <w:rPr>
            <w:webHidden/>
          </w:rPr>
          <w:instrText xml:space="preserve"> PAGEREF _Toc226108679 \h </w:instrText>
        </w:r>
        <w:r w:rsidR="00226C19">
          <w:rPr>
            <w:webHidden/>
          </w:rPr>
        </w:r>
        <w:r w:rsidR="00226C19">
          <w:rPr>
            <w:webHidden/>
          </w:rPr>
          <w:fldChar w:fldCharType="separate"/>
        </w:r>
        <w:r w:rsidR="00226C19">
          <w:rPr>
            <w:webHidden/>
          </w:rPr>
          <w:t>22</w:t>
        </w:r>
        <w:r w:rsidR="00226C19">
          <w:rPr>
            <w:webHidden/>
          </w:rPr>
          <w:fldChar w:fldCharType="end"/>
        </w:r>
      </w:hyperlink>
    </w:p>
    <w:p w14:paraId="6DFBEBFA" w14:textId="561B927C"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F02E8D">
          <w:headerReference w:type="even" r:id="rId8"/>
          <w:headerReference w:type="default" r:id="rId9"/>
          <w:pgSz w:w="11906" w:h="16838"/>
          <w:pgMar w:top="1134" w:right="707" w:bottom="1134" w:left="1276"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226108669"/>
      <w:bookmarkStart w:id="11" w:name="_Toc226108756"/>
      <w:bookmarkStart w:id="12" w:name="_Toc226108806"/>
      <w:r w:rsidRPr="007863C1">
        <w:lastRenderedPageBreak/>
        <w:t xml:space="preserve">1. Общая </w:t>
      </w:r>
      <w:r w:rsidRPr="00C13371">
        <w:t>характеристика</w:t>
      </w:r>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10"/>
      <w:bookmarkEnd w:id="11"/>
      <w:bookmarkEnd w:id="12"/>
    </w:p>
    <w:p w14:paraId="0C8E1B64" w14:textId="55BF2BAB" w:rsidR="00E52263" w:rsidRPr="00F92FF3" w:rsidRDefault="00E52263" w:rsidP="00E52263">
      <w:pPr>
        <w:pStyle w:val="1d"/>
        <w:jc w:val="center"/>
        <w:rPr>
          <w:rFonts w:eastAsia="Segoe UI"/>
          <w:b/>
          <w:bCs/>
          <w:lang w:val="ru-RU"/>
        </w:rPr>
      </w:pPr>
      <w:r w:rsidRPr="00F92FF3">
        <w:rPr>
          <w:rFonts w:eastAsia="Segoe UI"/>
          <w:b/>
          <w:bCs/>
          <w:lang w:val="ru-RU"/>
        </w:rPr>
        <w:t>«</w:t>
      </w:r>
      <w:r w:rsidR="00F34F2C" w:rsidRPr="00F92FF3">
        <w:rPr>
          <w:rFonts w:eastAsia="Segoe UI"/>
          <w:b/>
          <w:bCs/>
          <w:lang w:val="ru-RU"/>
        </w:rPr>
        <w:t xml:space="preserve">ПМ.01 </w:t>
      </w:r>
      <w:r w:rsidR="00886321" w:rsidRPr="00F92FF3">
        <w:rPr>
          <w:rFonts w:eastAsia="Segoe UI"/>
          <w:b/>
          <w:bCs/>
          <w:lang w:val="ru-RU"/>
        </w:rPr>
        <w:t>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r w:rsidRPr="00F92FF3">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3" w:name="_Toc150695623"/>
      <w:bookmarkStart w:id="14" w:name="_Toc226108670"/>
      <w:bookmarkStart w:id="15" w:name="_Toc226108757"/>
      <w:bookmarkStart w:id="16" w:name="_Toc226108807"/>
      <w:r w:rsidRPr="00C13371">
        <w:rPr>
          <w:rFonts w:ascii="Times New Roman" w:hAnsi="Times New Roman"/>
        </w:rPr>
        <w:t xml:space="preserve">1.1. </w:t>
      </w:r>
      <w:bookmarkEnd w:id="13"/>
      <w:r w:rsidR="00E52263" w:rsidRPr="00C13371">
        <w:rPr>
          <w:rFonts w:ascii="Times New Roman" w:hAnsi="Times New Roman"/>
        </w:rPr>
        <w:t>Цель и место профессионального модуля в структуре образовательной программы</w:t>
      </w:r>
      <w:bookmarkEnd w:id="14"/>
      <w:bookmarkEnd w:id="15"/>
      <w:bookmarkEnd w:id="16"/>
    </w:p>
    <w:p w14:paraId="1EFA392A" w14:textId="1B173A40"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F34F2C">
        <w:rPr>
          <w:rFonts w:ascii="Times New Roman" w:eastAsia="Times New Roman" w:hAnsi="Times New Roman" w:cs="Times New Roman"/>
          <w:sz w:val="24"/>
          <w:szCs w:val="24"/>
          <w:lang w:eastAsia="ru-RU"/>
        </w:rPr>
        <w:t>«</w:t>
      </w:r>
      <w:r w:rsidR="00945A3A" w:rsidRPr="00945A3A">
        <w:rPr>
          <w:rFonts w:ascii="Times New Roman" w:eastAsia="Times New Roman" w:hAnsi="Times New Roman" w:cs="Times New Roman"/>
          <w:sz w:val="24"/>
          <w:szCs w:val="24"/>
          <w:lang w:eastAsia="ru-RU"/>
        </w:rPr>
        <w:t>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0625EA5B"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34F2C">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7" w:name="_Toc226108671"/>
      <w:bookmarkStart w:id="18" w:name="_Toc226108758"/>
      <w:bookmarkStart w:id="19" w:name="_Toc22610880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7"/>
      <w:bookmarkEnd w:id="18"/>
      <w:bookmarkEnd w:id="19"/>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2976"/>
        <w:gridCol w:w="2833"/>
      </w:tblGrid>
      <w:tr w:rsidR="00E52263" w:rsidRPr="00886321" w14:paraId="79A6D897" w14:textId="77777777" w:rsidTr="00F92FF3">
        <w:tc>
          <w:tcPr>
            <w:tcW w:w="846" w:type="dxa"/>
            <w:tcBorders>
              <w:top w:val="single" w:sz="4" w:space="0" w:color="auto"/>
              <w:left w:val="single" w:sz="4" w:space="0" w:color="auto"/>
              <w:right w:val="single" w:sz="4" w:space="0" w:color="auto"/>
            </w:tcBorders>
          </w:tcPr>
          <w:p w14:paraId="2ADE0C2B" w14:textId="77777777" w:rsidR="00E52263" w:rsidRPr="00886321" w:rsidRDefault="00E52263" w:rsidP="00886321">
            <w:pPr>
              <w:ind w:left="-120" w:right="-109"/>
              <w:jc w:val="center"/>
              <w:rPr>
                <w:rStyle w:val="afb"/>
                <w:b/>
                <w:i w:val="0"/>
              </w:rPr>
            </w:pPr>
            <w:r w:rsidRPr="00886321">
              <w:rPr>
                <w:rStyle w:val="afb"/>
                <w:b/>
                <w:i w:val="0"/>
              </w:rPr>
              <w:t>Код ОК, ПК</w:t>
            </w:r>
          </w:p>
        </w:tc>
        <w:tc>
          <w:tcPr>
            <w:tcW w:w="3402" w:type="dxa"/>
            <w:tcBorders>
              <w:top w:val="single" w:sz="4" w:space="0" w:color="auto"/>
              <w:left w:val="single" w:sz="4" w:space="0" w:color="auto"/>
              <w:right w:val="single" w:sz="4" w:space="0" w:color="auto"/>
            </w:tcBorders>
          </w:tcPr>
          <w:p w14:paraId="2385A464" w14:textId="77777777" w:rsidR="00E52263" w:rsidRPr="00886321" w:rsidRDefault="00E52263" w:rsidP="00886321">
            <w:pPr>
              <w:jc w:val="center"/>
              <w:rPr>
                <w:rFonts w:ascii="Times New Roman" w:hAnsi="Times New Roman" w:cs="Times New Roman"/>
                <w:b/>
              </w:rPr>
            </w:pPr>
            <w:r w:rsidRPr="00886321">
              <w:rPr>
                <w:rFonts w:ascii="Times New Roman" w:hAnsi="Times New Roman" w:cs="Times New Roman"/>
                <w:b/>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886321" w:rsidRDefault="00E52263" w:rsidP="00886321">
            <w:pPr>
              <w:jc w:val="center"/>
              <w:rPr>
                <w:rFonts w:ascii="Times New Roman" w:hAnsi="Times New Roman" w:cs="Times New Roman"/>
                <w:b/>
              </w:rPr>
            </w:pPr>
            <w:r w:rsidRPr="00886321">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886321" w:rsidRDefault="00E52263" w:rsidP="00886321">
            <w:pPr>
              <w:jc w:val="center"/>
              <w:rPr>
                <w:rFonts w:ascii="Times New Roman" w:hAnsi="Times New Roman" w:cs="Times New Roman"/>
                <w:b/>
              </w:rPr>
            </w:pPr>
            <w:r w:rsidRPr="00886321">
              <w:rPr>
                <w:rFonts w:ascii="Times New Roman" w:hAnsi="Times New Roman" w:cs="Times New Roman"/>
                <w:b/>
              </w:rPr>
              <w:t>Владеть навыками</w:t>
            </w:r>
          </w:p>
        </w:tc>
      </w:tr>
      <w:tr w:rsidR="00D03FB2" w:rsidRPr="00886321" w14:paraId="2F76FF93" w14:textId="77777777" w:rsidTr="00F92FF3">
        <w:tc>
          <w:tcPr>
            <w:tcW w:w="846" w:type="dxa"/>
            <w:tcBorders>
              <w:top w:val="single" w:sz="4" w:space="0" w:color="auto"/>
              <w:left w:val="single" w:sz="4" w:space="0" w:color="auto"/>
              <w:right w:val="single" w:sz="4" w:space="0" w:color="auto"/>
            </w:tcBorders>
          </w:tcPr>
          <w:p w14:paraId="10D001FC" w14:textId="1A6233E6" w:rsidR="00D03FB2" w:rsidRPr="00886321" w:rsidRDefault="00D03FB2" w:rsidP="00886321">
            <w:pPr>
              <w:ind w:left="-120" w:right="-101"/>
              <w:jc w:val="center"/>
              <w:rPr>
                <w:rFonts w:ascii="Times New Roman" w:hAnsi="Times New Roman" w:cs="Times New Roman"/>
              </w:rPr>
            </w:pPr>
            <w:r w:rsidRPr="00886321">
              <w:rPr>
                <w:rFonts w:ascii="Times New Roman" w:hAnsi="Times New Roman"/>
              </w:rPr>
              <w:t>ОК 01</w:t>
            </w:r>
          </w:p>
        </w:tc>
        <w:tc>
          <w:tcPr>
            <w:tcW w:w="3402" w:type="dxa"/>
            <w:tcBorders>
              <w:top w:val="single" w:sz="4" w:space="0" w:color="auto"/>
              <w:left w:val="single" w:sz="4" w:space="0" w:color="auto"/>
              <w:right w:val="single" w:sz="4" w:space="0" w:color="auto"/>
            </w:tcBorders>
            <w:hideMark/>
          </w:tcPr>
          <w:p w14:paraId="4983867C"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55CB262D"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6D847219"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выявлять и эффективно искать информацию, необходимую для решения задачи и/или проблемы</w:t>
            </w:r>
          </w:p>
          <w:p w14:paraId="0D1A1C8D"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владеть актуальными методами работы в профессиональной и смежных сферах</w:t>
            </w:r>
          </w:p>
          <w:p w14:paraId="16E8CE08" w14:textId="7549102B" w:rsidR="00D03FB2" w:rsidRPr="00886321" w:rsidRDefault="00D03FB2" w:rsidP="00886321">
            <w:pPr>
              <w:rPr>
                <w:rFonts w:ascii="Times New Roman" w:hAnsi="Times New Roman" w:cs="Times New Roman"/>
                <w:bCs/>
              </w:rPr>
            </w:pPr>
            <w:r w:rsidRPr="00886321">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2B0DA54"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55B47732"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074D993A"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6FC0B4E"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методы работы в профессиональной и смежных сферах</w:t>
            </w:r>
          </w:p>
          <w:p w14:paraId="7C34C632" w14:textId="4E4A82E1" w:rsidR="00D03FB2" w:rsidRPr="00886321" w:rsidRDefault="00D03FB2" w:rsidP="00886321">
            <w:pPr>
              <w:rPr>
                <w:rFonts w:ascii="Times New Roman" w:hAnsi="Times New Roman" w:cs="Times New Roman"/>
                <w:bCs/>
              </w:rPr>
            </w:pPr>
            <w:r w:rsidRPr="00886321">
              <w:rPr>
                <w:rFonts w:ascii="Times New Roman"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D03FB2" w:rsidRPr="00886321" w:rsidRDefault="00D03FB2" w:rsidP="00886321">
            <w:pPr>
              <w:jc w:val="center"/>
              <w:rPr>
                <w:rFonts w:ascii="Times New Roman" w:hAnsi="Times New Roman" w:cs="Times New Roman"/>
                <w:bCs/>
              </w:rPr>
            </w:pPr>
            <w:r w:rsidRPr="00886321">
              <w:rPr>
                <w:rFonts w:ascii="Times New Roman" w:hAnsi="Times New Roman" w:cs="Times New Roman"/>
                <w:bCs/>
              </w:rPr>
              <w:t>-</w:t>
            </w:r>
          </w:p>
        </w:tc>
      </w:tr>
      <w:tr w:rsidR="00D03FB2" w:rsidRPr="00886321" w14:paraId="6846F772" w14:textId="77777777" w:rsidTr="00F92FF3">
        <w:tc>
          <w:tcPr>
            <w:tcW w:w="846" w:type="dxa"/>
            <w:tcBorders>
              <w:left w:val="single" w:sz="4" w:space="0" w:color="auto"/>
              <w:bottom w:val="single" w:sz="4" w:space="0" w:color="auto"/>
              <w:right w:val="single" w:sz="4" w:space="0" w:color="auto"/>
            </w:tcBorders>
          </w:tcPr>
          <w:p w14:paraId="033763F4" w14:textId="4355E069" w:rsidR="00D03FB2" w:rsidRPr="00886321" w:rsidRDefault="00D03FB2" w:rsidP="00886321">
            <w:pPr>
              <w:ind w:left="-120" w:right="-101"/>
              <w:jc w:val="center"/>
              <w:rPr>
                <w:rFonts w:ascii="Times New Roman" w:hAnsi="Times New Roman"/>
              </w:rPr>
            </w:pPr>
            <w:r w:rsidRPr="00886321">
              <w:rPr>
                <w:rFonts w:ascii="Times New Roman" w:hAnsi="Times New Roman"/>
              </w:rPr>
              <w:t>ОК 02</w:t>
            </w:r>
          </w:p>
        </w:tc>
        <w:tc>
          <w:tcPr>
            <w:tcW w:w="3402" w:type="dxa"/>
            <w:tcBorders>
              <w:left w:val="single" w:sz="4" w:space="0" w:color="auto"/>
              <w:bottom w:val="single" w:sz="4" w:space="0" w:color="auto"/>
              <w:right w:val="single" w:sz="4" w:space="0" w:color="auto"/>
            </w:tcBorders>
          </w:tcPr>
          <w:p w14:paraId="153666D5"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6313C534"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08815534"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оценивать практическую значимость результатов поиска</w:t>
            </w:r>
          </w:p>
          <w:p w14:paraId="64AE6249"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применять средства информационных технологий для решения профессиональных задач</w:t>
            </w:r>
          </w:p>
          <w:p w14:paraId="10FD85C8"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использовать современное программное обеспечение в профессиональной деятельности</w:t>
            </w:r>
          </w:p>
          <w:p w14:paraId="7F0227EE" w14:textId="6901F56A" w:rsidR="00D03FB2" w:rsidRPr="00886321" w:rsidRDefault="00D03FB2" w:rsidP="00886321">
            <w:pPr>
              <w:rPr>
                <w:rFonts w:ascii="Times New Roman" w:hAnsi="Times New Roman" w:cs="Times New Roman"/>
                <w:bCs/>
              </w:rPr>
            </w:pPr>
            <w:r w:rsidRPr="00886321">
              <w:rPr>
                <w:rFonts w:ascii="Times New Roman" w:hAnsi="Times New Roman" w:cs="Times New Roman"/>
                <w:bCs/>
              </w:rPr>
              <w:t>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5DCF28E"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lastRenderedPageBreak/>
              <w:t>номенклатура информационных источников, применяемых в профессиональной деятельности</w:t>
            </w:r>
          </w:p>
          <w:p w14:paraId="78521191"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lastRenderedPageBreak/>
              <w:t>приемы структурирования информации</w:t>
            </w:r>
          </w:p>
          <w:p w14:paraId="7F78DBA9"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формат оформления результатов поиска информации</w:t>
            </w:r>
          </w:p>
          <w:p w14:paraId="5A8FE97D"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 xml:space="preserve">современные средства и устройства информатизации, порядок их применения и </w:t>
            </w:r>
          </w:p>
          <w:p w14:paraId="10C2E0AF" w14:textId="5DFD4D6E" w:rsidR="00D03FB2" w:rsidRPr="00886321" w:rsidRDefault="00D03FB2" w:rsidP="00886321">
            <w:pPr>
              <w:rPr>
                <w:rFonts w:ascii="Times New Roman" w:hAnsi="Times New Roman" w:cs="Times New Roman"/>
                <w:bCs/>
              </w:rPr>
            </w:pPr>
            <w:r w:rsidRPr="00886321">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D03FB2" w:rsidRPr="00886321" w:rsidRDefault="00D03FB2" w:rsidP="00886321">
            <w:pPr>
              <w:jc w:val="center"/>
              <w:rPr>
                <w:rFonts w:ascii="Times New Roman" w:hAnsi="Times New Roman" w:cs="Times New Roman"/>
                <w:bCs/>
              </w:rPr>
            </w:pPr>
            <w:r w:rsidRPr="00886321">
              <w:rPr>
                <w:rFonts w:ascii="Times New Roman" w:hAnsi="Times New Roman" w:cs="Times New Roman"/>
                <w:bCs/>
              </w:rPr>
              <w:lastRenderedPageBreak/>
              <w:t>-</w:t>
            </w:r>
          </w:p>
        </w:tc>
      </w:tr>
      <w:tr w:rsidR="00D03FB2" w:rsidRPr="00886321" w14:paraId="206E62A7" w14:textId="77777777" w:rsidTr="00F92FF3">
        <w:tc>
          <w:tcPr>
            <w:tcW w:w="846" w:type="dxa"/>
            <w:tcBorders>
              <w:left w:val="single" w:sz="4" w:space="0" w:color="auto"/>
              <w:bottom w:val="single" w:sz="4" w:space="0" w:color="auto"/>
              <w:right w:val="single" w:sz="4" w:space="0" w:color="auto"/>
            </w:tcBorders>
          </w:tcPr>
          <w:p w14:paraId="452CEC09" w14:textId="508EE81F" w:rsidR="00D03FB2" w:rsidRPr="00886321" w:rsidRDefault="00D03FB2" w:rsidP="00886321">
            <w:pPr>
              <w:ind w:left="-120" w:right="-101"/>
              <w:jc w:val="center"/>
              <w:rPr>
                <w:rFonts w:ascii="Times New Roman" w:hAnsi="Times New Roman"/>
              </w:rPr>
            </w:pPr>
            <w:r w:rsidRPr="00886321">
              <w:rPr>
                <w:rFonts w:ascii="Times New Roman" w:hAnsi="Times New Roman"/>
              </w:rPr>
              <w:t>ОК 03</w:t>
            </w:r>
          </w:p>
        </w:tc>
        <w:tc>
          <w:tcPr>
            <w:tcW w:w="3402" w:type="dxa"/>
            <w:tcBorders>
              <w:left w:val="single" w:sz="4" w:space="0" w:color="auto"/>
              <w:bottom w:val="single" w:sz="4" w:space="0" w:color="auto"/>
              <w:right w:val="single" w:sz="4" w:space="0" w:color="auto"/>
            </w:tcBorders>
          </w:tcPr>
          <w:p w14:paraId="11E0A0E2"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определять актуальность нормативно-правовой документации в профессиональной деятельности</w:t>
            </w:r>
          </w:p>
          <w:p w14:paraId="7188B206"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применять современную научную профессиональную терминологию</w:t>
            </w:r>
          </w:p>
          <w:p w14:paraId="24228BAA"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определять и выстраивать траектории профессионального развития и самообразования</w:t>
            </w:r>
          </w:p>
          <w:p w14:paraId="5C54B96B"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выявлять достоинства и недостатки коммерческой идеи</w:t>
            </w:r>
          </w:p>
          <w:p w14:paraId="395A34B5"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4A4E0BD"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презентовать идеи открытия собственного дела в профессиональной деятельности</w:t>
            </w:r>
          </w:p>
          <w:p w14:paraId="544E9C75"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определять источники достоверной правовой информации</w:t>
            </w:r>
          </w:p>
          <w:p w14:paraId="66D520A0"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составлять различные правовые документы</w:t>
            </w:r>
          </w:p>
          <w:p w14:paraId="19517816"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находить интересные проектные идеи, грамотно их формулировать и документировать</w:t>
            </w:r>
          </w:p>
          <w:p w14:paraId="6767E19F" w14:textId="6578B54A" w:rsidR="00D03FB2" w:rsidRPr="00886321" w:rsidRDefault="00D03FB2" w:rsidP="00886321">
            <w:pPr>
              <w:rPr>
                <w:rFonts w:ascii="Times New Roman" w:hAnsi="Times New Roman" w:cs="Times New Roman"/>
                <w:bCs/>
              </w:rPr>
            </w:pPr>
            <w:r w:rsidRPr="00886321">
              <w:rPr>
                <w:rFonts w:ascii="Times New Roman" w:hAnsi="Times New Roman" w:cs="Times New Roman"/>
                <w:bCs/>
              </w:rPr>
              <w:t>оценивать жизнеспособность проектной идеи, составлять план проекта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4EDAF73"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содержание актуальной нормативно-правовой документации</w:t>
            </w:r>
          </w:p>
          <w:p w14:paraId="5D70BD38"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современная научная и профессиональная терминология</w:t>
            </w:r>
          </w:p>
          <w:p w14:paraId="491803A8"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возможные траектории профессионального развития и самообразования</w:t>
            </w:r>
          </w:p>
          <w:p w14:paraId="3951169A"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основы предпринимательской деятельности, правовой и финансовой грамотности</w:t>
            </w:r>
          </w:p>
          <w:p w14:paraId="76DCF23A"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правила разработки презентации</w:t>
            </w:r>
          </w:p>
          <w:p w14:paraId="17476E20" w14:textId="15458493" w:rsidR="00D03FB2" w:rsidRPr="00886321" w:rsidRDefault="00D03FB2" w:rsidP="00886321">
            <w:pPr>
              <w:rPr>
                <w:rFonts w:ascii="Times New Roman" w:hAnsi="Times New Roman" w:cs="Times New Roman"/>
                <w:bCs/>
              </w:rPr>
            </w:pPr>
            <w:r w:rsidRPr="00886321">
              <w:rPr>
                <w:rFonts w:ascii="Times New Roman" w:hAnsi="Times New Roman" w:cs="Times New Roman"/>
                <w:bCs/>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A58818A" w14:textId="77777777" w:rsidR="00D03FB2" w:rsidRPr="00886321" w:rsidRDefault="00D03FB2" w:rsidP="00886321">
            <w:pPr>
              <w:jc w:val="center"/>
              <w:rPr>
                <w:rFonts w:ascii="Times New Roman" w:hAnsi="Times New Roman" w:cs="Times New Roman"/>
                <w:bCs/>
              </w:rPr>
            </w:pPr>
          </w:p>
        </w:tc>
      </w:tr>
      <w:tr w:rsidR="00D03FB2" w:rsidRPr="00886321" w14:paraId="3ACECE86" w14:textId="77777777" w:rsidTr="00F92FF3">
        <w:tc>
          <w:tcPr>
            <w:tcW w:w="846" w:type="dxa"/>
            <w:tcBorders>
              <w:left w:val="single" w:sz="4" w:space="0" w:color="auto"/>
              <w:bottom w:val="single" w:sz="4" w:space="0" w:color="auto"/>
              <w:right w:val="single" w:sz="4" w:space="0" w:color="auto"/>
            </w:tcBorders>
          </w:tcPr>
          <w:p w14:paraId="0B92316E" w14:textId="156BCE26" w:rsidR="00D03FB2" w:rsidRPr="00886321" w:rsidRDefault="00D03FB2" w:rsidP="00886321">
            <w:pPr>
              <w:ind w:left="-120" w:right="-101"/>
              <w:jc w:val="center"/>
              <w:rPr>
                <w:rFonts w:ascii="Times New Roman" w:hAnsi="Times New Roman" w:cs="Times New Roman"/>
              </w:rPr>
            </w:pPr>
            <w:r w:rsidRPr="00886321">
              <w:rPr>
                <w:rFonts w:ascii="Times New Roman" w:hAnsi="Times New Roman"/>
              </w:rPr>
              <w:t>ОК 04</w:t>
            </w:r>
          </w:p>
        </w:tc>
        <w:tc>
          <w:tcPr>
            <w:tcW w:w="3402" w:type="dxa"/>
            <w:tcBorders>
              <w:left w:val="single" w:sz="4" w:space="0" w:color="auto"/>
              <w:bottom w:val="single" w:sz="4" w:space="0" w:color="auto"/>
              <w:right w:val="single" w:sz="4" w:space="0" w:color="auto"/>
            </w:tcBorders>
          </w:tcPr>
          <w:p w14:paraId="552F5A64"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организовывать работу коллектива и команды</w:t>
            </w:r>
          </w:p>
          <w:p w14:paraId="027EEFC7" w14:textId="14AB9B21" w:rsidR="00D03FB2" w:rsidRPr="00886321" w:rsidRDefault="00D03FB2" w:rsidP="00886321">
            <w:pPr>
              <w:rPr>
                <w:rFonts w:ascii="Times New Roman" w:hAnsi="Times New Roman" w:cs="Times New Roman"/>
                <w:bCs/>
              </w:rPr>
            </w:pPr>
            <w:r w:rsidRPr="00886321">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EFCF7DC"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психологические основы деятельности коллектива</w:t>
            </w:r>
          </w:p>
          <w:p w14:paraId="5AC15C37" w14:textId="79BDB093" w:rsidR="00D03FB2" w:rsidRPr="00886321" w:rsidRDefault="00D03FB2" w:rsidP="00886321">
            <w:pPr>
              <w:rPr>
                <w:rFonts w:ascii="Times New Roman" w:hAnsi="Times New Roman" w:cs="Times New Roman"/>
                <w:bCs/>
              </w:rPr>
            </w:pPr>
            <w:r w:rsidRPr="00886321">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6FB894B" w14:textId="77777777" w:rsidR="00D03FB2" w:rsidRPr="00886321" w:rsidRDefault="00D03FB2" w:rsidP="00886321">
            <w:pPr>
              <w:jc w:val="center"/>
              <w:rPr>
                <w:rFonts w:ascii="Times New Roman" w:hAnsi="Times New Roman" w:cs="Times New Roman"/>
                <w:bCs/>
              </w:rPr>
            </w:pPr>
          </w:p>
        </w:tc>
      </w:tr>
      <w:tr w:rsidR="00D03FB2" w:rsidRPr="00886321" w14:paraId="48D7495F" w14:textId="77777777" w:rsidTr="00F92FF3">
        <w:tc>
          <w:tcPr>
            <w:tcW w:w="846" w:type="dxa"/>
            <w:tcBorders>
              <w:left w:val="single" w:sz="4" w:space="0" w:color="auto"/>
              <w:bottom w:val="single" w:sz="4" w:space="0" w:color="auto"/>
              <w:right w:val="single" w:sz="4" w:space="0" w:color="auto"/>
            </w:tcBorders>
          </w:tcPr>
          <w:p w14:paraId="35248F4F" w14:textId="63D035F5" w:rsidR="00D03FB2" w:rsidRPr="00886321" w:rsidRDefault="00D03FB2" w:rsidP="00886321">
            <w:pPr>
              <w:ind w:left="-120" w:right="-101"/>
              <w:jc w:val="center"/>
              <w:rPr>
                <w:rFonts w:ascii="Times New Roman" w:hAnsi="Times New Roman" w:cs="Times New Roman"/>
              </w:rPr>
            </w:pPr>
            <w:r w:rsidRPr="00886321">
              <w:rPr>
                <w:rFonts w:ascii="Times New Roman" w:hAnsi="Times New Roman"/>
              </w:rPr>
              <w:t>ОК 05</w:t>
            </w:r>
          </w:p>
        </w:tc>
        <w:tc>
          <w:tcPr>
            <w:tcW w:w="3402" w:type="dxa"/>
            <w:tcBorders>
              <w:left w:val="single" w:sz="4" w:space="0" w:color="auto"/>
              <w:bottom w:val="single" w:sz="4" w:space="0" w:color="auto"/>
              <w:right w:val="single" w:sz="4" w:space="0" w:color="auto"/>
            </w:tcBorders>
          </w:tcPr>
          <w:p w14:paraId="5976CDE0"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 xml:space="preserve">грамотно излагать свои мысли и оформлять документы по </w:t>
            </w:r>
            <w:r w:rsidRPr="00886321">
              <w:rPr>
                <w:rFonts w:ascii="Times New Roman" w:hAnsi="Times New Roman" w:cs="Times New Roman"/>
                <w:bCs/>
              </w:rPr>
              <w:lastRenderedPageBreak/>
              <w:t>профессиональной тематике на государственном языке</w:t>
            </w:r>
          </w:p>
          <w:p w14:paraId="569A8A70" w14:textId="3DC4F6B9" w:rsidR="00D03FB2" w:rsidRPr="00886321" w:rsidRDefault="00D03FB2" w:rsidP="00886321">
            <w:pPr>
              <w:rPr>
                <w:rFonts w:ascii="Times New Roman" w:hAnsi="Times New Roman" w:cs="Times New Roman"/>
                <w:bCs/>
              </w:rPr>
            </w:pPr>
            <w:r w:rsidRPr="00886321">
              <w:rPr>
                <w:rFonts w:ascii="Times New Roman" w:hAnsi="Times New Roman" w:cs="Times New Roman"/>
                <w:bCs/>
              </w:rPr>
              <w:t>проявлять толерантность в рабочем коллективе</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B8CAB47"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lastRenderedPageBreak/>
              <w:t xml:space="preserve">правила оформления документов </w:t>
            </w:r>
          </w:p>
          <w:p w14:paraId="0E93BFC7"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lastRenderedPageBreak/>
              <w:t>правила построения устных сообщений</w:t>
            </w:r>
          </w:p>
          <w:p w14:paraId="01BDC222" w14:textId="5530E7DE" w:rsidR="00D03FB2" w:rsidRPr="00886321" w:rsidRDefault="00D03FB2" w:rsidP="00886321">
            <w:pPr>
              <w:rPr>
                <w:rFonts w:ascii="Times New Roman" w:hAnsi="Times New Roman" w:cs="Times New Roman"/>
                <w:bCs/>
              </w:rPr>
            </w:pPr>
            <w:r w:rsidRPr="00886321">
              <w:rPr>
                <w:rFonts w:ascii="Times New Roman"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7CD44DA" w14:textId="77777777" w:rsidR="00D03FB2" w:rsidRPr="00886321" w:rsidRDefault="00D03FB2" w:rsidP="00886321">
            <w:pPr>
              <w:jc w:val="center"/>
              <w:rPr>
                <w:rFonts w:ascii="Times New Roman" w:hAnsi="Times New Roman" w:cs="Times New Roman"/>
                <w:bCs/>
              </w:rPr>
            </w:pPr>
          </w:p>
        </w:tc>
      </w:tr>
      <w:tr w:rsidR="00D03FB2" w:rsidRPr="00886321" w14:paraId="068275C2" w14:textId="77777777" w:rsidTr="00F92FF3">
        <w:tc>
          <w:tcPr>
            <w:tcW w:w="846" w:type="dxa"/>
            <w:tcBorders>
              <w:left w:val="single" w:sz="4" w:space="0" w:color="auto"/>
              <w:bottom w:val="single" w:sz="4" w:space="0" w:color="auto"/>
              <w:right w:val="single" w:sz="4" w:space="0" w:color="auto"/>
            </w:tcBorders>
          </w:tcPr>
          <w:p w14:paraId="01939E3A" w14:textId="45B2F403" w:rsidR="00D03FB2" w:rsidRPr="00886321" w:rsidRDefault="00D03FB2" w:rsidP="00886321">
            <w:pPr>
              <w:ind w:left="-120" w:right="-101"/>
              <w:jc w:val="center"/>
              <w:rPr>
                <w:rFonts w:ascii="Times New Roman" w:hAnsi="Times New Roman" w:cs="Times New Roman"/>
              </w:rPr>
            </w:pPr>
            <w:r w:rsidRPr="00886321">
              <w:rPr>
                <w:rFonts w:ascii="Times New Roman" w:hAnsi="Times New Roman"/>
              </w:rPr>
              <w:t>ОК 06</w:t>
            </w:r>
          </w:p>
        </w:tc>
        <w:tc>
          <w:tcPr>
            <w:tcW w:w="3402" w:type="dxa"/>
            <w:tcBorders>
              <w:left w:val="single" w:sz="4" w:space="0" w:color="auto"/>
              <w:bottom w:val="single" w:sz="4" w:space="0" w:color="auto"/>
              <w:right w:val="single" w:sz="4" w:space="0" w:color="auto"/>
            </w:tcBorders>
          </w:tcPr>
          <w:p w14:paraId="12477ED4"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проявлять гражданско-патриотическую позицию</w:t>
            </w:r>
          </w:p>
          <w:p w14:paraId="5BD939B2"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демонстрировать осознанное поведение</w:t>
            </w:r>
          </w:p>
          <w:p w14:paraId="378741B9"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описывать значимость своей профессии</w:t>
            </w:r>
          </w:p>
          <w:p w14:paraId="1729C814" w14:textId="5AF12ACD" w:rsidR="00D03FB2" w:rsidRPr="00886321" w:rsidRDefault="00D03FB2" w:rsidP="00886321">
            <w:pPr>
              <w:rPr>
                <w:rFonts w:ascii="Times New Roman" w:hAnsi="Times New Roman" w:cs="Times New Roman"/>
                <w:bCs/>
              </w:rPr>
            </w:pPr>
            <w:r w:rsidRPr="00886321">
              <w:rPr>
                <w:rFonts w:ascii="Times New Roman" w:hAnsi="Times New Roman" w:cs="Times New Roman"/>
                <w:bCs/>
              </w:rPr>
              <w:t>применять стандарты антикоррупционного поведения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A412888"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сущность гражданско-патриотической позиции</w:t>
            </w:r>
          </w:p>
          <w:p w14:paraId="40BCB755"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традиционных общечеловеческих ценностей, в том числе с учетом гармонизации межнациональных и межрелигиозных отношений</w:t>
            </w:r>
          </w:p>
          <w:p w14:paraId="22D20E20"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значимость профессиональной деятельности по профессии</w:t>
            </w:r>
          </w:p>
          <w:p w14:paraId="38ED52CD" w14:textId="6F7497B8" w:rsidR="00D03FB2" w:rsidRPr="00886321" w:rsidRDefault="00D03FB2" w:rsidP="00886321">
            <w:pPr>
              <w:rPr>
                <w:rFonts w:ascii="Times New Roman" w:hAnsi="Times New Roman" w:cs="Times New Roman"/>
                <w:bCs/>
              </w:rPr>
            </w:pPr>
            <w:r w:rsidRPr="00886321">
              <w:rPr>
                <w:rFonts w:ascii="Times New Roman" w:hAnsi="Times New Roman" w:cs="Times New Roman"/>
                <w:bCs/>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38E55E9" w14:textId="77777777" w:rsidR="00D03FB2" w:rsidRPr="00886321" w:rsidRDefault="00D03FB2" w:rsidP="00886321">
            <w:pPr>
              <w:jc w:val="center"/>
              <w:rPr>
                <w:rFonts w:ascii="Times New Roman" w:hAnsi="Times New Roman" w:cs="Times New Roman"/>
                <w:bCs/>
              </w:rPr>
            </w:pPr>
          </w:p>
        </w:tc>
      </w:tr>
      <w:tr w:rsidR="00D03FB2" w:rsidRPr="00886321" w14:paraId="0995D743" w14:textId="77777777" w:rsidTr="00F92FF3">
        <w:tc>
          <w:tcPr>
            <w:tcW w:w="846" w:type="dxa"/>
            <w:tcBorders>
              <w:left w:val="single" w:sz="4" w:space="0" w:color="auto"/>
              <w:bottom w:val="single" w:sz="4" w:space="0" w:color="auto"/>
              <w:right w:val="single" w:sz="4" w:space="0" w:color="auto"/>
            </w:tcBorders>
          </w:tcPr>
          <w:p w14:paraId="25A9BD67" w14:textId="7D47E22A" w:rsidR="00D03FB2" w:rsidRPr="00886321" w:rsidRDefault="00D03FB2" w:rsidP="00886321">
            <w:pPr>
              <w:ind w:left="-120" w:right="-101"/>
              <w:jc w:val="center"/>
              <w:rPr>
                <w:rFonts w:ascii="Times New Roman" w:hAnsi="Times New Roman" w:cs="Times New Roman"/>
              </w:rPr>
            </w:pPr>
            <w:r w:rsidRPr="00886321">
              <w:rPr>
                <w:rFonts w:ascii="Times New Roman" w:hAnsi="Times New Roman"/>
              </w:rPr>
              <w:t>ОК 07</w:t>
            </w:r>
          </w:p>
        </w:tc>
        <w:tc>
          <w:tcPr>
            <w:tcW w:w="3402" w:type="dxa"/>
            <w:tcBorders>
              <w:left w:val="single" w:sz="4" w:space="0" w:color="auto"/>
              <w:bottom w:val="single" w:sz="4" w:space="0" w:color="auto"/>
              <w:right w:val="single" w:sz="4" w:space="0" w:color="auto"/>
            </w:tcBorders>
          </w:tcPr>
          <w:p w14:paraId="56736346"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соблюдать нормы экологической безопасности</w:t>
            </w:r>
          </w:p>
          <w:p w14:paraId="23B44F52"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определять направления ресурсосбережения в рамках профессиональной деятельности по профессии</w:t>
            </w:r>
          </w:p>
          <w:p w14:paraId="5753BCED"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организовывать профессиональную деятельность с соблюдением принципов бережливого производства</w:t>
            </w:r>
          </w:p>
          <w:p w14:paraId="4283BC85"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p w14:paraId="7BD3CEF6" w14:textId="52E40DC9" w:rsidR="00D03FB2" w:rsidRPr="00886321" w:rsidRDefault="00D03FB2" w:rsidP="00886321">
            <w:pPr>
              <w:rPr>
                <w:rFonts w:ascii="Times New Roman" w:hAnsi="Times New Roman" w:cs="Times New Roman"/>
                <w:bCs/>
              </w:rPr>
            </w:pPr>
            <w:r w:rsidRPr="00886321">
              <w:rPr>
                <w:rFonts w:ascii="Times New Roman" w:hAnsi="Times New Roman" w:cs="Times New Roman"/>
                <w:bCs/>
              </w:rPr>
              <w:t>эффективно действовать в чрезвычайных ситуациях</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CE1433D"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 xml:space="preserve">правила экологической безопасности при ведении профессиональной деятельности </w:t>
            </w:r>
          </w:p>
          <w:p w14:paraId="38DD41F8"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основные ресурсы, задействованные в профессиональной деятельности</w:t>
            </w:r>
          </w:p>
          <w:p w14:paraId="1B389386"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пути обеспечения ресурсосбережения</w:t>
            </w:r>
          </w:p>
          <w:p w14:paraId="648039A5"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принципы бережливого производства</w:t>
            </w:r>
          </w:p>
          <w:p w14:paraId="26305119"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основные направления изменения климатических условий региона</w:t>
            </w:r>
          </w:p>
          <w:p w14:paraId="07B7BC91" w14:textId="26A403FA" w:rsidR="00D03FB2" w:rsidRPr="00886321" w:rsidRDefault="00D03FB2" w:rsidP="00886321">
            <w:pPr>
              <w:rPr>
                <w:rFonts w:ascii="Times New Roman" w:hAnsi="Times New Roman" w:cs="Times New Roman"/>
                <w:bCs/>
              </w:rPr>
            </w:pPr>
            <w:r w:rsidRPr="00886321">
              <w:rPr>
                <w:rFonts w:ascii="Times New Roman" w:hAnsi="Times New Roman" w:cs="Times New Roman"/>
                <w:bCs/>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EC9AA45" w14:textId="77777777" w:rsidR="00D03FB2" w:rsidRPr="00886321" w:rsidRDefault="00D03FB2" w:rsidP="00886321">
            <w:pPr>
              <w:jc w:val="center"/>
              <w:rPr>
                <w:rFonts w:ascii="Times New Roman" w:hAnsi="Times New Roman" w:cs="Times New Roman"/>
                <w:bCs/>
              </w:rPr>
            </w:pPr>
          </w:p>
        </w:tc>
      </w:tr>
      <w:tr w:rsidR="00D03FB2" w:rsidRPr="00886321" w14:paraId="566971BB" w14:textId="77777777" w:rsidTr="00F92FF3">
        <w:tc>
          <w:tcPr>
            <w:tcW w:w="846" w:type="dxa"/>
            <w:tcBorders>
              <w:left w:val="single" w:sz="4" w:space="0" w:color="auto"/>
              <w:bottom w:val="single" w:sz="4" w:space="0" w:color="auto"/>
              <w:right w:val="single" w:sz="4" w:space="0" w:color="auto"/>
            </w:tcBorders>
          </w:tcPr>
          <w:p w14:paraId="01D9C551" w14:textId="49BC659C" w:rsidR="00D03FB2" w:rsidRPr="00886321" w:rsidRDefault="00D03FB2" w:rsidP="00886321">
            <w:pPr>
              <w:ind w:left="-120" w:right="-101"/>
              <w:jc w:val="center"/>
              <w:rPr>
                <w:rFonts w:ascii="Times New Roman" w:hAnsi="Times New Roman" w:cs="Times New Roman"/>
              </w:rPr>
            </w:pPr>
            <w:r w:rsidRPr="00886321">
              <w:rPr>
                <w:rFonts w:ascii="Times New Roman" w:hAnsi="Times New Roman"/>
              </w:rPr>
              <w:t>ОК 08</w:t>
            </w:r>
          </w:p>
        </w:tc>
        <w:tc>
          <w:tcPr>
            <w:tcW w:w="3402" w:type="dxa"/>
            <w:tcBorders>
              <w:left w:val="single" w:sz="4" w:space="0" w:color="auto"/>
              <w:bottom w:val="single" w:sz="4" w:space="0" w:color="auto"/>
              <w:right w:val="single" w:sz="4" w:space="0" w:color="auto"/>
            </w:tcBorders>
          </w:tcPr>
          <w:p w14:paraId="22DDC0AF"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3035C6FA"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применять рациональные приемы двигательных функций в профессиональной деятельности</w:t>
            </w:r>
          </w:p>
          <w:p w14:paraId="1A73558C" w14:textId="1A1F30A6" w:rsidR="00D03FB2" w:rsidRPr="00886321" w:rsidRDefault="00D03FB2" w:rsidP="00886321">
            <w:pPr>
              <w:rPr>
                <w:rFonts w:ascii="Times New Roman" w:hAnsi="Times New Roman" w:cs="Times New Roman"/>
                <w:bCs/>
              </w:rPr>
            </w:pPr>
            <w:r w:rsidRPr="00886321">
              <w:rPr>
                <w:rFonts w:ascii="Times New Roman" w:hAnsi="Times New Roman" w:cs="Times New Roman"/>
                <w:bCs/>
              </w:rPr>
              <w:t>пользоваться средствами профилактики перенапряжения, характерными для данной профессии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A10A282"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роль физической культуры в общекультурном, профессиональном и социальном развитии человека</w:t>
            </w:r>
          </w:p>
          <w:p w14:paraId="7B372CF7"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основы здорового образа жизни</w:t>
            </w:r>
          </w:p>
          <w:p w14:paraId="0EC4F479"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условия профессиональной деятельности и зоны риска физического здоровья для профессии</w:t>
            </w:r>
          </w:p>
          <w:p w14:paraId="55A59A47" w14:textId="34E3796F" w:rsidR="00D03FB2" w:rsidRPr="00886321" w:rsidRDefault="00D03FB2" w:rsidP="00886321">
            <w:pPr>
              <w:rPr>
                <w:rFonts w:ascii="Times New Roman" w:hAnsi="Times New Roman" w:cs="Times New Roman"/>
                <w:bCs/>
              </w:rPr>
            </w:pPr>
            <w:r w:rsidRPr="00886321">
              <w:rPr>
                <w:rFonts w:ascii="Times New Roman" w:hAnsi="Times New Roman" w:cs="Times New Roman"/>
                <w:bCs/>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D1C6C09" w14:textId="77777777" w:rsidR="00D03FB2" w:rsidRPr="00886321" w:rsidRDefault="00D03FB2" w:rsidP="00886321">
            <w:pPr>
              <w:jc w:val="center"/>
              <w:rPr>
                <w:rFonts w:ascii="Times New Roman" w:hAnsi="Times New Roman" w:cs="Times New Roman"/>
                <w:bCs/>
              </w:rPr>
            </w:pPr>
          </w:p>
        </w:tc>
      </w:tr>
      <w:tr w:rsidR="00D03FB2" w:rsidRPr="00886321" w14:paraId="26034DEA" w14:textId="77777777" w:rsidTr="00F92FF3">
        <w:tc>
          <w:tcPr>
            <w:tcW w:w="846" w:type="dxa"/>
            <w:tcBorders>
              <w:left w:val="single" w:sz="4" w:space="0" w:color="auto"/>
              <w:bottom w:val="single" w:sz="4" w:space="0" w:color="auto"/>
              <w:right w:val="single" w:sz="4" w:space="0" w:color="auto"/>
            </w:tcBorders>
          </w:tcPr>
          <w:p w14:paraId="7EE9E86D" w14:textId="12A3B266" w:rsidR="00D03FB2" w:rsidRPr="00886321" w:rsidRDefault="00D03FB2" w:rsidP="00886321">
            <w:pPr>
              <w:ind w:left="-120" w:right="-101"/>
              <w:jc w:val="center"/>
              <w:rPr>
                <w:rFonts w:ascii="Times New Roman" w:hAnsi="Times New Roman"/>
              </w:rPr>
            </w:pPr>
            <w:r w:rsidRPr="00886321">
              <w:rPr>
                <w:rFonts w:ascii="Times New Roman" w:hAnsi="Times New Roman"/>
              </w:rPr>
              <w:t>ОК 09</w:t>
            </w:r>
          </w:p>
        </w:tc>
        <w:tc>
          <w:tcPr>
            <w:tcW w:w="3402" w:type="dxa"/>
            <w:tcBorders>
              <w:left w:val="single" w:sz="4" w:space="0" w:color="auto"/>
              <w:bottom w:val="single" w:sz="4" w:space="0" w:color="auto"/>
              <w:right w:val="single" w:sz="4" w:space="0" w:color="auto"/>
            </w:tcBorders>
          </w:tcPr>
          <w:p w14:paraId="1B728BE2"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46D2DE1"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lastRenderedPageBreak/>
              <w:t>участвовать в диалогах на знакомые общие и профессиональные темы</w:t>
            </w:r>
          </w:p>
          <w:p w14:paraId="3B85BCDF"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строить простые высказывания о себе и о своей профессиональной деятельности</w:t>
            </w:r>
          </w:p>
          <w:p w14:paraId="14AB9054"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кратко обосновывать и объяснять свои действия (текущие и планируемые)</w:t>
            </w:r>
          </w:p>
          <w:p w14:paraId="6E8693FB" w14:textId="14CCADC7" w:rsidR="00D03FB2" w:rsidRPr="00886321" w:rsidRDefault="00D03FB2" w:rsidP="00886321">
            <w:pPr>
              <w:rPr>
                <w:rFonts w:ascii="Times New Roman" w:hAnsi="Times New Roman" w:cs="Times New Roman"/>
                <w:bCs/>
              </w:rPr>
            </w:pPr>
            <w:r w:rsidRPr="00886321">
              <w:rPr>
                <w:rFonts w:ascii="Times New Roman" w:hAnsi="Times New Roman" w:cs="Times New Roman"/>
                <w:bCs/>
              </w:rPr>
              <w:t>писать простые связные сообщения на знакомые или интересующие профессиональные темы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F71CBE5"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lastRenderedPageBreak/>
              <w:t>правила построения простых и сложных предложений на профессиональные темы</w:t>
            </w:r>
          </w:p>
          <w:p w14:paraId="7BA7F890"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основные общеупотребительные глаголы (бытовая и профессиональная лексика)</w:t>
            </w:r>
          </w:p>
          <w:p w14:paraId="75F7AD90"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lastRenderedPageBreak/>
              <w:t>лексический минимум, относящийся к описанию предметов, средств и процессов профессиональной деятельности</w:t>
            </w:r>
          </w:p>
          <w:p w14:paraId="39CA53E4" w14:textId="77777777" w:rsidR="00D03FB2" w:rsidRPr="00886321" w:rsidRDefault="00D03FB2" w:rsidP="00886321">
            <w:pPr>
              <w:rPr>
                <w:rFonts w:ascii="Times New Roman" w:hAnsi="Times New Roman" w:cs="Times New Roman"/>
                <w:bCs/>
              </w:rPr>
            </w:pPr>
            <w:r w:rsidRPr="00886321">
              <w:rPr>
                <w:rFonts w:ascii="Times New Roman" w:hAnsi="Times New Roman" w:cs="Times New Roman"/>
                <w:bCs/>
              </w:rPr>
              <w:t>особенности произношения</w:t>
            </w:r>
          </w:p>
          <w:p w14:paraId="3BE80416" w14:textId="22011EEE" w:rsidR="00D03FB2" w:rsidRPr="00886321" w:rsidRDefault="00D03FB2" w:rsidP="00886321">
            <w:pPr>
              <w:rPr>
                <w:rFonts w:ascii="Times New Roman" w:hAnsi="Times New Roman" w:cs="Times New Roman"/>
                <w:bCs/>
              </w:rPr>
            </w:pPr>
            <w:r w:rsidRPr="00886321">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EF19C3A" w14:textId="77777777" w:rsidR="00D03FB2" w:rsidRPr="00886321" w:rsidRDefault="00D03FB2" w:rsidP="00886321">
            <w:pPr>
              <w:jc w:val="center"/>
              <w:rPr>
                <w:rFonts w:ascii="Times New Roman" w:hAnsi="Times New Roman" w:cs="Times New Roman"/>
                <w:bCs/>
              </w:rPr>
            </w:pPr>
          </w:p>
        </w:tc>
      </w:tr>
      <w:tr w:rsidR="00945A3A" w:rsidRPr="00886321" w14:paraId="17D5857E" w14:textId="77777777" w:rsidTr="00F92FF3">
        <w:tc>
          <w:tcPr>
            <w:tcW w:w="846" w:type="dxa"/>
            <w:tcBorders>
              <w:top w:val="single" w:sz="4" w:space="0" w:color="auto"/>
              <w:left w:val="single" w:sz="4" w:space="0" w:color="auto"/>
              <w:right w:val="single" w:sz="4" w:space="0" w:color="auto"/>
            </w:tcBorders>
          </w:tcPr>
          <w:p w14:paraId="058FAC0E" w14:textId="69797F3A" w:rsidR="00945A3A" w:rsidRPr="00886321" w:rsidRDefault="00945A3A" w:rsidP="00886321">
            <w:pPr>
              <w:ind w:left="-120" w:right="-101"/>
              <w:jc w:val="center"/>
              <w:rPr>
                <w:rFonts w:ascii="Times New Roman" w:hAnsi="Times New Roman" w:cs="Times New Roman"/>
                <w:bCs/>
              </w:rPr>
            </w:pPr>
            <w:r w:rsidRPr="00886321">
              <w:rPr>
                <w:rFonts w:ascii="Times New Roman" w:hAnsi="Times New Roman"/>
                <w:bCs/>
              </w:rPr>
              <w:t>ПК 1.1.</w:t>
            </w:r>
          </w:p>
        </w:tc>
        <w:tc>
          <w:tcPr>
            <w:tcW w:w="3402" w:type="dxa"/>
            <w:tcBorders>
              <w:top w:val="single" w:sz="4" w:space="0" w:color="auto"/>
              <w:left w:val="single" w:sz="4" w:space="0" w:color="auto"/>
              <w:right w:val="single" w:sz="4" w:space="0" w:color="auto"/>
            </w:tcBorders>
          </w:tcPr>
          <w:p w14:paraId="73C84E2E" w14:textId="17FCC952" w:rsidR="00945A3A" w:rsidRPr="00886321" w:rsidRDefault="00945A3A" w:rsidP="00886321">
            <w:pPr>
              <w:rPr>
                <w:rFonts w:ascii="Times New Roman" w:hAnsi="Times New Roman" w:cs="Times New Roman"/>
                <w:bCs/>
              </w:rPr>
            </w:pPr>
            <w:r w:rsidRPr="00886321">
              <w:rPr>
                <w:rFonts w:ascii="Times New Roman" w:hAnsi="Times New Roman" w:cs="Times New Roman"/>
                <w:bCs/>
              </w:rPr>
              <w:t>Определять технические характеристики двигателей, интерпретировать результаты измерений и разрабатывать рекомендации по обслуживанию</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66C2448" w14:textId="3421F6DC" w:rsidR="00945A3A" w:rsidRPr="00886321" w:rsidRDefault="00945A3A" w:rsidP="00886321">
            <w:pPr>
              <w:rPr>
                <w:rFonts w:ascii="Times New Roman" w:hAnsi="Times New Roman" w:cs="Times New Roman"/>
                <w:bCs/>
              </w:rPr>
            </w:pPr>
            <w:r w:rsidRPr="00886321">
              <w:rPr>
                <w:rFonts w:ascii="Times New Roman" w:hAnsi="Times New Roman" w:cs="Times New Roman"/>
              </w:rPr>
              <w:t>Принципы работы газотурбинных двигателей, методов диагностики вибрации и температуры, а также нормативных требований к обслуживанию бурового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5DB8DBCF" w14:textId="6C6AE490" w:rsidR="00945A3A" w:rsidRPr="00886321" w:rsidRDefault="00945A3A" w:rsidP="00886321">
            <w:pPr>
              <w:rPr>
                <w:rFonts w:ascii="Times New Roman" w:hAnsi="Times New Roman" w:cs="Times New Roman"/>
                <w:bCs/>
              </w:rPr>
            </w:pPr>
            <w:r w:rsidRPr="00886321">
              <w:rPr>
                <w:rFonts w:ascii="Times New Roman" w:hAnsi="Times New Roman" w:cs="Times New Roman"/>
                <w:bCs/>
              </w:rPr>
              <w:t>Оценки состояния двигателей и турбин по внешнему виду, вибрации, температуре и смазочных маслам; сборки и анализа данных; применение диагностических приборов для выявления износа и отказа</w:t>
            </w:r>
          </w:p>
        </w:tc>
      </w:tr>
      <w:tr w:rsidR="00945A3A" w:rsidRPr="00886321" w14:paraId="6122CDC2" w14:textId="77777777" w:rsidTr="00F92FF3">
        <w:trPr>
          <w:trHeight w:val="327"/>
        </w:trPr>
        <w:tc>
          <w:tcPr>
            <w:tcW w:w="846" w:type="dxa"/>
            <w:tcBorders>
              <w:left w:val="single" w:sz="4" w:space="0" w:color="auto"/>
              <w:right w:val="single" w:sz="4" w:space="0" w:color="auto"/>
            </w:tcBorders>
          </w:tcPr>
          <w:p w14:paraId="756EFED3" w14:textId="692ACF5D" w:rsidR="00945A3A" w:rsidRPr="00886321" w:rsidRDefault="00945A3A" w:rsidP="00886321">
            <w:pPr>
              <w:ind w:left="-120" w:right="-101"/>
              <w:jc w:val="center"/>
              <w:rPr>
                <w:rFonts w:ascii="Times New Roman" w:hAnsi="Times New Roman" w:cs="Times New Roman"/>
                <w:bCs/>
              </w:rPr>
            </w:pPr>
            <w:r w:rsidRPr="00886321">
              <w:rPr>
                <w:rFonts w:ascii="Times New Roman" w:hAnsi="Times New Roman"/>
                <w:bCs/>
              </w:rPr>
              <w:t>ПК 1.2.</w:t>
            </w:r>
          </w:p>
        </w:tc>
        <w:tc>
          <w:tcPr>
            <w:tcW w:w="3402" w:type="dxa"/>
            <w:tcBorders>
              <w:left w:val="single" w:sz="4" w:space="0" w:color="auto"/>
              <w:right w:val="single" w:sz="4" w:space="0" w:color="auto"/>
            </w:tcBorders>
          </w:tcPr>
          <w:p w14:paraId="3E32CC81" w14:textId="18192165" w:rsidR="00945A3A" w:rsidRPr="00886321" w:rsidRDefault="00945A3A" w:rsidP="00886321">
            <w:pPr>
              <w:rPr>
                <w:rFonts w:ascii="Times New Roman" w:hAnsi="Times New Roman" w:cs="Times New Roman"/>
                <w:bCs/>
              </w:rPr>
            </w:pPr>
            <w:r w:rsidRPr="00886321">
              <w:rPr>
                <w:rFonts w:ascii="Times New Roman" w:hAnsi="Times New Roman" w:cs="Times New Roman"/>
              </w:rPr>
              <w:t>Поддерживать давление и температуру в заданных пределах двигателей; обеспечивать соответствия режимов требованиям бурения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DDC4169" w14:textId="5CC24872" w:rsidR="00945A3A" w:rsidRPr="00886321" w:rsidRDefault="00945A3A" w:rsidP="00886321">
            <w:pPr>
              <w:rPr>
                <w:rFonts w:ascii="Times New Roman" w:hAnsi="Times New Roman" w:cs="Times New Roman"/>
                <w:bCs/>
              </w:rPr>
            </w:pPr>
            <w:r w:rsidRPr="00886321">
              <w:rPr>
                <w:rFonts w:ascii="Times New Roman" w:hAnsi="Times New Roman" w:cs="Times New Roman"/>
              </w:rPr>
              <w:t>Принцы работы бурового оборудования, методов регулирования давления и температуры, нормативных требований к работе двигателей в условиях бурения</w:t>
            </w:r>
          </w:p>
        </w:tc>
        <w:tc>
          <w:tcPr>
            <w:tcW w:w="2833" w:type="dxa"/>
            <w:tcBorders>
              <w:top w:val="single" w:sz="4" w:space="0" w:color="auto"/>
              <w:left w:val="single" w:sz="4" w:space="0" w:color="auto"/>
              <w:bottom w:val="single" w:sz="4" w:space="0" w:color="auto"/>
              <w:right w:val="single" w:sz="4" w:space="0" w:color="auto"/>
            </w:tcBorders>
          </w:tcPr>
          <w:p w14:paraId="45C63D19" w14:textId="335474A9" w:rsidR="00945A3A" w:rsidRPr="00886321" w:rsidRDefault="00945A3A" w:rsidP="00886321">
            <w:pPr>
              <w:rPr>
                <w:rFonts w:ascii="Times New Roman" w:hAnsi="Times New Roman" w:cs="Times New Roman"/>
                <w:bCs/>
              </w:rPr>
            </w:pPr>
            <w:r w:rsidRPr="00886321">
              <w:rPr>
                <w:rFonts w:ascii="Times New Roman" w:hAnsi="Times New Roman" w:cs="Times New Roman"/>
              </w:rPr>
              <w:t>Настройки параметров работы двигателей; контроль за работоспособностью бурового оборудования и реагирование на неисправности; регулирования систем охлаждения и смазки</w:t>
            </w:r>
          </w:p>
        </w:tc>
      </w:tr>
      <w:tr w:rsidR="00945A3A" w:rsidRPr="00886321" w14:paraId="37D329FD" w14:textId="77777777" w:rsidTr="00F92FF3">
        <w:trPr>
          <w:trHeight w:val="327"/>
        </w:trPr>
        <w:tc>
          <w:tcPr>
            <w:tcW w:w="846" w:type="dxa"/>
            <w:tcBorders>
              <w:left w:val="single" w:sz="4" w:space="0" w:color="auto"/>
              <w:right w:val="single" w:sz="4" w:space="0" w:color="auto"/>
            </w:tcBorders>
          </w:tcPr>
          <w:p w14:paraId="519387A7" w14:textId="2A6224CA" w:rsidR="00945A3A" w:rsidRPr="00886321" w:rsidRDefault="00945A3A" w:rsidP="00886321">
            <w:pPr>
              <w:ind w:left="-120" w:right="-101"/>
              <w:jc w:val="center"/>
              <w:rPr>
                <w:rFonts w:ascii="Times New Roman" w:hAnsi="Times New Roman" w:cs="Times New Roman"/>
                <w:bCs/>
              </w:rPr>
            </w:pPr>
            <w:r w:rsidRPr="00886321">
              <w:rPr>
                <w:rFonts w:ascii="Times New Roman" w:hAnsi="Times New Roman"/>
                <w:bCs/>
              </w:rPr>
              <w:t>ПК 1.3.</w:t>
            </w:r>
          </w:p>
        </w:tc>
        <w:tc>
          <w:tcPr>
            <w:tcW w:w="3402" w:type="dxa"/>
            <w:tcBorders>
              <w:left w:val="single" w:sz="4" w:space="0" w:color="auto"/>
              <w:right w:val="single" w:sz="4" w:space="0" w:color="auto"/>
            </w:tcBorders>
          </w:tcPr>
          <w:p w14:paraId="23C7E763" w14:textId="4A15EFFB" w:rsidR="00945A3A" w:rsidRPr="00886321" w:rsidRDefault="00945A3A" w:rsidP="00886321">
            <w:pPr>
              <w:rPr>
                <w:rFonts w:ascii="Times New Roman" w:hAnsi="Times New Roman" w:cs="Times New Roman"/>
                <w:bCs/>
              </w:rPr>
            </w:pPr>
            <w:r w:rsidRPr="00886321">
              <w:rPr>
                <w:rFonts w:ascii="Times New Roman" w:hAnsi="Times New Roman" w:cs="Times New Roman"/>
              </w:rPr>
              <w:t>Выполнять работы по монтажу, демонтажу и транспортировке двигателей и оборудования буровых установок</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7049303" w14:textId="138B94FB" w:rsidR="00945A3A" w:rsidRPr="00886321" w:rsidRDefault="00945A3A" w:rsidP="00886321">
            <w:pPr>
              <w:rPr>
                <w:rFonts w:ascii="Times New Roman" w:hAnsi="Times New Roman" w:cs="Times New Roman"/>
                <w:bCs/>
              </w:rPr>
            </w:pPr>
            <w:r w:rsidRPr="00886321">
              <w:rPr>
                <w:rFonts w:ascii="Times New Roman" w:hAnsi="Times New Roman" w:cs="Times New Roman"/>
              </w:rPr>
              <w:t>Правила безопасной транспортировки и монтажа крупногабаритных агрегатов, принципов крепёжных соединений и методов их проверки, нормативных требований к выполнению монтажных работ двигателей</w:t>
            </w:r>
          </w:p>
        </w:tc>
        <w:tc>
          <w:tcPr>
            <w:tcW w:w="2833" w:type="dxa"/>
            <w:tcBorders>
              <w:top w:val="single" w:sz="4" w:space="0" w:color="auto"/>
              <w:left w:val="single" w:sz="4" w:space="0" w:color="auto"/>
              <w:bottom w:val="single" w:sz="4" w:space="0" w:color="auto"/>
              <w:right w:val="single" w:sz="4" w:space="0" w:color="auto"/>
            </w:tcBorders>
          </w:tcPr>
          <w:p w14:paraId="1588AFF6" w14:textId="574B0923" w:rsidR="00945A3A" w:rsidRPr="00886321" w:rsidRDefault="00945A3A" w:rsidP="00886321">
            <w:pPr>
              <w:rPr>
                <w:rFonts w:ascii="Times New Roman" w:hAnsi="Times New Roman" w:cs="Times New Roman"/>
                <w:bCs/>
              </w:rPr>
            </w:pPr>
            <w:r w:rsidRPr="00886321">
              <w:rPr>
                <w:rFonts w:ascii="Times New Roman" w:hAnsi="Times New Roman" w:cs="Times New Roman"/>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r>
      <w:tr w:rsidR="00945A3A" w:rsidRPr="00886321" w14:paraId="3C74FE05" w14:textId="77777777" w:rsidTr="00F92FF3">
        <w:trPr>
          <w:trHeight w:val="327"/>
        </w:trPr>
        <w:tc>
          <w:tcPr>
            <w:tcW w:w="846" w:type="dxa"/>
            <w:tcBorders>
              <w:left w:val="single" w:sz="4" w:space="0" w:color="auto"/>
              <w:right w:val="single" w:sz="4" w:space="0" w:color="auto"/>
            </w:tcBorders>
          </w:tcPr>
          <w:p w14:paraId="7FB8324C" w14:textId="122A127B" w:rsidR="00945A3A" w:rsidRPr="00886321" w:rsidRDefault="00945A3A" w:rsidP="00886321">
            <w:pPr>
              <w:ind w:left="-120" w:right="-101"/>
              <w:jc w:val="center"/>
              <w:rPr>
                <w:rFonts w:ascii="Times New Roman" w:hAnsi="Times New Roman" w:cs="Times New Roman"/>
                <w:bCs/>
              </w:rPr>
            </w:pPr>
            <w:r w:rsidRPr="00886321">
              <w:rPr>
                <w:rFonts w:ascii="Times New Roman" w:hAnsi="Times New Roman"/>
                <w:bCs/>
              </w:rPr>
              <w:t>ПК 1.4.</w:t>
            </w:r>
          </w:p>
        </w:tc>
        <w:tc>
          <w:tcPr>
            <w:tcW w:w="3402" w:type="dxa"/>
            <w:tcBorders>
              <w:left w:val="single" w:sz="4" w:space="0" w:color="auto"/>
              <w:right w:val="single" w:sz="4" w:space="0" w:color="auto"/>
            </w:tcBorders>
          </w:tcPr>
          <w:p w14:paraId="586E9501" w14:textId="274F9918" w:rsidR="00945A3A" w:rsidRPr="00886321" w:rsidRDefault="00945A3A" w:rsidP="00886321">
            <w:pPr>
              <w:rPr>
                <w:rFonts w:ascii="Times New Roman" w:hAnsi="Times New Roman" w:cs="Times New Roman"/>
                <w:bCs/>
              </w:rPr>
            </w:pPr>
            <w:r w:rsidRPr="00886321">
              <w:rPr>
                <w:rFonts w:ascii="Times New Roman" w:hAnsi="Times New Roman" w:cs="Times New Roman"/>
              </w:rPr>
              <w:t>Проводить разборку, сборку и центровку двигателей; проверять работоспособность после ремонта оборудования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55729E5" w14:textId="17D17560" w:rsidR="00945A3A" w:rsidRPr="00886321" w:rsidRDefault="00945A3A" w:rsidP="00886321">
            <w:pPr>
              <w:rPr>
                <w:rFonts w:ascii="Times New Roman" w:hAnsi="Times New Roman" w:cs="Times New Roman"/>
                <w:bCs/>
              </w:rPr>
            </w:pPr>
            <w:r w:rsidRPr="00886321">
              <w:rPr>
                <w:rFonts w:ascii="Times New Roman" w:hAnsi="Times New Roman" w:cs="Times New Roman"/>
              </w:rPr>
              <w:t>Принципы работы двигателей, методов ремонта и проверки работоспособности, нормативов по безопасности и качеству после проведения ремонта двигателей</w:t>
            </w:r>
          </w:p>
        </w:tc>
        <w:tc>
          <w:tcPr>
            <w:tcW w:w="2833" w:type="dxa"/>
            <w:tcBorders>
              <w:top w:val="single" w:sz="4" w:space="0" w:color="auto"/>
              <w:left w:val="single" w:sz="4" w:space="0" w:color="auto"/>
              <w:bottom w:val="single" w:sz="4" w:space="0" w:color="auto"/>
              <w:right w:val="single" w:sz="4" w:space="0" w:color="auto"/>
            </w:tcBorders>
          </w:tcPr>
          <w:p w14:paraId="1BEF0A90" w14:textId="770BC33B" w:rsidR="00945A3A" w:rsidRPr="00886321" w:rsidRDefault="00945A3A" w:rsidP="00886321">
            <w:pPr>
              <w:rPr>
                <w:rFonts w:ascii="Times New Roman" w:hAnsi="Times New Roman" w:cs="Times New Roman"/>
                <w:bCs/>
              </w:rPr>
            </w:pPr>
            <w:r w:rsidRPr="00886321">
              <w:rPr>
                <w:rFonts w:ascii="Times New Roman" w:hAnsi="Times New Roman" w:cs="Times New Roman"/>
              </w:rPr>
              <w:t>Диагностики и устранения неисправностей двигателей; замены изношенных деталей; проверки работоспособности после ремонта; разборки, сборки и центровки агрегатов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4C373257" w14:textId="77777777" w:rsidR="00886321" w:rsidRDefault="00886321">
      <w:pPr>
        <w:rPr>
          <w:rFonts w:ascii="Times New Roman" w:eastAsia="Times New Roman" w:hAnsi="Times New Roman" w:cs="Times New Roman"/>
          <w:sz w:val="24"/>
          <w:szCs w:val="24"/>
          <w:lang w:eastAsia="ru-RU"/>
        </w:rPr>
      </w:pPr>
      <w:bookmarkStart w:id="20" w:name="_Toc152334663"/>
      <w:bookmarkStart w:id="21" w:name="_Toc226108672"/>
      <w:bookmarkStart w:id="22" w:name="_Toc226108759"/>
      <w:bookmarkStart w:id="23" w:name="_Toc226108809"/>
      <w:r>
        <w:rPr>
          <w:rFonts w:ascii="Times New Roman" w:eastAsia="Times New Roman" w:hAnsi="Times New Roman"/>
          <w:b/>
          <w:bCs/>
          <w:caps/>
          <w:lang w:eastAsia="ru-RU"/>
        </w:rPr>
        <w:br w:type="page"/>
      </w:r>
    </w:p>
    <w:p w14:paraId="5B4B5E66" w14:textId="7EE90379" w:rsidR="000156CF" w:rsidRPr="00E11160" w:rsidRDefault="000156CF" w:rsidP="000156C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bookmarkEnd w:id="20"/>
      <w:bookmarkEnd w:id="21"/>
      <w:bookmarkEnd w:id="22"/>
      <w:bookmarkEnd w:id="23"/>
    </w:p>
    <w:p w14:paraId="757157CD" w14:textId="77777777" w:rsidR="000156CF" w:rsidRPr="00E11160" w:rsidRDefault="000156CF" w:rsidP="000156CF">
      <w:pPr>
        <w:pStyle w:val="114"/>
        <w:rPr>
          <w:rFonts w:ascii="Times New Roman" w:hAnsi="Times New Roman"/>
        </w:rPr>
      </w:pPr>
      <w:bookmarkStart w:id="24" w:name="_Toc152334664"/>
      <w:bookmarkStart w:id="25" w:name="_Toc226108673"/>
      <w:bookmarkStart w:id="26" w:name="_Toc226108760"/>
      <w:bookmarkStart w:id="27" w:name="_Toc226108810"/>
      <w:r w:rsidRPr="00E11160">
        <w:rPr>
          <w:rFonts w:ascii="Times New Roman" w:hAnsi="Times New Roman"/>
        </w:rPr>
        <w:t>2.1. Трудоемкость освоения модуля</w:t>
      </w:r>
      <w:bookmarkEnd w:id="24"/>
      <w:bookmarkEnd w:id="25"/>
      <w:bookmarkEnd w:id="26"/>
      <w:bookmarkEnd w:id="2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406"/>
        <w:gridCol w:w="2708"/>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2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FE7B9EB" w:rsidR="00E52263" w:rsidRPr="00C13371" w:rsidRDefault="00527431" w:rsidP="0014732F">
            <w:pPr>
              <w:jc w:val="center"/>
              <w:rPr>
                <w:rFonts w:ascii="Times New Roman" w:hAnsi="Times New Roman" w:cs="Times New Roman"/>
                <w:bCs/>
                <w:sz w:val="24"/>
                <w:szCs w:val="24"/>
              </w:rPr>
            </w:pPr>
            <w:r>
              <w:rPr>
                <w:rFonts w:ascii="Times New Roman" w:hAnsi="Times New Roman" w:cs="Times New Roman"/>
                <w:bCs/>
                <w:sz w:val="24"/>
                <w:szCs w:val="24"/>
              </w:rPr>
              <w:t>1</w:t>
            </w:r>
            <w:r w:rsidR="00837EF3">
              <w:rPr>
                <w:rFonts w:ascii="Times New Roman" w:hAnsi="Times New Roman" w:cs="Times New Roman"/>
                <w:bCs/>
                <w:sz w:val="24"/>
                <w:szCs w:val="24"/>
              </w:rPr>
              <w:t>08</w:t>
            </w:r>
          </w:p>
        </w:tc>
        <w:tc>
          <w:tcPr>
            <w:tcW w:w="1345" w:type="pct"/>
            <w:vAlign w:val="center"/>
          </w:tcPr>
          <w:p w14:paraId="66F03894" w14:textId="70C25DF0" w:rsidR="00E52263" w:rsidRPr="00C13371" w:rsidRDefault="00886321" w:rsidP="0014732F">
            <w:pPr>
              <w:jc w:val="center"/>
              <w:rPr>
                <w:rFonts w:ascii="Times New Roman" w:hAnsi="Times New Roman" w:cs="Times New Roman"/>
                <w:bCs/>
                <w:sz w:val="24"/>
                <w:szCs w:val="24"/>
              </w:rPr>
            </w:pPr>
            <w:r>
              <w:rPr>
                <w:rFonts w:ascii="Times New Roman" w:hAnsi="Times New Roman" w:cs="Times New Roman"/>
                <w:bCs/>
                <w:sz w:val="24"/>
                <w:szCs w:val="24"/>
              </w:rPr>
              <w:t>10</w:t>
            </w:r>
            <w:r w:rsidR="00B07CD6">
              <w:rPr>
                <w:rFonts w:ascii="Times New Roman" w:hAnsi="Times New Roman" w:cs="Times New Roman"/>
                <w:bCs/>
                <w:sz w:val="24"/>
                <w:szCs w:val="24"/>
              </w:rPr>
              <w:t>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9CB913C" w:rsidR="00E52263" w:rsidRPr="00C13371" w:rsidRDefault="00B75A3C"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79283B29" w:rsidR="00E52263" w:rsidRPr="00C13371" w:rsidRDefault="00B75A3C"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720CFF7" w:rsidR="00E52263" w:rsidRPr="00C13371" w:rsidRDefault="00886321"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2AA6DF31" w:rsidR="00E52263" w:rsidRPr="00C13371" w:rsidRDefault="00886321"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A9162BE" w:rsidR="00E52263" w:rsidRPr="00C13371" w:rsidRDefault="00B75A3C"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B07CD6">
              <w:rPr>
                <w:rFonts w:ascii="Times New Roman" w:hAnsi="Times New Roman" w:cs="Times New Roman"/>
                <w:bCs/>
                <w:i/>
                <w:iCs/>
                <w:sz w:val="24"/>
                <w:szCs w:val="24"/>
              </w:rPr>
              <w:t>08</w:t>
            </w:r>
          </w:p>
        </w:tc>
        <w:tc>
          <w:tcPr>
            <w:tcW w:w="1345" w:type="pct"/>
            <w:vAlign w:val="center"/>
          </w:tcPr>
          <w:p w14:paraId="3DDC0D71" w14:textId="07EC01D7" w:rsidR="00E52263" w:rsidRPr="00C13371" w:rsidRDefault="00B75A3C"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B07CD6">
              <w:rPr>
                <w:rFonts w:ascii="Times New Roman" w:hAnsi="Times New Roman" w:cs="Times New Roman"/>
                <w:bCs/>
                <w:i/>
                <w:iCs/>
                <w:sz w:val="24"/>
                <w:szCs w:val="24"/>
              </w:rPr>
              <w:t>08</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72F6FF5" w:rsidR="00E52263" w:rsidRPr="00C13371" w:rsidRDefault="00B75A3C"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886321">
              <w:rPr>
                <w:rFonts w:ascii="Times New Roman" w:hAnsi="Times New Roman" w:cs="Times New Roman"/>
                <w:bCs/>
                <w:i/>
                <w:iCs/>
                <w:sz w:val="24"/>
                <w:szCs w:val="24"/>
              </w:rPr>
              <w:t>44</w:t>
            </w:r>
          </w:p>
        </w:tc>
        <w:tc>
          <w:tcPr>
            <w:tcW w:w="1345" w:type="pct"/>
            <w:vAlign w:val="center"/>
          </w:tcPr>
          <w:p w14:paraId="4E8BA0FF" w14:textId="5616EF60" w:rsidR="00E52263" w:rsidRPr="00C13371" w:rsidRDefault="00B75A3C"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886321">
              <w:rPr>
                <w:rFonts w:ascii="Times New Roman" w:hAnsi="Times New Roman" w:cs="Times New Roman"/>
                <w:bCs/>
                <w:i/>
                <w:iCs/>
                <w:sz w:val="24"/>
                <w:szCs w:val="24"/>
              </w:rPr>
              <w:t>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6DEF879" w:rsidR="00E52263" w:rsidRPr="00C13371" w:rsidRDefault="00886321" w:rsidP="0014732F">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20BFAD76" w:rsidR="00E52263" w:rsidRPr="00C13371" w:rsidRDefault="00B75A3C"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7E2A955" w:rsidR="00E52263" w:rsidRPr="00C13371" w:rsidRDefault="00886321" w:rsidP="0014732F">
            <w:pPr>
              <w:jc w:val="center"/>
              <w:rPr>
                <w:rFonts w:ascii="Times New Roman" w:hAnsi="Times New Roman" w:cs="Times New Roman"/>
                <w:b/>
                <w:sz w:val="24"/>
                <w:szCs w:val="24"/>
              </w:rPr>
            </w:pPr>
            <w:r>
              <w:rPr>
                <w:rFonts w:ascii="Times New Roman" w:hAnsi="Times New Roman" w:cs="Times New Roman"/>
                <w:b/>
                <w:sz w:val="24"/>
                <w:szCs w:val="24"/>
              </w:rPr>
              <w:t>384</w:t>
            </w:r>
          </w:p>
        </w:tc>
        <w:tc>
          <w:tcPr>
            <w:tcW w:w="1345" w:type="pct"/>
            <w:vAlign w:val="center"/>
          </w:tcPr>
          <w:p w14:paraId="3FFE54D9" w14:textId="294ABB82" w:rsidR="00E52263" w:rsidRPr="00C13371" w:rsidRDefault="00B75A3C" w:rsidP="0014732F">
            <w:pPr>
              <w:jc w:val="center"/>
              <w:rPr>
                <w:rFonts w:ascii="Times New Roman" w:hAnsi="Times New Roman" w:cs="Times New Roman"/>
                <w:b/>
                <w:sz w:val="24"/>
                <w:szCs w:val="24"/>
              </w:rPr>
            </w:pPr>
            <w:r>
              <w:rPr>
                <w:rFonts w:ascii="Times New Roman" w:hAnsi="Times New Roman" w:cs="Times New Roman"/>
                <w:b/>
                <w:sz w:val="24"/>
                <w:szCs w:val="24"/>
              </w:rPr>
              <w:t>3</w:t>
            </w:r>
            <w:r w:rsidR="00886321">
              <w:rPr>
                <w:rFonts w:ascii="Times New Roman" w:hAnsi="Times New Roman" w:cs="Times New Roman"/>
                <w:b/>
                <w:sz w:val="24"/>
                <w:szCs w:val="24"/>
              </w:rPr>
              <w:t>52</w:t>
            </w:r>
          </w:p>
        </w:tc>
      </w:tr>
      <w:bookmarkEnd w:id="28"/>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9" w:name="_Toc150695625"/>
      <w:bookmarkStart w:id="30" w:name="_Toc226108674"/>
      <w:bookmarkStart w:id="31" w:name="_Toc226108761"/>
      <w:bookmarkStart w:id="32" w:name="_Toc226108811"/>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9"/>
      <w:bookmarkEnd w:id="30"/>
      <w:bookmarkEnd w:id="31"/>
      <w:bookmarkEnd w:id="32"/>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6"/>
        <w:gridCol w:w="3503"/>
        <w:gridCol w:w="874"/>
        <w:gridCol w:w="624"/>
        <w:gridCol w:w="654"/>
        <w:gridCol w:w="578"/>
        <w:gridCol w:w="435"/>
        <w:gridCol w:w="334"/>
        <w:gridCol w:w="588"/>
        <w:gridCol w:w="580"/>
      </w:tblGrid>
      <w:tr w:rsidR="008908C9" w:rsidRPr="00C63897" w14:paraId="6F87E685" w14:textId="77777777" w:rsidTr="007F0AC4">
        <w:trPr>
          <w:cantSplit/>
          <w:trHeight w:val="3271"/>
        </w:trPr>
        <w:tc>
          <w:tcPr>
            <w:tcW w:w="942"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2"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908C9" w:rsidRPr="005643D7" w14:paraId="1E0380C1" w14:textId="77777777" w:rsidTr="007F0AC4">
        <w:trPr>
          <w:cantSplit/>
          <w:trHeight w:val="73"/>
        </w:trPr>
        <w:tc>
          <w:tcPr>
            <w:tcW w:w="942"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908C9" w:rsidRPr="00C63897" w14:paraId="69946EFA" w14:textId="77777777" w:rsidTr="007F0AC4">
        <w:tc>
          <w:tcPr>
            <w:tcW w:w="942" w:type="pct"/>
          </w:tcPr>
          <w:p w14:paraId="1B2938CA" w14:textId="20807CF2" w:rsidR="00B75A3C" w:rsidRPr="00875415" w:rsidRDefault="00B75A3C" w:rsidP="00B75A3C">
            <w:pPr>
              <w:rPr>
                <w:rFonts w:ascii="Times New Roman" w:hAnsi="Times New Roman"/>
              </w:rPr>
            </w:pPr>
            <w:r w:rsidRPr="007720C0">
              <w:rPr>
                <w:rFonts w:ascii="Times New Roman" w:hAnsi="Times New Roman"/>
              </w:rPr>
              <w:t>ПК</w:t>
            </w:r>
            <w:r>
              <w:rPr>
                <w:rFonts w:ascii="Times New Roman" w:hAnsi="Times New Roman"/>
              </w:rPr>
              <w:t xml:space="preserve"> 1.1., ПК 1.2.</w:t>
            </w:r>
            <w:r w:rsidR="007F0AC4">
              <w:rPr>
                <w:rFonts w:ascii="Times New Roman" w:hAnsi="Times New Roman"/>
              </w:rPr>
              <w:t>, ПК 1.3.</w:t>
            </w:r>
            <w:r>
              <w:rPr>
                <w:rFonts w:ascii="Times New Roman" w:hAnsi="Times New Roman"/>
              </w:rPr>
              <w:t>, ПК 1.4;</w:t>
            </w:r>
          </w:p>
          <w:p w14:paraId="076F1BD9" w14:textId="17745715" w:rsidR="00B75A3C" w:rsidRPr="00C13371" w:rsidRDefault="00B75A3C" w:rsidP="00B75A3C">
            <w:pPr>
              <w:rPr>
                <w:rFonts w:ascii="Times New Roman" w:eastAsia="Times New Roman" w:hAnsi="Times New Roman" w:cs="Times New Roman"/>
                <w:bCs/>
                <w:lang w:eastAsia="ru-RU"/>
              </w:rPr>
            </w:pPr>
            <w:r>
              <w:rPr>
                <w:rFonts w:ascii="Times New Roman" w:hAnsi="Times New Roman"/>
              </w:rPr>
              <w:t>ОК 01-ОК 09</w:t>
            </w:r>
          </w:p>
        </w:tc>
        <w:tc>
          <w:tcPr>
            <w:tcW w:w="1740" w:type="pct"/>
          </w:tcPr>
          <w:p w14:paraId="4C8BFBFE" w14:textId="18FE34C0" w:rsidR="00B75A3C" w:rsidRPr="00C13371" w:rsidRDefault="00B75A3C" w:rsidP="00B75A3C">
            <w:pPr>
              <w:rPr>
                <w:rFonts w:ascii="Times New Roman" w:eastAsia="Times New Roman" w:hAnsi="Times New Roman" w:cs="Times New Roman"/>
                <w:lang w:eastAsia="ru-RU"/>
              </w:rPr>
            </w:pPr>
            <w:r>
              <w:rPr>
                <w:rFonts w:ascii="Times New Roman" w:hAnsi="Times New Roman"/>
              </w:rPr>
              <w:t xml:space="preserve">МДК 01.01 </w:t>
            </w:r>
            <w:r w:rsidR="007F0AC4" w:rsidRPr="007F0AC4">
              <w:rPr>
                <w:rFonts w:ascii="Times New Roman" w:hAnsi="Times New Roman"/>
              </w:rPr>
              <w:t>Эксплуатация и ремонт оборудования буровых установок</w:t>
            </w:r>
          </w:p>
        </w:tc>
        <w:tc>
          <w:tcPr>
            <w:tcW w:w="434" w:type="pct"/>
          </w:tcPr>
          <w:p w14:paraId="314F26E7" w14:textId="22728A3A" w:rsidR="00B75A3C" w:rsidRPr="00C13371" w:rsidRDefault="00975DB8"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886321">
              <w:rPr>
                <w:rFonts w:ascii="Times New Roman" w:eastAsia="Times New Roman" w:hAnsi="Times New Roman" w:cs="Times New Roman"/>
                <w:b/>
                <w:bCs/>
                <w:lang w:eastAsia="ru-RU"/>
              </w:rPr>
              <w:t>20</w:t>
            </w:r>
          </w:p>
        </w:tc>
        <w:tc>
          <w:tcPr>
            <w:tcW w:w="310" w:type="pct"/>
          </w:tcPr>
          <w:p w14:paraId="44942769" w14:textId="23C25271" w:rsidR="00B75A3C" w:rsidRPr="00C13371" w:rsidRDefault="00886321" w:rsidP="00B75A3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7F0AC4">
              <w:rPr>
                <w:rFonts w:ascii="Times New Roman" w:eastAsia="Times New Roman" w:hAnsi="Times New Roman" w:cs="Times New Roman"/>
                <w:b/>
                <w:lang w:eastAsia="ru-RU"/>
              </w:rPr>
              <w:t>0</w:t>
            </w:r>
          </w:p>
        </w:tc>
        <w:tc>
          <w:tcPr>
            <w:tcW w:w="325" w:type="pct"/>
            <w:shd w:val="clear" w:color="auto" w:fill="D9D9D9" w:themeFill="background1" w:themeFillShade="D9"/>
          </w:tcPr>
          <w:p w14:paraId="02B8C988" w14:textId="14B0F5D6" w:rsidR="00B75A3C" w:rsidRPr="00C13371" w:rsidRDefault="00975DB8"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886321">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8</w:t>
            </w:r>
          </w:p>
        </w:tc>
        <w:tc>
          <w:tcPr>
            <w:tcW w:w="287" w:type="pct"/>
          </w:tcPr>
          <w:p w14:paraId="0618067B" w14:textId="50288FD7" w:rsidR="00B75A3C" w:rsidRPr="00C13371" w:rsidRDefault="00975DB8" w:rsidP="00B75A3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886321">
              <w:rPr>
                <w:rFonts w:ascii="Times New Roman" w:eastAsia="Times New Roman" w:hAnsi="Times New Roman" w:cs="Times New Roman"/>
                <w:lang w:eastAsia="ru-RU"/>
              </w:rPr>
              <w:t>0</w:t>
            </w:r>
            <w:r>
              <w:rPr>
                <w:rFonts w:ascii="Times New Roman" w:eastAsia="Times New Roman" w:hAnsi="Times New Roman" w:cs="Times New Roman"/>
                <w:lang w:eastAsia="ru-RU"/>
              </w:rPr>
              <w:t>8</w:t>
            </w:r>
          </w:p>
        </w:tc>
        <w:tc>
          <w:tcPr>
            <w:tcW w:w="216" w:type="pct"/>
          </w:tcPr>
          <w:p w14:paraId="62BD4645" w14:textId="2E2B13C4" w:rsidR="00B75A3C" w:rsidRPr="00C63897" w:rsidRDefault="00B75A3C"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66" w:type="pct"/>
          </w:tcPr>
          <w:p w14:paraId="123DAEA2" w14:textId="77777777" w:rsidR="00B75A3C" w:rsidRPr="00C63897" w:rsidRDefault="00B75A3C" w:rsidP="00B75A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636144C8" w14:textId="77777777" w:rsidR="00B75A3C" w:rsidRPr="00C63897" w:rsidRDefault="00B75A3C" w:rsidP="00B75A3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59894E2" w14:textId="77777777" w:rsidR="00B75A3C" w:rsidRPr="00C63897" w:rsidRDefault="00B75A3C" w:rsidP="00B75A3C">
            <w:pPr>
              <w:jc w:val="center"/>
              <w:rPr>
                <w:rFonts w:ascii="Times New Roman" w:eastAsia="Times New Roman" w:hAnsi="Times New Roman" w:cs="Times New Roman"/>
                <w:b/>
                <w:bCs/>
                <w:lang w:eastAsia="ru-RU"/>
              </w:rPr>
            </w:pPr>
          </w:p>
        </w:tc>
      </w:tr>
      <w:tr w:rsidR="00E52263" w:rsidRPr="00C63897" w14:paraId="7D7DCCE8" w14:textId="77777777" w:rsidTr="007F0AC4">
        <w:trPr>
          <w:trHeight w:val="314"/>
        </w:trPr>
        <w:tc>
          <w:tcPr>
            <w:tcW w:w="942" w:type="pct"/>
          </w:tcPr>
          <w:p w14:paraId="189A0098" w14:textId="77777777" w:rsidR="00B75A3C" w:rsidRDefault="00B75A3C" w:rsidP="00B75A3C">
            <w:pPr>
              <w:rPr>
                <w:rFonts w:ascii="Times New Roman" w:hAnsi="Times New Roman"/>
              </w:rPr>
            </w:pPr>
            <w:r w:rsidRPr="007720C0">
              <w:rPr>
                <w:rFonts w:ascii="Times New Roman" w:hAnsi="Times New Roman"/>
              </w:rPr>
              <w:t>ПК</w:t>
            </w:r>
            <w:r>
              <w:rPr>
                <w:rFonts w:ascii="Times New Roman" w:hAnsi="Times New Roman"/>
              </w:rPr>
              <w:t xml:space="preserve"> 1.1., ПК 1.2.,</w:t>
            </w:r>
          </w:p>
          <w:p w14:paraId="0AB0313B" w14:textId="0A9A753D" w:rsidR="00B75A3C" w:rsidRPr="00875415" w:rsidRDefault="00B75A3C" w:rsidP="00B75A3C">
            <w:pPr>
              <w:rPr>
                <w:rFonts w:ascii="Times New Roman" w:hAnsi="Times New Roman"/>
              </w:rPr>
            </w:pPr>
            <w:r>
              <w:rPr>
                <w:rFonts w:ascii="Times New Roman" w:hAnsi="Times New Roman"/>
              </w:rPr>
              <w:t>ПК 1.3., ПК 1.4;</w:t>
            </w:r>
          </w:p>
          <w:p w14:paraId="14694963" w14:textId="245D49AD" w:rsidR="00E52263" w:rsidRPr="00C63897" w:rsidRDefault="00B75A3C" w:rsidP="00B75A3C">
            <w:pPr>
              <w:rPr>
                <w:rFonts w:ascii="Times New Roman" w:eastAsia="Times New Roman" w:hAnsi="Times New Roman" w:cs="Times New Roman"/>
                <w:bCs/>
                <w:lang w:eastAsia="ru-RU"/>
              </w:rPr>
            </w:pPr>
            <w:r>
              <w:rPr>
                <w:rFonts w:ascii="Times New Roman" w:hAnsi="Times New Roman"/>
              </w:rPr>
              <w:t>ОК 01-ОК 09</w:t>
            </w:r>
          </w:p>
        </w:tc>
        <w:tc>
          <w:tcPr>
            <w:tcW w:w="1740" w:type="pct"/>
          </w:tcPr>
          <w:p w14:paraId="263118EF" w14:textId="77777777" w:rsidR="00E52263" w:rsidRPr="00C63897" w:rsidRDefault="00E52263"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4" w:type="pct"/>
          </w:tcPr>
          <w:p w14:paraId="4496449E" w14:textId="35D45B30" w:rsidR="00E52263" w:rsidRPr="00C63897" w:rsidRDefault="00975DB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0" w:type="pct"/>
          </w:tcPr>
          <w:p w14:paraId="53D3394A" w14:textId="144EA9DD" w:rsidR="00E52263" w:rsidRPr="00C63897" w:rsidRDefault="00975DB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5" w:type="pct"/>
            <w:shd w:val="clear" w:color="auto" w:fill="D9D9D9" w:themeFill="background1" w:themeFillShade="D9"/>
          </w:tcPr>
          <w:p w14:paraId="6949A831" w14:textId="77777777" w:rsidR="00E52263" w:rsidRPr="00C63897" w:rsidRDefault="00E52263" w:rsidP="0014732F">
            <w:pPr>
              <w:jc w:val="center"/>
              <w:rPr>
                <w:rFonts w:ascii="Times New Roman" w:eastAsia="Times New Roman" w:hAnsi="Times New Roman" w:cs="Times New Roman"/>
                <w:b/>
                <w:bCs/>
                <w:lang w:eastAsia="ru-RU"/>
              </w:rPr>
            </w:pPr>
          </w:p>
        </w:tc>
        <w:tc>
          <w:tcPr>
            <w:tcW w:w="669" w:type="pct"/>
            <w:gridSpan w:val="3"/>
            <w:shd w:val="clear" w:color="auto" w:fill="auto"/>
          </w:tcPr>
          <w:p w14:paraId="49C6579C" w14:textId="77777777" w:rsidR="00E52263" w:rsidRPr="00C63897" w:rsidRDefault="00E52263" w:rsidP="0014732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1BE685" w14:textId="4F8E5886" w:rsidR="00E52263" w:rsidRPr="00C63897" w:rsidRDefault="00B75A3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975DB8">
              <w:rPr>
                <w:rFonts w:ascii="Times New Roman" w:eastAsia="Times New Roman" w:hAnsi="Times New Roman" w:cs="Times New Roman"/>
                <w:b/>
                <w:bCs/>
                <w:lang w:eastAsia="ru-RU"/>
              </w:rPr>
              <w:t>08</w:t>
            </w:r>
          </w:p>
        </w:tc>
        <w:tc>
          <w:tcPr>
            <w:tcW w:w="288" w:type="pct"/>
            <w:shd w:val="clear" w:color="auto" w:fill="D9D9D9" w:themeFill="background1" w:themeFillShade="D9"/>
          </w:tcPr>
          <w:p w14:paraId="1E6756E8" w14:textId="77777777" w:rsidR="00E52263" w:rsidRPr="00C63897" w:rsidRDefault="00E52263" w:rsidP="0014732F">
            <w:pPr>
              <w:jc w:val="center"/>
              <w:rPr>
                <w:rFonts w:ascii="Times New Roman" w:eastAsia="Times New Roman" w:hAnsi="Times New Roman" w:cs="Times New Roman"/>
                <w:b/>
                <w:bCs/>
                <w:lang w:eastAsia="ru-RU"/>
              </w:rPr>
            </w:pPr>
          </w:p>
        </w:tc>
      </w:tr>
      <w:tr w:rsidR="00E52263" w:rsidRPr="00C63897" w14:paraId="7E9EC039" w14:textId="77777777" w:rsidTr="007F0AC4">
        <w:trPr>
          <w:trHeight w:val="314"/>
        </w:trPr>
        <w:tc>
          <w:tcPr>
            <w:tcW w:w="942" w:type="pct"/>
          </w:tcPr>
          <w:p w14:paraId="6ACB211B" w14:textId="77777777" w:rsidR="00B75A3C" w:rsidRDefault="00B75A3C" w:rsidP="00B75A3C">
            <w:pPr>
              <w:rPr>
                <w:rFonts w:ascii="Times New Roman" w:hAnsi="Times New Roman"/>
              </w:rPr>
            </w:pPr>
            <w:r w:rsidRPr="007720C0">
              <w:rPr>
                <w:rFonts w:ascii="Times New Roman" w:hAnsi="Times New Roman"/>
              </w:rPr>
              <w:t>ПК</w:t>
            </w:r>
            <w:r>
              <w:rPr>
                <w:rFonts w:ascii="Times New Roman" w:hAnsi="Times New Roman"/>
              </w:rPr>
              <w:t xml:space="preserve"> 1.1., ПК 1.2.,</w:t>
            </w:r>
          </w:p>
          <w:p w14:paraId="0DC1E8F2" w14:textId="77777777" w:rsidR="00B75A3C" w:rsidRPr="00875415" w:rsidRDefault="00B75A3C" w:rsidP="00B75A3C">
            <w:pPr>
              <w:rPr>
                <w:rFonts w:ascii="Times New Roman" w:hAnsi="Times New Roman"/>
              </w:rPr>
            </w:pPr>
            <w:r>
              <w:rPr>
                <w:rFonts w:ascii="Times New Roman" w:hAnsi="Times New Roman"/>
              </w:rPr>
              <w:t>ПК 1.3., ПК 1.4;</w:t>
            </w:r>
          </w:p>
          <w:p w14:paraId="5E2ADD2F" w14:textId="63124130" w:rsidR="00E52263" w:rsidRPr="00C63897" w:rsidRDefault="00B75A3C" w:rsidP="00B75A3C">
            <w:pPr>
              <w:rPr>
                <w:rFonts w:ascii="Times New Roman" w:eastAsia="Times New Roman" w:hAnsi="Times New Roman" w:cs="Times New Roman"/>
                <w:lang w:eastAsia="ru-RU"/>
              </w:rPr>
            </w:pPr>
            <w:r>
              <w:rPr>
                <w:rFonts w:ascii="Times New Roman" w:hAnsi="Times New Roman"/>
              </w:rPr>
              <w:t>ОК 01-ОК 09</w:t>
            </w:r>
          </w:p>
        </w:tc>
        <w:tc>
          <w:tcPr>
            <w:tcW w:w="1740" w:type="pct"/>
          </w:tcPr>
          <w:p w14:paraId="2D744C7C" w14:textId="77777777" w:rsidR="00E52263" w:rsidRPr="00C63897" w:rsidRDefault="00E522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4" w:type="pct"/>
          </w:tcPr>
          <w:p w14:paraId="61A706EA" w14:textId="00DA1651" w:rsidR="00E52263" w:rsidRPr="00C63897" w:rsidRDefault="00B75A3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886321">
              <w:rPr>
                <w:rFonts w:ascii="Times New Roman" w:eastAsia="Times New Roman" w:hAnsi="Times New Roman" w:cs="Times New Roman"/>
                <w:b/>
                <w:bCs/>
                <w:lang w:eastAsia="ru-RU"/>
              </w:rPr>
              <w:t>44</w:t>
            </w:r>
          </w:p>
        </w:tc>
        <w:tc>
          <w:tcPr>
            <w:tcW w:w="310" w:type="pct"/>
          </w:tcPr>
          <w:p w14:paraId="5FC11EFD" w14:textId="79235CFD" w:rsidR="00E52263" w:rsidRPr="00C63897" w:rsidRDefault="00B75A3C"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886321">
              <w:rPr>
                <w:rFonts w:ascii="Times New Roman" w:eastAsia="Times New Roman" w:hAnsi="Times New Roman" w:cs="Times New Roman"/>
                <w:b/>
                <w:bCs/>
                <w:lang w:eastAsia="ru-RU"/>
              </w:rPr>
              <w:t>44</w:t>
            </w:r>
          </w:p>
        </w:tc>
        <w:tc>
          <w:tcPr>
            <w:tcW w:w="325" w:type="pct"/>
            <w:shd w:val="clear" w:color="auto" w:fill="D9D9D9" w:themeFill="background1" w:themeFillShade="D9"/>
          </w:tcPr>
          <w:p w14:paraId="0ECEC3E7" w14:textId="77777777" w:rsidR="00E52263" w:rsidRPr="00C63897" w:rsidRDefault="00E52263" w:rsidP="0014732F">
            <w:pPr>
              <w:jc w:val="center"/>
              <w:rPr>
                <w:rFonts w:ascii="Times New Roman" w:eastAsia="Times New Roman" w:hAnsi="Times New Roman" w:cs="Times New Roman"/>
                <w:b/>
                <w:bCs/>
                <w:lang w:eastAsia="ru-RU"/>
              </w:rPr>
            </w:pPr>
          </w:p>
        </w:tc>
        <w:tc>
          <w:tcPr>
            <w:tcW w:w="669" w:type="pct"/>
            <w:gridSpan w:val="3"/>
            <w:shd w:val="clear" w:color="auto" w:fill="auto"/>
          </w:tcPr>
          <w:p w14:paraId="2D3E2F4A" w14:textId="77777777" w:rsidR="00E52263" w:rsidRPr="00C63897" w:rsidRDefault="00E52263" w:rsidP="0014732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5A8F077" w14:textId="77777777" w:rsidR="00E52263" w:rsidRPr="00C63897" w:rsidRDefault="00E52263" w:rsidP="0014732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D1DE31D" w14:textId="348E6493" w:rsidR="00E52263" w:rsidRPr="00C63897" w:rsidRDefault="00B75A3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886321">
              <w:rPr>
                <w:rFonts w:ascii="Times New Roman" w:eastAsia="Times New Roman" w:hAnsi="Times New Roman" w:cs="Times New Roman"/>
                <w:b/>
                <w:bCs/>
                <w:lang w:eastAsia="ru-RU"/>
              </w:rPr>
              <w:t>44</w:t>
            </w:r>
          </w:p>
        </w:tc>
      </w:tr>
      <w:tr w:rsidR="00E52263" w:rsidRPr="00C63897" w14:paraId="6936528C" w14:textId="77777777" w:rsidTr="007F0AC4">
        <w:tc>
          <w:tcPr>
            <w:tcW w:w="942"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74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4" w:type="pct"/>
          </w:tcPr>
          <w:p w14:paraId="4BA7F830" w14:textId="7DACA4DD" w:rsidR="00E52263" w:rsidRPr="00C63897" w:rsidRDefault="00837EF3"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0"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669"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8908C9" w:rsidRPr="00C63897" w14:paraId="409E2AC5" w14:textId="77777777" w:rsidTr="007F0AC4">
        <w:trPr>
          <w:trHeight w:val="217"/>
        </w:trPr>
        <w:tc>
          <w:tcPr>
            <w:tcW w:w="942"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740"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4" w:type="pct"/>
          </w:tcPr>
          <w:p w14:paraId="5BA9F395" w14:textId="6D8077C2" w:rsidR="00E52263" w:rsidRPr="00B74E54" w:rsidRDefault="000064B4"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384</w:t>
            </w:r>
          </w:p>
        </w:tc>
        <w:tc>
          <w:tcPr>
            <w:tcW w:w="310" w:type="pct"/>
          </w:tcPr>
          <w:p w14:paraId="21F28647" w14:textId="184BFBD1" w:rsidR="00E52263" w:rsidRPr="00C63897" w:rsidRDefault="00B75A3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886321">
              <w:rPr>
                <w:rFonts w:ascii="Times New Roman" w:eastAsia="Times New Roman" w:hAnsi="Times New Roman" w:cs="Times New Roman"/>
                <w:b/>
                <w:lang w:eastAsia="ru-RU"/>
              </w:rPr>
              <w:t>52</w:t>
            </w:r>
          </w:p>
        </w:tc>
        <w:tc>
          <w:tcPr>
            <w:tcW w:w="325" w:type="pct"/>
            <w:shd w:val="clear" w:color="auto" w:fill="D9D9D9" w:themeFill="background1" w:themeFillShade="D9"/>
          </w:tcPr>
          <w:p w14:paraId="701621E4" w14:textId="77777777" w:rsidR="00E52263" w:rsidRPr="00C63897" w:rsidRDefault="00E52263" w:rsidP="0014732F">
            <w:pPr>
              <w:jc w:val="center"/>
              <w:rPr>
                <w:rFonts w:ascii="Times New Roman" w:eastAsia="Times New Roman" w:hAnsi="Times New Roman" w:cs="Times New Roman"/>
                <w:b/>
                <w:i/>
                <w:lang w:eastAsia="ru-RU"/>
              </w:rPr>
            </w:pPr>
          </w:p>
        </w:tc>
        <w:tc>
          <w:tcPr>
            <w:tcW w:w="287" w:type="pct"/>
          </w:tcPr>
          <w:p w14:paraId="1C1F0857" w14:textId="3ED4BA53" w:rsidR="00E52263" w:rsidRPr="00C63897" w:rsidRDefault="00975DB8"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886321">
              <w:rPr>
                <w:rFonts w:ascii="Times New Roman" w:eastAsia="Times New Roman" w:hAnsi="Times New Roman" w:cs="Times New Roman"/>
                <w:b/>
                <w:i/>
                <w:lang w:eastAsia="ru-RU"/>
              </w:rPr>
              <w:t>0</w:t>
            </w:r>
            <w:r>
              <w:rPr>
                <w:rFonts w:ascii="Times New Roman" w:eastAsia="Times New Roman" w:hAnsi="Times New Roman" w:cs="Times New Roman"/>
                <w:b/>
                <w:i/>
                <w:lang w:eastAsia="ru-RU"/>
              </w:rPr>
              <w:t>8</w:t>
            </w:r>
          </w:p>
        </w:tc>
        <w:tc>
          <w:tcPr>
            <w:tcW w:w="216" w:type="pct"/>
          </w:tcPr>
          <w:p w14:paraId="6D8FA348" w14:textId="2D99EF8B" w:rsidR="00E52263" w:rsidRPr="00C63897" w:rsidRDefault="00B75A3C"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66" w:type="pct"/>
          </w:tcPr>
          <w:p w14:paraId="3A77EB68" w14:textId="7F03B4CB" w:rsidR="00E52263" w:rsidRPr="00C63897" w:rsidRDefault="00B75A3C"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2" w:type="pct"/>
            <w:shd w:val="clear" w:color="auto" w:fill="D9D9D9" w:themeFill="background1" w:themeFillShade="D9"/>
          </w:tcPr>
          <w:p w14:paraId="258EBE23" w14:textId="6967009A" w:rsidR="00E52263" w:rsidRPr="00C63897" w:rsidRDefault="00B75A3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975DB8">
              <w:rPr>
                <w:rFonts w:ascii="Times New Roman" w:eastAsia="Times New Roman" w:hAnsi="Times New Roman" w:cs="Times New Roman"/>
                <w:b/>
                <w:lang w:eastAsia="ru-RU"/>
              </w:rPr>
              <w:t>08</w:t>
            </w:r>
          </w:p>
        </w:tc>
        <w:tc>
          <w:tcPr>
            <w:tcW w:w="288" w:type="pct"/>
            <w:shd w:val="clear" w:color="auto" w:fill="D9D9D9" w:themeFill="background1" w:themeFillShade="D9"/>
          </w:tcPr>
          <w:p w14:paraId="702117E2" w14:textId="4936C5D4" w:rsidR="00E52263" w:rsidRPr="00C63897" w:rsidRDefault="00B75A3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886321">
              <w:rPr>
                <w:rFonts w:ascii="Times New Roman" w:eastAsia="Times New Roman" w:hAnsi="Times New Roman" w:cs="Times New Roman"/>
                <w:b/>
                <w:lang w:eastAsia="ru-RU"/>
              </w:rPr>
              <w:t>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33" w:name="_Toc150695626"/>
      <w:bookmarkStart w:id="34" w:name="_Toc226108675"/>
      <w:bookmarkStart w:id="35" w:name="_Toc226108762"/>
      <w:bookmarkStart w:id="36" w:name="_Toc226108812"/>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3"/>
      <w:r w:rsidR="00782EFC">
        <w:rPr>
          <w:rFonts w:ascii="Times New Roman" w:hAnsi="Times New Roman"/>
        </w:rPr>
        <w:t>профессионального модуля</w:t>
      </w:r>
      <w:bookmarkEnd w:id="34"/>
      <w:bookmarkEnd w:id="35"/>
      <w:bookmarkEnd w:id="36"/>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8222"/>
      </w:tblGrid>
      <w:tr w:rsidR="00677224" w:rsidRPr="000064B4" w14:paraId="0A1DFF90" w14:textId="77777777" w:rsidTr="000064B4">
        <w:tc>
          <w:tcPr>
            <w:tcW w:w="1696" w:type="dxa"/>
            <w:tcBorders>
              <w:top w:val="single" w:sz="4" w:space="0" w:color="auto"/>
              <w:left w:val="single" w:sz="4" w:space="0" w:color="auto"/>
              <w:bottom w:val="single" w:sz="4" w:space="0" w:color="auto"/>
              <w:right w:val="single" w:sz="4" w:space="0" w:color="auto"/>
            </w:tcBorders>
            <w:vAlign w:val="center"/>
          </w:tcPr>
          <w:p w14:paraId="3643C15D" w14:textId="77777777" w:rsidR="00677224" w:rsidRPr="000064B4" w:rsidRDefault="00677224" w:rsidP="00150DF7">
            <w:pPr>
              <w:spacing w:line="276" w:lineRule="auto"/>
              <w:jc w:val="center"/>
              <w:rPr>
                <w:rFonts w:ascii="Times New Roman" w:hAnsi="Times New Roman" w:cs="Times New Roman"/>
                <w:b/>
              </w:rPr>
            </w:pPr>
            <w:r w:rsidRPr="000064B4">
              <w:rPr>
                <w:rFonts w:ascii="Times New Roman" w:hAnsi="Times New Roman" w:cs="Times New Roman"/>
                <w:b/>
                <w:bCs/>
              </w:rPr>
              <w:t>Наименование разделов и тем</w:t>
            </w:r>
          </w:p>
        </w:tc>
        <w:tc>
          <w:tcPr>
            <w:tcW w:w="8222" w:type="dxa"/>
            <w:tcBorders>
              <w:top w:val="single" w:sz="4" w:space="0" w:color="auto"/>
              <w:left w:val="single" w:sz="4" w:space="0" w:color="auto"/>
              <w:bottom w:val="single" w:sz="4" w:space="0" w:color="auto"/>
              <w:right w:val="single" w:sz="4" w:space="0" w:color="auto"/>
            </w:tcBorders>
            <w:vAlign w:val="center"/>
          </w:tcPr>
          <w:p w14:paraId="605DD0BE" w14:textId="77777777" w:rsidR="00677224" w:rsidRPr="000064B4" w:rsidRDefault="00677224" w:rsidP="00150DF7">
            <w:pPr>
              <w:suppressAutoHyphens/>
              <w:jc w:val="center"/>
              <w:rPr>
                <w:rFonts w:ascii="Times New Roman" w:hAnsi="Times New Roman" w:cs="Times New Roman"/>
                <w:b/>
              </w:rPr>
            </w:pPr>
            <w:r w:rsidRPr="000064B4">
              <w:rPr>
                <w:rFonts w:ascii="Times New Roman" w:hAnsi="Times New Roman" w:cs="Times New Roman"/>
                <w:b/>
                <w:bCs/>
              </w:rPr>
              <w:t xml:space="preserve">Примерное содержание учебного материала, практических и лабораторных занятия, </w:t>
            </w:r>
            <w:r w:rsidRPr="000064B4">
              <w:rPr>
                <w:rFonts w:ascii="Times New Roman" w:hAnsi="Times New Roman" w:cs="Times New Roman"/>
                <w:i/>
                <w:iCs/>
              </w:rPr>
              <w:t>курсовой проект (работа)</w:t>
            </w:r>
          </w:p>
        </w:tc>
      </w:tr>
      <w:tr w:rsidR="00677224" w:rsidRPr="000064B4" w14:paraId="67044184" w14:textId="77777777" w:rsidTr="000064B4">
        <w:tc>
          <w:tcPr>
            <w:tcW w:w="9918" w:type="dxa"/>
            <w:gridSpan w:val="2"/>
            <w:tcBorders>
              <w:top w:val="single" w:sz="4" w:space="0" w:color="auto"/>
              <w:left w:val="single" w:sz="4" w:space="0" w:color="auto"/>
              <w:bottom w:val="single" w:sz="4" w:space="0" w:color="auto"/>
              <w:right w:val="single" w:sz="4" w:space="0" w:color="auto"/>
            </w:tcBorders>
          </w:tcPr>
          <w:p w14:paraId="3BE1F86D" w14:textId="37AA05F4" w:rsidR="00677224" w:rsidRPr="000064B4" w:rsidRDefault="00677224" w:rsidP="00150DF7">
            <w:pPr>
              <w:widowControl w:val="0"/>
              <w:suppressAutoHyphens/>
              <w:rPr>
                <w:rFonts w:ascii="Times New Roman" w:hAnsi="Times New Roman" w:cs="Times New Roman"/>
                <w:b/>
              </w:rPr>
            </w:pPr>
            <w:r w:rsidRPr="000064B4">
              <w:rPr>
                <w:rFonts w:ascii="Times New Roman" w:hAnsi="Times New Roman" w:cs="Times New Roman"/>
                <w:b/>
              </w:rPr>
              <w:t>МДК.0</w:t>
            </w:r>
            <w:r w:rsidR="000064B4" w:rsidRPr="000064B4">
              <w:rPr>
                <w:rFonts w:ascii="Times New Roman" w:hAnsi="Times New Roman" w:cs="Times New Roman"/>
                <w:b/>
              </w:rPr>
              <w:t>1</w:t>
            </w:r>
            <w:r w:rsidRPr="000064B4">
              <w:rPr>
                <w:rFonts w:ascii="Times New Roman" w:hAnsi="Times New Roman" w:cs="Times New Roman"/>
                <w:b/>
              </w:rPr>
              <w:t xml:space="preserve">.01 </w:t>
            </w:r>
            <w:r w:rsidR="000064B4" w:rsidRPr="000064B4">
              <w:rPr>
                <w:rFonts w:ascii="Times New Roman" w:hAnsi="Times New Roman" w:cs="Times New Roman"/>
                <w:b/>
              </w:rPr>
              <w:t xml:space="preserve">Эксплуатация и ремонт оборудования буровых установок (120 </w:t>
            </w:r>
            <w:proofErr w:type="spellStart"/>
            <w:proofErr w:type="gramStart"/>
            <w:r w:rsidR="000064B4" w:rsidRPr="000064B4">
              <w:rPr>
                <w:rFonts w:ascii="Times New Roman" w:hAnsi="Times New Roman" w:cs="Times New Roman"/>
                <w:b/>
              </w:rPr>
              <w:t>ак.ч</w:t>
            </w:r>
            <w:proofErr w:type="spellEnd"/>
            <w:proofErr w:type="gramEnd"/>
            <w:r w:rsidR="000064B4" w:rsidRPr="000064B4">
              <w:rPr>
                <w:rFonts w:ascii="Times New Roman" w:hAnsi="Times New Roman" w:cs="Times New Roman"/>
                <w:b/>
              </w:rPr>
              <w:t>)</w:t>
            </w:r>
          </w:p>
        </w:tc>
      </w:tr>
      <w:tr w:rsidR="00677224" w:rsidRPr="000064B4" w14:paraId="55C3A673" w14:textId="77777777" w:rsidTr="000064B4">
        <w:tc>
          <w:tcPr>
            <w:tcW w:w="9918" w:type="dxa"/>
            <w:gridSpan w:val="2"/>
            <w:tcBorders>
              <w:top w:val="single" w:sz="4" w:space="0" w:color="auto"/>
              <w:left w:val="single" w:sz="4" w:space="0" w:color="auto"/>
              <w:bottom w:val="single" w:sz="4" w:space="0" w:color="auto"/>
              <w:right w:val="single" w:sz="4" w:space="0" w:color="auto"/>
            </w:tcBorders>
          </w:tcPr>
          <w:p w14:paraId="29524F94" w14:textId="74541EF8" w:rsidR="00677224" w:rsidRPr="000064B4" w:rsidRDefault="00677224" w:rsidP="00150DF7">
            <w:pPr>
              <w:widowControl w:val="0"/>
              <w:suppressAutoHyphens/>
              <w:rPr>
                <w:rFonts w:ascii="Times New Roman" w:hAnsi="Times New Roman" w:cs="Times New Roman"/>
              </w:rPr>
            </w:pPr>
            <w:r w:rsidRPr="000064B4">
              <w:rPr>
                <w:rFonts w:ascii="Times New Roman" w:hAnsi="Times New Roman" w:cs="Times New Roman"/>
                <w:b/>
              </w:rPr>
              <w:t xml:space="preserve"> </w:t>
            </w:r>
            <w:r w:rsidRPr="000064B4">
              <w:rPr>
                <w:rFonts w:ascii="Times New Roman" w:hAnsi="Times New Roman" w:cs="Times New Roman"/>
                <w:b/>
                <w:bCs/>
              </w:rPr>
              <w:t xml:space="preserve">Раздел 1. </w:t>
            </w:r>
            <w:r w:rsidR="000064B4" w:rsidRPr="000064B4">
              <w:rPr>
                <w:rFonts w:ascii="Times New Roman" w:hAnsi="Times New Roman" w:cs="Times New Roman"/>
                <w:b/>
              </w:rPr>
              <w:t>Эксплуатация и ремонт оборудования буровых установок</w:t>
            </w:r>
          </w:p>
        </w:tc>
      </w:tr>
      <w:tr w:rsidR="00677224" w:rsidRPr="000064B4" w14:paraId="0759B216" w14:textId="77777777" w:rsidTr="000064B4">
        <w:trPr>
          <w:trHeight w:val="270"/>
        </w:trPr>
        <w:tc>
          <w:tcPr>
            <w:tcW w:w="1696" w:type="dxa"/>
            <w:vMerge w:val="restart"/>
            <w:tcBorders>
              <w:top w:val="single" w:sz="4" w:space="0" w:color="auto"/>
              <w:left w:val="single" w:sz="4" w:space="0" w:color="auto"/>
              <w:right w:val="single" w:sz="4" w:space="0" w:color="auto"/>
            </w:tcBorders>
          </w:tcPr>
          <w:p w14:paraId="4DD560C5" w14:textId="77777777" w:rsidR="00677224" w:rsidRPr="000064B4" w:rsidRDefault="00677224" w:rsidP="00150DF7">
            <w:pPr>
              <w:widowControl w:val="0"/>
              <w:suppressAutoHyphens/>
              <w:rPr>
                <w:rFonts w:ascii="Times New Roman" w:hAnsi="Times New Roman" w:cs="Times New Roman"/>
              </w:rPr>
            </w:pPr>
            <w:r w:rsidRPr="000064B4">
              <w:rPr>
                <w:rFonts w:ascii="Times New Roman" w:hAnsi="Times New Roman" w:cs="Times New Roman"/>
                <w:bCs/>
              </w:rPr>
              <w:t>Тема 1.1 Введение</w:t>
            </w:r>
          </w:p>
        </w:tc>
        <w:tc>
          <w:tcPr>
            <w:tcW w:w="8222" w:type="dxa"/>
            <w:tcBorders>
              <w:top w:val="single" w:sz="4" w:space="0" w:color="auto"/>
              <w:left w:val="single" w:sz="4" w:space="0" w:color="auto"/>
              <w:bottom w:val="single" w:sz="4" w:space="0" w:color="auto"/>
              <w:right w:val="single" w:sz="4" w:space="0" w:color="auto"/>
            </w:tcBorders>
          </w:tcPr>
          <w:p w14:paraId="0DEE3AFD" w14:textId="77777777" w:rsidR="00677224" w:rsidRPr="000064B4" w:rsidRDefault="00677224" w:rsidP="00150DF7">
            <w:pPr>
              <w:widowControl w:val="0"/>
              <w:suppressAutoHyphens/>
              <w:rPr>
                <w:rFonts w:ascii="Times New Roman" w:hAnsi="Times New Roman" w:cs="Times New Roman"/>
                <w:b/>
              </w:rPr>
            </w:pPr>
            <w:r w:rsidRPr="000064B4">
              <w:rPr>
                <w:rFonts w:ascii="Times New Roman" w:hAnsi="Times New Roman" w:cs="Times New Roman"/>
                <w:b/>
                <w:bCs/>
              </w:rPr>
              <w:t>Содержание учебного материала</w:t>
            </w:r>
          </w:p>
        </w:tc>
      </w:tr>
      <w:tr w:rsidR="00677224" w:rsidRPr="000064B4" w14:paraId="3BB46F6B" w14:textId="77777777" w:rsidTr="000064B4">
        <w:trPr>
          <w:trHeight w:val="288"/>
        </w:trPr>
        <w:tc>
          <w:tcPr>
            <w:tcW w:w="1696" w:type="dxa"/>
            <w:vMerge/>
            <w:tcBorders>
              <w:left w:val="single" w:sz="4" w:space="0" w:color="auto"/>
              <w:right w:val="single" w:sz="4" w:space="0" w:color="auto"/>
            </w:tcBorders>
          </w:tcPr>
          <w:p w14:paraId="3F72D93E" w14:textId="77777777" w:rsidR="00677224" w:rsidRPr="000064B4" w:rsidRDefault="00677224" w:rsidP="00150DF7">
            <w:pPr>
              <w:widowControl w:val="0"/>
              <w:suppressAutoHyphens/>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3404EAE7" w14:textId="4AD7775A" w:rsidR="00677224" w:rsidRPr="000064B4" w:rsidRDefault="00677224" w:rsidP="00677224">
            <w:pPr>
              <w:widowControl w:val="0"/>
              <w:numPr>
                <w:ilvl w:val="0"/>
                <w:numId w:val="30"/>
              </w:numPr>
              <w:suppressAutoHyphens/>
              <w:ind w:left="234" w:hanging="234"/>
              <w:rPr>
                <w:rFonts w:ascii="Times New Roman" w:hAnsi="Times New Roman" w:cs="Times New Roman"/>
              </w:rPr>
            </w:pPr>
            <w:r w:rsidRPr="000064B4">
              <w:rPr>
                <w:rFonts w:ascii="Times New Roman" w:hAnsi="Times New Roman" w:cs="Times New Roman"/>
              </w:rPr>
              <w:t>Понятия «эксплуатация» и «ремонт»</w:t>
            </w:r>
          </w:p>
        </w:tc>
      </w:tr>
      <w:tr w:rsidR="00677224" w:rsidRPr="000064B4" w14:paraId="02F34248" w14:textId="77777777" w:rsidTr="000064B4">
        <w:trPr>
          <w:trHeight w:val="288"/>
        </w:trPr>
        <w:tc>
          <w:tcPr>
            <w:tcW w:w="1696" w:type="dxa"/>
            <w:vMerge/>
            <w:tcBorders>
              <w:left w:val="single" w:sz="4" w:space="0" w:color="auto"/>
              <w:right w:val="single" w:sz="4" w:space="0" w:color="auto"/>
            </w:tcBorders>
          </w:tcPr>
          <w:p w14:paraId="39ED14BD" w14:textId="77777777" w:rsidR="00677224" w:rsidRPr="000064B4" w:rsidRDefault="00677224" w:rsidP="00150DF7">
            <w:pPr>
              <w:widowControl w:val="0"/>
              <w:suppressAutoHyphens/>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57416602" w14:textId="5784E72A" w:rsidR="00677224" w:rsidRPr="000064B4" w:rsidRDefault="00677224" w:rsidP="00677224">
            <w:pPr>
              <w:widowControl w:val="0"/>
              <w:numPr>
                <w:ilvl w:val="0"/>
                <w:numId w:val="30"/>
              </w:numPr>
              <w:suppressAutoHyphens/>
              <w:ind w:left="234" w:hanging="234"/>
              <w:rPr>
                <w:rFonts w:ascii="Times New Roman" w:hAnsi="Times New Roman" w:cs="Times New Roman"/>
              </w:rPr>
            </w:pPr>
            <w:r w:rsidRPr="000064B4">
              <w:rPr>
                <w:rFonts w:ascii="Times New Roman" w:hAnsi="Times New Roman" w:cs="Times New Roman"/>
              </w:rPr>
              <w:t>Система планово-предупредительного ремонта</w:t>
            </w:r>
          </w:p>
        </w:tc>
      </w:tr>
      <w:tr w:rsidR="00677224" w:rsidRPr="000064B4" w14:paraId="354747D6" w14:textId="77777777" w:rsidTr="000064B4">
        <w:trPr>
          <w:trHeight w:val="288"/>
        </w:trPr>
        <w:tc>
          <w:tcPr>
            <w:tcW w:w="1696" w:type="dxa"/>
            <w:vMerge/>
            <w:tcBorders>
              <w:left w:val="single" w:sz="4" w:space="0" w:color="auto"/>
              <w:right w:val="single" w:sz="4" w:space="0" w:color="auto"/>
            </w:tcBorders>
          </w:tcPr>
          <w:p w14:paraId="1711B5FC" w14:textId="77777777" w:rsidR="00677224" w:rsidRPr="000064B4" w:rsidRDefault="00677224" w:rsidP="00150DF7">
            <w:pPr>
              <w:widowControl w:val="0"/>
              <w:suppressAutoHyphens/>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D7F3CAC" w14:textId="77777777" w:rsidR="00677224" w:rsidRPr="000064B4" w:rsidRDefault="00677224" w:rsidP="00677224">
            <w:pPr>
              <w:widowControl w:val="0"/>
              <w:numPr>
                <w:ilvl w:val="0"/>
                <w:numId w:val="30"/>
              </w:numPr>
              <w:suppressAutoHyphens/>
              <w:ind w:left="234" w:hanging="234"/>
              <w:rPr>
                <w:rFonts w:ascii="Times New Roman" w:hAnsi="Times New Roman" w:cs="Times New Roman"/>
              </w:rPr>
            </w:pPr>
            <w:r w:rsidRPr="000064B4">
              <w:rPr>
                <w:rFonts w:ascii="Times New Roman" w:hAnsi="Times New Roman" w:cs="Times New Roman"/>
              </w:rPr>
              <w:t>Основные виды ремонтов оборудования.</w:t>
            </w:r>
          </w:p>
        </w:tc>
      </w:tr>
      <w:tr w:rsidR="00677224" w:rsidRPr="000064B4" w14:paraId="136F9E7A" w14:textId="77777777" w:rsidTr="000064B4">
        <w:trPr>
          <w:trHeight w:val="187"/>
        </w:trPr>
        <w:tc>
          <w:tcPr>
            <w:tcW w:w="1696" w:type="dxa"/>
            <w:vMerge/>
            <w:tcBorders>
              <w:left w:val="single" w:sz="4" w:space="0" w:color="auto"/>
              <w:right w:val="single" w:sz="4" w:space="0" w:color="auto"/>
            </w:tcBorders>
          </w:tcPr>
          <w:p w14:paraId="0A9B9CCF" w14:textId="77777777" w:rsidR="00677224" w:rsidRPr="000064B4" w:rsidRDefault="00677224" w:rsidP="00150DF7">
            <w:pPr>
              <w:widowControl w:val="0"/>
              <w:suppressAutoHyphens/>
              <w:rPr>
                <w:rFonts w:ascii="Times New Roman" w:hAnsi="Times New Roman" w:cs="Times New Roman"/>
              </w:rPr>
            </w:pPr>
          </w:p>
        </w:tc>
        <w:tc>
          <w:tcPr>
            <w:tcW w:w="8222" w:type="dxa"/>
            <w:tcBorders>
              <w:top w:val="single" w:sz="4" w:space="0" w:color="auto"/>
              <w:left w:val="single" w:sz="4" w:space="0" w:color="auto"/>
              <w:right w:val="single" w:sz="4" w:space="0" w:color="auto"/>
            </w:tcBorders>
          </w:tcPr>
          <w:p w14:paraId="0EDB704B" w14:textId="77777777" w:rsidR="00677224" w:rsidRPr="000064B4" w:rsidRDefault="00677224" w:rsidP="00677224">
            <w:pPr>
              <w:widowControl w:val="0"/>
              <w:numPr>
                <w:ilvl w:val="0"/>
                <w:numId w:val="30"/>
              </w:numPr>
              <w:suppressAutoHyphens/>
              <w:ind w:left="234" w:hanging="234"/>
              <w:rPr>
                <w:rFonts w:ascii="Times New Roman" w:hAnsi="Times New Roman" w:cs="Times New Roman"/>
              </w:rPr>
            </w:pPr>
            <w:r w:rsidRPr="000064B4">
              <w:rPr>
                <w:rFonts w:ascii="Times New Roman" w:hAnsi="Times New Roman" w:cs="Times New Roman"/>
              </w:rPr>
              <w:t>Графики проведения предупредительных ремонтов.</w:t>
            </w:r>
          </w:p>
        </w:tc>
      </w:tr>
      <w:tr w:rsidR="00677224" w:rsidRPr="000064B4" w14:paraId="2E758122" w14:textId="77777777" w:rsidTr="000064B4">
        <w:trPr>
          <w:trHeight w:val="296"/>
        </w:trPr>
        <w:tc>
          <w:tcPr>
            <w:tcW w:w="1696" w:type="dxa"/>
            <w:vMerge w:val="restart"/>
            <w:tcBorders>
              <w:top w:val="single" w:sz="4" w:space="0" w:color="auto"/>
              <w:left w:val="single" w:sz="4" w:space="0" w:color="auto"/>
              <w:right w:val="single" w:sz="4" w:space="0" w:color="auto"/>
            </w:tcBorders>
          </w:tcPr>
          <w:p w14:paraId="3C1F6EC2" w14:textId="77777777" w:rsidR="00677224" w:rsidRPr="000064B4" w:rsidRDefault="00677224" w:rsidP="00150DF7">
            <w:pPr>
              <w:widowControl w:val="0"/>
              <w:suppressAutoHyphens/>
              <w:rPr>
                <w:rFonts w:ascii="Times New Roman" w:hAnsi="Times New Roman" w:cs="Times New Roman"/>
              </w:rPr>
            </w:pPr>
            <w:r w:rsidRPr="000064B4">
              <w:rPr>
                <w:rFonts w:ascii="Times New Roman" w:hAnsi="Times New Roman" w:cs="Times New Roman"/>
                <w:bCs/>
              </w:rPr>
              <w:t xml:space="preserve">Тема 1.2 Технология ремонта и восстановление деталей </w:t>
            </w:r>
          </w:p>
        </w:tc>
        <w:tc>
          <w:tcPr>
            <w:tcW w:w="8222" w:type="dxa"/>
            <w:tcBorders>
              <w:top w:val="single" w:sz="4" w:space="0" w:color="auto"/>
              <w:left w:val="single" w:sz="4" w:space="0" w:color="auto"/>
              <w:bottom w:val="single" w:sz="4" w:space="0" w:color="auto"/>
              <w:right w:val="single" w:sz="4" w:space="0" w:color="auto"/>
            </w:tcBorders>
          </w:tcPr>
          <w:p w14:paraId="1CE8EA69" w14:textId="77777777" w:rsidR="00677224" w:rsidRPr="000064B4" w:rsidRDefault="00677224" w:rsidP="00150DF7">
            <w:pPr>
              <w:rPr>
                <w:rFonts w:ascii="Times New Roman" w:hAnsi="Times New Roman" w:cs="Times New Roman"/>
              </w:rPr>
            </w:pPr>
            <w:r w:rsidRPr="000064B4">
              <w:rPr>
                <w:rFonts w:ascii="Times New Roman" w:hAnsi="Times New Roman" w:cs="Times New Roman"/>
                <w:b/>
                <w:bCs/>
              </w:rPr>
              <w:t>Содержание учебного материала</w:t>
            </w:r>
          </w:p>
        </w:tc>
      </w:tr>
      <w:tr w:rsidR="00677224" w:rsidRPr="000064B4" w14:paraId="43FE85AE" w14:textId="77777777" w:rsidTr="000064B4">
        <w:trPr>
          <w:trHeight w:val="300"/>
        </w:trPr>
        <w:tc>
          <w:tcPr>
            <w:tcW w:w="1696" w:type="dxa"/>
            <w:vMerge/>
            <w:tcBorders>
              <w:left w:val="single" w:sz="4" w:space="0" w:color="auto"/>
              <w:right w:val="single" w:sz="4" w:space="0" w:color="auto"/>
            </w:tcBorders>
          </w:tcPr>
          <w:p w14:paraId="6CE7B7A9"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107DC516" w14:textId="77777777" w:rsidR="00677224" w:rsidRPr="000064B4" w:rsidRDefault="00677224" w:rsidP="00677224">
            <w:pPr>
              <w:widowControl w:val="0"/>
              <w:numPr>
                <w:ilvl w:val="0"/>
                <w:numId w:val="29"/>
              </w:numPr>
              <w:suppressAutoHyphens/>
              <w:ind w:left="234" w:hanging="234"/>
              <w:rPr>
                <w:rFonts w:ascii="Times New Roman" w:hAnsi="Times New Roman" w:cs="Times New Roman"/>
                <w:bCs/>
              </w:rPr>
            </w:pPr>
            <w:r w:rsidRPr="000064B4">
              <w:rPr>
                <w:rFonts w:ascii="Times New Roman" w:hAnsi="Times New Roman" w:cs="Times New Roman"/>
                <w:bCs/>
              </w:rPr>
              <w:t xml:space="preserve">Способы восстановления и ремонта изношенных далей. </w:t>
            </w:r>
          </w:p>
        </w:tc>
      </w:tr>
      <w:tr w:rsidR="00677224" w:rsidRPr="000064B4" w14:paraId="62FEB0BE" w14:textId="77777777" w:rsidTr="000064B4">
        <w:trPr>
          <w:trHeight w:val="309"/>
        </w:trPr>
        <w:tc>
          <w:tcPr>
            <w:tcW w:w="1696" w:type="dxa"/>
            <w:vMerge/>
            <w:tcBorders>
              <w:left w:val="single" w:sz="4" w:space="0" w:color="auto"/>
              <w:right w:val="single" w:sz="4" w:space="0" w:color="auto"/>
            </w:tcBorders>
          </w:tcPr>
          <w:p w14:paraId="165B2FE4"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434902D6" w14:textId="77777777" w:rsidR="00677224" w:rsidRPr="000064B4" w:rsidRDefault="00677224" w:rsidP="00677224">
            <w:pPr>
              <w:numPr>
                <w:ilvl w:val="0"/>
                <w:numId w:val="29"/>
              </w:numPr>
              <w:ind w:left="234" w:hanging="234"/>
              <w:rPr>
                <w:rFonts w:ascii="Times New Roman" w:hAnsi="Times New Roman" w:cs="Times New Roman"/>
                <w:bCs/>
              </w:rPr>
            </w:pPr>
            <w:r w:rsidRPr="000064B4">
              <w:rPr>
                <w:rFonts w:ascii="Times New Roman" w:hAnsi="Times New Roman" w:cs="Times New Roman"/>
              </w:rPr>
              <w:t xml:space="preserve">Последовательность и организация труда при ремонте. </w:t>
            </w:r>
          </w:p>
        </w:tc>
      </w:tr>
      <w:tr w:rsidR="00677224" w:rsidRPr="000064B4" w14:paraId="17BC8DBA" w14:textId="77777777" w:rsidTr="000064B4">
        <w:trPr>
          <w:trHeight w:val="269"/>
        </w:trPr>
        <w:tc>
          <w:tcPr>
            <w:tcW w:w="1696" w:type="dxa"/>
            <w:vMerge/>
            <w:tcBorders>
              <w:left w:val="single" w:sz="4" w:space="0" w:color="auto"/>
              <w:right w:val="single" w:sz="4" w:space="0" w:color="auto"/>
            </w:tcBorders>
          </w:tcPr>
          <w:p w14:paraId="5FCF6388"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322A3192" w14:textId="77777777" w:rsidR="00677224" w:rsidRPr="000064B4" w:rsidRDefault="00677224" w:rsidP="00677224">
            <w:pPr>
              <w:numPr>
                <w:ilvl w:val="0"/>
                <w:numId w:val="29"/>
              </w:numPr>
              <w:ind w:left="234" w:hanging="234"/>
              <w:rPr>
                <w:rFonts w:ascii="Times New Roman" w:hAnsi="Times New Roman" w:cs="Times New Roman"/>
              </w:rPr>
            </w:pPr>
            <w:r w:rsidRPr="000064B4">
              <w:rPr>
                <w:rFonts w:ascii="Times New Roman" w:hAnsi="Times New Roman" w:cs="Times New Roman"/>
              </w:rPr>
              <w:t>Составление дефектных ведомостей.</w:t>
            </w:r>
          </w:p>
        </w:tc>
      </w:tr>
      <w:tr w:rsidR="00677224" w:rsidRPr="000064B4" w14:paraId="22B71AD0" w14:textId="77777777" w:rsidTr="000064B4">
        <w:trPr>
          <w:trHeight w:val="300"/>
        </w:trPr>
        <w:tc>
          <w:tcPr>
            <w:tcW w:w="1696" w:type="dxa"/>
            <w:vMerge/>
            <w:tcBorders>
              <w:left w:val="single" w:sz="4" w:space="0" w:color="auto"/>
              <w:right w:val="single" w:sz="4" w:space="0" w:color="auto"/>
            </w:tcBorders>
          </w:tcPr>
          <w:p w14:paraId="3795CA53"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087F9D02" w14:textId="77777777" w:rsidR="00677224" w:rsidRPr="000064B4" w:rsidRDefault="00677224" w:rsidP="00150DF7">
            <w:pPr>
              <w:rPr>
                <w:rFonts w:ascii="Times New Roman" w:hAnsi="Times New Roman" w:cs="Times New Roman"/>
              </w:rPr>
            </w:pPr>
            <w:r w:rsidRPr="000064B4">
              <w:rPr>
                <w:rFonts w:ascii="Times New Roman" w:hAnsi="Times New Roman" w:cs="Times New Roman"/>
                <w:b/>
              </w:rPr>
              <w:t>Практическое занятие № 1</w:t>
            </w:r>
            <w:r w:rsidRPr="000064B4">
              <w:rPr>
                <w:rFonts w:ascii="Times New Roman" w:hAnsi="Times New Roman" w:cs="Times New Roman"/>
              </w:rPr>
              <w:t xml:space="preserve"> Составление дефектной ведомости вала.</w:t>
            </w:r>
          </w:p>
        </w:tc>
      </w:tr>
      <w:tr w:rsidR="00677224" w:rsidRPr="000064B4" w14:paraId="0FDAA945" w14:textId="77777777" w:rsidTr="000064B4">
        <w:trPr>
          <w:trHeight w:val="300"/>
        </w:trPr>
        <w:tc>
          <w:tcPr>
            <w:tcW w:w="1696" w:type="dxa"/>
            <w:vMerge/>
            <w:tcBorders>
              <w:left w:val="single" w:sz="4" w:space="0" w:color="auto"/>
              <w:right w:val="single" w:sz="4" w:space="0" w:color="auto"/>
            </w:tcBorders>
          </w:tcPr>
          <w:p w14:paraId="658C632B"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55C55F02"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Практическое занятие № 2</w:t>
            </w:r>
            <w:r w:rsidRPr="000064B4">
              <w:rPr>
                <w:rFonts w:ascii="Times New Roman" w:hAnsi="Times New Roman" w:cs="Times New Roman"/>
              </w:rPr>
              <w:t xml:space="preserve"> Ремонт гидравлической части бурового насоса</w:t>
            </w:r>
          </w:p>
        </w:tc>
      </w:tr>
      <w:tr w:rsidR="00677224" w:rsidRPr="000064B4" w14:paraId="7B3D929E" w14:textId="77777777" w:rsidTr="000064B4">
        <w:trPr>
          <w:trHeight w:val="300"/>
        </w:trPr>
        <w:tc>
          <w:tcPr>
            <w:tcW w:w="1696" w:type="dxa"/>
            <w:vMerge/>
            <w:tcBorders>
              <w:left w:val="single" w:sz="4" w:space="0" w:color="auto"/>
              <w:right w:val="single" w:sz="4" w:space="0" w:color="auto"/>
            </w:tcBorders>
          </w:tcPr>
          <w:p w14:paraId="529C71DD"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56C91528"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Практическое занятие № 3</w:t>
            </w:r>
            <w:r w:rsidRPr="000064B4">
              <w:rPr>
                <w:rFonts w:ascii="Times New Roman" w:hAnsi="Times New Roman" w:cs="Times New Roman"/>
              </w:rPr>
              <w:t xml:space="preserve"> Способы восстановления деталей типа «вал» и «шестерня»</w:t>
            </w:r>
          </w:p>
        </w:tc>
      </w:tr>
      <w:tr w:rsidR="00677224" w:rsidRPr="000064B4" w14:paraId="76BDDDF1" w14:textId="77777777" w:rsidTr="000064B4">
        <w:trPr>
          <w:trHeight w:val="360"/>
        </w:trPr>
        <w:tc>
          <w:tcPr>
            <w:tcW w:w="1696" w:type="dxa"/>
            <w:vMerge w:val="restart"/>
            <w:tcBorders>
              <w:top w:val="single" w:sz="4" w:space="0" w:color="auto"/>
              <w:left w:val="single" w:sz="4" w:space="0" w:color="auto"/>
              <w:right w:val="single" w:sz="4" w:space="0" w:color="auto"/>
            </w:tcBorders>
          </w:tcPr>
          <w:p w14:paraId="64BB8B7F" w14:textId="5CFFC099" w:rsidR="00677224" w:rsidRPr="000064B4" w:rsidRDefault="00677224" w:rsidP="00150DF7">
            <w:pPr>
              <w:widowControl w:val="0"/>
              <w:suppressAutoHyphens/>
              <w:rPr>
                <w:rFonts w:ascii="Times New Roman" w:hAnsi="Times New Roman" w:cs="Times New Roman"/>
                <w:caps/>
              </w:rPr>
            </w:pPr>
            <w:r w:rsidRPr="000064B4">
              <w:rPr>
                <w:rFonts w:ascii="Times New Roman" w:hAnsi="Times New Roman" w:cs="Times New Roman"/>
                <w:bCs/>
              </w:rPr>
              <w:t xml:space="preserve">Тема 1.3 Эксплуатация и ремонт буровых вышек  </w:t>
            </w:r>
          </w:p>
        </w:tc>
        <w:tc>
          <w:tcPr>
            <w:tcW w:w="8222" w:type="dxa"/>
            <w:tcBorders>
              <w:top w:val="single" w:sz="4" w:space="0" w:color="auto"/>
              <w:left w:val="single" w:sz="4" w:space="0" w:color="auto"/>
              <w:bottom w:val="single" w:sz="4" w:space="0" w:color="auto"/>
              <w:right w:val="single" w:sz="4" w:space="0" w:color="auto"/>
            </w:tcBorders>
          </w:tcPr>
          <w:p w14:paraId="09E379A1" w14:textId="77777777" w:rsidR="00677224" w:rsidRPr="000064B4" w:rsidRDefault="00677224" w:rsidP="00150DF7">
            <w:pPr>
              <w:widowControl w:val="0"/>
              <w:suppressAutoHyphens/>
              <w:rPr>
                <w:rFonts w:ascii="Times New Roman" w:hAnsi="Times New Roman" w:cs="Times New Roman"/>
              </w:rPr>
            </w:pPr>
            <w:r w:rsidRPr="000064B4">
              <w:rPr>
                <w:rFonts w:ascii="Times New Roman" w:hAnsi="Times New Roman" w:cs="Times New Roman"/>
                <w:b/>
                <w:bCs/>
              </w:rPr>
              <w:t>Содержание учебного материала</w:t>
            </w:r>
          </w:p>
        </w:tc>
      </w:tr>
      <w:tr w:rsidR="00677224" w:rsidRPr="000064B4" w14:paraId="3FF59904" w14:textId="77777777" w:rsidTr="000064B4">
        <w:trPr>
          <w:trHeight w:val="336"/>
        </w:trPr>
        <w:tc>
          <w:tcPr>
            <w:tcW w:w="1696" w:type="dxa"/>
            <w:vMerge/>
            <w:tcBorders>
              <w:left w:val="single" w:sz="4" w:space="0" w:color="auto"/>
              <w:right w:val="single" w:sz="4" w:space="0" w:color="auto"/>
            </w:tcBorders>
          </w:tcPr>
          <w:p w14:paraId="6CF85930"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0E828359" w14:textId="77777777" w:rsidR="00677224" w:rsidRPr="000064B4" w:rsidRDefault="00677224" w:rsidP="00677224">
            <w:pPr>
              <w:widowControl w:val="0"/>
              <w:numPr>
                <w:ilvl w:val="0"/>
                <w:numId w:val="28"/>
              </w:numPr>
              <w:suppressAutoHyphens/>
              <w:ind w:left="234" w:hanging="234"/>
              <w:rPr>
                <w:rFonts w:ascii="Times New Roman" w:hAnsi="Times New Roman" w:cs="Times New Roman"/>
                <w:b/>
              </w:rPr>
            </w:pPr>
            <w:r w:rsidRPr="000064B4">
              <w:rPr>
                <w:rFonts w:ascii="Times New Roman" w:hAnsi="Times New Roman" w:cs="Times New Roman"/>
              </w:rPr>
              <w:t>Монтаж буровой установки.</w:t>
            </w:r>
          </w:p>
        </w:tc>
      </w:tr>
      <w:tr w:rsidR="00677224" w:rsidRPr="000064B4" w14:paraId="6337828E" w14:textId="77777777" w:rsidTr="000064B4">
        <w:trPr>
          <w:trHeight w:val="293"/>
        </w:trPr>
        <w:tc>
          <w:tcPr>
            <w:tcW w:w="1696" w:type="dxa"/>
            <w:vMerge/>
            <w:tcBorders>
              <w:left w:val="single" w:sz="4" w:space="0" w:color="auto"/>
              <w:right w:val="single" w:sz="4" w:space="0" w:color="auto"/>
            </w:tcBorders>
          </w:tcPr>
          <w:p w14:paraId="4BFC0452"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right w:val="single" w:sz="4" w:space="0" w:color="auto"/>
            </w:tcBorders>
          </w:tcPr>
          <w:p w14:paraId="1E3E9DC6" w14:textId="77777777" w:rsidR="00677224" w:rsidRPr="000064B4" w:rsidRDefault="00677224" w:rsidP="00677224">
            <w:pPr>
              <w:widowControl w:val="0"/>
              <w:numPr>
                <w:ilvl w:val="0"/>
                <w:numId w:val="28"/>
              </w:numPr>
              <w:suppressAutoHyphens/>
              <w:ind w:left="234" w:hanging="234"/>
              <w:rPr>
                <w:rFonts w:ascii="Times New Roman" w:hAnsi="Times New Roman" w:cs="Times New Roman"/>
              </w:rPr>
            </w:pPr>
            <w:r w:rsidRPr="000064B4">
              <w:rPr>
                <w:rFonts w:ascii="Times New Roman" w:hAnsi="Times New Roman" w:cs="Times New Roman"/>
              </w:rPr>
              <w:t>Демонтаж буровой установки.</w:t>
            </w:r>
          </w:p>
        </w:tc>
      </w:tr>
      <w:tr w:rsidR="00677224" w:rsidRPr="000064B4" w14:paraId="1331C333" w14:textId="77777777" w:rsidTr="000064B4">
        <w:trPr>
          <w:trHeight w:val="293"/>
        </w:trPr>
        <w:tc>
          <w:tcPr>
            <w:tcW w:w="1696" w:type="dxa"/>
            <w:vMerge/>
            <w:tcBorders>
              <w:left w:val="single" w:sz="4" w:space="0" w:color="auto"/>
              <w:right w:val="single" w:sz="4" w:space="0" w:color="auto"/>
            </w:tcBorders>
          </w:tcPr>
          <w:p w14:paraId="3A836208"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right w:val="single" w:sz="4" w:space="0" w:color="auto"/>
            </w:tcBorders>
          </w:tcPr>
          <w:p w14:paraId="5D54A459" w14:textId="0F29BE2C" w:rsidR="00677224" w:rsidRPr="000064B4" w:rsidRDefault="00677224" w:rsidP="00677224">
            <w:pPr>
              <w:widowControl w:val="0"/>
              <w:numPr>
                <w:ilvl w:val="0"/>
                <w:numId w:val="28"/>
              </w:numPr>
              <w:suppressAutoHyphens/>
              <w:ind w:left="234" w:hanging="234"/>
              <w:rPr>
                <w:rFonts w:ascii="Times New Roman" w:hAnsi="Times New Roman" w:cs="Times New Roman"/>
              </w:rPr>
            </w:pPr>
            <w:r w:rsidRPr="000064B4">
              <w:rPr>
                <w:rFonts w:ascii="Times New Roman" w:hAnsi="Times New Roman" w:cs="Times New Roman"/>
              </w:rPr>
              <w:t>Эксплуатационные характеристики буровых вышек</w:t>
            </w:r>
          </w:p>
        </w:tc>
      </w:tr>
      <w:tr w:rsidR="00677224" w:rsidRPr="000064B4" w14:paraId="3861C76C" w14:textId="77777777" w:rsidTr="000064B4">
        <w:trPr>
          <w:trHeight w:val="293"/>
        </w:trPr>
        <w:tc>
          <w:tcPr>
            <w:tcW w:w="1696" w:type="dxa"/>
            <w:vMerge/>
            <w:tcBorders>
              <w:left w:val="single" w:sz="4" w:space="0" w:color="auto"/>
              <w:right w:val="single" w:sz="4" w:space="0" w:color="auto"/>
            </w:tcBorders>
          </w:tcPr>
          <w:p w14:paraId="334668B5"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right w:val="single" w:sz="4" w:space="0" w:color="auto"/>
            </w:tcBorders>
          </w:tcPr>
          <w:p w14:paraId="2F2BA4E6" w14:textId="3A83CC4E" w:rsidR="00677224" w:rsidRPr="000064B4" w:rsidRDefault="00677224" w:rsidP="00677224">
            <w:pPr>
              <w:widowControl w:val="0"/>
              <w:numPr>
                <w:ilvl w:val="0"/>
                <w:numId w:val="28"/>
              </w:numPr>
              <w:suppressAutoHyphens/>
              <w:ind w:left="234" w:hanging="234"/>
              <w:rPr>
                <w:rFonts w:ascii="Times New Roman" w:hAnsi="Times New Roman" w:cs="Times New Roman"/>
              </w:rPr>
            </w:pPr>
            <w:r w:rsidRPr="000064B4">
              <w:rPr>
                <w:rFonts w:ascii="Times New Roman" w:hAnsi="Times New Roman" w:cs="Times New Roman"/>
              </w:rPr>
              <w:t>Дефекты и отклонения от норм буровых вышек</w:t>
            </w:r>
          </w:p>
        </w:tc>
      </w:tr>
      <w:tr w:rsidR="00677224" w:rsidRPr="000064B4" w14:paraId="7C94DC65" w14:textId="77777777" w:rsidTr="000064B4">
        <w:trPr>
          <w:trHeight w:val="339"/>
        </w:trPr>
        <w:tc>
          <w:tcPr>
            <w:tcW w:w="1696" w:type="dxa"/>
            <w:vMerge/>
            <w:tcBorders>
              <w:left w:val="single" w:sz="4" w:space="0" w:color="auto"/>
              <w:right w:val="single" w:sz="4" w:space="0" w:color="auto"/>
            </w:tcBorders>
          </w:tcPr>
          <w:p w14:paraId="63986251"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6800AA5F" w14:textId="77777777" w:rsidR="00677224" w:rsidRPr="000064B4" w:rsidRDefault="00677224" w:rsidP="00150DF7">
            <w:pPr>
              <w:rPr>
                <w:rFonts w:ascii="Times New Roman" w:hAnsi="Times New Roman" w:cs="Times New Roman"/>
              </w:rPr>
            </w:pPr>
            <w:r w:rsidRPr="000064B4">
              <w:rPr>
                <w:rFonts w:ascii="Times New Roman" w:hAnsi="Times New Roman" w:cs="Times New Roman"/>
                <w:b/>
              </w:rPr>
              <w:t>Практическое занятие № 4</w:t>
            </w:r>
            <w:r w:rsidRPr="000064B4">
              <w:rPr>
                <w:rFonts w:ascii="Times New Roman" w:hAnsi="Times New Roman" w:cs="Times New Roman"/>
              </w:rPr>
              <w:t xml:space="preserve"> Составление акта приемки буровой вышки после монтажа.</w:t>
            </w:r>
          </w:p>
        </w:tc>
      </w:tr>
      <w:tr w:rsidR="00677224" w:rsidRPr="000064B4" w14:paraId="4A62B062" w14:textId="77777777" w:rsidTr="000064B4">
        <w:trPr>
          <w:trHeight w:val="339"/>
        </w:trPr>
        <w:tc>
          <w:tcPr>
            <w:tcW w:w="1696" w:type="dxa"/>
            <w:vMerge/>
            <w:tcBorders>
              <w:left w:val="single" w:sz="4" w:space="0" w:color="auto"/>
              <w:right w:val="single" w:sz="4" w:space="0" w:color="auto"/>
            </w:tcBorders>
          </w:tcPr>
          <w:p w14:paraId="75D7FF61"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7A6D33A1"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 xml:space="preserve">Практическое занятие № 5 </w:t>
            </w:r>
            <w:r w:rsidRPr="000064B4">
              <w:rPr>
                <w:rFonts w:ascii="Times New Roman" w:hAnsi="Times New Roman" w:cs="Times New Roman"/>
              </w:rPr>
              <w:t>Замена дефектных конструкций башенной буровой вышки.</w:t>
            </w:r>
          </w:p>
        </w:tc>
      </w:tr>
      <w:tr w:rsidR="00677224" w:rsidRPr="000064B4" w14:paraId="4CDA8B78" w14:textId="77777777" w:rsidTr="000064B4">
        <w:trPr>
          <w:trHeight w:val="339"/>
        </w:trPr>
        <w:tc>
          <w:tcPr>
            <w:tcW w:w="1696" w:type="dxa"/>
            <w:vMerge/>
            <w:tcBorders>
              <w:left w:val="single" w:sz="4" w:space="0" w:color="auto"/>
              <w:right w:val="single" w:sz="4" w:space="0" w:color="auto"/>
            </w:tcBorders>
          </w:tcPr>
          <w:p w14:paraId="4715740C"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1D11BF09"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 xml:space="preserve">Практическое занятие № 6 </w:t>
            </w:r>
            <w:r w:rsidRPr="000064B4">
              <w:rPr>
                <w:rFonts w:ascii="Times New Roman" w:hAnsi="Times New Roman" w:cs="Times New Roman"/>
              </w:rPr>
              <w:t>Замена дефектных конструкций мачтовой буровой вышки.</w:t>
            </w:r>
          </w:p>
        </w:tc>
      </w:tr>
      <w:tr w:rsidR="00677224" w:rsidRPr="000064B4" w14:paraId="3FBE9524" w14:textId="77777777" w:rsidTr="000064B4">
        <w:trPr>
          <w:trHeight w:val="276"/>
        </w:trPr>
        <w:tc>
          <w:tcPr>
            <w:tcW w:w="1696" w:type="dxa"/>
            <w:vMerge w:val="restart"/>
            <w:tcBorders>
              <w:top w:val="single" w:sz="4" w:space="0" w:color="auto"/>
              <w:left w:val="single" w:sz="4" w:space="0" w:color="auto"/>
              <w:right w:val="single" w:sz="4" w:space="0" w:color="auto"/>
            </w:tcBorders>
          </w:tcPr>
          <w:p w14:paraId="1579891C" w14:textId="4484AB70" w:rsidR="00677224" w:rsidRPr="000064B4" w:rsidRDefault="00677224" w:rsidP="00150DF7">
            <w:pPr>
              <w:widowControl w:val="0"/>
              <w:suppressAutoHyphens/>
              <w:rPr>
                <w:rFonts w:ascii="Times New Roman" w:eastAsia="Calibri" w:hAnsi="Times New Roman" w:cs="Times New Roman"/>
                <w:bCs/>
              </w:rPr>
            </w:pPr>
            <w:r w:rsidRPr="000064B4">
              <w:rPr>
                <w:rFonts w:ascii="Times New Roman" w:eastAsia="Calibri" w:hAnsi="Times New Roman" w:cs="Times New Roman"/>
                <w:bCs/>
              </w:rPr>
              <w:t xml:space="preserve">Тема 1.4 </w:t>
            </w:r>
            <w:r w:rsidRPr="000064B4">
              <w:rPr>
                <w:rFonts w:ascii="Times New Roman" w:hAnsi="Times New Roman" w:cs="Times New Roman"/>
                <w:bCs/>
              </w:rPr>
              <w:t xml:space="preserve">Эксплуатация и ремонт </w:t>
            </w:r>
            <w:r w:rsidRPr="000064B4">
              <w:rPr>
                <w:rFonts w:ascii="Times New Roman" w:eastAsia="Calibri" w:hAnsi="Times New Roman" w:cs="Times New Roman"/>
                <w:bCs/>
              </w:rPr>
              <w:t xml:space="preserve">буровых лебедок  </w:t>
            </w:r>
          </w:p>
        </w:tc>
        <w:tc>
          <w:tcPr>
            <w:tcW w:w="8222" w:type="dxa"/>
            <w:tcBorders>
              <w:top w:val="single" w:sz="4" w:space="0" w:color="auto"/>
              <w:left w:val="single" w:sz="4" w:space="0" w:color="auto"/>
              <w:bottom w:val="single" w:sz="4" w:space="0" w:color="auto"/>
              <w:right w:val="single" w:sz="4" w:space="0" w:color="auto"/>
            </w:tcBorders>
          </w:tcPr>
          <w:p w14:paraId="728DA9F8" w14:textId="77777777" w:rsidR="00677224" w:rsidRPr="000064B4" w:rsidRDefault="00677224" w:rsidP="00150DF7">
            <w:pPr>
              <w:widowControl w:val="0"/>
              <w:suppressAutoHyphens/>
              <w:rPr>
                <w:rFonts w:ascii="Times New Roman" w:hAnsi="Times New Roman" w:cs="Times New Roman"/>
                <w:b/>
                <w:bCs/>
              </w:rPr>
            </w:pPr>
            <w:r w:rsidRPr="000064B4">
              <w:rPr>
                <w:rFonts w:ascii="Times New Roman" w:hAnsi="Times New Roman" w:cs="Times New Roman"/>
              </w:rPr>
              <w:t>Порядок вывода в ремонт буровой лебедки.</w:t>
            </w:r>
          </w:p>
        </w:tc>
      </w:tr>
      <w:tr w:rsidR="00677224" w:rsidRPr="000064B4" w14:paraId="100441CB" w14:textId="77777777" w:rsidTr="000064B4">
        <w:trPr>
          <w:trHeight w:val="276"/>
        </w:trPr>
        <w:tc>
          <w:tcPr>
            <w:tcW w:w="1696" w:type="dxa"/>
            <w:vMerge/>
            <w:tcBorders>
              <w:left w:val="single" w:sz="4" w:space="0" w:color="auto"/>
              <w:right w:val="single" w:sz="4" w:space="0" w:color="auto"/>
            </w:tcBorders>
          </w:tcPr>
          <w:p w14:paraId="0D6C5E46"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11694EE4" w14:textId="77777777" w:rsidR="00677224" w:rsidRPr="000064B4" w:rsidRDefault="00677224" w:rsidP="00150DF7">
            <w:pPr>
              <w:widowControl w:val="0"/>
              <w:suppressAutoHyphens/>
              <w:rPr>
                <w:rFonts w:ascii="Times New Roman" w:hAnsi="Times New Roman" w:cs="Times New Roman"/>
                <w:b/>
                <w:bCs/>
              </w:rPr>
            </w:pPr>
            <w:r w:rsidRPr="000064B4">
              <w:rPr>
                <w:rFonts w:ascii="Times New Roman" w:hAnsi="Times New Roman" w:cs="Times New Roman"/>
              </w:rPr>
              <w:t>Схема разборки и сборки лебедки</w:t>
            </w:r>
          </w:p>
        </w:tc>
      </w:tr>
      <w:tr w:rsidR="00677224" w:rsidRPr="000064B4" w14:paraId="051195A0" w14:textId="77777777" w:rsidTr="000064B4">
        <w:trPr>
          <w:trHeight w:val="276"/>
        </w:trPr>
        <w:tc>
          <w:tcPr>
            <w:tcW w:w="1696" w:type="dxa"/>
            <w:vMerge/>
            <w:tcBorders>
              <w:left w:val="single" w:sz="4" w:space="0" w:color="auto"/>
              <w:right w:val="single" w:sz="4" w:space="0" w:color="auto"/>
            </w:tcBorders>
          </w:tcPr>
          <w:p w14:paraId="0E5CCEBC"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1973A870" w14:textId="77777777" w:rsidR="00677224" w:rsidRPr="000064B4" w:rsidRDefault="00677224" w:rsidP="00150DF7">
            <w:pPr>
              <w:widowControl w:val="0"/>
              <w:suppressAutoHyphens/>
              <w:rPr>
                <w:rFonts w:ascii="Times New Roman" w:hAnsi="Times New Roman" w:cs="Times New Roman"/>
                <w:b/>
                <w:bCs/>
              </w:rPr>
            </w:pPr>
            <w:r w:rsidRPr="000064B4">
              <w:rPr>
                <w:rFonts w:ascii="Times New Roman" w:hAnsi="Times New Roman" w:cs="Times New Roman"/>
              </w:rPr>
              <w:t>Перечень работ и порядок выполнения при ТО, ТР, среднем ремонте и капитальном ремонте. Основные неисправности лебедки.</w:t>
            </w:r>
          </w:p>
        </w:tc>
      </w:tr>
      <w:tr w:rsidR="00677224" w:rsidRPr="000064B4" w14:paraId="05D89FAB" w14:textId="77777777" w:rsidTr="000064B4">
        <w:trPr>
          <w:trHeight w:val="276"/>
        </w:trPr>
        <w:tc>
          <w:tcPr>
            <w:tcW w:w="1696" w:type="dxa"/>
            <w:vMerge/>
            <w:tcBorders>
              <w:left w:val="single" w:sz="4" w:space="0" w:color="auto"/>
              <w:right w:val="single" w:sz="4" w:space="0" w:color="auto"/>
            </w:tcBorders>
          </w:tcPr>
          <w:p w14:paraId="0EA5D2CD"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0A94B461" w14:textId="77777777" w:rsidR="00677224" w:rsidRPr="000064B4" w:rsidRDefault="00677224" w:rsidP="00150DF7">
            <w:pPr>
              <w:widowControl w:val="0"/>
              <w:suppressAutoHyphens/>
              <w:rPr>
                <w:rFonts w:ascii="Times New Roman" w:hAnsi="Times New Roman" w:cs="Times New Roman"/>
                <w:b/>
                <w:bCs/>
              </w:rPr>
            </w:pPr>
            <w:r w:rsidRPr="000064B4">
              <w:rPr>
                <w:rFonts w:ascii="Times New Roman" w:hAnsi="Times New Roman" w:cs="Times New Roman"/>
                <w:b/>
              </w:rPr>
              <w:t xml:space="preserve">Практическое занятие №7 </w:t>
            </w:r>
            <w:r w:rsidRPr="000064B4">
              <w:rPr>
                <w:rFonts w:ascii="Times New Roman" w:hAnsi="Times New Roman" w:cs="Times New Roman"/>
              </w:rPr>
              <w:t>Центровка и балансировка лебедки.</w:t>
            </w:r>
          </w:p>
        </w:tc>
      </w:tr>
      <w:tr w:rsidR="00677224" w:rsidRPr="000064B4" w14:paraId="0D9FF457" w14:textId="77777777" w:rsidTr="000064B4">
        <w:trPr>
          <w:trHeight w:val="276"/>
        </w:trPr>
        <w:tc>
          <w:tcPr>
            <w:tcW w:w="1696" w:type="dxa"/>
            <w:vMerge/>
            <w:tcBorders>
              <w:left w:val="single" w:sz="4" w:space="0" w:color="auto"/>
              <w:right w:val="single" w:sz="4" w:space="0" w:color="auto"/>
            </w:tcBorders>
          </w:tcPr>
          <w:p w14:paraId="62721FF6"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4F410D16" w14:textId="77777777" w:rsidR="00677224" w:rsidRPr="000064B4" w:rsidRDefault="00677224" w:rsidP="00150DF7">
            <w:pPr>
              <w:widowControl w:val="0"/>
              <w:suppressAutoHyphens/>
              <w:rPr>
                <w:rFonts w:ascii="Times New Roman" w:hAnsi="Times New Roman" w:cs="Times New Roman"/>
                <w:b/>
                <w:bCs/>
              </w:rPr>
            </w:pPr>
            <w:r w:rsidRPr="000064B4">
              <w:rPr>
                <w:rFonts w:ascii="Times New Roman" w:hAnsi="Times New Roman" w:cs="Times New Roman"/>
                <w:b/>
              </w:rPr>
              <w:t>Практическое занятие №8</w:t>
            </w:r>
            <w:r w:rsidRPr="000064B4">
              <w:rPr>
                <w:rFonts w:ascii="Times New Roman" w:hAnsi="Times New Roman" w:cs="Times New Roman"/>
              </w:rPr>
              <w:t xml:space="preserve"> Техническое обслуживание буровой лебедки.</w:t>
            </w:r>
          </w:p>
        </w:tc>
      </w:tr>
      <w:tr w:rsidR="00677224" w:rsidRPr="000064B4" w14:paraId="587FE7F4" w14:textId="77777777" w:rsidTr="000064B4">
        <w:trPr>
          <w:trHeight w:val="276"/>
        </w:trPr>
        <w:tc>
          <w:tcPr>
            <w:tcW w:w="1696" w:type="dxa"/>
            <w:vMerge/>
            <w:tcBorders>
              <w:left w:val="single" w:sz="4" w:space="0" w:color="auto"/>
              <w:right w:val="single" w:sz="4" w:space="0" w:color="auto"/>
            </w:tcBorders>
          </w:tcPr>
          <w:p w14:paraId="4C6D5DEF"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1AB979BC" w14:textId="77777777" w:rsidR="00677224" w:rsidRPr="000064B4" w:rsidRDefault="00677224" w:rsidP="00150DF7">
            <w:pPr>
              <w:widowControl w:val="0"/>
              <w:suppressAutoHyphens/>
              <w:rPr>
                <w:rFonts w:ascii="Times New Roman" w:hAnsi="Times New Roman" w:cs="Times New Roman"/>
                <w:b/>
                <w:bCs/>
              </w:rPr>
            </w:pPr>
            <w:r w:rsidRPr="000064B4">
              <w:rPr>
                <w:rFonts w:ascii="Times New Roman" w:hAnsi="Times New Roman" w:cs="Times New Roman"/>
                <w:b/>
              </w:rPr>
              <w:t>Практическое занятие №9</w:t>
            </w:r>
            <w:r w:rsidRPr="000064B4">
              <w:rPr>
                <w:rFonts w:ascii="Times New Roman" w:hAnsi="Times New Roman" w:cs="Times New Roman"/>
              </w:rPr>
              <w:t xml:space="preserve"> Текущий и капитальный ремонт буровой лебедки</w:t>
            </w:r>
          </w:p>
        </w:tc>
      </w:tr>
      <w:tr w:rsidR="00677224" w:rsidRPr="000064B4" w14:paraId="14CDD746" w14:textId="77777777" w:rsidTr="000064B4">
        <w:trPr>
          <w:trHeight w:val="276"/>
        </w:trPr>
        <w:tc>
          <w:tcPr>
            <w:tcW w:w="1696" w:type="dxa"/>
            <w:vMerge w:val="restart"/>
            <w:tcBorders>
              <w:top w:val="single" w:sz="4" w:space="0" w:color="auto"/>
              <w:left w:val="single" w:sz="4" w:space="0" w:color="auto"/>
              <w:right w:val="single" w:sz="4" w:space="0" w:color="auto"/>
            </w:tcBorders>
          </w:tcPr>
          <w:p w14:paraId="7BE40CCE" w14:textId="6B0C3053" w:rsidR="00677224" w:rsidRPr="000064B4" w:rsidRDefault="00677224" w:rsidP="00150DF7">
            <w:pPr>
              <w:widowControl w:val="0"/>
              <w:suppressAutoHyphens/>
              <w:rPr>
                <w:rFonts w:ascii="Times New Roman" w:hAnsi="Times New Roman" w:cs="Times New Roman"/>
                <w:caps/>
              </w:rPr>
            </w:pPr>
            <w:r w:rsidRPr="000064B4">
              <w:rPr>
                <w:rFonts w:ascii="Times New Roman" w:eastAsia="Calibri" w:hAnsi="Times New Roman" w:cs="Times New Roman"/>
                <w:bCs/>
              </w:rPr>
              <w:t xml:space="preserve">Тема 1.5 </w:t>
            </w:r>
            <w:r w:rsidRPr="000064B4">
              <w:rPr>
                <w:rFonts w:ascii="Times New Roman" w:hAnsi="Times New Roman" w:cs="Times New Roman"/>
                <w:bCs/>
              </w:rPr>
              <w:t xml:space="preserve">Эксплуатация и ремонт </w:t>
            </w:r>
            <w:r w:rsidRPr="000064B4">
              <w:rPr>
                <w:rFonts w:ascii="Times New Roman" w:eastAsia="Calibri" w:hAnsi="Times New Roman" w:cs="Times New Roman"/>
                <w:bCs/>
              </w:rPr>
              <w:t xml:space="preserve">буровых насосов  </w:t>
            </w:r>
          </w:p>
        </w:tc>
        <w:tc>
          <w:tcPr>
            <w:tcW w:w="8222" w:type="dxa"/>
            <w:tcBorders>
              <w:top w:val="single" w:sz="4" w:space="0" w:color="auto"/>
              <w:left w:val="single" w:sz="4" w:space="0" w:color="auto"/>
              <w:bottom w:val="single" w:sz="4" w:space="0" w:color="auto"/>
              <w:right w:val="single" w:sz="4" w:space="0" w:color="auto"/>
            </w:tcBorders>
          </w:tcPr>
          <w:p w14:paraId="76CC405B" w14:textId="77777777" w:rsidR="00677224" w:rsidRPr="000064B4" w:rsidRDefault="00677224" w:rsidP="00150DF7">
            <w:pPr>
              <w:widowControl w:val="0"/>
              <w:suppressAutoHyphens/>
              <w:rPr>
                <w:rFonts w:ascii="Times New Roman" w:hAnsi="Times New Roman" w:cs="Times New Roman"/>
              </w:rPr>
            </w:pPr>
            <w:r w:rsidRPr="000064B4">
              <w:rPr>
                <w:rFonts w:ascii="Times New Roman" w:hAnsi="Times New Roman" w:cs="Times New Roman"/>
                <w:b/>
                <w:bCs/>
              </w:rPr>
              <w:t>Содержание учебного материала</w:t>
            </w:r>
          </w:p>
        </w:tc>
      </w:tr>
      <w:tr w:rsidR="00677224" w:rsidRPr="000064B4" w14:paraId="6A8C4D5B" w14:textId="77777777" w:rsidTr="000064B4">
        <w:trPr>
          <w:trHeight w:val="300"/>
        </w:trPr>
        <w:tc>
          <w:tcPr>
            <w:tcW w:w="1696" w:type="dxa"/>
            <w:vMerge/>
            <w:tcBorders>
              <w:left w:val="single" w:sz="4" w:space="0" w:color="auto"/>
              <w:right w:val="single" w:sz="4" w:space="0" w:color="auto"/>
            </w:tcBorders>
          </w:tcPr>
          <w:p w14:paraId="37C867C8"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1E4224D9" w14:textId="77777777" w:rsidR="00677224" w:rsidRPr="000064B4" w:rsidRDefault="00677224" w:rsidP="00677224">
            <w:pPr>
              <w:widowControl w:val="0"/>
              <w:numPr>
                <w:ilvl w:val="0"/>
                <w:numId w:val="27"/>
              </w:numPr>
              <w:suppressAutoHyphens/>
              <w:ind w:left="0" w:firstLine="0"/>
              <w:rPr>
                <w:rFonts w:ascii="Times New Roman" w:hAnsi="Times New Roman" w:cs="Times New Roman"/>
              </w:rPr>
            </w:pPr>
            <w:r w:rsidRPr="000064B4">
              <w:rPr>
                <w:rFonts w:ascii="Times New Roman" w:hAnsi="Times New Roman" w:cs="Times New Roman"/>
              </w:rPr>
              <w:t xml:space="preserve">Порядок вывода в ремонт бурового насоса. </w:t>
            </w:r>
          </w:p>
        </w:tc>
      </w:tr>
      <w:tr w:rsidR="00677224" w:rsidRPr="000064B4" w14:paraId="4DD1D3FB" w14:textId="77777777" w:rsidTr="000064B4">
        <w:trPr>
          <w:trHeight w:val="270"/>
        </w:trPr>
        <w:tc>
          <w:tcPr>
            <w:tcW w:w="1696" w:type="dxa"/>
            <w:vMerge/>
            <w:tcBorders>
              <w:left w:val="single" w:sz="4" w:space="0" w:color="auto"/>
              <w:right w:val="single" w:sz="4" w:space="0" w:color="auto"/>
            </w:tcBorders>
          </w:tcPr>
          <w:p w14:paraId="23808290"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141D9460" w14:textId="77777777" w:rsidR="00677224" w:rsidRPr="000064B4" w:rsidRDefault="00677224" w:rsidP="00677224">
            <w:pPr>
              <w:widowControl w:val="0"/>
              <w:numPr>
                <w:ilvl w:val="0"/>
                <w:numId w:val="27"/>
              </w:numPr>
              <w:suppressAutoHyphens/>
              <w:ind w:left="0" w:firstLine="0"/>
              <w:rPr>
                <w:rFonts w:ascii="Times New Roman" w:hAnsi="Times New Roman" w:cs="Times New Roman"/>
              </w:rPr>
            </w:pPr>
            <w:r w:rsidRPr="000064B4">
              <w:rPr>
                <w:rFonts w:ascii="Times New Roman" w:hAnsi="Times New Roman" w:cs="Times New Roman"/>
              </w:rPr>
              <w:t>Схема разборки и сборки насоса.</w:t>
            </w:r>
          </w:p>
        </w:tc>
      </w:tr>
      <w:tr w:rsidR="00677224" w:rsidRPr="000064B4" w14:paraId="65B42E1F" w14:textId="77777777" w:rsidTr="000064B4">
        <w:trPr>
          <w:trHeight w:val="543"/>
        </w:trPr>
        <w:tc>
          <w:tcPr>
            <w:tcW w:w="1696" w:type="dxa"/>
            <w:vMerge/>
            <w:tcBorders>
              <w:left w:val="single" w:sz="4" w:space="0" w:color="auto"/>
              <w:right w:val="single" w:sz="4" w:space="0" w:color="auto"/>
            </w:tcBorders>
          </w:tcPr>
          <w:p w14:paraId="05BE2B5D"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right w:val="single" w:sz="4" w:space="0" w:color="auto"/>
            </w:tcBorders>
          </w:tcPr>
          <w:p w14:paraId="6B9246D4" w14:textId="77777777" w:rsidR="00677224" w:rsidRPr="000064B4" w:rsidRDefault="00677224" w:rsidP="00677224">
            <w:pPr>
              <w:widowControl w:val="0"/>
              <w:numPr>
                <w:ilvl w:val="0"/>
                <w:numId w:val="27"/>
              </w:numPr>
              <w:suppressAutoHyphens/>
              <w:ind w:left="0" w:firstLine="0"/>
              <w:jc w:val="both"/>
              <w:rPr>
                <w:rFonts w:ascii="Times New Roman" w:hAnsi="Times New Roman" w:cs="Times New Roman"/>
              </w:rPr>
            </w:pPr>
            <w:r w:rsidRPr="000064B4">
              <w:rPr>
                <w:rFonts w:ascii="Times New Roman" w:hAnsi="Times New Roman" w:cs="Times New Roman"/>
              </w:rPr>
              <w:t>Перечень работ и порядок выполнения при ТО, ТР, среднем ремонте и капитальном ремонте. Основные неисправности насоса.</w:t>
            </w:r>
          </w:p>
        </w:tc>
      </w:tr>
      <w:tr w:rsidR="00677224" w:rsidRPr="000064B4" w14:paraId="7FDF17CB" w14:textId="77777777" w:rsidTr="000064B4">
        <w:trPr>
          <w:trHeight w:val="285"/>
        </w:trPr>
        <w:tc>
          <w:tcPr>
            <w:tcW w:w="1696" w:type="dxa"/>
            <w:vMerge/>
            <w:tcBorders>
              <w:left w:val="single" w:sz="4" w:space="0" w:color="auto"/>
              <w:right w:val="single" w:sz="4" w:space="0" w:color="auto"/>
            </w:tcBorders>
          </w:tcPr>
          <w:p w14:paraId="4C5A45E2"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3E37DB26" w14:textId="77777777" w:rsidR="00677224" w:rsidRPr="000064B4" w:rsidRDefault="00677224" w:rsidP="00677224">
            <w:pPr>
              <w:pStyle w:val="a4"/>
              <w:numPr>
                <w:ilvl w:val="0"/>
                <w:numId w:val="27"/>
              </w:numPr>
              <w:rPr>
                <w:rFonts w:ascii="Times New Roman" w:hAnsi="Times New Roman" w:cs="Times New Roman"/>
              </w:rPr>
            </w:pPr>
            <w:r w:rsidRPr="000064B4">
              <w:rPr>
                <w:rFonts w:ascii="Times New Roman" w:hAnsi="Times New Roman" w:cs="Times New Roman"/>
              </w:rPr>
              <w:t>Основные неисправности механической части насоса.</w:t>
            </w:r>
          </w:p>
        </w:tc>
      </w:tr>
      <w:tr w:rsidR="00677224" w:rsidRPr="000064B4" w14:paraId="5704C11E" w14:textId="77777777" w:rsidTr="000064B4">
        <w:trPr>
          <w:trHeight w:val="285"/>
        </w:trPr>
        <w:tc>
          <w:tcPr>
            <w:tcW w:w="1696" w:type="dxa"/>
            <w:vMerge/>
            <w:tcBorders>
              <w:left w:val="single" w:sz="4" w:space="0" w:color="auto"/>
              <w:right w:val="single" w:sz="4" w:space="0" w:color="auto"/>
            </w:tcBorders>
          </w:tcPr>
          <w:p w14:paraId="2CA0C287"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2E539195" w14:textId="77777777" w:rsidR="00677224" w:rsidRPr="000064B4" w:rsidRDefault="00677224" w:rsidP="00677224">
            <w:pPr>
              <w:pStyle w:val="a4"/>
              <w:numPr>
                <w:ilvl w:val="0"/>
                <w:numId w:val="27"/>
              </w:numPr>
              <w:rPr>
                <w:rFonts w:ascii="Times New Roman" w:hAnsi="Times New Roman" w:cs="Times New Roman"/>
              </w:rPr>
            </w:pPr>
            <w:r w:rsidRPr="000064B4">
              <w:rPr>
                <w:rFonts w:ascii="Times New Roman" w:hAnsi="Times New Roman" w:cs="Times New Roman"/>
              </w:rPr>
              <w:t>Основные неисправности гидравлической части насоса.</w:t>
            </w:r>
          </w:p>
        </w:tc>
      </w:tr>
      <w:tr w:rsidR="00677224" w:rsidRPr="000064B4" w14:paraId="00EE309C" w14:textId="77777777" w:rsidTr="000064B4">
        <w:trPr>
          <w:trHeight w:val="285"/>
        </w:trPr>
        <w:tc>
          <w:tcPr>
            <w:tcW w:w="1696" w:type="dxa"/>
            <w:vMerge/>
            <w:tcBorders>
              <w:left w:val="single" w:sz="4" w:space="0" w:color="auto"/>
              <w:right w:val="single" w:sz="4" w:space="0" w:color="auto"/>
            </w:tcBorders>
          </w:tcPr>
          <w:p w14:paraId="4B614ADC"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6E81B448" w14:textId="58A2CF9D" w:rsidR="00677224" w:rsidRPr="000064B4" w:rsidRDefault="00677224" w:rsidP="00677224">
            <w:pPr>
              <w:pStyle w:val="a4"/>
              <w:numPr>
                <w:ilvl w:val="0"/>
                <w:numId w:val="27"/>
              </w:numPr>
              <w:rPr>
                <w:rFonts w:ascii="Times New Roman" w:hAnsi="Times New Roman" w:cs="Times New Roman"/>
              </w:rPr>
            </w:pPr>
            <w:r w:rsidRPr="000064B4">
              <w:rPr>
                <w:rFonts w:ascii="Times New Roman" w:hAnsi="Times New Roman" w:cs="Times New Roman"/>
              </w:rPr>
              <w:t>Эксплуатационные характеристики буровых насосов</w:t>
            </w:r>
          </w:p>
        </w:tc>
      </w:tr>
      <w:tr w:rsidR="00677224" w:rsidRPr="000064B4" w14:paraId="61884F18" w14:textId="77777777" w:rsidTr="000064B4">
        <w:trPr>
          <w:trHeight w:val="285"/>
        </w:trPr>
        <w:tc>
          <w:tcPr>
            <w:tcW w:w="1696" w:type="dxa"/>
            <w:vMerge/>
            <w:tcBorders>
              <w:left w:val="single" w:sz="4" w:space="0" w:color="auto"/>
              <w:right w:val="single" w:sz="4" w:space="0" w:color="auto"/>
            </w:tcBorders>
          </w:tcPr>
          <w:p w14:paraId="295B8ECA"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3881AAF5" w14:textId="4A173EE7" w:rsidR="00677224" w:rsidRPr="000064B4" w:rsidRDefault="00677224" w:rsidP="00677224">
            <w:pPr>
              <w:pStyle w:val="a4"/>
              <w:numPr>
                <w:ilvl w:val="0"/>
                <w:numId w:val="27"/>
              </w:numPr>
              <w:rPr>
                <w:rFonts w:ascii="Times New Roman" w:hAnsi="Times New Roman" w:cs="Times New Roman"/>
              </w:rPr>
            </w:pPr>
            <w:r w:rsidRPr="000064B4">
              <w:rPr>
                <w:rFonts w:ascii="Times New Roman" w:hAnsi="Times New Roman" w:cs="Times New Roman"/>
              </w:rPr>
              <w:t>Контроль параметров буровых насосов</w:t>
            </w:r>
          </w:p>
        </w:tc>
      </w:tr>
      <w:tr w:rsidR="00677224" w:rsidRPr="000064B4" w14:paraId="7CE72C7C" w14:textId="77777777" w:rsidTr="000064B4">
        <w:trPr>
          <w:trHeight w:val="285"/>
        </w:trPr>
        <w:tc>
          <w:tcPr>
            <w:tcW w:w="1696" w:type="dxa"/>
            <w:vMerge/>
            <w:tcBorders>
              <w:left w:val="single" w:sz="4" w:space="0" w:color="auto"/>
              <w:right w:val="single" w:sz="4" w:space="0" w:color="auto"/>
            </w:tcBorders>
          </w:tcPr>
          <w:p w14:paraId="6C717A61"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5870DD50" w14:textId="77777777" w:rsidR="00677224" w:rsidRPr="000064B4" w:rsidRDefault="00677224" w:rsidP="00150DF7">
            <w:pPr>
              <w:rPr>
                <w:rFonts w:ascii="Times New Roman" w:hAnsi="Times New Roman" w:cs="Times New Roman"/>
              </w:rPr>
            </w:pPr>
            <w:r w:rsidRPr="000064B4">
              <w:rPr>
                <w:rFonts w:ascii="Times New Roman" w:hAnsi="Times New Roman" w:cs="Times New Roman"/>
                <w:b/>
              </w:rPr>
              <w:t xml:space="preserve">Практическое занятие №10 </w:t>
            </w:r>
            <w:r w:rsidRPr="000064B4">
              <w:rPr>
                <w:rFonts w:ascii="Times New Roman" w:hAnsi="Times New Roman" w:cs="Times New Roman"/>
              </w:rPr>
              <w:t>Центровка и балансировка насоса.</w:t>
            </w:r>
          </w:p>
        </w:tc>
      </w:tr>
      <w:tr w:rsidR="00677224" w:rsidRPr="000064B4" w14:paraId="211CB4EC" w14:textId="77777777" w:rsidTr="000064B4">
        <w:trPr>
          <w:trHeight w:val="285"/>
        </w:trPr>
        <w:tc>
          <w:tcPr>
            <w:tcW w:w="1696" w:type="dxa"/>
            <w:vMerge/>
            <w:tcBorders>
              <w:left w:val="single" w:sz="4" w:space="0" w:color="auto"/>
              <w:right w:val="single" w:sz="4" w:space="0" w:color="auto"/>
            </w:tcBorders>
          </w:tcPr>
          <w:p w14:paraId="4BA29CDD"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3868A207"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Практическое занятие №11</w:t>
            </w:r>
            <w:r w:rsidRPr="000064B4">
              <w:rPr>
                <w:rFonts w:ascii="Times New Roman" w:hAnsi="Times New Roman" w:cs="Times New Roman"/>
              </w:rPr>
              <w:t xml:space="preserve"> Техническое обслуживание бурового насоса.</w:t>
            </w:r>
          </w:p>
        </w:tc>
      </w:tr>
      <w:tr w:rsidR="00677224" w:rsidRPr="000064B4" w14:paraId="22339E7E" w14:textId="77777777" w:rsidTr="000064B4">
        <w:trPr>
          <w:trHeight w:val="285"/>
        </w:trPr>
        <w:tc>
          <w:tcPr>
            <w:tcW w:w="1696" w:type="dxa"/>
            <w:vMerge/>
            <w:tcBorders>
              <w:left w:val="single" w:sz="4" w:space="0" w:color="auto"/>
              <w:right w:val="single" w:sz="4" w:space="0" w:color="auto"/>
            </w:tcBorders>
          </w:tcPr>
          <w:p w14:paraId="6555750F"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1A78AA8D"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Практическое занятие №12</w:t>
            </w:r>
            <w:r w:rsidRPr="000064B4">
              <w:rPr>
                <w:rFonts w:ascii="Times New Roman" w:hAnsi="Times New Roman" w:cs="Times New Roman"/>
              </w:rPr>
              <w:t xml:space="preserve"> Текущий и капитальный ремонт бурового насоса.</w:t>
            </w:r>
          </w:p>
        </w:tc>
      </w:tr>
      <w:tr w:rsidR="00677224" w:rsidRPr="000064B4" w14:paraId="602DB829" w14:textId="77777777" w:rsidTr="000064B4">
        <w:trPr>
          <w:trHeight w:val="300"/>
        </w:trPr>
        <w:tc>
          <w:tcPr>
            <w:tcW w:w="1696" w:type="dxa"/>
            <w:vMerge w:val="restart"/>
            <w:tcBorders>
              <w:top w:val="single" w:sz="4" w:space="0" w:color="auto"/>
              <w:left w:val="single" w:sz="4" w:space="0" w:color="auto"/>
              <w:right w:val="single" w:sz="4" w:space="0" w:color="auto"/>
            </w:tcBorders>
          </w:tcPr>
          <w:p w14:paraId="774BDA36" w14:textId="56B16F97" w:rsidR="00677224" w:rsidRPr="000064B4" w:rsidRDefault="00677224" w:rsidP="00150DF7">
            <w:pPr>
              <w:widowControl w:val="0"/>
              <w:suppressAutoHyphens/>
              <w:rPr>
                <w:rFonts w:ascii="Times New Roman" w:hAnsi="Times New Roman" w:cs="Times New Roman"/>
              </w:rPr>
            </w:pPr>
            <w:r w:rsidRPr="000064B4">
              <w:rPr>
                <w:rFonts w:ascii="Times New Roman" w:hAnsi="Times New Roman" w:cs="Times New Roman"/>
                <w:bCs/>
              </w:rPr>
              <w:t>Тема 1.6 Эксплуатация и ремонт технологических компрессоров</w:t>
            </w:r>
          </w:p>
        </w:tc>
        <w:tc>
          <w:tcPr>
            <w:tcW w:w="8222" w:type="dxa"/>
            <w:tcBorders>
              <w:top w:val="single" w:sz="4" w:space="0" w:color="auto"/>
              <w:left w:val="single" w:sz="4" w:space="0" w:color="auto"/>
              <w:bottom w:val="single" w:sz="4" w:space="0" w:color="auto"/>
              <w:right w:val="single" w:sz="4" w:space="0" w:color="auto"/>
            </w:tcBorders>
          </w:tcPr>
          <w:p w14:paraId="33FF31FE" w14:textId="77777777" w:rsidR="00677224" w:rsidRPr="000064B4" w:rsidRDefault="00677224" w:rsidP="00150DF7">
            <w:pPr>
              <w:widowControl w:val="0"/>
              <w:suppressAutoHyphens/>
              <w:rPr>
                <w:rFonts w:ascii="Times New Roman" w:hAnsi="Times New Roman" w:cs="Times New Roman"/>
              </w:rPr>
            </w:pPr>
            <w:r w:rsidRPr="000064B4">
              <w:rPr>
                <w:rFonts w:ascii="Times New Roman" w:hAnsi="Times New Roman" w:cs="Times New Roman"/>
                <w:b/>
                <w:bCs/>
              </w:rPr>
              <w:t>Содержание учебного материала</w:t>
            </w:r>
          </w:p>
        </w:tc>
      </w:tr>
      <w:tr w:rsidR="00677224" w:rsidRPr="000064B4" w14:paraId="6533DA01" w14:textId="77777777" w:rsidTr="000064B4">
        <w:trPr>
          <w:trHeight w:val="288"/>
        </w:trPr>
        <w:tc>
          <w:tcPr>
            <w:tcW w:w="1696" w:type="dxa"/>
            <w:vMerge/>
            <w:tcBorders>
              <w:left w:val="single" w:sz="4" w:space="0" w:color="auto"/>
              <w:right w:val="single" w:sz="4" w:space="0" w:color="auto"/>
            </w:tcBorders>
          </w:tcPr>
          <w:p w14:paraId="54FEE365"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5166861D" w14:textId="77777777" w:rsidR="00677224" w:rsidRPr="000064B4" w:rsidRDefault="00677224" w:rsidP="00677224">
            <w:pPr>
              <w:widowControl w:val="0"/>
              <w:numPr>
                <w:ilvl w:val="0"/>
                <w:numId w:val="26"/>
              </w:numPr>
              <w:suppressAutoHyphens/>
              <w:ind w:left="0" w:firstLine="0"/>
              <w:rPr>
                <w:rFonts w:ascii="Times New Roman" w:hAnsi="Times New Roman" w:cs="Times New Roman"/>
              </w:rPr>
            </w:pPr>
            <w:r w:rsidRPr="000064B4">
              <w:rPr>
                <w:rFonts w:ascii="Times New Roman" w:hAnsi="Times New Roman" w:cs="Times New Roman"/>
              </w:rPr>
              <w:t xml:space="preserve">Порядок вывода компрессора в ремонт. </w:t>
            </w:r>
          </w:p>
        </w:tc>
      </w:tr>
      <w:tr w:rsidR="00677224" w:rsidRPr="000064B4" w14:paraId="2E44FC3E" w14:textId="77777777" w:rsidTr="000064B4">
        <w:trPr>
          <w:trHeight w:val="267"/>
        </w:trPr>
        <w:tc>
          <w:tcPr>
            <w:tcW w:w="1696" w:type="dxa"/>
            <w:vMerge/>
            <w:tcBorders>
              <w:left w:val="single" w:sz="4" w:space="0" w:color="auto"/>
              <w:right w:val="single" w:sz="4" w:space="0" w:color="auto"/>
            </w:tcBorders>
          </w:tcPr>
          <w:p w14:paraId="113F3F8B"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42756F8B" w14:textId="77777777" w:rsidR="00677224" w:rsidRPr="000064B4" w:rsidRDefault="00677224" w:rsidP="00677224">
            <w:pPr>
              <w:widowControl w:val="0"/>
              <w:numPr>
                <w:ilvl w:val="0"/>
                <w:numId w:val="26"/>
              </w:numPr>
              <w:suppressAutoHyphens/>
              <w:ind w:left="0" w:firstLine="0"/>
              <w:rPr>
                <w:rFonts w:ascii="Times New Roman" w:hAnsi="Times New Roman" w:cs="Times New Roman"/>
              </w:rPr>
            </w:pPr>
            <w:r w:rsidRPr="000064B4">
              <w:rPr>
                <w:rFonts w:ascii="Times New Roman" w:hAnsi="Times New Roman" w:cs="Times New Roman"/>
              </w:rPr>
              <w:t>Схема разборки и сборки компрессора.</w:t>
            </w:r>
          </w:p>
        </w:tc>
      </w:tr>
      <w:tr w:rsidR="00677224" w:rsidRPr="000064B4" w14:paraId="682E247D" w14:textId="77777777" w:rsidTr="000064B4">
        <w:trPr>
          <w:trHeight w:val="291"/>
        </w:trPr>
        <w:tc>
          <w:tcPr>
            <w:tcW w:w="1696" w:type="dxa"/>
            <w:vMerge/>
            <w:tcBorders>
              <w:left w:val="single" w:sz="4" w:space="0" w:color="auto"/>
              <w:right w:val="single" w:sz="4" w:space="0" w:color="auto"/>
            </w:tcBorders>
          </w:tcPr>
          <w:p w14:paraId="278D9AB6"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7E74F6D4" w14:textId="77777777" w:rsidR="00677224" w:rsidRPr="000064B4" w:rsidRDefault="00677224" w:rsidP="00677224">
            <w:pPr>
              <w:widowControl w:val="0"/>
              <w:numPr>
                <w:ilvl w:val="0"/>
                <w:numId w:val="26"/>
              </w:numPr>
              <w:suppressAutoHyphens/>
              <w:ind w:left="0" w:firstLine="0"/>
              <w:rPr>
                <w:rFonts w:ascii="Times New Roman" w:hAnsi="Times New Roman" w:cs="Times New Roman"/>
              </w:rPr>
            </w:pPr>
            <w:r w:rsidRPr="000064B4">
              <w:rPr>
                <w:rFonts w:ascii="Times New Roman" w:hAnsi="Times New Roman" w:cs="Times New Roman"/>
              </w:rPr>
              <w:t xml:space="preserve">Замена неисправных узлов. </w:t>
            </w:r>
          </w:p>
        </w:tc>
      </w:tr>
      <w:tr w:rsidR="00677224" w:rsidRPr="000064B4" w14:paraId="49D0FF24" w14:textId="77777777" w:rsidTr="000064B4">
        <w:trPr>
          <w:trHeight w:val="461"/>
        </w:trPr>
        <w:tc>
          <w:tcPr>
            <w:tcW w:w="1696" w:type="dxa"/>
            <w:vMerge/>
            <w:tcBorders>
              <w:left w:val="single" w:sz="4" w:space="0" w:color="auto"/>
              <w:right w:val="single" w:sz="4" w:space="0" w:color="auto"/>
            </w:tcBorders>
          </w:tcPr>
          <w:p w14:paraId="4D3ACAD1"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right w:val="single" w:sz="4" w:space="0" w:color="auto"/>
            </w:tcBorders>
          </w:tcPr>
          <w:p w14:paraId="638393FB" w14:textId="77777777" w:rsidR="00677224" w:rsidRPr="000064B4" w:rsidRDefault="00677224" w:rsidP="00677224">
            <w:pPr>
              <w:widowControl w:val="0"/>
              <w:numPr>
                <w:ilvl w:val="0"/>
                <w:numId w:val="26"/>
              </w:numPr>
              <w:suppressAutoHyphens/>
              <w:ind w:left="0" w:firstLine="0"/>
              <w:jc w:val="both"/>
              <w:rPr>
                <w:rFonts w:ascii="Times New Roman" w:hAnsi="Times New Roman" w:cs="Times New Roman"/>
              </w:rPr>
            </w:pPr>
            <w:r w:rsidRPr="000064B4">
              <w:rPr>
                <w:rFonts w:ascii="Times New Roman" w:hAnsi="Times New Roman" w:cs="Times New Roman"/>
              </w:rPr>
              <w:t xml:space="preserve">Перечень работ и порядок выполнения при ТО, </w:t>
            </w:r>
            <w:proofErr w:type="gramStart"/>
            <w:r w:rsidRPr="000064B4">
              <w:rPr>
                <w:rFonts w:ascii="Times New Roman" w:hAnsi="Times New Roman" w:cs="Times New Roman"/>
              </w:rPr>
              <w:t>ТР ,</w:t>
            </w:r>
            <w:proofErr w:type="gramEnd"/>
            <w:r w:rsidRPr="000064B4">
              <w:rPr>
                <w:rFonts w:ascii="Times New Roman" w:hAnsi="Times New Roman" w:cs="Times New Roman"/>
              </w:rPr>
              <w:t xml:space="preserve"> среднем ремонте и капитальном ремонте. Основные неисправности.</w:t>
            </w:r>
          </w:p>
        </w:tc>
      </w:tr>
      <w:tr w:rsidR="00677224" w:rsidRPr="000064B4" w14:paraId="201F7CDB" w14:textId="77777777" w:rsidTr="000064B4">
        <w:trPr>
          <w:trHeight w:val="53"/>
        </w:trPr>
        <w:tc>
          <w:tcPr>
            <w:tcW w:w="1696" w:type="dxa"/>
            <w:vMerge/>
            <w:tcBorders>
              <w:left w:val="single" w:sz="4" w:space="0" w:color="auto"/>
              <w:right w:val="single" w:sz="4" w:space="0" w:color="auto"/>
            </w:tcBorders>
          </w:tcPr>
          <w:p w14:paraId="09CFC54D" w14:textId="77777777" w:rsidR="00677224" w:rsidRPr="000064B4" w:rsidRDefault="00677224" w:rsidP="00677224">
            <w:pPr>
              <w:widowControl w:val="0"/>
              <w:suppressAutoHyphens/>
              <w:rPr>
                <w:rFonts w:ascii="Times New Roman" w:hAnsi="Times New Roman" w:cs="Times New Roman"/>
                <w:bCs/>
              </w:rPr>
            </w:pPr>
          </w:p>
        </w:tc>
        <w:tc>
          <w:tcPr>
            <w:tcW w:w="8222" w:type="dxa"/>
            <w:tcBorders>
              <w:top w:val="single" w:sz="4" w:space="0" w:color="auto"/>
              <w:left w:val="single" w:sz="4" w:space="0" w:color="auto"/>
              <w:right w:val="single" w:sz="4" w:space="0" w:color="auto"/>
            </w:tcBorders>
          </w:tcPr>
          <w:p w14:paraId="02D0D246" w14:textId="730FC6EE" w:rsidR="00677224" w:rsidRPr="000064B4" w:rsidRDefault="00677224" w:rsidP="00677224">
            <w:pPr>
              <w:widowControl w:val="0"/>
              <w:numPr>
                <w:ilvl w:val="0"/>
                <w:numId w:val="26"/>
              </w:numPr>
              <w:suppressAutoHyphens/>
              <w:ind w:left="0" w:firstLine="0"/>
              <w:jc w:val="both"/>
              <w:rPr>
                <w:rFonts w:ascii="Times New Roman" w:hAnsi="Times New Roman" w:cs="Times New Roman"/>
              </w:rPr>
            </w:pPr>
            <w:r w:rsidRPr="000064B4">
              <w:rPr>
                <w:rFonts w:ascii="Times New Roman" w:hAnsi="Times New Roman" w:cs="Times New Roman"/>
              </w:rPr>
              <w:t>Эксплуатационные характеристики технологических компрессоров</w:t>
            </w:r>
          </w:p>
        </w:tc>
      </w:tr>
      <w:tr w:rsidR="00677224" w:rsidRPr="000064B4" w14:paraId="55E6EB62" w14:textId="77777777" w:rsidTr="000064B4">
        <w:trPr>
          <w:trHeight w:val="272"/>
        </w:trPr>
        <w:tc>
          <w:tcPr>
            <w:tcW w:w="1696" w:type="dxa"/>
            <w:vMerge/>
            <w:tcBorders>
              <w:left w:val="single" w:sz="4" w:space="0" w:color="auto"/>
              <w:right w:val="single" w:sz="4" w:space="0" w:color="auto"/>
            </w:tcBorders>
          </w:tcPr>
          <w:p w14:paraId="153A7FDA" w14:textId="77777777" w:rsidR="00677224" w:rsidRPr="000064B4" w:rsidRDefault="00677224" w:rsidP="00677224">
            <w:pPr>
              <w:widowControl w:val="0"/>
              <w:suppressAutoHyphens/>
              <w:rPr>
                <w:rFonts w:ascii="Times New Roman" w:hAnsi="Times New Roman" w:cs="Times New Roman"/>
                <w:bCs/>
              </w:rPr>
            </w:pPr>
          </w:p>
        </w:tc>
        <w:tc>
          <w:tcPr>
            <w:tcW w:w="8222" w:type="dxa"/>
            <w:tcBorders>
              <w:top w:val="single" w:sz="4" w:space="0" w:color="auto"/>
              <w:left w:val="single" w:sz="4" w:space="0" w:color="auto"/>
              <w:right w:val="single" w:sz="4" w:space="0" w:color="auto"/>
            </w:tcBorders>
          </w:tcPr>
          <w:p w14:paraId="004799E1" w14:textId="0CA281ED" w:rsidR="00677224" w:rsidRPr="000064B4" w:rsidRDefault="00677224" w:rsidP="00677224">
            <w:pPr>
              <w:widowControl w:val="0"/>
              <w:numPr>
                <w:ilvl w:val="0"/>
                <w:numId w:val="26"/>
              </w:numPr>
              <w:suppressAutoHyphens/>
              <w:ind w:left="0" w:firstLine="0"/>
              <w:jc w:val="both"/>
              <w:rPr>
                <w:rFonts w:ascii="Times New Roman" w:hAnsi="Times New Roman" w:cs="Times New Roman"/>
              </w:rPr>
            </w:pPr>
            <w:r w:rsidRPr="000064B4">
              <w:rPr>
                <w:rFonts w:ascii="Times New Roman" w:hAnsi="Times New Roman" w:cs="Times New Roman"/>
              </w:rPr>
              <w:t>Контроль параметров технологических компрессоров</w:t>
            </w:r>
          </w:p>
        </w:tc>
      </w:tr>
      <w:tr w:rsidR="00677224" w:rsidRPr="000064B4" w14:paraId="6D6ABB6A" w14:textId="77777777" w:rsidTr="000064B4">
        <w:trPr>
          <w:trHeight w:val="315"/>
        </w:trPr>
        <w:tc>
          <w:tcPr>
            <w:tcW w:w="1696" w:type="dxa"/>
            <w:vMerge/>
            <w:tcBorders>
              <w:left w:val="single" w:sz="4" w:space="0" w:color="auto"/>
              <w:right w:val="single" w:sz="4" w:space="0" w:color="auto"/>
            </w:tcBorders>
          </w:tcPr>
          <w:p w14:paraId="71D8E4B0"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28CA2142" w14:textId="77777777" w:rsidR="00677224" w:rsidRPr="000064B4" w:rsidRDefault="00677224" w:rsidP="00150DF7">
            <w:pPr>
              <w:rPr>
                <w:rFonts w:ascii="Times New Roman" w:hAnsi="Times New Roman" w:cs="Times New Roman"/>
              </w:rPr>
            </w:pPr>
            <w:r w:rsidRPr="000064B4">
              <w:rPr>
                <w:rFonts w:ascii="Times New Roman" w:hAnsi="Times New Roman" w:cs="Times New Roman"/>
                <w:b/>
              </w:rPr>
              <w:t>Практическое занятие №13</w:t>
            </w:r>
            <w:r w:rsidRPr="000064B4">
              <w:rPr>
                <w:rFonts w:ascii="Times New Roman" w:hAnsi="Times New Roman" w:cs="Times New Roman"/>
              </w:rPr>
              <w:t xml:space="preserve"> Порядок вывода компрессора в ремонт.</w:t>
            </w:r>
          </w:p>
        </w:tc>
      </w:tr>
      <w:tr w:rsidR="00677224" w:rsidRPr="000064B4" w14:paraId="3BE16B0C" w14:textId="77777777" w:rsidTr="000064B4">
        <w:trPr>
          <w:trHeight w:val="315"/>
        </w:trPr>
        <w:tc>
          <w:tcPr>
            <w:tcW w:w="1696" w:type="dxa"/>
            <w:vMerge/>
            <w:tcBorders>
              <w:left w:val="single" w:sz="4" w:space="0" w:color="auto"/>
              <w:right w:val="single" w:sz="4" w:space="0" w:color="auto"/>
            </w:tcBorders>
          </w:tcPr>
          <w:p w14:paraId="32A4B490"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73AFD73E"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Практическое занятие №14</w:t>
            </w:r>
            <w:r w:rsidRPr="000064B4">
              <w:rPr>
                <w:rFonts w:ascii="Times New Roman" w:hAnsi="Times New Roman" w:cs="Times New Roman"/>
              </w:rPr>
              <w:t xml:space="preserve"> Техническое обслуживание компрессора.</w:t>
            </w:r>
          </w:p>
        </w:tc>
      </w:tr>
      <w:tr w:rsidR="00677224" w:rsidRPr="000064B4" w14:paraId="70129A68" w14:textId="77777777" w:rsidTr="000064B4">
        <w:trPr>
          <w:trHeight w:val="315"/>
        </w:trPr>
        <w:tc>
          <w:tcPr>
            <w:tcW w:w="1696" w:type="dxa"/>
            <w:vMerge/>
            <w:tcBorders>
              <w:left w:val="single" w:sz="4" w:space="0" w:color="auto"/>
              <w:right w:val="single" w:sz="4" w:space="0" w:color="auto"/>
            </w:tcBorders>
          </w:tcPr>
          <w:p w14:paraId="51D47936" w14:textId="77777777" w:rsidR="00677224" w:rsidRPr="000064B4" w:rsidRDefault="00677224" w:rsidP="00150DF7">
            <w:pPr>
              <w:widowControl w:val="0"/>
              <w:suppressAutoHyphens/>
              <w:rPr>
                <w:rFonts w:ascii="Times New Roman"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5F3ADBE4"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Практическое занятие №15</w:t>
            </w:r>
            <w:r w:rsidRPr="000064B4">
              <w:rPr>
                <w:rFonts w:ascii="Times New Roman" w:hAnsi="Times New Roman" w:cs="Times New Roman"/>
              </w:rPr>
              <w:t xml:space="preserve"> Текущий и капитальный ремонт компрессора.</w:t>
            </w:r>
          </w:p>
        </w:tc>
      </w:tr>
      <w:tr w:rsidR="00677224" w:rsidRPr="000064B4" w14:paraId="76C3D1B7" w14:textId="77777777" w:rsidTr="000064B4">
        <w:trPr>
          <w:trHeight w:val="285"/>
        </w:trPr>
        <w:tc>
          <w:tcPr>
            <w:tcW w:w="1696" w:type="dxa"/>
            <w:vMerge w:val="restart"/>
            <w:tcBorders>
              <w:top w:val="single" w:sz="4" w:space="0" w:color="auto"/>
              <w:left w:val="single" w:sz="4" w:space="0" w:color="auto"/>
              <w:right w:val="single" w:sz="4" w:space="0" w:color="auto"/>
            </w:tcBorders>
          </w:tcPr>
          <w:p w14:paraId="40546183" w14:textId="43BE0C59" w:rsidR="00677224" w:rsidRPr="000064B4" w:rsidRDefault="00677224" w:rsidP="00150DF7">
            <w:pPr>
              <w:widowControl w:val="0"/>
              <w:suppressAutoHyphens/>
              <w:rPr>
                <w:rFonts w:ascii="Times New Roman" w:hAnsi="Times New Roman" w:cs="Times New Roman"/>
              </w:rPr>
            </w:pPr>
            <w:r w:rsidRPr="000064B4">
              <w:rPr>
                <w:rFonts w:ascii="Times New Roman" w:eastAsia="Calibri" w:hAnsi="Times New Roman" w:cs="Times New Roman"/>
                <w:bCs/>
              </w:rPr>
              <w:t xml:space="preserve">Тем 1.7 </w:t>
            </w:r>
            <w:r w:rsidRPr="000064B4">
              <w:rPr>
                <w:rFonts w:ascii="Times New Roman" w:hAnsi="Times New Roman" w:cs="Times New Roman"/>
                <w:bCs/>
              </w:rPr>
              <w:t xml:space="preserve">Эксплуатация и ремонт </w:t>
            </w:r>
            <w:r w:rsidRPr="000064B4">
              <w:rPr>
                <w:rFonts w:ascii="Times New Roman" w:eastAsia="Calibri" w:hAnsi="Times New Roman" w:cs="Times New Roman"/>
                <w:bCs/>
              </w:rPr>
              <w:t>двигателей внутреннего сгорания</w:t>
            </w:r>
          </w:p>
        </w:tc>
        <w:tc>
          <w:tcPr>
            <w:tcW w:w="8222" w:type="dxa"/>
            <w:tcBorders>
              <w:top w:val="single" w:sz="4" w:space="0" w:color="auto"/>
              <w:left w:val="single" w:sz="4" w:space="0" w:color="auto"/>
              <w:bottom w:val="single" w:sz="4" w:space="0" w:color="auto"/>
              <w:right w:val="single" w:sz="4" w:space="0" w:color="auto"/>
            </w:tcBorders>
          </w:tcPr>
          <w:p w14:paraId="002DC3F9" w14:textId="77777777" w:rsidR="00677224" w:rsidRPr="000064B4" w:rsidRDefault="00677224" w:rsidP="00150DF7">
            <w:pPr>
              <w:widowControl w:val="0"/>
              <w:suppressAutoHyphens/>
              <w:rPr>
                <w:rFonts w:ascii="Times New Roman" w:hAnsi="Times New Roman" w:cs="Times New Roman"/>
              </w:rPr>
            </w:pPr>
            <w:r w:rsidRPr="000064B4">
              <w:rPr>
                <w:rFonts w:ascii="Times New Roman" w:hAnsi="Times New Roman" w:cs="Times New Roman"/>
                <w:b/>
                <w:bCs/>
              </w:rPr>
              <w:t>Содержание учебного материала</w:t>
            </w:r>
          </w:p>
        </w:tc>
      </w:tr>
      <w:tr w:rsidR="00677224" w:rsidRPr="000064B4" w14:paraId="3E88785E" w14:textId="77777777" w:rsidTr="000064B4">
        <w:trPr>
          <w:trHeight w:val="330"/>
        </w:trPr>
        <w:tc>
          <w:tcPr>
            <w:tcW w:w="1696" w:type="dxa"/>
            <w:vMerge/>
            <w:tcBorders>
              <w:left w:val="single" w:sz="4" w:space="0" w:color="auto"/>
              <w:right w:val="single" w:sz="4" w:space="0" w:color="auto"/>
            </w:tcBorders>
          </w:tcPr>
          <w:p w14:paraId="51514467"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35BA1370" w14:textId="77777777" w:rsidR="00677224" w:rsidRPr="000064B4" w:rsidRDefault="00677224" w:rsidP="00677224">
            <w:pPr>
              <w:widowControl w:val="0"/>
              <w:numPr>
                <w:ilvl w:val="0"/>
                <w:numId w:val="25"/>
              </w:numPr>
              <w:suppressAutoHyphens/>
              <w:ind w:left="234" w:hanging="234"/>
              <w:rPr>
                <w:rFonts w:ascii="Times New Roman" w:hAnsi="Times New Roman" w:cs="Times New Roman"/>
              </w:rPr>
            </w:pPr>
            <w:r w:rsidRPr="000064B4">
              <w:rPr>
                <w:rFonts w:ascii="Times New Roman" w:hAnsi="Times New Roman" w:cs="Times New Roman"/>
              </w:rPr>
              <w:t>Порядок пуска и остановки ДВС.</w:t>
            </w:r>
          </w:p>
        </w:tc>
      </w:tr>
      <w:tr w:rsidR="00677224" w:rsidRPr="000064B4" w14:paraId="754AA4CD" w14:textId="77777777" w:rsidTr="000064B4">
        <w:trPr>
          <w:trHeight w:val="285"/>
        </w:trPr>
        <w:tc>
          <w:tcPr>
            <w:tcW w:w="1696" w:type="dxa"/>
            <w:vMerge/>
            <w:tcBorders>
              <w:left w:val="single" w:sz="4" w:space="0" w:color="auto"/>
              <w:right w:val="single" w:sz="4" w:space="0" w:color="auto"/>
            </w:tcBorders>
          </w:tcPr>
          <w:p w14:paraId="147E8F55"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564D79E8" w14:textId="77777777" w:rsidR="00677224" w:rsidRPr="000064B4" w:rsidRDefault="00677224" w:rsidP="00677224">
            <w:pPr>
              <w:widowControl w:val="0"/>
              <w:numPr>
                <w:ilvl w:val="0"/>
                <w:numId w:val="25"/>
              </w:numPr>
              <w:suppressAutoHyphens/>
              <w:ind w:left="234" w:hanging="234"/>
              <w:rPr>
                <w:rFonts w:ascii="Times New Roman" w:hAnsi="Times New Roman" w:cs="Times New Roman"/>
              </w:rPr>
            </w:pPr>
            <w:r w:rsidRPr="000064B4">
              <w:rPr>
                <w:rFonts w:ascii="Times New Roman" w:hAnsi="Times New Roman" w:cs="Times New Roman"/>
              </w:rPr>
              <w:t xml:space="preserve">Перечень подготовительных операций при выводе в ремонт ДВС. </w:t>
            </w:r>
          </w:p>
        </w:tc>
      </w:tr>
      <w:tr w:rsidR="00677224" w:rsidRPr="000064B4" w14:paraId="247F02CD" w14:textId="77777777" w:rsidTr="000064B4">
        <w:trPr>
          <w:trHeight w:val="276"/>
        </w:trPr>
        <w:tc>
          <w:tcPr>
            <w:tcW w:w="1696" w:type="dxa"/>
            <w:vMerge/>
            <w:tcBorders>
              <w:left w:val="single" w:sz="4" w:space="0" w:color="auto"/>
              <w:right w:val="single" w:sz="4" w:space="0" w:color="auto"/>
            </w:tcBorders>
          </w:tcPr>
          <w:p w14:paraId="4BA13F6A"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040A9190" w14:textId="77777777" w:rsidR="00677224" w:rsidRPr="000064B4" w:rsidRDefault="00677224" w:rsidP="00677224">
            <w:pPr>
              <w:widowControl w:val="0"/>
              <w:numPr>
                <w:ilvl w:val="0"/>
                <w:numId w:val="25"/>
              </w:numPr>
              <w:suppressAutoHyphens/>
              <w:ind w:left="234" w:hanging="234"/>
              <w:rPr>
                <w:rFonts w:ascii="Times New Roman" w:hAnsi="Times New Roman" w:cs="Times New Roman"/>
              </w:rPr>
            </w:pPr>
            <w:r w:rsidRPr="000064B4">
              <w:rPr>
                <w:rFonts w:ascii="Times New Roman" w:hAnsi="Times New Roman" w:cs="Times New Roman"/>
              </w:rPr>
              <w:t xml:space="preserve">Топливная система ДВС порядок настройки. </w:t>
            </w:r>
          </w:p>
        </w:tc>
      </w:tr>
      <w:tr w:rsidR="00677224" w:rsidRPr="000064B4" w14:paraId="5F226976" w14:textId="77777777" w:rsidTr="000064B4">
        <w:trPr>
          <w:trHeight w:val="225"/>
        </w:trPr>
        <w:tc>
          <w:tcPr>
            <w:tcW w:w="1696" w:type="dxa"/>
            <w:vMerge/>
            <w:tcBorders>
              <w:left w:val="single" w:sz="4" w:space="0" w:color="auto"/>
              <w:right w:val="single" w:sz="4" w:space="0" w:color="auto"/>
            </w:tcBorders>
          </w:tcPr>
          <w:p w14:paraId="379B42DF"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5A613B07" w14:textId="77777777" w:rsidR="00677224" w:rsidRPr="000064B4" w:rsidRDefault="00677224" w:rsidP="00677224">
            <w:pPr>
              <w:widowControl w:val="0"/>
              <w:numPr>
                <w:ilvl w:val="0"/>
                <w:numId w:val="25"/>
              </w:numPr>
              <w:suppressAutoHyphens/>
              <w:ind w:left="234" w:hanging="234"/>
              <w:rPr>
                <w:rFonts w:ascii="Times New Roman" w:hAnsi="Times New Roman" w:cs="Times New Roman"/>
              </w:rPr>
            </w:pPr>
            <w:r w:rsidRPr="000064B4">
              <w:rPr>
                <w:rFonts w:ascii="Times New Roman" w:hAnsi="Times New Roman" w:cs="Times New Roman"/>
              </w:rPr>
              <w:t xml:space="preserve">Ремонт системы смазки двигателя, трансмиссии и системы охлаждения. </w:t>
            </w:r>
          </w:p>
        </w:tc>
      </w:tr>
      <w:tr w:rsidR="00677224" w:rsidRPr="000064B4" w14:paraId="70376CDA" w14:textId="77777777" w:rsidTr="000064B4">
        <w:trPr>
          <w:trHeight w:val="300"/>
        </w:trPr>
        <w:tc>
          <w:tcPr>
            <w:tcW w:w="1696" w:type="dxa"/>
            <w:vMerge/>
            <w:tcBorders>
              <w:left w:val="single" w:sz="4" w:space="0" w:color="auto"/>
              <w:right w:val="single" w:sz="4" w:space="0" w:color="auto"/>
            </w:tcBorders>
          </w:tcPr>
          <w:p w14:paraId="4634BF9D"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70A7CB84" w14:textId="77777777" w:rsidR="00677224" w:rsidRPr="000064B4" w:rsidRDefault="00677224" w:rsidP="00677224">
            <w:pPr>
              <w:widowControl w:val="0"/>
              <w:numPr>
                <w:ilvl w:val="0"/>
                <w:numId w:val="25"/>
              </w:numPr>
              <w:suppressAutoHyphens/>
              <w:ind w:left="234" w:hanging="234"/>
              <w:rPr>
                <w:rFonts w:ascii="Times New Roman" w:hAnsi="Times New Roman" w:cs="Times New Roman"/>
              </w:rPr>
            </w:pPr>
            <w:r w:rsidRPr="000064B4">
              <w:rPr>
                <w:rFonts w:ascii="Times New Roman" w:hAnsi="Times New Roman" w:cs="Times New Roman"/>
              </w:rPr>
              <w:t>Основные неисправности ДВС.</w:t>
            </w:r>
          </w:p>
        </w:tc>
      </w:tr>
      <w:tr w:rsidR="00677224" w:rsidRPr="000064B4" w14:paraId="44E38752" w14:textId="77777777" w:rsidTr="000064B4">
        <w:trPr>
          <w:trHeight w:val="300"/>
        </w:trPr>
        <w:tc>
          <w:tcPr>
            <w:tcW w:w="1696" w:type="dxa"/>
            <w:vMerge/>
            <w:tcBorders>
              <w:left w:val="single" w:sz="4" w:space="0" w:color="auto"/>
              <w:right w:val="single" w:sz="4" w:space="0" w:color="auto"/>
            </w:tcBorders>
          </w:tcPr>
          <w:p w14:paraId="776DD6DA" w14:textId="77777777" w:rsidR="00677224" w:rsidRPr="000064B4" w:rsidRDefault="00677224" w:rsidP="00677224">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4BD8528B" w14:textId="7E095255" w:rsidR="00677224" w:rsidRPr="000064B4" w:rsidRDefault="00677224" w:rsidP="00677224">
            <w:pPr>
              <w:widowControl w:val="0"/>
              <w:numPr>
                <w:ilvl w:val="0"/>
                <w:numId w:val="25"/>
              </w:numPr>
              <w:suppressAutoHyphens/>
              <w:ind w:left="234" w:hanging="234"/>
              <w:rPr>
                <w:rFonts w:ascii="Times New Roman" w:hAnsi="Times New Roman" w:cs="Times New Roman"/>
              </w:rPr>
            </w:pPr>
            <w:r w:rsidRPr="000064B4">
              <w:rPr>
                <w:rFonts w:ascii="Times New Roman" w:hAnsi="Times New Roman" w:cs="Times New Roman"/>
              </w:rPr>
              <w:t>Эксплуатационные характеристики ДВС.</w:t>
            </w:r>
          </w:p>
        </w:tc>
      </w:tr>
      <w:tr w:rsidR="00677224" w:rsidRPr="000064B4" w14:paraId="60A9C9E9" w14:textId="77777777" w:rsidTr="000064B4">
        <w:trPr>
          <w:trHeight w:val="300"/>
        </w:trPr>
        <w:tc>
          <w:tcPr>
            <w:tcW w:w="1696" w:type="dxa"/>
            <w:vMerge/>
            <w:tcBorders>
              <w:left w:val="single" w:sz="4" w:space="0" w:color="auto"/>
              <w:right w:val="single" w:sz="4" w:space="0" w:color="auto"/>
            </w:tcBorders>
          </w:tcPr>
          <w:p w14:paraId="2F226DD6" w14:textId="77777777" w:rsidR="00677224" w:rsidRPr="000064B4" w:rsidRDefault="00677224" w:rsidP="00677224">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56DC68B5" w14:textId="47287262" w:rsidR="00677224" w:rsidRPr="000064B4" w:rsidRDefault="00677224" w:rsidP="00677224">
            <w:pPr>
              <w:widowControl w:val="0"/>
              <w:numPr>
                <w:ilvl w:val="0"/>
                <w:numId w:val="25"/>
              </w:numPr>
              <w:suppressAutoHyphens/>
              <w:ind w:left="234" w:hanging="234"/>
              <w:rPr>
                <w:rFonts w:ascii="Times New Roman" w:hAnsi="Times New Roman" w:cs="Times New Roman"/>
              </w:rPr>
            </w:pPr>
            <w:r w:rsidRPr="000064B4">
              <w:rPr>
                <w:rFonts w:ascii="Times New Roman" w:hAnsi="Times New Roman" w:cs="Times New Roman"/>
              </w:rPr>
              <w:t>Контроль параметров ДВС.</w:t>
            </w:r>
          </w:p>
        </w:tc>
      </w:tr>
      <w:tr w:rsidR="00677224" w:rsidRPr="000064B4" w14:paraId="29330815" w14:textId="77777777" w:rsidTr="000064B4">
        <w:trPr>
          <w:trHeight w:val="318"/>
        </w:trPr>
        <w:tc>
          <w:tcPr>
            <w:tcW w:w="1696" w:type="dxa"/>
            <w:vMerge/>
            <w:tcBorders>
              <w:left w:val="single" w:sz="4" w:space="0" w:color="auto"/>
              <w:right w:val="single" w:sz="4" w:space="0" w:color="auto"/>
            </w:tcBorders>
          </w:tcPr>
          <w:p w14:paraId="1957E899"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5C8303BB" w14:textId="77777777" w:rsidR="00677224" w:rsidRPr="000064B4" w:rsidRDefault="00677224" w:rsidP="00150DF7">
            <w:pPr>
              <w:rPr>
                <w:rFonts w:ascii="Times New Roman" w:hAnsi="Times New Roman" w:cs="Times New Roman"/>
              </w:rPr>
            </w:pPr>
            <w:r w:rsidRPr="000064B4">
              <w:rPr>
                <w:rFonts w:ascii="Times New Roman" w:hAnsi="Times New Roman" w:cs="Times New Roman"/>
                <w:b/>
              </w:rPr>
              <w:t xml:space="preserve">Практическое занятие №16 </w:t>
            </w:r>
            <w:r w:rsidRPr="000064B4">
              <w:rPr>
                <w:rFonts w:ascii="Times New Roman" w:hAnsi="Times New Roman" w:cs="Times New Roman"/>
              </w:rPr>
              <w:t>Ремонт и обслуживание топливной системы ДВС.</w:t>
            </w:r>
          </w:p>
        </w:tc>
      </w:tr>
      <w:tr w:rsidR="00677224" w:rsidRPr="000064B4" w14:paraId="1C051C4F" w14:textId="77777777" w:rsidTr="000064B4">
        <w:trPr>
          <w:trHeight w:val="318"/>
        </w:trPr>
        <w:tc>
          <w:tcPr>
            <w:tcW w:w="1696" w:type="dxa"/>
            <w:vMerge/>
            <w:tcBorders>
              <w:left w:val="single" w:sz="4" w:space="0" w:color="auto"/>
              <w:right w:val="single" w:sz="4" w:space="0" w:color="auto"/>
            </w:tcBorders>
          </w:tcPr>
          <w:p w14:paraId="25C9DDBB"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4C4C0914"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 xml:space="preserve">Практическое занятие №17 </w:t>
            </w:r>
            <w:r w:rsidRPr="000064B4">
              <w:rPr>
                <w:rFonts w:ascii="Times New Roman" w:hAnsi="Times New Roman" w:cs="Times New Roman"/>
              </w:rPr>
              <w:t>Ремонт и обслуживание системы охлаждение ДВС.</w:t>
            </w:r>
          </w:p>
        </w:tc>
      </w:tr>
      <w:tr w:rsidR="00677224" w:rsidRPr="000064B4" w14:paraId="2EDDE52D" w14:textId="77777777" w:rsidTr="000064B4">
        <w:trPr>
          <w:trHeight w:val="330"/>
        </w:trPr>
        <w:tc>
          <w:tcPr>
            <w:tcW w:w="1696" w:type="dxa"/>
            <w:vMerge w:val="restart"/>
            <w:tcBorders>
              <w:top w:val="single" w:sz="4" w:space="0" w:color="auto"/>
              <w:left w:val="single" w:sz="4" w:space="0" w:color="auto"/>
              <w:right w:val="single" w:sz="4" w:space="0" w:color="auto"/>
            </w:tcBorders>
          </w:tcPr>
          <w:p w14:paraId="496A8EE2" w14:textId="08D9D25F" w:rsidR="00677224" w:rsidRPr="000064B4" w:rsidRDefault="00677224" w:rsidP="00150DF7">
            <w:pPr>
              <w:widowControl w:val="0"/>
              <w:suppressAutoHyphens/>
              <w:jc w:val="both"/>
              <w:rPr>
                <w:rFonts w:ascii="Times New Roman" w:hAnsi="Times New Roman" w:cs="Times New Roman"/>
              </w:rPr>
            </w:pPr>
            <w:r w:rsidRPr="000064B4">
              <w:rPr>
                <w:rFonts w:ascii="Times New Roman" w:eastAsia="Calibri" w:hAnsi="Times New Roman" w:cs="Times New Roman"/>
                <w:bCs/>
              </w:rPr>
              <w:t xml:space="preserve">Тема 1.8 </w:t>
            </w:r>
            <w:r w:rsidRPr="000064B4">
              <w:rPr>
                <w:rFonts w:ascii="Times New Roman" w:hAnsi="Times New Roman" w:cs="Times New Roman"/>
                <w:bCs/>
              </w:rPr>
              <w:t xml:space="preserve">Эксплуатация и ремонт </w:t>
            </w:r>
            <w:r w:rsidRPr="000064B4">
              <w:rPr>
                <w:rFonts w:ascii="Times New Roman" w:eastAsia="Calibri" w:hAnsi="Times New Roman" w:cs="Times New Roman"/>
                <w:bCs/>
              </w:rPr>
              <w:t>вспомогательного оборудования буровой установки</w:t>
            </w:r>
          </w:p>
        </w:tc>
        <w:tc>
          <w:tcPr>
            <w:tcW w:w="8222" w:type="dxa"/>
            <w:tcBorders>
              <w:top w:val="single" w:sz="4" w:space="0" w:color="auto"/>
              <w:left w:val="single" w:sz="4" w:space="0" w:color="auto"/>
              <w:bottom w:val="single" w:sz="4" w:space="0" w:color="auto"/>
              <w:right w:val="single" w:sz="4" w:space="0" w:color="auto"/>
            </w:tcBorders>
          </w:tcPr>
          <w:p w14:paraId="17F86240" w14:textId="77777777" w:rsidR="00677224" w:rsidRPr="000064B4" w:rsidRDefault="00677224" w:rsidP="00150DF7">
            <w:pPr>
              <w:widowControl w:val="0"/>
              <w:suppressAutoHyphens/>
              <w:rPr>
                <w:rFonts w:ascii="Times New Roman" w:hAnsi="Times New Roman" w:cs="Times New Roman"/>
              </w:rPr>
            </w:pPr>
            <w:r w:rsidRPr="000064B4">
              <w:rPr>
                <w:rFonts w:ascii="Times New Roman" w:hAnsi="Times New Roman" w:cs="Times New Roman"/>
                <w:b/>
                <w:bCs/>
              </w:rPr>
              <w:t>Содержание учебного материала</w:t>
            </w:r>
          </w:p>
        </w:tc>
      </w:tr>
      <w:tr w:rsidR="00677224" w:rsidRPr="000064B4" w14:paraId="6C4BE472" w14:textId="77777777" w:rsidTr="000064B4">
        <w:trPr>
          <w:trHeight w:val="381"/>
        </w:trPr>
        <w:tc>
          <w:tcPr>
            <w:tcW w:w="1696" w:type="dxa"/>
            <w:vMerge/>
            <w:tcBorders>
              <w:left w:val="single" w:sz="4" w:space="0" w:color="auto"/>
              <w:right w:val="single" w:sz="4" w:space="0" w:color="auto"/>
            </w:tcBorders>
          </w:tcPr>
          <w:p w14:paraId="11ADC478"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5256F042" w14:textId="77777777" w:rsidR="00677224" w:rsidRPr="000064B4" w:rsidRDefault="00677224" w:rsidP="00150DF7">
            <w:pPr>
              <w:widowControl w:val="0"/>
              <w:suppressAutoHyphens/>
              <w:jc w:val="both"/>
              <w:rPr>
                <w:rFonts w:ascii="Times New Roman" w:hAnsi="Times New Roman" w:cs="Times New Roman"/>
              </w:rPr>
            </w:pPr>
            <w:r w:rsidRPr="000064B4">
              <w:rPr>
                <w:rFonts w:ascii="Times New Roman" w:hAnsi="Times New Roman" w:cs="Times New Roman"/>
              </w:rPr>
              <w:t>1. Основные неисправности узлов буровых ключей, грузоподъемных кранов, лебедок.</w:t>
            </w:r>
          </w:p>
        </w:tc>
      </w:tr>
      <w:tr w:rsidR="00677224" w:rsidRPr="000064B4" w14:paraId="7876DF34" w14:textId="77777777" w:rsidTr="000064B4">
        <w:trPr>
          <w:trHeight w:val="571"/>
        </w:trPr>
        <w:tc>
          <w:tcPr>
            <w:tcW w:w="1696" w:type="dxa"/>
            <w:vMerge/>
            <w:tcBorders>
              <w:left w:val="single" w:sz="4" w:space="0" w:color="auto"/>
              <w:right w:val="single" w:sz="4" w:space="0" w:color="auto"/>
            </w:tcBorders>
          </w:tcPr>
          <w:p w14:paraId="3687ECC4"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1792DEB7" w14:textId="77777777" w:rsidR="00677224" w:rsidRPr="000064B4" w:rsidRDefault="00677224" w:rsidP="00150DF7">
            <w:pPr>
              <w:widowControl w:val="0"/>
              <w:suppressAutoHyphens/>
              <w:jc w:val="both"/>
              <w:rPr>
                <w:rFonts w:ascii="Times New Roman" w:hAnsi="Times New Roman" w:cs="Times New Roman"/>
              </w:rPr>
            </w:pPr>
            <w:r w:rsidRPr="000064B4">
              <w:rPr>
                <w:rFonts w:ascii="Times New Roman" w:hAnsi="Times New Roman" w:cs="Times New Roman"/>
              </w:rPr>
              <w:t xml:space="preserve">2. Основные неисправности оборудования для приготовления бурового раствора: вибросита, гидроциклона, дегазатора, центрифуги </w:t>
            </w:r>
          </w:p>
        </w:tc>
      </w:tr>
      <w:tr w:rsidR="006A7299" w:rsidRPr="000064B4" w14:paraId="0D5973C4" w14:textId="77777777" w:rsidTr="000064B4">
        <w:trPr>
          <w:trHeight w:val="571"/>
        </w:trPr>
        <w:tc>
          <w:tcPr>
            <w:tcW w:w="1696" w:type="dxa"/>
            <w:vMerge/>
            <w:tcBorders>
              <w:left w:val="single" w:sz="4" w:space="0" w:color="auto"/>
              <w:right w:val="single" w:sz="4" w:space="0" w:color="auto"/>
            </w:tcBorders>
          </w:tcPr>
          <w:p w14:paraId="341AB7F7" w14:textId="77777777" w:rsidR="006A7299" w:rsidRPr="000064B4" w:rsidRDefault="006A7299"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00105354" w14:textId="67D1B247" w:rsidR="006A7299" w:rsidRPr="000064B4" w:rsidRDefault="006A7299" w:rsidP="00150DF7">
            <w:pPr>
              <w:widowControl w:val="0"/>
              <w:suppressAutoHyphens/>
              <w:jc w:val="both"/>
              <w:rPr>
                <w:rFonts w:ascii="Times New Roman" w:hAnsi="Times New Roman" w:cs="Times New Roman"/>
              </w:rPr>
            </w:pPr>
            <w:r w:rsidRPr="000064B4">
              <w:rPr>
                <w:rFonts w:ascii="Times New Roman" w:hAnsi="Times New Roman" w:cs="Times New Roman"/>
              </w:rPr>
              <w:t>Требования безопасности при эксплуатации буровых ключей, грузоподъемных кранов, лебедок</w:t>
            </w:r>
          </w:p>
        </w:tc>
      </w:tr>
      <w:tr w:rsidR="00677224" w:rsidRPr="000064B4" w14:paraId="778DF596" w14:textId="77777777" w:rsidTr="000064B4">
        <w:trPr>
          <w:trHeight w:val="251"/>
        </w:trPr>
        <w:tc>
          <w:tcPr>
            <w:tcW w:w="1696" w:type="dxa"/>
            <w:vMerge/>
            <w:tcBorders>
              <w:left w:val="single" w:sz="4" w:space="0" w:color="auto"/>
              <w:right w:val="single" w:sz="4" w:space="0" w:color="auto"/>
            </w:tcBorders>
          </w:tcPr>
          <w:p w14:paraId="035DCE19"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40B84077"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b/>
              </w:rPr>
              <w:t>Практическое занятие №18</w:t>
            </w:r>
            <w:r w:rsidRPr="000064B4">
              <w:rPr>
                <w:rFonts w:ascii="Times New Roman" w:hAnsi="Times New Roman" w:cs="Times New Roman"/>
              </w:rPr>
              <w:t xml:space="preserve"> Ремонт и обслуживание буровых ключей (АКБ)</w:t>
            </w:r>
          </w:p>
        </w:tc>
      </w:tr>
      <w:tr w:rsidR="00677224" w:rsidRPr="000064B4" w14:paraId="11811877" w14:textId="77777777" w:rsidTr="000064B4">
        <w:trPr>
          <w:trHeight w:val="251"/>
        </w:trPr>
        <w:tc>
          <w:tcPr>
            <w:tcW w:w="1696" w:type="dxa"/>
            <w:vMerge/>
            <w:tcBorders>
              <w:left w:val="single" w:sz="4" w:space="0" w:color="auto"/>
              <w:right w:val="single" w:sz="4" w:space="0" w:color="auto"/>
            </w:tcBorders>
          </w:tcPr>
          <w:p w14:paraId="1C136BF6"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30218892"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Практическое занятие №19</w:t>
            </w:r>
            <w:r w:rsidRPr="000064B4">
              <w:rPr>
                <w:rFonts w:ascii="Times New Roman" w:hAnsi="Times New Roman" w:cs="Times New Roman"/>
              </w:rPr>
              <w:t xml:space="preserve"> Ремонт и обслуживание</w:t>
            </w:r>
            <w:r w:rsidRPr="000064B4">
              <w:rPr>
                <w:rFonts w:ascii="Times New Roman" w:hAnsi="Times New Roman" w:cs="Times New Roman"/>
                <w:i/>
              </w:rPr>
              <w:t xml:space="preserve"> </w:t>
            </w:r>
            <w:r w:rsidRPr="000064B4">
              <w:rPr>
                <w:rFonts w:ascii="Times New Roman" w:hAnsi="Times New Roman" w:cs="Times New Roman"/>
              </w:rPr>
              <w:t>элементов ротора.</w:t>
            </w:r>
          </w:p>
        </w:tc>
      </w:tr>
      <w:tr w:rsidR="00677224" w:rsidRPr="000064B4" w14:paraId="11F625D0" w14:textId="77777777" w:rsidTr="000064B4">
        <w:trPr>
          <w:trHeight w:val="251"/>
        </w:trPr>
        <w:tc>
          <w:tcPr>
            <w:tcW w:w="1696" w:type="dxa"/>
            <w:vMerge/>
            <w:tcBorders>
              <w:left w:val="single" w:sz="4" w:space="0" w:color="auto"/>
              <w:right w:val="single" w:sz="4" w:space="0" w:color="auto"/>
            </w:tcBorders>
          </w:tcPr>
          <w:p w14:paraId="20945563"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759C8DBB"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Практическое занятие №20</w:t>
            </w:r>
            <w:r w:rsidRPr="000064B4">
              <w:rPr>
                <w:rFonts w:ascii="Times New Roman" w:hAnsi="Times New Roman" w:cs="Times New Roman"/>
              </w:rPr>
              <w:t xml:space="preserve"> Ремонт и обслуживание</w:t>
            </w:r>
            <w:r w:rsidRPr="000064B4">
              <w:rPr>
                <w:rFonts w:ascii="Times New Roman" w:hAnsi="Times New Roman" w:cs="Times New Roman"/>
                <w:i/>
              </w:rPr>
              <w:t xml:space="preserve"> </w:t>
            </w:r>
            <w:r w:rsidRPr="000064B4">
              <w:rPr>
                <w:rFonts w:ascii="Times New Roman" w:hAnsi="Times New Roman" w:cs="Times New Roman"/>
              </w:rPr>
              <w:t>ленточного тормоза буровой лебедки.</w:t>
            </w:r>
          </w:p>
        </w:tc>
      </w:tr>
      <w:tr w:rsidR="00677224" w:rsidRPr="000064B4" w14:paraId="66A19B41" w14:textId="77777777" w:rsidTr="000064B4">
        <w:trPr>
          <w:trHeight w:val="345"/>
        </w:trPr>
        <w:tc>
          <w:tcPr>
            <w:tcW w:w="1696" w:type="dxa"/>
            <w:vMerge w:val="restart"/>
            <w:tcBorders>
              <w:top w:val="single" w:sz="4" w:space="0" w:color="auto"/>
              <w:left w:val="single" w:sz="4" w:space="0" w:color="auto"/>
              <w:right w:val="single" w:sz="4" w:space="0" w:color="auto"/>
            </w:tcBorders>
          </w:tcPr>
          <w:p w14:paraId="5E94E4D4" w14:textId="29C4FE99" w:rsidR="00677224" w:rsidRPr="000064B4" w:rsidRDefault="00677224" w:rsidP="00150DF7">
            <w:pPr>
              <w:widowControl w:val="0"/>
              <w:suppressAutoHyphens/>
              <w:rPr>
                <w:rFonts w:ascii="Times New Roman" w:hAnsi="Times New Roman" w:cs="Times New Roman"/>
              </w:rPr>
            </w:pPr>
            <w:r w:rsidRPr="000064B4">
              <w:rPr>
                <w:rFonts w:ascii="Times New Roman" w:eastAsia="Calibri" w:hAnsi="Times New Roman" w:cs="Times New Roman"/>
                <w:bCs/>
              </w:rPr>
              <w:t>Тема 1.9</w:t>
            </w:r>
            <w:r w:rsidRPr="000064B4">
              <w:rPr>
                <w:rFonts w:ascii="Times New Roman" w:hAnsi="Times New Roman" w:cs="Times New Roman"/>
                <w:bCs/>
              </w:rPr>
              <w:t xml:space="preserve"> Эксплуатация и ремонт запорной арматуры</w:t>
            </w:r>
          </w:p>
        </w:tc>
        <w:tc>
          <w:tcPr>
            <w:tcW w:w="8222" w:type="dxa"/>
            <w:tcBorders>
              <w:top w:val="single" w:sz="4" w:space="0" w:color="auto"/>
              <w:left w:val="single" w:sz="4" w:space="0" w:color="auto"/>
              <w:bottom w:val="single" w:sz="4" w:space="0" w:color="auto"/>
              <w:right w:val="single" w:sz="4" w:space="0" w:color="auto"/>
            </w:tcBorders>
          </w:tcPr>
          <w:p w14:paraId="111B7D46" w14:textId="77777777" w:rsidR="00677224" w:rsidRPr="000064B4" w:rsidRDefault="00677224" w:rsidP="00150DF7">
            <w:pPr>
              <w:widowControl w:val="0"/>
              <w:suppressAutoHyphens/>
              <w:rPr>
                <w:rFonts w:ascii="Times New Roman" w:hAnsi="Times New Roman" w:cs="Times New Roman"/>
              </w:rPr>
            </w:pPr>
            <w:r w:rsidRPr="000064B4">
              <w:rPr>
                <w:rFonts w:ascii="Times New Roman" w:hAnsi="Times New Roman" w:cs="Times New Roman"/>
                <w:b/>
                <w:bCs/>
              </w:rPr>
              <w:t>Содержание учебного материала</w:t>
            </w:r>
          </w:p>
        </w:tc>
      </w:tr>
      <w:tr w:rsidR="00677224" w:rsidRPr="000064B4" w14:paraId="0D2820C9" w14:textId="77777777" w:rsidTr="000064B4">
        <w:trPr>
          <w:trHeight w:val="291"/>
        </w:trPr>
        <w:tc>
          <w:tcPr>
            <w:tcW w:w="1696" w:type="dxa"/>
            <w:vMerge/>
            <w:tcBorders>
              <w:left w:val="single" w:sz="4" w:space="0" w:color="auto"/>
              <w:right w:val="single" w:sz="4" w:space="0" w:color="auto"/>
            </w:tcBorders>
          </w:tcPr>
          <w:p w14:paraId="60CDE8A0"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56621E10" w14:textId="77777777" w:rsidR="00677224" w:rsidRPr="000064B4" w:rsidRDefault="00677224" w:rsidP="00677224">
            <w:pPr>
              <w:widowControl w:val="0"/>
              <w:numPr>
                <w:ilvl w:val="0"/>
                <w:numId w:val="24"/>
              </w:numPr>
              <w:suppressAutoHyphens/>
              <w:ind w:left="234" w:hanging="234"/>
              <w:rPr>
                <w:rFonts w:ascii="Times New Roman" w:hAnsi="Times New Roman" w:cs="Times New Roman"/>
              </w:rPr>
            </w:pPr>
            <w:r w:rsidRPr="000064B4">
              <w:rPr>
                <w:rFonts w:ascii="Times New Roman" w:hAnsi="Times New Roman" w:cs="Times New Roman"/>
              </w:rPr>
              <w:t xml:space="preserve">Порядок ремонта и обслуживания запорной арматуры. </w:t>
            </w:r>
          </w:p>
        </w:tc>
      </w:tr>
      <w:tr w:rsidR="00677224" w:rsidRPr="000064B4" w14:paraId="7BA512AE" w14:textId="77777777" w:rsidTr="000064B4">
        <w:trPr>
          <w:trHeight w:val="303"/>
        </w:trPr>
        <w:tc>
          <w:tcPr>
            <w:tcW w:w="1696" w:type="dxa"/>
            <w:vMerge/>
            <w:tcBorders>
              <w:left w:val="single" w:sz="4" w:space="0" w:color="auto"/>
              <w:right w:val="single" w:sz="4" w:space="0" w:color="auto"/>
            </w:tcBorders>
          </w:tcPr>
          <w:p w14:paraId="577E71BF"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right w:val="single" w:sz="4" w:space="0" w:color="auto"/>
            </w:tcBorders>
          </w:tcPr>
          <w:p w14:paraId="28DE851B" w14:textId="77777777" w:rsidR="00677224" w:rsidRPr="000064B4" w:rsidRDefault="00677224" w:rsidP="00677224">
            <w:pPr>
              <w:widowControl w:val="0"/>
              <w:numPr>
                <w:ilvl w:val="0"/>
                <w:numId w:val="24"/>
              </w:numPr>
              <w:suppressAutoHyphens/>
              <w:ind w:left="234" w:hanging="234"/>
              <w:rPr>
                <w:rFonts w:ascii="Times New Roman" w:hAnsi="Times New Roman" w:cs="Times New Roman"/>
              </w:rPr>
            </w:pPr>
            <w:r w:rsidRPr="000064B4">
              <w:rPr>
                <w:rFonts w:ascii="Times New Roman" w:hAnsi="Times New Roman" w:cs="Times New Roman"/>
              </w:rPr>
              <w:t>Основные неисправности и способы их устранения.</w:t>
            </w:r>
          </w:p>
        </w:tc>
      </w:tr>
      <w:tr w:rsidR="00677224" w:rsidRPr="000064B4" w14:paraId="76DA5B41" w14:textId="77777777" w:rsidTr="000064B4">
        <w:trPr>
          <w:trHeight w:val="300"/>
        </w:trPr>
        <w:tc>
          <w:tcPr>
            <w:tcW w:w="1696" w:type="dxa"/>
            <w:vMerge/>
            <w:tcBorders>
              <w:left w:val="single" w:sz="4" w:space="0" w:color="auto"/>
              <w:right w:val="single" w:sz="4" w:space="0" w:color="auto"/>
            </w:tcBorders>
          </w:tcPr>
          <w:p w14:paraId="06CA8E0F"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23B877D8" w14:textId="77777777" w:rsidR="00677224" w:rsidRPr="000064B4" w:rsidRDefault="00677224" w:rsidP="00150DF7">
            <w:pPr>
              <w:rPr>
                <w:rFonts w:ascii="Times New Roman" w:hAnsi="Times New Roman" w:cs="Times New Roman"/>
              </w:rPr>
            </w:pPr>
            <w:r w:rsidRPr="000064B4">
              <w:rPr>
                <w:rFonts w:ascii="Times New Roman" w:hAnsi="Times New Roman" w:cs="Times New Roman"/>
                <w:b/>
              </w:rPr>
              <w:t>Практическое занятие №21</w:t>
            </w:r>
            <w:r w:rsidRPr="000064B4">
              <w:rPr>
                <w:rFonts w:ascii="Times New Roman" w:hAnsi="Times New Roman" w:cs="Times New Roman"/>
              </w:rPr>
              <w:t xml:space="preserve"> Проверка на герметичность задвижки.</w:t>
            </w:r>
          </w:p>
        </w:tc>
      </w:tr>
      <w:tr w:rsidR="00677224" w:rsidRPr="000064B4" w14:paraId="6DF682EC" w14:textId="77777777" w:rsidTr="000064B4">
        <w:trPr>
          <w:trHeight w:val="300"/>
        </w:trPr>
        <w:tc>
          <w:tcPr>
            <w:tcW w:w="1696" w:type="dxa"/>
            <w:vMerge/>
            <w:tcBorders>
              <w:left w:val="single" w:sz="4" w:space="0" w:color="auto"/>
              <w:right w:val="single" w:sz="4" w:space="0" w:color="auto"/>
            </w:tcBorders>
          </w:tcPr>
          <w:p w14:paraId="31EBB8E3" w14:textId="77777777" w:rsidR="00677224" w:rsidRPr="000064B4" w:rsidRDefault="00677224" w:rsidP="00150DF7">
            <w:pPr>
              <w:widowControl w:val="0"/>
              <w:suppressAutoHyphens/>
              <w:rPr>
                <w:rFonts w:ascii="Times New Roman" w:eastAsia="Calibri" w:hAnsi="Times New Roman" w:cs="Times New Roman"/>
                <w:bCs/>
              </w:rPr>
            </w:pPr>
          </w:p>
        </w:tc>
        <w:tc>
          <w:tcPr>
            <w:tcW w:w="8222" w:type="dxa"/>
            <w:tcBorders>
              <w:top w:val="single" w:sz="4" w:space="0" w:color="auto"/>
              <w:left w:val="single" w:sz="4" w:space="0" w:color="auto"/>
              <w:bottom w:val="single" w:sz="4" w:space="0" w:color="auto"/>
              <w:right w:val="single" w:sz="4" w:space="0" w:color="auto"/>
            </w:tcBorders>
          </w:tcPr>
          <w:p w14:paraId="3B20A213"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 xml:space="preserve">Практическое занятие №22 </w:t>
            </w:r>
            <w:r w:rsidRPr="000064B4">
              <w:rPr>
                <w:rFonts w:ascii="Times New Roman" w:hAnsi="Times New Roman" w:cs="Times New Roman"/>
              </w:rPr>
              <w:t>Замена прокладки и сальника задвижки.</w:t>
            </w:r>
          </w:p>
        </w:tc>
      </w:tr>
      <w:tr w:rsidR="00677224" w:rsidRPr="000064B4" w14:paraId="29867DB8" w14:textId="77777777" w:rsidTr="000064B4">
        <w:trPr>
          <w:trHeight w:val="286"/>
        </w:trPr>
        <w:tc>
          <w:tcPr>
            <w:tcW w:w="1696" w:type="dxa"/>
            <w:vMerge w:val="restart"/>
            <w:tcBorders>
              <w:top w:val="single" w:sz="4" w:space="0" w:color="auto"/>
              <w:left w:val="single" w:sz="4" w:space="0" w:color="auto"/>
              <w:right w:val="single" w:sz="4" w:space="0" w:color="auto"/>
            </w:tcBorders>
          </w:tcPr>
          <w:p w14:paraId="69F5DC84" w14:textId="77777777" w:rsidR="00677224" w:rsidRPr="000064B4" w:rsidRDefault="00677224" w:rsidP="00150DF7">
            <w:pPr>
              <w:widowControl w:val="0"/>
              <w:suppressAutoHyphens/>
              <w:jc w:val="both"/>
              <w:rPr>
                <w:rFonts w:ascii="Times New Roman" w:hAnsi="Times New Roman" w:cs="Times New Roman"/>
                <w:caps/>
              </w:rPr>
            </w:pPr>
            <w:r w:rsidRPr="000064B4">
              <w:rPr>
                <w:rFonts w:ascii="Times New Roman" w:hAnsi="Times New Roman" w:cs="Times New Roman"/>
              </w:rPr>
              <w:t>Тема 1.10 Оборудование при ремонте и обслуживании агрегатов буровой установки</w:t>
            </w:r>
          </w:p>
        </w:tc>
        <w:tc>
          <w:tcPr>
            <w:tcW w:w="8222" w:type="dxa"/>
            <w:tcBorders>
              <w:top w:val="single" w:sz="4" w:space="0" w:color="auto"/>
              <w:left w:val="single" w:sz="4" w:space="0" w:color="auto"/>
              <w:bottom w:val="single" w:sz="4" w:space="0" w:color="auto"/>
              <w:right w:val="single" w:sz="4" w:space="0" w:color="auto"/>
            </w:tcBorders>
          </w:tcPr>
          <w:p w14:paraId="18199C1B" w14:textId="77777777" w:rsidR="00677224" w:rsidRPr="000064B4" w:rsidRDefault="00677224" w:rsidP="00150DF7">
            <w:pPr>
              <w:widowControl w:val="0"/>
              <w:suppressAutoHyphens/>
              <w:jc w:val="both"/>
              <w:rPr>
                <w:rFonts w:ascii="Times New Roman" w:hAnsi="Times New Roman" w:cs="Times New Roman"/>
              </w:rPr>
            </w:pPr>
            <w:r w:rsidRPr="000064B4">
              <w:rPr>
                <w:rFonts w:ascii="Times New Roman" w:hAnsi="Times New Roman" w:cs="Times New Roman"/>
                <w:b/>
                <w:bCs/>
              </w:rPr>
              <w:t>Содержание учебного материала</w:t>
            </w:r>
          </w:p>
        </w:tc>
      </w:tr>
      <w:tr w:rsidR="00677224" w:rsidRPr="000064B4" w14:paraId="2E1E6DE8" w14:textId="77777777" w:rsidTr="000064B4">
        <w:trPr>
          <w:trHeight w:val="310"/>
        </w:trPr>
        <w:tc>
          <w:tcPr>
            <w:tcW w:w="1696" w:type="dxa"/>
            <w:vMerge/>
            <w:tcBorders>
              <w:left w:val="single" w:sz="4" w:space="0" w:color="auto"/>
              <w:right w:val="single" w:sz="4" w:space="0" w:color="auto"/>
            </w:tcBorders>
          </w:tcPr>
          <w:p w14:paraId="2791C161" w14:textId="77777777" w:rsidR="00677224" w:rsidRPr="000064B4" w:rsidRDefault="00677224" w:rsidP="00150DF7">
            <w:pPr>
              <w:widowControl w:val="0"/>
              <w:suppressAutoHyphens/>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1DB46F4C" w14:textId="77777777" w:rsidR="00677224" w:rsidRPr="000064B4" w:rsidRDefault="00677224" w:rsidP="00677224">
            <w:pPr>
              <w:widowControl w:val="0"/>
              <w:numPr>
                <w:ilvl w:val="0"/>
                <w:numId w:val="23"/>
              </w:numPr>
              <w:suppressAutoHyphens/>
              <w:ind w:left="0" w:firstLine="0"/>
              <w:jc w:val="both"/>
              <w:rPr>
                <w:rFonts w:ascii="Times New Roman" w:hAnsi="Times New Roman" w:cs="Times New Roman"/>
              </w:rPr>
            </w:pPr>
            <w:r w:rsidRPr="000064B4">
              <w:rPr>
                <w:rFonts w:ascii="Times New Roman" w:hAnsi="Times New Roman" w:cs="Times New Roman"/>
              </w:rPr>
              <w:t>Инструмент, применяемый при ремонте и обслуживании агрегатов буровой установки.</w:t>
            </w:r>
          </w:p>
        </w:tc>
      </w:tr>
      <w:tr w:rsidR="00677224" w:rsidRPr="000064B4" w14:paraId="1FFC7860" w14:textId="77777777" w:rsidTr="000064B4">
        <w:trPr>
          <w:trHeight w:val="304"/>
        </w:trPr>
        <w:tc>
          <w:tcPr>
            <w:tcW w:w="1696" w:type="dxa"/>
            <w:vMerge/>
            <w:tcBorders>
              <w:left w:val="single" w:sz="4" w:space="0" w:color="auto"/>
              <w:right w:val="single" w:sz="4" w:space="0" w:color="auto"/>
            </w:tcBorders>
          </w:tcPr>
          <w:p w14:paraId="606B3911" w14:textId="77777777" w:rsidR="00677224" w:rsidRPr="000064B4" w:rsidRDefault="00677224" w:rsidP="00150DF7">
            <w:pPr>
              <w:widowControl w:val="0"/>
              <w:suppressAutoHyphens/>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C792E93" w14:textId="77777777" w:rsidR="00677224" w:rsidRPr="000064B4" w:rsidRDefault="00677224" w:rsidP="00677224">
            <w:pPr>
              <w:numPr>
                <w:ilvl w:val="0"/>
                <w:numId w:val="23"/>
              </w:numPr>
              <w:ind w:left="0" w:firstLine="0"/>
              <w:jc w:val="both"/>
              <w:rPr>
                <w:rFonts w:ascii="Times New Roman" w:hAnsi="Times New Roman" w:cs="Times New Roman"/>
              </w:rPr>
            </w:pPr>
            <w:r w:rsidRPr="000064B4">
              <w:rPr>
                <w:rFonts w:ascii="Times New Roman" w:hAnsi="Times New Roman" w:cs="Times New Roman"/>
              </w:rPr>
              <w:t>Грузоподъемные приспособления, применяемые при ремонте и обслуживании агрегатов буровой установки</w:t>
            </w:r>
          </w:p>
        </w:tc>
      </w:tr>
      <w:tr w:rsidR="00677224" w:rsidRPr="000064B4" w14:paraId="0D8D8C46" w14:textId="77777777" w:rsidTr="000064B4">
        <w:trPr>
          <w:trHeight w:val="283"/>
        </w:trPr>
        <w:tc>
          <w:tcPr>
            <w:tcW w:w="1696" w:type="dxa"/>
            <w:vMerge/>
            <w:tcBorders>
              <w:left w:val="single" w:sz="4" w:space="0" w:color="auto"/>
              <w:right w:val="single" w:sz="4" w:space="0" w:color="auto"/>
            </w:tcBorders>
          </w:tcPr>
          <w:p w14:paraId="33A2AC7B" w14:textId="77777777" w:rsidR="00677224" w:rsidRPr="000064B4" w:rsidRDefault="00677224" w:rsidP="00150DF7">
            <w:pPr>
              <w:widowControl w:val="0"/>
              <w:suppressAutoHyphens/>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02BFA79B"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b/>
              </w:rPr>
              <w:t xml:space="preserve">Практическое занятие №23 </w:t>
            </w:r>
            <w:r w:rsidRPr="000064B4">
              <w:rPr>
                <w:rFonts w:ascii="Times New Roman" w:hAnsi="Times New Roman" w:cs="Times New Roman"/>
              </w:rPr>
              <w:t>Ремонт и обслуживание гидравлического домкрата.</w:t>
            </w:r>
          </w:p>
        </w:tc>
      </w:tr>
      <w:tr w:rsidR="00677224" w:rsidRPr="000064B4" w14:paraId="6FA365F5" w14:textId="77777777" w:rsidTr="000064B4">
        <w:trPr>
          <w:trHeight w:val="283"/>
        </w:trPr>
        <w:tc>
          <w:tcPr>
            <w:tcW w:w="1696" w:type="dxa"/>
            <w:vMerge/>
            <w:tcBorders>
              <w:left w:val="single" w:sz="4" w:space="0" w:color="auto"/>
              <w:right w:val="single" w:sz="4" w:space="0" w:color="auto"/>
            </w:tcBorders>
          </w:tcPr>
          <w:p w14:paraId="0A4B1E4B" w14:textId="77777777" w:rsidR="00677224" w:rsidRPr="000064B4" w:rsidRDefault="00677224" w:rsidP="00150DF7">
            <w:pPr>
              <w:widowControl w:val="0"/>
              <w:suppressAutoHyphens/>
              <w:rPr>
                <w:rFonts w:ascii="Times New Roman" w:hAnsi="Times New Roman" w:cs="Times New Roman"/>
              </w:rPr>
            </w:pPr>
          </w:p>
        </w:tc>
        <w:tc>
          <w:tcPr>
            <w:tcW w:w="8222" w:type="dxa"/>
            <w:tcBorders>
              <w:top w:val="single" w:sz="4" w:space="0" w:color="auto"/>
              <w:left w:val="single" w:sz="4" w:space="0" w:color="auto"/>
              <w:bottom w:val="single" w:sz="4" w:space="0" w:color="auto"/>
              <w:right w:val="single" w:sz="4" w:space="0" w:color="auto"/>
            </w:tcBorders>
          </w:tcPr>
          <w:p w14:paraId="7ED5EAF3"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t xml:space="preserve">Практическое занятие №24 </w:t>
            </w:r>
            <w:r w:rsidRPr="000064B4">
              <w:rPr>
                <w:rFonts w:ascii="Times New Roman" w:hAnsi="Times New Roman" w:cs="Times New Roman"/>
              </w:rPr>
              <w:t>Ремонт и обслуживание грузозахватных механизмов.</w:t>
            </w:r>
          </w:p>
        </w:tc>
      </w:tr>
      <w:tr w:rsidR="00677224" w:rsidRPr="000064B4" w14:paraId="6F1EE666" w14:textId="77777777" w:rsidTr="000064B4">
        <w:trPr>
          <w:trHeight w:val="315"/>
        </w:trPr>
        <w:tc>
          <w:tcPr>
            <w:tcW w:w="1696" w:type="dxa"/>
            <w:vMerge w:val="restart"/>
            <w:tcBorders>
              <w:top w:val="single" w:sz="4" w:space="0" w:color="auto"/>
              <w:left w:val="single" w:sz="4" w:space="0" w:color="auto"/>
              <w:right w:val="single" w:sz="4" w:space="0" w:color="auto"/>
            </w:tcBorders>
          </w:tcPr>
          <w:p w14:paraId="07E294E9" w14:textId="1A6E27E8" w:rsidR="00677224" w:rsidRPr="000064B4" w:rsidRDefault="00677224" w:rsidP="00150DF7">
            <w:pPr>
              <w:widowControl w:val="0"/>
              <w:suppressAutoHyphens/>
              <w:jc w:val="both"/>
              <w:rPr>
                <w:rFonts w:ascii="Times New Roman" w:hAnsi="Times New Roman" w:cs="Times New Roman"/>
              </w:rPr>
            </w:pPr>
            <w:r w:rsidRPr="000064B4">
              <w:rPr>
                <w:rFonts w:ascii="Times New Roman" w:hAnsi="Times New Roman" w:cs="Times New Roman"/>
              </w:rPr>
              <w:t>Тема 1.11 Аварийные остановки при эксплуатации оборудования</w:t>
            </w:r>
          </w:p>
        </w:tc>
        <w:tc>
          <w:tcPr>
            <w:tcW w:w="8222" w:type="dxa"/>
            <w:tcBorders>
              <w:top w:val="single" w:sz="4" w:space="0" w:color="auto"/>
              <w:left w:val="single" w:sz="4" w:space="0" w:color="auto"/>
              <w:bottom w:val="single" w:sz="4" w:space="0" w:color="auto"/>
              <w:right w:val="single" w:sz="4" w:space="0" w:color="auto"/>
            </w:tcBorders>
          </w:tcPr>
          <w:p w14:paraId="1A7755AF" w14:textId="77777777" w:rsidR="00677224" w:rsidRPr="000064B4" w:rsidRDefault="00677224" w:rsidP="00150DF7">
            <w:pPr>
              <w:widowControl w:val="0"/>
              <w:suppressAutoHyphens/>
              <w:jc w:val="both"/>
              <w:rPr>
                <w:rFonts w:ascii="Times New Roman" w:hAnsi="Times New Roman" w:cs="Times New Roman"/>
              </w:rPr>
            </w:pPr>
            <w:r w:rsidRPr="000064B4">
              <w:rPr>
                <w:rFonts w:ascii="Times New Roman" w:hAnsi="Times New Roman" w:cs="Times New Roman"/>
                <w:b/>
                <w:bCs/>
              </w:rPr>
              <w:t>Содержание учебного материала</w:t>
            </w:r>
          </w:p>
        </w:tc>
      </w:tr>
      <w:tr w:rsidR="00677224" w:rsidRPr="000064B4" w14:paraId="335D1BA0" w14:textId="77777777" w:rsidTr="000064B4">
        <w:trPr>
          <w:trHeight w:val="303"/>
        </w:trPr>
        <w:tc>
          <w:tcPr>
            <w:tcW w:w="1696" w:type="dxa"/>
            <w:vMerge/>
            <w:tcBorders>
              <w:left w:val="single" w:sz="4" w:space="0" w:color="auto"/>
              <w:right w:val="single" w:sz="4" w:space="0" w:color="auto"/>
            </w:tcBorders>
          </w:tcPr>
          <w:p w14:paraId="0F79D05E" w14:textId="77777777" w:rsidR="00677224" w:rsidRPr="000064B4" w:rsidRDefault="00677224" w:rsidP="00150DF7">
            <w:pPr>
              <w:widowControl w:val="0"/>
              <w:suppressAutoHyphens/>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tcPr>
          <w:p w14:paraId="4F3B5C9F" w14:textId="77777777" w:rsidR="00677224" w:rsidRPr="000064B4" w:rsidRDefault="00677224" w:rsidP="00677224">
            <w:pPr>
              <w:widowControl w:val="0"/>
              <w:numPr>
                <w:ilvl w:val="0"/>
                <w:numId w:val="22"/>
              </w:numPr>
              <w:suppressAutoHyphens/>
              <w:ind w:left="234" w:hanging="234"/>
              <w:jc w:val="both"/>
              <w:rPr>
                <w:rFonts w:ascii="Times New Roman" w:hAnsi="Times New Roman" w:cs="Times New Roman"/>
              </w:rPr>
            </w:pPr>
            <w:r w:rsidRPr="000064B4">
              <w:rPr>
                <w:rFonts w:ascii="Times New Roman" w:hAnsi="Times New Roman" w:cs="Times New Roman"/>
              </w:rPr>
              <w:t xml:space="preserve">Причины аварийных остановок. </w:t>
            </w:r>
          </w:p>
        </w:tc>
      </w:tr>
      <w:tr w:rsidR="00677224" w:rsidRPr="000064B4" w14:paraId="3DF98115" w14:textId="77777777" w:rsidTr="000064B4">
        <w:trPr>
          <w:trHeight w:val="270"/>
        </w:trPr>
        <w:tc>
          <w:tcPr>
            <w:tcW w:w="1696" w:type="dxa"/>
            <w:vMerge/>
            <w:tcBorders>
              <w:left w:val="single" w:sz="4" w:space="0" w:color="auto"/>
              <w:right w:val="single" w:sz="4" w:space="0" w:color="auto"/>
            </w:tcBorders>
          </w:tcPr>
          <w:p w14:paraId="15F99721" w14:textId="77777777" w:rsidR="00677224" w:rsidRPr="000064B4" w:rsidRDefault="00677224" w:rsidP="00150DF7">
            <w:pPr>
              <w:widowControl w:val="0"/>
              <w:suppressAutoHyphens/>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tcPr>
          <w:p w14:paraId="232783D6" w14:textId="77777777" w:rsidR="00677224" w:rsidRPr="000064B4" w:rsidRDefault="00677224" w:rsidP="00677224">
            <w:pPr>
              <w:widowControl w:val="0"/>
              <w:numPr>
                <w:ilvl w:val="0"/>
                <w:numId w:val="22"/>
              </w:numPr>
              <w:suppressAutoHyphens/>
              <w:ind w:left="234" w:hanging="234"/>
              <w:jc w:val="both"/>
              <w:rPr>
                <w:rFonts w:ascii="Times New Roman" w:hAnsi="Times New Roman" w:cs="Times New Roman"/>
              </w:rPr>
            </w:pPr>
            <w:r w:rsidRPr="000064B4">
              <w:rPr>
                <w:rFonts w:ascii="Times New Roman" w:hAnsi="Times New Roman" w:cs="Times New Roman"/>
              </w:rPr>
              <w:t>Меры по предотвращению аварийных остановок</w:t>
            </w:r>
          </w:p>
        </w:tc>
      </w:tr>
      <w:tr w:rsidR="00677224" w:rsidRPr="000064B4" w14:paraId="54E9EC74" w14:textId="77777777" w:rsidTr="000064B4">
        <w:trPr>
          <w:trHeight w:val="267"/>
        </w:trPr>
        <w:tc>
          <w:tcPr>
            <w:tcW w:w="1696" w:type="dxa"/>
            <w:vMerge/>
            <w:tcBorders>
              <w:left w:val="single" w:sz="4" w:space="0" w:color="auto"/>
              <w:right w:val="single" w:sz="4" w:space="0" w:color="auto"/>
            </w:tcBorders>
          </w:tcPr>
          <w:p w14:paraId="27D9E264" w14:textId="77777777" w:rsidR="00677224" w:rsidRPr="000064B4" w:rsidRDefault="00677224" w:rsidP="00150DF7">
            <w:pPr>
              <w:widowControl w:val="0"/>
              <w:suppressAutoHyphens/>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tcPr>
          <w:p w14:paraId="6CCECF0C" w14:textId="77777777" w:rsidR="00677224" w:rsidRPr="000064B4" w:rsidRDefault="00677224" w:rsidP="00150DF7">
            <w:pPr>
              <w:widowControl w:val="0"/>
              <w:suppressAutoHyphens/>
              <w:jc w:val="both"/>
              <w:rPr>
                <w:rFonts w:ascii="Times New Roman" w:hAnsi="Times New Roman" w:cs="Times New Roman"/>
              </w:rPr>
            </w:pPr>
            <w:r w:rsidRPr="000064B4">
              <w:rPr>
                <w:rFonts w:ascii="Times New Roman" w:hAnsi="Times New Roman" w:cs="Times New Roman"/>
                <w:b/>
              </w:rPr>
              <w:t>Практическое занятие №25</w:t>
            </w:r>
            <w:r w:rsidRPr="000064B4">
              <w:rPr>
                <w:rFonts w:ascii="Times New Roman" w:hAnsi="Times New Roman" w:cs="Times New Roman"/>
              </w:rPr>
              <w:t xml:space="preserve"> Предотвращение и ликвидации аварий с наземным оборудованием</w:t>
            </w:r>
          </w:p>
        </w:tc>
      </w:tr>
      <w:tr w:rsidR="00677224" w:rsidRPr="000064B4" w14:paraId="6913D5B4" w14:textId="77777777" w:rsidTr="000064B4">
        <w:trPr>
          <w:trHeight w:val="267"/>
        </w:trPr>
        <w:tc>
          <w:tcPr>
            <w:tcW w:w="1696" w:type="dxa"/>
            <w:vMerge/>
            <w:tcBorders>
              <w:left w:val="single" w:sz="4" w:space="0" w:color="auto"/>
              <w:right w:val="single" w:sz="4" w:space="0" w:color="auto"/>
            </w:tcBorders>
          </w:tcPr>
          <w:p w14:paraId="2D2109F7" w14:textId="77777777" w:rsidR="00677224" w:rsidRPr="000064B4" w:rsidRDefault="00677224" w:rsidP="00150DF7">
            <w:pPr>
              <w:widowControl w:val="0"/>
              <w:suppressAutoHyphens/>
              <w:rPr>
                <w:rFonts w:ascii="Times New Roman" w:hAnsi="Times New Roman" w:cs="Times New Roman"/>
                <w:b/>
              </w:rPr>
            </w:pPr>
          </w:p>
        </w:tc>
        <w:tc>
          <w:tcPr>
            <w:tcW w:w="8222" w:type="dxa"/>
            <w:tcBorders>
              <w:top w:val="single" w:sz="4" w:space="0" w:color="auto"/>
              <w:left w:val="single" w:sz="4" w:space="0" w:color="auto"/>
              <w:bottom w:val="single" w:sz="4" w:space="0" w:color="auto"/>
              <w:right w:val="single" w:sz="4" w:space="0" w:color="auto"/>
            </w:tcBorders>
          </w:tcPr>
          <w:p w14:paraId="67880AD1" w14:textId="77777777" w:rsidR="00677224" w:rsidRPr="000064B4" w:rsidRDefault="00677224" w:rsidP="00150DF7">
            <w:pPr>
              <w:widowControl w:val="0"/>
              <w:suppressAutoHyphens/>
              <w:jc w:val="both"/>
              <w:rPr>
                <w:rFonts w:ascii="Times New Roman" w:hAnsi="Times New Roman" w:cs="Times New Roman"/>
                <w:b/>
              </w:rPr>
            </w:pPr>
            <w:r w:rsidRPr="000064B4">
              <w:rPr>
                <w:rFonts w:ascii="Times New Roman" w:hAnsi="Times New Roman" w:cs="Times New Roman"/>
                <w:b/>
              </w:rPr>
              <w:t>Практическое занятие №26</w:t>
            </w:r>
            <w:r w:rsidRPr="000064B4">
              <w:rPr>
                <w:rFonts w:ascii="Times New Roman" w:hAnsi="Times New Roman" w:cs="Times New Roman"/>
              </w:rPr>
              <w:t xml:space="preserve"> Предотвращение и ликвидации аварий с геофизическим оборудованием</w:t>
            </w:r>
          </w:p>
        </w:tc>
      </w:tr>
      <w:tr w:rsidR="00677224" w:rsidRPr="000064B4" w14:paraId="3EFC6455" w14:textId="77777777" w:rsidTr="000064B4">
        <w:tc>
          <w:tcPr>
            <w:tcW w:w="9918" w:type="dxa"/>
            <w:gridSpan w:val="2"/>
            <w:tcBorders>
              <w:top w:val="single" w:sz="4" w:space="0" w:color="auto"/>
              <w:left w:val="single" w:sz="4" w:space="0" w:color="auto"/>
              <w:bottom w:val="single" w:sz="4" w:space="0" w:color="auto"/>
              <w:right w:val="single" w:sz="4" w:space="0" w:color="auto"/>
            </w:tcBorders>
          </w:tcPr>
          <w:p w14:paraId="1A6254FB" w14:textId="11F67EA1" w:rsidR="00677224" w:rsidRPr="000064B4" w:rsidRDefault="00677224" w:rsidP="00150DF7">
            <w:pPr>
              <w:suppressAutoHyphens/>
              <w:rPr>
                <w:rFonts w:ascii="Times New Roman" w:hAnsi="Times New Roman" w:cs="Times New Roman"/>
                <w:b/>
                <w:bCs/>
              </w:rPr>
            </w:pPr>
            <w:r w:rsidRPr="000064B4">
              <w:rPr>
                <w:rFonts w:ascii="Times New Roman" w:hAnsi="Times New Roman" w:cs="Times New Roman"/>
                <w:b/>
                <w:bCs/>
              </w:rPr>
              <w:t xml:space="preserve">Учебная практика </w:t>
            </w:r>
            <w:r w:rsidR="000064B4">
              <w:rPr>
                <w:rFonts w:ascii="Times New Roman" w:hAnsi="Times New Roman" w:cs="Times New Roman"/>
                <w:b/>
                <w:bCs/>
              </w:rPr>
              <w:t>(108 ч)</w:t>
            </w:r>
          </w:p>
          <w:p w14:paraId="4962D749" w14:textId="77777777" w:rsidR="00677224" w:rsidRPr="000064B4" w:rsidRDefault="00677224" w:rsidP="00150DF7">
            <w:pPr>
              <w:widowControl w:val="0"/>
              <w:suppressAutoHyphens/>
              <w:rPr>
                <w:rFonts w:ascii="Times New Roman" w:hAnsi="Times New Roman" w:cs="Times New Roman"/>
                <w:b/>
              </w:rPr>
            </w:pPr>
            <w:r w:rsidRPr="000064B4">
              <w:rPr>
                <w:rFonts w:ascii="Times New Roman" w:hAnsi="Times New Roman" w:cs="Times New Roman"/>
                <w:b/>
              </w:rPr>
              <w:t>Виды работ:</w:t>
            </w:r>
          </w:p>
          <w:p w14:paraId="6FE9DB8A"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Выполнение ремонта элементов системы смазки, охлаждения. </w:t>
            </w:r>
          </w:p>
          <w:p w14:paraId="79983D08"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Участие в ремонте электрооборудования двигателя </w:t>
            </w:r>
          </w:p>
          <w:p w14:paraId="606A5E81"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Ведение работ по снятию и установке стартера, генератора, реле и регулятора </w:t>
            </w:r>
          </w:p>
          <w:p w14:paraId="6BB86BC7"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Ведение ремонта привода буровой лебедки, вспомогательной лебедки и грузоподъемных кранов. </w:t>
            </w:r>
          </w:p>
          <w:p w14:paraId="1D0BA73C"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Ведение ремонта, сборки и установки устьевой и фонтанной арматуры. </w:t>
            </w:r>
          </w:p>
          <w:p w14:paraId="631B58AD"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Участие в ремонте нагнетательного </w:t>
            </w:r>
            <w:proofErr w:type="spellStart"/>
            <w:r w:rsidRPr="000064B4">
              <w:rPr>
                <w:rFonts w:ascii="Times New Roman" w:hAnsi="Times New Roman" w:cs="Times New Roman"/>
              </w:rPr>
              <w:t>манифольда</w:t>
            </w:r>
            <w:proofErr w:type="spellEnd"/>
            <w:r w:rsidRPr="000064B4">
              <w:rPr>
                <w:rFonts w:ascii="Times New Roman" w:hAnsi="Times New Roman" w:cs="Times New Roman"/>
              </w:rPr>
              <w:t xml:space="preserve">, противовыбросового оборудования. </w:t>
            </w:r>
          </w:p>
          <w:p w14:paraId="2B25C150"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Участие в работах по креплению скважин и выполнение технологических операции по спуску обсадных колонн </w:t>
            </w:r>
          </w:p>
          <w:p w14:paraId="6275D315"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lastRenderedPageBreak/>
              <w:t xml:space="preserve">Выполнение работ по подвеске инструментов для спуска колонны </w:t>
            </w:r>
          </w:p>
          <w:p w14:paraId="5D2FAF3C"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Выполнение работ по подготовке скважины к спуску колонны с учетом состояния скважины, геологических условий </w:t>
            </w:r>
          </w:p>
          <w:p w14:paraId="09626C23"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Выполнение работ по установке на колонне головки для промывки скважины </w:t>
            </w:r>
          </w:p>
          <w:p w14:paraId="1FDB3E4D"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Выполнение опрессовки шланговых соединений, подготовка заливочной головки и спуск нижней цементировочной пробки </w:t>
            </w:r>
          </w:p>
          <w:p w14:paraId="38F1E3AB"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Выполнение работ по спуску башмачной трубы с конической направляющей пробкой и последующих труб </w:t>
            </w:r>
          </w:p>
          <w:p w14:paraId="32B7ECD7"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Выполнение работ по закачке цементного раствора в скважину, </w:t>
            </w:r>
          </w:p>
          <w:p w14:paraId="5505C627" w14:textId="77777777" w:rsidR="00677224" w:rsidRPr="000064B4" w:rsidRDefault="00677224" w:rsidP="00150DF7">
            <w:pPr>
              <w:widowControl w:val="0"/>
              <w:suppressAutoHyphens/>
              <w:rPr>
                <w:rFonts w:ascii="Times New Roman" w:hAnsi="Times New Roman" w:cs="Times New Roman"/>
                <w:b/>
              </w:rPr>
            </w:pPr>
            <w:r w:rsidRPr="000064B4">
              <w:rPr>
                <w:rFonts w:ascii="Times New Roman" w:hAnsi="Times New Roman" w:cs="Times New Roman"/>
              </w:rPr>
              <w:t xml:space="preserve">Выполнение работ по спуску верхней цементировочной пробки </w:t>
            </w:r>
          </w:p>
          <w:p w14:paraId="598F9C09"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Выполнение работ по продавливанию цементного раствора из обсадной колонны в </w:t>
            </w:r>
            <w:proofErr w:type="spellStart"/>
            <w:r w:rsidRPr="000064B4">
              <w:rPr>
                <w:rFonts w:ascii="Times New Roman" w:hAnsi="Times New Roman" w:cs="Times New Roman"/>
              </w:rPr>
              <w:t>затрубное</w:t>
            </w:r>
            <w:proofErr w:type="spellEnd"/>
            <w:r w:rsidRPr="000064B4">
              <w:rPr>
                <w:rFonts w:ascii="Times New Roman" w:hAnsi="Times New Roman" w:cs="Times New Roman"/>
              </w:rPr>
              <w:t xml:space="preserve"> пространство </w:t>
            </w:r>
            <w:proofErr w:type="spellStart"/>
            <w:r w:rsidRPr="000064B4">
              <w:rPr>
                <w:rFonts w:ascii="Times New Roman" w:hAnsi="Times New Roman" w:cs="Times New Roman"/>
              </w:rPr>
              <w:t>продавочной</w:t>
            </w:r>
            <w:proofErr w:type="spellEnd"/>
            <w:r w:rsidRPr="000064B4">
              <w:rPr>
                <w:rFonts w:ascii="Times New Roman" w:hAnsi="Times New Roman" w:cs="Times New Roman"/>
              </w:rPr>
              <w:t xml:space="preserve"> жидкости, подаваемой цементировочным агрегатом </w:t>
            </w:r>
          </w:p>
          <w:p w14:paraId="7561E540"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Ведение контроля за работой цементировочных агрегатов, цементосмесительных машин и станции контроля цементирования, за процессом твердения цемента в скважине, обвязке устья скважины </w:t>
            </w:r>
          </w:p>
          <w:p w14:paraId="47A4BC3D"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Ведение работ по проверке герметичности обсадной колонны, определении высоты подъема цементного раствора </w:t>
            </w:r>
          </w:p>
          <w:p w14:paraId="15D650E5"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Ведение работ по разбуриванию направляющей пробки, упорного кольца, обратного клапана </w:t>
            </w:r>
          </w:p>
          <w:p w14:paraId="59EA27C6"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Ведение работ по опрессовке цементного кольца. </w:t>
            </w:r>
          </w:p>
          <w:p w14:paraId="0704B4D2"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Определение глубины установки конца заливочных труб при цементировании скважины под давлением через отверстия фильтра </w:t>
            </w:r>
          </w:p>
          <w:p w14:paraId="5A998041"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Ведение расчета цементирования скважин под давлением </w:t>
            </w:r>
          </w:p>
          <w:p w14:paraId="4DDA1EA5"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Ведение расчета параметров тампонирования </w:t>
            </w:r>
          </w:p>
          <w:p w14:paraId="43D68266" w14:textId="77777777" w:rsidR="00677224" w:rsidRPr="000064B4" w:rsidRDefault="00677224" w:rsidP="00150DF7">
            <w:pPr>
              <w:rPr>
                <w:rFonts w:ascii="Times New Roman" w:hAnsi="Times New Roman" w:cs="Times New Roman"/>
              </w:rPr>
            </w:pPr>
            <w:r w:rsidRPr="000064B4">
              <w:rPr>
                <w:rFonts w:ascii="Times New Roman" w:hAnsi="Times New Roman" w:cs="Times New Roman"/>
              </w:rPr>
              <w:t xml:space="preserve">Ведение работ по </w:t>
            </w:r>
            <w:proofErr w:type="spellStart"/>
            <w:r w:rsidRPr="000064B4">
              <w:rPr>
                <w:rFonts w:ascii="Times New Roman" w:hAnsi="Times New Roman" w:cs="Times New Roman"/>
              </w:rPr>
              <w:t>продавке</w:t>
            </w:r>
            <w:proofErr w:type="spellEnd"/>
            <w:r w:rsidRPr="000064B4">
              <w:rPr>
                <w:rFonts w:ascii="Times New Roman" w:hAnsi="Times New Roman" w:cs="Times New Roman"/>
              </w:rPr>
              <w:t xml:space="preserve"> тампонажного раствора в </w:t>
            </w:r>
            <w:proofErr w:type="spellStart"/>
            <w:r w:rsidRPr="000064B4">
              <w:rPr>
                <w:rFonts w:ascii="Times New Roman" w:hAnsi="Times New Roman" w:cs="Times New Roman"/>
              </w:rPr>
              <w:t>заколонное</w:t>
            </w:r>
            <w:proofErr w:type="spellEnd"/>
            <w:r w:rsidRPr="000064B4">
              <w:rPr>
                <w:rFonts w:ascii="Times New Roman" w:hAnsi="Times New Roman" w:cs="Times New Roman"/>
              </w:rPr>
              <w:t xml:space="preserve"> пространство и в пласт через отверстия перфорации методом прямой промывки </w:t>
            </w:r>
          </w:p>
          <w:p w14:paraId="17555075" w14:textId="77777777" w:rsidR="00677224" w:rsidRPr="000064B4" w:rsidRDefault="00677224" w:rsidP="00150DF7">
            <w:pPr>
              <w:widowControl w:val="0"/>
              <w:suppressAutoHyphens/>
              <w:rPr>
                <w:rFonts w:ascii="Times New Roman" w:hAnsi="Times New Roman" w:cs="Times New Roman"/>
              </w:rPr>
            </w:pPr>
            <w:r w:rsidRPr="000064B4">
              <w:rPr>
                <w:rFonts w:ascii="Times New Roman" w:hAnsi="Times New Roman" w:cs="Times New Roman"/>
              </w:rPr>
              <w:t xml:space="preserve">Ведение работ по вымыванию излишков тампонажного раствора из КП и НКТ методом обратной промывки. </w:t>
            </w:r>
            <w:r w:rsidRPr="000064B4">
              <w:rPr>
                <w:rFonts w:ascii="Times New Roman" w:hAnsi="Times New Roman" w:cs="Times New Roman"/>
                <w:b/>
              </w:rPr>
              <w:t xml:space="preserve"> </w:t>
            </w:r>
          </w:p>
        </w:tc>
      </w:tr>
      <w:tr w:rsidR="00677224" w:rsidRPr="000064B4" w14:paraId="011854F4" w14:textId="77777777" w:rsidTr="000064B4">
        <w:tc>
          <w:tcPr>
            <w:tcW w:w="9918" w:type="dxa"/>
            <w:gridSpan w:val="2"/>
            <w:tcBorders>
              <w:top w:val="single" w:sz="4" w:space="0" w:color="auto"/>
              <w:left w:val="single" w:sz="4" w:space="0" w:color="auto"/>
              <w:bottom w:val="single" w:sz="4" w:space="0" w:color="auto"/>
              <w:right w:val="single" w:sz="4" w:space="0" w:color="auto"/>
            </w:tcBorders>
          </w:tcPr>
          <w:p w14:paraId="73A1E3D2" w14:textId="0C83E8D7" w:rsidR="00677224" w:rsidRPr="000064B4" w:rsidRDefault="00677224" w:rsidP="00150DF7">
            <w:pPr>
              <w:suppressAutoHyphens/>
              <w:rPr>
                <w:rFonts w:ascii="Times New Roman" w:hAnsi="Times New Roman" w:cs="Times New Roman"/>
                <w:b/>
                <w:bCs/>
              </w:rPr>
            </w:pPr>
            <w:r w:rsidRPr="000064B4">
              <w:rPr>
                <w:rFonts w:ascii="Times New Roman" w:hAnsi="Times New Roman" w:cs="Times New Roman"/>
                <w:b/>
                <w:bCs/>
              </w:rPr>
              <w:lastRenderedPageBreak/>
              <w:t xml:space="preserve">Производственная практика </w:t>
            </w:r>
            <w:r w:rsidR="000064B4">
              <w:rPr>
                <w:rFonts w:ascii="Times New Roman" w:hAnsi="Times New Roman" w:cs="Times New Roman"/>
                <w:b/>
                <w:bCs/>
              </w:rPr>
              <w:t>(144 ч)</w:t>
            </w:r>
          </w:p>
          <w:p w14:paraId="24ADF26A" w14:textId="77777777" w:rsidR="00677224" w:rsidRPr="000064B4" w:rsidRDefault="00677224" w:rsidP="00150DF7">
            <w:pPr>
              <w:widowControl w:val="0"/>
              <w:suppressAutoHyphens/>
              <w:rPr>
                <w:rFonts w:ascii="Times New Roman" w:hAnsi="Times New Roman" w:cs="Times New Roman"/>
                <w:b/>
              </w:rPr>
            </w:pPr>
            <w:r w:rsidRPr="000064B4">
              <w:rPr>
                <w:rFonts w:ascii="Times New Roman" w:hAnsi="Times New Roman" w:cs="Times New Roman"/>
                <w:b/>
              </w:rPr>
              <w:t>Виды работ:</w:t>
            </w:r>
          </w:p>
          <w:p w14:paraId="4039A18D"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Выполнение ремонта элементов системы смазки, охлаждения. </w:t>
            </w:r>
          </w:p>
          <w:p w14:paraId="7DF77E47"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Участие в ремонте электрооборудования двигателя </w:t>
            </w:r>
          </w:p>
          <w:p w14:paraId="1AB464C1"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Ведение работ по снятию и установке стартера, генератора, реле и регулятора </w:t>
            </w:r>
          </w:p>
          <w:p w14:paraId="1589F670"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Ведение ремонта привода буровой лебедки, вспомогательной лебедки и грузоподъемных кранов. </w:t>
            </w:r>
          </w:p>
          <w:p w14:paraId="68BFF49C"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Ведение ремонта, сборки и установки устьевой и фонтанной арматуры. </w:t>
            </w:r>
          </w:p>
          <w:p w14:paraId="27180148"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Участие в ремонте нагнетательного </w:t>
            </w:r>
            <w:proofErr w:type="spellStart"/>
            <w:r w:rsidRPr="000064B4">
              <w:rPr>
                <w:rFonts w:ascii="Times New Roman" w:hAnsi="Times New Roman" w:cs="Times New Roman"/>
              </w:rPr>
              <w:t>манифольда</w:t>
            </w:r>
            <w:proofErr w:type="spellEnd"/>
            <w:r w:rsidRPr="000064B4">
              <w:rPr>
                <w:rFonts w:ascii="Times New Roman" w:hAnsi="Times New Roman" w:cs="Times New Roman"/>
              </w:rPr>
              <w:t xml:space="preserve">, противовыбросового оборудования. </w:t>
            </w:r>
          </w:p>
          <w:p w14:paraId="5EF5DD41"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Участие в работах по креплению скважин и выполнение технологических операции по спуску обсадных колонн </w:t>
            </w:r>
          </w:p>
          <w:p w14:paraId="1935E600"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Выполнение работ по подвеске инструментов для спуска колонны </w:t>
            </w:r>
          </w:p>
          <w:p w14:paraId="43C54A3E"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Выполнение работ по подготовке скважины к спуску колонны с учетом состояния скважины, геологических условий </w:t>
            </w:r>
          </w:p>
          <w:p w14:paraId="02BE07DD"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Выполнение работ по установке на колонне головки для промывки скважины </w:t>
            </w:r>
          </w:p>
          <w:p w14:paraId="4F406CDF"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Выполнение опрессовки шланговых соединений, подготовка заливочной головки и спуск нижней цементировочной пробки </w:t>
            </w:r>
          </w:p>
          <w:p w14:paraId="759D7AB5"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Выполнение работ по спуску башмачной трубы с конической направляющей пробкой и последующих труб </w:t>
            </w:r>
          </w:p>
          <w:p w14:paraId="35795E7A" w14:textId="77777777" w:rsidR="00677224" w:rsidRPr="000064B4" w:rsidRDefault="00677224" w:rsidP="00150DF7">
            <w:pPr>
              <w:widowControl w:val="0"/>
              <w:suppressAutoHyphens/>
              <w:jc w:val="both"/>
              <w:rPr>
                <w:rFonts w:ascii="Times New Roman" w:hAnsi="Times New Roman" w:cs="Times New Roman"/>
                <w:b/>
              </w:rPr>
            </w:pPr>
            <w:r w:rsidRPr="000064B4">
              <w:rPr>
                <w:rFonts w:ascii="Times New Roman" w:hAnsi="Times New Roman" w:cs="Times New Roman"/>
              </w:rPr>
              <w:t xml:space="preserve">Выполнение работ по закачке цементного раствора в скважину, </w:t>
            </w:r>
          </w:p>
          <w:p w14:paraId="0C2A3761"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Выполнение работ по спуску верхней цементировочной пробки </w:t>
            </w:r>
          </w:p>
          <w:p w14:paraId="4A9B3B89"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Выполнение работ по продавливанию цементного раствора из обсадной колонны в </w:t>
            </w:r>
            <w:proofErr w:type="spellStart"/>
            <w:r w:rsidRPr="000064B4">
              <w:rPr>
                <w:rFonts w:ascii="Times New Roman" w:hAnsi="Times New Roman" w:cs="Times New Roman"/>
              </w:rPr>
              <w:t>затрубное</w:t>
            </w:r>
            <w:proofErr w:type="spellEnd"/>
            <w:r w:rsidRPr="000064B4">
              <w:rPr>
                <w:rFonts w:ascii="Times New Roman" w:hAnsi="Times New Roman" w:cs="Times New Roman"/>
              </w:rPr>
              <w:t xml:space="preserve"> пространство </w:t>
            </w:r>
            <w:proofErr w:type="spellStart"/>
            <w:r w:rsidRPr="000064B4">
              <w:rPr>
                <w:rFonts w:ascii="Times New Roman" w:hAnsi="Times New Roman" w:cs="Times New Roman"/>
              </w:rPr>
              <w:t>продавочной</w:t>
            </w:r>
            <w:proofErr w:type="spellEnd"/>
            <w:r w:rsidRPr="000064B4">
              <w:rPr>
                <w:rFonts w:ascii="Times New Roman" w:hAnsi="Times New Roman" w:cs="Times New Roman"/>
              </w:rPr>
              <w:t xml:space="preserve"> жидкости, подаваемой цементировочным агрегатом </w:t>
            </w:r>
          </w:p>
          <w:p w14:paraId="4047D28F"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Ведение контроля за работой цементировочных агрегатов, цементосмесительных машин и станции контроля цементирования, за процессом твердения цемента в скважине, обвязке устья скважины </w:t>
            </w:r>
          </w:p>
          <w:p w14:paraId="1E657EFC"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Ведение работ по проверке герметичности обсадной колонны, определении высоты подъема цементного раствора </w:t>
            </w:r>
          </w:p>
          <w:p w14:paraId="36C54484"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Ведение работ по разбуриванию направляющей пробки, упорного кольца, обратного клапана </w:t>
            </w:r>
          </w:p>
          <w:p w14:paraId="48E253EB"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Ведение работ по опрессовке цементного кольца. </w:t>
            </w:r>
          </w:p>
          <w:p w14:paraId="2DBA41A7"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Определение глубины установки конца заливочных труб при цементировании скважины под давлением через отверстия фильтра </w:t>
            </w:r>
          </w:p>
          <w:p w14:paraId="5D7570FE"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Ведение расчета цементирования скважин под давлением </w:t>
            </w:r>
          </w:p>
          <w:p w14:paraId="7D7CAB7E"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lastRenderedPageBreak/>
              <w:t xml:space="preserve">Ведение расчета параметров тампонирования </w:t>
            </w:r>
          </w:p>
          <w:p w14:paraId="32CBFE34" w14:textId="77777777" w:rsidR="00677224" w:rsidRPr="000064B4" w:rsidRDefault="00677224" w:rsidP="00150DF7">
            <w:pPr>
              <w:jc w:val="both"/>
              <w:rPr>
                <w:rFonts w:ascii="Times New Roman" w:hAnsi="Times New Roman" w:cs="Times New Roman"/>
              </w:rPr>
            </w:pPr>
            <w:r w:rsidRPr="000064B4">
              <w:rPr>
                <w:rFonts w:ascii="Times New Roman" w:hAnsi="Times New Roman" w:cs="Times New Roman"/>
              </w:rPr>
              <w:t xml:space="preserve">Ведение работ по </w:t>
            </w:r>
            <w:proofErr w:type="spellStart"/>
            <w:r w:rsidRPr="000064B4">
              <w:rPr>
                <w:rFonts w:ascii="Times New Roman" w:hAnsi="Times New Roman" w:cs="Times New Roman"/>
              </w:rPr>
              <w:t>продавке</w:t>
            </w:r>
            <w:proofErr w:type="spellEnd"/>
            <w:r w:rsidRPr="000064B4">
              <w:rPr>
                <w:rFonts w:ascii="Times New Roman" w:hAnsi="Times New Roman" w:cs="Times New Roman"/>
              </w:rPr>
              <w:t xml:space="preserve"> тампонажного раствора в </w:t>
            </w:r>
            <w:proofErr w:type="spellStart"/>
            <w:r w:rsidRPr="000064B4">
              <w:rPr>
                <w:rFonts w:ascii="Times New Roman" w:hAnsi="Times New Roman" w:cs="Times New Roman"/>
              </w:rPr>
              <w:t>заколонное</w:t>
            </w:r>
            <w:proofErr w:type="spellEnd"/>
            <w:r w:rsidRPr="000064B4">
              <w:rPr>
                <w:rFonts w:ascii="Times New Roman" w:hAnsi="Times New Roman" w:cs="Times New Roman"/>
              </w:rPr>
              <w:t xml:space="preserve"> пространство и в пласт через отверстия перфорации методом прямой промывки </w:t>
            </w:r>
          </w:p>
          <w:p w14:paraId="56E3ED6D" w14:textId="77777777" w:rsidR="00677224" w:rsidRPr="000064B4" w:rsidRDefault="00677224" w:rsidP="00150DF7">
            <w:pPr>
              <w:widowControl w:val="0"/>
              <w:suppressAutoHyphens/>
              <w:jc w:val="both"/>
              <w:rPr>
                <w:rFonts w:ascii="Times New Roman" w:hAnsi="Times New Roman" w:cs="Times New Roman"/>
                <w:b/>
                <w:bCs/>
              </w:rPr>
            </w:pPr>
            <w:r w:rsidRPr="000064B4">
              <w:rPr>
                <w:rFonts w:ascii="Times New Roman" w:hAnsi="Times New Roman" w:cs="Times New Roman"/>
              </w:rPr>
              <w:t xml:space="preserve">Ведение работ по вымыванию излишков тампонажного раствора из КП и НКТ методом обратной промывки. </w:t>
            </w:r>
            <w:r w:rsidRPr="000064B4">
              <w:rPr>
                <w:rFonts w:ascii="Times New Roman" w:hAnsi="Times New Roman" w:cs="Times New Roman"/>
                <w:b/>
              </w:rPr>
              <w:t xml:space="preserve"> </w:t>
            </w:r>
          </w:p>
        </w:tc>
      </w:tr>
      <w:tr w:rsidR="00677224" w:rsidRPr="000064B4" w14:paraId="4ADF308E" w14:textId="77777777" w:rsidTr="000064B4">
        <w:trPr>
          <w:trHeight w:val="363"/>
        </w:trPr>
        <w:tc>
          <w:tcPr>
            <w:tcW w:w="9918" w:type="dxa"/>
            <w:gridSpan w:val="2"/>
            <w:tcBorders>
              <w:left w:val="single" w:sz="4" w:space="0" w:color="auto"/>
              <w:bottom w:val="single" w:sz="4" w:space="0" w:color="auto"/>
              <w:right w:val="single" w:sz="4" w:space="0" w:color="auto"/>
            </w:tcBorders>
          </w:tcPr>
          <w:p w14:paraId="1D7FCCC4" w14:textId="77777777" w:rsidR="00677224" w:rsidRPr="000064B4" w:rsidRDefault="00677224" w:rsidP="00150DF7">
            <w:pPr>
              <w:rPr>
                <w:rFonts w:ascii="Times New Roman" w:hAnsi="Times New Roman" w:cs="Times New Roman"/>
                <w:b/>
              </w:rPr>
            </w:pPr>
            <w:r w:rsidRPr="000064B4">
              <w:rPr>
                <w:rFonts w:ascii="Times New Roman" w:hAnsi="Times New Roman" w:cs="Times New Roman"/>
                <w:b/>
              </w:rPr>
              <w:lastRenderedPageBreak/>
              <w:t>Промежуточная аттестация в форме дифференцированного зачета</w:t>
            </w:r>
          </w:p>
        </w:tc>
      </w:tr>
      <w:tr w:rsidR="00677224" w:rsidRPr="000064B4" w14:paraId="64F23CF1" w14:textId="77777777" w:rsidTr="000064B4">
        <w:tc>
          <w:tcPr>
            <w:tcW w:w="9918" w:type="dxa"/>
            <w:gridSpan w:val="2"/>
            <w:tcBorders>
              <w:top w:val="single" w:sz="4" w:space="0" w:color="auto"/>
              <w:left w:val="single" w:sz="4" w:space="0" w:color="auto"/>
              <w:bottom w:val="single" w:sz="4" w:space="0" w:color="auto"/>
              <w:right w:val="single" w:sz="4" w:space="0" w:color="auto"/>
            </w:tcBorders>
          </w:tcPr>
          <w:p w14:paraId="6F568326" w14:textId="77777777" w:rsidR="00677224" w:rsidRPr="000064B4" w:rsidRDefault="00677224" w:rsidP="00150DF7">
            <w:pPr>
              <w:widowControl w:val="0"/>
              <w:suppressAutoHyphens/>
              <w:rPr>
                <w:rFonts w:ascii="Times New Roman" w:hAnsi="Times New Roman" w:cs="Times New Roman"/>
                <w:b/>
                <w:bCs/>
              </w:rPr>
            </w:pPr>
            <w:r w:rsidRPr="000064B4">
              <w:rPr>
                <w:rFonts w:ascii="Times New Roman" w:hAnsi="Times New Roman" w:cs="Times New Roman"/>
                <w:b/>
                <w:bCs/>
              </w:rPr>
              <w:t>Всего: 420</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7" w:name="_Toc152334671"/>
      <w:bookmarkStart w:id="38" w:name="_Toc226108676"/>
      <w:bookmarkStart w:id="39" w:name="_Toc226108763"/>
      <w:bookmarkStart w:id="40" w:name="_Toc22610881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7"/>
      <w:bookmarkEnd w:id="38"/>
      <w:bookmarkEnd w:id="39"/>
      <w:bookmarkEnd w:id="40"/>
    </w:p>
    <w:p w14:paraId="5687404E" w14:textId="77777777" w:rsidR="00782EFC" w:rsidRPr="00E11160" w:rsidRDefault="00782EFC" w:rsidP="00782EFC">
      <w:pPr>
        <w:pStyle w:val="114"/>
        <w:rPr>
          <w:rFonts w:ascii="Times New Roman" w:hAnsi="Times New Roman"/>
        </w:rPr>
      </w:pPr>
      <w:bookmarkStart w:id="41" w:name="_Toc152334672"/>
      <w:bookmarkStart w:id="42" w:name="_Toc226108677"/>
      <w:bookmarkStart w:id="43" w:name="_Toc226108764"/>
      <w:bookmarkStart w:id="44" w:name="_Toc226108814"/>
      <w:r w:rsidRPr="00E11160">
        <w:rPr>
          <w:rFonts w:ascii="Times New Roman" w:hAnsi="Times New Roman"/>
        </w:rPr>
        <w:t>3.1. Материально-техническое обеспечение</w:t>
      </w:r>
      <w:bookmarkEnd w:id="41"/>
      <w:bookmarkEnd w:id="42"/>
      <w:bookmarkEnd w:id="43"/>
      <w:bookmarkEnd w:id="44"/>
    </w:p>
    <w:p w14:paraId="1DBADA36" w14:textId="2AC040DC"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A56A51">
        <w:rPr>
          <w:rFonts w:ascii="Times New Roman" w:hAnsi="Times New Roman" w:cs="Times New Roman"/>
          <w:bCs/>
          <w:i/>
          <w:sz w:val="24"/>
          <w:szCs w:val="24"/>
        </w:rPr>
        <w:t>«</w:t>
      </w:r>
      <w:r w:rsidR="00A56A51" w:rsidRPr="00A56A51">
        <w:rPr>
          <w:rFonts w:ascii="Times New Roman" w:hAnsi="Times New Roman" w:cs="Times New Roman"/>
          <w:bCs/>
          <w:iCs/>
          <w:sz w:val="24"/>
          <w:szCs w:val="24"/>
        </w:rPr>
        <w:t>Обслуживания магистральных трубопроводов</w:t>
      </w:r>
      <w:r w:rsidR="00A56A51">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BBF818D" w14:textId="7E5F71B1"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45" w:name="_Toc152334673"/>
      <w:bookmarkStart w:id="46" w:name="_Toc226108678"/>
      <w:bookmarkStart w:id="47" w:name="_Toc226108765"/>
      <w:bookmarkStart w:id="48" w:name="_Toc226108815"/>
      <w:r w:rsidRPr="00E11160">
        <w:rPr>
          <w:rFonts w:ascii="Times New Roman" w:hAnsi="Times New Roman"/>
        </w:rPr>
        <w:t>3.2. Учебно-методическое обеспечение</w:t>
      </w:r>
      <w:bookmarkEnd w:id="45"/>
      <w:bookmarkEnd w:id="46"/>
      <w:bookmarkEnd w:id="47"/>
      <w:bookmarkEnd w:id="4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918226" w14:textId="1A66034D" w:rsidR="00EF34CD" w:rsidRPr="00EF34CD" w:rsidRDefault="006841BF" w:rsidP="00EF34C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6A7299" w:rsidRPr="006A7299">
        <w:rPr>
          <w:rFonts w:ascii="Times New Roman" w:hAnsi="Times New Roman" w:cs="Times New Roman"/>
          <w:bCs/>
          <w:iCs/>
          <w:sz w:val="24"/>
          <w:szCs w:val="24"/>
        </w:rPr>
        <w:t xml:space="preserve">Фомин, А. Н.  Бурение нефтяных и газовых </w:t>
      </w:r>
      <w:proofErr w:type="gramStart"/>
      <w:r w:rsidR="006A7299" w:rsidRPr="006A7299">
        <w:rPr>
          <w:rFonts w:ascii="Times New Roman" w:hAnsi="Times New Roman" w:cs="Times New Roman"/>
          <w:bCs/>
          <w:iCs/>
          <w:sz w:val="24"/>
          <w:szCs w:val="24"/>
        </w:rPr>
        <w:t>скважин :</w:t>
      </w:r>
      <w:proofErr w:type="gramEnd"/>
      <w:r w:rsidR="006A7299" w:rsidRPr="006A7299">
        <w:rPr>
          <w:rFonts w:ascii="Times New Roman" w:hAnsi="Times New Roman" w:cs="Times New Roman"/>
          <w:bCs/>
          <w:iCs/>
          <w:sz w:val="24"/>
          <w:szCs w:val="24"/>
        </w:rPr>
        <w:t xml:space="preserve"> учебник для среднего профессионального образования / А. Н. Фомин. — </w:t>
      </w:r>
      <w:proofErr w:type="gramStart"/>
      <w:r w:rsidR="006A7299" w:rsidRPr="006A7299">
        <w:rPr>
          <w:rFonts w:ascii="Times New Roman" w:hAnsi="Times New Roman" w:cs="Times New Roman"/>
          <w:bCs/>
          <w:iCs/>
          <w:sz w:val="24"/>
          <w:szCs w:val="24"/>
        </w:rPr>
        <w:t>Москва :</w:t>
      </w:r>
      <w:proofErr w:type="gramEnd"/>
      <w:r w:rsidR="006A7299" w:rsidRPr="006A7299">
        <w:rPr>
          <w:rFonts w:ascii="Times New Roman" w:hAnsi="Times New Roman" w:cs="Times New Roman"/>
          <w:bCs/>
          <w:iCs/>
          <w:sz w:val="24"/>
          <w:szCs w:val="24"/>
        </w:rPr>
        <w:t xml:space="preserve"> Издательство </w:t>
      </w:r>
      <w:proofErr w:type="spellStart"/>
      <w:r w:rsidR="006A7299" w:rsidRPr="006A7299">
        <w:rPr>
          <w:rFonts w:ascii="Times New Roman" w:hAnsi="Times New Roman" w:cs="Times New Roman"/>
          <w:bCs/>
          <w:iCs/>
          <w:sz w:val="24"/>
          <w:szCs w:val="24"/>
        </w:rPr>
        <w:t>Юрайт</w:t>
      </w:r>
      <w:proofErr w:type="spellEnd"/>
      <w:r w:rsidR="006A7299" w:rsidRPr="006A7299">
        <w:rPr>
          <w:rFonts w:ascii="Times New Roman" w:hAnsi="Times New Roman" w:cs="Times New Roman"/>
          <w:bCs/>
          <w:iCs/>
          <w:sz w:val="24"/>
          <w:szCs w:val="24"/>
        </w:rPr>
        <w:t xml:space="preserve">, 2025. — 235 с. — (Профессиональное образование). — ISBN 978-5-534-19974-1. — </w:t>
      </w:r>
      <w:proofErr w:type="gramStart"/>
      <w:r w:rsidR="006A7299" w:rsidRPr="006A7299">
        <w:rPr>
          <w:rFonts w:ascii="Times New Roman" w:hAnsi="Times New Roman" w:cs="Times New Roman"/>
          <w:bCs/>
          <w:iCs/>
          <w:sz w:val="24"/>
          <w:szCs w:val="24"/>
        </w:rPr>
        <w:t>Текст :</w:t>
      </w:r>
      <w:proofErr w:type="gramEnd"/>
      <w:r w:rsidR="006A7299" w:rsidRPr="006A7299">
        <w:rPr>
          <w:rFonts w:ascii="Times New Roman" w:hAnsi="Times New Roman" w:cs="Times New Roman"/>
          <w:bCs/>
          <w:iCs/>
          <w:sz w:val="24"/>
          <w:szCs w:val="24"/>
        </w:rPr>
        <w:t xml:space="preserve"> электронный // Образовательная платформа </w:t>
      </w:r>
      <w:proofErr w:type="spellStart"/>
      <w:r w:rsidR="006A7299" w:rsidRPr="006A7299">
        <w:rPr>
          <w:rFonts w:ascii="Times New Roman" w:hAnsi="Times New Roman" w:cs="Times New Roman"/>
          <w:bCs/>
          <w:iCs/>
          <w:sz w:val="24"/>
          <w:szCs w:val="24"/>
        </w:rPr>
        <w:t>Юрайт</w:t>
      </w:r>
      <w:proofErr w:type="spellEnd"/>
      <w:r w:rsidR="006A7299" w:rsidRPr="006A7299">
        <w:rPr>
          <w:rFonts w:ascii="Times New Roman" w:hAnsi="Times New Roman" w:cs="Times New Roman"/>
          <w:bCs/>
          <w:iCs/>
          <w:sz w:val="24"/>
          <w:szCs w:val="24"/>
        </w:rPr>
        <w:t xml:space="preserve"> [сайт]. — URL: </w:t>
      </w:r>
      <w:hyperlink r:id="rId10" w:history="1">
        <w:r w:rsidR="00492569" w:rsidRPr="008F38C0">
          <w:rPr>
            <w:rStyle w:val="af0"/>
            <w:rFonts w:ascii="Times New Roman" w:hAnsi="Times New Roman" w:cs="Times New Roman"/>
            <w:bCs/>
            <w:iCs/>
            <w:sz w:val="24"/>
            <w:szCs w:val="24"/>
          </w:rPr>
          <w:t>https://urait.ru/bcode/569245</w:t>
        </w:r>
      </w:hyperlink>
      <w:r w:rsidR="00492569">
        <w:rPr>
          <w:rFonts w:ascii="Times New Roman" w:hAnsi="Times New Roman" w:cs="Times New Roman"/>
          <w:bCs/>
          <w:iCs/>
          <w:sz w:val="24"/>
          <w:szCs w:val="24"/>
        </w:rPr>
        <w:t xml:space="preserve"> </w:t>
      </w:r>
      <w:r w:rsidR="006A7299" w:rsidRPr="006A7299">
        <w:rPr>
          <w:rFonts w:ascii="Times New Roman" w:hAnsi="Times New Roman" w:cs="Times New Roman"/>
          <w:bCs/>
          <w:iCs/>
          <w:sz w:val="24"/>
          <w:szCs w:val="24"/>
        </w:rPr>
        <w:t>(дата обращения: 04.06.2026)</w:t>
      </w:r>
    </w:p>
    <w:p w14:paraId="2B63B511" w14:textId="16FAF106" w:rsidR="00EF34CD" w:rsidRPr="00EF34CD" w:rsidRDefault="00EF34CD" w:rsidP="00EF34CD">
      <w:pPr>
        <w:spacing w:line="276" w:lineRule="auto"/>
        <w:ind w:firstLine="709"/>
        <w:contextualSpacing/>
        <w:jc w:val="both"/>
        <w:rPr>
          <w:rFonts w:ascii="Times New Roman" w:hAnsi="Times New Roman" w:cs="Times New Roman"/>
          <w:bCs/>
          <w:iCs/>
          <w:sz w:val="24"/>
          <w:szCs w:val="24"/>
        </w:rPr>
      </w:pPr>
      <w:r w:rsidRPr="00EF34CD">
        <w:rPr>
          <w:rFonts w:ascii="Times New Roman" w:hAnsi="Times New Roman" w:cs="Times New Roman"/>
          <w:bCs/>
          <w:iCs/>
          <w:sz w:val="24"/>
          <w:szCs w:val="24"/>
        </w:rPr>
        <w:t xml:space="preserve">3. </w:t>
      </w:r>
      <w:r w:rsidR="00C11AF2" w:rsidRPr="00C11AF2">
        <w:rPr>
          <w:rFonts w:ascii="Times New Roman" w:hAnsi="Times New Roman" w:cs="Times New Roman"/>
          <w:bCs/>
          <w:iCs/>
          <w:sz w:val="24"/>
          <w:szCs w:val="24"/>
        </w:rPr>
        <w:t xml:space="preserve">Карпов, К. А. Технология бурения нефтяных и газовых </w:t>
      </w:r>
      <w:proofErr w:type="gramStart"/>
      <w:r w:rsidR="00C11AF2" w:rsidRPr="00C11AF2">
        <w:rPr>
          <w:rFonts w:ascii="Times New Roman" w:hAnsi="Times New Roman" w:cs="Times New Roman"/>
          <w:bCs/>
          <w:iCs/>
          <w:sz w:val="24"/>
          <w:szCs w:val="24"/>
        </w:rPr>
        <w:t>скважин  /</w:t>
      </w:r>
      <w:proofErr w:type="gramEnd"/>
      <w:r w:rsidR="00C11AF2" w:rsidRPr="00C11AF2">
        <w:rPr>
          <w:rFonts w:ascii="Times New Roman" w:hAnsi="Times New Roman" w:cs="Times New Roman"/>
          <w:bCs/>
          <w:iCs/>
          <w:sz w:val="24"/>
          <w:szCs w:val="24"/>
        </w:rPr>
        <w:t xml:space="preserve"> К. А. Карпов. — 3-е изд., стер. — Санкт-</w:t>
      </w:r>
      <w:proofErr w:type="gramStart"/>
      <w:r w:rsidR="00C11AF2" w:rsidRPr="00C11AF2">
        <w:rPr>
          <w:rFonts w:ascii="Times New Roman" w:hAnsi="Times New Roman" w:cs="Times New Roman"/>
          <w:bCs/>
          <w:iCs/>
          <w:sz w:val="24"/>
          <w:szCs w:val="24"/>
        </w:rPr>
        <w:t>Петербург :</w:t>
      </w:r>
      <w:proofErr w:type="gramEnd"/>
      <w:r w:rsidR="00C11AF2" w:rsidRPr="00C11AF2">
        <w:rPr>
          <w:rFonts w:ascii="Times New Roman" w:hAnsi="Times New Roman" w:cs="Times New Roman"/>
          <w:bCs/>
          <w:iCs/>
          <w:sz w:val="24"/>
          <w:szCs w:val="24"/>
        </w:rPr>
        <w:t xml:space="preserve"> Лань, 2022. — 188 с. — ISBN 978-5-507-44854-8.  // </w:t>
      </w:r>
      <w:proofErr w:type="gramStart"/>
      <w:r w:rsidR="00C11AF2" w:rsidRPr="00C11AF2">
        <w:rPr>
          <w:rFonts w:ascii="Times New Roman" w:hAnsi="Times New Roman" w:cs="Times New Roman"/>
          <w:bCs/>
          <w:iCs/>
          <w:sz w:val="24"/>
          <w:szCs w:val="24"/>
        </w:rPr>
        <w:t>Лань :</w:t>
      </w:r>
      <w:proofErr w:type="gramEnd"/>
      <w:r w:rsidR="00C11AF2" w:rsidRPr="00C11AF2">
        <w:rPr>
          <w:rFonts w:ascii="Times New Roman" w:hAnsi="Times New Roman" w:cs="Times New Roman"/>
          <w:bCs/>
          <w:iCs/>
          <w:sz w:val="24"/>
          <w:szCs w:val="24"/>
        </w:rPr>
        <w:t xml:space="preserve"> электронно-библиотечная система. — URL: </w:t>
      </w:r>
      <w:hyperlink r:id="rId11" w:history="1">
        <w:r w:rsidR="00492569" w:rsidRPr="008F38C0">
          <w:rPr>
            <w:rStyle w:val="af0"/>
            <w:rFonts w:ascii="Times New Roman" w:hAnsi="Times New Roman" w:cs="Times New Roman"/>
            <w:bCs/>
            <w:iCs/>
            <w:sz w:val="24"/>
            <w:szCs w:val="24"/>
          </w:rPr>
          <w:t>https://e.lanbook.com/book/247406</w:t>
        </w:r>
      </w:hyperlink>
      <w:r w:rsidR="00492569">
        <w:rPr>
          <w:rFonts w:ascii="Times New Roman" w:hAnsi="Times New Roman" w:cs="Times New Roman"/>
          <w:bCs/>
          <w:iCs/>
          <w:sz w:val="24"/>
          <w:szCs w:val="24"/>
        </w:rPr>
        <w:t xml:space="preserve"> </w:t>
      </w:r>
      <w:r w:rsidR="00C11AF2" w:rsidRPr="00C11AF2">
        <w:rPr>
          <w:rFonts w:ascii="Times New Roman" w:hAnsi="Times New Roman" w:cs="Times New Roman"/>
          <w:bCs/>
          <w:iCs/>
          <w:sz w:val="24"/>
          <w:szCs w:val="24"/>
        </w:rPr>
        <w:t xml:space="preserve">— Режим доступа: для </w:t>
      </w:r>
      <w:proofErr w:type="spellStart"/>
      <w:r w:rsidR="00C11AF2" w:rsidRPr="00C11AF2">
        <w:rPr>
          <w:rFonts w:ascii="Times New Roman" w:hAnsi="Times New Roman" w:cs="Times New Roman"/>
          <w:bCs/>
          <w:iCs/>
          <w:sz w:val="24"/>
          <w:szCs w:val="24"/>
        </w:rPr>
        <w:t>авториз</w:t>
      </w:r>
      <w:proofErr w:type="spellEnd"/>
      <w:r w:rsidR="00C11AF2" w:rsidRPr="00C11AF2">
        <w:rPr>
          <w:rFonts w:ascii="Times New Roman" w:hAnsi="Times New Roman" w:cs="Times New Roman"/>
          <w:bCs/>
          <w:iCs/>
          <w:sz w:val="24"/>
          <w:szCs w:val="24"/>
        </w:rPr>
        <w:t>. Пользователей – Текст: электронный.</w:t>
      </w:r>
    </w:p>
    <w:p w14:paraId="41AE9630" w14:textId="4F3A467A" w:rsidR="006841BF" w:rsidRDefault="00EF34CD" w:rsidP="00EF34CD">
      <w:pPr>
        <w:spacing w:line="276" w:lineRule="auto"/>
        <w:ind w:firstLine="709"/>
        <w:contextualSpacing/>
        <w:jc w:val="both"/>
        <w:rPr>
          <w:rFonts w:ascii="Times New Roman" w:hAnsi="Times New Roman" w:cs="Times New Roman"/>
          <w:bCs/>
          <w:iCs/>
          <w:sz w:val="24"/>
          <w:szCs w:val="24"/>
        </w:rPr>
      </w:pPr>
      <w:r w:rsidRPr="00EF34CD">
        <w:rPr>
          <w:rFonts w:ascii="Times New Roman" w:hAnsi="Times New Roman" w:cs="Times New Roman"/>
          <w:bCs/>
          <w:iCs/>
          <w:sz w:val="24"/>
          <w:szCs w:val="24"/>
        </w:rPr>
        <w:t xml:space="preserve">4. Леонтьев, В. К.  Насосы и воздуходувные станции: расчет насосной </w:t>
      </w:r>
      <w:proofErr w:type="gramStart"/>
      <w:r w:rsidRPr="00EF34CD">
        <w:rPr>
          <w:rFonts w:ascii="Times New Roman" w:hAnsi="Times New Roman" w:cs="Times New Roman"/>
          <w:bCs/>
          <w:iCs/>
          <w:sz w:val="24"/>
          <w:szCs w:val="24"/>
        </w:rPr>
        <w:t>установки :</w:t>
      </w:r>
      <w:proofErr w:type="gramEnd"/>
      <w:r w:rsidRPr="00EF34CD">
        <w:rPr>
          <w:rFonts w:ascii="Times New Roman" w:hAnsi="Times New Roman" w:cs="Times New Roman"/>
          <w:bCs/>
          <w:iCs/>
          <w:sz w:val="24"/>
          <w:szCs w:val="24"/>
        </w:rPr>
        <w:t xml:space="preserve"> учебное пособие для среднего профессионального образования / В. К. Леонтьев, М. А. Барашева. — </w:t>
      </w:r>
      <w:r w:rsidR="00F92FF3">
        <w:rPr>
          <w:rFonts w:ascii="Times New Roman" w:hAnsi="Times New Roman" w:cs="Times New Roman"/>
          <w:bCs/>
          <w:iCs/>
          <w:sz w:val="24"/>
          <w:szCs w:val="24"/>
        </w:rPr>
        <w:t>3</w:t>
      </w:r>
      <w:r w:rsidRPr="00EF34CD">
        <w:rPr>
          <w:rFonts w:ascii="Times New Roman" w:hAnsi="Times New Roman" w:cs="Times New Roman"/>
          <w:bCs/>
          <w:iCs/>
          <w:sz w:val="24"/>
          <w:szCs w:val="24"/>
        </w:rPr>
        <w:t xml:space="preserve">-е изд. — </w:t>
      </w:r>
      <w:proofErr w:type="gramStart"/>
      <w:r w:rsidRPr="00EF34CD">
        <w:rPr>
          <w:rFonts w:ascii="Times New Roman" w:hAnsi="Times New Roman" w:cs="Times New Roman"/>
          <w:bCs/>
          <w:iCs/>
          <w:sz w:val="24"/>
          <w:szCs w:val="24"/>
        </w:rPr>
        <w:t>Москва :</w:t>
      </w:r>
      <w:proofErr w:type="gramEnd"/>
      <w:r w:rsidRPr="00EF34CD">
        <w:rPr>
          <w:rFonts w:ascii="Times New Roman" w:hAnsi="Times New Roman" w:cs="Times New Roman"/>
          <w:bCs/>
          <w:iCs/>
          <w:sz w:val="24"/>
          <w:szCs w:val="24"/>
        </w:rPr>
        <w:t xml:space="preserve"> Издательство </w:t>
      </w:r>
      <w:proofErr w:type="spellStart"/>
      <w:r w:rsidRPr="00EF34CD">
        <w:rPr>
          <w:rFonts w:ascii="Times New Roman" w:hAnsi="Times New Roman" w:cs="Times New Roman"/>
          <w:bCs/>
          <w:iCs/>
          <w:sz w:val="24"/>
          <w:szCs w:val="24"/>
        </w:rPr>
        <w:t>Юрайт</w:t>
      </w:r>
      <w:proofErr w:type="spellEnd"/>
      <w:r w:rsidRPr="00EF34CD">
        <w:rPr>
          <w:rFonts w:ascii="Times New Roman" w:hAnsi="Times New Roman" w:cs="Times New Roman"/>
          <w:bCs/>
          <w:iCs/>
          <w:sz w:val="24"/>
          <w:szCs w:val="24"/>
        </w:rPr>
        <w:t>, 202</w:t>
      </w:r>
      <w:r w:rsidR="00F92FF3">
        <w:rPr>
          <w:rFonts w:ascii="Times New Roman" w:hAnsi="Times New Roman" w:cs="Times New Roman"/>
          <w:bCs/>
          <w:iCs/>
          <w:sz w:val="24"/>
          <w:szCs w:val="24"/>
        </w:rPr>
        <w:t>5</w:t>
      </w:r>
      <w:r w:rsidRPr="00EF34CD">
        <w:rPr>
          <w:rFonts w:ascii="Times New Roman" w:hAnsi="Times New Roman" w:cs="Times New Roman"/>
          <w:bCs/>
          <w:iCs/>
          <w:sz w:val="24"/>
          <w:szCs w:val="24"/>
        </w:rPr>
        <w:t>.</w:t>
      </w:r>
    </w:p>
    <w:p w14:paraId="7BECA7AB" w14:textId="77777777" w:rsidR="00EF34CD" w:rsidRDefault="00EF34CD" w:rsidP="00EF34CD">
      <w:pPr>
        <w:spacing w:line="276" w:lineRule="auto"/>
        <w:ind w:firstLine="709"/>
        <w:contextualSpacing/>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3B10E6B" w14:textId="4B798508" w:rsidR="00EF34CD" w:rsidRDefault="00C11AF2" w:rsidP="00EF34C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bookmarkStart w:id="50" w:name="_Hlk231513055"/>
      <w:r w:rsidRPr="00C11AF2">
        <w:rPr>
          <w:rFonts w:ascii="Times New Roman" w:hAnsi="Times New Roman" w:cs="Times New Roman"/>
          <w:bCs/>
          <w:iCs/>
          <w:sz w:val="24"/>
          <w:szCs w:val="24"/>
        </w:rPr>
        <w:t xml:space="preserve">Шадрина, А. В. Основы нефтегазового </w:t>
      </w:r>
      <w:proofErr w:type="gramStart"/>
      <w:r w:rsidRPr="00C11AF2">
        <w:rPr>
          <w:rFonts w:ascii="Times New Roman" w:hAnsi="Times New Roman" w:cs="Times New Roman"/>
          <w:bCs/>
          <w:iCs/>
          <w:sz w:val="24"/>
          <w:szCs w:val="24"/>
        </w:rPr>
        <w:t>дела :</w:t>
      </w:r>
      <w:proofErr w:type="gramEnd"/>
      <w:r w:rsidRPr="00C11AF2">
        <w:rPr>
          <w:rFonts w:ascii="Times New Roman" w:hAnsi="Times New Roman" w:cs="Times New Roman"/>
          <w:bCs/>
          <w:iCs/>
          <w:sz w:val="24"/>
          <w:szCs w:val="24"/>
        </w:rPr>
        <w:t xml:space="preserve"> учебное пособие / А. В. Шадрина, В. Г. </w:t>
      </w:r>
      <w:proofErr w:type="spellStart"/>
      <w:r w:rsidRPr="00C11AF2">
        <w:rPr>
          <w:rFonts w:ascii="Times New Roman" w:hAnsi="Times New Roman" w:cs="Times New Roman"/>
          <w:bCs/>
          <w:iCs/>
          <w:sz w:val="24"/>
          <w:szCs w:val="24"/>
        </w:rPr>
        <w:t>Крец</w:t>
      </w:r>
      <w:proofErr w:type="spellEnd"/>
      <w:r w:rsidRPr="00C11AF2">
        <w:rPr>
          <w:rFonts w:ascii="Times New Roman" w:hAnsi="Times New Roman" w:cs="Times New Roman"/>
          <w:bCs/>
          <w:iCs/>
          <w:sz w:val="24"/>
          <w:szCs w:val="24"/>
        </w:rPr>
        <w:t xml:space="preserve">. — 4-е изд. — </w:t>
      </w:r>
      <w:proofErr w:type="gramStart"/>
      <w:r w:rsidRPr="00C11AF2">
        <w:rPr>
          <w:rFonts w:ascii="Times New Roman" w:hAnsi="Times New Roman" w:cs="Times New Roman"/>
          <w:bCs/>
          <w:iCs/>
          <w:sz w:val="24"/>
          <w:szCs w:val="24"/>
        </w:rPr>
        <w:t>Москва :</w:t>
      </w:r>
      <w:proofErr w:type="gramEnd"/>
      <w:r w:rsidRPr="00C11AF2">
        <w:rPr>
          <w:rFonts w:ascii="Times New Roman" w:hAnsi="Times New Roman" w:cs="Times New Roman"/>
          <w:bCs/>
          <w:iCs/>
          <w:sz w:val="24"/>
          <w:szCs w:val="24"/>
        </w:rPr>
        <w:t xml:space="preserve"> Интернет-Университет Информационных Технологий (ИНТУИТ), Ай Пи Ар Медиа, 2024. — 213 c. — ISBN 978-5-4497-2470-0. — </w:t>
      </w:r>
      <w:proofErr w:type="gramStart"/>
      <w:r w:rsidRPr="00C11AF2">
        <w:rPr>
          <w:rFonts w:ascii="Times New Roman" w:hAnsi="Times New Roman" w:cs="Times New Roman"/>
          <w:bCs/>
          <w:iCs/>
          <w:sz w:val="24"/>
          <w:szCs w:val="24"/>
        </w:rPr>
        <w:t>Текст :</w:t>
      </w:r>
      <w:proofErr w:type="gramEnd"/>
      <w:r w:rsidRPr="00C11AF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11AF2">
        <w:rPr>
          <w:rFonts w:ascii="Times New Roman" w:hAnsi="Times New Roman" w:cs="Times New Roman"/>
          <w:bCs/>
          <w:iCs/>
          <w:sz w:val="24"/>
          <w:szCs w:val="24"/>
        </w:rPr>
        <w:t>PROFобразование</w:t>
      </w:r>
      <w:proofErr w:type="spellEnd"/>
      <w:r w:rsidRPr="00C11AF2">
        <w:rPr>
          <w:rFonts w:ascii="Times New Roman" w:hAnsi="Times New Roman" w:cs="Times New Roman"/>
          <w:bCs/>
          <w:iCs/>
          <w:sz w:val="24"/>
          <w:szCs w:val="24"/>
        </w:rPr>
        <w:t xml:space="preserve"> : [сайт]. — URL: </w:t>
      </w:r>
      <w:hyperlink r:id="rId12" w:history="1">
        <w:r w:rsidR="00492569" w:rsidRPr="008F38C0">
          <w:rPr>
            <w:rStyle w:val="af0"/>
            <w:rFonts w:ascii="Times New Roman" w:hAnsi="Times New Roman" w:cs="Times New Roman"/>
            <w:bCs/>
            <w:iCs/>
            <w:sz w:val="24"/>
            <w:szCs w:val="24"/>
          </w:rPr>
          <w:t>https://profspo.ru/books/133960</w:t>
        </w:r>
      </w:hyperlink>
      <w:r w:rsidR="00492569">
        <w:rPr>
          <w:rFonts w:ascii="Times New Roman" w:hAnsi="Times New Roman" w:cs="Times New Roman"/>
          <w:bCs/>
          <w:iCs/>
          <w:sz w:val="24"/>
          <w:szCs w:val="24"/>
        </w:rPr>
        <w:t xml:space="preserve"> </w:t>
      </w:r>
      <w:r w:rsidRPr="00C11AF2">
        <w:rPr>
          <w:rFonts w:ascii="Times New Roman" w:hAnsi="Times New Roman" w:cs="Times New Roman"/>
          <w:bCs/>
          <w:iCs/>
          <w:sz w:val="24"/>
          <w:szCs w:val="24"/>
        </w:rPr>
        <w:t xml:space="preserve">(дата обращения: 04.06.2026). — Режим доступа: для </w:t>
      </w:r>
      <w:proofErr w:type="spellStart"/>
      <w:r w:rsidRPr="00C11AF2">
        <w:rPr>
          <w:rFonts w:ascii="Times New Roman" w:hAnsi="Times New Roman" w:cs="Times New Roman"/>
          <w:bCs/>
          <w:iCs/>
          <w:sz w:val="24"/>
          <w:szCs w:val="24"/>
        </w:rPr>
        <w:t>авторизир</w:t>
      </w:r>
      <w:proofErr w:type="spellEnd"/>
      <w:r w:rsidRPr="00C11AF2">
        <w:rPr>
          <w:rFonts w:ascii="Times New Roman" w:hAnsi="Times New Roman" w:cs="Times New Roman"/>
          <w:bCs/>
          <w:iCs/>
          <w:sz w:val="24"/>
          <w:szCs w:val="24"/>
        </w:rPr>
        <w:t>. Пользователей</w:t>
      </w:r>
      <w:bookmarkEnd w:id="50"/>
    </w:p>
    <w:p w14:paraId="25189BF6" w14:textId="77777777" w:rsidR="00C11AF2" w:rsidRDefault="00C11AF2" w:rsidP="00EF34CD">
      <w:pPr>
        <w:spacing w:line="276" w:lineRule="auto"/>
        <w:ind w:firstLine="709"/>
        <w:contextualSpacing/>
        <w:jc w:val="both"/>
        <w:rPr>
          <w:rFonts w:ascii="Times New Roman" w:hAnsi="Times New Roman" w:cs="Times New Roman"/>
          <w:bCs/>
          <w:i/>
          <w:sz w:val="24"/>
          <w:szCs w:val="24"/>
        </w:rPr>
      </w:pPr>
    </w:p>
    <w:p w14:paraId="47B86259" w14:textId="72AAFA45" w:rsidR="006841BF" w:rsidRPr="00FA680C" w:rsidRDefault="006841BF" w:rsidP="006841BF">
      <w:pPr>
        <w:pStyle w:val="1f"/>
        <w:rPr>
          <w:rFonts w:ascii="Times New Roman" w:hAnsi="Times New Roman"/>
          <w:b w:val="0"/>
          <w:bCs w:val="0"/>
        </w:rPr>
      </w:pPr>
      <w:bookmarkStart w:id="51" w:name="_Toc152334674"/>
      <w:bookmarkStart w:id="52" w:name="_Toc226108679"/>
      <w:bookmarkStart w:id="53" w:name="_Toc226108766"/>
      <w:bookmarkStart w:id="54" w:name="_Toc226108816"/>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51"/>
      <w:bookmarkEnd w:id="52"/>
      <w:bookmarkEnd w:id="53"/>
      <w:bookmarkEnd w:id="54"/>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4394"/>
        <w:gridCol w:w="4394"/>
      </w:tblGrid>
      <w:tr w:rsidR="00EF34CD" w:rsidRPr="00AF535A" w14:paraId="11924EF5" w14:textId="77777777" w:rsidTr="000064B4">
        <w:trPr>
          <w:trHeight w:val="1098"/>
        </w:trPr>
        <w:tc>
          <w:tcPr>
            <w:tcW w:w="988" w:type="dxa"/>
            <w:vAlign w:val="center"/>
          </w:tcPr>
          <w:p w14:paraId="053C7A3F" w14:textId="40B25308" w:rsidR="00EF34CD" w:rsidRPr="002B7E49" w:rsidRDefault="00EF34CD" w:rsidP="000064B4">
            <w:pPr>
              <w:suppressAutoHyphens/>
              <w:ind w:left="-120" w:right="-108"/>
              <w:jc w:val="center"/>
              <w:rPr>
                <w:rFonts w:ascii="Times New Roman" w:hAnsi="Times New Roman"/>
                <w:sz w:val="24"/>
                <w:szCs w:val="24"/>
              </w:rPr>
            </w:pPr>
            <w:r w:rsidRPr="00CE7225">
              <w:rPr>
                <w:rFonts w:ascii="Times New Roman" w:hAnsi="Times New Roman"/>
                <w:b/>
                <w:bCs/>
                <w:sz w:val="24"/>
                <w:szCs w:val="24"/>
              </w:rPr>
              <w:t>Код ПК</w:t>
            </w:r>
            <w:r w:rsidR="000064B4">
              <w:rPr>
                <w:rFonts w:ascii="Times New Roman" w:hAnsi="Times New Roman"/>
                <w:b/>
                <w:bCs/>
                <w:sz w:val="24"/>
                <w:szCs w:val="24"/>
              </w:rPr>
              <w:t xml:space="preserve">, </w:t>
            </w:r>
            <w:r w:rsidRPr="00CE7225">
              <w:rPr>
                <w:rFonts w:ascii="Times New Roman" w:hAnsi="Times New Roman"/>
                <w:b/>
                <w:bCs/>
                <w:sz w:val="24"/>
                <w:szCs w:val="24"/>
              </w:rPr>
              <w:t xml:space="preserve">ОК, </w:t>
            </w:r>
          </w:p>
        </w:tc>
        <w:tc>
          <w:tcPr>
            <w:tcW w:w="4394" w:type="dxa"/>
            <w:vAlign w:val="center"/>
          </w:tcPr>
          <w:p w14:paraId="7C2A74B6" w14:textId="77777777" w:rsidR="00EF34CD" w:rsidRPr="00067812" w:rsidRDefault="00EF34CD" w:rsidP="00F426FD">
            <w:pPr>
              <w:suppressAutoHyphens/>
              <w:jc w:val="center"/>
              <w:rPr>
                <w:rFonts w:ascii="Times New Roman" w:hAnsi="Times New Roman"/>
                <w:b/>
                <w:sz w:val="24"/>
                <w:szCs w:val="24"/>
              </w:rPr>
            </w:pPr>
            <w:r w:rsidRPr="00067812">
              <w:rPr>
                <w:rFonts w:ascii="Times New Roman" w:hAnsi="Times New Roman"/>
                <w:b/>
                <w:sz w:val="24"/>
                <w:szCs w:val="24"/>
              </w:rPr>
              <w:t xml:space="preserve">Критерии оценки результата </w:t>
            </w:r>
          </w:p>
          <w:p w14:paraId="03CC624E" w14:textId="77777777" w:rsidR="00EF34CD" w:rsidRPr="002E75B5" w:rsidRDefault="00EF34CD" w:rsidP="00F426FD">
            <w:pPr>
              <w:suppressAutoHyphens/>
              <w:jc w:val="center"/>
              <w:rPr>
                <w:rFonts w:ascii="Times New Roman" w:hAnsi="Times New Roman"/>
                <w:b/>
                <w:sz w:val="24"/>
                <w:szCs w:val="24"/>
              </w:rPr>
            </w:pPr>
            <w:r w:rsidRPr="00067812">
              <w:rPr>
                <w:rFonts w:ascii="Times New Roman" w:hAnsi="Times New Roman"/>
                <w:b/>
                <w:sz w:val="24"/>
                <w:szCs w:val="24"/>
              </w:rPr>
              <w:t>(показатели освоенности компетенций)</w:t>
            </w:r>
          </w:p>
        </w:tc>
        <w:tc>
          <w:tcPr>
            <w:tcW w:w="4394" w:type="dxa"/>
            <w:vAlign w:val="center"/>
          </w:tcPr>
          <w:p w14:paraId="52E40B4C" w14:textId="77777777" w:rsidR="00EF34CD" w:rsidRPr="002E75B5" w:rsidRDefault="00EF34CD" w:rsidP="00F426FD">
            <w:pPr>
              <w:suppressAutoHyphens/>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EF34CD" w:rsidRPr="00AF535A" w14:paraId="00FCC5A2" w14:textId="77777777" w:rsidTr="000064B4">
        <w:trPr>
          <w:trHeight w:val="698"/>
        </w:trPr>
        <w:tc>
          <w:tcPr>
            <w:tcW w:w="988" w:type="dxa"/>
          </w:tcPr>
          <w:p w14:paraId="34EBD982" w14:textId="44EC88E6" w:rsidR="00EF34CD" w:rsidRPr="002B7E49" w:rsidRDefault="00EF34CD" w:rsidP="00F426FD">
            <w:pPr>
              <w:rPr>
                <w:rFonts w:ascii="Times New Roman" w:hAnsi="Times New Roman"/>
                <w:i/>
                <w:sz w:val="24"/>
                <w:szCs w:val="24"/>
              </w:rPr>
            </w:pPr>
            <w:r w:rsidRPr="002B7E49">
              <w:rPr>
                <w:rFonts w:ascii="Times New Roman" w:hAnsi="Times New Roman"/>
                <w:sz w:val="24"/>
                <w:szCs w:val="24"/>
              </w:rPr>
              <w:t>ПК 1.1.</w:t>
            </w:r>
          </w:p>
        </w:tc>
        <w:tc>
          <w:tcPr>
            <w:tcW w:w="4394" w:type="dxa"/>
          </w:tcPr>
          <w:p w14:paraId="57041529" w14:textId="1E95AA04" w:rsidR="00EF34CD" w:rsidRPr="002B7E49" w:rsidRDefault="00C11AF2" w:rsidP="00F426FD">
            <w:pPr>
              <w:rPr>
                <w:rFonts w:ascii="Times New Roman" w:hAnsi="Times New Roman"/>
                <w:sz w:val="24"/>
                <w:szCs w:val="24"/>
              </w:rPr>
            </w:pPr>
            <w:r w:rsidRPr="00C11AF2">
              <w:rPr>
                <w:rFonts w:ascii="Times New Roman" w:hAnsi="Times New Roman"/>
                <w:sz w:val="24"/>
                <w:szCs w:val="24"/>
              </w:rPr>
              <w:t>Определя</w:t>
            </w:r>
            <w:r>
              <w:rPr>
                <w:rFonts w:ascii="Times New Roman" w:hAnsi="Times New Roman"/>
                <w:sz w:val="24"/>
                <w:szCs w:val="24"/>
              </w:rPr>
              <w:t>ет</w:t>
            </w:r>
            <w:r w:rsidRPr="00C11AF2">
              <w:rPr>
                <w:rFonts w:ascii="Times New Roman" w:hAnsi="Times New Roman"/>
                <w:sz w:val="24"/>
                <w:szCs w:val="24"/>
              </w:rPr>
              <w:t xml:space="preserve"> технические характеристики двигателей, интерпретир</w:t>
            </w:r>
            <w:r>
              <w:rPr>
                <w:rFonts w:ascii="Times New Roman" w:hAnsi="Times New Roman"/>
                <w:sz w:val="24"/>
                <w:szCs w:val="24"/>
              </w:rPr>
              <w:t>ует</w:t>
            </w:r>
            <w:r w:rsidRPr="00C11AF2">
              <w:rPr>
                <w:rFonts w:ascii="Times New Roman" w:hAnsi="Times New Roman"/>
                <w:sz w:val="24"/>
                <w:szCs w:val="24"/>
              </w:rPr>
              <w:t xml:space="preserve"> результаты измерений и разрабатыва</w:t>
            </w:r>
            <w:r>
              <w:rPr>
                <w:rFonts w:ascii="Times New Roman" w:hAnsi="Times New Roman"/>
                <w:sz w:val="24"/>
                <w:szCs w:val="24"/>
              </w:rPr>
              <w:t>ет</w:t>
            </w:r>
            <w:r w:rsidRPr="00C11AF2">
              <w:rPr>
                <w:rFonts w:ascii="Times New Roman" w:hAnsi="Times New Roman"/>
                <w:sz w:val="24"/>
                <w:szCs w:val="24"/>
              </w:rPr>
              <w:t xml:space="preserve"> рекомендации по обслуживанию</w:t>
            </w:r>
            <w:r w:rsidR="000064B4">
              <w:rPr>
                <w:rFonts w:ascii="Times New Roman" w:hAnsi="Times New Roman"/>
                <w:sz w:val="24"/>
                <w:szCs w:val="24"/>
              </w:rPr>
              <w:t>.</w:t>
            </w:r>
            <w:r>
              <w:rPr>
                <w:rFonts w:ascii="Times New Roman" w:hAnsi="Times New Roman"/>
                <w:sz w:val="24"/>
                <w:szCs w:val="24"/>
              </w:rPr>
              <w:t xml:space="preserve"> </w:t>
            </w:r>
            <w:r w:rsidRPr="00C11AF2">
              <w:rPr>
                <w:rFonts w:ascii="Times New Roman" w:hAnsi="Times New Roman"/>
                <w:sz w:val="24"/>
                <w:szCs w:val="24"/>
              </w:rPr>
              <w:t>Оцен</w:t>
            </w:r>
            <w:r>
              <w:rPr>
                <w:rFonts w:ascii="Times New Roman" w:hAnsi="Times New Roman"/>
                <w:sz w:val="24"/>
                <w:szCs w:val="24"/>
              </w:rPr>
              <w:t>ивает</w:t>
            </w:r>
            <w:r w:rsidRPr="00C11AF2">
              <w:rPr>
                <w:rFonts w:ascii="Times New Roman" w:hAnsi="Times New Roman"/>
                <w:sz w:val="24"/>
                <w:szCs w:val="24"/>
              </w:rPr>
              <w:t xml:space="preserve"> состояни</w:t>
            </w:r>
            <w:r>
              <w:rPr>
                <w:rFonts w:ascii="Times New Roman" w:hAnsi="Times New Roman"/>
                <w:sz w:val="24"/>
                <w:szCs w:val="24"/>
              </w:rPr>
              <w:t>е</w:t>
            </w:r>
            <w:r w:rsidRPr="00C11AF2">
              <w:rPr>
                <w:rFonts w:ascii="Times New Roman" w:hAnsi="Times New Roman"/>
                <w:sz w:val="24"/>
                <w:szCs w:val="24"/>
              </w:rPr>
              <w:t xml:space="preserve"> двигателей и турбин по внешнему виду, вибрации, температуре и смазочных маслам; сборки и анализа данных; применение диагностических приборов для выявления износа и отказа</w:t>
            </w:r>
          </w:p>
        </w:tc>
        <w:tc>
          <w:tcPr>
            <w:tcW w:w="4394" w:type="dxa"/>
          </w:tcPr>
          <w:p w14:paraId="52ACA3EE" w14:textId="77777777" w:rsidR="00EF34CD" w:rsidRPr="002B7E49" w:rsidRDefault="00EF34CD" w:rsidP="00F426FD">
            <w:pPr>
              <w:rPr>
                <w:rFonts w:ascii="Times New Roman" w:hAnsi="Times New Roman"/>
                <w:sz w:val="24"/>
                <w:szCs w:val="24"/>
              </w:rPr>
            </w:pPr>
            <w:r w:rsidRPr="002B7E49">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p w14:paraId="4419B9BA" w14:textId="77777777" w:rsidR="00EF34CD" w:rsidRPr="002B7E49" w:rsidRDefault="00EF34CD" w:rsidP="00F426FD">
            <w:pPr>
              <w:rPr>
                <w:rFonts w:ascii="Times New Roman" w:hAnsi="Times New Roman"/>
                <w:sz w:val="24"/>
                <w:szCs w:val="24"/>
              </w:rPr>
            </w:pPr>
            <w:r w:rsidRPr="002B7E49">
              <w:rPr>
                <w:rFonts w:ascii="Times New Roman" w:hAnsi="Times New Roman"/>
                <w:sz w:val="24"/>
                <w:szCs w:val="24"/>
              </w:rPr>
              <w:t xml:space="preserve">Самооценка результатов деятельности обучающегося, </w:t>
            </w:r>
          </w:p>
          <w:p w14:paraId="29F6ED5D" w14:textId="77777777" w:rsidR="00EF34CD" w:rsidRPr="002B7E49" w:rsidRDefault="00EF34CD" w:rsidP="00F426FD">
            <w:pPr>
              <w:rPr>
                <w:sz w:val="24"/>
                <w:szCs w:val="24"/>
              </w:rPr>
            </w:pPr>
            <w:proofErr w:type="spellStart"/>
            <w:r w:rsidRPr="002B7E49">
              <w:rPr>
                <w:rFonts w:ascii="Times New Roman" w:hAnsi="Times New Roman"/>
                <w:sz w:val="24"/>
                <w:szCs w:val="24"/>
              </w:rPr>
              <w:t>Взаимооценка</w:t>
            </w:r>
            <w:proofErr w:type="spellEnd"/>
            <w:r w:rsidRPr="002B7E49">
              <w:rPr>
                <w:rFonts w:ascii="Times New Roman" w:hAnsi="Times New Roman"/>
                <w:sz w:val="24"/>
                <w:szCs w:val="24"/>
              </w:rPr>
              <w:t>, направленная на взаимную оценку индивидуальных и групповых результатов участников.</w:t>
            </w:r>
          </w:p>
        </w:tc>
      </w:tr>
      <w:tr w:rsidR="00EF34CD" w:rsidRPr="00AF535A" w14:paraId="4E8CCB9B" w14:textId="77777777" w:rsidTr="000064B4">
        <w:tc>
          <w:tcPr>
            <w:tcW w:w="988" w:type="dxa"/>
          </w:tcPr>
          <w:p w14:paraId="7C3677D8" w14:textId="6BFC30E4" w:rsidR="00EF34CD" w:rsidRPr="002B7E49" w:rsidRDefault="00EF34CD" w:rsidP="00F426FD">
            <w:pPr>
              <w:rPr>
                <w:rFonts w:ascii="Times New Roman" w:hAnsi="Times New Roman"/>
                <w:i/>
                <w:sz w:val="24"/>
                <w:szCs w:val="24"/>
              </w:rPr>
            </w:pPr>
            <w:r w:rsidRPr="002B7E49">
              <w:rPr>
                <w:rFonts w:ascii="Times New Roman" w:hAnsi="Times New Roman"/>
                <w:sz w:val="24"/>
                <w:szCs w:val="24"/>
              </w:rPr>
              <w:t>ПК 1.2.</w:t>
            </w:r>
          </w:p>
        </w:tc>
        <w:tc>
          <w:tcPr>
            <w:tcW w:w="4394" w:type="dxa"/>
          </w:tcPr>
          <w:p w14:paraId="118B310F" w14:textId="77777777" w:rsidR="00083F02" w:rsidRDefault="00C11AF2" w:rsidP="00F426FD">
            <w:pPr>
              <w:rPr>
                <w:rFonts w:ascii="Times New Roman" w:hAnsi="Times New Roman"/>
                <w:sz w:val="24"/>
                <w:szCs w:val="24"/>
              </w:rPr>
            </w:pPr>
            <w:r w:rsidRPr="00C11AF2">
              <w:rPr>
                <w:rFonts w:ascii="Times New Roman" w:hAnsi="Times New Roman"/>
                <w:sz w:val="24"/>
                <w:szCs w:val="24"/>
              </w:rPr>
              <w:t>Поддержива</w:t>
            </w:r>
            <w:r>
              <w:rPr>
                <w:rFonts w:ascii="Times New Roman" w:hAnsi="Times New Roman"/>
                <w:sz w:val="24"/>
                <w:szCs w:val="24"/>
              </w:rPr>
              <w:t>ет</w:t>
            </w:r>
            <w:r w:rsidRPr="00C11AF2">
              <w:rPr>
                <w:rFonts w:ascii="Times New Roman" w:hAnsi="Times New Roman"/>
                <w:sz w:val="24"/>
                <w:szCs w:val="24"/>
              </w:rPr>
              <w:t xml:space="preserve"> давление и температуру в заданных пределах двигателей; обеспечива</w:t>
            </w:r>
            <w:r>
              <w:rPr>
                <w:rFonts w:ascii="Times New Roman" w:hAnsi="Times New Roman"/>
                <w:sz w:val="24"/>
                <w:szCs w:val="24"/>
              </w:rPr>
              <w:t xml:space="preserve">ет </w:t>
            </w:r>
            <w:r w:rsidRPr="00C11AF2">
              <w:rPr>
                <w:rFonts w:ascii="Times New Roman" w:hAnsi="Times New Roman"/>
                <w:sz w:val="24"/>
                <w:szCs w:val="24"/>
              </w:rPr>
              <w:t>соответстви</w:t>
            </w:r>
            <w:r>
              <w:rPr>
                <w:rFonts w:ascii="Times New Roman" w:hAnsi="Times New Roman"/>
                <w:sz w:val="24"/>
                <w:szCs w:val="24"/>
              </w:rPr>
              <w:t>е</w:t>
            </w:r>
            <w:r w:rsidRPr="00C11AF2">
              <w:rPr>
                <w:rFonts w:ascii="Times New Roman" w:hAnsi="Times New Roman"/>
                <w:sz w:val="24"/>
                <w:szCs w:val="24"/>
              </w:rPr>
              <w:t xml:space="preserve"> режимов требованиям бурения</w:t>
            </w:r>
            <w:r w:rsidR="000064B4">
              <w:rPr>
                <w:rFonts w:ascii="Times New Roman" w:hAnsi="Times New Roman"/>
                <w:sz w:val="24"/>
                <w:szCs w:val="24"/>
              </w:rPr>
              <w:t>.</w:t>
            </w:r>
            <w:r>
              <w:rPr>
                <w:rFonts w:ascii="Times New Roman" w:hAnsi="Times New Roman"/>
                <w:sz w:val="24"/>
                <w:szCs w:val="24"/>
              </w:rPr>
              <w:t xml:space="preserve"> </w:t>
            </w:r>
          </w:p>
          <w:p w14:paraId="50A088D0" w14:textId="41771C73" w:rsidR="00EF34CD" w:rsidRPr="002B7E49" w:rsidRDefault="00C11AF2" w:rsidP="00F426FD">
            <w:pPr>
              <w:rPr>
                <w:rFonts w:ascii="Times New Roman" w:hAnsi="Times New Roman"/>
                <w:i/>
                <w:sz w:val="24"/>
                <w:szCs w:val="24"/>
              </w:rPr>
            </w:pPr>
            <w:r w:rsidRPr="00C11AF2">
              <w:rPr>
                <w:rFonts w:ascii="Times New Roman" w:hAnsi="Times New Roman"/>
                <w:sz w:val="24"/>
                <w:szCs w:val="24"/>
              </w:rPr>
              <w:t>Настр</w:t>
            </w:r>
            <w:r>
              <w:rPr>
                <w:rFonts w:ascii="Times New Roman" w:hAnsi="Times New Roman"/>
                <w:sz w:val="24"/>
                <w:szCs w:val="24"/>
              </w:rPr>
              <w:t>аивает</w:t>
            </w:r>
            <w:r w:rsidRPr="00C11AF2">
              <w:rPr>
                <w:rFonts w:ascii="Times New Roman" w:hAnsi="Times New Roman"/>
                <w:sz w:val="24"/>
                <w:szCs w:val="24"/>
              </w:rPr>
              <w:t xml:space="preserve"> параметр</w:t>
            </w:r>
            <w:r>
              <w:rPr>
                <w:rFonts w:ascii="Times New Roman" w:hAnsi="Times New Roman"/>
                <w:sz w:val="24"/>
                <w:szCs w:val="24"/>
              </w:rPr>
              <w:t>ы</w:t>
            </w:r>
            <w:r w:rsidRPr="00C11AF2">
              <w:rPr>
                <w:rFonts w:ascii="Times New Roman" w:hAnsi="Times New Roman"/>
                <w:sz w:val="24"/>
                <w:szCs w:val="24"/>
              </w:rPr>
              <w:t xml:space="preserve"> работы двигателей; контрол</w:t>
            </w:r>
            <w:r>
              <w:rPr>
                <w:rFonts w:ascii="Times New Roman" w:hAnsi="Times New Roman"/>
                <w:sz w:val="24"/>
                <w:szCs w:val="24"/>
              </w:rPr>
              <w:t>ирует</w:t>
            </w:r>
            <w:r w:rsidRPr="00C11AF2">
              <w:rPr>
                <w:rFonts w:ascii="Times New Roman" w:hAnsi="Times New Roman"/>
                <w:sz w:val="24"/>
                <w:szCs w:val="24"/>
              </w:rPr>
              <w:t xml:space="preserve"> работоспособно</w:t>
            </w:r>
            <w:r>
              <w:rPr>
                <w:rFonts w:ascii="Times New Roman" w:hAnsi="Times New Roman"/>
                <w:sz w:val="24"/>
                <w:szCs w:val="24"/>
              </w:rPr>
              <w:t>сть</w:t>
            </w:r>
            <w:r w:rsidRPr="00C11AF2">
              <w:rPr>
                <w:rFonts w:ascii="Times New Roman" w:hAnsi="Times New Roman"/>
                <w:sz w:val="24"/>
                <w:szCs w:val="24"/>
              </w:rPr>
              <w:t xml:space="preserve"> бурового оборудования и реагир</w:t>
            </w:r>
            <w:r>
              <w:rPr>
                <w:rFonts w:ascii="Times New Roman" w:hAnsi="Times New Roman"/>
                <w:sz w:val="24"/>
                <w:szCs w:val="24"/>
              </w:rPr>
              <w:t>ует</w:t>
            </w:r>
            <w:r w:rsidRPr="00C11AF2">
              <w:rPr>
                <w:rFonts w:ascii="Times New Roman" w:hAnsi="Times New Roman"/>
                <w:sz w:val="24"/>
                <w:szCs w:val="24"/>
              </w:rPr>
              <w:t xml:space="preserve"> на неисправности; регулир</w:t>
            </w:r>
            <w:r>
              <w:rPr>
                <w:rFonts w:ascii="Times New Roman" w:hAnsi="Times New Roman"/>
                <w:sz w:val="24"/>
                <w:szCs w:val="24"/>
              </w:rPr>
              <w:t>ует</w:t>
            </w:r>
            <w:r w:rsidRPr="00C11AF2">
              <w:rPr>
                <w:rFonts w:ascii="Times New Roman" w:hAnsi="Times New Roman"/>
                <w:sz w:val="24"/>
                <w:szCs w:val="24"/>
              </w:rPr>
              <w:t xml:space="preserve"> систем</w:t>
            </w:r>
            <w:r>
              <w:rPr>
                <w:rFonts w:ascii="Times New Roman" w:hAnsi="Times New Roman"/>
                <w:sz w:val="24"/>
                <w:szCs w:val="24"/>
              </w:rPr>
              <w:t>ы</w:t>
            </w:r>
            <w:r w:rsidRPr="00C11AF2">
              <w:rPr>
                <w:rFonts w:ascii="Times New Roman" w:hAnsi="Times New Roman"/>
                <w:sz w:val="24"/>
                <w:szCs w:val="24"/>
              </w:rPr>
              <w:t xml:space="preserve"> охлаждения и смазки</w:t>
            </w:r>
          </w:p>
        </w:tc>
        <w:tc>
          <w:tcPr>
            <w:tcW w:w="4394" w:type="dxa"/>
          </w:tcPr>
          <w:p w14:paraId="39AD75CB" w14:textId="77777777" w:rsidR="00EF34CD" w:rsidRPr="002B7E49" w:rsidRDefault="00EF34CD" w:rsidP="00F426FD">
            <w:pPr>
              <w:rPr>
                <w:rFonts w:ascii="Times New Roman" w:hAnsi="Times New Roman"/>
                <w:i/>
                <w:sz w:val="24"/>
                <w:szCs w:val="24"/>
              </w:rPr>
            </w:pPr>
            <w:r w:rsidRPr="002B7E49">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tc>
      </w:tr>
      <w:tr w:rsidR="00EF34CD" w:rsidRPr="00AF535A" w14:paraId="234E56FC" w14:textId="77777777" w:rsidTr="000064B4">
        <w:tc>
          <w:tcPr>
            <w:tcW w:w="988" w:type="dxa"/>
          </w:tcPr>
          <w:p w14:paraId="6550ED52" w14:textId="5BB93A3E" w:rsidR="00EF34CD" w:rsidRPr="002B7E49" w:rsidRDefault="00EF34CD" w:rsidP="000064B4">
            <w:pPr>
              <w:rPr>
                <w:rFonts w:ascii="Times New Roman" w:hAnsi="Times New Roman"/>
                <w:sz w:val="24"/>
                <w:szCs w:val="24"/>
              </w:rPr>
            </w:pPr>
            <w:r w:rsidRPr="002B7E49">
              <w:rPr>
                <w:rFonts w:ascii="Times New Roman" w:hAnsi="Times New Roman"/>
                <w:sz w:val="24"/>
                <w:szCs w:val="24"/>
              </w:rPr>
              <w:t>ПК 1.3.</w:t>
            </w:r>
          </w:p>
        </w:tc>
        <w:tc>
          <w:tcPr>
            <w:tcW w:w="4394" w:type="dxa"/>
          </w:tcPr>
          <w:p w14:paraId="266A0600" w14:textId="3BF502BF" w:rsidR="00083F02" w:rsidRDefault="00C11AF2" w:rsidP="00F426FD">
            <w:pPr>
              <w:rPr>
                <w:rFonts w:ascii="Times New Roman" w:hAnsi="Times New Roman"/>
                <w:sz w:val="24"/>
                <w:szCs w:val="24"/>
              </w:rPr>
            </w:pPr>
            <w:r w:rsidRPr="00C11AF2">
              <w:rPr>
                <w:rFonts w:ascii="Times New Roman" w:hAnsi="Times New Roman"/>
                <w:sz w:val="24"/>
                <w:szCs w:val="24"/>
              </w:rPr>
              <w:t>Выполня</w:t>
            </w:r>
            <w:r>
              <w:rPr>
                <w:rFonts w:ascii="Times New Roman" w:hAnsi="Times New Roman"/>
                <w:sz w:val="24"/>
                <w:szCs w:val="24"/>
              </w:rPr>
              <w:t>ет</w:t>
            </w:r>
            <w:r w:rsidRPr="00C11AF2">
              <w:rPr>
                <w:rFonts w:ascii="Times New Roman" w:hAnsi="Times New Roman"/>
                <w:sz w:val="24"/>
                <w:szCs w:val="24"/>
              </w:rPr>
              <w:t xml:space="preserve"> работы по монтажу, демонтажу и транспортировке двигателей и оборудования буровых установок</w:t>
            </w:r>
            <w:r w:rsidR="00083F02">
              <w:rPr>
                <w:rFonts w:ascii="Times New Roman" w:hAnsi="Times New Roman"/>
                <w:sz w:val="24"/>
                <w:szCs w:val="24"/>
              </w:rPr>
              <w:t>;</w:t>
            </w:r>
            <w:r>
              <w:rPr>
                <w:rFonts w:ascii="Times New Roman" w:hAnsi="Times New Roman"/>
                <w:sz w:val="24"/>
                <w:szCs w:val="24"/>
              </w:rPr>
              <w:t xml:space="preserve"> </w:t>
            </w:r>
          </w:p>
          <w:p w14:paraId="6CAD4A1D" w14:textId="028E4141" w:rsidR="00EF34CD" w:rsidRPr="002B7E49" w:rsidRDefault="00C11AF2" w:rsidP="00F426FD">
            <w:pPr>
              <w:rPr>
                <w:rFonts w:ascii="Times New Roman" w:hAnsi="Times New Roman"/>
                <w:sz w:val="24"/>
                <w:szCs w:val="24"/>
              </w:rPr>
            </w:pPr>
            <w:r w:rsidRPr="00C11AF2">
              <w:rPr>
                <w:rFonts w:ascii="Times New Roman" w:hAnsi="Times New Roman"/>
                <w:sz w:val="24"/>
                <w:szCs w:val="24"/>
              </w:rPr>
              <w:t>Разб</w:t>
            </w:r>
            <w:r>
              <w:rPr>
                <w:rFonts w:ascii="Times New Roman" w:hAnsi="Times New Roman"/>
                <w:sz w:val="24"/>
                <w:szCs w:val="24"/>
              </w:rPr>
              <w:t>ирает</w:t>
            </w:r>
            <w:r w:rsidRPr="00C11AF2">
              <w:rPr>
                <w:rFonts w:ascii="Times New Roman" w:hAnsi="Times New Roman"/>
                <w:sz w:val="24"/>
                <w:szCs w:val="24"/>
              </w:rPr>
              <w:t xml:space="preserve"> и с</w:t>
            </w:r>
            <w:r>
              <w:rPr>
                <w:rFonts w:ascii="Times New Roman" w:hAnsi="Times New Roman"/>
                <w:sz w:val="24"/>
                <w:szCs w:val="24"/>
              </w:rPr>
              <w:t>обирает</w:t>
            </w:r>
            <w:r w:rsidRPr="00C11AF2">
              <w:rPr>
                <w:rFonts w:ascii="Times New Roman" w:hAnsi="Times New Roman"/>
                <w:sz w:val="24"/>
                <w:szCs w:val="24"/>
              </w:rPr>
              <w:t xml:space="preserve"> узл</w:t>
            </w:r>
            <w:r>
              <w:rPr>
                <w:rFonts w:ascii="Times New Roman" w:hAnsi="Times New Roman"/>
                <w:sz w:val="24"/>
                <w:szCs w:val="24"/>
              </w:rPr>
              <w:t>ы</w:t>
            </w:r>
            <w:r w:rsidRPr="00C11AF2">
              <w:rPr>
                <w:rFonts w:ascii="Times New Roman" w:hAnsi="Times New Roman"/>
                <w:sz w:val="24"/>
                <w:szCs w:val="24"/>
              </w:rPr>
              <w:t xml:space="preserve"> с маркировкой деталей; планир</w:t>
            </w:r>
            <w:r w:rsidR="00224482">
              <w:rPr>
                <w:rFonts w:ascii="Times New Roman" w:hAnsi="Times New Roman"/>
                <w:sz w:val="24"/>
                <w:szCs w:val="24"/>
              </w:rPr>
              <w:t>ует</w:t>
            </w:r>
            <w:r w:rsidRPr="00C11AF2">
              <w:rPr>
                <w:rFonts w:ascii="Times New Roman" w:hAnsi="Times New Roman"/>
                <w:sz w:val="24"/>
                <w:szCs w:val="24"/>
              </w:rPr>
              <w:t xml:space="preserve"> маршрут</w:t>
            </w:r>
            <w:r w:rsidR="00224482">
              <w:rPr>
                <w:rFonts w:ascii="Times New Roman" w:hAnsi="Times New Roman"/>
                <w:sz w:val="24"/>
                <w:szCs w:val="24"/>
              </w:rPr>
              <w:t>ы</w:t>
            </w:r>
            <w:r w:rsidRPr="00C11AF2">
              <w:rPr>
                <w:rFonts w:ascii="Times New Roman" w:hAnsi="Times New Roman"/>
                <w:sz w:val="24"/>
                <w:szCs w:val="24"/>
              </w:rPr>
              <w:t xml:space="preserve"> и обеспеч</w:t>
            </w:r>
            <w:r w:rsidR="00224482">
              <w:rPr>
                <w:rFonts w:ascii="Times New Roman" w:hAnsi="Times New Roman"/>
                <w:sz w:val="24"/>
                <w:szCs w:val="24"/>
              </w:rPr>
              <w:t>ивает</w:t>
            </w:r>
            <w:r w:rsidRPr="00C11AF2">
              <w:rPr>
                <w:rFonts w:ascii="Times New Roman" w:hAnsi="Times New Roman"/>
                <w:sz w:val="24"/>
                <w:szCs w:val="24"/>
              </w:rPr>
              <w:t xml:space="preserve"> безопасност</w:t>
            </w:r>
            <w:r w:rsidR="00224482">
              <w:rPr>
                <w:rFonts w:ascii="Times New Roman" w:hAnsi="Times New Roman"/>
                <w:sz w:val="24"/>
                <w:szCs w:val="24"/>
              </w:rPr>
              <w:t>ь</w:t>
            </w:r>
            <w:r w:rsidRPr="00C11AF2">
              <w:rPr>
                <w:rFonts w:ascii="Times New Roman" w:hAnsi="Times New Roman"/>
                <w:sz w:val="24"/>
                <w:szCs w:val="24"/>
              </w:rPr>
              <w:t xml:space="preserve"> при подъёме; примен</w:t>
            </w:r>
            <w:r w:rsidR="00224482">
              <w:rPr>
                <w:rFonts w:ascii="Times New Roman" w:hAnsi="Times New Roman"/>
                <w:sz w:val="24"/>
                <w:szCs w:val="24"/>
              </w:rPr>
              <w:t>яет</w:t>
            </w:r>
            <w:r w:rsidRPr="00C11AF2">
              <w:rPr>
                <w:rFonts w:ascii="Times New Roman" w:hAnsi="Times New Roman"/>
                <w:sz w:val="24"/>
                <w:szCs w:val="24"/>
              </w:rPr>
              <w:t xml:space="preserve"> специальны</w:t>
            </w:r>
            <w:r w:rsidR="00224482">
              <w:rPr>
                <w:rFonts w:ascii="Times New Roman" w:hAnsi="Times New Roman"/>
                <w:sz w:val="24"/>
                <w:szCs w:val="24"/>
              </w:rPr>
              <w:t>е</w:t>
            </w:r>
            <w:r w:rsidRPr="00C11AF2">
              <w:rPr>
                <w:rFonts w:ascii="Times New Roman" w:hAnsi="Times New Roman"/>
                <w:sz w:val="24"/>
                <w:szCs w:val="24"/>
              </w:rPr>
              <w:t xml:space="preserve"> инструмент</w:t>
            </w:r>
            <w:r w:rsidR="00224482">
              <w:rPr>
                <w:rFonts w:ascii="Times New Roman" w:hAnsi="Times New Roman"/>
                <w:sz w:val="24"/>
                <w:szCs w:val="24"/>
              </w:rPr>
              <w:t>ы</w:t>
            </w:r>
            <w:r w:rsidRPr="00C11AF2">
              <w:rPr>
                <w:rFonts w:ascii="Times New Roman" w:hAnsi="Times New Roman"/>
                <w:sz w:val="24"/>
                <w:szCs w:val="24"/>
              </w:rPr>
              <w:t xml:space="preserve"> и крепёжны</w:t>
            </w:r>
            <w:r w:rsidR="00224482">
              <w:rPr>
                <w:rFonts w:ascii="Times New Roman" w:hAnsi="Times New Roman"/>
                <w:sz w:val="24"/>
                <w:szCs w:val="24"/>
              </w:rPr>
              <w:t>е</w:t>
            </w:r>
            <w:r w:rsidRPr="00C11AF2">
              <w:rPr>
                <w:rFonts w:ascii="Times New Roman" w:hAnsi="Times New Roman"/>
                <w:sz w:val="24"/>
                <w:szCs w:val="24"/>
              </w:rPr>
              <w:t xml:space="preserve"> элемент</w:t>
            </w:r>
            <w:r w:rsidR="00224482">
              <w:rPr>
                <w:rFonts w:ascii="Times New Roman" w:hAnsi="Times New Roman"/>
                <w:sz w:val="24"/>
                <w:szCs w:val="24"/>
              </w:rPr>
              <w:t>ы</w:t>
            </w:r>
            <w:r w:rsidRPr="00C11AF2">
              <w:rPr>
                <w:rFonts w:ascii="Times New Roman" w:hAnsi="Times New Roman"/>
                <w:sz w:val="24"/>
                <w:szCs w:val="24"/>
              </w:rPr>
              <w:t>; соблюд</w:t>
            </w:r>
            <w:r w:rsidR="00224482">
              <w:rPr>
                <w:rFonts w:ascii="Times New Roman" w:hAnsi="Times New Roman"/>
                <w:sz w:val="24"/>
                <w:szCs w:val="24"/>
              </w:rPr>
              <w:t>ает</w:t>
            </w:r>
            <w:r w:rsidRPr="00C11AF2">
              <w:rPr>
                <w:rFonts w:ascii="Times New Roman" w:hAnsi="Times New Roman"/>
                <w:sz w:val="24"/>
                <w:szCs w:val="24"/>
              </w:rPr>
              <w:t xml:space="preserve"> технологическ</w:t>
            </w:r>
            <w:r w:rsidR="00224482">
              <w:rPr>
                <w:rFonts w:ascii="Times New Roman" w:hAnsi="Times New Roman"/>
                <w:sz w:val="24"/>
                <w:szCs w:val="24"/>
              </w:rPr>
              <w:t>ую</w:t>
            </w:r>
            <w:r w:rsidRPr="00C11AF2">
              <w:rPr>
                <w:rFonts w:ascii="Times New Roman" w:hAnsi="Times New Roman"/>
                <w:sz w:val="24"/>
                <w:szCs w:val="24"/>
              </w:rPr>
              <w:t xml:space="preserve"> последовательност</w:t>
            </w:r>
            <w:r w:rsidR="00224482">
              <w:rPr>
                <w:rFonts w:ascii="Times New Roman" w:hAnsi="Times New Roman"/>
                <w:sz w:val="24"/>
                <w:szCs w:val="24"/>
              </w:rPr>
              <w:t>ь</w:t>
            </w:r>
          </w:p>
        </w:tc>
        <w:tc>
          <w:tcPr>
            <w:tcW w:w="4394" w:type="dxa"/>
          </w:tcPr>
          <w:p w14:paraId="4F0126E2" w14:textId="77777777" w:rsidR="00EF34CD" w:rsidRPr="002B7E49" w:rsidRDefault="00EF34CD" w:rsidP="00F426FD">
            <w:pPr>
              <w:rPr>
                <w:rFonts w:ascii="Times New Roman" w:hAnsi="Times New Roman"/>
                <w:sz w:val="24"/>
                <w:szCs w:val="24"/>
              </w:rPr>
            </w:pPr>
            <w:r w:rsidRPr="002B7E49">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 Устный опрос. Тестирование. Самооценка результатов деятельности обучающегося,</w:t>
            </w:r>
          </w:p>
          <w:p w14:paraId="7A3D78C0" w14:textId="77777777" w:rsidR="00EF34CD" w:rsidRPr="002B7E49" w:rsidRDefault="00EF34CD" w:rsidP="00F426FD">
            <w:pPr>
              <w:rPr>
                <w:rFonts w:ascii="Times New Roman" w:hAnsi="Times New Roman"/>
                <w:i/>
                <w:sz w:val="24"/>
                <w:szCs w:val="24"/>
              </w:rPr>
            </w:pPr>
            <w:proofErr w:type="spellStart"/>
            <w:r w:rsidRPr="002B7E49">
              <w:rPr>
                <w:rFonts w:ascii="Times New Roman" w:hAnsi="Times New Roman"/>
                <w:sz w:val="24"/>
                <w:szCs w:val="24"/>
              </w:rPr>
              <w:t>Взаимооценка</w:t>
            </w:r>
            <w:proofErr w:type="spellEnd"/>
            <w:r w:rsidRPr="002B7E49">
              <w:rPr>
                <w:rFonts w:ascii="Times New Roman" w:hAnsi="Times New Roman"/>
                <w:sz w:val="24"/>
                <w:szCs w:val="24"/>
              </w:rPr>
              <w:t>, направленная на взаимную оценку индивидуальных и групповых результатов участников.</w:t>
            </w:r>
          </w:p>
        </w:tc>
      </w:tr>
      <w:tr w:rsidR="00EF34CD" w:rsidRPr="00AF535A" w14:paraId="79E6B34B" w14:textId="77777777" w:rsidTr="000064B4">
        <w:tc>
          <w:tcPr>
            <w:tcW w:w="988" w:type="dxa"/>
          </w:tcPr>
          <w:p w14:paraId="0F6BD77E" w14:textId="414CB2F3" w:rsidR="00EF34CD" w:rsidRPr="002B7E49" w:rsidRDefault="00EF34CD" w:rsidP="00F426FD">
            <w:pPr>
              <w:rPr>
                <w:rFonts w:ascii="Times New Roman" w:hAnsi="Times New Roman"/>
                <w:sz w:val="24"/>
                <w:szCs w:val="24"/>
              </w:rPr>
            </w:pPr>
            <w:r w:rsidRPr="002B7E49">
              <w:rPr>
                <w:rFonts w:ascii="Times New Roman" w:hAnsi="Times New Roman"/>
                <w:sz w:val="24"/>
                <w:szCs w:val="24"/>
              </w:rPr>
              <w:t>ПК 1.4.</w:t>
            </w:r>
          </w:p>
        </w:tc>
        <w:tc>
          <w:tcPr>
            <w:tcW w:w="4394" w:type="dxa"/>
          </w:tcPr>
          <w:p w14:paraId="2B449ED6" w14:textId="77777777" w:rsidR="00083F02" w:rsidRDefault="00224482" w:rsidP="00F426FD">
            <w:pPr>
              <w:rPr>
                <w:rFonts w:ascii="Times New Roman" w:hAnsi="Times New Roman"/>
                <w:sz w:val="24"/>
                <w:szCs w:val="24"/>
              </w:rPr>
            </w:pPr>
            <w:r w:rsidRPr="00224482">
              <w:rPr>
                <w:rFonts w:ascii="Times New Roman" w:hAnsi="Times New Roman"/>
                <w:sz w:val="24"/>
                <w:szCs w:val="24"/>
              </w:rPr>
              <w:t>Проводит разборку, сборку и центровку двигателей; проверя</w:t>
            </w:r>
            <w:r>
              <w:rPr>
                <w:rFonts w:ascii="Times New Roman" w:hAnsi="Times New Roman"/>
                <w:sz w:val="24"/>
                <w:szCs w:val="24"/>
              </w:rPr>
              <w:t>ет</w:t>
            </w:r>
            <w:r w:rsidRPr="00224482">
              <w:rPr>
                <w:rFonts w:ascii="Times New Roman" w:hAnsi="Times New Roman"/>
                <w:sz w:val="24"/>
                <w:szCs w:val="24"/>
              </w:rPr>
              <w:t xml:space="preserve"> работоспособность после ремонта оборудования</w:t>
            </w:r>
            <w:r>
              <w:rPr>
                <w:rFonts w:ascii="Times New Roman" w:hAnsi="Times New Roman"/>
                <w:sz w:val="24"/>
                <w:szCs w:val="24"/>
              </w:rPr>
              <w:t xml:space="preserve">; </w:t>
            </w:r>
          </w:p>
          <w:p w14:paraId="4A0B624A" w14:textId="02B3154B" w:rsidR="00EF34CD" w:rsidRPr="002B7E49" w:rsidRDefault="00224482" w:rsidP="00F426FD">
            <w:pPr>
              <w:rPr>
                <w:rFonts w:ascii="Times New Roman" w:hAnsi="Times New Roman"/>
                <w:sz w:val="24"/>
                <w:szCs w:val="24"/>
              </w:rPr>
            </w:pPr>
            <w:r w:rsidRPr="00224482">
              <w:rPr>
                <w:rFonts w:ascii="Times New Roman" w:hAnsi="Times New Roman"/>
                <w:sz w:val="24"/>
                <w:szCs w:val="24"/>
              </w:rPr>
              <w:t>Диагност</w:t>
            </w:r>
            <w:r>
              <w:rPr>
                <w:rFonts w:ascii="Times New Roman" w:hAnsi="Times New Roman"/>
                <w:sz w:val="24"/>
                <w:szCs w:val="24"/>
              </w:rPr>
              <w:t>ирует</w:t>
            </w:r>
            <w:r w:rsidRPr="00224482">
              <w:rPr>
                <w:rFonts w:ascii="Times New Roman" w:hAnsi="Times New Roman"/>
                <w:sz w:val="24"/>
                <w:szCs w:val="24"/>
              </w:rPr>
              <w:t xml:space="preserve"> и устран</w:t>
            </w:r>
            <w:r>
              <w:rPr>
                <w:rFonts w:ascii="Times New Roman" w:hAnsi="Times New Roman"/>
                <w:sz w:val="24"/>
                <w:szCs w:val="24"/>
              </w:rPr>
              <w:t>яет</w:t>
            </w:r>
            <w:r w:rsidRPr="00224482">
              <w:rPr>
                <w:rFonts w:ascii="Times New Roman" w:hAnsi="Times New Roman"/>
                <w:sz w:val="24"/>
                <w:szCs w:val="24"/>
              </w:rPr>
              <w:t xml:space="preserve"> неисправност</w:t>
            </w:r>
            <w:r>
              <w:rPr>
                <w:rFonts w:ascii="Times New Roman" w:hAnsi="Times New Roman"/>
                <w:sz w:val="24"/>
                <w:szCs w:val="24"/>
              </w:rPr>
              <w:t>и</w:t>
            </w:r>
            <w:r w:rsidRPr="00224482">
              <w:rPr>
                <w:rFonts w:ascii="Times New Roman" w:hAnsi="Times New Roman"/>
                <w:sz w:val="24"/>
                <w:szCs w:val="24"/>
              </w:rPr>
              <w:t xml:space="preserve"> двигателей; замен</w:t>
            </w:r>
            <w:r>
              <w:rPr>
                <w:rFonts w:ascii="Times New Roman" w:hAnsi="Times New Roman"/>
                <w:sz w:val="24"/>
                <w:szCs w:val="24"/>
              </w:rPr>
              <w:t>яет</w:t>
            </w:r>
            <w:r w:rsidRPr="00224482">
              <w:rPr>
                <w:rFonts w:ascii="Times New Roman" w:hAnsi="Times New Roman"/>
                <w:sz w:val="24"/>
                <w:szCs w:val="24"/>
              </w:rPr>
              <w:t xml:space="preserve"> изношенны</w:t>
            </w:r>
            <w:r>
              <w:rPr>
                <w:rFonts w:ascii="Times New Roman" w:hAnsi="Times New Roman"/>
                <w:sz w:val="24"/>
                <w:szCs w:val="24"/>
              </w:rPr>
              <w:t>е</w:t>
            </w:r>
            <w:r w:rsidRPr="00224482">
              <w:rPr>
                <w:rFonts w:ascii="Times New Roman" w:hAnsi="Times New Roman"/>
                <w:sz w:val="24"/>
                <w:szCs w:val="24"/>
              </w:rPr>
              <w:t xml:space="preserve"> детал</w:t>
            </w:r>
            <w:r>
              <w:rPr>
                <w:rFonts w:ascii="Times New Roman" w:hAnsi="Times New Roman"/>
                <w:sz w:val="24"/>
                <w:szCs w:val="24"/>
              </w:rPr>
              <w:t>и</w:t>
            </w:r>
            <w:r w:rsidRPr="00224482">
              <w:rPr>
                <w:rFonts w:ascii="Times New Roman" w:hAnsi="Times New Roman"/>
                <w:sz w:val="24"/>
                <w:szCs w:val="24"/>
              </w:rPr>
              <w:t>; провер</w:t>
            </w:r>
            <w:r>
              <w:rPr>
                <w:rFonts w:ascii="Times New Roman" w:hAnsi="Times New Roman"/>
                <w:sz w:val="24"/>
                <w:szCs w:val="24"/>
              </w:rPr>
              <w:t>яет</w:t>
            </w:r>
            <w:r w:rsidRPr="00224482">
              <w:rPr>
                <w:rFonts w:ascii="Times New Roman" w:hAnsi="Times New Roman"/>
                <w:sz w:val="24"/>
                <w:szCs w:val="24"/>
              </w:rPr>
              <w:t xml:space="preserve"> работоспособност</w:t>
            </w:r>
            <w:r>
              <w:rPr>
                <w:rFonts w:ascii="Times New Roman" w:hAnsi="Times New Roman"/>
                <w:sz w:val="24"/>
                <w:szCs w:val="24"/>
              </w:rPr>
              <w:t>ь</w:t>
            </w:r>
            <w:r w:rsidRPr="00224482">
              <w:rPr>
                <w:rFonts w:ascii="Times New Roman" w:hAnsi="Times New Roman"/>
                <w:sz w:val="24"/>
                <w:szCs w:val="24"/>
              </w:rPr>
              <w:t xml:space="preserve"> после ремонта; разб</w:t>
            </w:r>
            <w:r>
              <w:rPr>
                <w:rFonts w:ascii="Times New Roman" w:hAnsi="Times New Roman"/>
                <w:sz w:val="24"/>
                <w:szCs w:val="24"/>
              </w:rPr>
              <w:t>ирает</w:t>
            </w:r>
            <w:r w:rsidRPr="00224482">
              <w:rPr>
                <w:rFonts w:ascii="Times New Roman" w:hAnsi="Times New Roman"/>
                <w:sz w:val="24"/>
                <w:szCs w:val="24"/>
              </w:rPr>
              <w:t>, сб</w:t>
            </w:r>
            <w:r>
              <w:rPr>
                <w:rFonts w:ascii="Times New Roman" w:hAnsi="Times New Roman"/>
                <w:sz w:val="24"/>
                <w:szCs w:val="24"/>
              </w:rPr>
              <w:t>ирает</w:t>
            </w:r>
            <w:r w:rsidRPr="00224482">
              <w:rPr>
                <w:rFonts w:ascii="Times New Roman" w:hAnsi="Times New Roman"/>
                <w:sz w:val="24"/>
                <w:szCs w:val="24"/>
              </w:rPr>
              <w:t xml:space="preserve"> и центр</w:t>
            </w:r>
            <w:r>
              <w:rPr>
                <w:rFonts w:ascii="Times New Roman" w:hAnsi="Times New Roman"/>
                <w:sz w:val="24"/>
                <w:szCs w:val="24"/>
              </w:rPr>
              <w:t>ирует</w:t>
            </w:r>
            <w:r w:rsidRPr="00224482">
              <w:rPr>
                <w:rFonts w:ascii="Times New Roman" w:hAnsi="Times New Roman"/>
                <w:sz w:val="24"/>
                <w:szCs w:val="24"/>
              </w:rPr>
              <w:t xml:space="preserve"> агрег</w:t>
            </w:r>
            <w:r>
              <w:rPr>
                <w:rFonts w:ascii="Times New Roman" w:hAnsi="Times New Roman"/>
                <w:sz w:val="24"/>
                <w:szCs w:val="24"/>
              </w:rPr>
              <w:t>аты</w:t>
            </w:r>
          </w:p>
        </w:tc>
        <w:tc>
          <w:tcPr>
            <w:tcW w:w="4394" w:type="dxa"/>
          </w:tcPr>
          <w:p w14:paraId="31C691FE" w14:textId="77777777" w:rsidR="00EF34CD" w:rsidRPr="002B7E49" w:rsidRDefault="00EF34CD" w:rsidP="00F426FD">
            <w:pPr>
              <w:rPr>
                <w:rFonts w:ascii="Times New Roman" w:hAnsi="Times New Roman"/>
                <w:sz w:val="24"/>
                <w:szCs w:val="24"/>
              </w:rPr>
            </w:pPr>
            <w:r w:rsidRPr="002B7E49">
              <w:rPr>
                <w:rFonts w:ascii="Times New Roman" w:hAnsi="Times New Roman"/>
                <w:sz w:val="24"/>
                <w:szCs w:val="24"/>
              </w:rPr>
              <w:t>Экспертная оценка, направленная на оценку сформированности</w:t>
            </w:r>
          </w:p>
          <w:p w14:paraId="29DB8056" w14:textId="77777777" w:rsidR="00EF34CD" w:rsidRPr="002B7E49" w:rsidRDefault="00EF34CD" w:rsidP="00F426FD">
            <w:pPr>
              <w:rPr>
                <w:rFonts w:ascii="Times New Roman" w:hAnsi="Times New Roman"/>
                <w:sz w:val="24"/>
                <w:szCs w:val="24"/>
              </w:rPr>
            </w:pPr>
            <w:r w:rsidRPr="002B7E49">
              <w:rPr>
                <w:rFonts w:ascii="Times New Roman" w:hAnsi="Times New Roman"/>
                <w:sz w:val="24"/>
                <w:szCs w:val="24"/>
              </w:rPr>
              <w:t>компетенций, проявленных в</w:t>
            </w:r>
          </w:p>
          <w:p w14:paraId="64D72C85" w14:textId="77777777" w:rsidR="00EF34CD" w:rsidRPr="002B7E49" w:rsidRDefault="00EF34CD" w:rsidP="00F426FD">
            <w:pPr>
              <w:rPr>
                <w:rFonts w:ascii="Times New Roman" w:hAnsi="Times New Roman"/>
                <w:sz w:val="24"/>
                <w:szCs w:val="24"/>
              </w:rPr>
            </w:pPr>
            <w:r w:rsidRPr="002B7E49">
              <w:rPr>
                <w:rFonts w:ascii="Times New Roman" w:hAnsi="Times New Roman"/>
                <w:sz w:val="24"/>
                <w:szCs w:val="24"/>
              </w:rPr>
              <w:t>ходе выполнения практических</w:t>
            </w:r>
          </w:p>
          <w:p w14:paraId="2DD3DCE2" w14:textId="77777777" w:rsidR="00EF34CD" w:rsidRPr="002B7E49" w:rsidRDefault="00EF34CD" w:rsidP="00F426FD">
            <w:pPr>
              <w:rPr>
                <w:rFonts w:ascii="Times New Roman" w:hAnsi="Times New Roman"/>
                <w:sz w:val="24"/>
                <w:szCs w:val="24"/>
              </w:rPr>
            </w:pPr>
            <w:r w:rsidRPr="002B7E49">
              <w:rPr>
                <w:rFonts w:ascii="Times New Roman" w:hAnsi="Times New Roman"/>
                <w:sz w:val="24"/>
                <w:szCs w:val="24"/>
              </w:rPr>
              <w:t>работ, сообщений, конспектов,</w:t>
            </w:r>
          </w:p>
          <w:p w14:paraId="33CD9987" w14:textId="77777777" w:rsidR="00EF34CD" w:rsidRPr="002B7E49" w:rsidRDefault="00EF34CD" w:rsidP="00F426FD">
            <w:pPr>
              <w:rPr>
                <w:rFonts w:ascii="Times New Roman" w:hAnsi="Times New Roman"/>
                <w:sz w:val="24"/>
                <w:szCs w:val="24"/>
              </w:rPr>
            </w:pPr>
            <w:r w:rsidRPr="002B7E49">
              <w:rPr>
                <w:rFonts w:ascii="Times New Roman" w:hAnsi="Times New Roman"/>
                <w:sz w:val="24"/>
                <w:szCs w:val="24"/>
              </w:rPr>
              <w:t>решения задач практических и лабораторных работ, а также производственной практики Самооценка результатов деятельности обучающегося,</w:t>
            </w:r>
          </w:p>
          <w:p w14:paraId="71879832" w14:textId="77777777" w:rsidR="00EF34CD" w:rsidRPr="002B7E49" w:rsidRDefault="00EF34CD" w:rsidP="00F426FD">
            <w:pPr>
              <w:rPr>
                <w:rFonts w:ascii="Times New Roman" w:hAnsi="Times New Roman"/>
                <w:sz w:val="24"/>
                <w:szCs w:val="24"/>
              </w:rPr>
            </w:pPr>
            <w:proofErr w:type="spellStart"/>
            <w:r w:rsidRPr="002B7E49">
              <w:rPr>
                <w:rFonts w:ascii="Times New Roman" w:hAnsi="Times New Roman"/>
                <w:sz w:val="24"/>
                <w:szCs w:val="24"/>
              </w:rPr>
              <w:t>Взаимооценка</w:t>
            </w:r>
            <w:proofErr w:type="spellEnd"/>
            <w:r w:rsidRPr="002B7E49">
              <w:rPr>
                <w:rFonts w:ascii="Times New Roman" w:hAnsi="Times New Roman"/>
                <w:sz w:val="24"/>
                <w:szCs w:val="24"/>
              </w:rPr>
              <w:t>, направленная на взаимную оценку индивидуальных и групповых результатов участников.</w:t>
            </w:r>
          </w:p>
        </w:tc>
      </w:tr>
      <w:tr w:rsidR="00EF34CD" w:rsidRPr="00AF535A" w14:paraId="28EB8F9C" w14:textId="77777777" w:rsidTr="000064B4">
        <w:tc>
          <w:tcPr>
            <w:tcW w:w="988" w:type="dxa"/>
          </w:tcPr>
          <w:p w14:paraId="22792B46"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lastRenderedPageBreak/>
              <w:t xml:space="preserve">ОК 01 </w:t>
            </w:r>
          </w:p>
        </w:tc>
        <w:tc>
          <w:tcPr>
            <w:tcW w:w="4394" w:type="dxa"/>
          </w:tcPr>
          <w:p w14:paraId="1D7DECFB"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sz w:val="24"/>
                <w:szCs w:val="24"/>
              </w:rPr>
              <w:t>Выбирает способы решения поставленных задач</w:t>
            </w:r>
          </w:p>
        </w:tc>
        <w:tc>
          <w:tcPr>
            <w:tcW w:w="4394" w:type="dxa"/>
          </w:tcPr>
          <w:p w14:paraId="02F916C7" w14:textId="77777777" w:rsidR="00EF34CD" w:rsidRPr="004902C9" w:rsidRDefault="00EF34CD" w:rsidP="00F426FD">
            <w:pPr>
              <w:rPr>
                <w:rFonts w:ascii="Times New Roman" w:hAnsi="Times New Roman"/>
                <w:sz w:val="24"/>
                <w:szCs w:val="24"/>
              </w:rPr>
            </w:pPr>
            <w:r w:rsidRPr="004902C9">
              <w:rPr>
                <w:rFonts w:ascii="Times New Roman" w:hAnsi="Times New Roman"/>
                <w:sz w:val="24"/>
                <w:szCs w:val="24"/>
              </w:rPr>
              <w:t xml:space="preserve">Оценка результатов работы по </w:t>
            </w:r>
            <w:proofErr w:type="spellStart"/>
            <w:r w:rsidRPr="004902C9">
              <w:rPr>
                <w:rFonts w:ascii="Times New Roman" w:hAnsi="Times New Roman"/>
                <w:sz w:val="24"/>
                <w:szCs w:val="24"/>
              </w:rPr>
              <w:t>кейсовому</w:t>
            </w:r>
            <w:proofErr w:type="spellEnd"/>
            <w:r w:rsidRPr="004902C9">
              <w:rPr>
                <w:rFonts w:ascii="Times New Roman" w:hAnsi="Times New Roman"/>
                <w:sz w:val="24"/>
                <w:szCs w:val="24"/>
              </w:rPr>
              <w:t xml:space="preserve"> методу обучения</w:t>
            </w:r>
          </w:p>
        </w:tc>
      </w:tr>
      <w:tr w:rsidR="00EF34CD" w:rsidRPr="00AF535A" w14:paraId="737ACE01" w14:textId="77777777" w:rsidTr="000064B4">
        <w:tc>
          <w:tcPr>
            <w:tcW w:w="988" w:type="dxa"/>
          </w:tcPr>
          <w:p w14:paraId="6FF119CE"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02 </w:t>
            </w:r>
          </w:p>
        </w:tc>
        <w:tc>
          <w:tcPr>
            <w:tcW w:w="4394" w:type="dxa"/>
          </w:tcPr>
          <w:p w14:paraId="0F77E548"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w:t>
            </w:r>
          </w:p>
        </w:tc>
        <w:tc>
          <w:tcPr>
            <w:tcW w:w="4394" w:type="dxa"/>
          </w:tcPr>
          <w:p w14:paraId="05A3AEF0" w14:textId="77777777" w:rsidR="00EF34CD" w:rsidRPr="004902C9" w:rsidRDefault="00EF34CD" w:rsidP="00F426FD">
            <w:pPr>
              <w:rPr>
                <w:rFonts w:ascii="Times New Roman" w:hAnsi="Times New Roman"/>
                <w:sz w:val="24"/>
                <w:szCs w:val="24"/>
              </w:rPr>
            </w:pPr>
            <w:r w:rsidRPr="004902C9">
              <w:rPr>
                <w:rFonts w:ascii="Times New Roman" w:hAnsi="Times New Roman"/>
                <w:sz w:val="24"/>
                <w:szCs w:val="24"/>
              </w:rPr>
              <w:t>Оценка подготовки и соответствия требованиям при подготовке сообщений и рефератов</w:t>
            </w:r>
          </w:p>
        </w:tc>
      </w:tr>
      <w:tr w:rsidR="00EF34CD" w:rsidRPr="00AF535A" w14:paraId="2E1F0E80" w14:textId="77777777" w:rsidTr="000064B4">
        <w:tc>
          <w:tcPr>
            <w:tcW w:w="988" w:type="dxa"/>
          </w:tcPr>
          <w:p w14:paraId="493DEBA2"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03 </w:t>
            </w:r>
          </w:p>
        </w:tc>
        <w:tc>
          <w:tcPr>
            <w:tcW w:w="4394" w:type="dxa"/>
          </w:tcPr>
          <w:p w14:paraId="678575A6"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94" w:type="dxa"/>
          </w:tcPr>
          <w:p w14:paraId="05FF4C4E" w14:textId="77777777" w:rsidR="00EF34CD" w:rsidRPr="004902C9" w:rsidRDefault="00EF34CD" w:rsidP="00F426FD">
            <w:pPr>
              <w:rPr>
                <w:rFonts w:ascii="Times New Roman" w:hAnsi="Times New Roman"/>
                <w:sz w:val="24"/>
                <w:szCs w:val="24"/>
              </w:rPr>
            </w:pPr>
            <w:r w:rsidRPr="004902C9">
              <w:rPr>
                <w:rFonts w:ascii="Times New Roman" w:hAnsi="Times New Roman"/>
                <w:sz w:val="24"/>
                <w:szCs w:val="24"/>
              </w:rPr>
              <w:t>Экспертная оценка методов работы обучающегося</w:t>
            </w:r>
          </w:p>
        </w:tc>
      </w:tr>
      <w:tr w:rsidR="00EF34CD" w:rsidRPr="00AF535A" w14:paraId="35B79BB5" w14:textId="77777777" w:rsidTr="000064B4">
        <w:tc>
          <w:tcPr>
            <w:tcW w:w="988" w:type="dxa"/>
          </w:tcPr>
          <w:p w14:paraId="787C06E2"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04 </w:t>
            </w:r>
          </w:p>
        </w:tc>
        <w:tc>
          <w:tcPr>
            <w:tcW w:w="4394" w:type="dxa"/>
          </w:tcPr>
          <w:p w14:paraId="492109C2"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sz w:val="24"/>
                <w:szCs w:val="24"/>
              </w:rPr>
              <w:t>Умеет работать в команде</w:t>
            </w:r>
          </w:p>
        </w:tc>
        <w:tc>
          <w:tcPr>
            <w:tcW w:w="4394" w:type="dxa"/>
          </w:tcPr>
          <w:p w14:paraId="1380227C" w14:textId="77777777" w:rsidR="00EF34CD" w:rsidRPr="004902C9" w:rsidRDefault="00EF34CD" w:rsidP="00F426FD">
            <w:pPr>
              <w:rPr>
                <w:rFonts w:ascii="Times New Roman" w:hAnsi="Times New Roman"/>
                <w:sz w:val="24"/>
                <w:szCs w:val="24"/>
              </w:rPr>
            </w:pPr>
            <w:r w:rsidRPr="004902C9">
              <w:rPr>
                <w:rFonts w:ascii="Times New Roman" w:hAnsi="Times New Roman"/>
                <w:sz w:val="24"/>
                <w:szCs w:val="24"/>
              </w:rPr>
              <w:t xml:space="preserve">Экспертная оценка умений работать в команде путем </w:t>
            </w:r>
            <w:proofErr w:type="spellStart"/>
            <w:r w:rsidRPr="004902C9">
              <w:rPr>
                <w:rFonts w:ascii="Times New Roman" w:hAnsi="Times New Roman"/>
                <w:sz w:val="24"/>
                <w:szCs w:val="24"/>
              </w:rPr>
              <w:t>взаимооценки</w:t>
            </w:r>
            <w:proofErr w:type="spellEnd"/>
            <w:r w:rsidRPr="004902C9">
              <w:rPr>
                <w:rFonts w:ascii="Times New Roman" w:hAnsi="Times New Roman"/>
                <w:sz w:val="24"/>
                <w:szCs w:val="24"/>
              </w:rPr>
              <w:t xml:space="preserve"> результатов деятельности группы</w:t>
            </w:r>
          </w:p>
        </w:tc>
      </w:tr>
      <w:tr w:rsidR="00EF34CD" w:rsidRPr="00AF535A" w14:paraId="26375985" w14:textId="77777777" w:rsidTr="000064B4">
        <w:tc>
          <w:tcPr>
            <w:tcW w:w="988" w:type="dxa"/>
          </w:tcPr>
          <w:p w14:paraId="5FDD2C1E"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05 </w:t>
            </w:r>
          </w:p>
        </w:tc>
        <w:tc>
          <w:tcPr>
            <w:tcW w:w="4394" w:type="dxa"/>
          </w:tcPr>
          <w:p w14:paraId="42F27209"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sz w:val="24"/>
                <w:szCs w:val="24"/>
              </w:rPr>
              <w:t>Осуществляет письменную и устную коммуникацию</w:t>
            </w:r>
          </w:p>
        </w:tc>
        <w:tc>
          <w:tcPr>
            <w:tcW w:w="4394" w:type="dxa"/>
          </w:tcPr>
          <w:p w14:paraId="6A0D95C3" w14:textId="77777777" w:rsidR="00EF34CD" w:rsidRPr="004902C9" w:rsidRDefault="00EF34CD" w:rsidP="00F426FD">
            <w:pPr>
              <w:rPr>
                <w:rFonts w:ascii="Times New Roman" w:hAnsi="Times New Roman"/>
                <w:sz w:val="24"/>
                <w:szCs w:val="24"/>
              </w:rPr>
            </w:pPr>
            <w:r w:rsidRPr="004902C9">
              <w:rPr>
                <w:rFonts w:ascii="Times New Roman" w:hAnsi="Times New Roman"/>
                <w:sz w:val="24"/>
                <w:szCs w:val="24"/>
              </w:rPr>
              <w:t>Экспертная оценка подготовки сообщений и устных ответов на вопросы</w:t>
            </w:r>
          </w:p>
        </w:tc>
      </w:tr>
      <w:tr w:rsidR="00EF34CD" w:rsidRPr="00AF535A" w14:paraId="39395B19" w14:textId="77777777" w:rsidTr="000064B4">
        <w:tc>
          <w:tcPr>
            <w:tcW w:w="988" w:type="dxa"/>
          </w:tcPr>
          <w:p w14:paraId="34720A93"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06 </w:t>
            </w:r>
          </w:p>
        </w:tc>
        <w:tc>
          <w:tcPr>
            <w:tcW w:w="4394" w:type="dxa"/>
          </w:tcPr>
          <w:p w14:paraId="160C7947"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4394" w:type="dxa"/>
          </w:tcPr>
          <w:p w14:paraId="77956464" w14:textId="77777777" w:rsidR="00EF34CD" w:rsidRPr="004902C9" w:rsidRDefault="00EF34CD" w:rsidP="00F426FD">
            <w:pPr>
              <w:rPr>
                <w:rFonts w:ascii="Times New Roman" w:hAnsi="Times New Roman"/>
                <w:sz w:val="24"/>
                <w:szCs w:val="24"/>
              </w:rPr>
            </w:pPr>
            <w:r w:rsidRPr="004902C9">
              <w:rPr>
                <w:rFonts w:ascii="Times New Roman" w:hAnsi="Times New Roman"/>
                <w:sz w:val="24"/>
                <w:szCs w:val="24"/>
              </w:rPr>
              <w:t>Экспертная оценка проявления ценностей при работе в коллективе</w:t>
            </w:r>
          </w:p>
        </w:tc>
      </w:tr>
      <w:tr w:rsidR="00EF34CD" w:rsidRPr="00AF535A" w14:paraId="231C64C2" w14:textId="77777777" w:rsidTr="000064B4">
        <w:tc>
          <w:tcPr>
            <w:tcW w:w="988" w:type="dxa"/>
          </w:tcPr>
          <w:p w14:paraId="686890D7"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07 </w:t>
            </w:r>
          </w:p>
        </w:tc>
        <w:tc>
          <w:tcPr>
            <w:tcW w:w="4394" w:type="dxa"/>
          </w:tcPr>
          <w:p w14:paraId="0E89823E"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sz w:val="24"/>
                <w:szCs w:val="24"/>
              </w:rPr>
              <w:t>Содействует сохранению окружающей среды</w:t>
            </w:r>
          </w:p>
        </w:tc>
        <w:tc>
          <w:tcPr>
            <w:tcW w:w="4394" w:type="dxa"/>
          </w:tcPr>
          <w:p w14:paraId="4C563AD9" w14:textId="77777777" w:rsidR="00EF34CD" w:rsidRPr="004902C9" w:rsidRDefault="00EF34CD" w:rsidP="00F426FD">
            <w:pPr>
              <w:rPr>
                <w:rFonts w:ascii="Times New Roman" w:hAnsi="Times New Roman"/>
                <w:sz w:val="24"/>
                <w:szCs w:val="24"/>
              </w:rPr>
            </w:pPr>
            <w:r w:rsidRPr="004902C9">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EF34CD" w:rsidRPr="00AF535A" w14:paraId="297BBB73" w14:textId="77777777" w:rsidTr="000064B4">
        <w:tc>
          <w:tcPr>
            <w:tcW w:w="988" w:type="dxa"/>
          </w:tcPr>
          <w:p w14:paraId="13523CB9" w14:textId="77777777" w:rsidR="00EF34CD" w:rsidRPr="004902C9" w:rsidRDefault="00EF34CD" w:rsidP="00F426FD">
            <w:pPr>
              <w:jc w:val="both"/>
              <w:rPr>
                <w:rFonts w:ascii="Times New Roman" w:hAnsi="Times New Roman"/>
                <w:sz w:val="24"/>
                <w:szCs w:val="24"/>
              </w:rPr>
            </w:pPr>
            <w:r w:rsidRPr="004902C9">
              <w:rPr>
                <w:rFonts w:ascii="Times New Roman" w:hAnsi="Times New Roman"/>
                <w:iCs/>
                <w:sz w:val="24"/>
                <w:szCs w:val="24"/>
              </w:rPr>
              <w:t xml:space="preserve">ОК 08 </w:t>
            </w:r>
          </w:p>
        </w:tc>
        <w:tc>
          <w:tcPr>
            <w:tcW w:w="4394" w:type="dxa"/>
          </w:tcPr>
          <w:p w14:paraId="54F03B4E"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4394" w:type="dxa"/>
          </w:tcPr>
          <w:p w14:paraId="1F1FFEB9" w14:textId="77777777" w:rsidR="00EF34CD" w:rsidRPr="004902C9" w:rsidRDefault="00EF34CD" w:rsidP="00F426FD">
            <w:pPr>
              <w:rPr>
                <w:rFonts w:ascii="Times New Roman" w:hAnsi="Times New Roman"/>
                <w:sz w:val="24"/>
                <w:szCs w:val="24"/>
              </w:rPr>
            </w:pPr>
            <w:r w:rsidRPr="004902C9">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r w:rsidR="00EF34CD" w:rsidRPr="00AF535A" w14:paraId="601806BD" w14:textId="77777777" w:rsidTr="000064B4">
        <w:tc>
          <w:tcPr>
            <w:tcW w:w="988" w:type="dxa"/>
          </w:tcPr>
          <w:p w14:paraId="0AD3061E" w14:textId="77777777" w:rsidR="00EF34CD" w:rsidRPr="004902C9" w:rsidRDefault="00EF34CD" w:rsidP="00F426FD">
            <w:pPr>
              <w:suppressAutoHyphens/>
              <w:rPr>
                <w:rFonts w:ascii="Times New Roman" w:hAnsi="Times New Roman"/>
                <w:sz w:val="24"/>
                <w:szCs w:val="24"/>
              </w:rPr>
            </w:pPr>
            <w:r w:rsidRPr="004902C9">
              <w:rPr>
                <w:rFonts w:ascii="Times New Roman" w:hAnsi="Times New Roman"/>
                <w:iCs/>
                <w:sz w:val="24"/>
                <w:szCs w:val="24"/>
              </w:rPr>
              <w:t xml:space="preserve">ОК 09 </w:t>
            </w:r>
          </w:p>
        </w:tc>
        <w:tc>
          <w:tcPr>
            <w:tcW w:w="4394" w:type="dxa"/>
          </w:tcPr>
          <w:p w14:paraId="5C9E707B" w14:textId="77777777" w:rsidR="00EF34CD" w:rsidRPr="004902C9" w:rsidRDefault="00EF34CD" w:rsidP="00F426FD">
            <w:pPr>
              <w:suppressAutoHyphens/>
            </w:pPr>
            <w:r w:rsidRPr="004902C9">
              <w:rPr>
                <w:rFonts w:ascii="Times New Roman" w:hAnsi="Times New Roman"/>
                <w:sz w:val="24"/>
                <w:szCs w:val="24"/>
              </w:rPr>
              <w:t>Применяет в своей деятельности профессиональную документацию на государственном и иностранном языках</w:t>
            </w:r>
          </w:p>
        </w:tc>
        <w:tc>
          <w:tcPr>
            <w:tcW w:w="4394" w:type="dxa"/>
          </w:tcPr>
          <w:p w14:paraId="454E18BE" w14:textId="77777777" w:rsidR="00EF34CD" w:rsidRPr="004902C9" w:rsidRDefault="00EF34CD" w:rsidP="00F426FD">
            <w:pPr>
              <w:rPr>
                <w:rFonts w:ascii="Times New Roman" w:hAnsi="Times New Roman"/>
                <w:sz w:val="24"/>
                <w:szCs w:val="24"/>
              </w:rPr>
            </w:pPr>
            <w:r w:rsidRPr="004902C9">
              <w:rPr>
                <w:rFonts w:ascii="Times New Roman" w:hAnsi="Times New Roman"/>
                <w:sz w:val="24"/>
                <w:szCs w:val="24"/>
              </w:rPr>
              <w:t xml:space="preserve">Экспертная оценка понимания и </w:t>
            </w:r>
            <w:proofErr w:type="spellStart"/>
            <w:r w:rsidRPr="004902C9">
              <w:rPr>
                <w:rFonts w:ascii="Times New Roman" w:hAnsi="Times New Roman"/>
                <w:sz w:val="24"/>
                <w:szCs w:val="24"/>
              </w:rPr>
              <w:t>приминения</w:t>
            </w:r>
            <w:proofErr w:type="spellEnd"/>
            <w:r w:rsidRPr="004902C9">
              <w:rPr>
                <w:rFonts w:ascii="Times New Roman" w:hAnsi="Times New Roman"/>
                <w:sz w:val="24"/>
                <w:szCs w:val="24"/>
              </w:rPr>
              <w:t xml:space="preserve"> в работе профессиональной документации</w:t>
            </w:r>
          </w:p>
        </w:tc>
      </w:tr>
    </w:tbl>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662BC669"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180B092E" w14:textId="77777777" w:rsidR="00C57E2D" w:rsidRPr="004D41E5" w:rsidRDefault="00C57E2D" w:rsidP="00C57E2D">
      <w:pPr>
        <w:keepNext/>
        <w:jc w:val="right"/>
        <w:outlineLvl w:val="0"/>
      </w:pPr>
      <w:r w:rsidRPr="00945A3A">
        <w:rPr>
          <w:rFonts w:ascii="Times New Roman" w:eastAsia="Times New Roman" w:hAnsi="Times New Roman" w:cs="Times New Roman"/>
          <w:b/>
          <w:bCs/>
          <w:kern w:val="32"/>
          <w:sz w:val="24"/>
          <w:szCs w:val="24"/>
          <w:lang w:eastAsia="x-none"/>
        </w:rPr>
        <w:t>21.01.04 Машинист на буровых установках</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2ACE25CD" w:rsidR="00F53FDC" w:rsidRDefault="00F53FDC" w:rsidP="00F53FDC">
      <w:pPr>
        <w:pStyle w:val="1"/>
      </w:pPr>
      <w:bookmarkStart w:id="55" w:name="_Toc233283538"/>
      <w:r w:rsidRPr="006E7FF4">
        <w:t>«</w:t>
      </w:r>
      <w:r w:rsidR="00066942" w:rsidRPr="00066942">
        <w:t>ПМ.02 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r w:rsidRPr="006E7FF4">
        <w:t>»</w:t>
      </w:r>
      <w:bookmarkEnd w:id="55"/>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6C2886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66942">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33DFAED1" w14:textId="34D09A5D" w:rsidR="00C1381B"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4CDA7EAD" w14:textId="77777777" w:rsidR="00C1381B" w:rsidRPr="00B766E1" w:rsidRDefault="00C1381B" w:rsidP="00C1381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53A94C7" w14:textId="77777777" w:rsidR="00C1381B" w:rsidRDefault="00C1381B" w:rsidP="00C1381B"/>
    <w:p w14:paraId="3DE3BF7E" w14:textId="3AC97523" w:rsidR="00226C19" w:rsidRPr="000064B4" w:rsidRDefault="00C1381B" w:rsidP="00226C19">
      <w:pPr>
        <w:pStyle w:val="14"/>
        <w:rPr>
          <w:rFonts w:asciiTheme="minorHAnsi" w:eastAsiaTheme="minorEastAsia" w:hAnsiTheme="minorHAnsi" w:cstheme="minorBidi"/>
          <w:b w:val="0"/>
          <w:bCs w:val="0"/>
          <w:lang w:eastAsia="ru-RU"/>
        </w:rPr>
      </w:pPr>
      <w:r w:rsidRPr="000064B4">
        <w:fldChar w:fldCharType="begin"/>
      </w:r>
      <w:r w:rsidRPr="000064B4">
        <w:instrText xml:space="preserve"> TOC \h \z \t "Раздел 1;1;Раздел 1.1;2" </w:instrText>
      </w:r>
      <w:r w:rsidRPr="000064B4">
        <w:fldChar w:fldCharType="separate"/>
      </w:r>
    </w:p>
    <w:p w14:paraId="65361D30" w14:textId="5D50F843" w:rsidR="00226C19" w:rsidRPr="000064B4" w:rsidRDefault="00837EF3">
      <w:pPr>
        <w:pStyle w:val="14"/>
        <w:rPr>
          <w:rFonts w:asciiTheme="minorHAnsi" w:eastAsiaTheme="minorEastAsia" w:hAnsiTheme="minorHAnsi" w:cstheme="minorBidi"/>
          <w:b w:val="0"/>
          <w:bCs w:val="0"/>
          <w:lang w:eastAsia="ru-RU"/>
        </w:rPr>
      </w:pPr>
      <w:hyperlink w:anchor="_Toc226108767" w:history="1">
        <w:r w:rsidR="00226C19" w:rsidRPr="000064B4">
          <w:rPr>
            <w:rStyle w:val="af0"/>
          </w:rPr>
          <w:t>1. Общая характеристика примерной рабочей программы профессионального модуля</w:t>
        </w:r>
        <w:r w:rsidR="00226C19" w:rsidRPr="000064B4">
          <w:t xml:space="preserve"> </w:t>
        </w:r>
        <w:r w:rsidR="00226C19" w:rsidRPr="000064B4">
          <w:rPr>
            <w:rStyle w:val="af0"/>
            <w:b w:val="0"/>
            <w:bCs w:val="0"/>
          </w:rPr>
          <w:t xml:space="preserve">ПМ.02 </w:t>
        </w:r>
        <w:r w:rsidR="000064B4" w:rsidRPr="000064B4">
          <w:rPr>
            <w:rStyle w:val="af0"/>
            <w:b w:val="0"/>
            <w:bCs w:val="0"/>
          </w:rPr>
          <w:t>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r w:rsidR="00226C19" w:rsidRPr="000064B4">
          <w:rPr>
            <w:webHidden/>
          </w:rPr>
          <w:tab/>
        </w:r>
        <w:r w:rsidR="00226C19" w:rsidRPr="000064B4">
          <w:rPr>
            <w:webHidden/>
          </w:rPr>
          <w:fldChar w:fldCharType="begin"/>
        </w:r>
        <w:r w:rsidR="00226C19" w:rsidRPr="000064B4">
          <w:rPr>
            <w:webHidden/>
          </w:rPr>
          <w:instrText xml:space="preserve"> PAGEREF _Toc226108767 \h </w:instrText>
        </w:r>
        <w:r w:rsidR="00226C19" w:rsidRPr="000064B4">
          <w:rPr>
            <w:webHidden/>
          </w:rPr>
        </w:r>
        <w:r w:rsidR="00226C19" w:rsidRPr="000064B4">
          <w:rPr>
            <w:webHidden/>
          </w:rPr>
          <w:fldChar w:fldCharType="separate"/>
        </w:r>
        <w:r w:rsidR="00226C19" w:rsidRPr="000064B4">
          <w:rPr>
            <w:webHidden/>
          </w:rPr>
          <w:t>2</w:t>
        </w:r>
        <w:r w:rsidR="0076483A" w:rsidRPr="000064B4">
          <w:rPr>
            <w:webHidden/>
          </w:rPr>
          <w:t>6</w:t>
        </w:r>
        <w:r w:rsidR="00226C19" w:rsidRPr="000064B4">
          <w:rPr>
            <w:webHidden/>
          </w:rPr>
          <w:fldChar w:fldCharType="end"/>
        </w:r>
      </w:hyperlink>
    </w:p>
    <w:p w14:paraId="680AA129" w14:textId="1EA5990D" w:rsidR="00226C19" w:rsidRPr="000064B4" w:rsidRDefault="00837EF3">
      <w:pPr>
        <w:pStyle w:val="21"/>
        <w:rPr>
          <w:rFonts w:asciiTheme="minorHAnsi" w:eastAsiaTheme="minorEastAsia" w:hAnsiTheme="minorHAnsi" w:cstheme="minorBidi"/>
          <w:i w:val="0"/>
          <w:iCs w:val="0"/>
          <w:sz w:val="22"/>
          <w:szCs w:val="22"/>
        </w:rPr>
      </w:pPr>
      <w:hyperlink w:anchor="_Toc226108768" w:history="1">
        <w:r w:rsidR="00226C19" w:rsidRPr="000064B4">
          <w:rPr>
            <w:rStyle w:val="af0"/>
            <w:i w:val="0"/>
            <w:iCs w:val="0"/>
          </w:rPr>
          <w:t>1.1. Цель и место профессионального модуля в структуре образовательной программы</w:t>
        </w:r>
        <w:r w:rsidR="00226C19" w:rsidRPr="000064B4">
          <w:rPr>
            <w:i w:val="0"/>
            <w:iCs w:val="0"/>
            <w:webHidden/>
          </w:rPr>
          <w:tab/>
        </w:r>
        <w:r w:rsidR="00226C19" w:rsidRPr="000064B4">
          <w:rPr>
            <w:i w:val="0"/>
            <w:iCs w:val="0"/>
            <w:webHidden/>
          </w:rPr>
          <w:fldChar w:fldCharType="begin"/>
        </w:r>
        <w:r w:rsidR="00226C19" w:rsidRPr="000064B4">
          <w:rPr>
            <w:i w:val="0"/>
            <w:iCs w:val="0"/>
            <w:webHidden/>
          </w:rPr>
          <w:instrText xml:space="preserve"> PAGEREF _Toc226108768 \h </w:instrText>
        </w:r>
        <w:r w:rsidR="00226C19" w:rsidRPr="000064B4">
          <w:rPr>
            <w:i w:val="0"/>
            <w:iCs w:val="0"/>
            <w:webHidden/>
          </w:rPr>
        </w:r>
        <w:r w:rsidR="00226C19" w:rsidRPr="000064B4">
          <w:rPr>
            <w:i w:val="0"/>
            <w:iCs w:val="0"/>
            <w:webHidden/>
          </w:rPr>
          <w:fldChar w:fldCharType="separate"/>
        </w:r>
        <w:r w:rsidR="00226C19" w:rsidRPr="000064B4">
          <w:rPr>
            <w:i w:val="0"/>
            <w:iCs w:val="0"/>
            <w:webHidden/>
          </w:rPr>
          <w:t>2</w:t>
        </w:r>
        <w:r w:rsidR="0076483A" w:rsidRPr="000064B4">
          <w:rPr>
            <w:i w:val="0"/>
            <w:iCs w:val="0"/>
            <w:webHidden/>
          </w:rPr>
          <w:t>6</w:t>
        </w:r>
        <w:r w:rsidR="00226C19" w:rsidRPr="000064B4">
          <w:rPr>
            <w:i w:val="0"/>
            <w:iCs w:val="0"/>
            <w:webHidden/>
          </w:rPr>
          <w:fldChar w:fldCharType="end"/>
        </w:r>
      </w:hyperlink>
    </w:p>
    <w:p w14:paraId="7AD5A338" w14:textId="16A89252" w:rsidR="00226C19" w:rsidRPr="000064B4" w:rsidRDefault="00837EF3">
      <w:pPr>
        <w:pStyle w:val="21"/>
        <w:rPr>
          <w:rFonts w:asciiTheme="minorHAnsi" w:eastAsiaTheme="minorEastAsia" w:hAnsiTheme="minorHAnsi" w:cstheme="minorBidi"/>
          <w:i w:val="0"/>
          <w:iCs w:val="0"/>
          <w:sz w:val="22"/>
          <w:szCs w:val="22"/>
        </w:rPr>
      </w:pPr>
      <w:hyperlink w:anchor="_Toc226108769" w:history="1">
        <w:r w:rsidR="00226C19" w:rsidRPr="000064B4">
          <w:rPr>
            <w:rStyle w:val="af0"/>
            <w:i w:val="0"/>
            <w:iCs w:val="0"/>
          </w:rPr>
          <w:t>1.2. Планируемые результаты освоения профессионального модуля</w:t>
        </w:r>
        <w:r w:rsidR="00226C19" w:rsidRPr="000064B4">
          <w:rPr>
            <w:i w:val="0"/>
            <w:iCs w:val="0"/>
            <w:webHidden/>
          </w:rPr>
          <w:tab/>
        </w:r>
        <w:r w:rsidR="00226C19" w:rsidRPr="000064B4">
          <w:rPr>
            <w:i w:val="0"/>
            <w:iCs w:val="0"/>
            <w:webHidden/>
          </w:rPr>
          <w:fldChar w:fldCharType="begin"/>
        </w:r>
        <w:r w:rsidR="00226C19" w:rsidRPr="000064B4">
          <w:rPr>
            <w:i w:val="0"/>
            <w:iCs w:val="0"/>
            <w:webHidden/>
          </w:rPr>
          <w:instrText xml:space="preserve"> PAGEREF _Toc226108769 \h </w:instrText>
        </w:r>
        <w:r w:rsidR="00226C19" w:rsidRPr="000064B4">
          <w:rPr>
            <w:i w:val="0"/>
            <w:iCs w:val="0"/>
            <w:webHidden/>
          </w:rPr>
        </w:r>
        <w:r w:rsidR="00226C19" w:rsidRPr="000064B4">
          <w:rPr>
            <w:i w:val="0"/>
            <w:iCs w:val="0"/>
            <w:webHidden/>
          </w:rPr>
          <w:fldChar w:fldCharType="separate"/>
        </w:r>
        <w:r w:rsidR="00226C19" w:rsidRPr="000064B4">
          <w:rPr>
            <w:i w:val="0"/>
            <w:iCs w:val="0"/>
            <w:webHidden/>
          </w:rPr>
          <w:t>2</w:t>
        </w:r>
        <w:r w:rsidR="0076483A" w:rsidRPr="000064B4">
          <w:rPr>
            <w:i w:val="0"/>
            <w:iCs w:val="0"/>
            <w:webHidden/>
          </w:rPr>
          <w:t>6</w:t>
        </w:r>
        <w:r w:rsidR="00226C19" w:rsidRPr="000064B4">
          <w:rPr>
            <w:i w:val="0"/>
            <w:iCs w:val="0"/>
            <w:webHidden/>
          </w:rPr>
          <w:fldChar w:fldCharType="end"/>
        </w:r>
      </w:hyperlink>
    </w:p>
    <w:p w14:paraId="70E388D0" w14:textId="479B8600" w:rsidR="00226C19" w:rsidRPr="000064B4" w:rsidRDefault="00837EF3">
      <w:pPr>
        <w:pStyle w:val="14"/>
        <w:rPr>
          <w:rFonts w:asciiTheme="minorHAnsi" w:eastAsiaTheme="minorEastAsia" w:hAnsiTheme="minorHAnsi" w:cstheme="minorBidi"/>
          <w:b w:val="0"/>
          <w:bCs w:val="0"/>
          <w:lang w:eastAsia="ru-RU"/>
        </w:rPr>
      </w:pPr>
      <w:hyperlink w:anchor="_Toc226108770" w:history="1">
        <w:r w:rsidR="00226C19" w:rsidRPr="000064B4">
          <w:rPr>
            <w:rStyle w:val="af0"/>
          </w:rPr>
          <w:t>2. Структура и содержание профессионального модуля</w:t>
        </w:r>
        <w:r w:rsidR="00226C19" w:rsidRPr="000064B4">
          <w:rPr>
            <w:webHidden/>
          </w:rPr>
          <w:tab/>
        </w:r>
        <w:r w:rsidR="00226C19" w:rsidRPr="000064B4">
          <w:rPr>
            <w:webHidden/>
          </w:rPr>
          <w:fldChar w:fldCharType="begin"/>
        </w:r>
        <w:r w:rsidR="00226C19" w:rsidRPr="000064B4">
          <w:rPr>
            <w:webHidden/>
          </w:rPr>
          <w:instrText xml:space="preserve"> PAGEREF _Toc226108770 \h </w:instrText>
        </w:r>
        <w:r w:rsidR="00226C19" w:rsidRPr="000064B4">
          <w:rPr>
            <w:webHidden/>
          </w:rPr>
        </w:r>
        <w:r w:rsidR="00226C19" w:rsidRPr="000064B4">
          <w:rPr>
            <w:webHidden/>
          </w:rPr>
          <w:fldChar w:fldCharType="separate"/>
        </w:r>
        <w:r w:rsidR="00226C19" w:rsidRPr="000064B4">
          <w:rPr>
            <w:webHidden/>
          </w:rPr>
          <w:t>36</w:t>
        </w:r>
        <w:r w:rsidR="00226C19" w:rsidRPr="000064B4">
          <w:rPr>
            <w:webHidden/>
          </w:rPr>
          <w:fldChar w:fldCharType="end"/>
        </w:r>
      </w:hyperlink>
    </w:p>
    <w:p w14:paraId="64047BF0" w14:textId="2EFB55C0" w:rsidR="00226C19" w:rsidRPr="000064B4" w:rsidRDefault="00837EF3">
      <w:pPr>
        <w:pStyle w:val="21"/>
        <w:rPr>
          <w:rFonts w:asciiTheme="minorHAnsi" w:eastAsiaTheme="minorEastAsia" w:hAnsiTheme="minorHAnsi" w:cstheme="minorBidi"/>
          <w:i w:val="0"/>
          <w:iCs w:val="0"/>
          <w:sz w:val="22"/>
          <w:szCs w:val="22"/>
        </w:rPr>
      </w:pPr>
      <w:hyperlink w:anchor="_Toc226108771" w:history="1">
        <w:r w:rsidR="00226C19" w:rsidRPr="000064B4">
          <w:rPr>
            <w:rStyle w:val="af0"/>
            <w:i w:val="0"/>
            <w:iCs w:val="0"/>
          </w:rPr>
          <w:t>2.1. Трудоемкость освоения модуля</w:t>
        </w:r>
        <w:r w:rsidR="00226C19" w:rsidRPr="000064B4">
          <w:rPr>
            <w:i w:val="0"/>
            <w:iCs w:val="0"/>
            <w:webHidden/>
          </w:rPr>
          <w:tab/>
        </w:r>
        <w:r w:rsidR="00226C19" w:rsidRPr="000064B4">
          <w:rPr>
            <w:i w:val="0"/>
            <w:iCs w:val="0"/>
            <w:webHidden/>
          </w:rPr>
          <w:fldChar w:fldCharType="begin"/>
        </w:r>
        <w:r w:rsidR="00226C19" w:rsidRPr="000064B4">
          <w:rPr>
            <w:i w:val="0"/>
            <w:iCs w:val="0"/>
            <w:webHidden/>
          </w:rPr>
          <w:instrText xml:space="preserve"> PAGEREF _Toc226108771 \h </w:instrText>
        </w:r>
        <w:r w:rsidR="00226C19" w:rsidRPr="000064B4">
          <w:rPr>
            <w:i w:val="0"/>
            <w:iCs w:val="0"/>
            <w:webHidden/>
          </w:rPr>
        </w:r>
        <w:r w:rsidR="00226C19" w:rsidRPr="000064B4">
          <w:rPr>
            <w:i w:val="0"/>
            <w:iCs w:val="0"/>
            <w:webHidden/>
          </w:rPr>
          <w:fldChar w:fldCharType="separate"/>
        </w:r>
        <w:r w:rsidR="00226C19" w:rsidRPr="000064B4">
          <w:rPr>
            <w:i w:val="0"/>
            <w:iCs w:val="0"/>
            <w:webHidden/>
          </w:rPr>
          <w:t>36</w:t>
        </w:r>
        <w:r w:rsidR="00226C19" w:rsidRPr="000064B4">
          <w:rPr>
            <w:i w:val="0"/>
            <w:iCs w:val="0"/>
            <w:webHidden/>
          </w:rPr>
          <w:fldChar w:fldCharType="end"/>
        </w:r>
      </w:hyperlink>
    </w:p>
    <w:p w14:paraId="1B138114" w14:textId="16767377" w:rsidR="00226C19" w:rsidRPr="000064B4" w:rsidRDefault="00837EF3">
      <w:pPr>
        <w:pStyle w:val="21"/>
        <w:rPr>
          <w:rFonts w:asciiTheme="minorHAnsi" w:eastAsiaTheme="minorEastAsia" w:hAnsiTheme="minorHAnsi" w:cstheme="minorBidi"/>
          <w:i w:val="0"/>
          <w:iCs w:val="0"/>
          <w:sz w:val="22"/>
          <w:szCs w:val="22"/>
        </w:rPr>
      </w:pPr>
      <w:hyperlink w:anchor="_Toc226108772" w:history="1">
        <w:r w:rsidR="00226C19" w:rsidRPr="000064B4">
          <w:rPr>
            <w:rStyle w:val="af0"/>
            <w:i w:val="0"/>
            <w:iCs w:val="0"/>
          </w:rPr>
          <w:t>2.2. Структура профессионального модуля</w:t>
        </w:r>
        <w:r w:rsidR="00226C19" w:rsidRPr="000064B4">
          <w:rPr>
            <w:i w:val="0"/>
            <w:iCs w:val="0"/>
            <w:webHidden/>
          </w:rPr>
          <w:tab/>
        </w:r>
        <w:r w:rsidR="00226C19" w:rsidRPr="000064B4">
          <w:rPr>
            <w:i w:val="0"/>
            <w:iCs w:val="0"/>
            <w:webHidden/>
          </w:rPr>
          <w:fldChar w:fldCharType="begin"/>
        </w:r>
        <w:r w:rsidR="00226C19" w:rsidRPr="000064B4">
          <w:rPr>
            <w:i w:val="0"/>
            <w:iCs w:val="0"/>
            <w:webHidden/>
          </w:rPr>
          <w:instrText xml:space="preserve"> PAGEREF _Toc226108772 \h </w:instrText>
        </w:r>
        <w:r w:rsidR="00226C19" w:rsidRPr="000064B4">
          <w:rPr>
            <w:i w:val="0"/>
            <w:iCs w:val="0"/>
            <w:webHidden/>
          </w:rPr>
        </w:r>
        <w:r w:rsidR="00226C19" w:rsidRPr="000064B4">
          <w:rPr>
            <w:i w:val="0"/>
            <w:iCs w:val="0"/>
            <w:webHidden/>
          </w:rPr>
          <w:fldChar w:fldCharType="separate"/>
        </w:r>
        <w:r w:rsidR="00226C19" w:rsidRPr="000064B4">
          <w:rPr>
            <w:i w:val="0"/>
            <w:iCs w:val="0"/>
            <w:webHidden/>
          </w:rPr>
          <w:t>37</w:t>
        </w:r>
        <w:r w:rsidR="00226C19" w:rsidRPr="000064B4">
          <w:rPr>
            <w:i w:val="0"/>
            <w:iCs w:val="0"/>
            <w:webHidden/>
          </w:rPr>
          <w:fldChar w:fldCharType="end"/>
        </w:r>
      </w:hyperlink>
    </w:p>
    <w:p w14:paraId="564B9C67" w14:textId="6D80D33F" w:rsidR="00226C19" w:rsidRPr="000064B4" w:rsidRDefault="00837EF3">
      <w:pPr>
        <w:pStyle w:val="21"/>
        <w:rPr>
          <w:rFonts w:asciiTheme="minorHAnsi" w:eastAsiaTheme="minorEastAsia" w:hAnsiTheme="minorHAnsi" w:cstheme="minorBidi"/>
          <w:i w:val="0"/>
          <w:iCs w:val="0"/>
          <w:sz w:val="22"/>
          <w:szCs w:val="22"/>
        </w:rPr>
      </w:pPr>
      <w:hyperlink w:anchor="_Toc226108773" w:history="1">
        <w:r w:rsidR="00226C19" w:rsidRPr="000064B4">
          <w:rPr>
            <w:rStyle w:val="af0"/>
            <w:i w:val="0"/>
            <w:iCs w:val="0"/>
          </w:rPr>
          <w:t>2.3. Примерное содержание профессионального модуля</w:t>
        </w:r>
        <w:r w:rsidR="00226C19" w:rsidRPr="000064B4">
          <w:rPr>
            <w:i w:val="0"/>
            <w:iCs w:val="0"/>
            <w:webHidden/>
          </w:rPr>
          <w:tab/>
        </w:r>
        <w:r w:rsidR="00226C19" w:rsidRPr="000064B4">
          <w:rPr>
            <w:i w:val="0"/>
            <w:iCs w:val="0"/>
            <w:webHidden/>
          </w:rPr>
          <w:fldChar w:fldCharType="begin"/>
        </w:r>
        <w:r w:rsidR="00226C19" w:rsidRPr="000064B4">
          <w:rPr>
            <w:i w:val="0"/>
            <w:iCs w:val="0"/>
            <w:webHidden/>
          </w:rPr>
          <w:instrText xml:space="preserve"> PAGEREF _Toc226108773 \h </w:instrText>
        </w:r>
        <w:r w:rsidR="00226C19" w:rsidRPr="000064B4">
          <w:rPr>
            <w:i w:val="0"/>
            <w:iCs w:val="0"/>
            <w:webHidden/>
          </w:rPr>
        </w:r>
        <w:r w:rsidR="00226C19" w:rsidRPr="000064B4">
          <w:rPr>
            <w:i w:val="0"/>
            <w:iCs w:val="0"/>
            <w:webHidden/>
          </w:rPr>
          <w:fldChar w:fldCharType="separate"/>
        </w:r>
        <w:r w:rsidR="00226C19" w:rsidRPr="000064B4">
          <w:rPr>
            <w:i w:val="0"/>
            <w:iCs w:val="0"/>
            <w:webHidden/>
          </w:rPr>
          <w:t>37</w:t>
        </w:r>
        <w:r w:rsidR="00226C19" w:rsidRPr="000064B4">
          <w:rPr>
            <w:i w:val="0"/>
            <w:iCs w:val="0"/>
            <w:webHidden/>
          </w:rPr>
          <w:fldChar w:fldCharType="end"/>
        </w:r>
      </w:hyperlink>
    </w:p>
    <w:p w14:paraId="2DBC07D7" w14:textId="1FE27D70" w:rsidR="00226C19" w:rsidRPr="000064B4" w:rsidRDefault="00837EF3">
      <w:pPr>
        <w:pStyle w:val="14"/>
        <w:rPr>
          <w:rFonts w:asciiTheme="minorHAnsi" w:eastAsiaTheme="minorEastAsia" w:hAnsiTheme="minorHAnsi" w:cstheme="minorBidi"/>
          <w:b w:val="0"/>
          <w:bCs w:val="0"/>
          <w:lang w:eastAsia="ru-RU"/>
        </w:rPr>
      </w:pPr>
      <w:hyperlink w:anchor="_Toc226108774" w:history="1">
        <w:r w:rsidR="00226C19" w:rsidRPr="000064B4">
          <w:rPr>
            <w:rStyle w:val="af0"/>
          </w:rPr>
          <w:t>3. Условия реализации профессионального модуля</w:t>
        </w:r>
        <w:r w:rsidR="00226C19" w:rsidRPr="000064B4">
          <w:rPr>
            <w:webHidden/>
          </w:rPr>
          <w:tab/>
        </w:r>
        <w:r w:rsidR="00226C19" w:rsidRPr="000064B4">
          <w:rPr>
            <w:webHidden/>
          </w:rPr>
          <w:fldChar w:fldCharType="begin"/>
        </w:r>
        <w:r w:rsidR="00226C19" w:rsidRPr="000064B4">
          <w:rPr>
            <w:webHidden/>
          </w:rPr>
          <w:instrText xml:space="preserve"> PAGEREF _Toc226108774 \h </w:instrText>
        </w:r>
        <w:r w:rsidR="00226C19" w:rsidRPr="000064B4">
          <w:rPr>
            <w:webHidden/>
          </w:rPr>
        </w:r>
        <w:r w:rsidR="00226C19" w:rsidRPr="000064B4">
          <w:rPr>
            <w:webHidden/>
          </w:rPr>
          <w:fldChar w:fldCharType="separate"/>
        </w:r>
        <w:r w:rsidR="00226C19" w:rsidRPr="000064B4">
          <w:rPr>
            <w:webHidden/>
          </w:rPr>
          <w:t>40</w:t>
        </w:r>
        <w:r w:rsidR="00226C19" w:rsidRPr="000064B4">
          <w:rPr>
            <w:webHidden/>
          </w:rPr>
          <w:fldChar w:fldCharType="end"/>
        </w:r>
      </w:hyperlink>
    </w:p>
    <w:p w14:paraId="21859694" w14:textId="41FE8D0C" w:rsidR="00226C19" w:rsidRPr="000064B4" w:rsidRDefault="00837EF3">
      <w:pPr>
        <w:pStyle w:val="21"/>
        <w:rPr>
          <w:rFonts w:asciiTheme="minorHAnsi" w:eastAsiaTheme="minorEastAsia" w:hAnsiTheme="minorHAnsi" w:cstheme="minorBidi"/>
          <w:i w:val="0"/>
          <w:iCs w:val="0"/>
          <w:sz w:val="22"/>
          <w:szCs w:val="22"/>
        </w:rPr>
      </w:pPr>
      <w:hyperlink w:anchor="_Toc226108775" w:history="1">
        <w:r w:rsidR="00226C19" w:rsidRPr="000064B4">
          <w:rPr>
            <w:rStyle w:val="af0"/>
            <w:i w:val="0"/>
            <w:iCs w:val="0"/>
          </w:rPr>
          <w:t>3.1. Материально-техническое обеспечение</w:t>
        </w:r>
        <w:r w:rsidR="00226C19" w:rsidRPr="000064B4">
          <w:rPr>
            <w:i w:val="0"/>
            <w:iCs w:val="0"/>
            <w:webHidden/>
          </w:rPr>
          <w:tab/>
        </w:r>
        <w:r w:rsidR="00226C19" w:rsidRPr="000064B4">
          <w:rPr>
            <w:i w:val="0"/>
            <w:iCs w:val="0"/>
            <w:webHidden/>
          </w:rPr>
          <w:fldChar w:fldCharType="begin"/>
        </w:r>
        <w:r w:rsidR="00226C19" w:rsidRPr="000064B4">
          <w:rPr>
            <w:i w:val="0"/>
            <w:iCs w:val="0"/>
            <w:webHidden/>
          </w:rPr>
          <w:instrText xml:space="preserve"> PAGEREF _Toc226108775 \h </w:instrText>
        </w:r>
        <w:r w:rsidR="00226C19" w:rsidRPr="000064B4">
          <w:rPr>
            <w:i w:val="0"/>
            <w:iCs w:val="0"/>
            <w:webHidden/>
          </w:rPr>
        </w:r>
        <w:r w:rsidR="00226C19" w:rsidRPr="000064B4">
          <w:rPr>
            <w:i w:val="0"/>
            <w:iCs w:val="0"/>
            <w:webHidden/>
          </w:rPr>
          <w:fldChar w:fldCharType="separate"/>
        </w:r>
        <w:r w:rsidR="00226C19" w:rsidRPr="000064B4">
          <w:rPr>
            <w:i w:val="0"/>
            <w:iCs w:val="0"/>
            <w:webHidden/>
          </w:rPr>
          <w:t>40</w:t>
        </w:r>
        <w:r w:rsidR="00226C19" w:rsidRPr="000064B4">
          <w:rPr>
            <w:i w:val="0"/>
            <w:iCs w:val="0"/>
            <w:webHidden/>
          </w:rPr>
          <w:fldChar w:fldCharType="end"/>
        </w:r>
      </w:hyperlink>
    </w:p>
    <w:p w14:paraId="1CEE6C95" w14:textId="0F88F36B" w:rsidR="00226C19" w:rsidRPr="000064B4" w:rsidRDefault="00837EF3">
      <w:pPr>
        <w:pStyle w:val="21"/>
        <w:rPr>
          <w:rFonts w:asciiTheme="minorHAnsi" w:eastAsiaTheme="minorEastAsia" w:hAnsiTheme="minorHAnsi" w:cstheme="minorBidi"/>
          <w:i w:val="0"/>
          <w:iCs w:val="0"/>
          <w:sz w:val="22"/>
          <w:szCs w:val="22"/>
        </w:rPr>
      </w:pPr>
      <w:hyperlink w:anchor="_Toc226108776" w:history="1">
        <w:r w:rsidR="00226C19" w:rsidRPr="000064B4">
          <w:rPr>
            <w:rStyle w:val="af0"/>
            <w:i w:val="0"/>
            <w:iCs w:val="0"/>
          </w:rPr>
          <w:t>3.2. Учебно-методическое обеспечение</w:t>
        </w:r>
        <w:r w:rsidR="00226C19" w:rsidRPr="000064B4">
          <w:rPr>
            <w:i w:val="0"/>
            <w:iCs w:val="0"/>
            <w:webHidden/>
          </w:rPr>
          <w:tab/>
        </w:r>
        <w:r w:rsidR="00226C19" w:rsidRPr="000064B4">
          <w:rPr>
            <w:i w:val="0"/>
            <w:iCs w:val="0"/>
            <w:webHidden/>
          </w:rPr>
          <w:fldChar w:fldCharType="begin"/>
        </w:r>
        <w:r w:rsidR="00226C19" w:rsidRPr="000064B4">
          <w:rPr>
            <w:i w:val="0"/>
            <w:iCs w:val="0"/>
            <w:webHidden/>
          </w:rPr>
          <w:instrText xml:space="preserve"> PAGEREF _Toc226108776 \h </w:instrText>
        </w:r>
        <w:r w:rsidR="00226C19" w:rsidRPr="000064B4">
          <w:rPr>
            <w:i w:val="0"/>
            <w:iCs w:val="0"/>
            <w:webHidden/>
          </w:rPr>
        </w:r>
        <w:r w:rsidR="00226C19" w:rsidRPr="000064B4">
          <w:rPr>
            <w:i w:val="0"/>
            <w:iCs w:val="0"/>
            <w:webHidden/>
          </w:rPr>
          <w:fldChar w:fldCharType="separate"/>
        </w:r>
        <w:r w:rsidR="00226C19" w:rsidRPr="000064B4">
          <w:rPr>
            <w:i w:val="0"/>
            <w:iCs w:val="0"/>
            <w:webHidden/>
          </w:rPr>
          <w:t>40</w:t>
        </w:r>
        <w:r w:rsidR="00226C19" w:rsidRPr="000064B4">
          <w:rPr>
            <w:i w:val="0"/>
            <w:iCs w:val="0"/>
            <w:webHidden/>
          </w:rPr>
          <w:fldChar w:fldCharType="end"/>
        </w:r>
      </w:hyperlink>
    </w:p>
    <w:p w14:paraId="01C8482E" w14:textId="51275EF9" w:rsidR="00226C19" w:rsidRPr="000064B4" w:rsidRDefault="00837EF3">
      <w:pPr>
        <w:pStyle w:val="14"/>
        <w:rPr>
          <w:rFonts w:asciiTheme="minorHAnsi" w:eastAsiaTheme="minorEastAsia" w:hAnsiTheme="minorHAnsi" w:cstheme="minorBidi"/>
          <w:b w:val="0"/>
          <w:bCs w:val="0"/>
          <w:lang w:eastAsia="ru-RU"/>
        </w:rPr>
      </w:pPr>
      <w:hyperlink w:anchor="_Toc226108777" w:history="1">
        <w:r w:rsidR="00226C19" w:rsidRPr="000064B4">
          <w:rPr>
            <w:rStyle w:val="af0"/>
          </w:rPr>
          <w:t>4. Контроль и оценка результатов освоения  профессионального модуля</w:t>
        </w:r>
        <w:r w:rsidR="00226C19" w:rsidRPr="000064B4">
          <w:rPr>
            <w:webHidden/>
          </w:rPr>
          <w:tab/>
        </w:r>
        <w:r w:rsidR="00226C19" w:rsidRPr="000064B4">
          <w:rPr>
            <w:webHidden/>
          </w:rPr>
          <w:fldChar w:fldCharType="begin"/>
        </w:r>
        <w:r w:rsidR="00226C19" w:rsidRPr="000064B4">
          <w:rPr>
            <w:webHidden/>
          </w:rPr>
          <w:instrText xml:space="preserve"> PAGEREF _Toc226108777 \h </w:instrText>
        </w:r>
        <w:r w:rsidR="00226C19" w:rsidRPr="000064B4">
          <w:rPr>
            <w:webHidden/>
          </w:rPr>
        </w:r>
        <w:r w:rsidR="00226C19" w:rsidRPr="000064B4">
          <w:rPr>
            <w:webHidden/>
          </w:rPr>
          <w:fldChar w:fldCharType="separate"/>
        </w:r>
        <w:r w:rsidR="00226C19" w:rsidRPr="000064B4">
          <w:rPr>
            <w:webHidden/>
          </w:rPr>
          <w:t>41</w:t>
        </w:r>
        <w:r w:rsidR="00226C19" w:rsidRPr="000064B4">
          <w:rPr>
            <w:webHidden/>
          </w:rPr>
          <w:fldChar w:fldCharType="end"/>
        </w:r>
      </w:hyperlink>
    </w:p>
    <w:p w14:paraId="1DA6A47A" w14:textId="2CA86A83" w:rsidR="00C1381B" w:rsidRPr="00B766E1" w:rsidRDefault="00C1381B" w:rsidP="00C1381B">
      <w:r w:rsidRPr="000064B4">
        <w:fldChar w:fldCharType="end"/>
      </w:r>
    </w:p>
    <w:p w14:paraId="1D00A288" w14:textId="77777777" w:rsidR="00C1381B" w:rsidRDefault="00C1381B" w:rsidP="00C1381B">
      <w:pPr>
        <w:pStyle w:val="1"/>
      </w:pPr>
    </w:p>
    <w:p w14:paraId="3C67F673" w14:textId="77777777" w:rsidR="00C1381B" w:rsidRDefault="00C1381B" w:rsidP="00C1381B">
      <w:pPr>
        <w:pStyle w:val="1f"/>
        <w:jc w:val="left"/>
        <w:sectPr w:rsidR="00C1381B" w:rsidSect="00F02E8D">
          <w:headerReference w:type="even" r:id="rId13"/>
          <w:headerReference w:type="default" r:id="rId14"/>
          <w:pgSz w:w="11906" w:h="16838"/>
          <w:pgMar w:top="1134" w:right="707" w:bottom="1134" w:left="1276" w:header="709" w:footer="709" w:gutter="0"/>
          <w:cols w:space="708"/>
          <w:docGrid w:linePitch="360"/>
        </w:sectPr>
      </w:pPr>
    </w:p>
    <w:p w14:paraId="7B6678B5" w14:textId="77777777" w:rsidR="00C1381B" w:rsidRPr="00C13371" w:rsidRDefault="00C1381B" w:rsidP="00C1381B">
      <w:pPr>
        <w:pStyle w:val="1f"/>
      </w:pPr>
      <w:bookmarkStart w:id="56" w:name="_Toc226108680"/>
      <w:bookmarkStart w:id="57" w:name="_Toc226108767"/>
      <w:bookmarkStart w:id="58" w:name="_Toc226108817"/>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56"/>
      <w:bookmarkEnd w:id="57"/>
      <w:bookmarkEnd w:id="58"/>
    </w:p>
    <w:p w14:paraId="2531BD47" w14:textId="0115A2C2" w:rsidR="00C1381B" w:rsidRPr="00C13371" w:rsidRDefault="00C1381B" w:rsidP="00C1381B">
      <w:pPr>
        <w:pStyle w:val="1d"/>
        <w:jc w:val="center"/>
        <w:rPr>
          <w:rFonts w:eastAsia="Segoe UI"/>
          <w:lang w:val="ru-RU"/>
        </w:rPr>
      </w:pPr>
      <w:r w:rsidRPr="00C13371">
        <w:rPr>
          <w:rFonts w:eastAsia="Segoe UI"/>
          <w:lang w:val="ru-RU"/>
        </w:rPr>
        <w:t>«</w:t>
      </w:r>
      <w:r w:rsidR="00066942" w:rsidRPr="00066942">
        <w:rPr>
          <w:rFonts w:eastAsia="Segoe UI"/>
          <w:lang w:val="ru-RU"/>
        </w:rPr>
        <w:t xml:space="preserve">ПМ.02 </w:t>
      </w:r>
      <w:r w:rsidR="000064B4" w:rsidRPr="000064B4">
        <w:rPr>
          <w:rFonts w:eastAsia="Segoe UI"/>
          <w:lang w:val="ru-RU"/>
        </w:rPr>
        <w:t>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r w:rsidR="00066942">
        <w:rPr>
          <w:rFonts w:eastAsia="Segoe UI"/>
          <w:lang w:val="ru-RU"/>
        </w:rPr>
        <w:t>»</w:t>
      </w:r>
    </w:p>
    <w:p w14:paraId="5D05FB37" w14:textId="77777777" w:rsidR="00C1381B" w:rsidRPr="00C13371" w:rsidRDefault="00C1381B" w:rsidP="00C1381B">
      <w:pPr>
        <w:pStyle w:val="1f"/>
        <w:rPr>
          <w:rFonts w:asciiTheme="minorHAnsi" w:hAnsiTheme="minorHAnsi"/>
          <w:lang w:val="ru-RU"/>
        </w:rPr>
      </w:pPr>
    </w:p>
    <w:p w14:paraId="49834D90" w14:textId="77777777" w:rsidR="00C1381B" w:rsidRPr="00EA6E1D" w:rsidRDefault="00C1381B" w:rsidP="00C1381B">
      <w:pPr>
        <w:pStyle w:val="114"/>
        <w:rPr>
          <w:rFonts w:ascii="Times New Roman" w:hAnsi="Times New Roman"/>
        </w:rPr>
      </w:pPr>
      <w:bookmarkStart w:id="59" w:name="_Toc226108681"/>
      <w:bookmarkStart w:id="60" w:name="_Toc226108768"/>
      <w:bookmarkStart w:id="61" w:name="_Toc226108818"/>
      <w:r w:rsidRPr="00C13371">
        <w:rPr>
          <w:rFonts w:ascii="Times New Roman" w:hAnsi="Times New Roman"/>
        </w:rPr>
        <w:t>1.1. Цель и место профессионального модуля в структуре образовательной программы</w:t>
      </w:r>
      <w:bookmarkEnd w:id="59"/>
      <w:bookmarkEnd w:id="60"/>
      <w:bookmarkEnd w:id="61"/>
    </w:p>
    <w:p w14:paraId="4D437AB5" w14:textId="13B9363A" w:rsidR="00C1381B" w:rsidRDefault="00C1381B" w:rsidP="00C1381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34F2C">
        <w:rPr>
          <w:rFonts w:ascii="Times New Roman" w:eastAsia="Times New Roman" w:hAnsi="Times New Roman" w:cs="Times New Roman"/>
          <w:sz w:val="24"/>
          <w:szCs w:val="24"/>
          <w:lang w:eastAsia="ru-RU"/>
        </w:rPr>
        <w:t>«</w:t>
      </w:r>
      <w:r w:rsidR="00066942" w:rsidRPr="00066942">
        <w:rPr>
          <w:rFonts w:ascii="Times New Roman" w:eastAsia="Times New Roman" w:hAnsi="Times New Roman" w:cs="Times New Roman"/>
          <w:sz w:val="24"/>
          <w:szCs w:val="24"/>
          <w:lang w:eastAsia="ru-RU"/>
        </w:rPr>
        <w:t>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30C75316" w14:textId="6D9DEB88" w:rsidR="00C1381B" w:rsidRDefault="00C1381B" w:rsidP="00C1381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00587A16" w:rsidRPr="00587A16">
        <w:rPr>
          <w:rFonts w:ascii="Times New Roman" w:hAnsi="Times New Roman" w:cs="Times New Roman"/>
          <w:iCs/>
          <w:sz w:val="24"/>
          <w:szCs w:val="24"/>
        </w:rPr>
        <w:t>обязательную часть образовательной программы по направленности «Проведение неразрушающего контроля»</w:t>
      </w:r>
      <w:r w:rsidRPr="00F34F2C">
        <w:rPr>
          <w:rFonts w:ascii="Times New Roman" w:hAnsi="Times New Roman" w:cs="Times New Roman"/>
          <w:iCs/>
          <w:sz w:val="24"/>
          <w:szCs w:val="24"/>
        </w:rPr>
        <w:t>.</w:t>
      </w:r>
    </w:p>
    <w:p w14:paraId="69CB4AF5" w14:textId="77777777" w:rsidR="00C1381B" w:rsidRDefault="00C1381B" w:rsidP="00C1381B">
      <w:pPr>
        <w:suppressAutoHyphens/>
        <w:spacing w:line="276" w:lineRule="auto"/>
        <w:ind w:firstLine="709"/>
        <w:jc w:val="both"/>
        <w:rPr>
          <w:rFonts w:ascii="Times New Roman" w:hAnsi="Times New Roman" w:cs="Times New Roman"/>
          <w:sz w:val="24"/>
          <w:szCs w:val="24"/>
        </w:rPr>
      </w:pPr>
    </w:p>
    <w:p w14:paraId="37077C49" w14:textId="77777777" w:rsidR="00C1381B" w:rsidRPr="00EA6E1D" w:rsidRDefault="00C1381B" w:rsidP="00C1381B">
      <w:pPr>
        <w:pStyle w:val="114"/>
        <w:rPr>
          <w:rFonts w:ascii="Times New Roman" w:hAnsi="Times New Roman"/>
        </w:rPr>
      </w:pPr>
      <w:bookmarkStart w:id="62" w:name="_Toc226108682"/>
      <w:bookmarkStart w:id="63" w:name="_Toc226108769"/>
      <w:bookmarkStart w:id="64" w:name="_Toc22610881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62"/>
      <w:bookmarkEnd w:id="63"/>
      <w:bookmarkEnd w:id="64"/>
    </w:p>
    <w:p w14:paraId="3537C9D9" w14:textId="77777777" w:rsidR="00C1381B" w:rsidRDefault="00C1381B" w:rsidP="00C138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8474EB1" w14:textId="77777777" w:rsidR="00C1381B" w:rsidRDefault="00C1381B" w:rsidP="00C138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10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263"/>
        <w:gridCol w:w="2833"/>
      </w:tblGrid>
      <w:tr w:rsidR="00C1381B" w:rsidRPr="00D03FB2" w14:paraId="1FB45D70" w14:textId="77777777" w:rsidTr="00837EF3">
        <w:tc>
          <w:tcPr>
            <w:tcW w:w="1129" w:type="dxa"/>
            <w:tcBorders>
              <w:top w:val="single" w:sz="4" w:space="0" w:color="auto"/>
              <w:left w:val="single" w:sz="4" w:space="0" w:color="auto"/>
              <w:right w:val="single" w:sz="4" w:space="0" w:color="auto"/>
            </w:tcBorders>
          </w:tcPr>
          <w:p w14:paraId="22A2B35F" w14:textId="77777777" w:rsidR="00C1381B" w:rsidRPr="00D03FB2" w:rsidRDefault="00C1381B" w:rsidP="00F426FD">
            <w:pPr>
              <w:rPr>
                <w:rStyle w:val="afb"/>
                <w:b/>
                <w:i w:val="0"/>
                <w:sz w:val="24"/>
                <w:szCs w:val="24"/>
              </w:rPr>
            </w:pPr>
            <w:r w:rsidRPr="00D03FB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6C7F989"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Уметь</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50BCD52F"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74B52CC"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Владеть навыками</w:t>
            </w:r>
          </w:p>
        </w:tc>
      </w:tr>
      <w:tr w:rsidR="00C1381B" w:rsidRPr="00D03FB2" w14:paraId="08BABC0E" w14:textId="77777777" w:rsidTr="00837EF3">
        <w:tc>
          <w:tcPr>
            <w:tcW w:w="1129" w:type="dxa"/>
            <w:tcBorders>
              <w:top w:val="single" w:sz="4" w:space="0" w:color="auto"/>
              <w:left w:val="single" w:sz="4" w:space="0" w:color="auto"/>
              <w:right w:val="single" w:sz="4" w:space="0" w:color="auto"/>
            </w:tcBorders>
          </w:tcPr>
          <w:p w14:paraId="657158F1"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hideMark/>
          </w:tcPr>
          <w:p w14:paraId="486E0BC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0C70FF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FBD1AF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4BFC56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владеть актуальными методами работы в профессиональной и смежных сферах</w:t>
            </w:r>
          </w:p>
          <w:p w14:paraId="4C04D43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оценивать результат и последствия своих действий </w:t>
            </w:r>
            <w:r w:rsidRPr="00D03FB2">
              <w:rPr>
                <w:rFonts w:ascii="Times New Roman" w:hAnsi="Times New Roman" w:cs="Times New Roman"/>
                <w:bCs/>
                <w:sz w:val="24"/>
                <w:szCs w:val="24"/>
              </w:rPr>
              <w:lastRenderedPageBreak/>
              <w:t>(самостоятельно или с помощью наставника)</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704D121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7BD238D"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E09AE7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476E7B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методы работы в профессиональной и смежных сферах</w:t>
            </w:r>
          </w:p>
          <w:p w14:paraId="00A350B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45B2C2F" w14:textId="77777777" w:rsidR="00C1381B" w:rsidRPr="00D03FB2" w:rsidRDefault="00C1381B" w:rsidP="00F426FD">
            <w:pPr>
              <w:jc w:val="center"/>
              <w:rPr>
                <w:rFonts w:ascii="Times New Roman" w:hAnsi="Times New Roman" w:cs="Times New Roman"/>
                <w:bCs/>
                <w:sz w:val="24"/>
                <w:szCs w:val="24"/>
              </w:rPr>
            </w:pPr>
            <w:r w:rsidRPr="00D03FB2">
              <w:rPr>
                <w:rFonts w:ascii="Times New Roman" w:hAnsi="Times New Roman" w:cs="Times New Roman"/>
                <w:bCs/>
                <w:sz w:val="24"/>
                <w:szCs w:val="24"/>
              </w:rPr>
              <w:t>-</w:t>
            </w:r>
          </w:p>
        </w:tc>
      </w:tr>
      <w:tr w:rsidR="00C1381B" w:rsidRPr="00D03FB2" w14:paraId="2DDFD2A5" w14:textId="77777777" w:rsidTr="00837EF3">
        <w:tc>
          <w:tcPr>
            <w:tcW w:w="1129" w:type="dxa"/>
            <w:tcBorders>
              <w:left w:val="single" w:sz="4" w:space="0" w:color="auto"/>
              <w:bottom w:val="single" w:sz="4" w:space="0" w:color="auto"/>
              <w:right w:val="single" w:sz="4" w:space="0" w:color="auto"/>
            </w:tcBorders>
          </w:tcPr>
          <w:p w14:paraId="7ECD0DCE"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02</w:t>
            </w:r>
          </w:p>
        </w:tc>
        <w:tc>
          <w:tcPr>
            <w:tcW w:w="2833" w:type="dxa"/>
            <w:tcBorders>
              <w:left w:val="single" w:sz="4" w:space="0" w:color="auto"/>
              <w:bottom w:val="single" w:sz="4" w:space="0" w:color="auto"/>
              <w:right w:val="single" w:sz="4" w:space="0" w:color="auto"/>
            </w:tcBorders>
          </w:tcPr>
          <w:p w14:paraId="1B97A08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2F6CAB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0CC911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оценивать практическую значимость результатов поиска</w:t>
            </w:r>
          </w:p>
          <w:p w14:paraId="72E831A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0C5699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071DB2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AF0E0D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5EFC15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приемы структурирования информации</w:t>
            </w:r>
          </w:p>
          <w:p w14:paraId="49D85FC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формат оформления результатов поиска информации</w:t>
            </w:r>
          </w:p>
          <w:p w14:paraId="07E13ACE" w14:textId="16E453F2" w:rsidR="00C1381B" w:rsidRPr="00D03FB2" w:rsidRDefault="00C1381B" w:rsidP="00B32F59">
            <w:pPr>
              <w:rPr>
                <w:rFonts w:ascii="Times New Roman" w:hAnsi="Times New Roman" w:cs="Times New Roman"/>
                <w:bCs/>
                <w:sz w:val="24"/>
                <w:szCs w:val="24"/>
              </w:rPr>
            </w:pPr>
            <w:r w:rsidRPr="00D03FB2">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6999B18" w14:textId="77777777" w:rsidR="00C1381B" w:rsidRPr="00D03FB2" w:rsidRDefault="00C1381B" w:rsidP="00F426FD">
            <w:pPr>
              <w:jc w:val="center"/>
              <w:rPr>
                <w:rFonts w:ascii="Times New Roman" w:hAnsi="Times New Roman" w:cs="Times New Roman"/>
                <w:bCs/>
                <w:sz w:val="24"/>
                <w:szCs w:val="24"/>
              </w:rPr>
            </w:pPr>
            <w:r w:rsidRPr="00D03FB2">
              <w:rPr>
                <w:rFonts w:ascii="Times New Roman" w:hAnsi="Times New Roman" w:cs="Times New Roman"/>
                <w:bCs/>
                <w:sz w:val="24"/>
                <w:szCs w:val="24"/>
              </w:rPr>
              <w:t>-</w:t>
            </w:r>
          </w:p>
        </w:tc>
      </w:tr>
      <w:tr w:rsidR="00C1381B" w:rsidRPr="00D03FB2" w14:paraId="34B902E3" w14:textId="77777777" w:rsidTr="00837EF3">
        <w:tc>
          <w:tcPr>
            <w:tcW w:w="1129" w:type="dxa"/>
            <w:tcBorders>
              <w:left w:val="single" w:sz="4" w:space="0" w:color="auto"/>
              <w:bottom w:val="single" w:sz="4" w:space="0" w:color="auto"/>
              <w:right w:val="single" w:sz="4" w:space="0" w:color="auto"/>
            </w:tcBorders>
          </w:tcPr>
          <w:p w14:paraId="7EA0BF22"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03</w:t>
            </w:r>
          </w:p>
        </w:tc>
        <w:tc>
          <w:tcPr>
            <w:tcW w:w="2833" w:type="dxa"/>
            <w:tcBorders>
              <w:left w:val="single" w:sz="4" w:space="0" w:color="auto"/>
              <w:bottom w:val="single" w:sz="4" w:space="0" w:color="auto"/>
              <w:right w:val="single" w:sz="4" w:space="0" w:color="auto"/>
            </w:tcBorders>
          </w:tcPr>
          <w:p w14:paraId="77D1683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79829B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современную научную профессиональную терминологию</w:t>
            </w:r>
          </w:p>
          <w:p w14:paraId="63848D8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F360AD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выявлять достоинства и недостатки коммерческой идеи</w:t>
            </w:r>
          </w:p>
          <w:p w14:paraId="0749FC8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определять инвестиционную привлекательность </w:t>
            </w:r>
            <w:r w:rsidRPr="00D03FB2">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3C69594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091CB6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источники достоверной правовой информации</w:t>
            </w:r>
          </w:p>
          <w:p w14:paraId="643548D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составлять различные правовые документы</w:t>
            </w:r>
          </w:p>
          <w:p w14:paraId="6B386E2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EE75071"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оценивать жизнеспособность проектной идеи, составлять план проекта</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3B0603C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содержание актуальной нормативно-правовой документации</w:t>
            </w:r>
          </w:p>
          <w:p w14:paraId="70CAAA9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современная научная и профессиональная терминология</w:t>
            </w:r>
          </w:p>
          <w:p w14:paraId="29FFA53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возможные траектории профессионального развития и самообразования</w:t>
            </w:r>
          </w:p>
          <w:p w14:paraId="4F72361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основы предпринимательской деятельности, правовой и финансовой грамотности</w:t>
            </w:r>
          </w:p>
          <w:p w14:paraId="6B9163D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разработки презентации</w:t>
            </w:r>
          </w:p>
          <w:p w14:paraId="43B059B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F6EB23F" w14:textId="77777777" w:rsidR="00C1381B" w:rsidRPr="00D03FB2" w:rsidRDefault="00C1381B" w:rsidP="00F426FD">
            <w:pPr>
              <w:jc w:val="center"/>
              <w:rPr>
                <w:rFonts w:ascii="Times New Roman" w:hAnsi="Times New Roman" w:cs="Times New Roman"/>
                <w:bCs/>
                <w:sz w:val="24"/>
                <w:szCs w:val="24"/>
              </w:rPr>
            </w:pPr>
          </w:p>
        </w:tc>
      </w:tr>
      <w:tr w:rsidR="00C1381B" w:rsidRPr="00D03FB2" w14:paraId="52345121" w14:textId="77777777" w:rsidTr="00837EF3">
        <w:tc>
          <w:tcPr>
            <w:tcW w:w="1129" w:type="dxa"/>
            <w:tcBorders>
              <w:left w:val="single" w:sz="4" w:space="0" w:color="auto"/>
              <w:bottom w:val="single" w:sz="4" w:space="0" w:color="auto"/>
              <w:right w:val="single" w:sz="4" w:space="0" w:color="auto"/>
            </w:tcBorders>
          </w:tcPr>
          <w:p w14:paraId="38B09CCD"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04</w:t>
            </w:r>
          </w:p>
        </w:tc>
        <w:tc>
          <w:tcPr>
            <w:tcW w:w="2833" w:type="dxa"/>
            <w:tcBorders>
              <w:left w:val="single" w:sz="4" w:space="0" w:color="auto"/>
              <w:bottom w:val="single" w:sz="4" w:space="0" w:color="auto"/>
              <w:right w:val="single" w:sz="4" w:space="0" w:color="auto"/>
            </w:tcBorders>
          </w:tcPr>
          <w:p w14:paraId="6A7C323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работу коллектива и команды</w:t>
            </w:r>
          </w:p>
          <w:p w14:paraId="39A0898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5EC9F14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основы деятельности коллектива</w:t>
            </w:r>
          </w:p>
          <w:p w14:paraId="043A828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3ADEB9A" w14:textId="77777777" w:rsidR="00C1381B" w:rsidRPr="00D03FB2" w:rsidRDefault="00C1381B" w:rsidP="00F426FD">
            <w:pPr>
              <w:jc w:val="center"/>
              <w:rPr>
                <w:rFonts w:ascii="Times New Roman" w:hAnsi="Times New Roman" w:cs="Times New Roman"/>
                <w:bCs/>
                <w:sz w:val="24"/>
                <w:szCs w:val="24"/>
              </w:rPr>
            </w:pPr>
          </w:p>
        </w:tc>
      </w:tr>
      <w:tr w:rsidR="00C1381B" w:rsidRPr="00D03FB2" w14:paraId="4FA5C29C" w14:textId="77777777" w:rsidTr="00837EF3">
        <w:tc>
          <w:tcPr>
            <w:tcW w:w="1129" w:type="dxa"/>
            <w:tcBorders>
              <w:left w:val="single" w:sz="4" w:space="0" w:color="auto"/>
              <w:bottom w:val="single" w:sz="4" w:space="0" w:color="auto"/>
              <w:right w:val="single" w:sz="4" w:space="0" w:color="auto"/>
            </w:tcBorders>
          </w:tcPr>
          <w:p w14:paraId="3C194531"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05</w:t>
            </w:r>
          </w:p>
        </w:tc>
        <w:tc>
          <w:tcPr>
            <w:tcW w:w="2833" w:type="dxa"/>
            <w:tcBorders>
              <w:left w:val="single" w:sz="4" w:space="0" w:color="auto"/>
              <w:bottom w:val="single" w:sz="4" w:space="0" w:color="auto"/>
              <w:right w:val="single" w:sz="4" w:space="0" w:color="auto"/>
            </w:tcBorders>
          </w:tcPr>
          <w:p w14:paraId="3080395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224EF4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проявлять толерантность в рабочем коллективе</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DFCA93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оформления документов </w:t>
            </w:r>
          </w:p>
          <w:p w14:paraId="00F3CFA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построения устных сообщений</w:t>
            </w:r>
          </w:p>
          <w:p w14:paraId="247260D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2F9AE6F" w14:textId="77777777" w:rsidR="00C1381B" w:rsidRPr="00D03FB2" w:rsidRDefault="00C1381B" w:rsidP="00F426FD">
            <w:pPr>
              <w:jc w:val="center"/>
              <w:rPr>
                <w:rFonts w:ascii="Times New Roman" w:hAnsi="Times New Roman" w:cs="Times New Roman"/>
                <w:bCs/>
                <w:sz w:val="24"/>
                <w:szCs w:val="24"/>
              </w:rPr>
            </w:pPr>
          </w:p>
        </w:tc>
      </w:tr>
      <w:tr w:rsidR="00C1381B" w:rsidRPr="00D03FB2" w14:paraId="4EF0B4E0" w14:textId="77777777" w:rsidTr="00837EF3">
        <w:tc>
          <w:tcPr>
            <w:tcW w:w="1129" w:type="dxa"/>
            <w:tcBorders>
              <w:left w:val="single" w:sz="4" w:space="0" w:color="auto"/>
              <w:bottom w:val="single" w:sz="4" w:space="0" w:color="auto"/>
              <w:right w:val="single" w:sz="4" w:space="0" w:color="auto"/>
            </w:tcBorders>
          </w:tcPr>
          <w:p w14:paraId="2527BA95"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06</w:t>
            </w:r>
          </w:p>
        </w:tc>
        <w:tc>
          <w:tcPr>
            <w:tcW w:w="2833" w:type="dxa"/>
            <w:tcBorders>
              <w:left w:val="single" w:sz="4" w:space="0" w:color="auto"/>
              <w:bottom w:val="single" w:sz="4" w:space="0" w:color="auto"/>
              <w:right w:val="single" w:sz="4" w:space="0" w:color="auto"/>
            </w:tcBorders>
          </w:tcPr>
          <w:p w14:paraId="002DACC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проявлять гражданско-патриотическую позицию</w:t>
            </w:r>
          </w:p>
          <w:p w14:paraId="734A7FD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демонстрировать осознанное поведение</w:t>
            </w:r>
          </w:p>
          <w:p w14:paraId="0C187A9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описывать значимость своей профессии</w:t>
            </w:r>
          </w:p>
          <w:p w14:paraId="2223960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стандарты антикоррупционного поведения</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4A3E38B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сущность гражданско-патриотической позиции</w:t>
            </w:r>
          </w:p>
          <w:p w14:paraId="5013BA7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FE4970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значимость профессиональной деятельности по профессии</w:t>
            </w:r>
          </w:p>
          <w:p w14:paraId="1F83E6A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2346418" w14:textId="77777777" w:rsidR="00C1381B" w:rsidRPr="00D03FB2" w:rsidRDefault="00C1381B" w:rsidP="00F426FD">
            <w:pPr>
              <w:jc w:val="center"/>
              <w:rPr>
                <w:rFonts w:ascii="Times New Roman" w:hAnsi="Times New Roman" w:cs="Times New Roman"/>
                <w:bCs/>
                <w:sz w:val="24"/>
                <w:szCs w:val="24"/>
              </w:rPr>
            </w:pPr>
          </w:p>
        </w:tc>
      </w:tr>
      <w:tr w:rsidR="00C1381B" w:rsidRPr="00D03FB2" w14:paraId="1DD2881B" w14:textId="77777777" w:rsidTr="00837EF3">
        <w:tc>
          <w:tcPr>
            <w:tcW w:w="1129" w:type="dxa"/>
            <w:tcBorders>
              <w:left w:val="single" w:sz="4" w:space="0" w:color="auto"/>
              <w:bottom w:val="single" w:sz="4" w:space="0" w:color="auto"/>
              <w:right w:val="single" w:sz="4" w:space="0" w:color="auto"/>
            </w:tcBorders>
          </w:tcPr>
          <w:p w14:paraId="0357CC25"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07</w:t>
            </w:r>
          </w:p>
        </w:tc>
        <w:tc>
          <w:tcPr>
            <w:tcW w:w="2833" w:type="dxa"/>
            <w:tcBorders>
              <w:left w:val="single" w:sz="4" w:space="0" w:color="auto"/>
              <w:bottom w:val="single" w:sz="4" w:space="0" w:color="auto"/>
              <w:right w:val="single" w:sz="4" w:space="0" w:color="auto"/>
            </w:tcBorders>
          </w:tcPr>
          <w:p w14:paraId="5A3F67F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соблюдать нормы экологической безопасности</w:t>
            </w:r>
          </w:p>
          <w:p w14:paraId="4D83E48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57E3675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A011D7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7D477C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эффективно действовать в чрезвычайных ситуациях</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D032E4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E13741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ресурсы, задействованные в профессиональной деятельности</w:t>
            </w:r>
          </w:p>
          <w:p w14:paraId="6B58B04D"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пути обеспечения ресурсосбережения</w:t>
            </w:r>
          </w:p>
          <w:p w14:paraId="44706B0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принципы бережливого производства</w:t>
            </w:r>
          </w:p>
          <w:p w14:paraId="27C73C3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направления изменения климатических условий региона</w:t>
            </w:r>
          </w:p>
          <w:p w14:paraId="215E052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EF8E76A" w14:textId="77777777" w:rsidR="00C1381B" w:rsidRPr="00D03FB2" w:rsidRDefault="00C1381B" w:rsidP="00F426FD">
            <w:pPr>
              <w:jc w:val="center"/>
              <w:rPr>
                <w:rFonts w:ascii="Times New Roman" w:hAnsi="Times New Roman" w:cs="Times New Roman"/>
                <w:bCs/>
                <w:sz w:val="24"/>
                <w:szCs w:val="24"/>
              </w:rPr>
            </w:pPr>
          </w:p>
        </w:tc>
      </w:tr>
      <w:tr w:rsidR="00C1381B" w:rsidRPr="00D03FB2" w14:paraId="2E1D2D86" w14:textId="77777777" w:rsidTr="00837EF3">
        <w:tc>
          <w:tcPr>
            <w:tcW w:w="1129" w:type="dxa"/>
            <w:tcBorders>
              <w:left w:val="single" w:sz="4" w:space="0" w:color="auto"/>
              <w:bottom w:val="single" w:sz="4" w:space="0" w:color="auto"/>
              <w:right w:val="single" w:sz="4" w:space="0" w:color="auto"/>
            </w:tcBorders>
          </w:tcPr>
          <w:p w14:paraId="30BC28EF"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08</w:t>
            </w:r>
          </w:p>
        </w:tc>
        <w:tc>
          <w:tcPr>
            <w:tcW w:w="2833" w:type="dxa"/>
            <w:tcBorders>
              <w:left w:val="single" w:sz="4" w:space="0" w:color="auto"/>
              <w:bottom w:val="single" w:sz="4" w:space="0" w:color="auto"/>
              <w:right w:val="single" w:sz="4" w:space="0" w:color="auto"/>
            </w:tcBorders>
          </w:tcPr>
          <w:p w14:paraId="3D7B2A5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91463C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E44EC7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531426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DCDAF8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основы здорового образа жизни</w:t>
            </w:r>
          </w:p>
          <w:p w14:paraId="76D3B1C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3257C9B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CE1D109" w14:textId="77777777" w:rsidR="00C1381B" w:rsidRPr="00D03FB2" w:rsidRDefault="00C1381B" w:rsidP="00F426FD">
            <w:pPr>
              <w:jc w:val="center"/>
              <w:rPr>
                <w:rFonts w:ascii="Times New Roman" w:hAnsi="Times New Roman" w:cs="Times New Roman"/>
                <w:bCs/>
                <w:sz w:val="24"/>
                <w:szCs w:val="24"/>
              </w:rPr>
            </w:pPr>
          </w:p>
        </w:tc>
      </w:tr>
      <w:tr w:rsidR="00C1381B" w:rsidRPr="00D03FB2" w14:paraId="48A1BF8E" w14:textId="77777777" w:rsidTr="00837EF3">
        <w:tc>
          <w:tcPr>
            <w:tcW w:w="1129" w:type="dxa"/>
            <w:tcBorders>
              <w:left w:val="single" w:sz="4" w:space="0" w:color="auto"/>
              <w:bottom w:val="single" w:sz="4" w:space="0" w:color="auto"/>
              <w:right w:val="single" w:sz="4" w:space="0" w:color="auto"/>
            </w:tcBorders>
          </w:tcPr>
          <w:p w14:paraId="30682CD8" w14:textId="77777777" w:rsidR="00C1381B" w:rsidRPr="00D03FB2" w:rsidRDefault="00C1381B" w:rsidP="00F426FD">
            <w:pPr>
              <w:rPr>
                <w:rFonts w:ascii="Times New Roman" w:hAnsi="Times New Roman"/>
                <w:sz w:val="24"/>
                <w:szCs w:val="24"/>
              </w:rPr>
            </w:pPr>
            <w:r w:rsidRPr="00D03FB2">
              <w:rPr>
                <w:rFonts w:ascii="Times New Roman" w:hAnsi="Times New Roman"/>
                <w:sz w:val="24"/>
                <w:szCs w:val="24"/>
              </w:rPr>
              <w:t>ОК 09</w:t>
            </w:r>
          </w:p>
        </w:tc>
        <w:tc>
          <w:tcPr>
            <w:tcW w:w="2833" w:type="dxa"/>
            <w:tcBorders>
              <w:left w:val="single" w:sz="4" w:space="0" w:color="auto"/>
              <w:bottom w:val="single" w:sz="4" w:space="0" w:color="auto"/>
              <w:right w:val="single" w:sz="4" w:space="0" w:color="auto"/>
            </w:tcBorders>
          </w:tcPr>
          <w:p w14:paraId="278D390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D03FB2">
              <w:rPr>
                <w:rFonts w:ascii="Times New Roman" w:hAnsi="Times New Roman" w:cs="Times New Roman"/>
                <w:bCs/>
                <w:sz w:val="24"/>
                <w:szCs w:val="24"/>
              </w:rPr>
              <w:lastRenderedPageBreak/>
              <w:t>тексты на базовые профессиональные темы</w:t>
            </w:r>
          </w:p>
          <w:p w14:paraId="6FD1A43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участвовать в диалогах на знакомые общие и профессиональные темы</w:t>
            </w:r>
          </w:p>
          <w:p w14:paraId="5896010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строить простые высказывания о себе и о своей профессиональной деятельности</w:t>
            </w:r>
          </w:p>
          <w:p w14:paraId="0DB1B5E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кратко обосновывать и объяснять свои действия (текущие и планируемые)</w:t>
            </w:r>
          </w:p>
          <w:p w14:paraId="759CCC7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B5BDD4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2E439DC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основные общеупотребительные </w:t>
            </w:r>
            <w:r w:rsidRPr="00D03FB2">
              <w:rPr>
                <w:rFonts w:ascii="Times New Roman" w:hAnsi="Times New Roman" w:cs="Times New Roman"/>
                <w:bCs/>
                <w:sz w:val="24"/>
                <w:szCs w:val="24"/>
              </w:rPr>
              <w:lastRenderedPageBreak/>
              <w:t>глаголы (бытовая и профессиональная лексика)</w:t>
            </w:r>
          </w:p>
          <w:p w14:paraId="730846E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F95494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особенности произношения</w:t>
            </w:r>
          </w:p>
          <w:p w14:paraId="3D28697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2635ADD" w14:textId="77777777" w:rsidR="00C1381B" w:rsidRPr="00D03FB2" w:rsidRDefault="00C1381B" w:rsidP="00F426FD">
            <w:pPr>
              <w:jc w:val="center"/>
              <w:rPr>
                <w:rFonts w:ascii="Times New Roman" w:hAnsi="Times New Roman" w:cs="Times New Roman"/>
                <w:bCs/>
                <w:sz w:val="24"/>
                <w:szCs w:val="24"/>
              </w:rPr>
            </w:pPr>
          </w:p>
        </w:tc>
      </w:tr>
      <w:tr w:rsidR="00066942" w:rsidRPr="00D03FB2" w14:paraId="128CB215" w14:textId="77777777" w:rsidTr="00837EF3">
        <w:tc>
          <w:tcPr>
            <w:tcW w:w="1129" w:type="dxa"/>
            <w:tcBorders>
              <w:top w:val="single" w:sz="4" w:space="0" w:color="auto"/>
              <w:left w:val="single" w:sz="4" w:space="0" w:color="auto"/>
              <w:right w:val="single" w:sz="4" w:space="0" w:color="auto"/>
            </w:tcBorders>
          </w:tcPr>
          <w:p w14:paraId="003E7A50" w14:textId="6629FDCC" w:rsidR="00066942" w:rsidRPr="00D03FB2" w:rsidRDefault="00066942" w:rsidP="00066942">
            <w:pPr>
              <w:rPr>
                <w:rFonts w:ascii="Times New Roman" w:hAnsi="Times New Roman" w:cs="Times New Roman"/>
                <w:bCs/>
                <w:sz w:val="24"/>
                <w:szCs w:val="24"/>
              </w:rPr>
            </w:pPr>
            <w:r w:rsidRPr="00D03FB2">
              <w:rPr>
                <w:rFonts w:ascii="Times New Roman" w:hAnsi="Times New Roman"/>
                <w:bCs/>
                <w:sz w:val="24"/>
                <w:szCs w:val="24"/>
              </w:rPr>
              <w:t xml:space="preserve">ПК </w:t>
            </w:r>
            <w:r>
              <w:rPr>
                <w:rFonts w:ascii="Times New Roman" w:hAnsi="Times New Roman"/>
                <w:bCs/>
                <w:sz w:val="24"/>
                <w:szCs w:val="24"/>
              </w:rPr>
              <w:t>2</w:t>
            </w:r>
            <w:r w:rsidRPr="00D03FB2">
              <w:rPr>
                <w:rFonts w:ascii="Times New Roman" w:hAnsi="Times New Roman"/>
                <w:bCs/>
                <w:sz w:val="24"/>
                <w:szCs w:val="24"/>
              </w:rPr>
              <w:t>.1.</w:t>
            </w:r>
          </w:p>
        </w:tc>
        <w:tc>
          <w:tcPr>
            <w:tcW w:w="2833" w:type="dxa"/>
            <w:tcBorders>
              <w:top w:val="single" w:sz="4" w:space="0" w:color="auto"/>
              <w:left w:val="single" w:sz="4" w:space="0" w:color="auto"/>
              <w:right w:val="single" w:sz="4" w:space="0" w:color="auto"/>
            </w:tcBorders>
          </w:tcPr>
          <w:p w14:paraId="54D59A2D" w14:textId="11E9B006" w:rsidR="00066942" w:rsidRPr="00D03FB2" w:rsidRDefault="00066942" w:rsidP="00066942">
            <w:pPr>
              <w:rPr>
                <w:rFonts w:ascii="Times New Roman" w:hAnsi="Times New Roman" w:cs="Times New Roman"/>
                <w:bCs/>
                <w:sz w:val="24"/>
                <w:szCs w:val="24"/>
              </w:rPr>
            </w:pPr>
            <w:r w:rsidRPr="006E3EF1">
              <w:rPr>
                <w:rFonts w:ascii="Times New Roman" w:hAnsi="Times New Roman" w:cs="Times New Roman"/>
                <w:sz w:val="24"/>
                <w:szCs w:val="24"/>
              </w:rPr>
              <w:t>Выполнять по графику техническое обслуживание; настраивать и проверять параметры оборудования</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51F6EDEB" w14:textId="64299274" w:rsidR="00066942" w:rsidRPr="00D03FB2" w:rsidRDefault="00066942" w:rsidP="00066942">
            <w:pPr>
              <w:rPr>
                <w:rFonts w:ascii="Times New Roman" w:hAnsi="Times New Roman" w:cs="Times New Roman"/>
                <w:bCs/>
                <w:sz w:val="24"/>
                <w:szCs w:val="24"/>
              </w:rPr>
            </w:pPr>
            <w:r w:rsidRPr="006E3EF1">
              <w:rPr>
                <w:rFonts w:ascii="Times New Roman" w:hAnsi="Times New Roman" w:cs="Times New Roman"/>
                <w:sz w:val="24"/>
                <w:szCs w:val="24"/>
              </w:rPr>
              <w:t>Принципы работы и смазки подвижных узлов, методов калибровки датчиков, нормативных требований к техническому обслуживанию агрегатов, систем, механизмов буровых установок</w:t>
            </w:r>
          </w:p>
        </w:tc>
        <w:tc>
          <w:tcPr>
            <w:tcW w:w="2833" w:type="dxa"/>
            <w:tcBorders>
              <w:top w:val="single" w:sz="4" w:space="0" w:color="auto"/>
              <w:left w:val="single" w:sz="4" w:space="0" w:color="auto"/>
              <w:bottom w:val="single" w:sz="4" w:space="0" w:color="auto"/>
              <w:right w:val="single" w:sz="4" w:space="0" w:color="auto"/>
            </w:tcBorders>
          </w:tcPr>
          <w:p w14:paraId="1AC1A968" w14:textId="30AC4026" w:rsidR="00066942" w:rsidRPr="00D03FB2" w:rsidRDefault="00066942" w:rsidP="00066942">
            <w:pPr>
              <w:rPr>
                <w:rFonts w:ascii="Times New Roman" w:hAnsi="Times New Roman" w:cs="Times New Roman"/>
                <w:bCs/>
                <w:sz w:val="24"/>
                <w:szCs w:val="24"/>
              </w:rPr>
            </w:pPr>
            <w:r w:rsidRPr="00066942">
              <w:rPr>
                <w:rFonts w:ascii="Times New Roman" w:hAnsi="Times New Roman" w:cs="Times New Roman"/>
                <w:bCs/>
                <w:sz w:val="24"/>
                <w:szCs w:val="24"/>
              </w:rPr>
              <w:t>Диагностики и смазки подвижных частей агрегатов; замены расходных материалов; калибровки датчиков и измерительных приборов; проверки работоспособности систем</w:t>
            </w:r>
          </w:p>
        </w:tc>
      </w:tr>
      <w:tr w:rsidR="00066942" w:rsidRPr="00D03FB2" w14:paraId="6E4BD629" w14:textId="77777777" w:rsidTr="00837EF3">
        <w:trPr>
          <w:trHeight w:val="327"/>
        </w:trPr>
        <w:tc>
          <w:tcPr>
            <w:tcW w:w="1129" w:type="dxa"/>
            <w:tcBorders>
              <w:left w:val="single" w:sz="4" w:space="0" w:color="auto"/>
              <w:right w:val="single" w:sz="4" w:space="0" w:color="auto"/>
            </w:tcBorders>
          </w:tcPr>
          <w:p w14:paraId="3A98850E" w14:textId="1A4464BA" w:rsidR="00066942" w:rsidRPr="00D03FB2" w:rsidRDefault="00066942" w:rsidP="00066942">
            <w:pPr>
              <w:rPr>
                <w:rFonts w:ascii="Times New Roman" w:hAnsi="Times New Roman" w:cs="Times New Roman"/>
                <w:bCs/>
                <w:sz w:val="24"/>
                <w:szCs w:val="24"/>
              </w:rPr>
            </w:pPr>
            <w:r w:rsidRPr="00D03FB2">
              <w:rPr>
                <w:rFonts w:ascii="Times New Roman" w:hAnsi="Times New Roman"/>
                <w:bCs/>
                <w:sz w:val="24"/>
                <w:szCs w:val="24"/>
              </w:rPr>
              <w:t xml:space="preserve">ПК </w:t>
            </w:r>
            <w:r>
              <w:rPr>
                <w:rFonts w:ascii="Times New Roman" w:hAnsi="Times New Roman"/>
                <w:bCs/>
                <w:sz w:val="24"/>
                <w:szCs w:val="24"/>
              </w:rPr>
              <w:t>2</w:t>
            </w:r>
            <w:r w:rsidRPr="00D03FB2">
              <w:rPr>
                <w:rFonts w:ascii="Times New Roman" w:hAnsi="Times New Roman"/>
                <w:bCs/>
                <w:sz w:val="24"/>
                <w:szCs w:val="24"/>
              </w:rPr>
              <w:t>.2.</w:t>
            </w:r>
          </w:p>
        </w:tc>
        <w:tc>
          <w:tcPr>
            <w:tcW w:w="2833" w:type="dxa"/>
            <w:tcBorders>
              <w:left w:val="single" w:sz="4" w:space="0" w:color="auto"/>
              <w:right w:val="single" w:sz="4" w:space="0" w:color="auto"/>
            </w:tcBorders>
          </w:tcPr>
          <w:p w14:paraId="509A3B52" w14:textId="76F06A8B" w:rsidR="00066942" w:rsidRPr="00D03FB2" w:rsidRDefault="00066942" w:rsidP="00066942">
            <w:pPr>
              <w:rPr>
                <w:rFonts w:ascii="Times New Roman" w:hAnsi="Times New Roman" w:cs="Times New Roman"/>
                <w:bCs/>
                <w:sz w:val="24"/>
                <w:szCs w:val="24"/>
              </w:rPr>
            </w:pPr>
            <w:r w:rsidRPr="006E3EF1">
              <w:rPr>
                <w:rFonts w:ascii="Times New Roman" w:hAnsi="Times New Roman" w:cs="Times New Roman"/>
                <w:sz w:val="24"/>
                <w:szCs w:val="24"/>
              </w:rPr>
              <w:t>Выполнять монтаж, демонтаж агрегатов, систем, механизмов буровых установок</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4183FDE" w14:textId="4D59BFA5" w:rsidR="00066942" w:rsidRPr="00D03FB2" w:rsidRDefault="00066942" w:rsidP="00066942">
            <w:pPr>
              <w:rPr>
                <w:rFonts w:ascii="Times New Roman" w:hAnsi="Times New Roman" w:cs="Times New Roman"/>
                <w:bCs/>
                <w:sz w:val="24"/>
                <w:szCs w:val="24"/>
              </w:rPr>
            </w:pPr>
            <w:r w:rsidRPr="006E3EF1">
              <w:rPr>
                <w:rFonts w:ascii="Times New Roman" w:hAnsi="Times New Roman" w:cs="Times New Roman"/>
                <w:sz w:val="24"/>
                <w:szCs w:val="24"/>
              </w:rPr>
              <w:t>Правила безопасной транспортировки и монтажа крупногабаритных компонентов, принципы крепёжных соединений, нормативные требования к монтажным работам агрегатов, систем и механизмов буровых установок</w:t>
            </w:r>
          </w:p>
        </w:tc>
        <w:tc>
          <w:tcPr>
            <w:tcW w:w="2833" w:type="dxa"/>
            <w:tcBorders>
              <w:top w:val="single" w:sz="4" w:space="0" w:color="auto"/>
              <w:left w:val="single" w:sz="4" w:space="0" w:color="auto"/>
              <w:bottom w:val="single" w:sz="4" w:space="0" w:color="auto"/>
              <w:right w:val="single" w:sz="4" w:space="0" w:color="auto"/>
            </w:tcBorders>
          </w:tcPr>
          <w:p w14:paraId="566EA8BA" w14:textId="02480528" w:rsidR="00066942" w:rsidRPr="00D03FB2" w:rsidRDefault="00066942" w:rsidP="00837EF3">
            <w:pPr>
              <w:rPr>
                <w:rFonts w:ascii="Times New Roman" w:hAnsi="Times New Roman" w:cs="Times New Roman"/>
                <w:bCs/>
                <w:sz w:val="24"/>
                <w:szCs w:val="24"/>
              </w:rPr>
            </w:pPr>
            <w:r w:rsidRPr="00837EF3">
              <w:rPr>
                <w:rFonts w:ascii="Times New Roman" w:hAnsi="Times New Roman" w:cs="Times New Roman"/>
                <w:bCs/>
                <w:sz w:val="24"/>
                <w:szCs w:val="24"/>
              </w:rPr>
              <w:t>Планирования маршрутов, подготовки и разборки узлов агрегатов, систем, механизмов буровых установок, применения специализированных инструментов, соблюдения правил безопасности</w:t>
            </w:r>
          </w:p>
        </w:tc>
      </w:tr>
      <w:tr w:rsidR="00066942" w:rsidRPr="00D03FB2" w14:paraId="5C274A74" w14:textId="77777777" w:rsidTr="00837EF3">
        <w:trPr>
          <w:trHeight w:val="327"/>
        </w:trPr>
        <w:tc>
          <w:tcPr>
            <w:tcW w:w="1129" w:type="dxa"/>
            <w:tcBorders>
              <w:left w:val="single" w:sz="4" w:space="0" w:color="auto"/>
              <w:right w:val="single" w:sz="4" w:space="0" w:color="auto"/>
            </w:tcBorders>
          </w:tcPr>
          <w:p w14:paraId="6E63E6FE" w14:textId="392CFD22" w:rsidR="00066942" w:rsidRPr="00D03FB2" w:rsidRDefault="00066942" w:rsidP="00066942">
            <w:pPr>
              <w:rPr>
                <w:rFonts w:ascii="Times New Roman" w:hAnsi="Times New Roman" w:cs="Times New Roman"/>
                <w:bCs/>
                <w:sz w:val="24"/>
                <w:szCs w:val="24"/>
              </w:rPr>
            </w:pPr>
            <w:r w:rsidRPr="00D03FB2">
              <w:rPr>
                <w:rFonts w:ascii="Times New Roman" w:hAnsi="Times New Roman"/>
                <w:bCs/>
                <w:sz w:val="24"/>
                <w:szCs w:val="24"/>
              </w:rPr>
              <w:t xml:space="preserve">ПК </w:t>
            </w:r>
            <w:r>
              <w:rPr>
                <w:rFonts w:ascii="Times New Roman" w:hAnsi="Times New Roman"/>
                <w:bCs/>
                <w:sz w:val="24"/>
                <w:szCs w:val="24"/>
              </w:rPr>
              <w:t>2</w:t>
            </w:r>
            <w:r w:rsidRPr="00D03FB2">
              <w:rPr>
                <w:rFonts w:ascii="Times New Roman" w:hAnsi="Times New Roman"/>
                <w:bCs/>
                <w:sz w:val="24"/>
                <w:szCs w:val="24"/>
              </w:rPr>
              <w:t>.3.</w:t>
            </w:r>
          </w:p>
        </w:tc>
        <w:tc>
          <w:tcPr>
            <w:tcW w:w="2833" w:type="dxa"/>
            <w:tcBorders>
              <w:left w:val="single" w:sz="4" w:space="0" w:color="auto"/>
              <w:right w:val="single" w:sz="4" w:space="0" w:color="auto"/>
            </w:tcBorders>
          </w:tcPr>
          <w:p w14:paraId="465ADE19" w14:textId="5E62A739" w:rsidR="00066942" w:rsidRPr="00D03FB2" w:rsidRDefault="00066942" w:rsidP="00066942">
            <w:pPr>
              <w:rPr>
                <w:rFonts w:ascii="Times New Roman" w:hAnsi="Times New Roman" w:cs="Times New Roman"/>
                <w:bCs/>
                <w:sz w:val="24"/>
                <w:szCs w:val="24"/>
              </w:rPr>
            </w:pPr>
            <w:r w:rsidRPr="006E3EF1">
              <w:rPr>
                <w:rFonts w:ascii="Times New Roman" w:hAnsi="Times New Roman" w:cs="Times New Roman"/>
                <w:sz w:val="24"/>
                <w:szCs w:val="24"/>
              </w:rPr>
              <w:t>Проводить разборку, сборку и центровку, проверять работоспособность после ремонта</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DCFAA01" w14:textId="1D7D060D" w:rsidR="00066942" w:rsidRPr="00D03FB2" w:rsidRDefault="00066942" w:rsidP="00066942">
            <w:pPr>
              <w:rPr>
                <w:rFonts w:ascii="Times New Roman" w:hAnsi="Times New Roman" w:cs="Times New Roman"/>
                <w:bCs/>
                <w:sz w:val="24"/>
                <w:szCs w:val="24"/>
              </w:rPr>
            </w:pPr>
            <w:r w:rsidRPr="006E3EF1">
              <w:rPr>
                <w:rFonts w:ascii="Times New Roman" w:hAnsi="Times New Roman" w:cs="Times New Roman"/>
                <w:sz w:val="24"/>
                <w:szCs w:val="24"/>
              </w:rPr>
              <w:t>Принципы работы агрегатов, систем, механизмов буровых установок, методы ремонта и тестирования, нормативы по безопасности и качеству после ремонта</w:t>
            </w:r>
          </w:p>
        </w:tc>
        <w:tc>
          <w:tcPr>
            <w:tcW w:w="2833" w:type="dxa"/>
            <w:tcBorders>
              <w:top w:val="single" w:sz="4" w:space="0" w:color="auto"/>
              <w:left w:val="single" w:sz="4" w:space="0" w:color="auto"/>
              <w:bottom w:val="single" w:sz="4" w:space="0" w:color="auto"/>
              <w:right w:val="single" w:sz="4" w:space="0" w:color="auto"/>
            </w:tcBorders>
          </w:tcPr>
          <w:p w14:paraId="61C84C63" w14:textId="4B35D803" w:rsidR="00066942" w:rsidRPr="00D03FB2" w:rsidRDefault="00066942" w:rsidP="00066942">
            <w:pPr>
              <w:rPr>
                <w:rFonts w:ascii="Times New Roman" w:hAnsi="Times New Roman" w:cs="Times New Roman"/>
                <w:bCs/>
                <w:sz w:val="24"/>
                <w:szCs w:val="24"/>
              </w:rPr>
            </w:pPr>
            <w:r w:rsidRPr="006E3EF1">
              <w:rPr>
                <w:rFonts w:ascii="Times New Roman" w:hAnsi="Times New Roman" w:cs="Times New Roman"/>
                <w:sz w:val="24"/>
                <w:szCs w:val="24"/>
              </w:rPr>
              <w:t>Диагностики неисправностей, разборки и сборки узлов, центровки агрегатов, проверки работы после ремонта</w:t>
            </w:r>
          </w:p>
        </w:tc>
      </w:tr>
    </w:tbl>
    <w:p w14:paraId="49E621FD" w14:textId="77777777" w:rsidR="0076483A" w:rsidRDefault="0076483A" w:rsidP="00066942">
      <w:pPr>
        <w:rPr>
          <w:rFonts w:ascii="Times New Roman" w:eastAsia="Times New Roman" w:hAnsi="Times New Roman" w:cs="Times New Roman"/>
          <w:sz w:val="24"/>
          <w:szCs w:val="24"/>
          <w:lang w:eastAsia="ru-RU"/>
        </w:rPr>
      </w:pPr>
    </w:p>
    <w:p w14:paraId="7814A56A" w14:textId="77777777" w:rsidR="00C1381B" w:rsidRPr="00E11160" w:rsidRDefault="00C1381B" w:rsidP="00C1381B">
      <w:pPr>
        <w:pStyle w:val="1f"/>
        <w:rPr>
          <w:rFonts w:ascii="Times New Roman" w:hAnsi="Times New Roman"/>
        </w:rPr>
      </w:pPr>
      <w:bookmarkStart w:id="65" w:name="_Toc226108683"/>
      <w:bookmarkStart w:id="66" w:name="_Toc226108770"/>
      <w:bookmarkStart w:id="67" w:name="_Toc226108820"/>
      <w:r w:rsidRPr="00E11160">
        <w:rPr>
          <w:rFonts w:ascii="Times New Roman" w:hAnsi="Times New Roman"/>
        </w:rPr>
        <w:t>2. Структура и содержание профессионального модуля</w:t>
      </w:r>
      <w:bookmarkEnd w:id="65"/>
      <w:bookmarkEnd w:id="66"/>
      <w:bookmarkEnd w:id="67"/>
    </w:p>
    <w:p w14:paraId="4B1AC805" w14:textId="77777777" w:rsidR="00C1381B" w:rsidRPr="00E11160" w:rsidRDefault="00C1381B" w:rsidP="00C1381B">
      <w:pPr>
        <w:pStyle w:val="114"/>
        <w:rPr>
          <w:rFonts w:ascii="Times New Roman" w:hAnsi="Times New Roman"/>
        </w:rPr>
      </w:pPr>
      <w:bookmarkStart w:id="68" w:name="_Toc226108684"/>
      <w:bookmarkStart w:id="69" w:name="_Toc226108771"/>
      <w:bookmarkStart w:id="70" w:name="_Toc226108821"/>
      <w:r w:rsidRPr="00E11160">
        <w:rPr>
          <w:rFonts w:ascii="Times New Roman" w:hAnsi="Times New Roman"/>
        </w:rPr>
        <w:t>2.1. Трудоемкость освоения модуля</w:t>
      </w:r>
      <w:bookmarkEnd w:id="68"/>
      <w:bookmarkEnd w:id="69"/>
      <w:bookmarkEnd w:id="7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406"/>
        <w:gridCol w:w="2708"/>
      </w:tblGrid>
      <w:tr w:rsidR="00527431" w:rsidRPr="000E591D" w14:paraId="1C509593" w14:textId="77777777" w:rsidTr="00150DF7">
        <w:trPr>
          <w:trHeight w:val="23"/>
        </w:trPr>
        <w:tc>
          <w:tcPr>
            <w:tcW w:w="2460" w:type="pct"/>
            <w:vAlign w:val="center"/>
          </w:tcPr>
          <w:p w14:paraId="4B034579" w14:textId="77777777" w:rsidR="00527431" w:rsidRPr="00C13371" w:rsidRDefault="00527431" w:rsidP="00150DF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78D1E41" w14:textId="77777777" w:rsidR="00527431" w:rsidRPr="00C13371" w:rsidRDefault="00527431" w:rsidP="00150DF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BCE81A6" w14:textId="77777777" w:rsidR="00527431" w:rsidRPr="00C13371" w:rsidRDefault="00527431" w:rsidP="00150DF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27431" w:rsidRPr="000E591D" w14:paraId="0EDDEC29" w14:textId="77777777" w:rsidTr="00150DF7">
        <w:trPr>
          <w:trHeight w:val="23"/>
        </w:trPr>
        <w:tc>
          <w:tcPr>
            <w:tcW w:w="2460" w:type="pct"/>
            <w:vAlign w:val="center"/>
          </w:tcPr>
          <w:p w14:paraId="5A86DAD4" w14:textId="77777777" w:rsidR="00527431" w:rsidRPr="00C13371" w:rsidRDefault="00527431"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285DA3A" w14:textId="1A1F2DB2" w:rsidR="00527431" w:rsidRPr="00C13371" w:rsidRDefault="00527431" w:rsidP="00150DF7">
            <w:pPr>
              <w:jc w:val="center"/>
              <w:rPr>
                <w:rFonts w:ascii="Times New Roman" w:hAnsi="Times New Roman" w:cs="Times New Roman"/>
                <w:bCs/>
                <w:sz w:val="24"/>
                <w:szCs w:val="24"/>
              </w:rPr>
            </w:pPr>
            <w:r>
              <w:rPr>
                <w:rFonts w:ascii="Times New Roman" w:hAnsi="Times New Roman" w:cs="Times New Roman"/>
                <w:bCs/>
                <w:sz w:val="24"/>
                <w:szCs w:val="24"/>
              </w:rPr>
              <w:t>1</w:t>
            </w:r>
            <w:r w:rsidR="00597AF8">
              <w:rPr>
                <w:rFonts w:ascii="Times New Roman" w:hAnsi="Times New Roman" w:cs="Times New Roman"/>
                <w:bCs/>
                <w:sz w:val="24"/>
                <w:szCs w:val="24"/>
              </w:rPr>
              <w:t>44</w:t>
            </w:r>
          </w:p>
        </w:tc>
        <w:tc>
          <w:tcPr>
            <w:tcW w:w="1345" w:type="pct"/>
            <w:vAlign w:val="center"/>
          </w:tcPr>
          <w:p w14:paraId="64118310" w14:textId="4E51D06F" w:rsidR="00527431" w:rsidRPr="00C13371" w:rsidRDefault="00597AF8" w:rsidP="00150DF7">
            <w:pPr>
              <w:jc w:val="center"/>
              <w:rPr>
                <w:rFonts w:ascii="Times New Roman" w:hAnsi="Times New Roman" w:cs="Times New Roman"/>
                <w:bCs/>
                <w:sz w:val="24"/>
                <w:szCs w:val="24"/>
              </w:rPr>
            </w:pPr>
            <w:r>
              <w:rPr>
                <w:rFonts w:ascii="Times New Roman" w:hAnsi="Times New Roman" w:cs="Times New Roman"/>
                <w:bCs/>
                <w:sz w:val="24"/>
                <w:szCs w:val="24"/>
              </w:rPr>
              <w:t>10</w:t>
            </w:r>
            <w:r w:rsidR="00527431">
              <w:rPr>
                <w:rFonts w:ascii="Times New Roman" w:hAnsi="Times New Roman" w:cs="Times New Roman"/>
                <w:bCs/>
                <w:sz w:val="24"/>
                <w:szCs w:val="24"/>
              </w:rPr>
              <w:t>0</w:t>
            </w:r>
          </w:p>
        </w:tc>
      </w:tr>
      <w:tr w:rsidR="00527431" w:rsidRPr="000E591D" w14:paraId="38063F0F" w14:textId="77777777" w:rsidTr="00150DF7">
        <w:trPr>
          <w:trHeight w:val="23"/>
        </w:trPr>
        <w:tc>
          <w:tcPr>
            <w:tcW w:w="2460" w:type="pct"/>
            <w:vAlign w:val="center"/>
          </w:tcPr>
          <w:p w14:paraId="72B9A839" w14:textId="77777777" w:rsidR="00527431" w:rsidRPr="00C13371" w:rsidRDefault="00527431"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7778FE9" w14:textId="77777777" w:rsidR="00527431" w:rsidRPr="00C13371" w:rsidRDefault="00527431" w:rsidP="00150DF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0D8CB91" w14:textId="77777777" w:rsidR="00527431" w:rsidRPr="00C13371" w:rsidRDefault="00527431" w:rsidP="00150D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27431" w:rsidRPr="000E591D" w14:paraId="6A12EDBA" w14:textId="77777777" w:rsidTr="00150DF7">
        <w:trPr>
          <w:trHeight w:val="23"/>
        </w:trPr>
        <w:tc>
          <w:tcPr>
            <w:tcW w:w="2460" w:type="pct"/>
            <w:vAlign w:val="center"/>
          </w:tcPr>
          <w:p w14:paraId="62AE03EE" w14:textId="77777777" w:rsidR="00527431" w:rsidRPr="00C13371" w:rsidRDefault="00527431"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8D9A75D" w14:textId="77777777" w:rsidR="00527431" w:rsidRPr="00C13371" w:rsidRDefault="00527431" w:rsidP="00150DF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0F675D2" w14:textId="77777777" w:rsidR="00527431" w:rsidRPr="00C13371" w:rsidRDefault="00527431" w:rsidP="00150DF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27431" w:rsidRPr="000E591D" w14:paraId="0A4F9BA3" w14:textId="77777777" w:rsidTr="00150DF7">
        <w:trPr>
          <w:trHeight w:val="23"/>
        </w:trPr>
        <w:tc>
          <w:tcPr>
            <w:tcW w:w="2460" w:type="pct"/>
            <w:vAlign w:val="center"/>
          </w:tcPr>
          <w:p w14:paraId="7336DCBF" w14:textId="77777777" w:rsidR="00527431" w:rsidRPr="00C13371" w:rsidRDefault="00527431"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Практика, в т.ч.:</w:t>
            </w:r>
          </w:p>
        </w:tc>
        <w:tc>
          <w:tcPr>
            <w:tcW w:w="1195" w:type="pct"/>
            <w:vAlign w:val="center"/>
          </w:tcPr>
          <w:p w14:paraId="1ABF85F9" w14:textId="77777777" w:rsidR="00527431" w:rsidRPr="00C13371" w:rsidRDefault="00527431" w:rsidP="00150DF7">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40835B3A" w14:textId="77777777" w:rsidR="00527431" w:rsidRPr="00C13371" w:rsidRDefault="00527431" w:rsidP="00150DF7">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527431" w:rsidRPr="000E591D" w14:paraId="34510E7C" w14:textId="77777777" w:rsidTr="00150DF7">
        <w:trPr>
          <w:trHeight w:val="23"/>
        </w:trPr>
        <w:tc>
          <w:tcPr>
            <w:tcW w:w="2460" w:type="pct"/>
            <w:vAlign w:val="center"/>
          </w:tcPr>
          <w:p w14:paraId="2B126E58" w14:textId="77777777" w:rsidR="00527431" w:rsidRPr="00C13371" w:rsidRDefault="00527431"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D1FED4C" w14:textId="77777777" w:rsidR="00527431" w:rsidRPr="00C13371" w:rsidRDefault="00527431" w:rsidP="00150DF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CDF79D0" w14:textId="77777777" w:rsidR="00527431" w:rsidRPr="00C13371" w:rsidRDefault="00527431" w:rsidP="00150DF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527431" w:rsidRPr="000E591D" w14:paraId="03F1A4AF" w14:textId="77777777" w:rsidTr="00150DF7">
        <w:trPr>
          <w:trHeight w:val="23"/>
        </w:trPr>
        <w:tc>
          <w:tcPr>
            <w:tcW w:w="2460" w:type="pct"/>
            <w:vAlign w:val="center"/>
          </w:tcPr>
          <w:p w14:paraId="24A5706F" w14:textId="77777777" w:rsidR="00527431" w:rsidRPr="00C13371" w:rsidRDefault="00527431"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9D70D70" w14:textId="77777777" w:rsidR="00527431" w:rsidRPr="00C13371" w:rsidRDefault="00527431" w:rsidP="00150DF7">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4A2B8DF4" w14:textId="77777777" w:rsidR="00527431" w:rsidRPr="00C13371" w:rsidRDefault="00527431" w:rsidP="00150DF7">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527431" w:rsidRPr="000E591D" w14:paraId="304EB905" w14:textId="77777777" w:rsidTr="00150DF7">
        <w:trPr>
          <w:trHeight w:val="23"/>
        </w:trPr>
        <w:tc>
          <w:tcPr>
            <w:tcW w:w="2460" w:type="pct"/>
            <w:vAlign w:val="center"/>
          </w:tcPr>
          <w:p w14:paraId="68477549" w14:textId="77777777" w:rsidR="00527431" w:rsidRPr="00C13371" w:rsidRDefault="00527431"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86B55B4" w14:textId="7306BC5F" w:rsidR="00527431" w:rsidRPr="00C13371" w:rsidRDefault="00837EF3" w:rsidP="00150DF7">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68C3883F" w14:textId="77777777" w:rsidR="00527431" w:rsidRPr="00C13371" w:rsidRDefault="00527431" w:rsidP="00150D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27431" w:rsidRPr="00257255" w14:paraId="0B83B98C" w14:textId="77777777" w:rsidTr="00150DF7">
        <w:trPr>
          <w:trHeight w:val="23"/>
        </w:trPr>
        <w:tc>
          <w:tcPr>
            <w:tcW w:w="2460" w:type="pct"/>
            <w:vAlign w:val="center"/>
          </w:tcPr>
          <w:p w14:paraId="571CD061" w14:textId="77777777" w:rsidR="00527431" w:rsidRPr="00C13371" w:rsidRDefault="00527431"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772F1BB" w14:textId="6DD75F8F" w:rsidR="00527431" w:rsidRPr="00C13371" w:rsidRDefault="00527431" w:rsidP="00150DF7">
            <w:pPr>
              <w:jc w:val="center"/>
              <w:rPr>
                <w:rFonts w:ascii="Times New Roman" w:hAnsi="Times New Roman" w:cs="Times New Roman"/>
                <w:b/>
                <w:sz w:val="24"/>
                <w:szCs w:val="24"/>
              </w:rPr>
            </w:pPr>
            <w:r>
              <w:rPr>
                <w:rFonts w:ascii="Times New Roman" w:hAnsi="Times New Roman" w:cs="Times New Roman"/>
                <w:b/>
                <w:sz w:val="24"/>
                <w:szCs w:val="24"/>
              </w:rPr>
              <w:t>4</w:t>
            </w:r>
            <w:r w:rsidR="00597AF8">
              <w:rPr>
                <w:rFonts w:ascii="Times New Roman" w:hAnsi="Times New Roman" w:cs="Times New Roman"/>
                <w:b/>
                <w:sz w:val="24"/>
                <w:szCs w:val="24"/>
              </w:rPr>
              <w:t>56</w:t>
            </w:r>
          </w:p>
        </w:tc>
        <w:tc>
          <w:tcPr>
            <w:tcW w:w="1345" w:type="pct"/>
            <w:vAlign w:val="center"/>
          </w:tcPr>
          <w:p w14:paraId="5FB05A44" w14:textId="59E1B053" w:rsidR="00527431" w:rsidRPr="00C13371" w:rsidRDefault="00527431" w:rsidP="00150DF7">
            <w:pPr>
              <w:jc w:val="center"/>
              <w:rPr>
                <w:rFonts w:ascii="Times New Roman" w:hAnsi="Times New Roman" w:cs="Times New Roman"/>
                <w:b/>
                <w:sz w:val="24"/>
                <w:szCs w:val="24"/>
              </w:rPr>
            </w:pPr>
            <w:r>
              <w:rPr>
                <w:rFonts w:ascii="Times New Roman" w:hAnsi="Times New Roman" w:cs="Times New Roman"/>
                <w:b/>
                <w:sz w:val="24"/>
                <w:szCs w:val="24"/>
              </w:rPr>
              <w:t>3</w:t>
            </w:r>
            <w:r w:rsidR="00837EF3">
              <w:rPr>
                <w:rFonts w:ascii="Times New Roman" w:hAnsi="Times New Roman" w:cs="Times New Roman"/>
                <w:b/>
                <w:sz w:val="24"/>
                <w:szCs w:val="24"/>
              </w:rPr>
              <w:t>8</w:t>
            </w:r>
            <w:r>
              <w:rPr>
                <w:rFonts w:ascii="Times New Roman" w:hAnsi="Times New Roman" w:cs="Times New Roman"/>
                <w:b/>
                <w:sz w:val="24"/>
                <w:szCs w:val="24"/>
              </w:rPr>
              <w:t>8</w:t>
            </w:r>
          </w:p>
        </w:tc>
      </w:tr>
    </w:tbl>
    <w:p w14:paraId="6B77865C" w14:textId="77777777" w:rsidR="00C1381B" w:rsidRDefault="00C1381B" w:rsidP="00C1381B">
      <w:pPr>
        <w:rPr>
          <w:rFonts w:ascii="Times New Roman" w:hAnsi="Times New Roman" w:cs="Times New Roman"/>
          <w:i/>
          <w:sz w:val="24"/>
          <w:szCs w:val="24"/>
        </w:rPr>
      </w:pPr>
    </w:p>
    <w:p w14:paraId="636A5F1F" w14:textId="77777777" w:rsidR="00C1381B" w:rsidRPr="000156CF" w:rsidRDefault="00C1381B" w:rsidP="00C1381B">
      <w:pPr>
        <w:pStyle w:val="114"/>
        <w:rPr>
          <w:rFonts w:ascii="Times New Roman" w:hAnsi="Times New Roman"/>
        </w:rPr>
      </w:pPr>
      <w:bookmarkStart w:id="71" w:name="_Toc226108685"/>
      <w:bookmarkStart w:id="72" w:name="_Toc226108772"/>
      <w:bookmarkStart w:id="73" w:name="_Toc226108822"/>
      <w:r w:rsidRPr="000156CF">
        <w:rPr>
          <w:rFonts w:ascii="Times New Roman" w:hAnsi="Times New Roman"/>
        </w:rPr>
        <w:t>2.2. Структура профессионального модуля</w:t>
      </w:r>
      <w:bookmarkEnd w:id="71"/>
      <w:bookmarkEnd w:id="72"/>
      <w:bookmarkEnd w:id="73"/>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6"/>
        <w:gridCol w:w="3503"/>
        <w:gridCol w:w="874"/>
        <w:gridCol w:w="624"/>
        <w:gridCol w:w="654"/>
        <w:gridCol w:w="578"/>
        <w:gridCol w:w="435"/>
        <w:gridCol w:w="334"/>
        <w:gridCol w:w="588"/>
        <w:gridCol w:w="580"/>
      </w:tblGrid>
      <w:tr w:rsidR="00527431" w:rsidRPr="00C63897" w14:paraId="18842836" w14:textId="77777777" w:rsidTr="00150DF7">
        <w:trPr>
          <w:cantSplit/>
          <w:trHeight w:val="3271"/>
        </w:trPr>
        <w:tc>
          <w:tcPr>
            <w:tcW w:w="942" w:type="pct"/>
            <w:tcBorders>
              <w:bottom w:val="single" w:sz="4" w:space="0" w:color="auto"/>
            </w:tcBorders>
          </w:tcPr>
          <w:p w14:paraId="0DFB224F" w14:textId="77777777" w:rsidR="00527431" w:rsidRPr="00C13371" w:rsidRDefault="00527431" w:rsidP="00150DF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765FF28F" w14:textId="77777777" w:rsidR="00527431" w:rsidRPr="00C13371" w:rsidRDefault="00527431" w:rsidP="00150DF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59E94B30" w14:textId="77777777" w:rsidR="00527431" w:rsidRPr="00C13371" w:rsidRDefault="00527431" w:rsidP="00150DF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65F6585C" w14:textId="77777777" w:rsidR="00527431" w:rsidRPr="00C13371" w:rsidRDefault="00527431" w:rsidP="00150DF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36A8BF27" w14:textId="77777777" w:rsidR="00527431" w:rsidRPr="00C13371" w:rsidRDefault="00527431" w:rsidP="00150DF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2BA0D12" w14:textId="77777777" w:rsidR="00527431" w:rsidRPr="00C13371" w:rsidRDefault="00527431" w:rsidP="00150DF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36940D1C" w14:textId="77777777" w:rsidR="00527431" w:rsidRPr="00C63897" w:rsidRDefault="00527431" w:rsidP="00150DF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68C7AD09" w14:textId="77777777" w:rsidR="00527431" w:rsidRPr="00C63897" w:rsidRDefault="00527431" w:rsidP="00150DF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2" w:type="pct"/>
            <w:shd w:val="clear" w:color="auto" w:fill="D9D9D9" w:themeFill="background1" w:themeFillShade="D9"/>
            <w:textDirection w:val="btLr"/>
            <w:vAlign w:val="center"/>
          </w:tcPr>
          <w:p w14:paraId="4F461626" w14:textId="77777777" w:rsidR="00527431" w:rsidRPr="00C63897" w:rsidRDefault="00527431" w:rsidP="00150DF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4ECC8E83" w14:textId="77777777" w:rsidR="00527431" w:rsidRPr="00C63897" w:rsidRDefault="00527431" w:rsidP="00150DF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27431" w:rsidRPr="005643D7" w14:paraId="4B72F301" w14:textId="77777777" w:rsidTr="00150DF7">
        <w:trPr>
          <w:cantSplit/>
          <w:trHeight w:val="73"/>
        </w:trPr>
        <w:tc>
          <w:tcPr>
            <w:tcW w:w="942" w:type="pct"/>
            <w:tcBorders>
              <w:bottom w:val="single" w:sz="4" w:space="0" w:color="auto"/>
            </w:tcBorders>
            <w:vAlign w:val="center"/>
          </w:tcPr>
          <w:p w14:paraId="21075352" w14:textId="77777777" w:rsidR="00527431" w:rsidRPr="00C13371" w:rsidRDefault="00527431" w:rsidP="00150D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31143101" w14:textId="77777777" w:rsidR="00527431" w:rsidRPr="00C13371" w:rsidRDefault="00527431" w:rsidP="00150D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6EA8C063" w14:textId="77777777" w:rsidR="00527431" w:rsidRPr="00C13371" w:rsidRDefault="00527431" w:rsidP="00150DF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5AE98BAD" w14:textId="77777777" w:rsidR="00527431" w:rsidRPr="00C13371" w:rsidRDefault="00527431" w:rsidP="00150DF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4CA05379" w14:textId="77777777" w:rsidR="00527431" w:rsidRPr="00C13371" w:rsidRDefault="00527431" w:rsidP="00150D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3DAF2AD0" w14:textId="77777777" w:rsidR="00527431" w:rsidRPr="00C13371" w:rsidRDefault="00527431" w:rsidP="00150D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040A4FF3" w14:textId="77777777" w:rsidR="00527431" w:rsidRPr="005643D7" w:rsidRDefault="00527431" w:rsidP="00150D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1AA9BD59" w14:textId="77777777" w:rsidR="00527431" w:rsidRPr="005643D7" w:rsidRDefault="00527431" w:rsidP="00150D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7CD1CF47" w14:textId="77777777" w:rsidR="00527431" w:rsidRPr="005643D7" w:rsidRDefault="00527431" w:rsidP="00150D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809CFBB" w14:textId="77777777" w:rsidR="00527431" w:rsidRPr="005643D7" w:rsidRDefault="00527431" w:rsidP="00150D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27431" w:rsidRPr="00C63897" w14:paraId="5B2B2760" w14:textId="77777777" w:rsidTr="00150DF7">
        <w:tc>
          <w:tcPr>
            <w:tcW w:w="942" w:type="pct"/>
          </w:tcPr>
          <w:p w14:paraId="13E13E70" w14:textId="682C1920" w:rsidR="00527431" w:rsidRPr="00875415" w:rsidRDefault="00527431" w:rsidP="00150DF7">
            <w:pPr>
              <w:rPr>
                <w:rFonts w:ascii="Times New Roman" w:hAnsi="Times New Roman"/>
              </w:rPr>
            </w:pPr>
            <w:r w:rsidRPr="007720C0">
              <w:rPr>
                <w:rFonts w:ascii="Times New Roman" w:hAnsi="Times New Roman"/>
              </w:rPr>
              <w:t>ПК</w:t>
            </w:r>
            <w:r>
              <w:rPr>
                <w:rFonts w:ascii="Times New Roman" w:hAnsi="Times New Roman"/>
              </w:rPr>
              <w:t xml:space="preserve"> 2.1., ПК 2.2., ПК 2.3.</w:t>
            </w:r>
          </w:p>
          <w:p w14:paraId="432516B2" w14:textId="77777777" w:rsidR="00527431" w:rsidRPr="00C13371" w:rsidRDefault="00527431" w:rsidP="00150DF7">
            <w:pPr>
              <w:rPr>
                <w:rFonts w:ascii="Times New Roman" w:eastAsia="Times New Roman" w:hAnsi="Times New Roman" w:cs="Times New Roman"/>
                <w:bCs/>
                <w:lang w:eastAsia="ru-RU"/>
              </w:rPr>
            </w:pPr>
            <w:r>
              <w:rPr>
                <w:rFonts w:ascii="Times New Roman" w:hAnsi="Times New Roman"/>
              </w:rPr>
              <w:t>ОК 01-ОК 09</w:t>
            </w:r>
          </w:p>
        </w:tc>
        <w:tc>
          <w:tcPr>
            <w:tcW w:w="1740" w:type="pct"/>
          </w:tcPr>
          <w:p w14:paraId="00E47380" w14:textId="0C21875F" w:rsidR="00527431" w:rsidRPr="00C13371" w:rsidRDefault="00527431" w:rsidP="00150DF7">
            <w:pPr>
              <w:rPr>
                <w:rFonts w:ascii="Times New Roman" w:eastAsia="Times New Roman" w:hAnsi="Times New Roman" w:cs="Times New Roman"/>
                <w:lang w:eastAsia="ru-RU"/>
              </w:rPr>
            </w:pPr>
            <w:r>
              <w:rPr>
                <w:rFonts w:ascii="Times New Roman" w:hAnsi="Times New Roman"/>
              </w:rPr>
              <w:t xml:space="preserve">МДК 02.01 </w:t>
            </w:r>
            <w:r w:rsidRPr="00527431">
              <w:rPr>
                <w:rFonts w:ascii="Times New Roman" w:hAnsi="Times New Roman"/>
              </w:rPr>
              <w:t>Обслуживание агрегатов, систем, механизмов буровых установок</w:t>
            </w:r>
          </w:p>
        </w:tc>
        <w:tc>
          <w:tcPr>
            <w:tcW w:w="434" w:type="pct"/>
          </w:tcPr>
          <w:p w14:paraId="572F97E4" w14:textId="30BA6C32" w:rsidR="00527431" w:rsidRPr="00C13371" w:rsidRDefault="00527431"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837EF3">
              <w:rPr>
                <w:rFonts w:ascii="Times New Roman" w:eastAsia="Times New Roman" w:hAnsi="Times New Roman" w:cs="Times New Roman"/>
                <w:b/>
                <w:bCs/>
                <w:lang w:eastAsia="ru-RU"/>
              </w:rPr>
              <w:t>56</w:t>
            </w:r>
          </w:p>
        </w:tc>
        <w:tc>
          <w:tcPr>
            <w:tcW w:w="310" w:type="pct"/>
          </w:tcPr>
          <w:p w14:paraId="57E2EDFA" w14:textId="59A99CEC" w:rsidR="00527431" w:rsidRPr="00C13371" w:rsidRDefault="00837EF3" w:rsidP="00150D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527431">
              <w:rPr>
                <w:rFonts w:ascii="Times New Roman" w:eastAsia="Times New Roman" w:hAnsi="Times New Roman" w:cs="Times New Roman"/>
                <w:b/>
                <w:lang w:eastAsia="ru-RU"/>
              </w:rPr>
              <w:t>0</w:t>
            </w:r>
          </w:p>
        </w:tc>
        <w:tc>
          <w:tcPr>
            <w:tcW w:w="325" w:type="pct"/>
            <w:shd w:val="clear" w:color="auto" w:fill="D9D9D9" w:themeFill="background1" w:themeFillShade="D9"/>
          </w:tcPr>
          <w:p w14:paraId="37D0878E" w14:textId="0FC7B4E7" w:rsidR="00527431" w:rsidRPr="00C13371" w:rsidRDefault="00527431"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837EF3">
              <w:rPr>
                <w:rFonts w:ascii="Times New Roman" w:eastAsia="Times New Roman" w:hAnsi="Times New Roman" w:cs="Times New Roman"/>
                <w:b/>
                <w:bCs/>
                <w:lang w:eastAsia="ru-RU"/>
              </w:rPr>
              <w:t>44</w:t>
            </w:r>
          </w:p>
        </w:tc>
        <w:tc>
          <w:tcPr>
            <w:tcW w:w="287" w:type="pct"/>
          </w:tcPr>
          <w:p w14:paraId="55ED3677" w14:textId="1D93ED2C" w:rsidR="00527431" w:rsidRPr="00C13371" w:rsidRDefault="00527431" w:rsidP="00150DF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837EF3">
              <w:rPr>
                <w:rFonts w:ascii="Times New Roman" w:eastAsia="Times New Roman" w:hAnsi="Times New Roman" w:cs="Times New Roman"/>
                <w:lang w:eastAsia="ru-RU"/>
              </w:rPr>
              <w:t>44</w:t>
            </w:r>
          </w:p>
        </w:tc>
        <w:tc>
          <w:tcPr>
            <w:tcW w:w="216" w:type="pct"/>
          </w:tcPr>
          <w:p w14:paraId="084F51F2" w14:textId="77777777" w:rsidR="00527431" w:rsidRPr="00C63897" w:rsidRDefault="00527431"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66" w:type="pct"/>
          </w:tcPr>
          <w:p w14:paraId="660754CD" w14:textId="77777777" w:rsidR="00527431" w:rsidRPr="00C63897" w:rsidRDefault="00527431"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424D3CE6" w14:textId="77777777" w:rsidR="00527431" w:rsidRPr="00C63897" w:rsidRDefault="00527431" w:rsidP="00150DF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8262A22" w14:textId="77777777" w:rsidR="00527431" w:rsidRPr="00C63897" w:rsidRDefault="00527431" w:rsidP="00150DF7">
            <w:pPr>
              <w:jc w:val="center"/>
              <w:rPr>
                <w:rFonts w:ascii="Times New Roman" w:eastAsia="Times New Roman" w:hAnsi="Times New Roman" w:cs="Times New Roman"/>
                <w:b/>
                <w:bCs/>
                <w:lang w:eastAsia="ru-RU"/>
              </w:rPr>
            </w:pPr>
          </w:p>
        </w:tc>
      </w:tr>
      <w:tr w:rsidR="00527431" w:rsidRPr="00C63897" w14:paraId="7667E02D" w14:textId="77777777" w:rsidTr="00150DF7">
        <w:trPr>
          <w:trHeight w:val="314"/>
        </w:trPr>
        <w:tc>
          <w:tcPr>
            <w:tcW w:w="942" w:type="pct"/>
          </w:tcPr>
          <w:p w14:paraId="3B7A5FDE" w14:textId="77777777" w:rsidR="00527431" w:rsidRPr="00875415" w:rsidRDefault="00527431" w:rsidP="00527431">
            <w:pPr>
              <w:rPr>
                <w:rFonts w:ascii="Times New Roman" w:hAnsi="Times New Roman"/>
              </w:rPr>
            </w:pPr>
            <w:r w:rsidRPr="007720C0">
              <w:rPr>
                <w:rFonts w:ascii="Times New Roman" w:hAnsi="Times New Roman"/>
              </w:rPr>
              <w:t>ПК</w:t>
            </w:r>
            <w:r>
              <w:rPr>
                <w:rFonts w:ascii="Times New Roman" w:hAnsi="Times New Roman"/>
              </w:rPr>
              <w:t xml:space="preserve"> 2.1., ПК 2.2., ПК 2.3.</w:t>
            </w:r>
          </w:p>
          <w:p w14:paraId="7B34F5E1" w14:textId="60BCA0D0" w:rsidR="00527431" w:rsidRPr="00C63897" w:rsidRDefault="00527431" w:rsidP="00527431">
            <w:pPr>
              <w:rPr>
                <w:rFonts w:ascii="Times New Roman" w:eastAsia="Times New Roman" w:hAnsi="Times New Roman" w:cs="Times New Roman"/>
                <w:bCs/>
                <w:lang w:eastAsia="ru-RU"/>
              </w:rPr>
            </w:pPr>
            <w:r>
              <w:rPr>
                <w:rFonts w:ascii="Times New Roman" w:hAnsi="Times New Roman"/>
              </w:rPr>
              <w:t>ОК 01-ОК 09</w:t>
            </w:r>
          </w:p>
        </w:tc>
        <w:tc>
          <w:tcPr>
            <w:tcW w:w="1740" w:type="pct"/>
          </w:tcPr>
          <w:p w14:paraId="39C9C59B" w14:textId="77777777" w:rsidR="00527431" w:rsidRPr="00C63897" w:rsidRDefault="00527431" w:rsidP="00150DF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4" w:type="pct"/>
          </w:tcPr>
          <w:p w14:paraId="0CAE915F" w14:textId="77777777" w:rsidR="00527431" w:rsidRPr="00C63897" w:rsidRDefault="00527431"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0" w:type="pct"/>
          </w:tcPr>
          <w:p w14:paraId="200B969F" w14:textId="77777777" w:rsidR="00527431" w:rsidRPr="00C63897" w:rsidRDefault="00527431" w:rsidP="00150D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5" w:type="pct"/>
            <w:shd w:val="clear" w:color="auto" w:fill="D9D9D9" w:themeFill="background1" w:themeFillShade="D9"/>
          </w:tcPr>
          <w:p w14:paraId="779E1292" w14:textId="77777777" w:rsidR="00527431" w:rsidRPr="00C63897" w:rsidRDefault="00527431" w:rsidP="00150DF7">
            <w:pPr>
              <w:jc w:val="center"/>
              <w:rPr>
                <w:rFonts w:ascii="Times New Roman" w:eastAsia="Times New Roman" w:hAnsi="Times New Roman" w:cs="Times New Roman"/>
                <w:b/>
                <w:bCs/>
                <w:lang w:eastAsia="ru-RU"/>
              </w:rPr>
            </w:pPr>
          </w:p>
        </w:tc>
        <w:tc>
          <w:tcPr>
            <w:tcW w:w="669" w:type="pct"/>
            <w:gridSpan w:val="3"/>
            <w:shd w:val="clear" w:color="auto" w:fill="auto"/>
          </w:tcPr>
          <w:p w14:paraId="063B6FD1" w14:textId="77777777" w:rsidR="00527431" w:rsidRPr="00C63897" w:rsidRDefault="00527431" w:rsidP="00150DF7">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13D534F" w14:textId="77777777" w:rsidR="00527431" w:rsidRPr="00C63897" w:rsidRDefault="00527431"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8" w:type="pct"/>
            <w:shd w:val="clear" w:color="auto" w:fill="D9D9D9" w:themeFill="background1" w:themeFillShade="D9"/>
          </w:tcPr>
          <w:p w14:paraId="18B1C1E3" w14:textId="77777777" w:rsidR="00527431" w:rsidRPr="00C63897" w:rsidRDefault="00527431" w:rsidP="00150DF7">
            <w:pPr>
              <w:jc w:val="center"/>
              <w:rPr>
                <w:rFonts w:ascii="Times New Roman" w:eastAsia="Times New Roman" w:hAnsi="Times New Roman" w:cs="Times New Roman"/>
                <w:b/>
                <w:bCs/>
                <w:lang w:eastAsia="ru-RU"/>
              </w:rPr>
            </w:pPr>
          </w:p>
        </w:tc>
      </w:tr>
      <w:tr w:rsidR="00527431" w:rsidRPr="00C63897" w14:paraId="2602CF0D" w14:textId="77777777" w:rsidTr="00150DF7">
        <w:trPr>
          <w:trHeight w:val="314"/>
        </w:trPr>
        <w:tc>
          <w:tcPr>
            <w:tcW w:w="942" w:type="pct"/>
          </w:tcPr>
          <w:p w14:paraId="19F1E801" w14:textId="77777777" w:rsidR="00527431" w:rsidRPr="00875415" w:rsidRDefault="00527431" w:rsidP="00527431">
            <w:pPr>
              <w:rPr>
                <w:rFonts w:ascii="Times New Roman" w:hAnsi="Times New Roman"/>
              </w:rPr>
            </w:pPr>
            <w:r w:rsidRPr="007720C0">
              <w:rPr>
                <w:rFonts w:ascii="Times New Roman" w:hAnsi="Times New Roman"/>
              </w:rPr>
              <w:t>ПК</w:t>
            </w:r>
            <w:r>
              <w:rPr>
                <w:rFonts w:ascii="Times New Roman" w:hAnsi="Times New Roman"/>
              </w:rPr>
              <w:t xml:space="preserve"> 2.1., ПК 2.2., ПК 2.3.</w:t>
            </w:r>
          </w:p>
          <w:p w14:paraId="01EAAABA" w14:textId="705E3937" w:rsidR="00527431" w:rsidRPr="00C63897" w:rsidRDefault="00527431" w:rsidP="00527431">
            <w:pPr>
              <w:rPr>
                <w:rFonts w:ascii="Times New Roman" w:eastAsia="Times New Roman" w:hAnsi="Times New Roman" w:cs="Times New Roman"/>
                <w:lang w:eastAsia="ru-RU"/>
              </w:rPr>
            </w:pPr>
            <w:r>
              <w:rPr>
                <w:rFonts w:ascii="Times New Roman" w:hAnsi="Times New Roman"/>
              </w:rPr>
              <w:t>ОК 01-ОК 09</w:t>
            </w:r>
          </w:p>
        </w:tc>
        <w:tc>
          <w:tcPr>
            <w:tcW w:w="1740" w:type="pct"/>
          </w:tcPr>
          <w:p w14:paraId="22A44FCE" w14:textId="77777777" w:rsidR="00527431" w:rsidRPr="00C63897" w:rsidRDefault="00527431" w:rsidP="00150DF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4" w:type="pct"/>
          </w:tcPr>
          <w:p w14:paraId="14964817" w14:textId="77777777" w:rsidR="00527431" w:rsidRPr="00C63897" w:rsidRDefault="00527431"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10" w:type="pct"/>
          </w:tcPr>
          <w:p w14:paraId="645851F3" w14:textId="77777777" w:rsidR="00527431" w:rsidRPr="00C63897" w:rsidRDefault="00527431" w:rsidP="00150DF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25" w:type="pct"/>
            <w:shd w:val="clear" w:color="auto" w:fill="D9D9D9" w:themeFill="background1" w:themeFillShade="D9"/>
          </w:tcPr>
          <w:p w14:paraId="2B4CCEF0" w14:textId="77777777" w:rsidR="00527431" w:rsidRPr="00C63897" w:rsidRDefault="00527431" w:rsidP="00150DF7">
            <w:pPr>
              <w:jc w:val="center"/>
              <w:rPr>
                <w:rFonts w:ascii="Times New Roman" w:eastAsia="Times New Roman" w:hAnsi="Times New Roman" w:cs="Times New Roman"/>
                <w:b/>
                <w:bCs/>
                <w:lang w:eastAsia="ru-RU"/>
              </w:rPr>
            </w:pPr>
          </w:p>
        </w:tc>
        <w:tc>
          <w:tcPr>
            <w:tcW w:w="669" w:type="pct"/>
            <w:gridSpan w:val="3"/>
            <w:shd w:val="clear" w:color="auto" w:fill="auto"/>
          </w:tcPr>
          <w:p w14:paraId="3CABAA19" w14:textId="77777777" w:rsidR="00527431" w:rsidRPr="00C63897" w:rsidRDefault="00527431" w:rsidP="00150DF7">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0A963EA" w14:textId="77777777" w:rsidR="00527431" w:rsidRPr="00C63897" w:rsidRDefault="00527431" w:rsidP="00150DF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D6AD1E4" w14:textId="77777777" w:rsidR="00527431" w:rsidRPr="00C63897" w:rsidRDefault="00527431"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527431" w:rsidRPr="00C63897" w14:paraId="135EFFC1" w14:textId="77777777" w:rsidTr="00150DF7">
        <w:tc>
          <w:tcPr>
            <w:tcW w:w="942" w:type="pct"/>
          </w:tcPr>
          <w:p w14:paraId="54CDFA8A" w14:textId="77777777" w:rsidR="00527431" w:rsidRPr="00C63897" w:rsidRDefault="00527431" w:rsidP="00150DF7">
            <w:pPr>
              <w:suppressAutoHyphens/>
              <w:rPr>
                <w:rFonts w:ascii="Times New Roman" w:eastAsia="Times New Roman" w:hAnsi="Times New Roman" w:cs="Times New Roman"/>
                <w:lang w:eastAsia="ru-RU"/>
              </w:rPr>
            </w:pPr>
          </w:p>
        </w:tc>
        <w:tc>
          <w:tcPr>
            <w:tcW w:w="1740" w:type="pct"/>
          </w:tcPr>
          <w:p w14:paraId="7D1171A5" w14:textId="77777777" w:rsidR="00527431" w:rsidRPr="00C63897" w:rsidRDefault="00527431" w:rsidP="00150DF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4" w:type="pct"/>
          </w:tcPr>
          <w:p w14:paraId="2141CE44" w14:textId="0583285C" w:rsidR="00527431" w:rsidRPr="00C63897" w:rsidRDefault="00837EF3" w:rsidP="00150D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0" w:type="pct"/>
            <w:shd w:val="clear" w:color="auto" w:fill="auto"/>
          </w:tcPr>
          <w:p w14:paraId="7492BBF9" w14:textId="77777777" w:rsidR="00527431" w:rsidRPr="00C63897" w:rsidRDefault="00527431" w:rsidP="00150DF7">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C424548" w14:textId="77777777" w:rsidR="00527431" w:rsidRPr="00C63897" w:rsidRDefault="00527431" w:rsidP="00150DF7">
            <w:pPr>
              <w:jc w:val="center"/>
              <w:rPr>
                <w:rFonts w:ascii="Times New Roman" w:eastAsia="Times New Roman" w:hAnsi="Times New Roman" w:cs="Times New Roman"/>
                <w:i/>
                <w:lang w:eastAsia="ru-RU"/>
              </w:rPr>
            </w:pPr>
          </w:p>
        </w:tc>
        <w:tc>
          <w:tcPr>
            <w:tcW w:w="669" w:type="pct"/>
            <w:gridSpan w:val="3"/>
            <w:shd w:val="clear" w:color="auto" w:fill="auto"/>
          </w:tcPr>
          <w:p w14:paraId="55689E84" w14:textId="77777777" w:rsidR="00527431" w:rsidRPr="00C63897" w:rsidRDefault="00527431" w:rsidP="00150DF7">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2996131C" w14:textId="77777777" w:rsidR="00527431" w:rsidRPr="00C63897" w:rsidRDefault="00527431" w:rsidP="00150DF7">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D67D4E3" w14:textId="77777777" w:rsidR="00527431" w:rsidRPr="00C63897" w:rsidRDefault="00527431" w:rsidP="00150DF7">
            <w:pPr>
              <w:jc w:val="center"/>
              <w:rPr>
                <w:rFonts w:ascii="Times New Roman" w:eastAsia="Times New Roman" w:hAnsi="Times New Roman" w:cs="Times New Roman"/>
                <w:i/>
                <w:lang w:eastAsia="ru-RU"/>
              </w:rPr>
            </w:pPr>
          </w:p>
        </w:tc>
      </w:tr>
      <w:tr w:rsidR="00527431" w:rsidRPr="00C63897" w14:paraId="6738884F" w14:textId="77777777" w:rsidTr="00150DF7">
        <w:trPr>
          <w:trHeight w:val="217"/>
        </w:trPr>
        <w:tc>
          <w:tcPr>
            <w:tcW w:w="942" w:type="pct"/>
          </w:tcPr>
          <w:p w14:paraId="3E86492F" w14:textId="77777777" w:rsidR="00527431" w:rsidRPr="00C63897" w:rsidRDefault="00527431" w:rsidP="00150DF7">
            <w:pPr>
              <w:rPr>
                <w:rFonts w:ascii="Times New Roman" w:eastAsia="Times New Roman" w:hAnsi="Times New Roman" w:cs="Times New Roman"/>
                <w:b/>
                <w:i/>
                <w:lang w:eastAsia="ru-RU"/>
              </w:rPr>
            </w:pPr>
          </w:p>
        </w:tc>
        <w:tc>
          <w:tcPr>
            <w:tcW w:w="1740" w:type="pct"/>
          </w:tcPr>
          <w:p w14:paraId="40B26126" w14:textId="77777777" w:rsidR="00527431" w:rsidRPr="00C63897" w:rsidRDefault="00527431" w:rsidP="00150DF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4" w:type="pct"/>
          </w:tcPr>
          <w:p w14:paraId="1645B6D0" w14:textId="40BC26F3" w:rsidR="00527431" w:rsidRPr="00B74E54" w:rsidRDefault="00837EF3" w:rsidP="00150DF7">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456</w:t>
            </w:r>
          </w:p>
        </w:tc>
        <w:tc>
          <w:tcPr>
            <w:tcW w:w="310" w:type="pct"/>
          </w:tcPr>
          <w:p w14:paraId="0B831265" w14:textId="6266941A" w:rsidR="00527431" w:rsidRPr="00C63897" w:rsidRDefault="00527431" w:rsidP="00150D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837EF3">
              <w:rPr>
                <w:rFonts w:ascii="Times New Roman" w:eastAsia="Times New Roman" w:hAnsi="Times New Roman" w:cs="Times New Roman"/>
                <w:b/>
                <w:lang w:eastAsia="ru-RU"/>
              </w:rPr>
              <w:t>8</w:t>
            </w:r>
            <w:r>
              <w:rPr>
                <w:rFonts w:ascii="Times New Roman" w:eastAsia="Times New Roman" w:hAnsi="Times New Roman" w:cs="Times New Roman"/>
                <w:b/>
                <w:lang w:eastAsia="ru-RU"/>
              </w:rPr>
              <w:t>8</w:t>
            </w:r>
          </w:p>
        </w:tc>
        <w:tc>
          <w:tcPr>
            <w:tcW w:w="325" w:type="pct"/>
            <w:shd w:val="clear" w:color="auto" w:fill="D9D9D9" w:themeFill="background1" w:themeFillShade="D9"/>
          </w:tcPr>
          <w:p w14:paraId="3E657572" w14:textId="77777777" w:rsidR="00527431" w:rsidRPr="00C63897" w:rsidRDefault="00527431" w:rsidP="00150DF7">
            <w:pPr>
              <w:jc w:val="center"/>
              <w:rPr>
                <w:rFonts w:ascii="Times New Roman" w:eastAsia="Times New Roman" w:hAnsi="Times New Roman" w:cs="Times New Roman"/>
                <w:b/>
                <w:i/>
                <w:lang w:eastAsia="ru-RU"/>
              </w:rPr>
            </w:pPr>
          </w:p>
        </w:tc>
        <w:tc>
          <w:tcPr>
            <w:tcW w:w="287" w:type="pct"/>
          </w:tcPr>
          <w:p w14:paraId="55577E90" w14:textId="77777777" w:rsidR="00527431" w:rsidRPr="00C63897" w:rsidRDefault="00527431" w:rsidP="00150D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118</w:t>
            </w:r>
          </w:p>
        </w:tc>
        <w:tc>
          <w:tcPr>
            <w:tcW w:w="216" w:type="pct"/>
          </w:tcPr>
          <w:p w14:paraId="189F4696" w14:textId="77777777" w:rsidR="00527431" w:rsidRPr="00C63897" w:rsidRDefault="00527431" w:rsidP="00150D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66" w:type="pct"/>
          </w:tcPr>
          <w:p w14:paraId="3163AE07" w14:textId="77777777" w:rsidR="00527431" w:rsidRPr="00C63897" w:rsidRDefault="00527431" w:rsidP="00150D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2" w:type="pct"/>
            <w:shd w:val="clear" w:color="auto" w:fill="D9D9D9" w:themeFill="background1" w:themeFillShade="D9"/>
          </w:tcPr>
          <w:p w14:paraId="58180B99" w14:textId="77777777" w:rsidR="00527431" w:rsidRPr="00C63897" w:rsidRDefault="00527431" w:rsidP="00150D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8" w:type="pct"/>
            <w:shd w:val="clear" w:color="auto" w:fill="D9D9D9" w:themeFill="background1" w:themeFillShade="D9"/>
          </w:tcPr>
          <w:p w14:paraId="2D81CA3E" w14:textId="77777777" w:rsidR="00527431" w:rsidRPr="00C63897" w:rsidRDefault="00527431" w:rsidP="00150D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25270197" w14:textId="77777777" w:rsidR="00C1381B" w:rsidRDefault="00C1381B" w:rsidP="00C1381B">
      <w:pPr>
        <w:spacing w:after="200" w:line="276" w:lineRule="auto"/>
        <w:rPr>
          <w:rFonts w:ascii="Times New Roman" w:eastAsia="Times New Roman" w:hAnsi="Times New Roman" w:cs="Times New Roman"/>
          <w:b/>
          <w:i/>
          <w:color w:val="0070C0"/>
          <w:sz w:val="24"/>
          <w:szCs w:val="24"/>
          <w:lang w:eastAsia="ru-RU"/>
        </w:rPr>
      </w:pPr>
    </w:p>
    <w:p w14:paraId="6474CCE7" w14:textId="77777777" w:rsidR="00C1381B" w:rsidRPr="00782EFC" w:rsidRDefault="00C1381B" w:rsidP="00C1381B">
      <w:pPr>
        <w:pStyle w:val="114"/>
        <w:rPr>
          <w:rFonts w:ascii="Times New Roman" w:hAnsi="Times New Roman"/>
        </w:rPr>
      </w:pPr>
      <w:bookmarkStart w:id="74" w:name="_Toc226108686"/>
      <w:bookmarkStart w:id="75" w:name="_Toc226108773"/>
      <w:bookmarkStart w:id="76" w:name="_Toc226108823"/>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74"/>
      <w:bookmarkEnd w:id="75"/>
      <w:bookmarkEnd w:id="76"/>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7230"/>
      </w:tblGrid>
      <w:tr w:rsidR="00E5096E" w:rsidRPr="00FE50C0" w14:paraId="3E945E19" w14:textId="77777777" w:rsidTr="00150DF7">
        <w:tc>
          <w:tcPr>
            <w:tcW w:w="2263" w:type="dxa"/>
            <w:tcBorders>
              <w:top w:val="single" w:sz="4" w:space="0" w:color="auto"/>
              <w:left w:val="single" w:sz="4" w:space="0" w:color="auto"/>
              <w:bottom w:val="single" w:sz="4" w:space="0" w:color="auto"/>
              <w:right w:val="single" w:sz="4" w:space="0" w:color="auto"/>
            </w:tcBorders>
            <w:vAlign w:val="center"/>
          </w:tcPr>
          <w:p w14:paraId="6D638D24" w14:textId="77777777" w:rsidR="00E5096E" w:rsidRPr="00FE50C0" w:rsidRDefault="00E5096E" w:rsidP="00150DF7">
            <w:pPr>
              <w:spacing w:line="276" w:lineRule="auto"/>
              <w:jc w:val="center"/>
              <w:rPr>
                <w:rFonts w:ascii="Times New Roman" w:hAnsi="Times New Roman"/>
                <w:b/>
              </w:rPr>
            </w:pPr>
            <w:r w:rsidRPr="00FE50C0">
              <w:rPr>
                <w:rFonts w:ascii="Times New Roman" w:hAnsi="Times New Roman"/>
                <w:b/>
                <w:bCs/>
              </w:rPr>
              <w:t>Наименование разделов и тем</w:t>
            </w:r>
          </w:p>
        </w:tc>
        <w:tc>
          <w:tcPr>
            <w:tcW w:w="7230" w:type="dxa"/>
            <w:tcBorders>
              <w:top w:val="single" w:sz="4" w:space="0" w:color="auto"/>
              <w:left w:val="single" w:sz="4" w:space="0" w:color="auto"/>
              <w:bottom w:val="single" w:sz="4" w:space="0" w:color="auto"/>
              <w:right w:val="single" w:sz="4" w:space="0" w:color="auto"/>
            </w:tcBorders>
            <w:vAlign w:val="center"/>
          </w:tcPr>
          <w:p w14:paraId="1F2A8DF3" w14:textId="77777777" w:rsidR="00E5096E" w:rsidRPr="00FE50C0" w:rsidRDefault="00E5096E" w:rsidP="00150DF7">
            <w:pPr>
              <w:suppressAutoHyphens/>
              <w:jc w:val="center"/>
              <w:rPr>
                <w:rFonts w:ascii="Times New Roman" w:hAnsi="Times New Roman"/>
                <w:b/>
              </w:rPr>
            </w:pPr>
            <w:r w:rsidRPr="00FE50C0">
              <w:rPr>
                <w:rFonts w:ascii="Times New Roman" w:hAnsi="Times New Roman"/>
                <w:b/>
                <w:bCs/>
              </w:rPr>
              <w:t xml:space="preserve">Примерное содержание учебного материала, практических и лабораторных занятия, </w:t>
            </w:r>
            <w:r w:rsidRPr="00FE50C0">
              <w:rPr>
                <w:rFonts w:ascii="Times New Roman" w:hAnsi="Times New Roman"/>
                <w:i/>
                <w:iCs/>
              </w:rPr>
              <w:t>курсовой проект (работа)</w:t>
            </w:r>
          </w:p>
        </w:tc>
      </w:tr>
      <w:tr w:rsidR="00E5096E" w:rsidRPr="00FE50C0" w14:paraId="324CB0B2" w14:textId="77777777" w:rsidTr="00150DF7">
        <w:tc>
          <w:tcPr>
            <w:tcW w:w="9493" w:type="dxa"/>
            <w:gridSpan w:val="2"/>
            <w:tcBorders>
              <w:top w:val="single" w:sz="4" w:space="0" w:color="auto"/>
              <w:left w:val="single" w:sz="4" w:space="0" w:color="auto"/>
              <w:bottom w:val="single" w:sz="4" w:space="0" w:color="auto"/>
              <w:right w:val="single" w:sz="4" w:space="0" w:color="auto"/>
            </w:tcBorders>
          </w:tcPr>
          <w:p w14:paraId="5CEAAF1C" w14:textId="4C36E1B4" w:rsidR="00E5096E" w:rsidRPr="00FE50C0" w:rsidRDefault="00E5096E" w:rsidP="00150DF7">
            <w:pPr>
              <w:rPr>
                <w:rFonts w:ascii="Times New Roman" w:hAnsi="Times New Roman"/>
                <w:b/>
                <w:bCs/>
              </w:rPr>
            </w:pPr>
            <w:r w:rsidRPr="00E5096E">
              <w:rPr>
                <w:rFonts w:ascii="Times New Roman" w:hAnsi="Times New Roman"/>
                <w:b/>
                <w:sz w:val="24"/>
                <w:szCs w:val="24"/>
              </w:rPr>
              <w:t>МДК 02.01 Обслуживание агрегатов, систем, механизмов буровых установок</w:t>
            </w:r>
          </w:p>
        </w:tc>
      </w:tr>
      <w:tr w:rsidR="00E5096E" w:rsidRPr="00FE50C0" w14:paraId="48610CC7" w14:textId="77777777" w:rsidTr="00150DF7">
        <w:trPr>
          <w:trHeight w:val="270"/>
        </w:trPr>
        <w:tc>
          <w:tcPr>
            <w:tcW w:w="2263" w:type="dxa"/>
            <w:vMerge w:val="restart"/>
            <w:tcBorders>
              <w:top w:val="single" w:sz="4" w:space="0" w:color="auto"/>
              <w:left w:val="single" w:sz="4" w:space="0" w:color="auto"/>
              <w:right w:val="single" w:sz="4" w:space="0" w:color="auto"/>
            </w:tcBorders>
          </w:tcPr>
          <w:p w14:paraId="6BB99E82" w14:textId="77777777" w:rsidR="00E5096E" w:rsidRPr="00FE50C0" w:rsidRDefault="00E5096E" w:rsidP="00150DF7">
            <w:pPr>
              <w:tabs>
                <w:tab w:val="left" w:pos="426"/>
                <w:tab w:val="left" w:pos="567"/>
              </w:tabs>
              <w:jc w:val="center"/>
              <w:rPr>
                <w:rFonts w:ascii="Times New Roman" w:hAnsi="Times New Roman"/>
                <w:bCs/>
                <w:sz w:val="24"/>
                <w:szCs w:val="24"/>
              </w:rPr>
            </w:pPr>
            <w:r w:rsidRPr="00FE50C0">
              <w:rPr>
                <w:rFonts w:ascii="Times New Roman" w:hAnsi="Times New Roman"/>
                <w:bCs/>
                <w:sz w:val="24"/>
                <w:szCs w:val="24"/>
              </w:rPr>
              <w:t>Тема 1.1 Введение</w:t>
            </w:r>
          </w:p>
        </w:tc>
        <w:tc>
          <w:tcPr>
            <w:tcW w:w="7230" w:type="dxa"/>
            <w:tcBorders>
              <w:top w:val="single" w:sz="4" w:space="0" w:color="auto"/>
              <w:left w:val="single" w:sz="4" w:space="0" w:color="auto"/>
              <w:bottom w:val="single" w:sz="4" w:space="0" w:color="auto"/>
              <w:right w:val="single" w:sz="4" w:space="0" w:color="auto"/>
            </w:tcBorders>
          </w:tcPr>
          <w:p w14:paraId="4B02E03B" w14:textId="77777777" w:rsidR="00E5096E" w:rsidRPr="00FE50C0" w:rsidRDefault="00E5096E" w:rsidP="00150DF7">
            <w:pPr>
              <w:tabs>
                <w:tab w:val="left" w:pos="426"/>
                <w:tab w:val="left" w:pos="567"/>
              </w:tabs>
              <w:rPr>
                <w:rFonts w:ascii="Times New Roman" w:hAnsi="Times New Roman"/>
                <w:sz w:val="24"/>
                <w:szCs w:val="24"/>
              </w:rPr>
            </w:pPr>
            <w:r w:rsidRPr="00FE50C0">
              <w:rPr>
                <w:rFonts w:ascii="Times New Roman" w:hAnsi="Times New Roman"/>
                <w:b/>
                <w:bCs/>
                <w:sz w:val="24"/>
                <w:szCs w:val="24"/>
              </w:rPr>
              <w:t>Содержание учебного материала</w:t>
            </w:r>
          </w:p>
        </w:tc>
      </w:tr>
      <w:tr w:rsidR="00E5096E" w:rsidRPr="00FE50C0" w14:paraId="546075CD" w14:textId="77777777" w:rsidTr="00150DF7">
        <w:trPr>
          <w:trHeight w:val="285"/>
        </w:trPr>
        <w:tc>
          <w:tcPr>
            <w:tcW w:w="2263" w:type="dxa"/>
            <w:vMerge/>
            <w:tcBorders>
              <w:left w:val="single" w:sz="4" w:space="0" w:color="auto"/>
              <w:bottom w:val="single" w:sz="4" w:space="0" w:color="auto"/>
              <w:right w:val="single" w:sz="4" w:space="0" w:color="auto"/>
            </w:tcBorders>
          </w:tcPr>
          <w:p w14:paraId="4E3403DC" w14:textId="77777777" w:rsidR="00E5096E" w:rsidRPr="00FE50C0" w:rsidRDefault="00E5096E" w:rsidP="00150DF7">
            <w:pPr>
              <w:tabs>
                <w:tab w:val="left" w:pos="426"/>
                <w:tab w:val="left" w:pos="567"/>
              </w:tabs>
              <w:jc w:val="cente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C84F965" w14:textId="77777777" w:rsidR="00E5096E" w:rsidRPr="00FE50C0" w:rsidRDefault="00E5096E" w:rsidP="00E5096E">
            <w:pPr>
              <w:numPr>
                <w:ilvl w:val="0"/>
                <w:numId w:val="31"/>
              </w:numPr>
              <w:tabs>
                <w:tab w:val="left" w:pos="426"/>
                <w:tab w:val="left" w:pos="567"/>
              </w:tabs>
              <w:ind w:left="0" w:firstLine="0"/>
              <w:rPr>
                <w:rFonts w:ascii="Times New Roman" w:hAnsi="Times New Roman"/>
                <w:sz w:val="24"/>
                <w:szCs w:val="24"/>
              </w:rPr>
            </w:pPr>
            <w:r w:rsidRPr="00FE50C0">
              <w:rPr>
                <w:rFonts w:ascii="Times New Roman" w:hAnsi="Times New Roman"/>
                <w:sz w:val="24"/>
                <w:szCs w:val="24"/>
              </w:rPr>
              <w:t>Основные сведения о добыче нефти и газа и о буровых установках</w:t>
            </w:r>
          </w:p>
        </w:tc>
      </w:tr>
      <w:tr w:rsidR="00E5096E" w:rsidRPr="004D249B" w14:paraId="59A9B91C" w14:textId="77777777" w:rsidTr="00150DF7">
        <w:trPr>
          <w:trHeight w:val="345"/>
        </w:trPr>
        <w:tc>
          <w:tcPr>
            <w:tcW w:w="2263" w:type="dxa"/>
            <w:vMerge w:val="restart"/>
            <w:tcBorders>
              <w:top w:val="single" w:sz="4" w:space="0" w:color="auto"/>
              <w:left w:val="single" w:sz="4" w:space="0" w:color="auto"/>
              <w:right w:val="single" w:sz="4" w:space="0" w:color="auto"/>
            </w:tcBorders>
          </w:tcPr>
          <w:p w14:paraId="66208D46" w14:textId="63B16842" w:rsidR="00E5096E" w:rsidRPr="004D249B" w:rsidRDefault="00E5096E" w:rsidP="00150DF7">
            <w:pPr>
              <w:tabs>
                <w:tab w:val="left" w:pos="426"/>
                <w:tab w:val="left" w:pos="567"/>
              </w:tabs>
              <w:jc w:val="center"/>
              <w:rPr>
                <w:rFonts w:ascii="Times New Roman" w:eastAsia="Calibri" w:hAnsi="Times New Roman"/>
                <w:bCs/>
                <w:sz w:val="24"/>
                <w:szCs w:val="24"/>
              </w:rPr>
            </w:pPr>
            <w:r w:rsidRPr="004D249B">
              <w:rPr>
                <w:rFonts w:ascii="Times New Roman" w:hAnsi="Times New Roman"/>
                <w:bCs/>
                <w:sz w:val="24"/>
                <w:szCs w:val="24"/>
              </w:rPr>
              <w:t>Тема 1.</w:t>
            </w:r>
            <w:r>
              <w:rPr>
                <w:rFonts w:ascii="Times New Roman" w:hAnsi="Times New Roman"/>
                <w:bCs/>
                <w:sz w:val="24"/>
                <w:szCs w:val="24"/>
              </w:rPr>
              <w:t>2</w:t>
            </w:r>
            <w:r w:rsidRPr="004D249B">
              <w:rPr>
                <w:rFonts w:ascii="Times New Roman" w:hAnsi="Times New Roman"/>
                <w:bCs/>
                <w:sz w:val="24"/>
                <w:szCs w:val="24"/>
              </w:rPr>
              <w:t xml:space="preserve"> </w:t>
            </w:r>
            <w:r w:rsidRPr="00E5096E">
              <w:rPr>
                <w:rFonts w:ascii="Times New Roman" w:hAnsi="Times New Roman"/>
                <w:bCs/>
                <w:sz w:val="24"/>
                <w:szCs w:val="24"/>
              </w:rPr>
              <w:t xml:space="preserve">Обслуживание </w:t>
            </w:r>
            <w:r>
              <w:rPr>
                <w:rFonts w:ascii="Times New Roman" w:hAnsi="Times New Roman"/>
                <w:bCs/>
                <w:sz w:val="24"/>
                <w:szCs w:val="24"/>
              </w:rPr>
              <w:t>б</w:t>
            </w:r>
            <w:r w:rsidRPr="004D249B">
              <w:rPr>
                <w:rFonts w:ascii="Times New Roman" w:hAnsi="Times New Roman"/>
                <w:bCs/>
                <w:sz w:val="24"/>
                <w:szCs w:val="24"/>
              </w:rPr>
              <w:t>уровы</w:t>
            </w:r>
            <w:r>
              <w:rPr>
                <w:rFonts w:ascii="Times New Roman" w:hAnsi="Times New Roman"/>
                <w:bCs/>
                <w:sz w:val="24"/>
                <w:szCs w:val="24"/>
              </w:rPr>
              <w:t>х</w:t>
            </w:r>
            <w:r w:rsidRPr="004D249B">
              <w:rPr>
                <w:rFonts w:ascii="Times New Roman" w:hAnsi="Times New Roman"/>
                <w:bCs/>
                <w:sz w:val="24"/>
                <w:szCs w:val="24"/>
              </w:rPr>
              <w:t xml:space="preserve"> выш</w:t>
            </w:r>
            <w:r>
              <w:rPr>
                <w:rFonts w:ascii="Times New Roman" w:hAnsi="Times New Roman"/>
                <w:bCs/>
                <w:sz w:val="24"/>
                <w:szCs w:val="24"/>
              </w:rPr>
              <w:t>ек</w:t>
            </w:r>
          </w:p>
        </w:tc>
        <w:tc>
          <w:tcPr>
            <w:tcW w:w="7230" w:type="dxa"/>
            <w:tcBorders>
              <w:top w:val="single" w:sz="4" w:space="0" w:color="auto"/>
              <w:left w:val="single" w:sz="4" w:space="0" w:color="auto"/>
              <w:bottom w:val="single" w:sz="4" w:space="0" w:color="auto"/>
              <w:right w:val="single" w:sz="4" w:space="0" w:color="auto"/>
            </w:tcBorders>
          </w:tcPr>
          <w:p w14:paraId="09D8B523" w14:textId="77777777" w:rsidR="00E5096E" w:rsidRPr="004D249B" w:rsidRDefault="00E5096E" w:rsidP="00150DF7">
            <w:pPr>
              <w:tabs>
                <w:tab w:val="left" w:pos="426"/>
                <w:tab w:val="left" w:pos="567"/>
              </w:tabs>
              <w:rPr>
                <w:rFonts w:ascii="Times New Roman" w:hAnsi="Times New Roman"/>
                <w:bCs/>
                <w:sz w:val="24"/>
                <w:szCs w:val="24"/>
              </w:rPr>
            </w:pPr>
            <w:r w:rsidRPr="004D249B">
              <w:rPr>
                <w:rFonts w:ascii="Times New Roman" w:hAnsi="Times New Roman"/>
                <w:b/>
                <w:bCs/>
                <w:sz w:val="24"/>
                <w:szCs w:val="24"/>
              </w:rPr>
              <w:t>Содержание учебного материала</w:t>
            </w:r>
          </w:p>
        </w:tc>
      </w:tr>
      <w:tr w:rsidR="00E5096E" w:rsidRPr="004D249B" w14:paraId="2C6BC394" w14:textId="77777777" w:rsidTr="00150DF7">
        <w:trPr>
          <w:trHeight w:val="287"/>
        </w:trPr>
        <w:tc>
          <w:tcPr>
            <w:tcW w:w="2263" w:type="dxa"/>
            <w:vMerge/>
            <w:tcBorders>
              <w:left w:val="single" w:sz="4" w:space="0" w:color="auto"/>
              <w:right w:val="single" w:sz="4" w:space="0" w:color="auto"/>
            </w:tcBorders>
          </w:tcPr>
          <w:p w14:paraId="5F2F4641" w14:textId="77777777" w:rsidR="00E5096E" w:rsidRPr="004D249B" w:rsidRDefault="00E5096E" w:rsidP="00150DF7">
            <w:pPr>
              <w:tabs>
                <w:tab w:val="left" w:pos="426"/>
                <w:tab w:val="left" w:pos="567"/>
              </w:tabs>
              <w:jc w:val="cente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3A718B6" w14:textId="77777777" w:rsidR="00E5096E" w:rsidRPr="004D249B" w:rsidRDefault="00E5096E" w:rsidP="00E5096E">
            <w:pPr>
              <w:numPr>
                <w:ilvl w:val="0"/>
                <w:numId w:val="32"/>
              </w:numPr>
              <w:tabs>
                <w:tab w:val="left" w:pos="426"/>
                <w:tab w:val="left" w:pos="567"/>
              </w:tabs>
              <w:ind w:left="0" w:firstLine="0"/>
              <w:rPr>
                <w:rFonts w:ascii="Times New Roman" w:hAnsi="Times New Roman"/>
                <w:bCs/>
                <w:sz w:val="24"/>
                <w:szCs w:val="24"/>
              </w:rPr>
            </w:pPr>
            <w:r w:rsidRPr="004D249B">
              <w:rPr>
                <w:rFonts w:ascii="Times New Roman" w:hAnsi="Times New Roman"/>
                <w:bCs/>
                <w:sz w:val="24"/>
                <w:szCs w:val="24"/>
              </w:rPr>
              <w:t>Назначение буровой вышки</w:t>
            </w:r>
          </w:p>
        </w:tc>
      </w:tr>
      <w:tr w:rsidR="00E5096E" w:rsidRPr="004D249B" w14:paraId="6ED9A43B" w14:textId="77777777" w:rsidTr="00150DF7">
        <w:trPr>
          <w:trHeight w:val="318"/>
        </w:trPr>
        <w:tc>
          <w:tcPr>
            <w:tcW w:w="2263" w:type="dxa"/>
            <w:vMerge/>
            <w:tcBorders>
              <w:left w:val="single" w:sz="4" w:space="0" w:color="auto"/>
              <w:right w:val="single" w:sz="4" w:space="0" w:color="auto"/>
            </w:tcBorders>
          </w:tcPr>
          <w:p w14:paraId="3D3AC6DA" w14:textId="77777777" w:rsidR="00E5096E" w:rsidRPr="004D249B" w:rsidRDefault="00E5096E" w:rsidP="00150DF7">
            <w:pPr>
              <w:tabs>
                <w:tab w:val="left" w:pos="426"/>
                <w:tab w:val="left" w:pos="567"/>
              </w:tabs>
              <w:jc w:val="cente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12EB7AFB" w14:textId="77777777" w:rsidR="00E5096E" w:rsidRPr="004D249B" w:rsidRDefault="00E5096E" w:rsidP="00E5096E">
            <w:pPr>
              <w:numPr>
                <w:ilvl w:val="0"/>
                <w:numId w:val="32"/>
              </w:numPr>
              <w:tabs>
                <w:tab w:val="left" w:pos="426"/>
                <w:tab w:val="left" w:pos="567"/>
              </w:tabs>
              <w:ind w:left="0" w:firstLine="0"/>
              <w:rPr>
                <w:rFonts w:ascii="Times New Roman" w:hAnsi="Times New Roman"/>
                <w:bCs/>
                <w:sz w:val="24"/>
                <w:szCs w:val="24"/>
              </w:rPr>
            </w:pPr>
            <w:r w:rsidRPr="004D249B">
              <w:rPr>
                <w:rFonts w:ascii="Times New Roman" w:hAnsi="Times New Roman"/>
                <w:bCs/>
                <w:sz w:val="24"/>
                <w:szCs w:val="24"/>
              </w:rPr>
              <w:t>Основные виды буровых вышек</w:t>
            </w:r>
          </w:p>
        </w:tc>
      </w:tr>
      <w:tr w:rsidR="00E5096E" w:rsidRPr="004D249B" w14:paraId="4A11E508" w14:textId="77777777" w:rsidTr="00150DF7">
        <w:trPr>
          <w:trHeight w:val="318"/>
        </w:trPr>
        <w:tc>
          <w:tcPr>
            <w:tcW w:w="2263" w:type="dxa"/>
            <w:vMerge/>
            <w:tcBorders>
              <w:left w:val="single" w:sz="4" w:space="0" w:color="auto"/>
              <w:right w:val="single" w:sz="4" w:space="0" w:color="auto"/>
            </w:tcBorders>
          </w:tcPr>
          <w:p w14:paraId="2E7E5C5A" w14:textId="77777777" w:rsidR="00E5096E" w:rsidRPr="004D249B" w:rsidRDefault="00E5096E" w:rsidP="00150DF7">
            <w:pPr>
              <w:tabs>
                <w:tab w:val="left" w:pos="426"/>
                <w:tab w:val="left" w:pos="567"/>
              </w:tabs>
              <w:jc w:val="cente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0A9B858" w14:textId="77777777" w:rsidR="00E5096E" w:rsidRPr="004D249B" w:rsidRDefault="00E5096E" w:rsidP="00E5096E">
            <w:pPr>
              <w:numPr>
                <w:ilvl w:val="0"/>
                <w:numId w:val="32"/>
              </w:numPr>
              <w:tabs>
                <w:tab w:val="left" w:pos="426"/>
                <w:tab w:val="left" w:pos="567"/>
              </w:tabs>
              <w:ind w:left="0" w:firstLine="0"/>
              <w:rPr>
                <w:rFonts w:ascii="Times New Roman" w:hAnsi="Times New Roman"/>
                <w:bCs/>
                <w:sz w:val="24"/>
                <w:szCs w:val="24"/>
              </w:rPr>
            </w:pPr>
            <w:r w:rsidRPr="004D249B">
              <w:rPr>
                <w:rFonts w:ascii="Times New Roman" w:hAnsi="Times New Roman"/>
                <w:bCs/>
                <w:sz w:val="24"/>
                <w:szCs w:val="24"/>
              </w:rPr>
              <w:t xml:space="preserve">Основное оборудование буровой вышки. </w:t>
            </w:r>
          </w:p>
        </w:tc>
      </w:tr>
      <w:tr w:rsidR="00E5096E" w:rsidRPr="004D249B" w14:paraId="205ED55D" w14:textId="77777777" w:rsidTr="00150DF7">
        <w:trPr>
          <w:trHeight w:val="318"/>
        </w:trPr>
        <w:tc>
          <w:tcPr>
            <w:tcW w:w="2263" w:type="dxa"/>
            <w:vMerge/>
            <w:tcBorders>
              <w:left w:val="single" w:sz="4" w:space="0" w:color="auto"/>
              <w:right w:val="single" w:sz="4" w:space="0" w:color="auto"/>
            </w:tcBorders>
          </w:tcPr>
          <w:p w14:paraId="2B8C2E50" w14:textId="77777777" w:rsidR="00E5096E" w:rsidRPr="004D249B" w:rsidRDefault="00E5096E" w:rsidP="00150DF7">
            <w:pPr>
              <w:tabs>
                <w:tab w:val="left" w:pos="426"/>
                <w:tab w:val="left" w:pos="567"/>
              </w:tabs>
              <w:jc w:val="cente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BD974B3" w14:textId="77777777" w:rsidR="00E5096E" w:rsidRPr="004D249B" w:rsidRDefault="00E5096E" w:rsidP="00E5096E">
            <w:pPr>
              <w:numPr>
                <w:ilvl w:val="0"/>
                <w:numId w:val="32"/>
              </w:numPr>
              <w:tabs>
                <w:tab w:val="left" w:pos="426"/>
                <w:tab w:val="left" w:pos="567"/>
              </w:tabs>
              <w:ind w:left="0" w:firstLine="0"/>
              <w:rPr>
                <w:rFonts w:ascii="Times New Roman" w:hAnsi="Times New Roman"/>
                <w:bCs/>
                <w:sz w:val="24"/>
                <w:szCs w:val="24"/>
              </w:rPr>
            </w:pPr>
            <w:r w:rsidRPr="004D249B">
              <w:rPr>
                <w:rFonts w:ascii="Times New Roman" w:hAnsi="Times New Roman"/>
                <w:bCs/>
                <w:sz w:val="24"/>
                <w:szCs w:val="24"/>
              </w:rPr>
              <w:t xml:space="preserve">Назначение оборудования буровой вышки. </w:t>
            </w:r>
          </w:p>
        </w:tc>
      </w:tr>
      <w:tr w:rsidR="00E5096E" w:rsidRPr="004D249B" w14:paraId="60118C2D" w14:textId="77777777" w:rsidTr="00150DF7">
        <w:trPr>
          <w:trHeight w:val="318"/>
        </w:trPr>
        <w:tc>
          <w:tcPr>
            <w:tcW w:w="2263" w:type="dxa"/>
            <w:vMerge/>
            <w:tcBorders>
              <w:left w:val="single" w:sz="4" w:space="0" w:color="auto"/>
              <w:right w:val="single" w:sz="4" w:space="0" w:color="auto"/>
            </w:tcBorders>
          </w:tcPr>
          <w:p w14:paraId="712C1E8F" w14:textId="77777777" w:rsidR="00E5096E" w:rsidRPr="004D249B" w:rsidRDefault="00E5096E" w:rsidP="00150DF7">
            <w:pPr>
              <w:tabs>
                <w:tab w:val="left" w:pos="426"/>
                <w:tab w:val="left" w:pos="567"/>
              </w:tabs>
              <w:jc w:val="cente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49D429E" w14:textId="77777777" w:rsidR="00E5096E" w:rsidRPr="004D249B" w:rsidRDefault="00E5096E" w:rsidP="00E5096E">
            <w:pPr>
              <w:numPr>
                <w:ilvl w:val="0"/>
                <w:numId w:val="32"/>
              </w:numPr>
              <w:tabs>
                <w:tab w:val="left" w:pos="426"/>
                <w:tab w:val="left" w:pos="567"/>
              </w:tabs>
              <w:ind w:left="0" w:firstLine="0"/>
              <w:rPr>
                <w:rFonts w:ascii="Times New Roman" w:hAnsi="Times New Roman"/>
                <w:bCs/>
                <w:sz w:val="24"/>
                <w:szCs w:val="24"/>
              </w:rPr>
            </w:pPr>
            <w:r w:rsidRPr="004D249B">
              <w:rPr>
                <w:rFonts w:ascii="Times New Roman" w:hAnsi="Times New Roman"/>
                <w:bCs/>
                <w:sz w:val="24"/>
                <w:szCs w:val="24"/>
              </w:rPr>
              <w:t>Схемы работы оборудования.</w:t>
            </w:r>
          </w:p>
        </w:tc>
      </w:tr>
      <w:tr w:rsidR="00E5096E" w:rsidRPr="004D249B" w14:paraId="26492766" w14:textId="77777777" w:rsidTr="00150DF7">
        <w:trPr>
          <w:trHeight w:val="318"/>
        </w:trPr>
        <w:tc>
          <w:tcPr>
            <w:tcW w:w="2263" w:type="dxa"/>
            <w:vMerge/>
            <w:tcBorders>
              <w:left w:val="single" w:sz="4" w:space="0" w:color="auto"/>
              <w:right w:val="single" w:sz="4" w:space="0" w:color="auto"/>
            </w:tcBorders>
          </w:tcPr>
          <w:p w14:paraId="1C3B7FF4" w14:textId="77777777" w:rsidR="00E5096E" w:rsidRPr="004D249B" w:rsidRDefault="00E5096E" w:rsidP="00150DF7">
            <w:pPr>
              <w:tabs>
                <w:tab w:val="left" w:pos="426"/>
                <w:tab w:val="left" w:pos="567"/>
              </w:tabs>
              <w:jc w:val="cente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1A872CE" w14:textId="77777777" w:rsidR="00E5096E" w:rsidRPr="004D249B" w:rsidRDefault="00E5096E" w:rsidP="00150DF7">
            <w:pPr>
              <w:tabs>
                <w:tab w:val="left" w:pos="426"/>
                <w:tab w:val="left" w:pos="567"/>
              </w:tabs>
              <w:rPr>
                <w:rFonts w:ascii="Times New Roman" w:hAnsi="Times New Roman"/>
                <w:bCs/>
                <w:sz w:val="24"/>
                <w:szCs w:val="24"/>
              </w:rPr>
            </w:pPr>
            <w:r w:rsidRPr="004D249B">
              <w:rPr>
                <w:rFonts w:ascii="Times New Roman" w:hAnsi="Times New Roman"/>
                <w:b/>
                <w:bCs/>
                <w:sz w:val="24"/>
                <w:szCs w:val="24"/>
              </w:rPr>
              <w:t xml:space="preserve">Практическое занятие № 4. </w:t>
            </w:r>
            <w:r w:rsidRPr="004D249B">
              <w:rPr>
                <w:rFonts w:ascii="Times New Roman" w:hAnsi="Times New Roman"/>
                <w:bCs/>
                <w:sz w:val="24"/>
                <w:szCs w:val="24"/>
              </w:rPr>
              <w:t>Центровка буровой вышки</w:t>
            </w:r>
          </w:p>
        </w:tc>
      </w:tr>
      <w:tr w:rsidR="00E5096E" w:rsidRPr="004D249B" w14:paraId="3910CDC1" w14:textId="77777777" w:rsidTr="00150DF7">
        <w:trPr>
          <w:trHeight w:val="318"/>
        </w:trPr>
        <w:tc>
          <w:tcPr>
            <w:tcW w:w="2263" w:type="dxa"/>
            <w:vMerge/>
            <w:tcBorders>
              <w:left w:val="single" w:sz="4" w:space="0" w:color="auto"/>
              <w:right w:val="single" w:sz="4" w:space="0" w:color="auto"/>
            </w:tcBorders>
          </w:tcPr>
          <w:p w14:paraId="5F79305F" w14:textId="77777777" w:rsidR="00E5096E" w:rsidRPr="004D249B" w:rsidRDefault="00E5096E" w:rsidP="00150DF7">
            <w:pPr>
              <w:tabs>
                <w:tab w:val="left" w:pos="426"/>
                <w:tab w:val="left" w:pos="567"/>
              </w:tabs>
              <w:jc w:val="cente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7418ED1"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5. </w:t>
            </w:r>
            <w:r w:rsidRPr="004D249B">
              <w:rPr>
                <w:rFonts w:ascii="Times New Roman" w:hAnsi="Times New Roman"/>
                <w:bCs/>
                <w:sz w:val="24"/>
                <w:szCs w:val="24"/>
              </w:rPr>
              <w:t>Испытание буровой вышки после монтажа</w:t>
            </w:r>
          </w:p>
        </w:tc>
      </w:tr>
      <w:tr w:rsidR="00E5096E" w:rsidRPr="004D249B" w14:paraId="38C5F4D0" w14:textId="77777777" w:rsidTr="00150DF7">
        <w:trPr>
          <w:trHeight w:val="300"/>
        </w:trPr>
        <w:tc>
          <w:tcPr>
            <w:tcW w:w="2263" w:type="dxa"/>
            <w:vMerge w:val="restart"/>
            <w:tcBorders>
              <w:top w:val="single" w:sz="4" w:space="0" w:color="auto"/>
              <w:left w:val="single" w:sz="4" w:space="0" w:color="auto"/>
              <w:right w:val="single" w:sz="4" w:space="0" w:color="auto"/>
            </w:tcBorders>
          </w:tcPr>
          <w:p w14:paraId="522E0C12" w14:textId="36E083EA" w:rsidR="00E5096E" w:rsidRPr="004D249B" w:rsidRDefault="00E5096E" w:rsidP="00150DF7">
            <w:pPr>
              <w:tabs>
                <w:tab w:val="left" w:pos="426"/>
                <w:tab w:val="left" w:pos="567"/>
              </w:tabs>
              <w:jc w:val="center"/>
              <w:rPr>
                <w:rFonts w:ascii="Times New Roman" w:eastAsia="Calibri" w:hAnsi="Times New Roman"/>
                <w:bCs/>
                <w:sz w:val="24"/>
                <w:szCs w:val="24"/>
              </w:rPr>
            </w:pPr>
            <w:r w:rsidRPr="004D249B">
              <w:rPr>
                <w:rFonts w:ascii="Times New Roman" w:eastAsia="Calibri" w:hAnsi="Times New Roman"/>
                <w:bCs/>
                <w:sz w:val="24"/>
                <w:szCs w:val="24"/>
              </w:rPr>
              <w:t>Тема 1.</w:t>
            </w:r>
            <w:r>
              <w:rPr>
                <w:rFonts w:ascii="Times New Roman" w:eastAsia="Calibri" w:hAnsi="Times New Roman"/>
                <w:bCs/>
                <w:sz w:val="24"/>
                <w:szCs w:val="24"/>
              </w:rPr>
              <w:t xml:space="preserve">3 </w:t>
            </w:r>
            <w:r w:rsidRPr="00E5096E">
              <w:rPr>
                <w:rFonts w:ascii="Times New Roman" w:hAnsi="Times New Roman"/>
                <w:bCs/>
                <w:sz w:val="24"/>
                <w:szCs w:val="24"/>
              </w:rPr>
              <w:t xml:space="preserve">Обслуживание </w:t>
            </w:r>
            <w:r>
              <w:rPr>
                <w:rFonts w:ascii="Times New Roman" w:eastAsia="Calibri" w:hAnsi="Times New Roman"/>
                <w:bCs/>
                <w:sz w:val="24"/>
                <w:szCs w:val="24"/>
              </w:rPr>
              <w:t>б</w:t>
            </w:r>
            <w:r w:rsidRPr="004D249B">
              <w:rPr>
                <w:rFonts w:ascii="Times New Roman" w:eastAsia="Calibri" w:hAnsi="Times New Roman"/>
                <w:bCs/>
                <w:sz w:val="24"/>
                <w:szCs w:val="24"/>
              </w:rPr>
              <w:t>уровы</w:t>
            </w:r>
            <w:r>
              <w:rPr>
                <w:rFonts w:ascii="Times New Roman" w:eastAsia="Calibri" w:hAnsi="Times New Roman"/>
                <w:bCs/>
                <w:sz w:val="24"/>
                <w:szCs w:val="24"/>
              </w:rPr>
              <w:t>х</w:t>
            </w:r>
            <w:r w:rsidRPr="004D249B">
              <w:rPr>
                <w:rFonts w:ascii="Times New Roman" w:eastAsia="Calibri" w:hAnsi="Times New Roman"/>
                <w:bCs/>
                <w:sz w:val="24"/>
                <w:szCs w:val="24"/>
              </w:rPr>
              <w:t xml:space="preserve"> насос</w:t>
            </w:r>
            <w:r>
              <w:rPr>
                <w:rFonts w:ascii="Times New Roman" w:eastAsia="Calibri" w:hAnsi="Times New Roman"/>
                <w:bCs/>
                <w:sz w:val="24"/>
                <w:szCs w:val="24"/>
              </w:rPr>
              <w:t>ов</w:t>
            </w:r>
          </w:p>
        </w:tc>
        <w:tc>
          <w:tcPr>
            <w:tcW w:w="7230" w:type="dxa"/>
            <w:tcBorders>
              <w:top w:val="single" w:sz="4" w:space="0" w:color="auto"/>
              <w:left w:val="single" w:sz="4" w:space="0" w:color="auto"/>
              <w:bottom w:val="single" w:sz="4" w:space="0" w:color="auto"/>
              <w:right w:val="single" w:sz="4" w:space="0" w:color="auto"/>
            </w:tcBorders>
          </w:tcPr>
          <w:p w14:paraId="4B91F08B"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E5096E" w:rsidRPr="004D249B" w14:paraId="2E0DC01C" w14:textId="77777777" w:rsidTr="00150DF7">
        <w:trPr>
          <w:trHeight w:val="209"/>
        </w:trPr>
        <w:tc>
          <w:tcPr>
            <w:tcW w:w="2263" w:type="dxa"/>
            <w:vMerge/>
            <w:tcBorders>
              <w:left w:val="single" w:sz="4" w:space="0" w:color="auto"/>
              <w:right w:val="single" w:sz="4" w:space="0" w:color="auto"/>
            </w:tcBorders>
          </w:tcPr>
          <w:p w14:paraId="1D4DB41E"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903B399" w14:textId="77777777" w:rsidR="00E5096E" w:rsidRPr="004D249B" w:rsidRDefault="00E5096E" w:rsidP="00E5096E">
            <w:pPr>
              <w:numPr>
                <w:ilvl w:val="0"/>
                <w:numId w:val="33"/>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Назначение и классификация буровых насосов.</w:t>
            </w:r>
          </w:p>
        </w:tc>
      </w:tr>
      <w:tr w:rsidR="00E5096E" w:rsidRPr="004D249B" w14:paraId="42CACCFB" w14:textId="77777777" w:rsidTr="00150DF7">
        <w:trPr>
          <w:trHeight w:val="240"/>
        </w:trPr>
        <w:tc>
          <w:tcPr>
            <w:tcW w:w="2263" w:type="dxa"/>
            <w:vMerge/>
            <w:tcBorders>
              <w:left w:val="single" w:sz="4" w:space="0" w:color="auto"/>
              <w:right w:val="single" w:sz="4" w:space="0" w:color="auto"/>
            </w:tcBorders>
          </w:tcPr>
          <w:p w14:paraId="608FCF9B"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81C5A8F" w14:textId="77777777" w:rsidR="00E5096E" w:rsidRPr="004D249B" w:rsidRDefault="00E5096E" w:rsidP="00E5096E">
            <w:pPr>
              <w:numPr>
                <w:ilvl w:val="0"/>
                <w:numId w:val="33"/>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Устройство и принцип работы поршневого бурового насоса.</w:t>
            </w:r>
          </w:p>
        </w:tc>
      </w:tr>
      <w:tr w:rsidR="00E5096E" w:rsidRPr="004D249B" w14:paraId="5C84935D" w14:textId="77777777" w:rsidTr="00150DF7">
        <w:trPr>
          <w:trHeight w:val="300"/>
        </w:trPr>
        <w:tc>
          <w:tcPr>
            <w:tcW w:w="2263" w:type="dxa"/>
            <w:vMerge/>
            <w:tcBorders>
              <w:left w:val="single" w:sz="4" w:space="0" w:color="auto"/>
              <w:right w:val="single" w:sz="4" w:space="0" w:color="auto"/>
            </w:tcBorders>
          </w:tcPr>
          <w:p w14:paraId="79269963"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8D773DC" w14:textId="77777777" w:rsidR="00E5096E" w:rsidRPr="004D249B" w:rsidRDefault="00E5096E" w:rsidP="00E5096E">
            <w:pPr>
              <w:numPr>
                <w:ilvl w:val="0"/>
                <w:numId w:val="33"/>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 xml:space="preserve">Плунжерные насосы и их технические характеристики. </w:t>
            </w:r>
          </w:p>
        </w:tc>
      </w:tr>
      <w:tr w:rsidR="00E5096E" w:rsidRPr="004D249B" w14:paraId="5B5F00CF" w14:textId="77777777" w:rsidTr="00150DF7">
        <w:trPr>
          <w:trHeight w:val="165"/>
        </w:trPr>
        <w:tc>
          <w:tcPr>
            <w:tcW w:w="2263" w:type="dxa"/>
            <w:vMerge/>
            <w:tcBorders>
              <w:left w:val="single" w:sz="4" w:space="0" w:color="auto"/>
              <w:right w:val="single" w:sz="4" w:space="0" w:color="auto"/>
            </w:tcBorders>
          </w:tcPr>
          <w:p w14:paraId="65164BD2"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367ACDB" w14:textId="77777777" w:rsidR="00E5096E" w:rsidRPr="004D249B" w:rsidRDefault="00E5096E" w:rsidP="00E5096E">
            <w:pPr>
              <w:numPr>
                <w:ilvl w:val="0"/>
                <w:numId w:val="33"/>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 xml:space="preserve">Кинематическая схема </w:t>
            </w:r>
            <w:proofErr w:type="spellStart"/>
            <w:r w:rsidRPr="004D249B">
              <w:rPr>
                <w:rFonts w:ascii="Times New Roman" w:eastAsia="Calibri" w:hAnsi="Times New Roman"/>
                <w:bCs/>
                <w:sz w:val="24"/>
                <w:szCs w:val="24"/>
              </w:rPr>
              <w:t>трехплунжерного</w:t>
            </w:r>
            <w:proofErr w:type="spellEnd"/>
            <w:r w:rsidRPr="004D249B">
              <w:rPr>
                <w:rFonts w:ascii="Times New Roman" w:eastAsia="Calibri" w:hAnsi="Times New Roman"/>
                <w:bCs/>
                <w:sz w:val="24"/>
                <w:szCs w:val="24"/>
              </w:rPr>
              <w:t xml:space="preserve"> насоса</w:t>
            </w:r>
          </w:p>
        </w:tc>
      </w:tr>
      <w:tr w:rsidR="00E5096E" w:rsidRPr="004D249B" w14:paraId="145D582C" w14:textId="77777777" w:rsidTr="00150DF7">
        <w:trPr>
          <w:trHeight w:val="165"/>
        </w:trPr>
        <w:tc>
          <w:tcPr>
            <w:tcW w:w="2263" w:type="dxa"/>
            <w:vMerge/>
            <w:tcBorders>
              <w:left w:val="single" w:sz="4" w:space="0" w:color="auto"/>
              <w:right w:val="single" w:sz="4" w:space="0" w:color="auto"/>
            </w:tcBorders>
          </w:tcPr>
          <w:p w14:paraId="66AEE854"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F13C444" w14:textId="77777777" w:rsidR="00E5096E" w:rsidRPr="004D249B" w:rsidRDefault="00E5096E" w:rsidP="00E5096E">
            <w:pPr>
              <w:numPr>
                <w:ilvl w:val="0"/>
                <w:numId w:val="33"/>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Основные узлы и детали насосов</w:t>
            </w:r>
          </w:p>
        </w:tc>
      </w:tr>
      <w:tr w:rsidR="00E5096E" w:rsidRPr="004D249B" w14:paraId="0D6031AA" w14:textId="77777777" w:rsidTr="00150DF7">
        <w:trPr>
          <w:trHeight w:val="165"/>
        </w:trPr>
        <w:tc>
          <w:tcPr>
            <w:tcW w:w="2263" w:type="dxa"/>
            <w:vMerge/>
            <w:tcBorders>
              <w:left w:val="single" w:sz="4" w:space="0" w:color="auto"/>
              <w:right w:val="single" w:sz="4" w:space="0" w:color="auto"/>
            </w:tcBorders>
          </w:tcPr>
          <w:p w14:paraId="5C0C3FF0"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CFDBD9E" w14:textId="77777777" w:rsidR="00E5096E" w:rsidRPr="004D249B" w:rsidRDefault="00E5096E" w:rsidP="00E5096E">
            <w:pPr>
              <w:numPr>
                <w:ilvl w:val="0"/>
                <w:numId w:val="33"/>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Виды обслуживания</w:t>
            </w:r>
          </w:p>
        </w:tc>
      </w:tr>
      <w:tr w:rsidR="00E5096E" w:rsidRPr="004D249B" w14:paraId="1BAEC8A6" w14:textId="77777777" w:rsidTr="00150DF7">
        <w:trPr>
          <w:trHeight w:val="165"/>
        </w:trPr>
        <w:tc>
          <w:tcPr>
            <w:tcW w:w="2263" w:type="dxa"/>
            <w:vMerge/>
            <w:tcBorders>
              <w:left w:val="single" w:sz="4" w:space="0" w:color="auto"/>
              <w:right w:val="single" w:sz="4" w:space="0" w:color="auto"/>
            </w:tcBorders>
          </w:tcPr>
          <w:p w14:paraId="3E5E0360"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7B451B1" w14:textId="77777777" w:rsidR="00E5096E" w:rsidRPr="004D249B" w:rsidRDefault="00E5096E" w:rsidP="00E5096E">
            <w:pPr>
              <w:numPr>
                <w:ilvl w:val="0"/>
                <w:numId w:val="33"/>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Схема обвязки насосов</w:t>
            </w:r>
          </w:p>
        </w:tc>
      </w:tr>
      <w:tr w:rsidR="00E5096E" w:rsidRPr="004D249B" w14:paraId="6FA49122" w14:textId="77777777" w:rsidTr="00150DF7">
        <w:trPr>
          <w:trHeight w:val="311"/>
        </w:trPr>
        <w:tc>
          <w:tcPr>
            <w:tcW w:w="2263" w:type="dxa"/>
            <w:vMerge/>
            <w:tcBorders>
              <w:left w:val="single" w:sz="4" w:space="0" w:color="auto"/>
              <w:right w:val="single" w:sz="4" w:space="0" w:color="auto"/>
            </w:tcBorders>
          </w:tcPr>
          <w:p w14:paraId="1B543783"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8E260B4"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hAnsi="Times New Roman"/>
                <w:b/>
                <w:bCs/>
                <w:sz w:val="24"/>
                <w:szCs w:val="24"/>
              </w:rPr>
              <w:t xml:space="preserve">Практическое занятие № 6. </w:t>
            </w:r>
            <w:r w:rsidRPr="004D249B">
              <w:rPr>
                <w:rFonts w:ascii="Times New Roman" w:hAnsi="Times New Roman"/>
                <w:bCs/>
                <w:sz w:val="24"/>
                <w:szCs w:val="24"/>
              </w:rPr>
              <w:t>Обвязка насоса</w:t>
            </w:r>
          </w:p>
        </w:tc>
      </w:tr>
      <w:tr w:rsidR="00E5096E" w:rsidRPr="004D249B" w14:paraId="516C275D" w14:textId="77777777" w:rsidTr="00150DF7">
        <w:trPr>
          <w:trHeight w:val="311"/>
        </w:trPr>
        <w:tc>
          <w:tcPr>
            <w:tcW w:w="2263" w:type="dxa"/>
            <w:vMerge/>
            <w:tcBorders>
              <w:left w:val="single" w:sz="4" w:space="0" w:color="auto"/>
              <w:right w:val="single" w:sz="4" w:space="0" w:color="auto"/>
            </w:tcBorders>
          </w:tcPr>
          <w:p w14:paraId="1760CAF4"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756A105"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Практическое занятие № 7.</w:t>
            </w:r>
            <w:r w:rsidRPr="004D249B">
              <w:rPr>
                <w:rFonts w:ascii="Times New Roman" w:hAnsi="Times New Roman"/>
                <w:sz w:val="24"/>
                <w:szCs w:val="24"/>
              </w:rPr>
              <w:t xml:space="preserve"> Схема плунжерного насоса</w:t>
            </w:r>
          </w:p>
        </w:tc>
      </w:tr>
      <w:tr w:rsidR="00E5096E" w:rsidRPr="004D249B" w14:paraId="277B9DE2" w14:textId="77777777" w:rsidTr="00150DF7">
        <w:trPr>
          <w:trHeight w:val="311"/>
        </w:trPr>
        <w:tc>
          <w:tcPr>
            <w:tcW w:w="2263" w:type="dxa"/>
            <w:vMerge/>
            <w:tcBorders>
              <w:left w:val="single" w:sz="4" w:space="0" w:color="auto"/>
              <w:right w:val="single" w:sz="4" w:space="0" w:color="auto"/>
            </w:tcBorders>
          </w:tcPr>
          <w:p w14:paraId="3D2F0004"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F205C24"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8. </w:t>
            </w:r>
            <w:r w:rsidRPr="004D249B">
              <w:rPr>
                <w:rFonts w:ascii="Times New Roman" w:hAnsi="Times New Roman"/>
                <w:sz w:val="24"/>
                <w:szCs w:val="24"/>
              </w:rPr>
              <w:t>Схема поршневого насоса</w:t>
            </w:r>
          </w:p>
        </w:tc>
      </w:tr>
      <w:tr w:rsidR="00E5096E" w:rsidRPr="004D249B" w14:paraId="5EF1A6E8" w14:textId="77777777" w:rsidTr="00150DF7">
        <w:trPr>
          <w:trHeight w:val="311"/>
        </w:trPr>
        <w:tc>
          <w:tcPr>
            <w:tcW w:w="2263" w:type="dxa"/>
            <w:vMerge/>
            <w:tcBorders>
              <w:left w:val="single" w:sz="4" w:space="0" w:color="auto"/>
              <w:right w:val="single" w:sz="4" w:space="0" w:color="auto"/>
            </w:tcBorders>
          </w:tcPr>
          <w:p w14:paraId="4C64A18C"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B964569"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9. </w:t>
            </w:r>
            <w:r w:rsidRPr="004D249B">
              <w:rPr>
                <w:rFonts w:ascii="Times New Roman" w:hAnsi="Times New Roman"/>
                <w:sz w:val="24"/>
                <w:szCs w:val="24"/>
              </w:rPr>
              <w:t>Определение теоретического напора насоса</w:t>
            </w:r>
          </w:p>
        </w:tc>
      </w:tr>
      <w:tr w:rsidR="00E5096E" w:rsidRPr="004D249B" w14:paraId="69C20E51" w14:textId="77777777" w:rsidTr="00150DF7">
        <w:trPr>
          <w:trHeight w:val="311"/>
        </w:trPr>
        <w:tc>
          <w:tcPr>
            <w:tcW w:w="2263" w:type="dxa"/>
            <w:vMerge/>
            <w:tcBorders>
              <w:left w:val="single" w:sz="4" w:space="0" w:color="auto"/>
              <w:right w:val="single" w:sz="4" w:space="0" w:color="auto"/>
            </w:tcBorders>
          </w:tcPr>
          <w:p w14:paraId="779D0358" w14:textId="77777777" w:rsidR="00E5096E" w:rsidRPr="004D249B" w:rsidRDefault="00E5096E" w:rsidP="00150DF7">
            <w:pPr>
              <w:tabs>
                <w:tab w:val="left" w:pos="426"/>
                <w:tab w:val="left" w:pos="567"/>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D964AD7"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Практическое занятие № 10.</w:t>
            </w:r>
            <w:r w:rsidRPr="004D249B">
              <w:rPr>
                <w:rFonts w:ascii="Times New Roman" w:hAnsi="Times New Roman"/>
                <w:sz w:val="24"/>
                <w:szCs w:val="24"/>
              </w:rPr>
              <w:t xml:space="preserve"> Подготовка насоса к пуску и остановке</w:t>
            </w:r>
          </w:p>
        </w:tc>
      </w:tr>
      <w:tr w:rsidR="00E5096E" w:rsidRPr="004D249B" w14:paraId="673AB13F" w14:textId="77777777" w:rsidTr="00150DF7">
        <w:trPr>
          <w:trHeight w:val="300"/>
        </w:trPr>
        <w:tc>
          <w:tcPr>
            <w:tcW w:w="2263" w:type="dxa"/>
            <w:vMerge w:val="restart"/>
            <w:tcBorders>
              <w:top w:val="single" w:sz="4" w:space="0" w:color="auto"/>
              <w:left w:val="single" w:sz="4" w:space="0" w:color="auto"/>
              <w:right w:val="single" w:sz="4" w:space="0" w:color="auto"/>
            </w:tcBorders>
          </w:tcPr>
          <w:p w14:paraId="453AF728" w14:textId="2824DA7D" w:rsidR="00E5096E" w:rsidRPr="004D249B" w:rsidRDefault="00E5096E" w:rsidP="00150DF7">
            <w:pPr>
              <w:tabs>
                <w:tab w:val="left" w:pos="426"/>
                <w:tab w:val="left" w:pos="567"/>
              </w:tabs>
              <w:jc w:val="center"/>
              <w:rPr>
                <w:rFonts w:ascii="Times New Roman" w:eastAsia="Calibri" w:hAnsi="Times New Roman"/>
                <w:bCs/>
                <w:sz w:val="24"/>
                <w:szCs w:val="24"/>
              </w:rPr>
            </w:pPr>
            <w:r w:rsidRPr="004D249B">
              <w:rPr>
                <w:rFonts w:ascii="Times New Roman" w:hAnsi="Times New Roman"/>
                <w:bCs/>
                <w:sz w:val="24"/>
                <w:szCs w:val="24"/>
              </w:rPr>
              <w:t>Тема 1.</w:t>
            </w:r>
            <w:r>
              <w:rPr>
                <w:rFonts w:ascii="Times New Roman" w:hAnsi="Times New Roman"/>
                <w:bCs/>
                <w:sz w:val="24"/>
                <w:szCs w:val="24"/>
              </w:rPr>
              <w:t>4</w:t>
            </w:r>
            <w:r w:rsidRPr="004D249B">
              <w:rPr>
                <w:rFonts w:ascii="Times New Roman" w:hAnsi="Times New Roman"/>
                <w:bCs/>
                <w:sz w:val="24"/>
                <w:szCs w:val="24"/>
              </w:rPr>
              <w:t xml:space="preserve"> </w:t>
            </w:r>
            <w:r w:rsidRPr="00E5096E">
              <w:rPr>
                <w:rFonts w:ascii="Times New Roman" w:hAnsi="Times New Roman"/>
                <w:bCs/>
                <w:sz w:val="24"/>
                <w:szCs w:val="24"/>
              </w:rPr>
              <w:t xml:space="preserve">Обслуживание </w:t>
            </w:r>
            <w:r>
              <w:rPr>
                <w:rFonts w:ascii="Times New Roman" w:hAnsi="Times New Roman"/>
                <w:bCs/>
                <w:sz w:val="24"/>
                <w:szCs w:val="24"/>
              </w:rPr>
              <w:t>технологических к</w:t>
            </w:r>
            <w:r w:rsidRPr="004D249B">
              <w:rPr>
                <w:rFonts w:ascii="Times New Roman" w:hAnsi="Times New Roman"/>
                <w:bCs/>
                <w:sz w:val="24"/>
                <w:szCs w:val="24"/>
              </w:rPr>
              <w:t>омпрессор</w:t>
            </w:r>
            <w:r>
              <w:rPr>
                <w:rFonts w:ascii="Times New Roman" w:hAnsi="Times New Roman"/>
                <w:bCs/>
                <w:sz w:val="24"/>
                <w:szCs w:val="24"/>
              </w:rPr>
              <w:t>ов</w:t>
            </w:r>
          </w:p>
        </w:tc>
        <w:tc>
          <w:tcPr>
            <w:tcW w:w="7230" w:type="dxa"/>
            <w:tcBorders>
              <w:top w:val="single" w:sz="4" w:space="0" w:color="auto"/>
              <w:left w:val="single" w:sz="4" w:space="0" w:color="auto"/>
              <w:bottom w:val="single" w:sz="4" w:space="0" w:color="auto"/>
              <w:right w:val="single" w:sz="4" w:space="0" w:color="auto"/>
            </w:tcBorders>
          </w:tcPr>
          <w:p w14:paraId="0228831D"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E5096E" w:rsidRPr="004D249B" w14:paraId="1F3BC17C" w14:textId="77777777" w:rsidTr="00150DF7">
        <w:trPr>
          <w:trHeight w:val="239"/>
        </w:trPr>
        <w:tc>
          <w:tcPr>
            <w:tcW w:w="2263" w:type="dxa"/>
            <w:vMerge/>
            <w:tcBorders>
              <w:left w:val="single" w:sz="4" w:space="0" w:color="auto"/>
              <w:right w:val="single" w:sz="4" w:space="0" w:color="auto"/>
            </w:tcBorders>
          </w:tcPr>
          <w:p w14:paraId="51AEA331"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3B76F76" w14:textId="77777777" w:rsidR="00E5096E" w:rsidRPr="004D249B" w:rsidRDefault="00E5096E" w:rsidP="00E5096E">
            <w:pPr>
              <w:numPr>
                <w:ilvl w:val="0"/>
                <w:numId w:val="34"/>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Назначение и классификация компрессоров.</w:t>
            </w:r>
          </w:p>
        </w:tc>
      </w:tr>
      <w:tr w:rsidR="00E5096E" w:rsidRPr="004D249B" w14:paraId="45D7472B" w14:textId="77777777" w:rsidTr="00150DF7">
        <w:trPr>
          <w:trHeight w:val="229"/>
        </w:trPr>
        <w:tc>
          <w:tcPr>
            <w:tcW w:w="2263" w:type="dxa"/>
            <w:vMerge/>
            <w:tcBorders>
              <w:left w:val="single" w:sz="4" w:space="0" w:color="auto"/>
              <w:right w:val="single" w:sz="4" w:space="0" w:color="auto"/>
            </w:tcBorders>
          </w:tcPr>
          <w:p w14:paraId="527A6DB0"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DCEE941" w14:textId="77777777" w:rsidR="00E5096E" w:rsidRPr="004D249B" w:rsidRDefault="00E5096E" w:rsidP="00E5096E">
            <w:pPr>
              <w:numPr>
                <w:ilvl w:val="0"/>
                <w:numId w:val="34"/>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 xml:space="preserve">Устройство и принцип </w:t>
            </w:r>
            <w:proofErr w:type="spellStart"/>
            <w:r w:rsidRPr="004D249B">
              <w:rPr>
                <w:rFonts w:ascii="Times New Roman" w:eastAsia="Calibri" w:hAnsi="Times New Roman"/>
                <w:bCs/>
                <w:sz w:val="24"/>
                <w:szCs w:val="24"/>
              </w:rPr>
              <w:t>работыпоршневого</w:t>
            </w:r>
            <w:proofErr w:type="spellEnd"/>
            <w:r w:rsidRPr="004D249B">
              <w:rPr>
                <w:rFonts w:ascii="Times New Roman" w:eastAsia="Calibri" w:hAnsi="Times New Roman"/>
                <w:bCs/>
                <w:sz w:val="24"/>
                <w:szCs w:val="24"/>
              </w:rPr>
              <w:t xml:space="preserve"> компрессора.</w:t>
            </w:r>
          </w:p>
        </w:tc>
      </w:tr>
      <w:tr w:rsidR="00E5096E" w:rsidRPr="004D249B" w14:paraId="75D8D6DC" w14:textId="77777777" w:rsidTr="00150DF7">
        <w:trPr>
          <w:trHeight w:val="233"/>
        </w:trPr>
        <w:tc>
          <w:tcPr>
            <w:tcW w:w="2263" w:type="dxa"/>
            <w:vMerge/>
            <w:tcBorders>
              <w:left w:val="single" w:sz="4" w:space="0" w:color="auto"/>
              <w:right w:val="single" w:sz="4" w:space="0" w:color="auto"/>
            </w:tcBorders>
          </w:tcPr>
          <w:p w14:paraId="6ED20D51"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B55CE52" w14:textId="77777777" w:rsidR="00E5096E" w:rsidRPr="004D249B" w:rsidRDefault="00E5096E" w:rsidP="00E5096E">
            <w:pPr>
              <w:numPr>
                <w:ilvl w:val="0"/>
                <w:numId w:val="34"/>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Устройство и принцип работы винтового компрессора.</w:t>
            </w:r>
          </w:p>
        </w:tc>
      </w:tr>
      <w:tr w:rsidR="00E5096E" w:rsidRPr="004D249B" w14:paraId="77D74566" w14:textId="77777777" w:rsidTr="00150DF7">
        <w:trPr>
          <w:trHeight w:val="233"/>
        </w:trPr>
        <w:tc>
          <w:tcPr>
            <w:tcW w:w="2263" w:type="dxa"/>
            <w:vMerge/>
            <w:tcBorders>
              <w:left w:val="single" w:sz="4" w:space="0" w:color="auto"/>
              <w:right w:val="single" w:sz="4" w:space="0" w:color="auto"/>
            </w:tcBorders>
          </w:tcPr>
          <w:p w14:paraId="1AB7A32C"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11FB7C2B" w14:textId="77777777" w:rsidR="00E5096E" w:rsidRPr="004D249B" w:rsidRDefault="00E5096E" w:rsidP="00E5096E">
            <w:pPr>
              <w:numPr>
                <w:ilvl w:val="0"/>
                <w:numId w:val="34"/>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Управление компрессорными станциями.</w:t>
            </w:r>
          </w:p>
        </w:tc>
      </w:tr>
      <w:tr w:rsidR="00E5096E" w:rsidRPr="004D249B" w14:paraId="6D237FE8" w14:textId="77777777" w:rsidTr="00150DF7">
        <w:trPr>
          <w:trHeight w:val="233"/>
        </w:trPr>
        <w:tc>
          <w:tcPr>
            <w:tcW w:w="2263" w:type="dxa"/>
            <w:vMerge/>
            <w:tcBorders>
              <w:left w:val="single" w:sz="4" w:space="0" w:color="auto"/>
              <w:right w:val="single" w:sz="4" w:space="0" w:color="auto"/>
            </w:tcBorders>
          </w:tcPr>
          <w:p w14:paraId="188E5AB6"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83AA6F3" w14:textId="77777777" w:rsidR="00E5096E" w:rsidRPr="004D249B" w:rsidRDefault="00E5096E" w:rsidP="00E5096E">
            <w:pPr>
              <w:numPr>
                <w:ilvl w:val="0"/>
                <w:numId w:val="34"/>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Виды обслуживания компрессоров.</w:t>
            </w:r>
          </w:p>
        </w:tc>
      </w:tr>
      <w:tr w:rsidR="00E5096E" w:rsidRPr="004D249B" w14:paraId="775344C8" w14:textId="77777777" w:rsidTr="00150DF7">
        <w:trPr>
          <w:trHeight w:val="233"/>
        </w:trPr>
        <w:tc>
          <w:tcPr>
            <w:tcW w:w="2263" w:type="dxa"/>
            <w:vMerge/>
            <w:tcBorders>
              <w:left w:val="single" w:sz="4" w:space="0" w:color="auto"/>
              <w:right w:val="single" w:sz="4" w:space="0" w:color="auto"/>
            </w:tcBorders>
          </w:tcPr>
          <w:p w14:paraId="05EEDA00"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72DE913" w14:textId="77777777" w:rsidR="00E5096E" w:rsidRPr="004D249B" w:rsidRDefault="00E5096E" w:rsidP="00E5096E">
            <w:pPr>
              <w:numPr>
                <w:ilvl w:val="0"/>
                <w:numId w:val="34"/>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Схема обвязки компрессора.</w:t>
            </w:r>
          </w:p>
        </w:tc>
      </w:tr>
      <w:tr w:rsidR="00E5096E" w:rsidRPr="004D249B" w14:paraId="3E8BFEE2" w14:textId="77777777" w:rsidTr="00150DF7">
        <w:trPr>
          <w:trHeight w:val="233"/>
        </w:trPr>
        <w:tc>
          <w:tcPr>
            <w:tcW w:w="2263" w:type="dxa"/>
            <w:vMerge/>
            <w:tcBorders>
              <w:left w:val="single" w:sz="4" w:space="0" w:color="auto"/>
              <w:right w:val="single" w:sz="4" w:space="0" w:color="auto"/>
            </w:tcBorders>
          </w:tcPr>
          <w:p w14:paraId="5082A66A"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F3710CB"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hAnsi="Times New Roman"/>
                <w:b/>
                <w:bCs/>
                <w:sz w:val="24"/>
                <w:szCs w:val="24"/>
              </w:rPr>
              <w:t xml:space="preserve">Практическое занятие № 11. </w:t>
            </w:r>
            <w:r w:rsidRPr="004D249B">
              <w:rPr>
                <w:rFonts w:ascii="Times New Roman" w:hAnsi="Times New Roman"/>
                <w:bCs/>
                <w:sz w:val="24"/>
                <w:szCs w:val="24"/>
              </w:rPr>
              <w:t>Требования к техническому состоянию компрессора</w:t>
            </w:r>
          </w:p>
        </w:tc>
      </w:tr>
      <w:tr w:rsidR="00E5096E" w:rsidRPr="004D249B" w14:paraId="6B15EA17" w14:textId="77777777" w:rsidTr="00150DF7">
        <w:trPr>
          <w:trHeight w:val="233"/>
        </w:trPr>
        <w:tc>
          <w:tcPr>
            <w:tcW w:w="2263" w:type="dxa"/>
            <w:vMerge/>
            <w:tcBorders>
              <w:left w:val="single" w:sz="4" w:space="0" w:color="auto"/>
              <w:right w:val="single" w:sz="4" w:space="0" w:color="auto"/>
            </w:tcBorders>
          </w:tcPr>
          <w:p w14:paraId="1BBDF45A"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153E8C6"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12. </w:t>
            </w:r>
            <w:r w:rsidRPr="004D249B">
              <w:rPr>
                <w:rFonts w:ascii="Times New Roman" w:hAnsi="Times New Roman"/>
                <w:bCs/>
                <w:sz w:val="24"/>
                <w:szCs w:val="24"/>
              </w:rPr>
              <w:t>Подготовка к пуску и остановке компрессора.</w:t>
            </w:r>
          </w:p>
        </w:tc>
      </w:tr>
      <w:tr w:rsidR="00E5096E" w:rsidRPr="004D249B" w14:paraId="2A699518" w14:textId="77777777" w:rsidTr="00150DF7">
        <w:trPr>
          <w:trHeight w:val="233"/>
        </w:trPr>
        <w:tc>
          <w:tcPr>
            <w:tcW w:w="2263" w:type="dxa"/>
            <w:vMerge/>
            <w:tcBorders>
              <w:left w:val="single" w:sz="4" w:space="0" w:color="auto"/>
              <w:right w:val="single" w:sz="4" w:space="0" w:color="auto"/>
            </w:tcBorders>
          </w:tcPr>
          <w:p w14:paraId="42C25F5A"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5D0E839"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13. </w:t>
            </w:r>
            <w:r w:rsidRPr="004D249B">
              <w:rPr>
                <w:rFonts w:ascii="Times New Roman" w:hAnsi="Times New Roman"/>
                <w:bCs/>
                <w:sz w:val="24"/>
                <w:szCs w:val="24"/>
              </w:rPr>
              <w:t xml:space="preserve">Технический ремонт компрессора. </w:t>
            </w:r>
          </w:p>
        </w:tc>
      </w:tr>
      <w:tr w:rsidR="00E5096E" w:rsidRPr="004D249B" w14:paraId="7820EADE" w14:textId="77777777" w:rsidTr="00150DF7">
        <w:trPr>
          <w:trHeight w:val="233"/>
        </w:trPr>
        <w:tc>
          <w:tcPr>
            <w:tcW w:w="2263" w:type="dxa"/>
            <w:vMerge/>
            <w:tcBorders>
              <w:left w:val="single" w:sz="4" w:space="0" w:color="auto"/>
              <w:right w:val="single" w:sz="4" w:space="0" w:color="auto"/>
            </w:tcBorders>
          </w:tcPr>
          <w:p w14:paraId="2F899103"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B8CEB05"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Практическое занятие № 14.</w:t>
            </w:r>
            <w:r w:rsidRPr="004D249B">
              <w:rPr>
                <w:rFonts w:ascii="Times New Roman" w:hAnsi="Times New Roman"/>
                <w:sz w:val="24"/>
                <w:szCs w:val="24"/>
              </w:rPr>
              <w:t xml:space="preserve"> Составление схемы </w:t>
            </w:r>
            <w:proofErr w:type="gramStart"/>
            <w:r w:rsidRPr="004D249B">
              <w:rPr>
                <w:rFonts w:ascii="Times New Roman" w:hAnsi="Times New Roman"/>
                <w:sz w:val="24"/>
                <w:szCs w:val="24"/>
              </w:rPr>
              <w:t>винтового  компрессора</w:t>
            </w:r>
            <w:proofErr w:type="gramEnd"/>
            <w:r w:rsidRPr="004D249B">
              <w:rPr>
                <w:rFonts w:ascii="Times New Roman" w:hAnsi="Times New Roman"/>
                <w:sz w:val="24"/>
                <w:szCs w:val="24"/>
              </w:rPr>
              <w:t>.</w:t>
            </w:r>
          </w:p>
        </w:tc>
      </w:tr>
      <w:tr w:rsidR="00E5096E" w:rsidRPr="004D249B" w14:paraId="64B97150" w14:textId="77777777" w:rsidTr="00150DF7">
        <w:trPr>
          <w:trHeight w:val="233"/>
        </w:trPr>
        <w:tc>
          <w:tcPr>
            <w:tcW w:w="2263" w:type="dxa"/>
            <w:vMerge/>
            <w:tcBorders>
              <w:left w:val="single" w:sz="4" w:space="0" w:color="auto"/>
              <w:right w:val="single" w:sz="4" w:space="0" w:color="auto"/>
            </w:tcBorders>
          </w:tcPr>
          <w:p w14:paraId="21DF2E80"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A07B50D"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Практическое занятие № 15.</w:t>
            </w:r>
            <w:r w:rsidRPr="004D249B">
              <w:rPr>
                <w:rFonts w:ascii="Times New Roman" w:hAnsi="Times New Roman"/>
                <w:sz w:val="24"/>
                <w:szCs w:val="24"/>
              </w:rPr>
              <w:t xml:space="preserve"> Составление схемы поршневого компрессора.</w:t>
            </w:r>
          </w:p>
        </w:tc>
      </w:tr>
      <w:tr w:rsidR="00E5096E" w:rsidRPr="004D249B" w14:paraId="56B362F8" w14:textId="77777777" w:rsidTr="00150DF7">
        <w:trPr>
          <w:trHeight w:val="233"/>
        </w:trPr>
        <w:tc>
          <w:tcPr>
            <w:tcW w:w="2263" w:type="dxa"/>
            <w:vMerge/>
            <w:tcBorders>
              <w:left w:val="single" w:sz="4" w:space="0" w:color="auto"/>
              <w:right w:val="single" w:sz="4" w:space="0" w:color="auto"/>
            </w:tcBorders>
          </w:tcPr>
          <w:p w14:paraId="393CEFBE"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1C61227"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Практическое занятие № 16.</w:t>
            </w:r>
            <w:r w:rsidRPr="004D249B">
              <w:rPr>
                <w:rFonts w:ascii="Times New Roman" w:hAnsi="Times New Roman"/>
                <w:sz w:val="24"/>
                <w:szCs w:val="24"/>
              </w:rPr>
              <w:t xml:space="preserve"> Основные неисправности компрессора.</w:t>
            </w:r>
          </w:p>
        </w:tc>
      </w:tr>
      <w:tr w:rsidR="00E5096E" w:rsidRPr="004D249B" w14:paraId="3D7E4AF8" w14:textId="77777777" w:rsidTr="00150DF7">
        <w:trPr>
          <w:trHeight w:val="233"/>
        </w:trPr>
        <w:tc>
          <w:tcPr>
            <w:tcW w:w="2263" w:type="dxa"/>
            <w:vMerge/>
            <w:tcBorders>
              <w:left w:val="single" w:sz="4" w:space="0" w:color="auto"/>
              <w:right w:val="single" w:sz="4" w:space="0" w:color="auto"/>
            </w:tcBorders>
          </w:tcPr>
          <w:p w14:paraId="3AE8A739"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A641B77"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Практическое занятие № 17.</w:t>
            </w:r>
            <w:r w:rsidRPr="004D249B">
              <w:rPr>
                <w:rFonts w:ascii="Times New Roman" w:hAnsi="Times New Roman"/>
                <w:bCs/>
                <w:sz w:val="24"/>
                <w:szCs w:val="24"/>
              </w:rPr>
              <w:t xml:space="preserve"> Обвязка компрессора.</w:t>
            </w:r>
          </w:p>
        </w:tc>
      </w:tr>
      <w:tr w:rsidR="00E5096E" w:rsidRPr="004D249B" w14:paraId="53AC17AA" w14:textId="77777777" w:rsidTr="00150DF7">
        <w:trPr>
          <w:trHeight w:val="233"/>
        </w:trPr>
        <w:tc>
          <w:tcPr>
            <w:tcW w:w="2263" w:type="dxa"/>
            <w:vMerge/>
            <w:tcBorders>
              <w:left w:val="single" w:sz="4" w:space="0" w:color="auto"/>
              <w:right w:val="single" w:sz="4" w:space="0" w:color="auto"/>
            </w:tcBorders>
          </w:tcPr>
          <w:p w14:paraId="310EE26A" w14:textId="77777777" w:rsidR="00E5096E" w:rsidRPr="004D249B" w:rsidRDefault="00E5096E" w:rsidP="00150DF7">
            <w:pPr>
              <w:tabs>
                <w:tab w:val="left" w:pos="426"/>
                <w:tab w:val="left" w:pos="567"/>
              </w:tabs>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310B994"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Практическое занятие № 18.</w:t>
            </w:r>
            <w:r w:rsidRPr="004D249B">
              <w:rPr>
                <w:rFonts w:ascii="Times New Roman" w:hAnsi="Times New Roman"/>
                <w:bCs/>
                <w:sz w:val="24"/>
                <w:szCs w:val="24"/>
              </w:rPr>
              <w:t xml:space="preserve"> Обслуживание компрессора.</w:t>
            </w:r>
          </w:p>
        </w:tc>
      </w:tr>
      <w:tr w:rsidR="00E5096E" w:rsidRPr="004D249B" w14:paraId="4C7C1F93" w14:textId="77777777" w:rsidTr="00150DF7">
        <w:trPr>
          <w:trHeight w:val="300"/>
        </w:trPr>
        <w:tc>
          <w:tcPr>
            <w:tcW w:w="2263" w:type="dxa"/>
            <w:vMerge w:val="restart"/>
            <w:tcBorders>
              <w:top w:val="single" w:sz="4" w:space="0" w:color="auto"/>
              <w:left w:val="single" w:sz="4" w:space="0" w:color="auto"/>
              <w:right w:val="single" w:sz="4" w:space="0" w:color="auto"/>
            </w:tcBorders>
          </w:tcPr>
          <w:p w14:paraId="4273D73C" w14:textId="034A0E0D" w:rsidR="00E5096E" w:rsidRPr="004D249B" w:rsidRDefault="00E5096E" w:rsidP="00150DF7">
            <w:pPr>
              <w:tabs>
                <w:tab w:val="left" w:pos="426"/>
                <w:tab w:val="left" w:pos="567"/>
              </w:tabs>
              <w:jc w:val="center"/>
              <w:rPr>
                <w:rFonts w:ascii="Times New Roman" w:eastAsia="Calibri" w:hAnsi="Times New Roman"/>
                <w:bCs/>
                <w:sz w:val="24"/>
                <w:szCs w:val="24"/>
              </w:rPr>
            </w:pPr>
            <w:r w:rsidRPr="004D249B">
              <w:rPr>
                <w:rFonts w:ascii="Times New Roman" w:eastAsia="Calibri" w:hAnsi="Times New Roman"/>
                <w:bCs/>
                <w:sz w:val="24"/>
                <w:szCs w:val="24"/>
              </w:rPr>
              <w:t>Тем 1.</w:t>
            </w:r>
            <w:r>
              <w:rPr>
                <w:rFonts w:ascii="Times New Roman" w:eastAsia="Calibri" w:hAnsi="Times New Roman"/>
                <w:bCs/>
                <w:sz w:val="24"/>
                <w:szCs w:val="24"/>
              </w:rPr>
              <w:t>5</w:t>
            </w:r>
            <w:r w:rsidRPr="004D249B">
              <w:rPr>
                <w:rFonts w:ascii="Times New Roman" w:eastAsia="Calibri" w:hAnsi="Times New Roman"/>
                <w:bCs/>
                <w:sz w:val="24"/>
                <w:szCs w:val="24"/>
              </w:rPr>
              <w:t xml:space="preserve"> </w:t>
            </w:r>
            <w:r w:rsidRPr="00E5096E">
              <w:rPr>
                <w:rFonts w:ascii="Times New Roman" w:hAnsi="Times New Roman"/>
                <w:bCs/>
                <w:sz w:val="24"/>
                <w:szCs w:val="24"/>
              </w:rPr>
              <w:t xml:space="preserve">Обслуживание </w:t>
            </w:r>
            <w:r>
              <w:rPr>
                <w:rFonts w:ascii="Times New Roman" w:eastAsia="Calibri" w:hAnsi="Times New Roman"/>
                <w:bCs/>
                <w:sz w:val="24"/>
                <w:szCs w:val="24"/>
              </w:rPr>
              <w:t>д</w:t>
            </w:r>
            <w:r w:rsidRPr="004D249B">
              <w:rPr>
                <w:rFonts w:ascii="Times New Roman" w:eastAsia="Calibri" w:hAnsi="Times New Roman"/>
                <w:bCs/>
                <w:sz w:val="24"/>
                <w:szCs w:val="24"/>
              </w:rPr>
              <w:t>вигател</w:t>
            </w:r>
            <w:r>
              <w:rPr>
                <w:rFonts w:ascii="Times New Roman" w:eastAsia="Calibri" w:hAnsi="Times New Roman"/>
                <w:bCs/>
                <w:sz w:val="24"/>
                <w:szCs w:val="24"/>
              </w:rPr>
              <w:t>ей</w:t>
            </w:r>
            <w:r w:rsidRPr="004D249B">
              <w:rPr>
                <w:rFonts w:ascii="Times New Roman" w:eastAsia="Calibri" w:hAnsi="Times New Roman"/>
                <w:bCs/>
                <w:sz w:val="24"/>
                <w:szCs w:val="24"/>
              </w:rPr>
              <w:t xml:space="preserve"> внутреннего сгорания</w:t>
            </w:r>
          </w:p>
        </w:tc>
        <w:tc>
          <w:tcPr>
            <w:tcW w:w="7230" w:type="dxa"/>
            <w:tcBorders>
              <w:top w:val="single" w:sz="4" w:space="0" w:color="auto"/>
              <w:left w:val="single" w:sz="4" w:space="0" w:color="auto"/>
              <w:bottom w:val="single" w:sz="4" w:space="0" w:color="auto"/>
              <w:right w:val="single" w:sz="4" w:space="0" w:color="auto"/>
            </w:tcBorders>
          </w:tcPr>
          <w:p w14:paraId="7114F807"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E5096E" w:rsidRPr="004D249B" w14:paraId="07B76120" w14:textId="77777777" w:rsidTr="00150DF7">
        <w:trPr>
          <w:trHeight w:val="256"/>
        </w:trPr>
        <w:tc>
          <w:tcPr>
            <w:tcW w:w="2263" w:type="dxa"/>
            <w:vMerge/>
            <w:tcBorders>
              <w:left w:val="single" w:sz="4" w:space="0" w:color="auto"/>
              <w:right w:val="single" w:sz="4" w:space="0" w:color="auto"/>
            </w:tcBorders>
          </w:tcPr>
          <w:p w14:paraId="50D42E22"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6FA9F1F" w14:textId="77777777" w:rsidR="00E5096E" w:rsidRPr="004D249B" w:rsidRDefault="00E5096E" w:rsidP="00E5096E">
            <w:pPr>
              <w:numPr>
                <w:ilvl w:val="0"/>
                <w:numId w:val="35"/>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Назначение и классификация ДВС.</w:t>
            </w:r>
          </w:p>
        </w:tc>
      </w:tr>
      <w:tr w:rsidR="00E5096E" w:rsidRPr="004D249B" w14:paraId="1F83F3F2" w14:textId="77777777" w:rsidTr="00150DF7">
        <w:trPr>
          <w:trHeight w:val="232"/>
        </w:trPr>
        <w:tc>
          <w:tcPr>
            <w:tcW w:w="2263" w:type="dxa"/>
            <w:vMerge/>
            <w:tcBorders>
              <w:left w:val="single" w:sz="4" w:space="0" w:color="auto"/>
              <w:right w:val="single" w:sz="4" w:space="0" w:color="auto"/>
            </w:tcBorders>
          </w:tcPr>
          <w:p w14:paraId="2115BBA7"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9CCC3E4" w14:textId="77777777" w:rsidR="00E5096E" w:rsidRPr="004D249B" w:rsidRDefault="00E5096E" w:rsidP="00E5096E">
            <w:pPr>
              <w:numPr>
                <w:ilvl w:val="0"/>
                <w:numId w:val="35"/>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 xml:space="preserve">Устройство, технические </w:t>
            </w:r>
            <w:proofErr w:type="gramStart"/>
            <w:r w:rsidRPr="004D249B">
              <w:rPr>
                <w:rFonts w:ascii="Times New Roman" w:eastAsia="Calibri" w:hAnsi="Times New Roman"/>
                <w:bCs/>
                <w:sz w:val="24"/>
                <w:szCs w:val="24"/>
              </w:rPr>
              <w:t>характеристики,  принцип</w:t>
            </w:r>
            <w:proofErr w:type="gramEnd"/>
            <w:r w:rsidRPr="004D249B">
              <w:rPr>
                <w:rFonts w:ascii="Times New Roman" w:eastAsia="Calibri" w:hAnsi="Times New Roman"/>
                <w:bCs/>
                <w:sz w:val="24"/>
                <w:szCs w:val="24"/>
              </w:rPr>
              <w:t xml:space="preserve"> работы ДВС.</w:t>
            </w:r>
          </w:p>
        </w:tc>
      </w:tr>
      <w:tr w:rsidR="00E5096E" w:rsidRPr="004D249B" w14:paraId="35E49FA3" w14:textId="77777777" w:rsidTr="00150DF7">
        <w:trPr>
          <w:trHeight w:val="291"/>
        </w:trPr>
        <w:tc>
          <w:tcPr>
            <w:tcW w:w="2263" w:type="dxa"/>
            <w:vMerge/>
            <w:tcBorders>
              <w:left w:val="single" w:sz="4" w:space="0" w:color="auto"/>
              <w:right w:val="single" w:sz="4" w:space="0" w:color="auto"/>
            </w:tcBorders>
          </w:tcPr>
          <w:p w14:paraId="243256E5"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A3C49B6" w14:textId="77777777" w:rsidR="00E5096E" w:rsidRPr="004D249B" w:rsidRDefault="00E5096E" w:rsidP="00E5096E">
            <w:pPr>
              <w:numPr>
                <w:ilvl w:val="0"/>
                <w:numId w:val="35"/>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Топливная система ДВС.</w:t>
            </w:r>
          </w:p>
        </w:tc>
      </w:tr>
      <w:tr w:rsidR="00E5096E" w:rsidRPr="004D249B" w14:paraId="0C489DFE" w14:textId="77777777" w:rsidTr="00150DF7">
        <w:trPr>
          <w:trHeight w:val="211"/>
        </w:trPr>
        <w:tc>
          <w:tcPr>
            <w:tcW w:w="2263" w:type="dxa"/>
            <w:vMerge/>
            <w:tcBorders>
              <w:left w:val="single" w:sz="4" w:space="0" w:color="auto"/>
              <w:right w:val="single" w:sz="4" w:space="0" w:color="auto"/>
            </w:tcBorders>
          </w:tcPr>
          <w:p w14:paraId="1ECD05DC"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A669400" w14:textId="77777777" w:rsidR="00E5096E" w:rsidRPr="004D249B" w:rsidRDefault="00E5096E" w:rsidP="00E5096E">
            <w:pPr>
              <w:numPr>
                <w:ilvl w:val="0"/>
                <w:numId w:val="35"/>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Система охлаждения ДВС.</w:t>
            </w:r>
          </w:p>
        </w:tc>
      </w:tr>
      <w:tr w:rsidR="00E5096E" w:rsidRPr="004D249B" w14:paraId="01B5E936" w14:textId="77777777" w:rsidTr="00150DF7">
        <w:trPr>
          <w:trHeight w:val="215"/>
        </w:trPr>
        <w:tc>
          <w:tcPr>
            <w:tcW w:w="2263" w:type="dxa"/>
            <w:vMerge/>
            <w:tcBorders>
              <w:left w:val="single" w:sz="4" w:space="0" w:color="auto"/>
              <w:right w:val="single" w:sz="4" w:space="0" w:color="auto"/>
            </w:tcBorders>
          </w:tcPr>
          <w:p w14:paraId="58E1D284"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A560976" w14:textId="77777777" w:rsidR="00E5096E" w:rsidRPr="004D249B" w:rsidRDefault="00E5096E" w:rsidP="00E5096E">
            <w:pPr>
              <w:numPr>
                <w:ilvl w:val="0"/>
                <w:numId w:val="35"/>
              </w:numPr>
              <w:tabs>
                <w:tab w:val="left" w:pos="426"/>
                <w:tab w:val="left" w:pos="567"/>
              </w:tabs>
              <w:ind w:left="0" w:firstLine="0"/>
              <w:rPr>
                <w:rFonts w:ascii="Times New Roman" w:eastAsia="Calibri" w:hAnsi="Times New Roman"/>
                <w:bCs/>
                <w:sz w:val="24"/>
                <w:szCs w:val="24"/>
              </w:rPr>
            </w:pPr>
            <w:r w:rsidRPr="004D249B">
              <w:rPr>
                <w:rFonts w:ascii="Times New Roman" w:eastAsia="Calibri" w:hAnsi="Times New Roman"/>
                <w:bCs/>
                <w:sz w:val="24"/>
                <w:szCs w:val="24"/>
              </w:rPr>
              <w:t>Система смазки ДВС.</w:t>
            </w:r>
          </w:p>
        </w:tc>
      </w:tr>
      <w:tr w:rsidR="00E5096E" w:rsidRPr="004D249B" w14:paraId="2A05B98E" w14:textId="77777777" w:rsidTr="00150DF7">
        <w:trPr>
          <w:trHeight w:val="315"/>
        </w:trPr>
        <w:tc>
          <w:tcPr>
            <w:tcW w:w="2263" w:type="dxa"/>
            <w:vMerge/>
            <w:tcBorders>
              <w:left w:val="single" w:sz="4" w:space="0" w:color="auto"/>
              <w:right w:val="single" w:sz="4" w:space="0" w:color="auto"/>
            </w:tcBorders>
          </w:tcPr>
          <w:p w14:paraId="3AC05AF7"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06E7EDE"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hAnsi="Times New Roman"/>
                <w:b/>
                <w:bCs/>
                <w:sz w:val="24"/>
                <w:szCs w:val="24"/>
              </w:rPr>
              <w:t xml:space="preserve">Практическое занятие № 19. </w:t>
            </w:r>
            <w:r w:rsidRPr="004D249B">
              <w:rPr>
                <w:rFonts w:ascii="Times New Roman" w:hAnsi="Times New Roman"/>
                <w:bCs/>
                <w:sz w:val="24"/>
                <w:szCs w:val="24"/>
              </w:rPr>
              <w:t>Схема охлаждения ДВС</w:t>
            </w:r>
          </w:p>
        </w:tc>
      </w:tr>
      <w:tr w:rsidR="00E5096E" w:rsidRPr="004D249B" w14:paraId="11BD11F8" w14:textId="77777777" w:rsidTr="00150DF7">
        <w:trPr>
          <w:trHeight w:val="315"/>
        </w:trPr>
        <w:tc>
          <w:tcPr>
            <w:tcW w:w="2263" w:type="dxa"/>
            <w:vMerge/>
            <w:tcBorders>
              <w:left w:val="single" w:sz="4" w:space="0" w:color="auto"/>
              <w:right w:val="single" w:sz="4" w:space="0" w:color="auto"/>
            </w:tcBorders>
          </w:tcPr>
          <w:p w14:paraId="38AC4B30"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4CD442B"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20. </w:t>
            </w:r>
            <w:r w:rsidRPr="004D249B">
              <w:rPr>
                <w:rFonts w:ascii="Times New Roman" w:hAnsi="Times New Roman"/>
                <w:bCs/>
                <w:sz w:val="24"/>
                <w:szCs w:val="24"/>
              </w:rPr>
              <w:t>Проверка работоспособности термостата</w:t>
            </w:r>
          </w:p>
        </w:tc>
      </w:tr>
      <w:tr w:rsidR="00E5096E" w:rsidRPr="004D249B" w14:paraId="1B55CAFE" w14:textId="77777777" w:rsidTr="00150DF7">
        <w:trPr>
          <w:trHeight w:val="315"/>
        </w:trPr>
        <w:tc>
          <w:tcPr>
            <w:tcW w:w="2263" w:type="dxa"/>
            <w:vMerge/>
            <w:tcBorders>
              <w:left w:val="single" w:sz="4" w:space="0" w:color="auto"/>
              <w:right w:val="single" w:sz="4" w:space="0" w:color="auto"/>
            </w:tcBorders>
          </w:tcPr>
          <w:p w14:paraId="1D672399"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18CD6985"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21. </w:t>
            </w:r>
            <w:r w:rsidRPr="004D249B">
              <w:rPr>
                <w:rFonts w:ascii="Times New Roman" w:hAnsi="Times New Roman"/>
                <w:bCs/>
                <w:sz w:val="24"/>
                <w:szCs w:val="24"/>
              </w:rPr>
              <w:t>Проверка на герметичность радиатора</w:t>
            </w:r>
          </w:p>
        </w:tc>
      </w:tr>
      <w:tr w:rsidR="00E5096E" w:rsidRPr="004D249B" w14:paraId="782B40EB" w14:textId="77777777" w:rsidTr="00150DF7">
        <w:trPr>
          <w:trHeight w:val="315"/>
        </w:trPr>
        <w:tc>
          <w:tcPr>
            <w:tcW w:w="2263" w:type="dxa"/>
            <w:vMerge/>
            <w:tcBorders>
              <w:left w:val="single" w:sz="4" w:space="0" w:color="auto"/>
              <w:right w:val="single" w:sz="4" w:space="0" w:color="auto"/>
            </w:tcBorders>
          </w:tcPr>
          <w:p w14:paraId="4559242D"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7CDAB24"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22. </w:t>
            </w:r>
            <w:r w:rsidRPr="004D249B">
              <w:rPr>
                <w:rFonts w:ascii="Times New Roman" w:hAnsi="Times New Roman"/>
                <w:bCs/>
                <w:sz w:val="24"/>
                <w:szCs w:val="24"/>
              </w:rPr>
              <w:t>Схема смазки ДВС</w:t>
            </w:r>
          </w:p>
        </w:tc>
      </w:tr>
      <w:tr w:rsidR="00E5096E" w:rsidRPr="004D249B" w14:paraId="00BC4A98" w14:textId="77777777" w:rsidTr="00150DF7">
        <w:trPr>
          <w:trHeight w:val="315"/>
        </w:trPr>
        <w:tc>
          <w:tcPr>
            <w:tcW w:w="2263" w:type="dxa"/>
            <w:vMerge/>
            <w:tcBorders>
              <w:left w:val="single" w:sz="4" w:space="0" w:color="auto"/>
              <w:right w:val="single" w:sz="4" w:space="0" w:color="auto"/>
            </w:tcBorders>
          </w:tcPr>
          <w:p w14:paraId="2E666418"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91AB5C7"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23. </w:t>
            </w:r>
            <w:r w:rsidRPr="004D249B">
              <w:rPr>
                <w:rFonts w:ascii="Times New Roman" w:hAnsi="Times New Roman"/>
                <w:bCs/>
                <w:sz w:val="24"/>
                <w:szCs w:val="24"/>
              </w:rPr>
              <w:t>Обслуживание и ремонт т</w:t>
            </w:r>
            <w:r w:rsidRPr="004D249B">
              <w:rPr>
                <w:rFonts w:ascii="Times New Roman" w:eastAsia="Calibri" w:hAnsi="Times New Roman"/>
                <w:bCs/>
                <w:sz w:val="24"/>
                <w:szCs w:val="24"/>
              </w:rPr>
              <w:t>опливной системы ДВС</w:t>
            </w:r>
          </w:p>
        </w:tc>
      </w:tr>
      <w:tr w:rsidR="00E5096E" w:rsidRPr="004D249B" w14:paraId="29B78B41" w14:textId="77777777" w:rsidTr="00150DF7">
        <w:trPr>
          <w:trHeight w:val="315"/>
        </w:trPr>
        <w:tc>
          <w:tcPr>
            <w:tcW w:w="2263" w:type="dxa"/>
            <w:vMerge/>
            <w:tcBorders>
              <w:left w:val="single" w:sz="4" w:space="0" w:color="auto"/>
              <w:right w:val="single" w:sz="4" w:space="0" w:color="auto"/>
            </w:tcBorders>
          </w:tcPr>
          <w:p w14:paraId="52865EA4"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7E9A6FA"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Практическое занятие № 24.</w:t>
            </w:r>
            <w:r w:rsidRPr="004D249B">
              <w:rPr>
                <w:rFonts w:ascii="Times New Roman" w:hAnsi="Times New Roman"/>
                <w:bCs/>
                <w:sz w:val="24"/>
                <w:szCs w:val="24"/>
              </w:rPr>
              <w:t xml:space="preserve"> Обслуживание и ремонт систем охлаждения</w:t>
            </w:r>
          </w:p>
        </w:tc>
      </w:tr>
      <w:tr w:rsidR="00E5096E" w:rsidRPr="004D249B" w14:paraId="6B9197E3" w14:textId="77777777" w:rsidTr="00150DF7">
        <w:trPr>
          <w:trHeight w:val="300"/>
        </w:trPr>
        <w:tc>
          <w:tcPr>
            <w:tcW w:w="2263" w:type="dxa"/>
            <w:vMerge w:val="restart"/>
            <w:tcBorders>
              <w:top w:val="single" w:sz="4" w:space="0" w:color="auto"/>
              <w:left w:val="single" w:sz="4" w:space="0" w:color="auto"/>
              <w:right w:val="single" w:sz="4" w:space="0" w:color="auto"/>
            </w:tcBorders>
          </w:tcPr>
          <w:p w14:paraId="5CF8FC90" w14:textId="4DB9D6E5" w:rsidR="00E5096E" w:rsidRPr="004D249B" w:rsidRDefault="00E5096E" w:rsidP="00150DF7">
            <w:pPr>
              <w:tabs>
                <w:tab w:val="left" w:pos="426"/>
                <w:tab w:val="left" w:pos="567"/>
              </w:tabs>
              <w:jc w:val="center"/>
              <w:rPr>
                <w:rFonts w:ascii="Times New Roman" w:eastAsia="Calibri" w:hAnsi="Times New Roman"/>
                <w:bCs/>
                <w:sz w:val="24"/>
                <w:szCs w:val="24"/>
              </w:rPr>
            </w:pPr>
            <w:r w:rsidRPr="004D249B">
              <w:rPr>
                <w:rFonts w:ascii="Times New Roman" w:eastAsia="Calibri" w:hAnsi="Times New Roman"/>
                <w:bCs/>
                <w:sz w:val="24"/>
                <w:szCs w:val="24"/>
              </w:rPr>
              <w:t>Тема 1.</w:t>
            </w:r>
            <w:r>
              <w:rPr>
                <w:rFonts w:ascii="Times New Roman" w:eastAsia="Calibri" w:hAnsi="Times New Roman"/>
                <w:bCs/>
                <w:sz w:val="24"/>
                <w:szCs w:val="24"/>
              </w:rPr>
              <w:t>6</w:t>
            </w:r>
            <w:r w:rsidRPr="004D249B">
              <w:rPr>
                <w:rFonts w:ascii="Times New Roman" w:eastAsia="Calibri" w:hAnsi="Times New Roman"/>
                <w:bCs/>
                <w:sz w:val="24"/>
                <w:szCs w:val="24"/>
              </w:rPr>
              <w:t xml:space="preserve"> </w:t>
            </w:r>
            <w:r w:rsidRPr="00E5096E">
              <w:rPr>
                <w:rFonts w:ascii="Times New Roman" w:hAnsi="Times New Roman"/>
                <w:bCs/>
                <w:sz w:val="24"/>
                <w:szCs w:val="24"/>
              </w:rPr>
              <w:t xml:space="preserve">Обслуживание </w:t>
            </w:r>
            <w:r>
              <w:rPr>
                <w:rFonts w:ascii="Times New Roman" w:eastAsia="Calibri" w:hAnsi="Times New Roman"/>
                <w:bCs/>
                <w:sz w:val="24"/>
                <w:szCs w:val="24"/>
              </w:rPr>
              <w:t>в</w:t>
            </w:r>
            <w:r w:rsidRPr="004D249B">
              <w:rPr>
                <w:rFonts w:ascii="Times New Roman" w:eastAsia="Calibri" w:hAnsi="Times New Roman"/>
                <w:bCs/>
                <w:sz w:val="24"/>
                <w:szCs w:val="24"/>
              </w:rPr>
              <w:t>спомогательно</w:t>
            </w:r>
            <w:r>
              <w:rPr>
                <w:rFonts w:ascii="Times New Roman" w:eastAsia="Calibri" w:hAnsi="Times New Roman"/>
                <w:bCs/>
                <w:sz w:val="24"/>
                <w:szCs w:val="24"/>
              </w:rPr>
              <w:t>го</w:t>
            </w:r>
            <w:r w:rsidRPr="004D249B">
              <w:rPr>
                <w:rFonts w:ascii="Times New Roman" w:eastAsia="Calibri" w:hAnsi="Times New Roman"/>
                <w:bCs/>
                <w:sz w:val="24"/>
                <w:szCs w:val="24"/>
              </w:rPr>
              <w:t xml:space="preserve"> оборудовани</w:t>
            </w:r>
            <w:r>
              <w:rPr>
                <w:rFonts w:ascii="Times New Roman" w:eastAsia="Calibri" w:hAnsi="Times New Roman"/>
                <w:bCs/>
                <w:sz w:val="24"/>
                <w:szCs w:val="24"/>
              </w:rPr>
              <w:t>я</w:t>
            </w:r>
            <w:r w:rsidRPr="004D249B">
              <w:rPr>
                <w:rFonts w:ascii="Times New Roman" w:eastAsia="Calibri" w:hAnsi="Times New Roman"/>
                <w:bCs/>
                <w:sz w:val="24"/>
                <w:szCs w:val="24"/>
              </w:rPr>
              <w:t xml:space="preserve"> буровой</w:t>
            </w:r>
          </w:p>
        </w:tc>
        <w:tc>
          <w:tcPr>
            <w:tcW w:w="7230" w:type="dxa"/>
            <w:tcBorders>
              <w:top w:val="single" w:sz="4" w:space="0" w:color="auto"/>
              <w:left w:val="single" w:sz="4" w:space="0" w:color="auto"/>
              <w:bottom w:val="single" w:sz="4" w:space="0" w:color="auto"/>
              <w:right w:val="single" w:sz="4" w:space="0" w:color="auto"/>
            </w:tcBorders>
          </w:tcPr>
          <w:p w14:paraId="56FE0EFB"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E5096E" w:rsidRPr="004D249B" w14:paraId="085FF9FE" w14:textId="77777777" w:rsidTr="00150DF7">
        <w:trPr>
          <w:trHeight w:val="572"/>
        </w:trPr>
        <w:tc>
          <w:tcPr>
            <w:tcW w:w="2263" w:type="dxa"/>
            <w:vMerge/>
            <w:tcBorders>
              <w:left w:val="single" w:sz="4" w:space="0" w:color="auto"/>
              <w:right w:val="single" w:sz="4" w:space="0" w:color="auto"/>
            </w:tcBorders>
          </w:tcPr>
          <w:p w14:paraId="4B7CBE19"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B95AECF" w14:textId="77777777" w:rsidR="00E5096E" w:rsidRPr="004D249B" w:rsidRDefault="00E5096E" w:rsidP="00150DF7">
            <w:pPr>
              <w:tabs>
                <w:tab w:val="left" w:pos="426"/>
                <w:tab w:val="left" w:pos="567"/>
              </w:tabs>
              <w:jc w:val="both"/>
              <w:rPr>
                <w:rFonts w:ascii="Times New Roman" w:eastAsia="Calibri" w:hAnsi="Times New Roman"/>
                <w:bCs/>
                <w:sz w:val="24"/>
                <w:szCs w:val="24"/>
              </w:rPr>
            </w:pPr>
            <w:r w:rsidRPr="004D249B">
              <w:rPr>
                <w:rFonts w:ascii="Times New Roman" w:eastAsia="Calibri" w:hAnsi="Times New Roman"/>
                <w:bCs/>
                <w:sz w:val="24"/>
                <w:szCs w:val="24"/>
              </w:rPr>
              <w:t>1. Назначение, краткая классификация и конструктивные особенности технологических трубопроводов.</w:t>
            </w:r>
          </w:p>
        </w:tc>
      </w:tr>
      <w:tr w:rsidR="00E5096E" w:rsidRPr="004D249B" w14:paraId="391E5B99" w14:textId="77777777" w:rsidTr="00150DF7">
        <w:trPr>
          <w:trHeight w:val="269"/>
        </w:trPr>
        <w:tc>
          <w:tcPr>
            <w:tcW w:w="2263" w:type="dxa"/>
            <w:vMerge/>
            <w:tcBorders>
              <w:left w:val="single" w:sz="4" w:space="0" w:color="auto"/>
              <w:right w:val="single" w:sz="4" w:space="0" w:color="auto"/>
            </w:tcBorders>
          </w:tcPr>
          <w:p w14:paraId="650640FD"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BF82132"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eastAsia="Calibri" w:hAnsi="Times New Roman"/>
                <w:bCs/>
                <w:sz w:val="24"/>
                <w:szCs w:val="24"/>
              </w:rPr>
              <w:t>2. Устройство фильтров для очистки бурового раствора.</w:t>
            </w:r>
          </w:p>
        </w:tc>
      </w:tr>
      <w:tr w:rsidR="00E5096E" w:rsidRPr="004D249B" w14:paraId="643C3E76" w14:textId="77777777" w:rsidTr="00150DF7">
        <w:trPr>
          <w:trHeight w:val="285"/>
        </w:trPr>
        <w:tc>
          <w:tcPr>
            <w:tcW w:w="2263" w:type="dxa"/>
            <w:vMerge/>
            <w:tcBorders>
              <w:left w:val="single" w:sz="4" w:space="0" w:color="auto"/>
              <w:right w:val="single" w:sz="4" w:space="0" w:color="auto"/>
            </w:tcBorders>
          </w:tcPr>
          <w:p w14:paraId="5CACCDA7"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C5A6E09"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hAnsi="Times New Roman"/>
                <w:b/>
                <w:bCs/>
                <w:sz w:val="24"/>
                <w:szCs w:val="24"/>
              </w:rPr>
              <w:t xml:space="preserve">Практическое занятие № 25. </w:t>
            </w:r>
            <w:r w:rsidRPr="004D249B">
              <w:rPr>
                <w:rFonts w:ascii="Times New Roman" w:hAnsi="Times New Roman"/>
                <w:bCs/>
                <w:sz w:val="24"/>
                <w:szCs w:val="24"/>
              </w:rPr>
              <w:t>Замена деталей вибросита.</w:t>
            </w:r>
          </w:p>
        </w:tc>
      </w:tr>
      <w:tr w:rsidR="00E5096E" w:rsidRPr="004D249B" w14:paraId="29813316" w14:textId="77777777" w:rsidTr="00150DF7">
        <w:trPr>
          <w:trHeight w:val="285"/>
        </w:trPr>
        <w:tc>
          <w:tcPr>
            <w:tcW w:w="2263" w:type="dxa"/>
            <w:vMerge/>
            <w:tcBorders>
              <w:left w:val="single" w:sz="4" w:space="0" w:color="auto"/>
              <w:right w:val="single" w:sz="4" w:space="0" w:color="auto"/>
            </w:tcBorders>
          </w:tcPr>
          <w:p w14:paraId="763523FC"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FB262B2"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26. </w:t>
            </w:r>
            <w:r w:rsidRPr="004D249B">
              <w:rPr>
                <w:rFonts w:ascii="Times New Roman" w:hAnsi="Times New Roman"/>
                <w:bCs/>
                <w:sz w:val="24"/>
                <w:szCs w:val="24"/>
              </w:rPr>
              <w:t>Ремонт гидроциклона</w:t>
            </w:r>
          </w:p>
        </w:tc>
      </w:tr>
      <w:tr w:rsidR="00E5096E" w:rsidRPr="004D249B" w14:paraId="7D9EC24B" w14:textId="77777777" w:rsidTr="00150DF7">
        <w:trPr>
          <w:trHeight w:val="285"/>
        </w:trPr>
        <w:tc>
          <w:tcPr>
            <w:tcW w:w="2263" w:type="dxa"/>
            <w:vMerge/>
            <w:tcBorders>
              <w:left w:val="single" w:sz="4" w:space="0" w:color="auto"/>
              <w:right w:val="single" w:sz="4" w:space="0" w:color="auto"/>
            </w:tcBorders>
          </w:tcPr>
          <w:p w14:paraId="5C91A689"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AAEC3EA"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27. </w:t>
            </w:r>
            <w:r w:rsidRPr="004D249B">
              <w:rPr>
                <w:rFonts w:ascii="Times New Roman" w:hAnsi="Times New Roman"/>
                <w:bCs/>
                <w:sz w:val="24"/>
                <w:szCs w:val="24"/>
              </w:rPr>
              <w:t>Замена карданной передачи ротора</w:t>
            </w:r>
          </w:p>
        </w:tc>
      </w:tr>
      <w:tr w:rsidR="00E5096E" w:rsidRPr="004D249B" w14:paraId="720DC75C" w14:textId="77777777" w:rsidTr="00150DF7">
        <w:trPr>
          <w:trHeight w:val="285"/>
        </w:trPr>
        <w:tc>
          <w:tcPr>
            <w:tcW w:w="2263" w:type="dxa"/>
            <w:vMerge w:val="restart"/>
            <w:tcBorders>
              <w:top w:val="single" w:sz="4" w:space="0" w:color="auto"/>
              <w:left w:val="single" w:sz="4" w:space="0" w:color="auto"/>
              <w:right w:val="single" w:sz="4" w:space="0" w:color="auto"/>
            </w:tcBorders>
          </w:tcPr>
          <w:p w14:paraId="3653EC13" w14:textId="0DDBE150" w:rsidR="00E5096E" w:rsidRPr="004D249B" w:rsidRDefault="00E5096E" w:rsidP="00150DF7">
            <w:pPr>
              <w:tabs>
                <w:tab w:val="left" w:pos="426"/>
                <w:tab w:val="left" w:pos="567"/>
              </w:tabs>
              <w:jc w:val="center"/>
              <w:rPr>
                <w:rFonts w:ascii="Times New Roman" w:eastAsia="Calibri" w:hAnsi="Times New Roman"/>
                <w:bCs/>
                <w:sz w:val="24"/>
                <w:szCs w:val="24"/>
              </w:rPr>
            </w:pPr>
            <w:r w:rsidRPr="004D249B">
              <w:rPr>
                <w:rFonts w:ascii="Times New Roman" w:eastAsia="Calibri" w:hAnsi="Times New Roman"/>
                <w:bCs/>
                <w:sz w:val="24"/>
                <w:szCs w:val="24"/>
              </w:rPr>
              <w:t>Тема 1.</w:t>
            </w:r>
            <w:r>
              <w:rPr>
                <w:rFonts w:ascii="Times New Roman" w:eastAsia="Calibri" w:hAnsi="Times New Roman"/>
                <w:bCs/>
                <w:sz w:val="24"/>
                <w:szCs w:val="24"/>
              </w:rPr>
              <w:t>7</w:t>
            </w:r>
            <w:r w:rsidRPr="004D249B">
              <w:rPr>
                <w:rFonts w:ascii="Times New Roman" w:hAnsi="Times New Roman"/>
                <w:bCs/>
                <w:sz w:val="24"/>
                <w:szCs w:val="24"/>
              </w:rPr>
              <w:t xml:space="preserve"> </w:t>
            </w:r>
            <w:r w:rsidRPr="00E5096E">
              <w:rPr>
                <w:rFonts w:ascii="Times New Roman" w:hAnsi="Times New Roman"/>
                <w:bCs/>
                <w:sz w:val="24"/>
                <w:szCs w:val="24"/>
              </w:rPr>
              <w:t xml:space="preserve">Обслуживание </w:t>
            </w:r>
            <w:r w:rsidRPr="004D249B">
              <w:rPr>
                <w:rFonts w:ascii="Times New Roman" w:hAnsi="Times New Roman"/>
                <w:bCs/>
                <w:sz w:val="24"/>
                <w:szCs w:val="24"/>
              </w:rPr>
              <w:t>вспомогательного оборудования</w:t>
            </w:r>
          </w:p>
        </w:tc>
        <w:tc>
          <w:tcPr>
            <w:tcW w:w="7230" w:type="dxa"/>
            <w:tcBorders>
              <w:top w:val="single" w:sz="4" w:space="0" w:color="auto"/>
              <w:left w:val="single" w:sz="4" w:space="0" w:color="auto"/>
              <w:bottom w:val="single" w:sz="4" w:space="0" w:color="auto"/>
              <w:right w:val="single" w:sz="4" w:space="0" w:color="auto"/>
            </w:tcBorders>
          </w:tcPr>
          <w:p w14:paraId="4C945856"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E5096E" w:rsidRPr="004D249B" w14:paraId="26FB5E3A" w14:textId="77777777" w:rsidTr="00150DF7">
        <w:trPr>
          <w:trHeight w:val="257"/>
        </w:trPr>
        <w:tc>
          <w:tcPr>
            <w:tcW w:w="2263" w:type="dxa"/>
            <w:vMerge/>
            <w:tcBorders>
              <w:left w:val="single" w:sz="4" w:space="0" w:color="auto"/>
              <w:right w:val="single" w:sz="4" w:space="0" w:color="auto"/>
            </w:tcBorders>
          </w:tcPr>
          <w:p w14:paraId="15A618C0"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01028D6" w14:textId="77777777" w:rsidR="00E5096E" w:rsidRPr="004D249B" w:rsidRDefault="00E5096E" w:rsidP="00E5096E">
            <w:pPr>
              <w:numPr>
                <w:ilvl w:val="0"/>
                <w:numId w:val="36"/>
              </w:numPr>
              <w:tabs>
                <w:tab w:val="left" w:pos="426"/>
                <w:tab w:val="left" w:pos="567"/>
              </w:tabs>
              <w:ind w:left="0" w:firstLine="0"/>
              <w:rPr>
                <w:rFonts w:ascii="Times New Roman" w:hAnsi="Times New Roman"/>
                <w:bCs/>
                <w:sz w:val="24"/>
                <w:szCs w:val="24"/>
              </w:rPr>
            </w:pPr>
            <w:r w:rsidRPr="004D249B">
              <w:rPr>
                <w:rFonts w:ascii="Times New Roman" w:hAnsi="Times New Roman"/>
                <w:bCs/>
                <w:sz w:val="24"/>
                <w:szCs w:val="24"/>
              </w:rPr>
              <w:t>Техническое обслуживание и основные неисправности агрегатов.</w:t>
            </w:r>
          </w:p>
        </w:tc>
      </w:tr>
      <w:tr w:rsidR="00E5096E" w:rsidRPr="004D249B" w14:paraId="1F3C9BB9" w14:textId="77777777" w:rsidTr="00150DF7">
        <w:trPr>
          <w:trHeight w:val="240"/>
        </w:trPr>
        <w:tc>
          <w:tcPr>
            <w:tcW w:w="2263" w:type="dxa"/>
            <w:vMerge/>
            <w:tcBorders>
              <w:left w:val="single" w:sz="4" w:space="0" w:color="auto"/>
              <w:right w:val="single" w:sz="4" w:space="0" w:color="auto"/>
            </w:tcBorders>
          </w:tcPr>
          <w:p w14:paraId="145AB1A9"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65E6B05" w14:textId="77777777" w:rsidR="00E5096E" w:rsidRPr="004D249B" w:rsidRDefault="00E5096E" w:rsidP="00E5096E">
            <w:pPr>
              <w:numPr>
                <w:ilvl w:val="0"/>
                <w:numId w:val="36"/>
              </w:numPr>
              <w:tabs>
                <w:tab w:val="left" w:pos="426"/>
                <w:tab w:val="left" w:pos="567"/>
              </w:tabs>
              <w:ind w:left="0" w:firstLine="0"/>
              <w:rPr>
                <w:rFonts w:ascii="Times New Roman" w:hAnsi="Times New Roman"/>
                <w:bCs/>
                <w:sz w:val="24"/>
                <w:szCs w:val="24"/>
              </w:rPr>
            </w:pPr>
            <w:r w:rsidRPr="004D249B">
              <w:rPr>
                <w:rFonts w:ascii="Times New Roman" w:hAnsi="Times New Roman"/>
                <w:bCs/>
                <w:sz w:val="24"/>
                <w:szCs w:val="24"/>
              </w:rPr>
              <w:t>Пуск и остановка.</w:t>
            </w:r>
          </w:p>
        </w:tc>
      </w:tr>
      <w:tr w:rsidR="00E5096E" w:rsidRPr="004D249B" w14:paraId="78DFDFD0" w14:textId="77777777" w:rsidTr="00150DF7">
        <w:trPr>
          <w:trHeight w:val="237"/>
        </w:trPr>
        <w:tc>
          <w:tcPr>
            <w:tcW w:w="2263" w:type="dxa"/>
            <w:vMerge/>
            <w:tcBorders>
              <w:left w:val="single" w:sz="4" w:space="0" w:color="auto"/>
              <w:right w:val="single" w:sz="4" w:space="0" w:color="auto"/>
            </w:tcBorders>
          </w:tcPr>
          <w:p w14:paraId="732EDA40"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777C57B" w14:textId="77777777" w:rsidR="00E5096E" w:rsidRPr="004D249B" w:rsidRDefault="00E5096E" w:rsidP="00E5096E">
            <w:pPr>
              <w:numPr>
                <w:ilvl w:val="0"/>
                <w:numId w:val="36"/>
              </w:numPr>
              <w:tabs>
                <w:tab w:val="left" w:pos="426"/>
                <w:tab w:val="left" w:pos="567"/>
              </w:tabs>
              <w:ind w:left="0" w:firstLine="0"/>
              <w:rPr>
                <w:rFonts w:ascii="Times New Roman" w:hAnsi="Times New Roman"/>
                <w:bCs/>
                <w:sz w:val="24"/>
                <w:szCs w:val="24"/>
              </w:rPr>
            </w:pPr>
            <w:r w:rsidRPr="004D249B">
              <w:rPr>
                <w:rFonts w:ascii="Times New Roman" w:hAnsi="Times New Roman"/>
                <w:bCs/>
                <w:sz w:val="24"/>
                <w:szCs w:val="24"/>
              </w:rPr>
              <w:t xml:space="preserve">Составление дефектной </w:t>
            </w:r>
            <w:r w:rsidRPr="004D249B">
              <w:rPr>
                <w:rFonts w:ascii="Times New Roman" w:eastAsia="Calibri" w:hAnsi="Times New Roman"/>
                <w:sz w:val="24"/>
                <w:szCs w:val="24"/>
              </w:rPr>
              <w:t>документации.</w:t>
            </w:r>
          </w:p>
        </w:tc>
      </w:tr>
      <w:tr w:rsidR="00E5096E" w:rsidRPr="004D249B" w14:paraId="3AFF3BFE" w14:textId="77777777" w:rsidTr="00150DF7">
        <w:trPr>
          <w:trHeight w:val="227"/>
        </w:trPr>
        <w:tc>
          <w:tcPr>
            <w:tcW w:w="2263" w:type="dxa"/>
            <w:vMerge/>
            <w:tcBorders>
              <w:left w:val="single" w:sz="4" w:space="0" w:color="auto"/>
              <w:right w:val="single" w:sz="4" w:space="0" w:color="auto"/>
            </w:tcBorders>
          </w:tcPr>
          <w:p w14:paraId="3F9A307D" w14:textId="77777777" w:rsidR="00E5096E" w:rsidRPr="004D249B" w:rsidRDefault="00E5096E" w:rsidP="00150DF7">
            <w:pPr>
              <w:tabs>
                <w:tab w:val="left" w:pos="426"/>
                <w:tab w:val="left" w:pos="567"/>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1943040E" w14:textId="77777777" w:rsidR="00E5096E" w:rsidRPr="004D249B" w:rsidRDefault="00E5096E" w:rsidP="00150DF7">
            <w:pPr>
              <w:tabs>
                <w:tab w:val="left" w:pos="426"/>
                <w:tab w:val="left" w:pos="567"/>
              </w:tabs>
              <w:rPr>
                <w:rFonts w:ascii="Times New Roman" w:hAnsi="Times New Roman"/>
                <w:bCs/>
                <w:sz w:val="24"/>
                <w:szCs w:val="24"/>
              </w:rPr>
            </w:pPr>
            <w:r w:rsidRPr="004D249B">
              <w:rPr>
                <w:rFonts w:ascii="Times New Roman" w:hAnsi="Times New Roman"/>
                <w:b/>
                <w:bCs/>
                <w:sz w:val="24"/>
                <w:szCs w:val="24"/>
              </w:rPr>
              <w:t xml:space="preserve">Практическое занятие № 28. </w:t>
            </w:r>
            <w:r w:rsidRPr="004D249B">
              <w:rPr>
                <w:rFonts w:ascii="Times New Roman" w:hAnsi="Times New Roman"/>
                <w:bCs/>
                <w:sz w:val="24"/>
                <w:szCs w:val="24"/>
              </w:rPr>
              <w:t>Составление дефектной документации</w:t>
            </w:r>
          </w:p>
        </w:tc>
      </w:tr>
      <w:tr w:rsidR="00E5096E" w:rsidRPr="004D249B" w14:paraId="4A138CE3" w14:textId="77777777" w:rsidTr="00150DF7">
        <w:trPr>
          <w:trHeight w:val="240"/>
        </w:trPr>
        <w:tc>
          <w:tcPr>
            <w:tcW w:w="2263" w:type="dxa"/>
            <w:vMerge w:val="restart"/>
            <w:tcBorders>
              <w:top w:val="single" w:sz="4" w:space="0" w:color="auto"/>
              <w:left w:val="single" w:sz="4" w:space="0" w:color="auto"/>
              <w:right w:val="single" w:sz="4" w:space="0" w:color="auto"/>
            </w:tcBorders>
          </w:tcPr>
          <w:p w14:paraId="435EA2C0" w14:textId="3372D360" w:rsidR="00E5096E" w:rsidRPr="004D249B" w:rsidRDefault="00E5096E" w:rsidP="00150DF7">
            <w:pPr>
              <w:widowControl w:val="0"/>
              <w:tabs>
                <w:tab w:val="left" w:pos="426"/>
                <w:tab w:val="left" w:pos="567"/>
              </w:tabs>
              <w:suppressAutoHyphens/>
              <w:jc w:val="center"/>
              <w:rPr>
                <w:rFonts w:ascii="Times New Roman" w:eastAsia="Calibri" w:hAnsi="Times New Roman"/>
                <w:bCs/>
                <w:sz w:val="24"/>
                <w:szCs w:val="24"/>
              </w:rPr>
            </w:pPr>
            <w:r w:rsidRPr="004D249B">
              <w:rPr>
                <w:rFonts w:ascii="Times New Roman" w:hAnsi="Times New Roman"/>
                <w:sz w:val="24"/>
                <w:szCs w:val="24"/>
              </w:rPr>
              <w:t>Тема1.</w:t>
            </w:r>
            <w:r>
              <w:rPr>
                <w:rFonts w:ascii="Times New Roman" w:hAnsi="Times New Roman"/>
                <w:sz w:val="24"/>
                <w:szCs w:val="24"/>
              </w:rPr>
              <w:t>8</w:t>
            </w:r>
            <w:r w:rsidRPr="004D249B">
              <w:rPr>
                <w:rFonts w:ascii="Times New Roman" w:hAnsi="Times New Roman"/>
                <w:sz w:val="24"/>
                <w:szCs w:val="24"/>
              </w:rPr>
              <w:t xml:space="preserve"> Аварии и их ликвидация</w:t>
            </w:r>
            <w:r>
              <w:rPr>
                <w:rFonts w:ascii="Times New Roman" w:hAnsi="Times New Roman"/>
                <w:sz w:val="24"/>
                <w:szCs w:val="24"/>
              </w:rPr>
              <w:t xml:space="preserve"> при обслуживании оборудования</w:t>
            </w:r>
          </w:p>
        </w:tc>
        <w:tc>
          <w:tcPr>
            <w:tcW w:w="7230" w:type="dxa"/>
            <w:tcBorders>
              <w:top w:val="single" w:sz="4" w:space="0" w:color="auto"/>
              <w:left w:val="single" w:sz="4" w:space="0" w:color="auto"/>
              <w:bottom w:val="single" w:sz="4" w:space="0" w:color="auto"/>
              <w:right w:val="single" w:sz="4" w:space="0" w:color="auto"/>
            </w:tcBorders>
          </w:tcPr>
          <w:p w14:paraId="20968907"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E5096E" w:rsidRPr="004D249B" w14:paraId="41E6A223" w14:textId="77777777" w:rsidTr="00150DF7">
        <w:trPr>
          <w:trHeight w:val="243"/>
        </w:trPr>
        <w:tc>
          <w:tcPr>
            <w:tcW w:w="2263" w:type="dxa"/>
            <w:vMerge/>
            <w:tcBorders>
              <w:left w:val="single" w:sz="4" w:space="0" w:color="auto"/>
              <w:right w:val="single" w:sz="4" w:space="0" w:color="auto"/>
            </w:tcBorders>
          </w:tcPr>
          <w:p w14:paraId="6B10B4E8" w14:textId="77777777" w:rsidR="00E5096E" w:rsidRPr="004D249B" w:rsidRDefault="00E5096E" w:rsidP="00150DF7">
            <w:pPr>
              <w:tabs>
                <w:tab w:val="left" w:pos="426"/>
                <w:tab w:val="left" w:pos="567"/>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AF91D51" w14:textId="77777777" w:rsidR="00E5096E" w:rsidRPr="004D249B" w:rsidRDefault="00E5096E" w:rsidP="00E5096E">
            <w:pPr>
              <w:widowControl w:val="0"/>
              <w:numPr>
                <w:ilvl w:val="0"/>
                <w:numId w:val="37"/>
              </w:numPr>
              <w:tabs>
                <w:tab w:val="left" w:pos="426"/>
                <w:tab w:val="left" w:pos="567"/>
              </w:tabs>
              <w:suppressAutoHyphens/>
              <w:ind w:left="0" w:firstLine="0"/>
              <w:rPr>
                <w:rFonts w:ascii="Times New Roman" w:hAnsi="Times New Roman"/>
                <w:sz w:val="24"/>
                <w:szCs w:val="24"/>
              </w:rPr>
            </w:pPr>
            <w:r w:rsidRPr="004D249B">
              <w:rPr>
                <w:rFonts w:ascii="Times New Roman" w:hAnsi="Times New Roman"/>
                <w:sz w:val="24"/>
                <w:szCs w:val="24"/>
              </w:rPr>
              <w:t>Виды аварий и их классификация.</w:t>
            </w:r>
          </w:p>
        </w:tc>
      </w:tr>
      <w:tr w:rsidR="00E5096E" w:rsidRPr="004D249B" w14:paraId="4BC9F03F" w14:textId="77777777" w:rsidTr="00150DF7">
        <w:trPr>
          <w:trHeight w:val="247"/>
        </w:trPr>
        <w:tc>
          <w:tcPr>
            <w:tcW w:w="2263" w:type="dxa"/>
            <w:vMerge/>
            <w:tcBorders>
              <w:left w:val="single" w:sz="4" w:space="0" w:color="auto"/>
              <w:right w:val="single" w:sz="4" w:space="0" w:color="auto"/>
            </w:tcBorders>
          </w:tcPr>
          <w:p w14:paraId="47E70057" w14:textId="77777777" w:rsidR="00E5096E" w:rsidRPr="004D249B" w:rsidRDefault="00E5096E" w:rsidP="00150DF7">
            <w:pPr>
              <w:tabs>
                <w:tab w:val="left" w:pos="426"/>
                <w:tab w:val="left" w:pos="567"/>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404EB77" w14:textId="77777777" w:rsidR="00E5096E" w:rsidRPr="004D249B" w:rsidRDefault="00E5096E" w:rsidP="00E5096E">
            <w:pPr>
              <w:numPr>
                <w:ilvl w:val="0"/>
                <w:numId w:val="37"/>
              </w:numPr>
              <w:tabs>
                <w:tab w:val="left" w:pos="426"/>
                <w:tab w:val="left" w:pos="567"/>
              </w:tabs>
              <w:ind w:left="0" w:firstLine="0"/>
              <w:rPr>
                <w:rFonts w:ascii="Times New Roman" w:hAnsi="Times New Roman"/>
                <w:sz w:val="24"/>
                <w:szCs w:val="24"/>
              </w:rPr>
            </w:pPr>
            <w:r w:rsidRPr="004D249B">
              <w:rPr>
                <w:rFonts w:ascii="Times New Roman" w:hAnsi="Times New Roman"/>
                <w:sz w:val="24"/>
                <w:szCs w:val="24"/>
              </w:rPr>
              <w:t>Предупреждение аварий.</w:t>
            </w:r>
          </w:p>
        </w:tc>
      </w:tr>
      <w:tr w:rsidR="00E5096E" w:rsidRPr="004D249B" w14:paraId="7C4EE13F" w14:textId="77777777" w:rsidTr="00150DF7">
        <w:trPr>
          <w:trHeight w:val="247"/>
        </w:trPr>
        <w:tc>
          <w:tcPr>
            <w:tcW w:w="2263" w:type="dxa"/>
            <w:vMerge/>
            <w:tcBorders>
              <w:left w:val="single" w:sz="4" w:space="0" w:color="auto"/>
              <w:right w:val="single" w:sz="4" w:space="0" w:color="auto"/>
            </w:tcBorders>
          </w:tcPr>
          <w:p w14:paraId="1D128DAF" w14:textId="77777777" w:rsidR="00E5096E" w:rsidRPr="004D249B" w:rsidRDefault="00E5096E" w:rsidP="00150DF7">
            <w:pPr>
              <w:tabs>
                <w:tab w:val="left" w:pos="426"/>
                <w:tab w:val="left" w:pos="567"/>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BD24285" w14:textId="77777777" w:rsidR="00E5096E" w:rsidRPr="004D249B" w:rsidRDefault="00E5096E" w:rsidP="00E5096E">
            <w:pPr>
              <w:numPr>
                <w:ilvl w:val="0"/>
                <w:numId w:val="37"/>
              </w:numPr>
              <w:tabs>
                <w:tab w:val="left" w:pos="426"/>
                <w:tab w:val="left" w:pos="567"/>
              </w:tabs>
              <w:ind w:left="0" w:firstLine="0"/>
              <w:rPr>
                <w:rFonts w:ascii="Times New Roman" w:hAnsi="Times New Roman"/>
                <w:sz w:val="24"/>
                <w:szCs w:val="24"/>
              </w:rPr>
            </w:pPr>
            <w:r w:rsidRPr="004D249B">
              <w:rPr>
                <w:rFonts w:ascii="Times New Roman" w:hAnsi="Times New Roman"/>
                <w:sz w:val="24"/>
                <w:szCs w:val="24"/>
              </w:rPr>
              <w:t>Ликвидация аварий.</w:t>
            </w:r>
          </w:p>
        </w:tc>
      </w:tr>
      <w:tr w:rsidR="00E5096E" w:rsidRPr="004D249B" w14:paraId="67A3FE41" w14:textId="77777777" w:rsidTr="00150DF7">
        <w:trPr>
          <w:trHeight w:val="247"/>
        </w:trPr>
        <w:tc>
          <w:tcPr>
            <w:tcW w:w="2263" w:type="dxa"/>
            <w:vMerge/>
            <w:tcBorders>
              <w:left w:val="single" w:sz="4" w:space="0" w:color="auto"/>
              <w:right w:val="single" w:sz="4" w:space="0" w:color="auto"/>
            </w:tcBorders>
          </w:tcPr>
          <w:p w14:paraId="792434AE" w14:textId="77777777" w:rsidR="00E5096E" w:rsidRPr="004D249B" w:rsidRDefault="00E5096E" w:rsidP="00150DF7">
            <w:pPr>
              <w:tabs>
                <w:tab w:val="left" w:pos="426"/>
                <w:tab w:val="left" w:pos="567"/>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D05EEB8" w14:textId="77777777" w:rsidR="00E5096E" w:rsidRPr="004D249B" w:rsidRDefault="00E5096E" w:rsidP="00E5096E">
            <w:pPr>
              <w:numPr>
                <w:ilvl w:val="0"/>
                <w:numId w:val="37"/>
              </w:numPr>
              <w:tabs>
                <w:tab w:val="left" w:pos="426"/>
                <w:tab w:val="left" w:pos="567"/>
              </w:tabs>
              <w:ind w:left="0" w:firstLine="0"/>
              <w:rPr>
                <w:rFonts w:ascii="Times New Roman" w:hAnsi="Times New Roman"/>
                <w:sz w:val="24"/>
                <w:szCs w:val="24"/>
              </w:rPr>
            </w:pPr>
            <w:proofErr w:type="spellStart"/>
            <w:r w:rsidRPr="004D249B">
              <w:rPr>
                <w:rFonts w:ascii="Times New Roman" w:hAnsi="Times New Roman"/>
                <w:sz w:val="24"/>
                <w:szCs w:val="24"/>
              </w:rPr>
              <w:t>Газоводонефтепроявления</w:t>
            </w:r>
            <w:proofErr w:type="spellEnd"/>
            <w:r w:rsidRPr="004D249B">
              <w:rPr>
                <w:rFonts w:ascii="Times New Roman" w:hAnsi="Times New Roman"/>
                <w:sz w:val="24"/>
                <w:szCs w:val="24"/>
              </w:rPr>
              <w:t>.</w:t>
            </w:r>
          </w:p>
        </w:tc>
      </w:tr>
      <w:tr w:rsidR="00E5096E" w:rsidRPr="004D249B" w14:paraId="1BB01588" w14:textId="77777777" w:rsidTr="00150DF7">
        <w:trPr>
          <w:trHeight w:val="247"/>
        </w:trPr>
        <w:tc>
          <w:tcPr>
            <w:tcW w:w="2263" w:type="dxa"/>
            <w:vMerge/>
            <w:tcBorders>
              <w:left w:val="single" w:sz="4" w:space="0" w:color="auto"/>
              <w:right w:val="single" w:sz="4" w:space="0" w:color="auto"/>
            </w:tcBorders>
          </w:tcPr>
          <w:p w14:paraId="195DF5BB" w14:textId="77777777" w:rsidR="00E5096E" w:rsidRPr="004D249B" w:rsidRDefault="00E5096E" w:rsidP="00150DF7">
            <w:pPr>
              <w:tabs>
                <w:tab w:val="left" w:pos="426"/>
                <w:tab w:val="left" w:pos="567"/>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4A8D2E9" w14:textId="77777777" w:rsidR="00E5096E" w:rsidRPr="004D249B" w:rsidRDefault="00E5096E" w:rsidP="00E5096E">
            <w:pPr>
              <w:numPr>
                <w:ilvl w:val="0"/>
                <w:numId w:val="37"/>
              </w:numPr>
              <w:tabs>
                <w:tab w:val="left" w:pos="426"/>
                <w:tab w:val="left" w:pos="567"/>
              </w:tabs>
              <w:ind w:left="0" w:firstLine="0"/>
              <w:rPr>
                <w:rFonts w:ascii="Times New Roman" w:hAnsi="Times New Roman"/>
                <w:sz w:val="24"/>
                <w:szCs w:val="24"/>
              </w:rPr>
            </w:pPr>
            <w:r w:rsidRPr="004D249B">
              <w:rPr>
                <w:rFonts w:ascii="Times New Roman" w:hAnsi="Times New Roman"/>
                <w:sz w:val="24"/>
                <w:szCs w:val="24"/>
              </w:rPr>
              <w:t>План ликвидации аварий.</w:t>
            </w:r>
          </w:p>
        </w:tc>
      </w:tr>
      <w:tr w:rsidR="00E5096E" w:rsidRPr="004D249B" w14:paraId="73D3C0DF" w14:textId="77777777" w:rsidTr="00150DF7">
        <w:trPr>
          <w:trHeight w:val="288"/>
        </w:trPr>
        <w:tc>
          <w:tcPr>
            <w:tcW w:w="2263" w:type="dxa"/>
            <w:vMerge/>
            <w:tcBorders>
              <w:left w:val="single" w:sz="4" w:space="0" w:color="auto"/>
              <w:bottom w:val="single" w:sz="4" w:space="0" w:color="auto"/>
              <w:right w:val="single" w:sz="4" w:space="0" w:color="auto"/>
            </w:tcBorders>
          </w:tcPr>
          <w:p w14:paraId="2D731A9F" w14:textId="77777777" w:rsidR="00E5096E" w:rsidRPr="004D249B" w:rsidRDefault="00E5096E" w:rsidP="00150DF7">
            <w:pPr>
              <w:tabs>
                <w:tab w:val="left" w:pos="426"/>
                <w:tab w:val="left" w:pos="567"/>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3D0FF02"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29. </w:t>
            </w:r>
            <w:r w:rsidRPr="004D249B">
              <w:rPr>
                <w:rFonts w:ascii="Times New Roman" w:hAnsi="Times New Roman"/>
                <w:bCs/>
                <w:sz w:val="24"/>
                <w:szCs w:val="24"/>
              </w:rPr>
              <w:t>Составление плана мероприятий по ликвидации аварий</w:t>
            </w:r>
          </w:p>
        </w:tc>
      </w:tr>
      <w:tr w:rsidR="00E5096E" w:rsidRPr="004D249B" w14:paraId="54A0720E" w14:textId="77777777" w:rsidTr="00150DF7">
        <w:trPr>
          <w:trHeight w:val="300"/>
        </w:trPr>
        <w:tc>
          <w:tcPr>
            <w:tcW w:w="2263" w:type="dxa"/>
            <w:vMerge w:val="restart"/>
            <w:tcBorders>
              <w:top w:val="single" w:sz="4" w:space="0" w:color="auto"/>
              <w:left w:val="single" w:sz="4" w:space="0" w:color="auto"/>
              <w:right w:val="single" w:sz="4" w:space="0" w:color="auto"/>
            </w:tcBorders>
          </w:tcPr>
          <w:p w14:paraId="1D9B205A" w14:textId="46F297DC" w:rsidR="00E5096E" w:rsidRPr="00FE50C0" w:rsidRDefault="00E5096E" w:rsidP="00150DF7">
            <w:pPr>
              <w:tabs>
                <w:tab w:val="left" w:pos="426"/>
                <w:tab w:val="left" w:pos="567"/>
              </w:tabs>
              <w:jc w:val="center"/>
              <w:rPr>
                <w:rFonts w:ascii="Times New Roman" w:hAnsi="Times New Roman"/>
                <w:sz w:val="24"/>
                <w:szCs w:val="24"/>
              </w:rPr>
            </w:pPr>
            <w:r w:rsidRPr="00FE50C0">
              <w:rPr>
                <w:rFonts w:ascii="Times New Roman" w:hAnsi="Times New Roman"/>
                <w:sz w:val="24"/>
                <w:szCs w:val="24"/>
              </w:rPr>
              <w:t>Тема 1.</w:t>
            </w:r>
            <w:r>
              <w:rPr>
                <w:rFonts w:ascii="Times New Roman" w:hAnsi="Times New Roman"/>
                <w:sz w:val="24"/>
                <w:szCs w:val="24"/>
              </w:rPr>
              <w:t>9</w:t>
            </w:r>
            <w:r w:rsidRPr="00FE50C0">
              <w:rPr>
                <w:rFonts w:ascii="Times New Roman" w:hAnsi="Times New Roman"/>
                <w:sz w:val="24"/>
                <w:szCs w:val="24"/>
              </w:rPr>
              <w:t xml:space="preserve"> </w:t>
            </w:r>
            <w:r>
              <w:rPr>
                <w:rFonts w:ascii="Times New Roman" w:hAnsi="Times New Roman"/>
                <w:sz w:val="24"/>
                <w:szCs w:val="24"/>
              </w:rPr>
              <w:t xml:space="preserve">Обслуживание приборов измерения </w:t>
            </w:r>
            <w:r w:rsidRPr="00FE50C0">
              <w:rPr>
                <w:rFonts w:ascii="Times New Roman" w:hAnsi="Times New Roman"/>
                <w:sz w:val="24"/>
                <w:szCs w:val="24"/>
              </w:rPr>
              <w:t>давлений и разряжений</w:t>
            </w:r>
          </w:p>
          <w:p w14:paraId="6334E18D" w14:textId="77777777" w:rsidR="00E5096E" w:rsidRPr="00FE50C0" w:rsidRDefault="00E5096E" w:rsidP="00150DF7">
            <w:pPr>
              <w:tabs>
                <w:tab w:val="left" w:pos="426"/>
                <w:tab w:val="left" w:pos="567"/>
              </w:tabs>
              <w:rPr>
                <w:rFonts w:ascii="Times New Roman" w:eastAsia="Calibri"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EBDDBA6" w14:textId="77777777" w:rsidR="00E5096E" w:rsidRPr="004D249B" w:rsidRDefault="00E5096E" w:rsidP="00150DF7">
            <w:pPr>
              <w:tabs>
                <w:tab w:val="left" w:pos="426"/>
                <w:tab w:val="left" w:pos="567"/>
              </w:tabs>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E5096E" w:rsidRPr="004D249B" w14:paraId="32FC09ED" w14:textId="77777777" w:rsidTr="00150DF7">
        <w:trPr>
          <w:trHeight w:val="285"/>
        </w:trPr>
        <w:tc>
          <w:tcPr>
            <w:tcW w:w="2263" w:type="dxa"/>
            <w:vMerge/>
            <w:tcBorders>
              <w:left w:val="single" w:sz="4" w:space="0" w:color="auto"/>
              <w:right w:val="single" w:sz="4" w:space="0" w:color="auto"/>
            </w:tcBorders>
          </w:tcPr>
          <w:p w14:paraId="2A445B94" w14:textId="77777777" w:rsidR="00E5096E" w:rsidRPr="00FE50C0" w:rsidRDefault="00E5096E" w:rsidP="00150DF7">
            <w:pPr>
              <w:tabs>
                <w:tab w:val="left" w:pos="426"/>
                <w:tab w:val="left" w:pos="567"/>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1B7A041A" w14:textId="77777777" w:rsidR="00E5096E" w:rsidRPr="004D249B" w:rsidRDefault="00E5096E" w:rsidP="00E5096E">
            <w:pPr>
              <w:numPr>
                <w:ilvl w:val="0"/>
                <w:numId w:val="38"/>
              </w:numPr>
              <w:tabs>
                <w:tab w:val="left" w:pos="426"/>
                <w:tab w:val="left" w:pos="567"/>
              </w:tabs>
              <w:ind w:left="0" w:firstLine="0"/>
              <w:rPr>
                <w:rFonts w:ascii="Times New Roman" w:hAnsi="Times New Roman"/>
                <w:sz w:val="24"/>
                <w:szCs w:val="24"/>
              </w:rPr>
            </w:pPr>
            <w:r w:rsidRPr="004D249B">
              <w:rPr>
                <w:rFonts w:ascii="Times New Roman" w:hAnsi="Times New Roman"/>
                <w:sz w:val="24"/>
                <w:szCs w:val="24"/>
              </w:rPr>
              <w:t xml:space="preserve">Классификация приборов. </w:t>
            </w:r>
          </w:p>
        </w:tc>
      </w:tr>
      <w:tr w:rsidR="00E5096E" w:rsidRPr="004D249B" w14:paraId="71C95419" w14:textId="77777777" w:rsidTr="00150DF7">
        <w:trPr>
          <w:trHeight w:val="258"/>
        </w:trPr>
        <w:tc>
          <w:tcPr>
            <w:tcW w:w="2263" w:type="dxa"/>
            <w:vMerge/>
            <w:tcBorders>
              <w:left w:val="single" w:sz="4" w:space="0" w:color="auto"/>
              <w:right w:val="single" w:sz="4" w:space="0" w:color="auto"/>
            </w:tcBorders>
          </w:tcPr>
          <w:p w14:paraId="0A159095" w14:textId="77777777" w:rsidR="00E5096E" w:rsidRPr="00FE50C0" w:rsidRDefault="00E5096E" w:rsidP="00150DF7">
            <w:pPr>
              <w:tabs>
                <w:tab w:val="left" w:pos="426"/>
                <w:tab w:val="left" w:pos="567"/>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858628B" w14:textId="77777777" w:rsidR="00E5096E" w:rsidRPr="004D249B" w:rsidRDefault="00E5096E" w:rsidP="00E5096E">
            <w:pPr>
              <w:numPr>
                <w:ilvl w:val="0"/>
                <w:numId w:val="38"/>
              </w:numPr>
              <w:tabs>
                <w:tab w:val="left" w:pos="426"/>
                <w:tab w:val="left" w:pos="567"/>
              </w:tabs>
              <w:ind w:left="0" w:firstLine="0"/>
              <w:rPr>
                <w:rFonts w:ascii="Times New Roman" w:hAnsi="Times New Roman"/>
                <w:sz w:val="24"/>
                <w:szCs w:val="24"/>
              </w:rPr>
            </w:pPr>
            <w:r w:rsidRPr="004D249B">
              <w:rPr>
                <w:rFonts w:ascii="Times New Roman" w:hAnsi="Times New Roman"/>
                <w:sz w:val="24"/>
                <w:szCs w:val="24"/>
              </w:rPr>
              <w:t xml:space="preserve">Пружинные манометры и вакуумметры. </w:t>
            </w:r>
          </w:p>
        </w:tc>
      </w:tr>
      <w:tr w:rsidR="00E5096E" w:rsidRPr="004D249B" w14:paraId="7C50E4FB" w14:textId="77777777" w:rsidTr="00150DF7">
        <w:trPr>
          <w:trHeight w:val="169"/>
        </w:trPr>
        <w:tc>
          <w:tcPr>
            <w:tcW w:w="2263" w:type="dxa"/>
            <w:vMerge/>
            <w:tcBorders>
              <w:left w:val="single" w:sz="4" w:space="0" w:color="auto"/>
              <w:right w:val="single" w:sz="4" w:space="0" w:color="auto"/>
            </w:tcBorders>
          </w:tcPr>
          <w:p w14:paraId="53AC289C" w14:textId="77777777" w:rsidR="00E5096E" w:rsidRPr="00FE50C0" w:rsidRDefault="00E5096E" w:rsidP="00150DF7">
            <w:pPr>
              <w:tabs>
                <w:tab w:val="left" w:pos="426"/>
                <w:tab w:val="left" w:pos="567"/>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E9EC74F" w14:textId="77777777" w:rsidR="00E5096E" w:rsidRPr="004D249B" w:rsidRDefault="00E5096E" w:rsidP="00E5096E">
            <w:pPr>
              <w:numPr>
                <w:ilvl w:val="0"/>
                <w:numId w:val="38"/>
              </w:numPr>
              <w:tabs>
                <w:tab w:val="left" w:pos="426"/>
                <w:tab w:val="left" w:pos="567"/>
              </w:tabs>
              <w:ind w:left="0" w:firstLine="0"/>
              <w:rPr>
                <w:rFonts w:ascii="Times New Roman" w:hAnsi="Times New Roman"/>
                <w:sz w:val="24"/>
                <w:szCs w:val="24"/>
              </w:rPr>
            </w:pPr>
            <w:r w:rsidRPr="004D249B">
              <w:rPr>
                <w:rFonts w:ascii="Times New Roman" w:hAnsi="Times New Roman"/>
                <w:sz w:val="24"/>
                <w:szCs w:val="24"/>
              </w:rPr>
              <w:t xml:space="preserve">Электрические манометры. </w:t>
            </w:r>
          </w:p>
        </w:tc>
      </w:tr>
      <w:tr w:rsidR="00E5096E" w:rsidRPr="004D249B" w14:paraId="724C8821" w14:textId="77777777" w:rsidTr="00150DF7">
        <w:trPr>
          <w:trHeight w:val="70"/>
        </w:trPr>
        <w:tc>
          <w:tcPr>
            <w:tcW w:w="2263" w:type="dxa"/>
            <w:vMerge/>
            <w:tcBorders>
              <w:left w:val="single" w:sz="4" w:space="0" w:color="auto"/>
              <w:right w:val="single" w:sz="4" w:space="0" w:color="auto"/>
            </w:tcBorders>
          </w:tcPr>
          <w:p w14:paraId="466D75BB" w14:textId="77777777" w:rsidR="00E5096E" w:rsidRPr="00FE50C0" w:rsidRDefault="00E5096E" w:rsidP="00150DF7">
            <w:pPr>
              <w:tabs>
                <w:tab w:val="left" w:pos="426"/>
                <w:tab w:val="left" w:pos="567"/>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04A6D35" w14:textId="77777777" w:rsidR="00E5096E" w:rsidRPr="004D249B" w:rsidRDefault="00E5096E" w:rsidP="00E5096E">
            <w:pPr>
              <w:numPr>
                <w:ilvl w:val="0"/>
                <w:numId w:val="38"/>
              </w:numPr>
              <w:tabs>
                <w:tab w:val="left" w:pos="426"/>
                <w:tab w:val="left" w:pos="567"/>
              </w:tabs>
              <w:ind w:left="0" w:firstLine="0"/>
              <w:rPr>
                <w:rFonts w:ascii="Times New Roman" w:hAnsi="Times New Roman"/>
                <w:sz w:val="24"/>
                <w:szCs w:val="24"/>
              </w:rPr>
            </w:pPr>
            <w:r w:rsidRPr="004D249B">
              <w:rPr>
                <w:rFonts w:ascii="Times New Roman" w:hAnsi="Times New Roman"/>
                <w:sz w:val="24"/>
                <w:szCs w:val="24"/>
              </w:rPr>
              <w:t>Глубинные манометры</w:t>
            </w:r>
            <w:r w:rsidRPr="004D249B">
              <w:rPr>
                <w:rFonts w:ascii="Times New Roman" w:eastAsia="Calibri" w:hAnsi="Times New Roman"/>
                <w:bCs/>
                <w:sz w:val="24"/>
                <w:szCs w:val="24"/>
              </w:rPr>
              <w:t>.</w:t>
            </w:r>
          </w:p>
        </w:tc>
      </w:tr>
      <w:tr w:rsidR="00E5096E" w:rsidRPr="004D249B" w14:paraId="120B818C" w14:textId="77777777" w:rsidTr="00150DF7">
        <w:trPr>
          <w:trHeight w:val="70"/>
        </w:trPr>
        <w:tc>
          <w:tcPr>
            <w:tcW w:w="2263" w:type="dxa"/>
            <w:vMerge/>
            <w:tcBorders>
              <w:left w:val="single" w:sz="4" w:space="0" w:color="auto"/>
              <w:right w:val="single" w:sz="4" w:space="0" w:color="auto"/>
            </w:tcBorders>
          </w:tcPr>
          <w:p w14:paraId="7D0F602E" w14:textId="77777777" w:rsidR="00E5096E" w:rsidRPr="00FE50C0" w:rsidRDefault="00E5096E" w:rsidP="00150DF7">
            <w:pPr>
              <w:tabs>
                <w:tab w:val="left" w:pos="426"/>
                <w:tab w:val="left" w:pos="567"/>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1E9D133" w14:textId="77777777" w:rsidR="00E5096E" w:rsidRPr="004D249B" w:rsidRDefault="00E5096E" w:rsidP="00E5096E">
            <w:pPr>
              <w:numPr>
                <w:ilvl w:val="0"/>
                <w:numId w:val="38"/>
              </w:numPr>
              <w:tabs>
                <w:tab w:val="left" w:pos="426"/>
                <w:tab w:val="left" w:pos="567"/>
              </w:tabs>
              <w:ind w:left="0" w:firstLine="0"/>
              <w:rPr>
                <w:rFonts w:ascii="Times New Roman" w:hAnsi="Times New Roman"/>
                <w:sz w:val="24"/>
                <w:szCs w:val="24"/>
              </w:rPr>
            </w:pPr>
            <w:r w:rsidRPr="004D249B">
              <w:rPr>
                <w:rFonts w:ascii="Times New Roman" w:hAnsi="Times New Roman"/>
                <w:sz w:val="24"/>
                <w:szCs w:val="24"/>
              </w:rPr>
              <w:t>Единицы измерения давления и разряжения</w:t>
            </w:r>
          </w:p>
        </w:tc>
      </w:tr>
      <w:tr w:rsidR="00E5096E" w:rsidRPr="004D249B" w14:paraId="52FE8074" w14:textId="77777777" w:rsidTr="00150DF7">
        <w:trPr>
          <w:trHeight w:val="270"/>
        </w:trPr>
        <w:tc>
          <w:tcPr>
            <w:tcW w:w="2263" w:type="dxa"/>
            <w:vMerge/>
            <w:tcBorders>
              <w:left w:val="single" w:sz="4" w:space="0" w:color="auto"/>
              <w:right w:val="single" w:sz="4" w:space="0" w:color="auto"/>
            </w:tcBorders>
          </w:tcPr>
          <w:p w14:paraId="5E75A08A" w14:textId="77777777" w:rsidR="00E5096E" w:rsidRPr="00FE50C0" w:rsidRDefault="00E5096E" w:rsidP="00150DF7">
            <w:pPr>
              <w:tabs>
                <w:tab w:val="left" w:pos="426"/>
                <w:tab w:val="left" w:pos="567"/>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19CAF50" w14:textId="77777777" w:rsidR="00E5096E" w:rsidRPr="004D249B" w:rsidRDefault="00E5096E" w:rsidP="00150DF7">
            <w:pPr>
              <w:tabs>
                <w:tab w:val="left" w:pos="426"/>
                <w:tab w:val="left" w:pos="567"/>
              </w:tabs>
              <w:rPr>
                <w:rFonts w:ascii="Times New Roman" w:hAnsi="Times New Roman"/>
                <w:sz w:val="24"/>
                <w:szCs w:val="24"/>
              </w:rPr>
            </w:pPr>
            <w:r w:rsidRPr="004D249B">
              <w:rPr>
                <w:rFonts w:ascii="Times New Roman" w:hAnsi="Times New Roman"/>
                <w:b/>
                <w:bCs/>
                <w:sz w:val="24"/>
                <w:szCs w:val="24"/>
              </w:rPr>
              <w:t xml:space="preserve">Практическое занятие № 30. </w:t>
            </w:r>
            <w:r w:rsidRPr="004D249B">
              <w:rPr>
                <w:rFonts w:ascii="Times New Roman" w:hAnsi="Times New Roman"/>
                <w:bCs/>
                <w:sz w:val="24"/>
                <w:szCs w:val="24"/>
              </w:rPr>
              <w:t>Приборы для измерения давления</w:t>
            </w:r>
          </w:p>
        </w:tc>
      </w:tr>
      <w:tr w:rsidR="00E5096E" w:rsidRPr="004D249B" w14:paraId="36011225" w14:textId="77777777" w:rsidTr="00150DF7">
        <w:trPr>
          <w:trHeight w:val="270"/>
        </w:trPr>
        <w:tc>
          <w:tcPr>
            <w:tcW w:w="2263" w:type="dxa"/>
            <w:vMerge/>
            <w:tcBorders>
              <w:left w:val="single" w:sz="4" w:space="0" w:color="auto"/>
              <w:right w:val="single" w:sz="4" w:space="0" w:color="auto"/>
            </w:tcBorders>
          </w:tcPr>
          <w:p w14:paraId="0892CDAB" w14:textId="77777777" w:rsidR="00E5096E" w:rsidRPr="00FE50C0" w:rsidRDefault="00E5096E" w:rsidP="00150DF7">
            <w:pPr>
              <w:tabs>
                <w:tab w:val="left" w:pos="426"/>
                <w:tab w:val="left" w:pos="567"/>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2E8BF57" w14:textId="77777777" w:rsidR="00E5096E" w:rsidRPr="004D249B" w:rsidRDefault="00E5096E" w:rsidP="00150DF7">
            <w:pPr>
              <w:tabs>
                <w:tab w:val="left" w:pos="426"/>
                <w:tab w:val="left" w:pos="567"/>
              </w:tabs>
              <w:rPr>
                <w:rFonts w:ascii="Times New Roman" w:hAnsi="Times New Roman"/>
                <w:b/>
                <w:bCs/>
                <w:sz w:val="24"/>
                <w:szCs w:val="24"/>
              </w:rPr>
            </w:pPr>
            <w:r w:rsidRPr="004D249B">
              <w:rPr>
                <w:rFonts w:ascii="Times New Roman" w:hAnsi="Times New Roman"/>
                <w:b/>
                <w:bCs/>
                <w:sz w:val="24"/>
                <w:szCs w:val="24"/>
              </w:rPr>
              <w:t xml:space="preserve">Практическое занятие № 31. </w:t>
            </w:r>
            <w:r w:rsidRPr="004D249B">
              <w:rPr>
                <w:rFonts w:ascii="Times New Roman" w:hAnsi="Times New Roman"/>
                <w:bCs/>
                <w:sz w:val="24"/>
                <w:szCs w:val="24"/>
              </w:rPr>
              <w:t>Приборы для измерения разряжений</w:t>
            </w:r>
          </w:p>
        </w:tc>
      </w:tr>
      <w:tr w:rsidR="00E5096E" w:rsidRPr="00FE50C0" w14:paraId="370DB995" w14:textId="77777777" w:rsidTr="00150DF7">
        <w:trPr>
          <w:trHeight w:val="270"/>
        </w:trPr>
        <w:tc>
          <w:tcPr>
            <w:tcW w:w="9493" w:type="dxa"/>
            <w:gridSpan w:val="2"/>
            <w:tcBorders>
              <w:left w:val="single" w:sz="4" w:space="0" w:color="auto"/>
              <w:bottom w:val="single" w:sz="4" w:space="0" w:color="auto"/>
              <w:right w:val="single" w:sz="4" w:space="0" w:color="auto"/>
            </w:tcBorders>
          </w:tcPr>
          <w:p w14:paraId="1DDC74A5" w14:textId="77777777" w:rsidR="00E5096E" w:rsidRPr="00FE50C0" w:rsidRDefault="00E5096E" w:rsidP="00150DF7">
            <w:pPr>
              <w:tabs>
                <w:tab w:val="left" w:pos="426"/>
                <w:tab w:val="left" w:pos="567"/>
              </w:tabs>
              <w:suppressAutoHyphens/>
              <w:jc w:val="both"/>
              <w:rPr>
                <w:rFonts w:ascii="Times New Roman" w:hAnsi="Times New Roman"/>
                <w:b/>
                <w:bCs/>
                <w:sz w:val="24"/>
                <w:szCs w:val="24"/>
              </w:rPr>
            </w:pPr>
            <w:r w:rsidRPr="00FE50C0">
              <w:rPr>
                <w:rFonts w:ascii="Times New Roman" w:hAnsi="Times New Roman"/>
                <w:b/>
                <w:bCs/>
                <w:sz w:val="24"/>
                <w:szCs w:val="24"/>
              </w:rPr>
              <w:t xml:space="preserve">Учебная практика </w:t>
            </w:r>
          </w:p>
          <w:p w14:paraId="2D73A619" w14:textId="77777777" w:rsidR="00E5096E" w:rsidRPr="00FE50C0" w:rsidRDefault="00E5096E" w:rsidP="00150DF7">
            <w:pPr>
              <w:tabs>
                <w:tab w:val="left" w:pos="426"/>
                <w:tab w:val="left" w:pos="567"/>
              </w:tabs>
              <w:rPr>
                <w:rFonts w:ascii="Times New Roman" w:hAnsi="Times New Roman"/>
                <w:b/>
                <w:sz w:val="24"/>
                <w:szCs w:val="24"/>
              </w:rPr>
            </w:pPr>
            <w:r w:rsidRPr="00FE50C0">
              <w:rPr>
                <w:rFonts w:ascii="Times New Roman" w:hAnsi="Times New Roman"/>
                <w:b/>
                <w:sz w:val="24"/>
                <w:szCs w:val="24"/>
              </w:rPr>
              <w:t>Виды работ:</w:t>
            </w:r>
          </w:p>
          <w:p w14:paraId="48B7E3D9" w14:textId="77777777" w:rsidR="00E5096E" w:rsidRPr="00FE50C0" w:rsidRDefault="00E5096E" w:rsidP="00150DF7">
            <w:pPr>
              <w:rPr>
                <w:rFonts w:ascii="Times New Roman" w:hAnsi="Times New Roman"/>
              </w:rPr>
            </w:pPr>
            <w:r w:rsidRPr="00FE50C0">
              <w:rPr>
                <w:rFonts w:ascii="Times New Roman" w:hAnsi="Times New Roman"/>
              </w:rPr>
              <w:t xml:space="preserve">Ведение работ по обслуживанию двигателей, силовых агрегатов </w:t>
            </w:r>
          </w:p>
          <w:p w14:paraId="51ACE2B5" w14:textId="77777777" w:rsidR="00E5096E" w:rsidRPr="00FE50C0" w:rsidRDefault="00E5096E" w:rsidP="00150DF7">
            <w:pPr>
              <w:rPr>
                <w:rFonts w:ascii="Times New Roman" w:hAnsi="Times New Roman"/>
              </w:rPr>
            </w:pPr>
            <w:r w:rsidRPr="00FE50C0">
              <w:rPr>
                <w:rFonts w:ascii="Times New Roman" w:hAnsi="Times New Roman"/>
              </w:rPr>
              <w:t xml:space="preserve">Ведение работ по обслуживанию передаточных устройств и автоматов буровых установок глубокого бурения </w:t>
            </w:r>
          </w:p>
          <w:p w14:paraId="708222A7" w14:textId="77777777" w:rsidR="00E5096E" w:rsidRPr="00FE50C0" w:rsidRDefault="00E5096E" w:rsidP="00150DF7">
            <w:pPr>
              <w:rPr>
                <w:rFonts w:ascii="Times New Roman" w:hAnsi="Times New Roman"/>
              </w:rPr>
            </w:pPr>
            <w:r w:rsidRPr="00FE50C0">
              <w:rPr>
                <w:rFonts w:ascii="Times New Roman" w:hAnsi="Times New Roman"/>
              </w:rPr>
              <w:t xml:space="preserve">Ведение работ по обслуживанию буровых установок глубокого бурения </w:t>
            </w:r>
          </w:p>
          <w:p w14:paraId="4B7845E5" w14:textId="77777777" w:rsidR="00E5096E" w:rsidRPr="00FE50C0" w:rsidRDefault="00E5096E" w:rsidP="00150DF7">
            <w:pPr>
              <w:rPr>
                <w:rFonts w:ascii="Times New Roman" w:hAnsi="Times New Roman"/>
              </w:rPr>
            </w:pPr>
            <w:r w:rsidRPr="00FE50C0">
              <w:rPr>
                <w:rFonts w:ascii="Times New Roman" w:hAnsi="Times New Roman"/>
              </w:rPr>
              <w:t xml:space="preserve">Устранения неисправностей и регулировка силового оборудования и автоматов </w:t>
            </w:r>
          </w:p>
          <w:p w14:paraId="601E4B50" w14:textId="77777777" w:rsidR="00E5096E" w:rsidRPr="00FE50C0" w:rsidRDefault="00E5096E" w:rsidP="00150DF7">
            <w:pPr>
              <w:rPr>
                <w:rFonts w:ascii="Times New Roman" w:hAnsi="Times New Roman"/>
              </w:rPr>
            </w:pPr>
            <w:r w:rsidRPr="00FE50C0">
              <w:rPr>
                <w:rFonts w:ascii="Times New Roman" w:hAnsi="Times New Roman"/>
              </w:rPr>
              <w:t xml:space="preserve">Регулировка и наладки вспомогательных систем двигателей и силовых агрегатов </w:t>
            </w:r>
          </w:p>
          <w:p w14:paraId="053C3633" w14:textId="77777777" w:rsidR="00E5096E" w:rsidRPr="00FE50C0" w:rsidRDefault="00E5096E" w:rsidP="00150DF7">
            <w:pPr>
              <w:rPr>
                <w:rFonts w:ascii="Times New Roman" w:hAnsi="Times New Roman"/>
              </w:rPr>
            </w:pPr>
            <w:r w:rsidRPr="00FE50C0">
              <w:rPr>
                <w:rFonts w:ascii="Times New Roman" w:hAnsi="Times New Roman"/>
              </w:rPr>
              <w:t xml:space="preserve">Регулировка и наладка систем дистанционного управления и систем автоматической защиты силовых агрегатов </w:t>
            </w:r>
          </w:p>
          <w:p w14:paraId="71F7F8D9" w14:textId="77777777" w:rsidR="00E5096E" w:rsidRPr="00FE50C0" w:rsidRDefault="00E5096E" w:rsidP="00150DF7">
            <w:pPr>
              <w:rPr>
                <w:rFonts w:ascii="Times New Roman" w:hAnsi="Times New Roman"/>
              </w:rPr>
            </w:pPr>
            <w:r w:rsidRPr="00FE50C0">
              <w:rPr>
                <w:rFonts w:ascii="Times New Roman" w:hAnsi="Times New Roman"/>
              </w:rPr>
              <w:t xml:space="preserve">Осуществление контроля заданных режимов работы двигателей и силовых агрегатов </w:t>
            </w:r>
          </w:p>
          <w:p w14:paraId="5112911F" w14:textId="77777777" w:rsidR="00E5096E" w:rsidRPr="00FE50C0" w:rsidRDefault="00E5096E" w:rsidP="00150DF7">
            <w:pPr>
              <w:rPr>
                <w:rFonts w:ascii="Times New Roman" w:hAnsi="Times New Roman"/>
              </w:rPr>
            </w:pPr>
            <w:r w:rsidRPr="00FE50C0">
              <w:rPr>
                <w:rFonts w:ascii="Times New Roman" w:hAnsi="Times New Roman"/>
              </w:rPr>
              <w:t xml:space="preserve">Ведение учета работы двигателей, силовых агрегатов и расхода горюче-смазочных средств в вахтовом журнале </w:t>
            </w:r>
          </w:p>
          <w:p w14:paraId="50562881" w14:textId="77777777" w:rsidR="00E5096E" w:rsidRPr="00FE50C0" w:rsidRDefault="00E5096E" w:rsidP="00150DF7">
            <w:pPr>
              <w:rPr>
                <w:rFonts w:ascii="Times New Roman" w:hAnsi="Times New Roman"/>
              </w:rPr>
            </w:pPr>
            <w:r w:rsidRPr="00FE50C0">
              <w:rPr>
                <w:rFonts w:ascii="Times New Roman" w:hAnsi="Times New Roman"/>
              </w:rPr>
              <w:t xml:space="preserve">Обслуживание двигателя с суммарной мощностью до 1000 кВт включительно, силовых и дизель-электрических агрегатов </w:t>
            </w:r>
          </w:p>
          <w:p w14:paraId="145CB954" w14:textId="77777777" w:rsidR="00E5096E" w:rsidRPr="00FE50C0" w:rsidRDefault="00E5096E" w:rsidP="00150DF7">
            <w:pPr>
              <w:rPr>
                <w:rFonts w:ascii="Times New Roman" w:hAnsi="Times New Roman"/>
              </w:rPr>
            </w:pPr>
            <w:r w:rsidRPr="00FE50C0">
              <w:rPr>
                <w:rFonts w:ascii="Times New Roman" w:hAnsi="Times New Roman"/>
              </w:rPr>
              <w:t xml:space="preserve">Обслуживание топливно-масляных установок </w:t>
            </w:r>
          </w:p>
          <w:p w14:paraId="443E8489" w14:textId="77777777" w:rsidR="00E5096E" w:rsidRPr="00FE50C0" w:rsidRDefault="00E5096E" w:rsidP="00150DF7">
            <w:pPr>
              <w:rPr>
                <w:rFonts w:ascii="Times New Roman" w:hAnsi="Times New Roman"/>
              </w:rPr>
            </w:pPr>
            <w:r w:rsidRPr="00FE50C0">
              <w:rPr>
                <w:rFonts w:ascii="Times New Roman" w:hAnsi="Times New Roman"/>
              </w:rPr>
              <w:lastRenderedPageBreak/>
              <w:t xml:space="preserve">Обслуживание компрессоров, пневматические системы, трансмиссии и электрооборудование буровых установок глубокого бурения </w:t>
            </w:r>
          </w:p>
          <w:p w14:paraId="2D6F5E60" w14:textId="77777777" w:rsidR="00E5096E" w:rsidRPr="00FE50C0" w:rsidRDefault="00E5096E" w:rsidP="00150DF7">
            <w:pPr>
              <w:rPr>
                <w:rFonts w:ascii="Times New Roman" w:hAnsi="Times New Roman"/>
              </w:rPr>
            </w:pPr>
            <w:r w:rsidRPr="00FE50C0">
              <w:rPr>
                <w:rFonts w:ascii="Times New Roman" w:hAnsi="Times New Roman"/>
              </w:rPr>
              <w:t xml:space="preserve">Выполнение разборки, сборки силового, бурового оборудования и автоматов </w:t>
            </w:r>
          </w:p>
          <w:p w14:paraId="24846437" w14:textId="77777777" w:rsidR="00E5096E" w:rsidRPr="00FE50C0" w:rsidRDefault="00E5096E" w:rsidP="00150DF7">
            <w:pPr>
              <w:rPr>
                <w:rFonts w:ascii="Times New Roman" w:hAnsi="Times New Roman"/>
              </w:rPr>
            </w:pPr>
            <w:r w:rsidRPr="00FE50C0">
              <w:rPr>
                <w:rFonts w:ascii="Times New Roman" w:hAnsi="Times New Roman"/>
              </w:rPr>
              <w:t xml:space="preserve">Выполнение центровки силового, бурового оборудования и автоматов </w:t>
            </w:r>
          </w:p>
          <w:p w14:paraId="06055592" w14:textId="77777777" w:rsidR="00E5096E" w:rsidRPr="00FE50C0" w:rsidRDefault="00E5096E" w:rsidP="00150DF7">
            <w:pPr>
              <w:rPr>
                <w:rFonts w:ascii="Times New Roman" w:hAnsi="Times New Roman"/>
              </w:rPr>
            </w:pPr>
            <w:r w:rsidRPr="00FE50C0">
              <w:rPr>
                <w:rFonts w:ascii="Times New Roman" w:hAnsi="Times New Roman"/>
              </w:rPr>
              <w:t xml:space="preserve">Выполнение работ по устранению неполадок силового, бурового оборудования и автоматов </w:t>
            </w:r>
          </w:p>
          <w:p w14:paraId="15B06F60" w14:textId="77777777" w:rsidR="00E5096E" w:rsidRPr="00FE50C0" w:rsidRDefault="00E5096E" w:rsidP="00150DF7">
            <w:pPr>
              <w:rPr>
                <w:rFonts w:ascii="Times New Roman" w:hAnsi="Times New Roman"/>
              </w:rPr>
            </w:pPr>
            <w:r w:rsidRPr="00FE50C0">
              <w:rPr>
                <w:rFonts w:ascii="Times New Roman" w:hAnsi="Times New Roman"/>
              </w:rPr>
              <w:t xml:space="preserve">Ведение регулировки силового, бурового оборудования и автоматов </w:t>
            </w:r>
          </w:p>
          <w:p w14:paraId="2CAD653B" w14:textId="77777777" w:rsidR="00E5096E" w:rsidRPr="00FE50C0" w:rsidRDefault="00E5096E" w:rsidP="00150DF7">
            <w:pPr>
              <w:rPr>
                <w:rFonts w:ascii="Times New Roman" w:hAnsi="Times New Roman"/>
              </w:rPr>
            </w:pPr>
            <w:r w:rsidRPr="00FE50C0">
              <w:rPr>
                <w:rFonts w:ascii="Times New Roman" w:hAnsi="Times New Roman"/>
              </w:rPr>
              <w:t xml:space="preserve">Контроль за режимом работы двигателей в зависимости от условий бурения и времени года </w:t>
            </w:r>
          </w:p>
          <w:p w14:paraId="13115A7C" w14:textId="77777777" w:rsidR="00E5096E" w:rsidRPr="00FE50C0" w:rsidRDefault="00E5096E" w:rsidP="00150DF7">
            <w:pPr>
              <w:tabs>
                <w:tab w:val="left" w:pos="426"/>
                <w:tab w:val="left" w:pos="567"/>
              </w:tabs>
              <w:rPr>
                <w:rFonts w:ascii="Times New Roman" w:hAnsi="Times New Roman"/>
                <w:sz w:val="24"/>
                <w:szCs w:val="24"/>
              </w:rPr>
            </w:pPr>
            <w:r w:rsidRPr="00FE50C0">
              <w:rPr>
                <w:rFonts w:ascii="Times New Roman" w:hAnsi="Times New Roman"/>
                <w:sz w:val="24"/>
                <w:szCs w:val="24"/>
              </w:rPr>
              <w:t>Ведение контроля заданных режимов работы и эксплуатации силовых агрегатов при пуске и обкатке новых и вышедших из капитального ремонта</w:t>
            </w:r>
          </w:p>
          <w:p w14:paraId="1BC8F68E" w14:textId="77777777" w:rsidR="00E5096E" w:rsidRPr="00FE50C0" w:rsidRDefault="00E5096E" w:rsidP="00150DF7">
            <w:pPr>
              <w:rPr>
                <w:rFonts w:ascii="Times New Roman" w:hAnsi="Times New Roman"/>
              </w:rPr>
            </w:pPr>
            <w:r w:rsidRPr="00FE50C0">
              <w:rPr>
                <w:rFonts w:ascii="Times New Roman" w:hAnsi="Times New Roman"/>
              </w:rPr>
              <w:t xml:space="preserve">Ведение учета работы двигателей, силовых агрегатов и расхода горюче-смазочных средств в вахтовом журнале </w:t>
            </w:r>
          </w:p>
          <w:p w14:paraId="07A75F36" w14:textId="77777777" w:rsidR="00E5096E" w:rsidRPr="00FE50C0" w:rsidRDefault="00E5096E" w:rsidP="00150DF7">
            <w:pPr>
              <w:rPr>
                <w:rFonts w:ascii="Times New Roman" w:hAnsi="Times New Roman"/>
              </w:rPr>
            </w:pPr>
            <w:r w:rsidRPr="00FE50C0">
              <w:rPr>
                <w:rFonts w:ascii="Times New Roman" w:hAnsi="Times New Roman"/>
              </w:rPr>
              <w:t xml:space="preserve">Выполнение работ по разборке, сборке, центровке, устранению неисправностей и регулировке силового оборудования и автоматов </w:t>
            </w:r>
          </w:p>
          <w:p w14:paraId="3AFC41E1" w14:textId="77777777" w:rsidR="00E5096E" w:rsidRPr="00FE50C0" w:rsidRDefault="00E5096E" w:rsidP="00150DF7">
            <w:pPr>
              <w:rPr>
                <w:rFonts w:ascii="Times New Roman" w:hAnsi="Times New Roman"/>
              </w:rPr>
            </w:pPr>
            <w:r w:rsidRPr="00FE50C0">
              <w:rPr>
                <w:rFonts w:ascii="Times New Roman" w:hAnsi="Times New Roman"/>
              </w:rPr>
              <w:t xml:space="preserve">Выполнение работ по регулировке и наладке турботрансформаторов, турбомуфт, систем дистанционного управления силовыми агрегатами и систем автоматической защиты силовых агрегатов </w:t>
            </w:r>
          </w:p>
          <w:p w14:paraId="7A783578" w14:textId="77777777" w:rsidR="00E5096E" w:rsidRPr="00FE50C0" w:rsidRDefault="00E5096E" w:rsidP="00150DF7">
            <w:pPr>
              <w:rPr>
                <w:rFonts w:ascii="Times New Roman" w:hAnsi="Times New Roman"/>
              </w:rPr>
            </w:pPr>
            <w:r w:rsidRPr="00FE50C0">
              <w:rPr>
                <w:rFonts w:ascii="Times New Roman" w:hAnsi="Times New Roman"/>
              </w:rPr>
              <w:t xml:space="preserve">Ведение учета температурного режима работы двигателей </w:t>
            </w:r>
          </w:p>
          <w:p w14:paraId="70A82989" w14:textId="77777777" w:rsidR="00E5096E" w:rsidRPr="00FE50C0" w:rsidRDefault="00E5096E" w:rsidP="00150DF7">
            <w:pPr>
              <w:rPr>
                <w:rFonts w:ascii="Times New Roman" w:hAnsi="Times New Roman"/>
              </w:rPr>
            </w:pPr>
            <w:r w:rsidRPr="00FE50C0">
              <w:rPr>
                <w:rFonts w:ascii="Times New Roman" w:hAnsi="Times New Roman"/>
              </w:rPr>
              <w:t xml:space="preserve">Контроль режимов работы и эксплуатации силовых агрегатов </w:t>
            </w:r>
          </w:p>
          <w:p w14:paraId="7E4E712A" w14:textId="77777777" w:rsidR="00E5096E" w:rsidRPr="00FE50C0" w:rsidRDefault="00E5096E" w:rsidP="00150DF7">
            <w:pPr>
              <w:rPr>
                <w:rFonts w:ascii="Times New Roman" w:hAnsi="Times New Roman"/>
              </w:rPr>
            </w:pPr>
            <w:r w:rsidRPr="00FE50C0">
              <w:rPr>
                <w:rFonts w:ascii="Times New Roman" w:hAnsi="Times New Roman"/>
              </w:rPr>
              <w:t xml:space="preserve">Выполнение работы по технической эксплуатации контрольно-измерительных приборов и автоматики </w:t>
            </w:r>
          </w:p>
          <w:p w14:paraId="225856F7" w14:textId="77777777" w:rsidR="00E5096E" w:rsidRPr="00FE50C0" w:rsidRDefault="00E5096E" w:rsidP="00150DF7">
            <w:pPr>
              <w:rPr>
                <w:rFonts w:ascii="Times New Roman" w:hAnsi="Times New Roman"/>
              </w:rPr>
            </w:pPr>
            <w:r w:rsidRPr="00FE50C0">
              <w:rPr>
                <w:rFonts w:ascii="Times New Roman" w:hAnsi="Times New Roman"/>
              </w:rPr>
              <w:t xml:space="preserve">Выполнение работ по обкатке новых и вышедших из капитального ремонта двигателей </w:t>
            </w:r>
          </w:p>
          <w:p w14:paraId="320CFB34" w14:textId="77777777" w:rsidR="00E5096E" w:rsidRPr="00FE50C0" w:rsidRDefault="00E5096E" w:rsidP="00150DF7">
            <w:pPr>
              <w:tabs>
                <w:tab w:val="left" w:pos="426"/>
                <w:tab w:val="left" w:pos="567"/>
              </w:tabs>
              <w:rPr>
                <w:rFonts w:ascii="Times New Roman" w:hAnsi="Times New Roman"/>
                <w:b/>
                <w:sz w:val="24"/>
                <w:szCs w:val="24"/>
              </w:rPr>
            </w:pPr>
            <w:r w:rsidRPr="00FE50C0">
              <w:rPr>
                <w:rFonts w:ascii="Times New Roman" w:hAnsi="Times New Roman"/>
                <w:sz w:val="24"/>
                <w:szCs w:val="24"/>
              </w:rPr>
              <w:t xml:space="preserve">Выполнение работ по предупреждению неполадок в работе силовых агрегатов  </w:t>
            </w:r>
          </w:p>
        </w:tc>
      </w:tr>
      <w:tr w:rsidR="00E5096E" w:rsidRPr="00FE50C0" w14:paraId="261E3642" w14:textId="77777777" w:rsidTr="00150DF7">
        <w:trPr>
          <w:trHeight w:val="270"/>
        </w:trPr>
        <w:tc>
          <w:tcPr>
            <w:tcW w:w="9493" w:type="dxa"/>
            <w:gridSpan w:val="2"/>
            <w:tcBorders>
              <w:left w:val="single" w:sz="4" w:space="0" w:color="auto"/>
              <w:bottom w:val="single" w:sz="4" w:space="0" w:color="auto"/>
              <w:right w:val="single" w:sz="4" w:space="0" w:color="auto"/>
            </w:tcBorders>
          </w:tcPr>
          <w:p w14:paraId="24954BBE" w14:textId="77777777" w:rsidR="00E5096E" w:rsidRPr="00FE50C0" w:rsidRDefault="00E5096E" w:rsidP="00150DF7">
            <w:pPr>
              <w:suppressAutoHyphens/>
              <w:jc w:val="both"/>
              <w:rPr>
                <w:rFonts w:ascii="Times New Roman" w:hAnsi="Times New Roman"/>
                <w:b/>
                <w:bCs/>
                <w:sz w:val="24"/>
                <w:szCs w:val="24"/>
              </w:rPr>
            </w:pPr>
            <w:r w:rsidRPr="00FE50C0">
              <w:rPr>
                <w:rFonts w:ascii="Times New Roman" w:hAnsi="Times New Roman"/>
                <w:b/>
                <w:bCs/>
                <w:sz w:val="24"/>
                <w:szCs w:val="24"/>
              </w:rPr>
              <w:lastRenderedPageBreak/>
              <w:t xml:space="preserve">Производственная практика </w:t>
            </w:r>
          </w:p>
          <w:p w14:paraId="0E877DDC" w14:textId="77777777" w:rsidR="00E5096E" w:rsidRPr="00FE50C0" w:rsidRDefault="00E5096E" w:rsidP="00150DF7">
            <w:pPr>
              <w:rPr>
                <w:rFonts w:ascii="Times New Roman" w:hAnsi="Times New Roman"/>
                <w:b/>
                <w:sz w:val="24"/>
                <w:szCs w:val="24"/>
              </w:rPr>
            </w:pPr>
            <w:r w:rsidRPr="00FE50C0">
              <w:rPr>
                <w:rFonts w:ascii="Times New Roman" w:hAnsi="Times New Roman"/>
                <w:b/>
                <w:sz w:val="24"/>
                <w:szCs w:val="24"/>
              </w:rPr>
              <w:t>Виды работ:</w:t>
            </w:r>
          </w:p>
          <w:p w14:paraId="7EF41F7C" w14:textId="77777777" w:rsidR="00E5096E" w:rsidRPr="00FE50C0" w:rsidRDefault="00E5096E" w:rsidP="00150DF7">
            <w:pPr>
              <w:rPr>
                <w:rFonts w:ascii="Times New Roman" w:hAnsi="Times New Roman"/>
              </w:rPr>
            </w:pPr>
            <w:r w:rsidRPr="00FE50C0">
              <w:rPr>
                <w:rFonts w:ascii="Times New Roman" w:hAnsi="Times New Roman"/>
              </w:rPr>
              <w:t xml:space="preserve">Ведение работ по обслуживанию двигателей, силовых агрегатов </w:t>
            </w:r>
          </w:p>
          <w:p w14:paraId="7668CB95" w14:textId="77777777" w:rsidR="00E5096E" w:rsidRPr="00FE50C0" w:rsidRDefault="00E5096E" w:rsidP="00150DF7">
            <w:pPr>
              <w:rPr>
                <w:rFonts w:ascii="Times New Roman" w:hAnsi="Times New Roman"/>
              </w:rPr>
            </w:pPr>
            <w:r w:rsidRPr="00FE50C0">
              <w:rPr>
                <w:rFonts w:ascii="Times New Roman" w:hAnsi="Times New Roman"/>
              </w:rPr>
              <w:t xml:space="preserve">Ведение работ по обслуживанию передаточных устройств и автоматов буровых установок глубокого бурения </w:t>
            </w:r>
          </w:p>
          <w:p w14:paraId="2D5716EE" w14:textId="77777777" w:rsidR="00E5096E" w:rsidRPr="00FE50C0" w:rsidRDefault="00E5096E" w:rsidP="00150DF7">
            <w:pPr>
              <w:rPr>
                <w:rFonts w:ascii="Times New Roman" w:hAnsi="Times New Roman"/>
              </w:rPr>
            </w:pPr>
            <w:r w:rsidRPr="00FE50C0">
              <w:rPr>
                <w:rFonts w:ascii="Times New Roman" w:hAnsi="Times New Roman"/>
              </w:rPr>
              <w:t xml:space="preserve">Ведение работ по обслуживанию буровых установок глубокого бурения </w:t>
            </w:r>
          </w:p>
          <w:p w14:paraId="01176F6C" w14:textId="77777777" w:rsidR="00E5096E" w:rsidRPr="00FE50C0" w:rsidRDefault="00E5096E" w:rsidP="00150DF7">
            <w:pPr>
              <w:rPr>
                <w:rFonts w:ascii="Times New Roman" w:hAnsi="Times New Roman"/>
              </w:rPr>
            </w:pPr>
            <w:r w:rsidRPr="00FE50C0">
              <w:rPr>
                <w:rFonts w:ascii="Times New Roman" w:hAnsi="Times New Roman"/>
              </w:rPr>
              <w:t xml:space="preserve">Устранения неисправностей и регулировка силового оборудования и автоматов </w:t>
            </w:r>
          </w:p>
          <w:p w14:paraId="7B1A363B" w14:textId="77777777" w:rsidR="00E5096E" w:rsidRPr="00FE50C0" w:rsidRDefault="00E5096E" w:rsidP="00150DF7">
            <w:pPr>
              <w:rPr>
                <w:rFonts w:ascii="Times New Roman" w:hAnsi="Times New Roman"/>
              </w:rPr>
            </w:pPr>
            <w:r w:rsidRPr="00FE50C0">
              <w:rPr>
                <w:rFonts w:ascii="Times New Roman" w:hAnsi="Times New Roman"/>
              </w:rPr>
              <w:t xml:space="preserve">Регулировка и наладки вспомогательных систем двигателей и силовых агрегатов </w:t>
            </w:r>
          </w:p>
          <w:p w14:paraId="379F77E3" w14:textId="77777777" w:rsidR="00E5096E" w:rsidRPr="00FE50C0" w:rsidRDefault="00E5096E" w:rsidP="00150DF7">
            <w:pPr>
              <w:rPr>
                <w:rFonts w:ascii="Times New Roman" w:hAnsi="Times New Roman"/>
              </w:rPr>
            </w:pPr>
            <w:r w:rsidRPr="00FE50C0">
              <w:rPr>
                <w:rFonts w:ascii="Times New Roman" w:hAnsi="Times New Roman"/>
              </w:rPr>
              <w:t xml:space="preserve">Регулировка и наладка систем дистанционного управления и систем автоматической защиты силовых агрегатов </w:t>
            </w:r>
          </w:p>
          <w:p w14:paraId="7BC7079E" w14:textId="77777777" w:rsidR="00E5096E" w:rsidRPr="00FE50C0" w:rsidRDefault="00E5096E" w:rsidP="00150DF7">
            <w:pPr>
              <w:rPr>
                <w:rFonts w:ascii="Times New Roman" w:hAnsi="Times New Roman"/>
              </w:rPr>
            </w:pPr>
            <w:r w:rsidRPr="00FE50C0">
              <w:rPr>
                <w:rFonts w:ascii="Times New Roman" w:hAnsi="Times New Roman"/>
              </w:rPr>
              <w:t xml:space="preserve">Осуществление контроля заданных режимов работы двигателей и силовых агрегатов </w:t>
            </w:r>
          </w:p>
          <w:p w14:paraId="1D7C3588" w14:textId="77777777" w:rsidR="00E5096E" w:rsidRPr="00FE50C0" w:rsidRDefault="00E5096E" w:rsidP="00150DF7">
            <w:pPr>
              <w:rPr>
                <w:rFonts w:ascii="Times New Roman" w:hAnsi="Times New Roman"/>
              </w:rPr>
            </w:pPr>
            <w:r w:rsidRPr="00FE50C0">
              <w:rPr>
                <w:rFonts w:ascii="Times New Roman" w:hAnsi="Times New Roman"/>
              </w:rPr>
              <w:t xml:space="preserve">Ведение учета работы двигателей, силовых агрегатов и расхода горюче-смазочных средств в вахтовом журнале </w:t>
            </w:r>
          </w:p>
          <w:p w14:paraId="411E6312" w14:textId="77777777" w:rsidR="00E5096E" w:rsidRPr="00FE50C0" w:rsidRDefault="00E5096E" w:rsidP="00150DF7">
            <w:pPr>
              <w:rPr>
                <w:rFonts w:ascii="Times New Roman" w:hAnsi="Times New Roman"/>
              </w:rPr>
            </w:pPr>
            <w:r w:rsidRPr="00FE50C0">
              <w:rPr>
                <w:rFonts w:ascii="Times New Roman" w:hAnsi="Times New Roman"/>
              </w:rPr>
              <w:t xml:space="preserve">Обслуживание двигателя с суммарной мощностью до 1000 кВт включительно, силовых и дизель-электрических агрегатов </w:t>
            </w:r>
          </w:p>
          <w:p w14:paraId="45CB7A03" w14:textId="77777777" w:rsidR="00E5096E" w:rsidRPr="00FE50C0" w:rsidRDefault="00E5096E" w:rsidP="00150DF7">
            <w:pPr>
              <w:rPr>
                <w:rFonts w:ascii="Times New Roman" w:hAnsi="Times New Roman"/>
              </w:rPr>
            </w:pPr>
            <w:r w:rsidRPr="00FE50C0">
              <w:rPr>
                <w:rFonts w:ascii="Times New Roman" w:hAnsi="Times New Roman"/>
              </w:rPr>
              <w:t xml:space="preserve">Обслуживание топливно-масляных установок </w:t>
            </w:r>
          </w:p>
          <w:p w14:paraId="2A14A214" w14:textId="77777777" w:rsidR="00E5096E" w:rsidRPr="00FE50C0" w:rsidRDefault="00E5096E" w:rsidP="00150DF7">
            <w:pPr>
              <w:rPr>
                <w:rFonts w:ascii="Times New Roman" w:hAnsi="Times New Roman"/>
              </w:rPr>
            </w:pPr>
            <w:r w:rsidRPr="00FE50C0">
              <w:rPr>
                <w:rFonts w:ascii="Times New Roman" w:hAnsi="Times New Roman"/>
              </w:rPr>
              <w:t xml:space="preserve">Обслуживание компрессоров, пневматические системы, трансмиссии и электрооборудование буровых установок глубокого бурения </w:t>
            </w:r>
          </w:p>
          <w:p w14:paraId="749A9CB3" w14:textId="77777777" w:rsidR="00E5096E" w:rsidRPr="00FE50C0" w:rsidRDefault="00E5096E" w:rsidP="00150DF7">
            <w:pPr>
              <w:rPr>
                <w:rFonts w:ascii="Times New Roman" w:hAnsi="Times New Roman"/>
              </w:rPr>
            </w:pPr>
            <w:r w:rsidRPr="00FE50C0">
              <w:rPr>
                <w:rFonts w:ascii="Times New Roman" w:hAnsi="Times New Roman"/>
              </w:rPr>
              <w:t xml:space="preserve">Выполнение разборки, сборки силового, бурового оборудования и автоматов </w:t>
            </w:r>
          </w:p>
          <w:p w14:paraId="6A7A6B26" w14:textId="77777777" w:rsidR="00E5096E" w:rsidRPr="00FE50C0" w:rsidRDefault="00E5096E" w:rsidP="00150DF7">
            <w:pPr>
              <w:rPr>
                <w:rFonts w:ascii="Times New Roman" w:hAnsi="Times New Roman"/>
              </w:rPr>
            </w:pPr>
            <w:r w:rsidRPr="00FE50C0">
              <w:rPr>
                <w:rFonts w:ascii="Times New Roman" w:hAnsi="Times New Roman"/>
              </w:rPr>
              <w:t xml:space="preserve">Выполнение центровки силового, бурового оборудования и автоматов </w:t>
            </w:r>
          </w:p>
          <w:p w14:paraId="756D6ED6" w14:textId="77777777" w:rsidR="00E5096E" w:rsidRPr="00FE50C0" w:rsidRDefault="00E5096E" w:rsidP="00150DF7">
            <w:pPr>
              <w:rPr>
                <w:rFonts w:ascii="Times New Roman" w:hAnsi="Times New Roman"/>
              </w:rPr>
            </w:pPr>
            <w:r w:rsidRPr="00FE50C0">
              <w:rPr>
                <w:rFonts w:ascii="Times New Roman" w:hAnsi="Times New Roman"/>
              </w:rPr>
              <w:t xml:space="preserve">Выполнение работ по устранению неполадок силового, бурового оборудования и автоматов </w:t>
            </w:r>
          </w:p>
          <w:p w14:paraId="02420660" w14:textId="77777777" w:rsidR="00E5096E" w:rsidRPr="00FE50C0" w:rsidRDefault="00E5096E" w:rsidP="00150DF7">
            <w:pPr>
              <w:rPr>
                <w:rFonts w:ascii="Times New Roman" w:hAnsi="Times New Roman"/>
              </w:rPr>
            </w:pPr>
            <w:r w:rsidRPr="00FE50C0">
              <w:rPr>
                <w:rFonts w:ascii="Times New Roman" w:hAnsi="Times New Roman"/>
              </w:rPr>
              <w:t xml:space="preserve">Ведение регулировки силового, бурового оборудования и автоматов </w:t>
            </w:r>
          </w:p>
          <w:p w14:paraId="39FB4374" w14:textId="77777777" w:rsidR="00E5096E" w:rsidRPr="00FE50C0" w:rsidRDefault="00E5096E" w:rsidP="00150DF7">
            <w:pPr>
              <w:rPr>
                <w:rFonts w:ascii="Times New Roman" w:hAnsi="Times New Roman"/>
              </w:rPr>
            </w:pPr>
            <w:r w:rsidRPr="00FE50C0">
              <w:rPr>
                <w:rFonts w:ascii="Times New Roman" w:hAnsi="Times New Roman"/>
              </w:rPr>
              <w:t xml:space="preserve">Контроль за режимом работы двигателей в зависимости от условий бурения и времени года </w:t>
            </w:r>
          </w:p>
          <w:p w14:paraId="775783EB" w14:textId="77777777" w:rsidR="00E5096E" w:rsidRPr="00FE50C0" w:rsidRDefault="00E5096E" w:rsidP="00150DF7">
            <w:pPr>
              <w:rPr>
                <w:rFonts w:ascii="Times New Roman" w:hAnsi="Times New Roman"/>
              </w:rPr>
            </w:pPr>
            <w:r w:rsidRPr="00FE50C0">
              <w:rPr>
                <w:rFonts w:ascii="Times New Roman" w:hAnsi="Times New Roman"/>
              </w:rPr>
              <w:t xml:space="preserve">Ведение контроля заданных режимов работы и эксплуатации силовых агрегатов при пуске и обкатке новых и вышедших из капитального ремонта </w:t>
            </w:r>
          </w:p>
          <w:p w14:paraId="736CC9DA" w14:textId="77777777" w:rsidR="00E5096E" w:rsidRPr="00FE50C0" w:rsidRDefault="00E5096E" w:rsidP="00150DF7">
            <w:pPr>
              <w:rPr>
                <w:rFonts w:ascii="Times New Roman" w:hAnsi="Times New Roman"/>
              </w:rPr>
            </w:pPr>
            <w:r w:rsidRPr="00FE50C0">
              <w:rPr>
                <w:rFonts w:ascii="Times New Roman" w:hAnsi="Times New Roman"/>
              </w:rPr>
              <w:t xml:space="preserve">Ведение учета работы двигателей, силовых агрегатов и расхода горюче-смазочных средств в вахтовом журнале </w:t>
            </w:r>
          </w:p>
          <w:p w14:paraId="2F889739" w14:textId="77777777" w:rsidR="00E5096E" w:rsidRPr="00FE50C0" w:rsidRDefault="00E5096E" w:rsidP="00150DF7">
            <w:pPr>
              <w:rPr>
                <w:rFonts w:ascii="Times New Roman" w:hAnsi="Times New Roman"/>
                <w:b/>
                <w:sz w:val="24"/>
                <w:szCs w:val="24"/>
              </w:rPr>
            </w:pPr>
            <w:r w:rsidRPr="00FE50C0">
              <w:rPr>
                <w:rFonts w:ascii="Times New Roman" w:hAnsi="Times New Roman"/>
                <w:sz w:val="24"/>
                <w:szCs w:val="24"/>
              </w:rPr>
              <w:t xml:space="preserve">Выполнение работ по разборке, сборке, центровке, устранению неисправностей и регулировке силового оборудования и автоматов </w:t>
            </w:r>
          </w:p>
        </w:tc>
      </w:tr>
      <w:tr w:rsidR="00E5096E" w:rsidRPr="00FE50C0" w14:paraId="53D7835A" w14:textId="77777777" w:rsidTr="00150DF7">
        <w:trPr>
          <w:trHeight w:val="270"/>
        </w:trPr>
        <w:tc>
          <w:tcPr>
            <w:tcW w:w="9493" w:type="dxa"/>
            <w:gridSpan w:val="2"/>
            <w:tcBorders>
              <w:left w:val="single" w:sz="4" w:space="0" w:color="auto"/>
              <w:bottom w:val="single" w:sz="4" w:space="0" w:color="auto"/>
              <w:right w:val="single" w:sz="4" w:space="0" w:color="auto"/>
            </w:tcBorders>
          </w:tcPr>
          <w:p w14:paraId="70143F91" w14:textId="77777777" w:rsidR="00E5096E" w:rsidRPr="00FE50C0" w:rsidRDefault="00E5096E" w:rsidP="00150DF7">
            <w:pPr>
              <w:rPr>
                <w:rFonts w:ascii="Times New Roman" w:hAnsi="Times New Roman"/>
                <w:b/>
                <w:bCs/>
                <w:sz w:val="24"/>
                <w:szCs w:val="24"/>
              </w:rPr>
            </w:pPr>
            <w:r w:rsidRPr="00FE50C0">
              <w:rPr>
                <w:rFonts w:ascii="Times New Roman" w:hAnsi="Times New Roman"/>
                <w:b/>
                <w:sz w:val="24"/>
                <w:szCs w:val="24"/>
              </w:rPr>
              <w:t>Промежуточная аттестация в форме дифференцированного зачета</w:t>
            </w:r>
          </w:p>
        </w:tc>
      </w:tr>
      <w:tr w:rsidR="00E5096E" w:rsidRPr="00FE50C0" w14:paraId="0C32121D" w14:textId="77777777" w:rsidTr="00150DF7">
        <w:tc>
          <w:tcPr>
            <w:tcW w:w="9493" w:type="dxa"/>
            <w:gridSpan w:val="2"/>
            <w:tcBorders>
              <w:top w:val="single" w:sz="4" w:space="0" w:color="auto"/>
              <w:left w:val="single" w:sz="4" w:space="0" w:color="auto"/>
              <w:bottom w:val="single" w:sz="4" w:space="0" w:color="auto"/>
              <w:right w:val="single" w:sz="4" w:space="0" w:color="auto"/>
            </w:tcBorders>
          </w:tcPr>
          <w:p w14:paraId="0DD70045" w14:textId="478CD9DE" w:rsidR="00E5096E" w:rsidRPr="00FE50C0" w:rsidRDefault="00E5096E" w:rsidP="00150DF7">
            <w:pPr>
              <w:widowControl w:val="0"/>
              <w:suppressAutoHyphens/>
              <w:rPr>
                <w:rFonts w:ascii="Times New Roman" w:hAnsi="Times New Roman"/>
                <w:sz w:val="24"/>
                <w:szCs w:val="24"/>
              </w:rPr>
            </w:pPr>
            <w:r w:rsidRPr="00FE50C0">
              <w:rPr>
                <w:rFonts w:ascii="Times New Roman" w:hAnsi="Times New Roman"/>
                <w:b/>
                <w:bCs/>
                <w:sz w:val="24"/>
                <w:szCs w:val="24"/>
              </w:rPr>
              <w:t>Всего: 4</w:t>
            </w:r>
            <w:r>
              <w:rPr>
                <w:rFonts w:ascii="Times New Roman" w:hAnsi="Times New Roman"/>
                <w:b/>
                <w:bCs/>
                <w:sz w:val="24"/>
                <w:szCs w:val="24"/>
              </w:rPr>
              <w:t>12</w:t>
            </w:r>
          </w:p>
        </w:tc>
      </w:tr>
    </w:tbl>
    <w:p w14:paraId="3AA808D8" w14:textId="77777777" w:rsidR="00C1381B" w:rsidRDefault="00C1381B" w:rsidP="00C1381B">
      <w:pPr>
        <w:rPr>
          <w:rFonts w:ascii="Times New Roman" w:hAnsi="Times New Roman" w:cs="Times New Roman"/>
          <w:sz w:val="24"/>
          <w:szCs w:val="24"/>
        </w:rPr>
      </w:pPr>
    </w:p>
    <w:p w14:paraId="5B680D0D" w14:textId="77777777" w:rsidR="00C1381B" w:rsidRPr="00E11160" w:rsidRDefault="00C1381B" w:rsidP="00C1381B">
      <w:pPr>
        <w:pStyle w:val="1f"/>
        <w:rPr>
          <w:rFonts w:ascii="Times New Roman" w:hAnsi="Times New Roman"/>
        </w:rPr>
      </w:pPr>
      <w:bookmarkStart w:id="77" w:name="_Toc226108687"/>
      <w:bookmarkStart w:id="78" w:name="_Toc226108774"/>
      <w:bookmarkStart w:id="79" w:name="_Toc226108824"/>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77"/>
      <w:bookmarkEnd w:id="78"/>
      <w:bookmarkEnd w:id="79"/>
    </w:p>
    <w:p w14:paraId="41C9899C" w14:textId="77777777" w:rsidR="00C1381B" w:rsidRPr="00E11160" w:rsidRDefault="00C1381B" w:rsidP="00C1381B">
      <w:pPr>
        <w:pStyle w:val="114"/>
        <w:rPr>
          <w:rFonts w:ascii="Times New Roman" w:hAnsi="Times New Roman"/>
        </w:rPr>
      </w:pPr>
      <w:bookmarkStart w:id="80" w:name="_Toc226108688"/>
      <w:bookmarkStart w:id="81" w:name="_Toc226108775"/>
      <w:bookmarkStart w:id="82" w:name="_Toc226108825"/>
      <w:r w:rsidRPr="00E11160">
        <w:rPr>
          <w:rFonts w:ascii="Times New Roman" w:hAnsi="Times New Roman"/>
        </w:rPr>
        <w:t>3.1. Материально-техническое обеспечение</w:t>
      </w:r>
      <w:bookmarkEnd w:id="80"/>
      <w:bookmarkEnd w:id="81"/>
      <w:bookmarkEnd w:id="82"/>
    </w:p>
    <w:p w14:paraId="6BB0F000" w14:textId="6CA6FF54" w:rsidR="00C1381B" w:rsidRDefault="00C1381B" w:rsidP="00C1381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cs="Times New Roman"/>
          <w:bCs/>
          <w:i/>
          <w:sz w:val="24"/>
          <w:szCs w:val="24"/>
        </w:rPr>
        <w:t>«</w:t>
      </w:r>
      <w:r w:rsidRPr="00A56A51">
        <w:rPr>
          <w:rFonts w:ascii="Times New Roman" w:hAnsi="Times New Roman" w:cs="Times New Roman"/>
          <w:bCs/>
          <w:iCs/>
          <w:sz w:val="24"/>
          <w:szCs w:val="24"/>
        </w:rPr>
        <w:t>Обслуживания магистральных трубопроводов</w:t>
      </w:r>
      <w:r>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D9E3C57" w14:textId="71780B61" w:rsidR="008A3131" w:rsidRPr="00FA680C" w:rsidRDefault="008A3131" w:rsidP="00C1381B">
      <w:pPr>
        <w:suppressAutoHyphens/>
        <w:ind w:firstLine="709"/>
        <w:jc w:val="both"/>
        <w:rPr>
          <w:rFonts w:ascii="Times New Roman" w:hAnsi="Times New Roman" w:cs="Times New Roman"/>
          <w:bCs/>
          <w:sz w:val="24"/>
          <w:szCs w:val="24"/>
        </w:rPr>
      </w:pPr>
      <w:r w:rsidRPr="008A3131">
        <w:rPr>
          <w:rFonts w:ascii="Times New Roman" w:hAnsi="Times New Roman" w:cs="Times New Roman"/>
          <w:bCs/>
          <w:sz w:val="24"/>
          <w:szCs w:val="24"/>
        </w:rPr>
        <w:t xml:space="preserve">Лаборатория </w:t>
      </w:r>
      <w:r w:rsidR="004A0E59">
        <w:rPr>
          <w:rFonts w:ascii="Times New Roman" w:hAnsi="Times New Roman" w:cs="Times New Roman"/>
          <w:bCs/>
          <w:sz w:val="24"/>
          <w:szCs w:val="24"/>
        </w:rPr>
        <w:t>«</w:t>
      </w:r>
      <w:r w:rsidRPr="008A3131">
        <w:rPr>
          <w:rFonts w:ascii="Times New Roman" w:hAnsi="Times New Roman" w:cs="Times New Roman"/>
          <w:bCs/>
          <w:sz w:val="24"/>
          <w:szCs w:val="24"/>
        </w:rPr>
        <w:t>Технической диагностики</w:t>
      </w:r>
      <w:r w:rsidR="004A0E59">
        <w:rPr>
          <w:rFonts w:ascii="Times New Roman" w:hAnsi="Times New Roman" w:cs="Times New Roman"/>
          <w:bCs/>
          <w:sz w:val="24"/>
          <w:szCs w:val="24"/>
        </w:rPr>
        <w:t>»</w:t>
      </w:r>
      <w:r>
        <w:rPr>
          <w:rFonts w:ascii="Times New Roman" w:hAnsi="Times New Roman" w:cs="Times New Roman"/>
          <w:bCs/>
          <w:sz w:val="24"/>
          <w:szCs w:val="24"/>
        </w:rPr>
        <w:t>,</w:t>
      </w:r>
      <w:r w:rsidRPr="008A3131">
        <w:rPr>
          <w:rFonts w:ascii="Times New Roman" w:hAnsi="Times New Roman" w:cs="Times New Roman"/>
          <w:bCs/>
          <w:sz w:val="24"/>
          <w:szCs w:val="24"/>
        </w:rPr>
        <w:t xml:space="preserve"> оснащенная в соответствии с приложением 3 ПОП</w:t>
      </w:r>
    </w:p>
    <w:p w14:paraId="7DF41107" w14:textId="77777777" w:rsidR="00C1381B" w:rsidRPr="00FA680C" w:rsidRDefault="00C1381B" w:rsidP="00C1381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73E4271" w14:textId="77777777" w:rsidR="00C1381B" w:rsidRPr="00FA680C" w:rsidRDefault="00C1381B" w:rsidP="00C1381B">
      <w:pPr>
        <w:spacing w:after="200" w:line="276" w:lineRule="auto"/>
        <w:rPr>
          <w:rFonts w:ascii="Times New Roman" w:hAnsi="Times New Roman" w:cs="Times New Roman"/>
          <w:b/>
          <w:bCs/>
          <w:sz w:val="24"/>
          <w:szCs w:val="24"/>
        </w:rPr>
      </w:pPr>
    </w:p>
    <w:p w14:paraId="4A879722" w14:textId="77777777" w:rsidR="00C1381B" w:rsidRPr="00E11160" w:rsidRDefault="00C1381B" w:rsidP="00C1381B">
      <w:pPr>
        <w:pStyle w:val="114"/>
        <w:rPr>
          <w:rFonts w:ascii="Times New Roman" w:eastAsia="Times New Roman" w:hAnsi="Times New Roman"/>
        </w:rPr>
      </w:pPr>
      <w:bookmarkStart w:id="83" w:name="_Toc226108689"/>
      <w:bookmarkStart w:id="84" w:name="_Toc226108776"/>
      <w:bookmarkStart w:id="85" w:name="_Toc226108826"/>
      <w:r w:rsidRPr="00E11160">
        <w:rPr>
          <w:rFonts w:ascii="Times New Roman" w:hAnsi="Times New Roman"/>
        </w:rPr>
        <w:t>3.2. Учебно-методическое обеспечение</w:t>
      </w:r>
      <w:bookmarkEnd w:id="83"/>
      <w:bookmarkEnd w:id="84"/>
      <w:bookmarkEnd w:id="85"/>
    </w:p>
    <w:p w14:paraId="4EBDC207" w14:textId="77777777" w:rsidR="00C1381B" w:rsidRDefault="00C1381B" w:rsidP="00C138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C955BE" w14:textId="77777777" w:rsidR="00C1381B" w:rsidRDefault="00C1381B" w:rsidP="00C1381B">
      <w:pPr>
        <w:pStyle w:val="a4"/>
        <w:spacing w:line="276" w:lineRule="auto"/>
        <w:ind w:left="0" w:firstLine="709"/>
        <w:jc w:val="both"/>
        <w:rPr>
          <w:rFonts w:ascii="Times New Roman" w:hAnsi="Times New Roman"/>
          <w:bCs/>
          <w:sz w:val="24"/>
          <w:szCs w:val="24"/>
        </w:rPr>
      </w:pPr>
    </w:p>
    <w:p w14:paraId="26EB33A4" w14:textId="77777777" w:rsidR="00C1381B" w:rsidRPr="00E11160" w:rsidRDefault="00C1381B" w:rsidP="00C138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DD696A" w14:textId="77777777" w:rsidR="008A3131" w:rsidRPr="00D10EB0" w:rsidRDefault="008A3131" w:rsidP="008A3131">
      <w:pPr>
        <w:numPr>
          <w:ilvl w:val="0"/>
          <w:numId w:val="18"/>
        </w:numPr>
        <w:spacing w:line="276" w:lineRule="auto"/>
        <w:ind w:left="0" w:firstLine="709"/>
        <w:contextualSpacing/>
        <w:rPr>
          <w:rFonts w:ascii="Times New Roman" w:hAnsi="Times New Roman"/>
          <w:sz w:val="24"/>
          <w:szCs w:val="24"/>
        </w:rPr>
      </w:pPr>
      <w:r w:rsidRPr="00D10EB0">
        <w:rPr>
          <w:rFonts w:ascii="Times New Roman" w:hAnsi="Times New Roman"/>
          <w:sz w:val="24"/>
          <w:szCs w:val="24"/>
        </w:rPr>
        <w:t xml:space="preserve">Суворов, Э. В.  Дифракционный структурный </w:t>
      </w:r>
      <w:proofErr w:type="gramStart"/>
      <w:r w:rsidRPr="00D10EB0">
        <w:rPr>
          <w:rFonts w:ascii="Times New Roman" w:hAnsi="Times New Roman"/>
          <w:sz w:val="24"/>
          <w:szCs w:val="24"/>
        </w:rPr>
        <w:t>анализ :</w:t>
      </w:r>
      <w:proofErr w:type="gramEnd"/>
      <w:r w:rsidRPr="00D10EB0">
        <w:rPr>
          <w:rFonts w:ascii="Times New Roman" w:hAnsi="Times New Roman"/>
          <w:sz w:val="24"/>
          <w:szCs w:val="24"/>
        </w:rPr>
        <w:t xml:space="preserve"> учебное пособие для среднего профессионального образования / Э. В. Суворов. — 2-е изд., </w:t>
      </w:r>
      <w:proofErr w:type="spellStart"/>
      <w:r w:rsidRPr="00D10EB0">
        <w:rPr>
          <w:rFonts w:ascii="Times New Roman" w:hAnsi="Times New Roman"/>
          <w:sz w:val="24"/>
          <w:szCs w:val="24"/>
        </w:rPr>
        <w:t>перераб</w:t>
      </w:r>
      <w:proofErr w:type="spellEnd"/>
      <w:r w:rsidRPr="00D10EB0">
        <w:rPr>
          <w:rFonts w:ascii="Times New Roman" w:hAnsi="Times New Roman"/>
          <w:sz w:val="24"/>
          <w:szCs w:val="24"/>
        </w:rPr>
        <w:t xml:space="preserve">. И доп. — </w:t>
      </w:r>
      <w:proofErr w:type="gramStart"/>
      <w:r w:rsidRPr="00D10EB0">
        <w:rPr>
          <w:rFonts w:ascii="Times New Roman" w:hAnsi="Times New Roman"/>
          <w:sz w:val="24"/>
          <w:szCs w:val="24"/>
        </w:rPr>
        <w:t>Москва :</w:t>
      </w:r>
      <w:proofErr w:type="gramEnd"/>
      <w:r w:rsidRPr="00D10EB0">
        <w:rPr>
          <w:rFonts w:ascii="Times New Roman" w:hAnsi="Times New Roman"/>
          <w:sz w:val="24"/>
          <w:szCs w:val="24"/>
        </w:rPr>
        <w:t xml:space="preserve"> Издательство </w:t>
      </w:r>
      <w:proofErr w:type="spellStart"/>
      <w:r w:rsidRPr="00D10EB0">
        <w:rPr>
          <w:rFonts w:ascii="Times New Roman" w:hAnsi="Times New Roman"/>
          <w:sz w:val="24"/>
          <w:szCs w:val="24"/>
        </w:rPr>
        <w:t>Юрайт</w:t>
      </w:r>
      <w:proofErr w:type="spellEnd"/>
      <w:r w:rsidRPr="00D10EB0">
        <w:rPr>
          <w:rFonts w:ascii="Times New Roman" w:hAnsi="Times New Roman"/>
          <w:sz w:val="24"/>
          <w:szCs w:val="24"/>
        </w:rPr>
        <w:t xml:space="preserve">, 2023. — 309 с. — (Профессиональное образование). — ISBN 978-5-534-15619-5. </w:t>
      </w:r>
    </w:p>
    <w:p w14:paraId="23347BE3" w14:textId="2D9AEC1A" w:rsidR="00C1381B" w:rsidRDefault="00231FB2" w:rsidP="00C1381B">
      <w:pPr>
        <w:spacing w:line="276" w:lineRule="auto"/>
        <w:ind w:firstLine="709"/>
        <w:contextualSpacing/>
        <w:jc w:val="both"/>
        <w:rPr>
          <w:rFonts w:ascii="Times New Roman" w:eastAsia="Times New Roman" w:hAnsi="Times New Roman" w:cs="Times New Roman"/>
          <w:sz w:val="24"/>
          <w:szCs w:val="24"/>
          <w:lang w:eastAsia="ru-RU"/>
        </w:rPr>
      </w:pPr>
      <w:r w:rsidRPr="00231FB2">
        <w:rPr>
          <w:rFonts w:ascii="Times New Roman" w:hAnsi="Times New Roman"/>
          <w:sz w:val="24"/>
          <w:szCs w:val="24"/>
        </w:rPr>
        <w:t xml:space="preserve">Карпов, К. А. Технология бурения нефтяных и газовых </w:t>
      </w:r>
      <w:proofErr w:type="gramStart"/>
      <w:r w:rsidRPr="00231FB2">
        <w:rPr>
          <w:rFonts w:ascii="Times New Roman" w:hAnsi="Times New Roman"/>
          <w:sz w:val="24"/>
          <w:szCs w:val="24"/>
        </w:rPr>
        <w:t>скважин :</w:t>
      </w:r>
      <w:proofErr w:type="gramEnd"/>
      <w:r w:rsidRPr="00231FB2">
        <w:rPr>
          <w:rFonts w:ascii="Times New Roman" w:hAnsi="Times New Roman"/>
          <w:sz w:val="24"/>
          <w:szCs w:val="24"/>
        </w:rPr>
        <w:t xml:space="preserve"> учебное пособие / К. А. Карпов. — 5-е изд., стер. </w:t>
      </w:r>
      <w:r>
        <w:rPr>
          <w:rFonts w:ascii="Times New Roman" w:hAnsi="Times New Roman"/>
          <w:sz w:val="24"/>
          <w:szCs w:val="24"/>
        </w:rPr>
        <w:t xml:space="preserve">- </w:t>
      </w:r>
      <w:r w:rsidRPr="00231FB2">
        <w:rPr>
          <w:rFonts w:ascii="Times New Roman" w:hAnsi="Times New Roman"/>
          <w:sz w:val="24"/>
          <w:szCs w:val="24"/>
        </w:rPr>
        <w:t>Санкт-</w:t>
      </w:r>
      <w:proofErr w:type="gramStart"/>
      <w:r w:rsidRPr="00231FB2">
        <w:rPr>
          <w:rFonts w:ascii="Times New Roman" w:hAnsi="Times New Roman"/>
          <w:sz w:val="24"/>
          <w:szCs w:val="24"/>
        </w:rPr>
        <w:t>Петербург :</w:t>
      </w:r>
      <w:proofErr w:type="gramEnd"/>
      <w:r w:rsidRPr="00231FB2">
        <w:rPr>
          <w:rFonts w:ascii="Times New Roman" w:hAnsi="Times New Roman"/>
          <w:sz w:val="24"/>
          <w:szCs w:val="24"/>
        </w:rPr>
        <w:t xml:space="preserve"> Лань, </w:t>
      </w:r>
      <w:r>
        <w:rPr>
          <w:rFonts w:ascii="Times New Roman" w:hAnsi="Times New Roman"/>
          <w:sz w:val="24"/>
          <w:szCs w:val="24"/>
        </w:rPr>
        <w:t>2025</w:t>
      </w:r>
      <w:r w:rsidRPr="00231FB2">
        <w:rPr>
          <w:rFonts w:ascii="Times New Roman" w:hAnsi="Times New Roman"/>
          <w:sz w:val="24"/>
          <w:szCs w:val="24"/>
        </w:rPr>
        <w:t xml:space="preserve">. — </w:t>
      </w:r>
      <w:proofErr w:type="gramStart"/>
      <w:r>
        <w:rPr>
          <w:rFonts w:ascii="Times New Roman" w:hAnsi="Times New Roman"/>
          <w:sz w:val="24"/>
          <w:szCs w:val="24"/>
        </w:rPr>
        <w:t xml:space="preserve">188 </w:t>
      </w:r>
      <w:r w:rsidRPr="00231FB2">
        <w:rPr>
          <w:rFonts w:ascii="Times New Roman" w:hAnsi="Times New Roman"/>
          <w:sz w:val="24"/>
          <w:szCs w:val="24"/>
        </w:rPr>
        <w:t xml:space="preserve"> с.</w:t>
      </w:r>
      <w:proofErr w:type="gramEnd"/>
      <w:r>
        <w:rPr>
          <w:rFonts w:ascii="Times New Roman" w:hAnsi="Times New Roman"/>
          <w:sz w:val="24"/>
          <w:szCs w:val="24"/>
        </w:rPr>
        <w:t xml:space="preserve"> </w:t>
      </w:r>
      <w:r w:rsidRPr="00D10EB0">
        <w:rPr>
          <w:rFonts w:ascii="Times New Roman" w:hAnsi="Times New Roman"/>
          <w:sz w:val="24"/>
          <w:szCs w:val="24"/>
        </w:rPr>
        <w:t xml:space="preserve">(Профессиональное образование). </w:t>
      </w:r>
      <w:r>
        <w:rPr>
          <w:rFonts w:ascii="Times New Roman" w:hAnsi="Times New Roman"/>
          <w:sz w:val="24"/>
          <w:szCs w:val="24"/>
        </w:rPr>
        <w:t xml:space="preserve">- </w:t>
      </w:r>
      <w:r w:rsidRPr="00D10EB0">
        <w:rPr>
          <w:rFonts w:ascii="Times New Roman" w:hAnsi="Times New Roman"/>
          <w:sz w:val="24"/>
          <w:szCs w:val="24"/>
        </w:rPr>
        <w:t>ISBN</w:t>
      </w:r>
      <w:r w:rsidRPr="00231FB2">
        <w:rPr>
          <w:rFonts w:ascii="Times New Roman" w:hAnsi="Times New Roman"/>
          <w:sz w:val="24"/>
          <w:szCs w:val="24"/>
        </w:rPr>
        <w:t xml:space="preserve"> 978-5-507-50540-1</w:t>
      </w:r>
    </w:p>
    <w:p w14:paraId="2F81685E" w14:textId="77777777" w:rsidR="00C1381B" w:rsidRPr="00FA680C" w:rsidRDefault="00C1381B" w:rsidP="00C1381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5F44C76" w14:textId="11B746DF" w:rsidR="00C1381B" w:rsidRDefault="00231FB2" w:rsidP="00C1381B">
      <w:pPr>
        <w:spacing w:line="276" w:lineRule="auto"/>
        <w:ind w:firstLine="709"/>
        <w:contextualSpacing/>
        <w:jc w:val="both"/>
        <w:rPr>
          <w:rFonts w:ascii="Times New Roman" w:hAnsi="Times New Roman"/>
          <w:sz w:val="24"/>
          <w:szCs w:val="24"/>
        </w:rPr>
      </w:pPr>
      <w:r>
        <w:rPr>
          <w:rFonts w:ascii="Times New Roman" w:hAnsi="Times New Roman"/>
          <w:sz w:val="24"/>
          <w:szCs w:val="24"/>
        </w:rPr>
        <w:t xml:space="preserve">1. </w:t>
      </w:r>
      <w:r w:rsidRPr="00231FB2">
        <w:rPr>
          <w:rFonts w:ascii="Times New Roman" w:hAnsi="Times New Roman"/>
          <w:sz w:val="24"/>
          <w:szCs w:val="24"/>
        </w:rPr>
        <w:t xml:space="preserve">Шадрина, А. В. Основы нефтегазового </w:t>
      </w:r>
      <w:proofErr w:type="gramStart"/>
      <w:r w:rsidRPr="00231FB2">
        <w:rPr>
          <w:rFonts w:ascii="Times New Roman" w:hAnsi="Times New Roman"/>
          <w:sz w:val="24"/>
          <w:szCs w:val="24"/>
        </w:rPr>
        <w:t>дела :</w:t>
      </w:r>
      <w:proofErr w:type="gramEnd"/>
      <w:r w:rsidRPr="00231FB2">
        <w:rPr>
          <w:rFonts w:ascii="Times New Roman" w:hAnsi="Times New Roman"/>
          <w:sz w:val="24"/>
          <w:szCs w:val="24"/>
        </w:rPr>
        <w:t xml:space="preserve"> учебное пособие / А. В. Шадрина, В. Г. </w:t>
      </w:r>
      <w:proofErr w:type="spellStart"/>
      <w:r w:rsidRPr="00231FB2">
        <w:rPr>
          <w:rFonts w:ascii="Times New Roman" w:hAnsi="Times New Roman"/>
          <w:sz w:val="24"/>
          <w:szCs w:val="24"/>
        </w:rPr>
        <w:t>Крец</w:t>
      </w:r>
      <w:proofErr w:type="spellEnd"/>
      <w:r w:rsidRPr="00231FB2">
        <w:rPr>
          <w:rFonts w:ascii="Times New Roman" w:hAnsi="Times New Roman"/>
          <w:sz w:val="24"/>
          <w:szCs w:val="24"/>
        </w:rPr>
        <w:t xml:space="preserve">. — 4-е изд. — </w:t>
      </w:r>
      <w:proofErr w:type="gramStart"/>
      <w:r w:rsidRPr="00231FB2">
        <w:rPr>
          <w:rFonts w:ascii="Times New Roman" w:hAnsi="Times New Roman"/>
          <w:sz w:val="24"/>
          <w:szCs w:val="24"/>
        </w:rPr>
        <w:t>Москва :</w:t>
      </w:r>
      <w:proofErr w:type="gramEnd"/>
      <w:r w:rsidRPr="00231FB2">
        <w:rPr>
          <w:rFonts w:ascii="Times New Roman" w:hAnsi="Times New Roman"/>
          <w:sz w:val="24"/>
          <w:szCs w:val="24"/>
        </w:rPr>
        <w:t xml:space="preserve"> Интернет-Университет Информационных Технологий (ИНТУИТ), Ай Пи Ар Медиа, 2024. — 213 c. — ISBN 978-5-4497-2470-0. — </w:t>
      </w:r>
      <w:proofErr w:type="gramStart"/>
      <w:r w:rsidRPr="00231FB2">
        <w:rPr>
          <w:rFonts w:ascii="Times New Roman" w:hAnsi="Times New Roman"/>
          <w:sz w:val="24"/>
          <w:szCs w:val="24"/>
        </w:rPr>
        <w:t>Текст :</w:t>
      </w:r>
      <w:proofErr w:type="gramEnd"/>
      <w:r w:rsidRPr="00231FB2">
        <w:rPr>
          <w:rFonts w:ascii="Times New Roman" w:hAnsi="Times New Roman"/>
          <w:sz w:val="24"/>
          <w:szCs w:val="24"/>
        </w:rPr>
        <w:t xml:space="preserve"> электронный // Электронный ресурс цифровой образовательной среды СПО </w:t>
      </w:r>
      <w:proofErr w:type="spellStart"/>
      <w:r w:rsidRPr="00231FB2">
        <w:rPr>
          <w:rFonts w:ascii="Times New Roman" w:hAnsi="Times New Roman"/>
          <w:sz w:val="24"/>
          <w:szCs w:val="24"/>
        </w:rPr>
        <w:t>PROFобразование</w:t>
      </w:r>
      <w:proofErr w:type="spellEnd"/>
      <w:r w:rsidRPr="00231FB2">
        <w:rPr>
          <w:rFonts w:ascii="Times New Roman" w:hAnsi="Times New Roman"/>
          <w:sz w:val="24"/>
          <w:szCs w:val="24"/>
        </w:rPr>
        <w:t xml:space="preserve"> : [сайт]. — URL: </w:t>
      </w:r>
      <w:hyperlink r:id="rId15" w:history="1">
        <w:r w:rsidR="00597AF8" w:rsidRPr="008F38C0">
          <w:rPr>
            <w:rStyle w:val="af0"/>
            <w:rFonts w:ascii="Times New Roman" w:hAnsi="Times New Roman"/>
            <w:sz w:val="24"/>
            <w:szCs w:val="24"/>
          </w:rPr>
          <w:t>https://profspo.ru/books/133960</w:t>
        </w:r>
      </w:hyperlink>
      <w:r w:rsidR="00597AF8">
        <w:rPr>
          <w:rFonts w:ascii="Times New Roman" w:hAnsi="Times New Roman"/>
          <w:sz w:val="24"/>
          <w:szCs w:val="24"/>
        </w:rPr>
        <w:t xml:space="preserve"> </w:t>
      </w:r>
      <w:r w:rsidRPr="00231FB2">
        <w:rPr>
          <w:rFonts w:ascii="Times New Roman" w:hAnsi="Times New Roman"/>
          <w:sz w:val="24"/>
          <w:szCs w:val="24"/>
        </w:rPr>
        <w:t xml:space="preserve">(дата обращения: 04.06.2026). — Режим доступа: для </w:t>
      </w:r>
      <w:proofErr w:type="spellStart"/>
      <w:r w:rsidRPr="00231FB2">
        <w:rPr>
          <w:rFonts w:ascii="Times New Roman" w:hAnsi="Times New Roman"/>
          <w:sz w:val="24"/>
          <w:szCs w:val="24"/>
        </w:rPr>
        <w:t>авторизир</w:t>
      </w:r>
      <w:proofErr w:type="spellEnd"/>
      <w:r w:rsidRPr="00231FB2">
        <w:rPr>
          <w:rFonts w:ascii="Times New Roman" w:hAnsi="Times New Roman"/>
          <w:sz w:val="24"/>
          <w:szCs w:val="24"/>
        </w:rPr>
        <w:t>. Пользователей</w:t>
      </w:r>
    </w:p>
    <w:p w14:paraId="0BE7B2FB" w14:textId="77777777" w:rsidR="00231FB2" w:rsidRDefault="00231FB2" w:rsidP="00C1381B">
      <w:pPr>
        <w:spacing w:line="276" w:lineRule="auto"/>
        <w:ind w:firstLine="709"/>
        <w:contextualSpacing/>
        <w:jc w:val="both"/>
        <w:rPr>
          <w:rFonts w:ascii="Times New Roman" w:hAnsi="Times New Roman" w:cs="Times New Roman"/>
          <w:bCs/>
          <w:i/>
          <w:sz w:val="24"/>
          <w:szCs w:val="24"/>
        </w:rPr>
      </w:pPr>
    </w:p>
    <w:p w14:paraId="68263557" w14:textId="77777777" w:rsidR="00C1381B" w:rsidRPr="00FA680C" w:rsidRDefault="00C1381B" w:rsidP="00C1381B">
      <w:pPr>
        <w:pStyle w:val="1f"/>
        <w:rPr>
          <w:rFonts w:ascii="Times New Roman" w:hAnsi="Times New Roman"/>
          <w:b w:val="0"/>
          <w:bCs w:val="0"/>
        </w:rPr>
      </w:pPr>
      <w:bookmarkStart w:id="86" w:name="_Toc226108690"/>
      <w:bookmarkStart w:id="87" w:name="_Toc226108777"/>
      <w:bookmarkStart w:id="88" w:name="_Toc226108827"/>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86"/>
      <w:bookmarkEnd w:id="87"/>
      <w:bookmarkEnd w:id="88"/>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3418"/>
        <w:gridCol w:w="4536"/>
      </w:tblGrid>
      <w:tr w:rsidR="008A3131" w:rsidRPr="00D043E0" w14:paraId="7B749079" w14:textId="77777777" w:rsidTr="008A3131">
        <w:trPr>
          <w:trHeight w:val="1098"/>
        </w:trPr>
        <w:tc>
          <w:tcPr>
            <w:tcW w:w="1539" w:type="dxa"/>
            <w:vAlign w:val="center"/>
          </w:tcPr>
          <w:p w14:paraId="06FA9470" w14:textId="77777777" w:rsidR="008A3131" w:rsidRPr="00D043E0" w:rsidRDefault="008A3131" w:rsidP="00F426FD">
            <w:pPr>
              <w:suppressAutoHyphens/>
              <w:jc w:val="center"/>
              <w:rPr>
                <w:rFonts w:ascii="Times New Roman" w:hAnsi="Times New Roman"/>
                <w:sz w:val="24"/>
                <w:szCs w:val="24"/>
              </w:rPr>
            </w:pPr>
            <w:r w:rsidRPr="00CE7225">
              <w:rPr>
                <w:rFonts w:ascii="Times New Roman" w:hAnsi="Times New Roman"/>
                <w:b/>
                <w:bCs/>
                <w:sz w:val="24"/>
                <w:szCs w:val="24"/>
              </w:rPr>
              <w:t xml:space="preserve">Код ПК и ОК, </w:t>
            </w:r>
          </w:p>
        </w:tc>
        <w:tc>
          <w:tcPr>
            <w:tcW w:w="3418" w:type="dxa"/>
            <w:vAlign w:val="center"/>
          </w:tcPr>
          <w:p w14:paraId="561D41A9" w14:textId="77777777" w:rsidR="008A3131" w:rsidRPr="009A5285" w:rsidRDefault="008A3131" w:rsidP="00F426FD">
            <w:pPr>
              <w:suppressAutoHyphens/>
              <w:jc w:val="center"/>
              <w:rPr>
                <w:rFonts w:ascii="Times New Roman" w:hAnsi="Times New Roman"/>
                <w:b/>
                <w:bCs/>
                <w:sz w:val="24"/>
                <w:szCs w:val="24"/>
              </w:rPr>
            </w:pPr>
            <w:r w:rsidRPr="009A5285">
              <w:rPr>
                <w:rFonts w:ascii="Times New Roman" w:hAnsi="Times New Roman"/>
                <w:b/>
                <w:bCs/>
                <w:sz w:val="24"/>
                <w:szCs w:val="24"/>
              </w:rPr>
              <w:t xml:space="preserve">Критерии оценки результата </w:t>
            </w:r>
          </w:p>
          <w:p w14:paraId="3B6CDA58" w14:textId="77777777" w:rsidR="008A3131" w:rsidRPr="00D043E0" w:rsidRDefault="008A3131" w:rsidP="00F426FD">
            <w:pPr>
              <w:suppressAutoHyphens/>
              <w:jc w:val="center"/>
              <w:rPr>
                <w:rFonts w:ascii="Times New Roman" w:hAnsi="Times New Roman"/>
                <w:sz w:val="24"/>
                <w:szCs w:val="24"/>
              </w:rPr>
            </w:pPr>
            <w:r w:rsidRPr="009A5285">
              <w:rPr>
                <w:rFonts w:ascii="Times New Roman" w:hAnsi="Times New Roman"/>
                <w:b/>
                <w:bCs/>
                <w:sz w:val="24"/>
                <w:szCs w:val="24"/>
              </w:rPr>
              <w:t>(показатели освоенности компетенций)</w:t>
            </w:r>
          </w:p>
        </w:tc>
        <w:tc>
          <w:tcPr>
            <w:tcW w:w="4536" w:type="dxa"/>
            <w:vAlign w:val="center"/>
          </w:tcPr>
          <w:p w14:paraId="5A0135AA" w14:textId="77777777" w:rsidR="008A3131" w:rsidRPr="009A5285" w:rsidRDefault="008A3131" w:rsidP="00F426FD">
            <w:pPr>
              <w:suppressAutoHyphens/>
              <w:jc w:val="center"/>
              <w:rPr>
                <w:rFonts w:ascii="Times New Roman" w:hAnsi="Times New Roman"/>
                <w:b/>
                <w:bCs/>
                <w:sz w:val="24"/>
                <w:szCs w:val="24"/>
              </w:rPr>
            </w:pPr>
            <w:r w:rsidRPr="009A5285">
              <w:rPr>
                <w:rFonts w:ascii="Times New Roman" w:hAnsi="Times New Roman"/>
                <w:b/>
                <w:bCs/>
                <w:sz w:val="24"/>
                <w:szCs w:val="24"/>
              </w:rPr>
              <w:t>Формы контроля и методы оценки</w:t>
            </w:r>
          </w:p>
        </w:tc>
      </w:tr>
      <w:tr w:rsidR="008A3131" w:rsidRPr="00D043E0" w14:paraId="4FF2F931" w14:textId="77777777" w:rsidTr="008A3131">
        <w:trPr>
          <w:trHeight w:val="698"/>
        </w:trPr>
        <w:tc>
          <w:tcPr>
            <w:tcW w:w="1539" w:type="dxa"/>
          </w:tcPr>
          <w:p w14:paraId="41D76A5E" w14:textId="77777777" w:rsidR="008A3131" w:rsidRPr="00DC201F" w:rsidRDefault="008A3131" w:rsidP="00F426FD">
            <w:pPr>
              <w:rPr>
                <w:rFonts w:ascii="Times New Roman" w:hAnsi="Times New Roman"/>
                <w:sz w:val="24"/>
                <w:szCs w:val="24"/>
              </w:rPr>
            </w:pPr>
            <w:r>
              <w:rPr>
                <w:rFonts w:ascii="Times New Roman" w:hAnsi="Times New Roman"/>
                <w:sz w:val="24"/>
                <w:szCs w:val="24"/>
              </w:rPr>
              <w:t xml:space="preserve">ПК 2.1 </w:t>
            </w:r>
          </w:p>
          <w:p w14:paraId="00186E18" w14:textId="77777777" w:rsidR="008A3131" w:rsidRPr="00D043E0" w:rsidRDefault="008A3131" w:rsidP="00F426FD">
            <w:pPr>
              <w:rPr>
                <w:rFonts w:ascii="Times New Roman" w:hAnsi="Times New Roman"/>
                <w:i/>
                <w:sz w:val="24"/>
                <w:szCs w:val="24"/>
              </w:rPr>
            </w:pPr>
          </w:p>
        </w:tc>
        <w:tc>
          <w:tcPr>
            <w:tcW w:w="3418" w:type="dxa"/>
          </w:tcPr>
          <w:p w14:paraId="44444F4F" w14:textId="5F7A65D1" w:rsidR="008A3131" w:rsidRPr="00D043E0" w:rsidRDefault="00231FB2" w:rsidP="00F426FD">
            <w:pPr>
              <w:rPr>
                <w:rFonts w:ascii="Times New Roman" w:hAnsi="Times New Roman"/>
                <w:sz w:val="24"/>
                <w:szCs w:val="24"/>
              </w:rPr>
            </w:pPr>
            <w:r w:rsidRPr="00231FB2">
              <w:rPr>
                <w:rFonts w:ascii="Times New Roman" w:hAnsi="Times New Roman"/>
                <w:sz w:val="24"/>
                <w:szCs w:val="24"/>
              </w:rPr>
              <w:t>Выполня</w:t>
            </w:r>
            <w:r>
              <w:rPr>
                <w:rFonts w:ascii="Times New Roman" w:hAnsi="Times New Roman"/>
                <w:sz w:val="24"/>
                <w:szCs w:val="24"/>
              </w:rPr>
              <w:t>ет</w:t>
            </w:r>
            <w:r w:rsidRPr="00231FB2">
              <w:rPr>
                <w:rFonts w:ascii="Times New Roman" w:hAnsi="Times New Roman"/>
                <w:sz w:val="24"/>
                <w:szCs w:val="24"/>
              </w:rPr>
              <w:t xml:space="preserve"> по графику техническое обслуживание; настраива</w:t>
            </w:r>
            <w:r>
              <w:rPr>
                <w:rFonts w:ascii="Times New Roman" w:hAnsi="Times New Roman"/>
                <w:sz w:val="24"/>
                <w:szCs w:val="24"/>
              </w:rPr>
              <w:t>ет</w:t>
            </w:r>
            <w:r w:rsidRPr="00231FB2">
              <w:rPr>
                <w:rFonts w:ascii="Times New Roman" w:hAnsi="Times New Roman"/>
                <w:sz w:val="24"/>
                <w:szCs w:val="24"/>
              </w:rPr>
              <w:t xml:space="preserve"> и проверя</w:t>
            </w:r>
            <w:r>
              <w:rPr>
                <w:rFonts w:ascii="Times New Roman" w:hAnsi="Times New Roman"/>
                <w:sz w:val="24"/>
                <w:szCs w:val="24"/>
              </w:rPr>
              <w:t>ет</w:t>
            </w:r>
            <w:r w:rsidRPr="00231FB2">
              <w:rPr>
                <w:rFonts w:ascii="Times New Roman" w:hAnsi="Times New Roman"/>
                <w:sz w:val="24"/>
                <w:szCs w:val="24"/>
              </w:rPr>
              <w:t xml:space="preserve"> параметры оборудования</w:t>
            </w:r>
            <w:proofErr w:type="gramStart"/>
            <w:r>
              <w:rPr>
                <w:rFonts w:ascii="Times New Roman" w:hAnsi="Times New Roman"/>
                <w:sz w:val="24"/>
                <w:szCs w:val="24"/>
              </w:rPr>
              <w:t xml:space="preserve">; </w:t>
            </w:r>
            <w:r w:rsidRPr="00231FB2">
              <w:rPr>
                <w:rFonts w:ascii="Times New Roman" w:hAnsi="Times New Roman"/>
                <w:sz w:val="24"/>
                <w:szCs w:val="24"/>
              </w:rPr>
              <w:t>Диагност</w:t>
            </w:r>
            <w:r>
              <w:rPr>
                <w:rFonts w:ascii="Times New Roman" w:hAnsi="Times New Roman"/>
                <w:sz w:val="24"/>
                <w:szCs w:val="24"/>
              </w:rPr>
              <w:t>ирует</w:t>
            </w:r>
            <w:proofErr w:type="gramEnd"/>
            <w:r w:rsidRPr="00231FB2">
              <w:rPr>
                <w:rFonts w:ascii="Times New Roman" w:hAnsi="Times New Roman"/>
                <w:sz w:val="24"/>
                <w:szCs w:val="24"/>
              </w:rPr>
              <w:t xml:space="preserve"> и смаз</w:t>
            </w:r>
            <w:r>
              <w:rPr>
                <w:rFonts w:ascii="Times New Roman" w:hAnsi="Times New Roman"/>
                <w:sz w:val="24"/>
                <w:szCs w:val="24"/>
              </w:rPr>
              <w:t>ывает</w:t>
            </w:r>
            <w:r w:rsidRPr="00231FB2">
              <w:rPr>
                <w:rFonts w:ascii="Times New Roman" w:hAnsi="Times New Roman"/>
                <w:sz w:val="24"/>
                <w:szCs w:val="24"/>
              </w:rPr>
              <w:t xml:space="preserve"> подвижны</w:t>
            </w:r>
            <w:r>
              <w:rPr>
                <w:rFonts w:ascii="Times New Roman" w:hAnsi="Times New Roman"/>
                <w:sz w:val="24"/>
                <w:szCs w:val="24"/>
              </w:rPr>
              <w:t>е</w:t>
            </w:r>
            <w:r w:rsidRPr="00231FB2">
              <w:rPr>
                <w:rFonts w:ascii="Times New Roman" w:hAnsi="Times New Roman"/>
                <w:sz w:val="24"/>
                <w:szCs w:val="24"/>
              </w:rPr>
              <w:t xml:space="preserve"> част</w:t>
            </w:r>
            <w:r>
              <w:rPr>
                <w:rFonts w:ascii="Times New Roman" w:hAnsi="Times New Roman"/>
                <w:sz w:val="24"/>
                <w:szCs w:val="24"/>
              </w:rPr>
              <w:t>ы</w:t>
            </w:r>
            <w:r w:rsidRPr="00231FB2">
              <w:rPr>
                <w:rFonts w:ascii="Times New Roman" w:hAnsi="Times New Roman"/>
                <w:sz w:val="24"/>
                <w:szCs w:val="24"/>
              </w:rPr>
              <w:t xml:space="preserve"> агрегатов; </w:t>
            </w:r>
            <w:r>
              <w:rPr>
                <w:rFonts w:ascii="Times New Roman" w:hAnsi="Times New Roman"/>
                <w:sz w:val="24"/>
                <w:szCs w:val="24"/>
              </w:rPr>
              <w:lastRenderedPageBreak/>
              <w:t>производит замену</w:t>
            </w:r>
            <w:r w:rsidRPr="00231FB2">
              <w:rPr>
                <w:rFonts w:ascii="Times New Roman" w:hAnsi="Times New Roman"/>
                <w:sz w:val="24"/>
                <w:szCs w:val="24"/>
              </w:rPr>
              <w:t xml:space="preserve"> расходных материалов; </w:t>
            </w:r>
            <w:r>
              <w:rPr>
                <w:rFonts w:ascii="Times New Roman" w:hAnsi="Times New Roman"/>
                <w:sz w:val="24"/>
                <w:szCs w:val="24"/>
              </w:rPr>
              <w:t xml:space="preserve">осуществляет </w:t>
            </w:r>
            <w:r w:rsidRPr="00231FB2">
              <w:rPr>
                <w:rFonts w:ascii="Times New Roman" w:hAnsi="Times New Roman"/>
                <w:sz w:val="24"/>
                <w:szCs w:val="24"/>
              </w:rPr>
              <w:t>калибровк</w:t>
            </w:r>
            <w:r>
              <w:rPr>
                <w:rFonts w:ascii="Times New Roman" w:hAnsi="Times New Roman"/>
                <w:sz w:val="24"/>
                <w:szCs w:val="24"/>
              </w:rPr>
              <w:t>у</w:t>
            </w:r>
            <w:r w:rsidRPr="00231FB2">
              <w:rPr>
                <w:rFonts w:ascii="Times New Roman" w:hAnsi="Times New Roman"/>
                <w:sz w:val="24"/>
                <w:szCs w:val="24"/>
              </w:rPr>
              <w:t xml:space="preserve"> датчиков и измерительных приборов; прове</w:t>
            </w:r>
            <w:r>
              <w:rPr>
                <w:rFonts w:ascii="Times New Roman" w:hAnsi="Times New Roman"/>
                <w:sz w:val="24"/>
                <w:szCs w:val="24"/>
              </w:rPr>
              <w:t>ряет</w:t>
            </w:r>
            <w:r w:rsidRPr="00231FB2">
              <w:rPr>
                <w:rFonts w:ascii="Times New Roman" w:hAnsi="Times New Roman"/>
                <w:sz w:val="24"/>
                <w:szCs w:val="24"/>
              </w:rPr>
              <w:t xml:space="preserve"> работоспособност</w:t>
            </w:r>
            <w:r>
              <w:rPr>
                <w:rFonts w:ascii="Times New Roman" w:hAnsi="Times New Roman"/>
                <w:sz w:val="24"/>
                <w:szCs w:val="24"/>
              </w:rPr>
              <w:t>ь</w:t>
            </w:r>
            <w:r w:rsidRPr="00231FB2">
              <w:rPr>
                <w:rFonts w:ascii="Times New Roman" w:hAnsi="Times New Roman"/>
                <w:sz w:val="24"/>
                <w:szCs w:val="24"/>
              </w:rPr>
              <w:t xml:space="preserve"> систем</w:t>
            </w:r>
          </w:p>
        </w:tc>
        <w:tc>
          <w:tcPr>
            <w:tcW w:w="4536" w:type="dxa"/>
          </w:tcPr>
          <w:p w14:paraId="0BA35335" w14:textId="77777777" w:rsidR="008A3131" w:rsidRPr="00D043E0" w:rsidRDefault="008A3131" w:rsidP="00F426FD">
            <w:pPr>
              <w:rPr>
                <w:rFonts w:ascii="Times New Roman" w:hAnsi="Times New Roman"/>
                <w:sz w:val="24"/>
                <w:szCs w:val="24"/>
              </w:rPr>
            </w:pPr>
            <w:r w:rsidRPr="00D043E0">
              <w:rPr>
                <w:rFonts w:ascii="Times New Roman" w:hAnsi="Times New Roman"/>
                <w:sz w:val="24"/>
                <w:szCs w:val="24"/>
              </w:rPr>
              <w:lastRenderedPageBreak/>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13BBE0A3" w14:textId="77777777" w:rsidR="008A3131" w:rsidRPr="00D043E0" w:rsidRDefault="008A3131" w:rsidP="00F426FD">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29A59286" w14:textId="77777777" w:rsidR="008A3131" w:rsidRPr="00D043E0" w:rsidRDefault="008A3131" w:rsidP="00F426FD">
            <w:pPr>
              <w:rPr>
                <w:sz w:val="24"/>
                <w:szCs w:val="24"/>
              </w:rPr>
            </w:pPr>
            <w:proofErr w:type="spellStart"/>
            <w:r w:rsidRPr="00D043E0">
              <w:rPr>
                <w:rFonts w:ascii="Times New Roman" w:hAnsi="Times New Roman"/>
                <w:sz w:val="24"/>
                <w:szCs w:val="24"/>
              </w:rPr>
              <w:lastRenderedPageBreak/>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8A3131" w:rsidRPr="00D043E0" w14:paraId="0ACC0E4C" w14:textId="77777777" w:rsidTr="008A3131">
        <w:tc>
          <w:tcPr>
            <w:tcW w:w="1539" w:type="dxa"/>
          </w:tcPr>
          <w:p w14:paraId="374EB6D3" w14:textId="77777777" w:rsidR="008A3131" w:rsidRPr="00D043E0" w:rsidRDefault="008A3131" w:rsidP="00F426FD">
            <w:pPr>
              <w:rPr>
                <w:rFonts w:ascii="Times New Roman" w:hAnsi="Times New Roman"/>
                <w:sz w:val="24"/>
                <w:szCs w:val="24"/>
              </w:rPr>
            </w:pPr>
            <w:r w:rsidRPr="00DC201F">
              <w:rPr>
                <w:rFonts w:ascii="Times New Roman" w:hAnsi="Times New Roman"/>
                <w:sz w:val="24"/>
                <w:szCs w:val="24"/>
              </w:rPr>
              <w:lastRenderedPageBreak/>
              <w:t xml:space="preserve">ПК </w:t>
            </w:r>
            <w:r>
              <w:rPr>
                <w:rFonts w:ascii="Times New Roman" w:hAnsi="Times New Roman"/>
                <w:sz w:val="24"/>
                <w:szCs w:val="24"/>
              </w:rPr>
              <w:t>2</w:t>
            </w:r>
            <w:r w:rsidRPr="00DC201F">
              <w:rPr>
                <w:rFonts w:ascii="Times New Roman" w:hAnsi="Times New Roman"/>
                <w:sz w:val="24"/>
                <w:szCs w:val="24"/>
              </w:rPr>
              <w:t>.</w:t>
            </w:r>
            <w:r>
              <w:rPr>
                <w:rFonts w:ascii="Times New Roman" w:hAnsi="Times New Roman"/>
                <w:sz w:val="24"/>
                <w:szCs w:val="24"/>
              </w:rPr>
              <w:t>2</w:t>
            </w:r>
            <w:r w:rsidRPr="00DC201F">
              <w:rPr>
                <w:rFonts w:ascii="Times New Roman" w:hAnsi="Times New Roman"/>
                <w:sz w:val="24"/>
                <w:szCs w:val="24"/>
              </w:rPr>
              <w:t>.</w:t>
            </w:r>
            <w:r w:rsidRPr="00DC201F">
              <w:rPr>
                <w:rFonts w:ascii="Times New Roman" w:hAnsi="Times New Roman"/>
                <w:sz w:val="24"/>
                <w:szCs w:val="24"/>
              </w:rPr>
              <w:tab/>
            </w:r>
          </w:p>
          <w:p w14:paraId="61C89750" w14:textId="77777777" w:rsidR="008A3131" w:rsidRPr="00D043E0" w:rsidRDefault="008A3131" w:rsidP="00F426FD">
            <w:pPr>
              <w:rPr>
                <w:rFonts w:ascii="Times New Roman" w:hAnsi="Times New Roman"/>
                <w:i/>
                <w:sz w:val="24"/>
                <w:szCs w:val="24"/>
              </w:rPr>
            </w:pPr>
          </w:p>
        </w:tc>
        <w:tc>
          <w:tcPr>
            <w:tcW w:w="3418" w:type="dxa"/>
          </w:tcPr>
          <w:p w14:paraId="6761D005" w14:textId="4D438FA4" w:rsidR="008A3131" w:rsidRPr="00D043E0" w:rsidRDefault="00231FB2" w:rsidP="00F426FD">
            <w:pPr>
              <w:rPr>
                <w:rFonts w:ascii="Times New Roman" w:hAnsi="Times New Roman"/>
                <w:i/>
                <w:sz w:val="24"/>
                <w:szCs w:val="24"/>
              </w:rPr>
            </w:pPr>
            <w:r w:rsidRPr="00231FB2">
              <w:rPr>
                <w:rFonts w:ascii="Times New Roman" w:hAnsi="Times New Roman"/>
                <w:sz w:val="24"/>
                <w:szCs w:val="24"/>
              </w:rPr>
              <w:t>Выполня</w:t>
            </w:r>
            <w:r>
              <w:rPr>
                <w:rFonts w:ascii="Times New Roman" w:hAnsi="Times New Roman"/>
                <w:sz w:val="24"/>
                <w:szCs w:val="24"/>
              </w:rPr>
              <w:t>ет</w:t>
            </w:r>
            <w:r w:rsidRPr="00231FB2">
              <w:rPr>
                <w:rFonts w:ascii="Times New Roman" w:hAnsi="Times New Roman"/>
                <w:sz w:val="24"/>
                <w:szCs w:val="24"/>
              </w:rPr>
              <w:t xml:space="preserve"> монтаж, демонтаж агрегатов, систем, механизмов буровых установок</w:t>
            </w:r>
            <w:proofErr w:type="gramStart"/>
            <w:r>
              <w:rPr>
                <w:rFonts w:ascii="Times New Roman" w:hAnsi="Times New Roman"/>
                <w:sz w:val="24"/>
                <w:szCs w:val="24"/>
              </w:rPr>
              <w:t xml:space="preserve">; </w:t>
            </w:r>
            <w:r w:rsidRPr="00231FB2">
              <w:rPr>
                <w:rFonts w:ascii="Times New Roman" w:hAnsi="Times New Roman"/>
                <w:sz w:val="24"/>
                <w:szCs w:val="24"/>
              </w:rPr>
              <w:t>Планир</w:t>
            </w:r>
            <w:r>
              <w:rPr>
                <w:rFonts w:ascii="Times New Roman" w:hAnsi="Times New Roman"/>
                <w:sz w:val="24"/>
                <w:szCs w:val="24"/>
              </w:rPr>
              <w:t>ует</w:t>
            </w:r>
            <w:proofErr w:type="gramEnd"/>
            <w:r w:rsidRPr="00231FB2">
              <w:rPr>
                <w:rFonts w:ascii="Times New Roman" w:hAnsi="Times New Roman"/>
                <w:sz w:val="24"/>
                <w:szCs w:val="24"/>
              </w:rPr>
              <w:t xml:space="preserve"> маршрут</w:t>
            </w:r>
            <w:r>
              <w:rPr>
                <w:rFonts w:ascii="Times New Roman" w:hAnsi="Times New Roman"/>
                <w:sz w:val="24"/>
                <w:szCs w:val="24"/>
              </w:rPr>
              <w:t>ы</w:t>
            </w:r>
            <w:r w:rsidRPr="00231FB2">
              <w:rPr>
                <w:rFonts w:ascii="Times New Roman" w:hAnsi="Times New Roman"/>
                <w:sz w:val="24"/>
                <w:szCs w:val="24"/>
              </w:rPr>
              <w:t>, подготовк</w:t>
            </w:r>
            <w:r>
              <w:rPr>
                <w:rFonts w:ascii="Times New Roman" w:hAnsi="Times New Roman"/>
                <w:sz w:val="24"/>
                <w:szCs w:val="24"/>
              </w:rPr>
              <w:t>у</w:t>
            </w:r>
            <w:r w:rsidRPr="00231FB2">
              <w:rPr>
                <w:rFonts w:ascii="Times New Roman" w:hAnsi="Times New Roman"/>
                <w:sz w:val="24"/>
                <w:szCs w:val="24"/>
              </w:rPr>
              <w:t xml:space="preserve"> и разборк</w:t>
            </w:r>
            <w:r>
              <w:rPr>
                <w:rFonts w:ascii="Times New Roman" w:hAnsi="Times New Roman"/>
                <w:sz w:val="24"/>
                <w:szCs w:val="24"/>
              </w:rPr>
              <w:t>у</w:t>
            </w:r>
            <w:r w:rsidRPr="00231FB2">
              <w:rPr>
                <w:rFonts w:ascii="Times New Roman" w:hAnsi="Times New Roman"/>
                <w:sz w:val="24"/>
                <w:szCs w:val="24"/>
              </w:rPr>
              <w:t xml:space="preserve"> узлов агрегатов, систем, механизмов буровых установок, примен</w:t>
            </w:r>
            <w:r w:rsidR="00C579F0">
              <w:rPr>
                <w:rFonts w:ascii="Times New Roman" w:hAnsi="Times New Roman"/>
                <w:sz w:val="24"/>
                <w:szCs w:val="24"/>
              </w:rPr>
              <w:t xml:space="preserve">яет </w:t>
            </w:r>
            <w:r w:rsidRPr="00231FB2">
              <w:rPr>
                <w:rFonts w:ascii="Times New Roman" w:hAnsi="Times New Roman"/>
                <w:sz w:val="24"/>
                <w:szCs w:val="24"/>
              </w:rPr>
              <w:t>специализированны</w:t>
            </w:r>
            <w:r w:rsidR="00C579F0">
              <w:rPr>
                <w:rFonts w:ascii="Times New Roman" w:hAnsi="Times New Roman"/>
                <w:sz w:val="24"/>
                <w:szCs w:val="24"/>
              </w:rPr>
              <w:t>е</w:t>
            </w:r>
            <w:r w:rsidRPr="00231FB2">
              <w:rPr>
                <w:rFonts w:ascii="Times New Roman" w:hAnsi="Times New Roman"/>
                <w:sz w:val="24"/>
                <w:szCs w:val="24"/>
              </w:rPr>
              <w:t xml:space="preserve"> инструмент</w:t>
            </w:r>
            <w:r w:rsidR="00C579F0">
              <w:rPr>
                <w:rFonts w:ascii="Times New Roman" w:hAnsi="Times New Roman"/>
                <w:sz w:val="24"/>
                <w:szCs w:val="24"/>
              </w:rPr>
              <w:t>ы</w:t>
            </w:r>
            <w:r w:rsidRPr="00231FB2">
              <w:rPr>
                <w:rFonts w:ascii="Times New Roman" w:hAnsi="Times New Roman"/>
                <w:sz w:val="24"/>
                <w:szCs w:val="24"/>
              </w:rPr>
              <w:t>, соблюд</w:t>
            </w:r>
            <w:r w:rsidR="00C579F0">
              <w:rPr>
                <w:rFonts w:ascii="Times New Roman" w:hAnsi="Times New Roman"/>
                <w:sz w:val="24"/>
                <w:szCs w:val="24"/>
              </w:rPr>
              <w:t>ает</w:t>
            </w:r>
            <w:r w:rsidRPr="00231FB2">
              <w:rPr>
                <w:rFonts w:ascii="Times New Roman" w:hAnsi="Times New Roman"/>
                <w:sz w:val="24"/>
                <w:szCs w:val="24"/>
              </w:rPr>
              <w:t xml:space="preserve"> правил</w:t>
            </w:r>
            <w:r w:rsidR="00C579F0">
              <w:rPr>
                <w:rFonts w:ascii="Times New Roman" w:hAnsi="Times New Roman"/>
                <w:sz w:val="24"/>
                <w:szCs w:val="24"/>
              </w:rPr>
              <w:t>а</w:t>
            </w:r>
            <w:r w:rsidRPr="00231FB2">
              <w:rPr>
                <w:rFonts w:ascii="Times New Roman" w:hAnsi="Times New Roman"/>
                <w:sz w:val="24"/>
                <w:szCs w:val="24"/>
              </w:rPr>
              <w:t xml:space="preserve"> безопасности</w:t>
            </w:r>
          </w:p>
        </w:tc>
        <w:tc>
          <w:tcPr>
            <w:tcW w:w="4536" w:type="dxa"/>
          </w:tcPr>
          <w:p w14:paraId="2E76489A" w14:textId="2EF91CC7" w:rsidR="008A3131" w:rsidRPr="00D043E0" w:rsidRDefault="008A3131" w:rsidP="00F426FD">
            <w:pPr>
              <w:rPr>
                <w:rFonts w:ascii="Times New Roman" w:hAnsi="Times New Roman"/>
                <w:i/>
                <w:sz w:val="24"/>
                <w:szCs w:val="24"/>
              </w:rPr>
            </w:pPr>
            <w:r w:rsidRPr="00D043E0">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w:t>
            </w:r>
            <w:r>
              <w:rPr>
                <w:rFonts w:ascii="Times New Roman" w:hAnsi="Times New Roman"/>
                <w:sz w:val="24"/>
                <w:szCs w:val="24"/>
              </w:rPr>
              <w:t xml:space="preserve"> учебной и</w:t>
            </w:r>
            <w:r w:rsidRPr="00D043E0">
              <w:rPr>
                <w:rFonts w:ascii="Times New Roman" w:hAnsi="Times New Roman"/>
                <w:sz w:val="24"/>
                <w:szCs w:val="24"/>
              </w:rPr>
              <w:t xml:space="preserve"> производственной практики</w:t>
            </w:r>
          </w:p>
        </w:tc>
      </w:tr>
      <w:tr w:rsidR="008A3131" w:rsidRPr="00D043E0" w14:paraId="74C66993" w14:textId="77777777" w:rsidTr="008A3131">
        <w:tc>
          <w:tcPr>
            <w:tcW w:w="1539" w:type="dxa"/>
          </w:tcPr>
          <w:p w14:paraId="514D1EA0" w14:textId="77777777" w:rsidR="008A3131" w:rsidRDefault="008A3131" w:rsidP="00F426FD">
            <w:pPr>
              <w:rPr>
                <w:rFonts w:ascii="Times New Roman" w:hAnsi="Times New Roman"/>
                <w:sz w:val="24"/>
                <w:szCs w:val="24"/>
              </w:rPr>
            </w:pPr>
            <w:r w:rsidRPr="00DC201F">
              <w:rPr>
                <w:rFonts w:ascii="Times New Roman" w:hAnsi="Times New Roman"/>
                <w:sz w:val="24"/>
                <w:szCs w:val="24"/>
              </w:rPr>
              <w:t xml:space="preserve">ПК </w:t>
            </w:r>
            <w:r>
              <w:rPr>
                <w:rFonts w:ascii="Times New Roman" w:hAnsi="Times New Roman"/>
                <w:sz w:val="24"/>
                <w:szCs w:val="24"/>
              </w:rPr>
              <w:t>2</w:t>
            </w:r>
            <w:r w:rsidRPr="00DC201F">
              <w:rPr>
                <w:rFonts w:ascii="Times New Roman" w:hAnsi="Times New Roman"/>
                <w:sz w:val="24"/>
                <w:szCs w:val="24"/>
              </w:rPr>
              <w:t>.3.</w:t>
            </w:r>
            <w:r w:rsidRPr="00DC201F">
              <w:rPr>
                <w:rFonts w:ascii="Times New Roman" w:hAnsi="Times New Roman"/>
                <w:sz w:val="24"/>
                <w:szCs w:val="24"/>
              </w:rPr>
              <w:tab/>
            </w:r>
            <w:r w:rsidRPr="00D043E0">
              <w:rPr>
                <w:rFonts w:ascii="Times New Roman" w:hAnsi="Times New Roman"/>
                <w:sz w:val="24"/>
                <w:szCs w:val="24"/>
              </w:rPr>
              <w:t xml:space="preserve"> </w:t>
            </w:r>
          </w:p>
          <w:p w14:paraId="169CAFA0" w14:textId="77777777" w:rsidR="008A3131" w:rsidRPr="00D043E0" w:rsidRDefault="008A3131" w:rsidP="00F426FD">
            <w:pPr>
              <w:rPr>
                <w:rFonts w:ascii="Times New Roman" w:hAnsi="Times New Roman"/>
                <w:sz w:val="24"/>
                <w:szCs w:val="24"/>
              </w:rPr>
            </w:pPr>
          </w:p>
        </w:tc>
        <w:tc>
          <w:tcPr>
            <w:tcW w:w="3418" w:type="dxa"/>
          </w:tcPr>
          <w:p w14:paraId="140A5C41" w14:textId="705EE36E" w:rsidR="008A3131" w:rsidRPr="00D043E0" w:rsidRDefault="00C579F0" w:rsidP="00F426FD">
            <w:pPr>
              <w:rPr>
                <w:rFonts w:ascii="Times New Roman" w:hAnsi="Times New Roman"/>
                <w:sz w:val="24"/>
                <w:szCs w:val="24"/>
              </w:rPr>
            </w:pPr>
            <w:r w:rsidRPr="00C579F0">
              <w:rPr>
                <w:rFonts w:ascii="Times New Roman" w:hAnsi="Times New Roman"/>
                <w:sz w:val="24"/>
                <w:szCs w:val="24"/>
              </w:rPr>
              <w:t>Проводит разборку, сборку и центровку, проверя</w:t>
            </w:r>
            <w:r>
              <w:rPr>
                <w:rFonts w:ascii="Times New Roman" w:hAnsi="Times New Roman"/>
                <w:sz w:val="24"/>
                <w:szCs w:val="24"/>
              </w:rPr>
              <w:t>ет</w:t>
            </w:r>
            <w:r w:rsidRPr="00C579F0">
              <w:rPr>
                <w:rFonts w:ascii="Times New Roman" w:hAnsi="Times New Roman"/>
                <w:sz w:val="24"/>
                <w:szCs w:val="24"/>
              </w:rPr>
              <w:t xml:space="preserve"> работоспособность после ремонта</w:t>
            </w:r>
            <w:proofErr w:type="gramStart"/>
            <w:r>
              <w:rPr>
                <w:rFonts w:ascii="Times New Roman" w:hAnsi="Times New Roman"/>
                <w:sz w:val="24"/>
                <w:szCs w:val="24"/>
              </w:rPr>
              <w:t xml:space="preserve">; </w:t>
            </w:r>
            <w:r w:rsidRPr="00C579F0">
              <w:rPr>
                <w:rFonts w:ascii="Times New Roman" w:hAnsi="Times New Roman"/>
                <w:sz w:val="24"/>
                <w:szCs w:val="24"/>
              </w:rPr>
              <w:t>Диагност</w:t>
            </w:r>
            <w:r>
              <w:rPr>
                <w:rFonts w:ascii="Times New Roman" w:hAnsi="Times New Roman"/>
                <w:sz w:val="24"/>
                <w:szCs w:val="24"/>
              </w:rPr>
              <w:t>ирует</w:t>
            </w:r>
            <w:proofErr w:type="gramEnd"/>
            <w:r w:rsidRPr="00C579F0">
              <w:rPr>
                <w:rFonts w:ascii="Times New Roman" w:hAnsi="Times New Roman"/>
                <w:sz w:val="24"/>
                <w:szCs w:val="24"/>
              </w:rPr>
              <w:t xml:space="preserve"> неисправност</w:t>
            </w:r>
            <w:r>
              <w:rPr>
                <w:rFonts w:ascii="Times New Roman" w:hAnsi="Times New Roman"/>
                <w:sz w:val="24"/>
                <w:szCs w:val="24"/>
              </w:rPr>
              <w:t>и</w:t>
            </w:r>
            <w:r w:rsidRPr="00C579F0">
              <w:rPr>
                <w:rFonts w:ascii="Times New Roman" w:hAnsi="Times New Roman"/>
                <w:sz w:val="24"/>
                <w:szCs w:val="24"/>
              </w:rPr>
              <w:t>, разб</w:t>
            </w:r>
            <w:r>
              <w:rPr>
                <w:rFonts w:ascii="Times New Roman" w:hAnsi="Times New Roman"/>
                <w:sz w:val="24"/>
                <w:szCs w:val="24"/>
              </w:rPr>
              <w:t>ирает</w:t>
            </w:r>
            <w:r w:rsidRPr="00C579F0">
              <w:rPr>
                <w:rFonts w:ascii="Times New Roman" w:hAnsi="Times New Roman"/>
                <w:sz w:val="24"/>
                <w:szCs w:val="24"/>
              </w:rPr>
              <w:t xml:space="preserve"> и с</w:t>
            </w:r>
            <w:r>
              <w:rPr>
                <w:rFonts w:ascii="Times New Roman" w:hAnsi="Times New Roman"/>
                <w:sz w:val="24"/>
                <w:szCs w:val="24"/>
              </w:rPr>
              <w:t>обирает</w:t>
            </w:r>
            <w:r w:rsidRPr="00C579F0">
              <w:rPr>
                <w:rFonts w:ascii="Times New Roman" w:hAnsi="Times New Roman"/>
                <w:sz w:val="24"/>
                <w:szCs w:val="24"/>
              </w:rPr>
              <w:t xml:space="preserve"> узл</w:t>
            </w:r>
            <w:r>
              <w:rPr>
                <w:rFonts w:ascii="Times New Roman" w:hAnsi="Times New Roman"/>
                <w:sz w:val="24"/>
                <w:szCs w:val="24"/>
              </w:rPr>
              <w:t>ы</w:t>
            </w:r>
            <w:r w:rsidRPr="00C579F0">
              <w:rPr>
                <w:rFonts w:ascii="Times New Roman" w:hAnsi="Times New Roman"/>
                <w:sz w:val="24"/>
                <w:szCs w:val="24"/>
              </w:rPr>
              <w:t xml:space="preserve">, </w:t>
            </w:r>
            <w:r>
              <w:rPr>
                <w:rFonts w:ascii="Times New Roman" w:hAnsi="Times New Roman"/>
                <w:sz w:val="24"/>
                <w:szCs w:val="24"/>
              </w:rPr>
              <w:t xml:space="preserve">осуществляет </w:t>
            </w:r>
            <w:r w:rsidRPr="00C579F0">
              <w:rPr>
                <w:rFonts w:ascii="Times New Roman" w:hAnsi="Times New Roman"/>
                <w:sz w:val="24"/>
                <w:szCs w:val="24"/>
              </w:rPr>
              <w:t>центровк</w:t>
            </w:r>
            <w:r>
              <w:rPr>
                <w:rFonts w:ascii="Times New Roman" w:hAnsi="Times New Roman"/>
                <w:sz w:val="24"/>
                <w:szCs w:val="24"/>
              </w:rPr>
              <w:t>у</w:t>
            </w:r>
            <w:r w:rsidRPr="00C579F0">
              <w:rPr>
                <w:rFonts w:ascii="Times New Roman" w:hAnsi="Times New Roman"/>
                <w:sz w:val="24"/>
                <w:szCs w:val="24"/>
              </w:rPr>
              <w:t xml:space="preserve"> агрегатов, провер</w:t>
            </w:r>
            <w:r>
              <w:rPr>
                <w:rFonts w:ascii="Times New Roman" w:hAnsi="Times New Roman"/>
                <w:sz w:val="24"/>
                <w:szCs w:val="24"/>
              </w:rPr>
              <w:t>яет</w:t>
            </w:r>
            <w:r w:rsidRPr="00C579F0">
              <w:rPr>
                <w:rFonts w:ascii="Times New Roman" w:hAnsi="Times New Roman"/>
                <w:sz w:val="24"/>
                <w:szCs w:val="24"/>
              </w:rPr>
              <w:t xml:space="preserve"> работ</w:t>
            </w:r>
            <w:r>
              <w:rPr>
                <w:rFonts w:ascii="Times New Roman" w:hAnsi="Times New Roman"/>
                <w:sz w:val="24"/>
                <w:szCs w:val="24"/>
              </w:rPr>
              <w:t>у</w:t>
            </w:r>
            <w:r w:rsidRPr="00C579F0">
              <w:rPr>
                <w:rFonts w:ascii="Times New Roman" w:hAnsi="Times New Roman"/>
                <w:sz w:val="24"/>
                <w:szCs w:val="24"/>
              </w:rPr>
              <w:t xml:space="preserve"> после ремонта</w:t>
            </w:r>
          </w:p>
        </w:tc>
        <w:tc>
          <w:tcPr>
            <w:tcW w:w="4536" w:type="dxa"/>
          </w:tcPr>
          <w:p w14:paraId="6C81D5E5" w14:textId="77777777" w:rsidR="008A3131" w:rsidRPr="00D043E0" w:rsidRDefault="008A3131" w:rsidP="00F426FD">
            <w:pPr>
              <w:rPr>
                <w:rFonts w:ascii="Times New Roman" w:hAnsi="Times New Roman"/>
                <w:sz w:val="24"/>
                <w:szCs w:val="24"/>
              </w:rPr>
            </w:pPr>
            <w:r w:rsidRPr="00D043E0">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w:t>
            </w:r>
            <w:r>
              <w:rPr>
                <w:rFonts w:ascii="Times New Roman" w:hAnsi="Times New Roman"/>
                <w:sz w:val="24"/>
                <w:szCs w:val="24"/>
              </w:rPr>
              <w:t xml:space="preserve"> учебной и </w:t>
            </w:r>
            <w:r w:rsidRPr="00D043E0">
              <w:rPr>
                <w:rFonts w:ascii="Times New Roman" w:hAnsi="Times New Roman"/>
                <w:sz w:val="24"/>
                <w:szCs w:val="24"/>
              </w:rPr>
              <w:t>производственной практики. Устный опрос. Тестирование. Самооценка результатов деятельности обучающегося,</w:t>
            </w:r>
          </w:p>
          <w:p w14:paraId="4BF79971" w14:textId="77777777" w:rsidR="008A3131" w:rsidRPr="00D043E0" w:rsidRDefault="008A3131" w:rsidP="00F426FD">
            <w:pPr>
              <w:rPr>
                <w:rFonts w:ascii="Times New Roman" w:hAnsi="Times New Roman"/>
                <w:i/>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8A3131" w:rsidRPr="004902C9" w14:paraId="28BF9937" w14:textId="77777777" w:rsidTr="008A3131">
        <w:tc>
          <w:tcPr>
            <w:tcW w:w="1539" w:type="dxa"/>
            <w:tcBorders>
              <w:top w:val="single" w:sz="4" w:space="0" w:color="auto"/>
              <w:left w:val="single" w:sz="4" w:space="0" w:color="auto"/>
              <w:bottom w:val="single" w:sz="4" w:space="0" w:color="auto"/>
              <w:right w:val="single" w:sz="4" w:space="0" w:color="auto"/>
            </w:tcBorders>
          </w:tcPr>
          <w:p w14:paraId="276DF154"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ОК 01 </w:t>
            </w:r>
          </w:p>
        </w:tc>
        <w:tc>
          <w:tcPr>
            <w:tcW w:w="3418" w:type="dxa"/>
            <w:tcBorders>
              <w:top w:val="single" w:sz="4" w:space="0" w:color="auto"/>
              <w:left w:val="single" w:sz="4" w:space="0" w:color="auto"/>
              <w:bottom w:val="single" w:sz="4" w:space="0" w:color="auto"/>
              <w:right w:val="single" w:sz="4" w:space="0" w:color="auto"/>
            </w:tcBorders>
          </w:tcPr>
          <w:p w14:paraId="3FCFF8A2"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Выбирает способы решения поставленных задач</w:t>
            </w:r>
          </w:p>
        </w:tc>
        <w:tc>
          <w:tcPr>
            <w:tcW w:w="4536" w:type="dxa"/>
            <w:tcBorders>
              <w:top w:val="single" w:sz="4" w:space="0" w:color="auto"/>
              <w:left w:val="single" w:sz="4" w:space="0" w:color="auto"/>
              <w:bottom w:val="single" w:sz="4" w:space="0" w:color="auto"/>
              <w:right w:val="single" w:sz="4" w:space="0" w:color="auto"/>
            </w:tcBorders>
          </w:tcPr>
          <w:p w14:paraId="288245E1"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Оценка результатов работы по </w:t>
            </w:r>
            <w:proofErr w:type="spellStart"/>
            <w:r w:rsidRPr="004902C9">
              <w:rPr>
                <w:rFonts w:ascii="Times New Roman" w:hAnsi="Times New Roman"/>
                <w:sz w:val="24"/>
                <w:szCs w:val="24"/>
              </w:rPr>
              <w:t>кейсовому</w:t>
            </w:r>
            <w:proofErr w:type="spellEnd"/>
            <w:r w:rsidRPr="004902C9">
              <w:rPr>
                <w:rFonts w:ascii="Times New Roman" w:hAnsi="Times New Roman"/>
                <w:sz w:val="24"/>
                <w:szCs w:val="24"/>
              </w:rPr>
              <w:t xml:space="preserve"> методу обучения</w:t>
            </w:r>
          </w:p>
        </w:tc>
      </w:tr>
      <w:tr w:rsidR="008A3131" w:rsidRPr="004902C9" w14:paraId="3F286C67" w14:textId="77777777" w:rsidTr="008A3131">
        <w:tc>
          <w:tcPr>
            <w:tcW w:w="1539" w:type="dxa"/>
            <w:tcBorders>
              <w:top w:val="single" w:sz="4" w:space="0" w:color="auto"/>
              <w:left w:val="single" w:sz="4" w:space="0" w:color="auto"/>
              <w:bottom w:val="single" w:sz="4" w:space="0" w:color="auto"/>
              <w:right w:val="single" w:sz="4" w:space="0" w:color="auto"/>
            </w:tcBorders>
          </w:tcPr>
          <w:p w14:paraId="5965899A"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ОК 02 </w:t>
            </w:r>
          </w:p>
        </w:tc>
        <w:tc>
          <w:tcPr>
            <w:tcW w:w="3418" w:type="dxa"/>
            <w:tcBorders>
              <w:top w:val="single" w:sz="4" w:space="0" w:color="auto"/>
              <w:left w:val="single" w:sz="4" w:space="0" w:color="auto"/>
              <w:bottom w:val="single" w:sz="4" w:space="0" w:color="auto"/>
              <w:right w:val="single" w:sz="4" w:space="0" w:color="auto"/>
            </w:tcBorders>
          </w:tcPr>
          <w:p w14:paraId="275CC2BF"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w:t>
            </w:r>
          </w:p>
        </w:tc>
        <w:tc>
          <w:tcPr>
            <w:tcW w:w="4536" w:type="dxa"/>
            <w:tcBorders>
              <w:top w:val="single" w:sz="4" w:space="0" w:color="auto"/>
              <w:left w:val="single" w:sz="4" w:space="0" w:color="auto"/>
              <w:bottom w:val="single" w:sz="4" w:space="0" w:color="auto"/>
              <w:right w:val="single" w:sz="4" w:space="0" w:color="auto"/>
            </w:tcBorders>
          </w:tcPr>
          <w:p w14:paraId="2CA7DF25"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Оценка подготовки и соответствия требованиям при подготовке сообщений и рефератов</w:t>
            </w:r>
          </w:p>
        </w:tc>
      </w:tr>
      <w:tr w:rsidR="008A3131" w:rsidRPr="004902C9" w14:paraId="4BD4AEC6" w14:textId="77777777" w:rsidTr="008A3131">
        <w:tc>
          <w:tcPr>
            <w:tcW w:w="1539" w:type="dxa"/>
            <w:tcBorders>
              <w:top w:val="single" w:sz="4" w:space="0" w:color="auto"/>
              <w:left w:val="single" w:sz="4" w:space="0" w:color="auto"/>
              <w:bottom w:val="single" w:sz="4" w:space="0" w:color="auto"/>
              <w:right w:val="single" w:sz="4" w:space="0" w:color="auto"/>
            </w:tcBorders>
          </w:tcPr>
          <w:p w14:paraId="0CD37CB8"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ОК 03 </w:t>
            </w:r>
          </w:p>
        </w:tc>
        <w:tc>
          <w:tcPr>
            <w:tcW w:w="3418" w:type="dxa"/>
            <w:tcBorders>
              <w:top w:val="single" w:sz="4" w:space="0" w:color="auto"/>
              <w:left w:val="single" w:sz="4" w:space="0" w:color="auto"/>
              <w:bottom w:val="single" w:sz="4" w:space="0" w:color="auto"/>
              <w:right w:val="single" w:sz="4" w:space="0" w:color="auto"/>
            </w:tcBorders>
          </w:tcPr>
          <w:p w14:paraId="28645565"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536" w:type="dxa"/>
            <w:tcBorders>
              <w:top w:val="single" w:sz="4" w:space="0" w:color="auto"/>
              <w:left w:val="single" w:sz="4" w:space="0" w:color="auto"/>
              <w:bottom w:val="single" w:sz="4" w:space="0" w:color="auto"/>
              <w:right w:val="single" w:sz="4" w:space="0" w:color="auto"/>
            </w:tcBorders>
          </w:tcPr>
          <w:p w14:paraId="2C2CC029"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Экспертная оценка методов работы обучающегося</w:t>
            </w:r>
          </w:p>
        </w:tc>
      </w:tr>
      <w:tr w:rsidR="008A3131" w:rsidRPr="004902C9" w14:paraId="736E7895" w14:textId="77777777" w:rsidTr="008A3131">
        <w:tc>
          <w:tcPr>
            <w:tcW w:w="1539" w:type="dxa"/>
            <w:tcBorders>
              <w:top w:val="single" w:sz="4" w:space="0" w:color="auto"/>
              <w:left w:val="single" w:sz="4" w:space="0" w:color="auto"/>
              <w:bottom w:val="single" w:sz="4" w:space="0" w:color="auto"/>
              <w:right w:val="single" w:sz="4" w:space="0" w:color="auto"/>
            </w:tcBorders>
          </w:tcPr>
          <w:p w14:paraId="3941BF84"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ОК 04 </w:t>
            </w:r>
          </w:p>
        </w:tc>
        <w:tc>
          <w:tcPr>
            <w:tcW w:w="3418" w:type="dxa"/>
            <w:tcBorders>
              <w:top w:val="single" w:sz="4" w:space="0" w:color="auto"/>
              <w:left w:val="single" w:sz="4" w:space="0" w:color="auto"/>
              <w:bottom w:val="single" w:sz="4" w:space="0" w:color="auto"/>
              <w:right w:val="single" w:sz="4" w:space="0" w:color="auto"/>
            </w:tcBorders>
          </w:tcPr>
          <w:p w14:paraId="2A5CFFC6"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Умеет работать в команде</w:t>
            </w:r>
          </w:p>
        </w:tc>
        <w:tc>
          <w:tcPr>
            <w:tcW w:w="4536" w:type="dxa"/>
            <w:tcBorders>
              <w:top w:val="single" w:sz="4" w:space="0" w:color="auto"/>
              <w:left w:val="single" w:sz="4" w:space="0" w:color="auto"/>
              <w:bottom w:val="single" w:sz="4" w:space="0" w:color="auto"/>
              <w:right w:val="single" w:sz="4" w:space="0" w:color="auto"/>
            </w:tcBorders>
          </w:tcPr>
          <w:p w14:paraId="4CCD1A15"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Экспертная оценка умений работать в команде путем </w:t>
            </w:r>
            <w:proofErr w:type="spellStart"/>
            <w:r w:rsidRPr="004902C9">
              <w:rPr>
                <w:rFonts w:ascii="Times New Roman" w:hAnsi="Times New Roman"/>
                <w:sz w:val="24"/>
                <w:szCs w:val="24"/>
              </w:rPr>
              <w:t>взаимооценки</w:t>
            </w:r>
            <w:proofErr w:type="spellEnd"/>
            <w:r w:rsidRPr="004902C9">
              <w:rPr>
                <w:rFonts w:ascii="Times New Roman" w:hAnsi="Times New Roman"/>
                <w:sz w:val="24"/>
                <w:szCs w:val="24"/>
              </w:rPr>
              <w:t xml:space="preserve"> результатов деятельности группы</w:t>
            </w:r>
          </w:p>
        </w:tc>
      </w:tr>
      <w:tr w:rsidR="008A3131" w:rsidRPr="004902C9" w14:paraId="5C1F6F8E" w14:textId="77777777" w:rsidTr="008A3131">
        <w:tc>
          <w:tcPr>
            <w:tcW w:w="1539" w:type="dxa"/>
            <w:tcBorders>
              <w:top w:val="single" w:sz="4" w:space="0" w:color="auto"/>
              <w:left w:val="single" w:sz="4" w:space="0" w:color="auto"/>
              <w:bottom w:val="single" w:sz="4" w:space="0" w:color="auto"/>
              <w:right w:val="single" w:sz="4" w:space="0" w:color="auto"/>
            </w:tcBorders>
          </w:tcPr>
          <w:p w14:paraId="7014EDFA" w14:textId="7956EEDD"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ОК 05 </w:t>
            </w:r>
          </w:p>
        </w:tc>
        <w:tc>
          <w:tcPr>
            <w:tcW w:w="3418" w:type="dxa"/>
            <w:tcBorders>
              <w:top w:val="single" w:sz="4" w:space="0" w:color="auto"/>
              <w:left w:val="single" w:sz="4" w:space="0" w:color="auto"/>
              <w:bottom w:val="single" w:sz="4" w:space="0" w:color="auto"/>
              <w:right w:val="single" w:sz="4" w:space="0" w:color="auto"/>
            </w:tcBorders>
          </w:tcPr>
          <w:p w14:paraId="6DFA87C7"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Осуществляет письменную и устную коммуникацию</w:t>
            </w:r>
          </w:p>
        </w:tc>
        <w:tc>
          <w:tcPr>
            <w:tcW w:w="4536" w:type="dxa"/>
            <w:tcBorders>
              <w:top w:val="single" w:sz="4" w:space="0" w:color="auto"/>
              <w:left w:val="single" w:sz="4" w:space="0" w:color="auto"/>
              <w:bottom w:val="single" w:sz="4" w:space="0" w:color="auto"/>
              <w:right w:val="single" w:sz="4" w:space="0" w:color="auto"/>
            </w:tcBorders>
          </w:tcPr>
          <w:p w14:paraId="3F37D627"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Экспертная оценка подготовки сообщений и устных ответов на вопросы</w:t>
            </w:r>
          </w:p>
        </w:tc>
      </w:tr>
      <w:tr w:rsidR="008A3131" w:rsidRPr="004902C9" w14:paraId="058A821F" w14:textId="77777777" w:rsidTr="008A3131">
        <w:tc>
          <w:tcPr>
            <w:tcW w:w="1539" w:type="dxa"/>
            <w:tcBorders>
              <w:top w:val="single" w:sz="4" w:space="0" w:color="auto"/>
              <w:left w:val="single" w:sz="4" w:space="0" w:color="auto"/>
              <w:bottom w:val="single" w:sz="4" w:space="0" w:color="auto"/>
              <w:right w:val="single" w:sz="4" w:space="0" w:color="auto"/>
            </w:tcBorders>
          </w:tcPr>
          <w:p w14:paraId="3D078F2D"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ОК 06 </w:t>
            </w:r>
          </w:p>
        </w:tc>
        <w:tc>
          <w:tcPr>
            <w:tcW w:w="3418" w:type="dxa"/>
            <w:tcBorders>
              <w:top w:val="single" w:sz="4" w:space="0" w:color="auto"/>
              <w:left w:val="single" w:sz="4" w:space="0" w:color="auto"/>
              <w:bottom w:val="single" w:sz="4" w:space="0" w:color="auto"/>
              <w:right w:val="single" w:sz="4" w:space="0" w:color="auto"/>
            </w:tcBorders>
          </w:tcPr>
          <w:p w14:paraId="660C7D19"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Проявляет гражданско-патриотическую позицию, демонстрирует осознанное поведение на основе </w:t>
            </w:r>
            <w:r w:rsidRPr="004902C9">
              <w:rPr>
                <w:rFonts w:ascii="Times New Roman" w:hAnsi="Times New Roman"/>
                <w:sz w:val="24"/>
                <w:szCs w:val="24"/>
              </w:rPr>
              <w:lastRenderedPageBreak/>
              <w:t>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4536" w:type="dxa"/>
            <w:tcBorders>
              <w:top w:val="single" w:sz="4" w:space="0" w:color="auto"/>
              <w:left w:val="single" w:sz="4" w:space="0" w:color="auto"/>
              <w:bottom w:val="single" w:sz="4" w:space="0" w:color="auto"/>
              <w:right w:val="single" w:sz="4" w:space="0" w:color="auto"/>
            </w:tcBorders>
          </w:tcPr>
          <w:p w14:paraId="08281A6D"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lastRenderedPageBreak/>
              <w:t>Экспертная оценка проявления ценностей при работе в коллективе</w:t>
            </w:r>
          </w:p>
        </w:tc>
      </w:tr>
      <w:tr w:rsidR="008A3131" w:rsidRPr="004902C9" w14:paraId="00D682E6" w14:textId="77777777" w:rsidTr="008A3131">
        <w:tc>
          <w:tcPr>
            <w:tcW w:w="1539" w:type="dxa"/>
            <w:tcBorders>
              <w:top w:val="single" w:sz="4" w:space="0" w:color="auto"/>
              <w:left w:val="single" w:sz="4" w:space="0" w:color="auto"/>
              <w:bottom w:val="single" w:sz="4" w:space="0" w:color="auto"/>
              <w:right w:val="single" w:sz="4" w:space="0" w:color="auto"/>
            </w:tcBorders>
          </w:tcPr>
          <w:p w14:paraId="2DAE8D6B"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ОК 07 </w:t>
            </w:r>
          </w:p>
        </w:tc>
        <w:tc>
          <w:tcPr>
            <w:tcW w:w="3418" w:type="dxa"/>
            <w:tcBorders>
              <w:top w:val="single" w:sz="4" w:space="0" w:color="auto"/>
              <w:left w:val="single" w:sz="4" w:space="0" w:color="auto"/>
              <w:bottom w:val="single" w:sz="4" w:space="0" w:color="auto"/>
              <w:right w:val="single" w:sz="4" w:space="0" w:color="auto"/>
            </w:tcBorders>
          </w:tcPr>
          <w:p w14:paraId="1C741784"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Содействует сохранению окружающей среды</w:t>
            </w:r>
          </w:p>
        </w:tc>
        <w:tc>
          <w:tcPr>
            <w:tcW w:w="4536" w:type="dxa"/>
            <w:tcBorders>
              <w:top w:val="single" w:sz="4" w:space="0" w:color="auto"/>
              <w:left w:val="single" w:sz="4" w:space="0" w:color="auto"/>
              <w:bottom w:val="single" w:sz="4" w:space="0" w:color="auto"/>
              <w:right w:val="single" w:sz="4" w:space="0" w:color="auto"/>
            </w:tcBorders>
          </w:tcPr>
          <w:p w14:paraId="2CB6EE08"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8A3131" w:rsidRPr="004902C9" w14:paraId="4C696095" w14:textId="77777777" w:rsidTr="008A3131">
        <w:tc>
          <w:tcPr>
            <w:tcW w:w="1539" w:type="dxa"/>
            <w:tcBorders>
              <w:top w:val="single" w:sz="4" w:space="0" w:color="auto"/>
              <w:left w:val="single" w:sz="4" w:space="0" w:color="auto"/>
              <w:bottom w:val="single" w:sz="4" w:space="0" w:color="auto"/>
              <w:right w:val="single" w:sz="4" w:space="0" w:color="auto"/>
            </w:tcBorders>
          </w:tcPr>
          <w:p w14:paraId="40686ACD"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ОК 08 </w:t>
            </w:r>
          </w:p>
        </w:tc>
        <w:tc>
          <w:tcPr>
            <w:tcW w:w="3418" w:type="dxa"/>
            <w:tcBorders>
              <w:top w:val="single" w:sz="4" w:space="0" w:color="auto"/>
              <w:left w:val="single" w:sz="4" w:space="0" w:color="auto"/>
              <w:bottom w:val="single" w:sz="4" w:space="0" w:color="auto"/>
              <w:right w:val="single" w:sz="4" w:space="0" w:color="auto"/>
            </w:tcBorders>
          </w:tcPr>
          <w:p w14:paraId="00D60BA0"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tcPr>
          <w:p w14:paraId="2E88AD34"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r w:rsidR="008A3131" w:rsidRPr="004902C9" w14:paraId="6FE851E6" w14:textId="77777777" w:rsidTr="008A3131">
        <w:tc>
          <w:tcPr>
            <w:tcW w:w="1539" w:type="dxa"/>
            <w:tcBorders>
              <w:top w:val="single" w:sz="4" w:space="0" w:color="auto"/>
              <w:left w:val="single" w:sz="4" w:space="0" w:color="auto"/>
              <w:bottom w:val="single" w:sz="4" w:space="0" w:color="auto"/>
              <w:right w:val="single" w:sz="4" w:space="0" w:color="auto"/>
            </w:tcBorders>
          </w:tcPr>
          <w:p w14:paraId="01AB1E6B"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ОК 09 </w:t>
            </w:r>
          </w:p>
        </w:tc>
        <w:tc>
          <w:tcPr>
            <w:tcW w:w="3418" w:type="dxa"/>
            <w:tcBorders>
              <w:top w:val="single" w:sz="4" w:space="0" w:color="auto"/>
              <w:left w:val="single" w:sz="4" w:space="0" w:color="auto"/>
              <w:bottom w:val="single" w:sz="4" w:space="0" w:color="auto"/>
              <w:right w:val="single" w:sz="4" w:space="0" w:color="auto"/>
            </w:tcBorders>
          </w:tcPr>
          <w:p w14:paraId="1CBAA86B"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Применяет в своей деятельности профессиональную документацию на государственном и иностранном языках</w:t>
            </w:r>
          </w:p>
        </w:tc>
        <w:tc>
          <w:tcPr>
            <w:tcW w:w="4536" w:type="dxa"/>
            <w:tcBorders>
              <w:top w:val="single" w:sz="4" w:space="0" w:color="auto"/>
              <w:left w:val="single" w:sz="4" w:space="0" w:color="auto"/>
              <w:bottom w:val="single" w:sz="4" w:space="0" w:color="auto"/>
              <w:right w:val="single" w:sz="4" w:space="0" w:color="auto"/>
            </w:tcBorders>
          </w:tcPr>
          <w:p w14:paraId="3FDBD788" w14:textId="77777777" w:rsidR="008A3131" w:rsidRPr="004902C9" w:rsidRDefault="008A3131" w:rsidP="00F426FD">
            <w:pPr>
              <w:rPr>
                <w:rFonts w:ascii="Times New Roman" w:hAnsi="Times New Roman"/>
                <w:sz w:val="24"/>
                <w:szCs w:val="24"/>
              </w:rPr>
            </w:pPr>
            <w:r w:rsidRPr="004902C9">
              <w:rPr>
                <w:rFonts w:ascii="Times New Roman" w:hAnsi="Times New Roman"/>
                <w:sz w:val="24"/>
                <w:szCs w:val="24"/>
              </w:rPr>
              <w:t xml:space="preserve">Экспертная оценка понимания и </w:t>
            </w:r>
            <w:proofErr w:type="spellStart"/>
            <w:r w:rsidRPr="004902C9">
              <w:rPr>
                <w:rFonts w:ascii="Times New Roman" w:hAnsi="Times New Roman"/>
                <w:sz w:val="24"/>
                <w:szCs w:val="24"/>
              </w:rPr>
              <w:t>приминения</w:t>
            </w:r>
            <w:proofErr w:type="spellEnd"/>
            <w:r w:rsidRPr="004902C9">
              <w:rPr>
                <w:rFonts w:ascii="Times New Roman" w:hAnsi="Times New Roman"/>
                <w:sz w:val="24"/>
                <w:szCs w:val="24"/>
              </w:rPr>
              <w:t xml:space="preserve"> в работе профессиональной документации</w:t>
            </w:r>
          </w:p>
        </w:tc>
      </w:tr>
    </w:tbl>
    <w:p w14:paraId="41BEB960" w14:textId="295D0336" w:rsidR="00C1381B" w:rsidRDefault="00C1381B">
      <w:pPr>
        <w:rPr>
          <w:rFonts w:ascii="Times New Roman" w:hAnsi="Times New Roman" w:cs="Times New Roman"/>
          <w:b/>
          <w:bCs/>
          <w:sz w:val="20"/>
          <w:szCs w:val="20"/>
        </w:rPr>
      </w:pPr>
    </w:p>
    <w:p w14:paraId="7050ECE1" w14:textId="6B9C71C4" w:rsidR="00C1381B" w:rsidRDefault="00C1381B">
      <w:pPr>
        <w:rPr>
          <w:rFonts w:ascii="Times New Roman" w:hAnsi="Times New Roman" w:cs="Times New Roman"/>
          <w:b/>
          <w:bCs/>
          <w:sz w:val="20"/>
          <w:szCs w:val="20"/>
        </w:rPr>
      </w:pPr>
    </w:p>
    <w:p w14:paraId="6BC55A1F" w14:textId="10F445AF" w:rsidR="00C1381B" w:rsidRDefault="00C1381B">
      <w:pPr>
        <w:rPr>
          <w:rFonts w:ascii="Times New Roman" w:hAnsi="Times New Roman" w:cs="Times New Roman"/>
          <w:b/>
          <w:bCs/>
          <w:sz w:val="20"/>
          <w:szCs w:val="20"/>
        </w:rPr>
      </w:pPr>
    </w:p>
    <w:p w14:paraId="1F2B1840" w14:textId="77777777" w:rsidR="00FF6292" w:rsidRDefault="00FF6292">
      <w:pPr>
        <w:rPr>
          <w:rFonts w:ascii="Times New Roman" w:hAnsi="Times New Roman" w:cs="Times New Roman"/>
          <w:b/>
          <w:bCs/>
          <w:sz w:val="20"/>
          <w:szCs w:val="20"/>
        </w:rPr>
      </w:pPr>
      <w:r>
        <w:rPr>
          <w:rFonts w:ascii="Times New Roman" w:hAnsi="Times New Roman" w:cs="Times New Roman"/>
          <w:b/>
          <w:bCs/>
          <w:sz w:val="20"/>
          <w:szCs w:val="20"/>
        </w:rPr>
        <w:br w:type="page"/>
      </w:r>
    </w:p>
    <w:p w14:paraId="2061E883" w14:textId="74AB75A4"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FF6292">
        <w:rPr>
          <w:rFonts w:ascii="Times New Roman" w:hAnsi="Times New Roman" w:cs="Times New Roman"/>
          <w:b/>
          <w:bCs/>
          <w:sz w:val="24"/>
          <w:szCs w:val="24"/>
        </w:rPr>
        <w:t>3</w:t>
      </w:r>
    </w:p>
    <w:p w14:paraId="67219F76" w14:textId="6596A6F7" w:rsidR="00F53FDC" w:rsidRPr="001A7704" w:rsidRDefault="00F53FDC" w:rsidP="00F53FDC">
      <w:pPr>
        <w:jc w:val="right"/>
        <w:rPr>
          <w:rFonts w:ascii="Times New Roman" w:hAnsi="Times New Roman" w:cs="Times New Roman"/>
          <w:b/>
          <w:bCs/>
          <w:sz w:val="24"/>
          <w:szCs w:val="24"/>
        </w:rPr>
      </w:pPr>
      <w:r w:rsidRPr="001A7704">
        <w:rPr>
          <w:rFonts w:ascii="Times New Roman" w:hAnsi="Times New Roman" w:cs="Times New Roman"/>
          <w:b/>
          <w:bCs/>
          <w:sz w:val="24"/>
          <w:szCs w:val="24"/>
        </w:rPr>
        <w:t xml:space="preserve">к </w:t>
      </w:r>
      <w:r w:rsidR="006041E6" w:rsidRPr="001A7704">
        <w:rPr>
          <w:rFonts w:ascii="Times New Roman" w:hAnsi="Times New Roman" w:cs="Times New Roman"/>
          <w:b/>
          <w:bCs/>
          <w:sz w:val="24"/>
          <w:szCs w:val="24"/>
        </w:rPr>
        <w:t>ПОП</w:t>
      </w:r>
      <w:r w:rsidRPr="001A7704">
        <w:rPr>
          <w:rFonts w:ascii="Times New Roman" w:hAnsi="Times New Roman" w:cs="Times New Roman"/>
          <w:b/>
          <w:bCs/>
          <w:sz w:val="24"/>
          <w:szCs w:val="24"/>
        </w:rPr>
        <w:t xml:space="preserve"> по профессии</w:t>
      </w:r>
    </w:p>
    <w:p w14:paraId="47179B6C" w14:textId="457797E5" w:rsidR="00F53FDC" w:rsidRDefault="00C57E2D" w:rsidP="00F53FDC">
      <w:pPr>
        <w:jc w:val="right"/>
        <w:rPr>
          <w:rFonts w:ascii="Times New Roman" w:hAnsi="Times New Roman" w:cs="Times New Roman"/>
          <w:b/>
          <w:bCs/>
          <w:color w:val="0070C0"/>
          <w:sz w:val="24"/>
          <w:szCs w:val="24"/>
        </w:rPr>
      </w:pPr>
      <w:r w:rsidRPr="00C57E2D">
        <w:rPr>
          <w:rFonts w:ascii="Times New Roman" w:hAnsi="Times New Roman" w:cs="Times New Roman"/>
          <w:b/>
          <w:bCs/>
          <w:sz w:val="24"/>
          <w:szCs w:val="24"/>
        </w:rPr>
        <w:t>21.01.04 Машинист на буровых установках</w:t>
      </w: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5CF261F7" w:rsidR="00F53FDC" w:rsidRDefault="00F53FDC" w:rsidP="00F53FDC">
      <w:pPr>
        <w:pStyle w:val="1"/>
      </w:pPr>
      <w:bookmarkStart w:id="89" w:name="_Toc233283539"/>
      <w:r w:rsidRPr="006E7FF4">
        <w:t>«</w:t>
      </w:r>
      <w:r w:rsidR="00C57E2D" w:rsidRPr="00C57E2D">
        <w:t>ПМ.03 ПОДДЕРЖАНИЕ РАБОТЫ ПОДЪЕМНОГО АГРЕГАТА В ПРОЦЕССЕ КАПИТАЛЬНОГО, ТЕКУЩЕГО РЕМОНТА, РЕКОНСТРУКЦИИ И ОСВОЕНИЯ НЕФТЯНЫХ И ГАЗОВЫХ СКВАЖИН</w:t>
      </w:r>
      <w:r w:rsidRPr="006E7FF4">
        <w:t>»</w:t>
      </w:r>
      <w:bookmarkEnd w:id="89"/>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32AD8E86" w:rsidR="00F53FDC" w:rsidRPr="00F53FDC" w:rsidRDefault="00F53FDC" w:rsidP="00F53FDC">
      <w:pPr>
        <w:spacing w:line="360" w:lineRule="auto"/>
        <w:jc w:val="center"/>
        <w:rPr>
          <w:rFonts w:ascii="Times New Roman" w:hAnsi="Times New Roman" w:cs="Times New Roman"/>
          <w:b/>
          <w:bCs/>
          <w:sz w:val="24"/>
          <w:szCs w:val="24"/>
        </w:rPr>
      </w:pPr>
      <w:bookmarkStart w:id="90" w:name="_Toc156819741"/>
      <w:r w:rsidRPr="00F53FDC">
        <w:rPr>
          <w:rFonts w:ascii="Times New Roman" w:hAnsi="Times New Roman" w:cs="Times New Roman"/>
          <w:b/>
          <w:bCs/>
          <w:sz w:val="24"/>
          <w:szCs w:val="24"/>
        </w:rPr>
        <w:t>202</w:t>
      </w:r>
      <w:r w:rsidR="00C57E2D">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bookmarkEnd w:id="90"/>
    </w:p>
    <w:p w14:paraId="06EAEB19" w14:textId="77777777" w:rsidR="00FF6292" w:rsidRDefault="00FF6292">
      <w:pPr>
        <w:rPr>
          <w:rFonts w:ascii="Times New Roman" w:hAnsi="Times New Roman" w:cs="Times New Roman"/>
          <w:b/>
          <w:bCs/>
          <w:sz w:val="20"/>
          <w:szCs w:val="20"/>
        </w:rPr>
      </w:pPr>
      <w:r>
        <w:rPr>
          <w:rFonts w:ascii="Times New Roman" w:hAnsi="Times New Roman" w:cs="Times New Roman"/>
          <w:b/>
          <w:bCs/>
          <w:sz w:val="20"/>
          <w:szCs w:val="20"/>
        </w:rPr>
        <w:br w:type="page"/>
      </w:r>
    </w:p>
    <w:p w14:paraId="30FE71EB" w14:textId="70CD16A7" w:rsidR="00C1381B" w:rsidRPr="00B766E1" w:rsidRDefault="00C1381B" w:rsidP="00C1381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C651BAA" w14:textId="77777777" w:rsidR="00C1381B" w:rsidRDefault="00C1381B" w:rsidP="00C1381B"/>
    <w:p w14:paraId="65BDCE59" w14:textId="374DA54B" w:rsidR="00B75344" w:rsidRDefault="00C1381B" w:rsidP="00B7534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3DA227F7" w14:textId="0E2839AD" w:rsidR="00B75344" w:rsidRDefault="00837EF3">
      <w:pPr>
        <w:pStyle w:val="14"/>
        <w:rPr>
          <w:rFonts w:asciiTheme="minorHAnsi" w:eastAsiaTheme="minorEastAsia" w:hAnsiTheme="minorHAnsi" w:cstheme="minorBidi"/>
          <w:b w:val="0"/>
          <w:bCs w:val="0"/>
          <w:lang w:eastAsia="ru-RU"/>
        </w:rPr>
      </w:pPr>
      <w:hyperlink w:anchor="_Toc226108828" w:history="1">
        <w:r w:rsidR="00B75344" w:rsidRPr="00C031D6">
          <w:rPr>
            <w:rStyle w:val="af0"/>
          </w:rPr>
          <w:t>1. Общая характеристика примерной рабочей программы профессионального модуля</w:t>
        </w:r>
        <w:r w:rsidR="00B75344">
          <w:rPr>
            <w:rStyle w:val="af0"/>
          </w:rPr>
          <w:t xml:space="preserve"> ПМ</w:t>
        </w:r>
        <w:r w:rsidR="00B75344" w:rsidRPr="00B75344">
          <w:rPr>
            <w:rStyle w:val="af0"/>
          </w:rPr>
          <w:t>н.02 защита подземных трубопроводов от коррозии</w:t>
        </w:r>
        <w:r w:rsidR="00B75344">
          <w:rPr>
            <w:webHidden/>
          </w:rPr>
          <w:tab/>
        </w:r>
        <w:r w:rsidR="00B75344">
          <w:rPr>
            <w:webHidden/>
          </w:rPr>
          <w:fldChar w:fldCharType="begin"/>
        </w:r>
        <w:r w:rsidR="00B75344">
          <w:rPr>
            <w:webHidden/>
          </w:rPr>
          <w:instrText xml:space="preserve"> PAGEREF _Toc226108828 \h </w:instrText>
        </w:r>
        <w:r w:rsidR="00B75344">
          <w:rPr>
            <w:webHidden/>
          </w:rPr>
        </w:r>
        <w:r w:rsidR="00B75344">
          <w:rPr>
            <w:webHidden/>
          </w:rPr>
          <w:fldChar w:fldCharType="separate"/>
        </w:r>
        <w:r w:rsidR="00B75344">
          <w:rPr>
            <w:webHidden/>
          </w:rPr>
          <w:t>4</w:t>
        </w:r>
        <w:r w:rsidR="0076483A">
          <w:rPr>
            <w:webHidden/>
          </w:rPr>
          <w:t>4</w:t>
        </w:r>
        <w:r w:rsidR="00B75344">
          <w:rPr>
            <w:webHidden/>
          </w:rPr>
          <w:fldChar w:fldCharType="end"/>
        </w:r>
      </w:hyperlink>
    </w:p>
    <w:p w14:paraId="10E3FD55" w14:textId="0BB61561" w:rsidR="00B75344" w:rsidRDefault="00837EF3">
      <w:pPr>
        <w:pStyle w:val="21"/>
        <w:rPr>
          <w:rFonts w:asciiTheme="minorHAnsi" w:eastAsiaTheme="minorEastAsia" w:hAnsiTheme="minorHAnsi" w:cstheme="minorBidi"/>
          <w:i w:val="0"/>
          <w:iCs w:val="0"/>
          <w:sz w:val="22"/>
          <w:szCs w:val="22"/>
        </w:rPr>
      </w:pPr>
      <w:hyperlink w:anchor="_Toc226108829" w:history="1">
        <w:r w:rsidR="00B75344" w:rsidRPr="00C031D6">
          <w:rPr>
            <w:rStyle w:val="af0"/>
          </w:rPr>
          <w:t>1.1. Цель и место профессионального модуля в структуре образовательной программы</w:t>
        </w:r>
        <w:r w:rsidR="00B75344">
          <w:rPr>
            <w:webHidden/>
          </w:rPr>
          <w:tab/>
        </w:r>
        <w:r w:rsidR="00B75344">
          <w:rPr>
            <w:webHidden/>
          </w:rPr>
          <w:fldChar w:fldCharType="begin"/>
        </w:r>
        <w:r w:rsidR="00B75344">
          <w:rPr>
            <w:webHidden/>
          </w:rPr>
          <w:instrText xml:space="preserve"> PAGEREF _Toc226108829 \h </w:instrText>
        </w:r>
        <w:r w:rsidR="00B75344">
          <w:rPr>
            <w:webHidden/>
          </w:rPr>
        </w:r>
        <w:r w:rsidR="00B75344">
          <w:rPr>
            <w:webHidden/>
          </w:rPr>
          <w:fldChar w:fldCharType="separate"/>
        </w:r>
        <w:r w:rsidR="00B75344">
          <w:rPr>
            <w:webHidden/>
          </w:rPr>
          <w:t>4</w:t>
        </w:r>
        <w:r w:rsidR="0076483A">
          <w:rPr>
            <w:webHidden/>
          </w:rPr>
          <w:t>4</w:t>
        </w:r>
        <w:r w:rsidR="00B75344">
          <w:rPr>
            <w:webHidden/>
          </w:rPr>
          <w:fldChar w:fldCharType="end"/>
        </w:r>
      </w:hyperlink>
    </w:p>
    <w:p w14:paraId="157A6E1D" w14:textId="485E534F" w:rsidR="00B75344" w:rsidRDefault="00837EF3">
      <w:pPr>
        <w:pStyle w:val="21"/>
        <w:rPr>
          <w:rFonts w:asciiTheme="minorHAnsi" w:eastAsiaTheme="minorEastAsia" w:hAnsiTheme="minorHAnsi" w:cstheme="minorBidi"/>
          <w:i w:val="0"/>
          <w:iCs w:val="0"/>
          <w:sz w:val="22"/>
          <w:szCs w:val="22"/>
        </w:rPr>
      </w:pPr>
      <w:hyperlink w:anchor="_Toc226108830" w:history="1">
        <w:r w:rsidR="00B75344" w:rsidRPr="00C031D6">
          <w:rPr>
            <w:rStyle w:val="af0"/>
          </w:rPr>
          <w:t>1.2. Планируемые результаты освоения профессионального модуля</w:t>
        </w:r>
        <w:r w:rsidR="00B75344">
          <w:rPr>
            <w:webHidden/>
          </w:rPr>
          <w:tab/>
        </w:r>
        <w:r w:rsidR="00B75344">
          <w:rPr>
            <w:webHidden/>
          </w:rPr>
          <w:fldChar w:fldCharType="begin"/>
        </w:r>
        <w:r w:rsidR="00B75344">
          <w:rPr>
            <w:webHidden/>
          </w:rPr>
          <w:instrText xml:space="preserve"> PAGEREF _Toc226108830 \h </w:instrText>
        </w:r>
        <w:r w:rsidR="00B75344">
          <w:rPr>
            <w:webHidden/>
          </w:rPr>
        </w:r>
        <w:r w:rsidR="00B75344">
          <w:rPr>
            <w:webHidden/>
          </w:rPr>
          <w:fldChar w:fldCharType="separate"/>
        </w:r>
        <w:r w:rsidR="00B75344">
          <w:rPr>
            <w:webHidden/>
          </w:rPr>
          <w:t>4</w:t>
        </w:r>
        <w:r w:rsidR="0076483A">
          <w:rPr>
            <w:webHidden/>
          </w:rPr>
          <w:t>4</w:t>
        </w:r>
        <w:r w:rsidR="00B75344">
          <w:rPr>
            <w:webHidden/>
          </w:rPr>
          <w:fldChar w:fldCharType="end"/>
        </w:r>
      </w:hyperlink>
    </w:p>
    <w:p w14:paraId="14DF05E9" w14:textId="73EA7684" w:rsidR="00B75344" w:rsidRDefault="00837EF3">
      <w:pPr>
        <w:pStyle w:val="14"/>
        <w:rPr>
          <w:rFonts w:asciiTheme="minorHAnsi" w:eastAsiaTheme="minorEastAsia" w:hAnsiTheme="minorHAnsi" w:cstheme="minorBidi"/>
          <w:b w:val="0"/>
          <w:bCs w:val="0"/>
          <w:lang w:eastAsia="ru-RU"/>
        </w:rPr>
      </w:pPr>
      <w:hyperlink w:anchor="_Toc226108831" w:history="1">
        <w:r w:rsidR="00B75344" w:rsidRPr="00C031D6">
          <w:rPr>
            <w:rStyle w:val="af0"/>
          </w:rPr>
          <w:t>2. Структура и содержание профессионального модуля</w:t>
        </w:r>
        <w:r w:rsidR="00B75344">
          <w:rPr>
            <w:webHidden/>
          </w:rPr>
          <w:tab/>
        </w:r>
        <w:r w:rsidR="00B75344">
          <w:rPr>
            <w:webHidden/>
          </w:rPr>
          <w:fldChar w:fldCharType="begin"/>
        </w:r>
        <w:r w:rsidR="00B75344">
          <w:rPr>
            <w:webHidden/>
          </w:rPr>
          <w:instrText xml:space="preserve"> PAGEREF _Toc226108831 \h </w:instrText>
        </w:r>
        <w:r w:rsidR="00B75344">
          <w:rPr>
            <w:webHidden/>
          </w:rPr>
        </w:r>
        <w:r w:rsidR="00B75344">
          <w:rPr>
            <w:webHidden/>
          </w:rPr>
          <w:fldChar w:fldCharType="separate"/>
        </w:r>
        <w:r w:rsidR="00B75344">
          <w:rPr>
            <w:webHidden/>
          </w:rPr>
          <w:t>60</w:t>
        </w:r>
        <w:r w:rsidR="00B75344">
          <w:rPr>
            <w:webHidden/>
          </w:rPr>
          <w:fldChar w:fldCharType="end"/>
        </w:r>
      </w:hyperlink>
    </w:p>
    <w:p w14:paraId="4AF27809" w14:textId="52F97CFA" w:rsidR="00B75344" w:rsidRDefault="00837EF3">
      <w:pPr>
        <w:pStyle w:val="21"/>
        <w:rPr>
          <w:rFonts w:asciiTheme="minorHAnsi" w:eastAsiaTheme="minorEastAsia" w:hAnsiTheme="minorHAnsi" w:cstheme="minorBidi"/>
          <w:i w:val="0"/>
          <w:iCs w:val="0"/>
          <w:sz w:val="22"/>
          <w:szCs w:val="22"/>
        </w:rPr>
      </w:pPr>
      <w:hyperlink w:anchor="_Toc226108832" w:history="1">
        <w:r w:rsidR="00B75344" w:rsidRPr="00C031D6">
          <w:rPr>
            <w:rStyle w:val="af0"/>
          </w:rPr>
          <w:t>2.1. Трудоемкость освоения модуля</w:t>
        </w:r>
        <w:r w:rsidR="00B75344">
          <w:rPr>
            <w:webHidden/>
          </w:rPr>
          <w:tab/>
        </w:r>
        <w:r w:rsidR="00B75344">
          <w:rPr>
            <w:webHidden/>
          </w:rPr>
          <w:fldChar w:fldCharType="begin"/>
        </w:r>
        <w:r w:rsidR="00B75344">
          <w:rPr>
            <w:webHidden/>
          </w:rPr>
          <w:instrText xml:space="preserve"> PAGEREF _Toc226108832 \h </w:instrText>
        </w:r>
        <w:r w:rsidR="00B75344">
          <w:rPr>
            <w:webHidden/>
          </w:rPr>
        </w:r>
        <w:r w:rsidR="00B75344">
          <w:rPr>
            <w:webHidden/>
          </w:rPr>
          <w:fldChar w:fldCharType="separate"/>
        </w:r>
        <w:r w:rsidR="00B75344">
          <w:rPr>
            <w:webHidden/>
          </w:rPr>
          <w:t>60</w:t>
        </w:r>
        <w:r w:rsidR="00B75344">
          <w:rPr>
            <w:webHidden/>
          </w:rPr>
          <w:fldChar w:fldCharType="end"/>
        </w:r>
      </w:hyperlink>
    </w:p>
    <w:p w14:paraId="52F3DA8B" w14:textId="54890FD7" w:rsidR="00B75344" w:rsidRDefault="00837EF3">
      <w:pPr>
        <w:pStyle w:val="21"/>
        <w:rPr>
          <w:rFonts w:asciiTheme="minorHAnsi" w:eastAsiaTheme="minorEastAsia" w:hAnsiTheme="minorHAnsi" w:cstheme="minorBidi"/>
          <w:i w:val="0"/>
          <w:iCs w:val="0"/>
          <w:sz w:val="22"/>
          <w:szCs w:val="22"/>
        </w:rPr>
      </w:pPr>
      <w:hyperlink w:anchor="_Toc226108833" w:history="1">
        <w:r w:rsidR="00B75344" w:rsidRPr="00C031D6">
          <w:rPr>
            <w:rStyle w:val="af0"/>
          </w:rPr>
          <w:t>2.2. Структура профессионального модуля</w:t>
        </w:r>
        <w:r w:rsidR="00B75344">
          <w:rPr>
            <w:webHidden/>
          </w:rPr>
          <w:tab/>
        </w:r>
        <w:r w:rsidR="00B75344">
          <w:rPr>
            <w:webHidden/>
          </w:rPr>
          <w:fldChar w:fldCharType="begin"/>
        </w:r>
        <w:r w:rsidR="00B75344">
          <w:rPr>
            <w:webHidden/>
          </w:rPr>
          <w:instrText xml:space="preserve"> PAGEREF _Toc226108833 \h </w:instrText>
        </w:r>
        <w:r w:rsidR="00B75344">
          <w:rPr>
            <w:webHidden/>
          </w:rPr>
        </w:r>
        <w:r w:rsidR="00B75344">
          <w:rPr>
            <w:webHidden/>
          </w:rPr>
          <w:fldChar w:fldCharType="separate"/>
        </w:r>
        <w:r w:rsidR="00B75344">
          <w:rPr>
            <w:webHidden/>
          </w:rPr>
          <w:t>61</w:t>
        </w:r>
        <w:r w:rsidR="00B75344">
          <w:rPr>
            <w:webHidden/>
          </w:rPr>
          <w:fldChar w:fldCharType="end"/>
        </w:r>
      </w:hyperlink>
    </w:p>
    <w:p w14:paraId="7013E833" w14:textId="178AC1A9" w:rsidR="00B75344" w:rsidRDefault="00837EF3">
      <w:pPr>
        <w:pStyle w:val="21"/>
        <w:rPr>
          <w:rFonts w:asciiTheme="minorHAnsi" w:eastAsiaTheme="minorEastAsia" w:hAnsiTheme="minorHAnsi" w:cstheme="minorBidi"/>
          <w:i w:val="0"/>
          <w:iCs w:val="0"/>
          <w:sz w:val="22"/>
          <w:szCs w:val="22"/>
        </w:rPr>
      </w:pPr>
      <w:hyperlink w:anchor="_Toc226108834" w:history="1">
        <w:r w:rsidR="00B75344" w:rsidRPr="00C031D6">
          <w:rPr>
            <w:rStyle w:val="af0"/>
          </w:rPr>
          <w:t>2.3. Примерное содержание профессионального модуля</w:t>
        </w:r>
        <w:r w:rsidR="00B75344">
          <w:rPr>
            <w:webHidden/>
          </w:rPr>
          <w:tab/>
        </w:r>
        <w:r w:rsidR="00B75344">
          <w:rPr>
            <w:webHidden/>
          </w:rPr>
          <w:fldChar w:fldCharType="begin"/>
        </w:r>
        <w:r w:rsidR="00B75344">
          <w:rPr>
            <w:webHidden/>
          </w:rPr>
          <w:instrText xml:space="preserve"> PAGEREF _Toc226108834 \h </w:instrText>
        </w:r>
        <w:r w:rsidR="00B75344">
          <w:rPr>
            <w:webHidden/>
          </w:rPr>
        </w:r>
        <w:r w:rsidR="00B75344">
          <w:rPr>
            <w:webHidden/>
          </w:rPr>
          <w:fldChar w:fldCharType="separate"/>
        </w:r>
        <w:r w:rsidR="00B75344">
          <w:rPr>
            <w:webHidden/>
          </w:rPr>
          <w:t>61</w:t>
        </w:r>
        <w:r w:rsidR="00B75344">
          <w:rPr>
            <w:webHidden/>
          </w:rPr>
          <w:fldChar w:fldCharType="end"/>
        </w:r>
      </w:hyperlink>
    </w:p>
    <w:p w14:paraId="46BFE756" w14:textId="692F14AC" w:rsidR="00B75344" w:rsidRDefault="00837EF3">
      <w:pPr>
        <w:pStyle w:val="14"/>
        <w:rPr>
          <w:rFonts w:asciiTheme="minorHAnsi" w:eastAsiaTheme="minorEastAsia" w:hAnsiTheme="minorHAnsi" w:cstheme="minorBidi"/>
          <w:b w:val="0"/>
          <w:bCs w:val="0"/>
          <w:lang w:eastAsia="ru-RU"/>
        </w:rPr>
      </w:pPr>
      <w:hyperlink w:anchor="_Toc226108835" w:history="1">
        <w:r w:rsidR="00B75344" w:rsidRPr="00C031D6">
          <w:rPr>
            <w:rStyle w:val="af0"/>
          </w:rPr>
          <w:t>3. Условия реализации профессионального модуля</w:t>
        </w:r>
        <w:r w:rsidR="00B75344">
          <w:rPr>
            <w:webHidden/>
          </w:rPr>
          <w:tab/>
        </w:r>
        <w:r w:rsidR="00B75344">
          <w:rPr>
            <w:webHidden/>
          </w:rPr>
          <w:fldChar w:fldCharType="begin"/>
        </w:r>
        <w:r w:rsidR="00B75344">
          <w:rPr>
            <w:webHidden/>
          </w:rPr>
          <w:instrText xml:space="preserve"> PAGEREF _Toc226108835 \h </w:instrText>
        </w:r>
        <w:r w:rsidR="00B75344">
          <w:rPr>
            <w:webHidden/>
          </w:rPr>
        </w:r>
        <w:r w:rsidR="00B75344">
          <w:rPr>
            <w:webHidden/>
          </w:rPr>
          <w:fldChar w:fldCharType="separate"/>
        </w:r>
        <w:r w:rsidR="00B75344">
          <w:rPr>
            <w:webHidden/>
          </w:rPr>
          <w:t>63</w:t>
        </w:r>
        <w:r w:rsidR="00B75344">
          <w:rPr>
            <w:webHidden/>
          </w:rPr>
          <w:fldChar w:fldCharType="end"/>
        </w:r>
      </w:hyperlink>
    </w:p>
    <w:p w14:paraId="4B1A9CFE" w14:textId="2B5651D9" w:rsidR="00B75344" w:rsidRDefault="00837EF3">
      <w:pPr>
        <w:pStyle w:val="21"/>
        <w:rPr>
          <w:rFonts w:asciiTheme="minorHAnsi" w:eastAsiaTheme="minorEastAsia" w:hAnsiTheme="minorHAnsi" w:cstheme="minorBidi"/>
          <w:i w:val="0"/>
          <w:iCs w:val="0"/>
          <w:sz w:val="22"/>
          <w:szCs w:val="22"/>
        </w:rPr>
      </w:pPr>
      <w:hyperlink w:anchor="_Toc226108836" w:history="1">
        <w:r w:rsidR="00B75344" w:rsidRPr="00C031D6">
          <w:rPr>
            <w:rStyle w:val="af0"/>
          </w:rPr>
          <w:t>3.1. Материально-техническое обеспечение</w:t>
        </w:r>
        <w:r w:rsidR="00B75344">
          <w:rPr>
            <w:webHidden/>
          </w:rPr>
          <w:tab/>
        </w:r>
        <w:r w:rsidR="00B75344">
          <w:rPr>
            <w:webHidden/>
          </w:rPr>
          <w:fldChar w:fldCharType="begin"/>
        </w:r>
        <w:r w:rsidR="00B75344">
          <w:rPr>
            <w:webHidden/>
          </w:rPr>
          <w:instrText xml:space="preserve"> PAGEREF _Toc226108836 \h </w:instrText>
        </w:r>
        <w:r w:rsidR="00B75344">
          <w:rPr>
            <w:webHidden/>
          </w:rPr>
        </w:r>
        <w:r w:rsidR="00B75344">
          <w:rPr>
            <w:webHidden/>
          </w:rPr>
          <w:fldChar w:fldCharType="separate"/>
        </w:r>
        <w:r w:rsidR="00B75344">
          <w:rPr>
            <w:webHidden/>
          </w:rPr>
          <w:t>63</w:t>
        </w:r>
        <w:r w:rsidR="00B75344">
          <w:rPr>
            <w:webHidden/>
          </w:rPr>
          <w:fldChar w:fldCharType="end"/>
        </w:r>
      </w:hyperlink>
    </w:p>
    <w:p w14:paraId="57059271" w14:textId="5D74571F" w:rsidR="00B75344" w:rsidRDefault="00837EF3">
      <w:pPr>
        <w:pStyle w:val="21"/>
        <w:rPr>
          <w:rFonts w:asciiTheme="minorHAnsi" w:eastAsiaTheme="minorEastAsia" w:hAnsiTheme="minorHAnsi" w:cstheme="minorBidi"/>
          <w:i w:val="0"/>
          <w:iCs w:val="0"/>
          <w:sz w:val="22"/>
          <w:szCs w:val="22"/>
        </w:rPr>
      </w:pPr>
      <w:hyperlink w:anchor="_Toc226108837" w:history="1">
        <w:r w:rsidR="00B75344" w:rsidRPr="00C031D6">
          <w:rPr>
            <w:rStyle w:val="af0"/>
          </w:rPr>
          <w:t>3.2. Учебно-методическое обеспечение</w:t>
        </w:r>
        <w:r w:rsidR="00B75344">
          <w:rPr>
            <w:webHidden/>
          </w:rPr>
          <w:tab/>
        </w:r>
        <w:r w:rsidR="00B75344">
          <w:rPr>
            <w:webHidden/>
          </w:rPr>
          <w:fldChar w:fldCharType="begin"/>
        </w:r>
        <w:r w:rsidR="00B75344">
          <w:rPr>
            <w:webHidden/>
          </w:rPr>
          <w:instrText xml:space="preserve"> PAGEREF _Toc226108837 \h </w:instrText>
        </w:r>
        <w:r w:rsidR="00B75344">
          <w:rPr>
            <w:webHidden/>
          </w:rPr>
        </w:r>
        <w:r w:rsidR="00B75344">
          <w:rPr>
            <w:webHidden/>
          </w:rPr>
          <w:fldChar w:fldCharType="separate"/>
        </w:r>
        <w:r w:rsidR="00B75344">
          <w:rPr>
            <w:webHidden/>
          </w:rPr>
          <w:t>63</w:t>
        </w:r>
        <w:r w:rsidR="00B75344">
          <w:rPr>
            <w:webHidden/>
          </w:rPr>
          <w:fldChar w:fldCharType="end"/>
        </w:r>
      </w:hyperlink>
    </w:p>
    <w:p w14:paraId="0BCFCE8C" w14:textId="1974DF15" w:rsidR="00B75344" w:rsidRDefault="00837EF3">
      <w:pPr>
        <w:pStyle w:val="14"/>
        <w:rPr>
          <w:rFonts w:asciiTheme="minorHAnsi" w:eastAsiaTheme="minorEastAsia" w:hAnsiTheme="minorHAnsi" w:cstheme="minorBidi"/>
          <w:b w:val="0"/>
          <w:bCs w:val="0"/>
          <w:lang w:eastAsia="ru-RU"/>
        </w:rPr>
      </w:pPr>
      <w:hyperlink w:anchor="_Toc226108838" w:history="1">
        <w:r w:rsidR="00B75344" w:rsidRPr="00C031D6">
          <w:rPr>
            <w:rStyle w:val="af0"/>
          </w:rPr>
          <w:t>4. Контроль и оценка результатов освоения  профессионального модуля</w:t>
        </w:r>
        <w:r w:rsidR="00B75344">
          <w:rPr>
            <w:webHidden/>
          </w:rPr>
          <w:tab/>
        </w:r>
        <w:r w:rsidR="00B75344">
          <w:rPr>
            <w:webHidden/>
          </w:rPr>
          <w:fldChar w:fldCharType="begin"/>
        </w:r>
        <w:r w:rsidR="00B75344">
          <w:rPr>
            <w:webHidden/>
          </w:rPr>
          <w:instrText xml:space="preserve"> PAGEREF _Toc226108838 \h </w:instrText>
        </w:r>
        <w:r w:rsidR="00B75344">
          <w:rPr>
            <w:webHidden/>
          </w:rPr>
        </w:r>
        <w:r w:rsidR="00B75344">
          <w:rPr>
            <w:webHidden/>
          </w:rPr>
          <w:fldChar w:fldCharType="separate"/>
        </w:r>
        <w:r w:rsidR="00B75344">
          <w:rPr>
            <w:webHidden/>
          </w:rPr>
          <w:t>64</w:t>
        </w:r>
        <w:r w:rsidR="00B75344">
          <w:rPr>
            <w:webHidden/>
          </w:rPr>
          <w:fldChar w:fldCharType="end"/>
        </w:r>
      </w:hyperlink>
    </w:p>
    <w:p w14:paraId="2C1F9A4F" w14:textId="3E338E00" w:rsidR="00C1381B" w:rsidRPr="00B766E1" w:rsidRDefault="00C1381B" w:rsidP="00C1381B">
      <w:r>
        <w:fldChar w:fldCharType="end"/>
      </w:r>
    </w:p>
    <w:p w14:paraId="536F90B4" w14:textId="77777777" w:rsidR="00C1381B" w:rsidRDefault="00C1381B" w:rsidP="00C1381B">
      <w:pPr>
        <w:pStyle w:val="1"/>
      </w:pPr>
    </w:p>
    <w:p w14:paraId="7A0F3895" w14:textId="77777777" w:rsidR="00C1381B" w:rsidRDefault="00C1381B" w:rsidP="00C1381B">
      <w:pPr>
        <w:pStyle w:val="1f"/>
        <w:jc w:val="left"/>
        <w:sectPr w:rsidR="00C1381B" w:rsidSect="00F02E8D">
          <w:headerReference w:type="even" r:id="rId16"/>
          <w:headerReference w:type="default" r:id="rId17"/>
          <w:pgSz w:w="11906" w:h="16838"/>
          <w:pgMar w:top="1134" w:right="707" w:bottom="1134" w:left="1276" w:header="709" w:footer="709" w:gutter="0"/>
          <w:cols w:space="708"/>
          <w:docGrid w:linePitch="360"/>
        </w:sectPr>
      </w:pPr>
    </w:p>
    <w:p w14:paraId="34FA9B40" w14:textId="77777777" w:rsidR="00C1381B" w:rsidRPr="00C13371" w:rsidRDefault="00C1381B" w:rsidP="00C1381B">
      <w:pPr>
        <w:pStyle w:val="1f"/>
      </w:pPr>
      <w:bookmarkStart w:id="91" w:name="_Toc226108691"/>
      <w:bookmarkStart w:id="92" w:name="_Toc226108778"/>
      <w:bookmarkStart w:id="93" w:name="_Toc226108828"/>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91"/>
      <w:bookmarkEnd w:id="92"/>
      <w:bookmarkEnd w:id="93"/>
    </w:p>
    <w:p w14:paraId="0D22A81E" w14:textId="5A101152" w:rsidR="00C1381B" w:rsidRPr="00C13371" w:rsidRDefault="00C1381B" w:rsidP="00C1381B">
      <w:pPr>
        <w:pStyle w:val="1d"/>
        <w:jc w:val="center"/>
        <w:rPr>
          <w:rFonts w:eastAsia="Segoe UI"/>
          <w:lang w:val="ru-RU"/>
        </w:rPr>
      </w:pPr>
      <w:r w:rsidRPr="00C13371">
        <w:rPr>
          <w:rFonts w:eastAsia="Segoe UI"/>
          <w:lang w:val="ru-RU"/>
        </w:rPr>
        <w:t>«</w:t>
      </w:r>
      <w:r w:rsidR="00C57E2D" w:rsidRPr="00C57E2D">
        <w:rPr>
          <w:rFonts w:eastAsia="Segoe UI"/>
          <w:lang w:val="ru-RU"/>
        </w:rPr>
        <w:t>ПМ.03 Поддержание работы подъемного агрегата в процессе капитального, текущего ремонта, реконструкции и освоения нефтяных и газовых скважин</w:t>
      </w:r>
      <w:r w:rsidRPr="00C13371">
        <w:rPr>
          <w:rFonts w:eastAsia="Segoe UI"/>
          <w:lang w:val="ru-RU"/>
        </w:rPr>
        <w:t>»</w:t>
      </w:r>
    </w:p>
    <w:p w14:paraId="05982D6A" w14:textId="77777777" w:rsidR="00C1381B" w:rsidRPr="00C13371" w:rsidRDefault="00C1381B" w:rsidP="00C1381B">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A12FCEC" w14:textId="77777777" w:rsidR="00C1381B" w:rsidRPr="00C13371" w:rsidRDefault="00C1381B" w:rsidP="00C1381B">
      <w:pPr>
        <w:pStyle w:val="1f"/>
        <w:rPr>
          <w:rFonts w:asciiTheme="minorHAnsi" w:hAnsiTheme="minorHAnsi"/>
          <w:lang w:val="ru-RU"/>
        </w:rPr>
      </w:pPr>
    </w:p>
    <w:p w14:paraId="057DB32B" w14:textId="77777777" w:rsidR="00C1381B" w:rsidRPr="00EA6E1D" w:rsidRDefault="00C1381B" w:rsidP="00C1381B">
      <w:pPr>
        <w:pStyle w:val="114"/>
        <w:rPr>
          <w:rFonts w:ascii="Times New Roman" w:hAnsi="Times New Roman"/>
        </w:rPr>
      </w:pPr>
      <w:bookmarkStart w:id="94" w:name="_Toc226108692"/>
      <w:bookmarkStart w:id="95" w:name="_Toc226108779"/>
      <w:bookmarkStart w:id="96" w:name="_Toc226108829"/>
      <w:r w:rsidRPr="00C13371">
        <w:rPr>
          <w:rFonts w:ascii="Times New Roman" w:hAnsi="Times New Roman"/>
        </w:rPr>
        <w:t>1.1. Цель и место профессионального модуля в структуре образовательной программы</w:t>
      </w:r>
      <w:bookmarkEnd w:id="94"/>
      <w:bookmarkEnd w:id="95"/>
      <w:bookmarkEnd w:id="96"/>
    </w:p>
    <w:p w14:paraId="424F2C66" w14:textId="1F15D0E9" w:rsidR="00C1381B" w:rsidRDefault="00C1381B" w:rsidP="00C1381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34F2C">
        <w:rPr>
          <w:rFonts w:ascii="Times New Roman" w:eastAsia="Times New Roman" w:hAnsi="Times New Roman" w:cs="Times New Roman"/>
          <w:sz w:val="24"/>
          <w:szCs w:val="24"/>
          <w:lang w:eastAsia="ru-RU"/>
        </w:rPr>
        <w:t>«</w:t>
      </w:r>
      <w:r w:rsidR="00C57E2D" w:rsidRPr="00C57E2D">
        <w:rPr>
          <w:rFonts w:ascii="Times New Roman" w:eastAsia="Times New Roman" w:hAnsi="Times New Roman" w:cs="Times New Roman"/>
          <w:sz w:val="24"/>
          <w:szCs w:val="24"/>
          <w:lang w:eastAsia="ru-RU"/>
        </w:rPr>
        <w:t>ПМ.03 Поддержание работы подъемного агрегата в процессе капитального, текущего ремонта, реконструкции и освоения нефтяных и газовых скважин</w:t>
      </w:r>
      <w:r w:rsidR="00C57E2D">
        <w:rPr>
          <w:rFonts w:ascii="Times New Roman" w:eastAsia="Times New Roman" w:hAnsi="Times New Roman" w:cs="Times New Roman"/>
          <w:sz w:val="24"/>
          <w:szCs w:val="24"/>
          <w:lang w:eastAsia="ru-RU"/>
        </w:rPr>
        <w:t>»</w:t>
      </w:r>
    </w:p>
    <w:p w14:paraId="764D4910" w14:textId="07F9138C" w:rsidR="00C1381B" w:rsidRDefault="001A7704" w:rsidP="00C1381B">
      <w:pPr>
        <w:suppressAutoHyphens/>
        <w:spacing w:line="276" w:lineRule="auto"/>
        <w:ind w:firstLine="709"/>
        <w:jc w:val="both"/>
        <w:rPr>
          <w:rFonts w:ascii="Times New Roman" w:hAnsi="Times New Roman" w:cs="Times New Roman"/>
          <w:sz w:val="24"/>
          <w:szCs w:val="24"/>
        </w:rPr>
      </w:pPr>
      <w:r w:rsidRPr="001A7704">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«Защита подземных трубопроводов от коррозии».</w:t>
      </w:r>
    </w:p>
    <w:p w14:paraId="7BB26E13" w14:textId="77777777" w:rsidR="001A7704" w:rsidRDefault="001A7704" w:rsidP="00C1381B">
      <w:pPr>
        <w:suppressAutoHyphens/>
        <w:spacing w:line="276" w:lineRule="auto"/>
        <w:ind w:firstLine="709"/>
        <w:jc w:val="both"/>
        <w:rPr>
          <w:rFonts w:ascii="Times New Roman" w:hAnsi="Times New Roman" w:cs="Times New Roman"/>
          <w:sz w:val="24"/>
          <w:szCs w:val="24"/>
        </w:rPr>
      </w:pPr>
    </w:p>
    <w:p w14:paraId="0DF8E0FA" w14:textId="77777777" w:rsidR="00C1381B" w:rsidRPr="00EA6E1D" w:rsidRDefault="00C1381B" w:rsidP="00C1381B">
      <w:pPr>
        <w:pStyle w:val="114"/>
        <w:rPr>
          <w:rFonts w:ascii="Times New Roman" w:hAnsi="Times New Roman"/>
        </w:rPr>
      </w:pPr>
      <w:bookmarkStart w:id="97" w:name="_Toc226108693"/>
      <w:bookmarkStart w:id="98" w:name="_Toc226108780"/>
      <w:bookmarkStart w:id="99" w:name="_Toc22610883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97"/>
      <w:bookmarkEnd w:id="98"/>
      <w:bookmarkEnd w:id="99"/>
    </w:p>
    <w:p w14:paraId="1FDB9B88" w14:textId="77777777" w:rsidR="00C1381B" w:rsidRDefault="00C1381B" w:rsidP="00C138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6EA7989" w14:textId="77777777" w:rsidR="00C1381B" w:rsidRDefault="00C1381B" w:rsidP="00C138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1381B" w:rsidRPr="00D03FB2" w14:paraId="26C4CD24" w14:textId="77777777" w:rsidTr="00F426FD">
        <w:tc>
          <w:tcPr>
            <w:tcW w:w="1129" w:type="dxa"/>
            <w:tcBorders>
              <w:top w:val="single" w:sz="4" w:space="0" w:color="auto"/>
              <w:left w:val="single" w:sz="4" w:space="0" w:color="auto"/>
              <w:right w:val="single" w:sz="4" w:space="0" w:color="auto"/>
            </w:tcBorders>
          </w:tcPr>
          <w:p w14:paraId="2C456166" w14:textId="77777777" w:rsidR="00C1381B" w:rsidRPr="00D03FB2" w:rsidRDefault="00C1381B" w:rsidP="00F426FD">
            <w:pPr>
              <w:rPr>
                <w:rStyle w:val="afb"/>
                <w:b/>
                <w:i w:val="0"/>
                <w:sz w:val="24"/>
                <w:szCs w:val="24"/>
              </w:rPr>
            </w:pPr>
            <w:r w:rsidRPr="00D03FB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CB65DB8"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36499C"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CB2E9EB" w14:textId="77777777" w:rsidR="00C1381B" w:rsidRPr="00D03FB2" w:rsidRDefault="00C1381B" w:rsidP="00F426FD">
            <w:pPr>
              <w:jc w:val="center"/>
              <w:rPr>
                <w:rFonts w:ascii="Times New Roman" w:hAnsi="Times New Roman" w:cs="Times New Roman"/>
                <w:b/>
                <w:sz w:val="24"/>
                <w:szCs w:val="24"/>
              </w:rPr>
            </w:pPr>
            <w:r w:rsidRPr="00D03FB2">
              <w:rPr>
                <w:rFonts w:ascii="Times New Roman" w:hAnsi="Times New Roman" w:cs="Times New Roman"/>
                <w:b/>
                <w:sz w:val="24"/>
                <w:szCs w:val="24"/>
              </w:rPr>
              <w:t>Владеть навыками</w:t>
            </w:r>
          </w:p>
        </w:tc>
      </w:tr>
      <w:tr w:rsidR="00C1381B" w:rsidRPr="00D03FB2" w14:paraId="0F240A22" w14:textId="77777777" w:rsidTr="00F426FD">
        <w:tc>
          <w:tcPr>
            <w:tcW w:w="1129" w:type="dxa"/>
            <w:tcBorders>
              <w:top w:val="single" w:sz="4" w:space="0" w:color="auto"/>
              <w:left w:val="single" w:sz="4" w:space="0" w:color="auto"/>
              <w:right w:val="single" w:sz="4" w:space="0" w:color="auto"/>
            </w:tcBorders>
          </w:tcPr>
          <w:p w14:paraId="66FE9FCA"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hideMark/>
          </w:tcPr>
          <w:p w14:paraId="5144EDA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C5F429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D8A89E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6D91DB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владеть актуальными методами работы в профессиональной и смежных сферах</w:t>
            </w:r>
          </w:p>
          <w:p w14:paraId="6256A5B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оценивать результат и последствия своих </w:t>
            </w:r>
            <w:r w:rsidRPr="00D03FB2">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1F3C7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65F477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044AC51"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593795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методы работы в профессиональной и смежных сферах</w:t>
            </w:r>
          </w:p>
          <w:p w14:paraId="45A2D73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3286128" w14:textId="77777777" w:rsidR="00C1381B" w:rsidRPr="00D03FB2" w:rsidRDefault="00C1381B" w:rsidP="00F426FD">
            <w:pPr>
              <w:jc w:val="center"/>
              <w:rPr>
                <w:rFonts w:ascii="Times New Roman" w:hAnsi="Times New Roman" w:cs="Times New Roman"/>
                <w:bCs/>
                <w:sz w:val="24"/>
                <w:szCs w:val="24"/>
              </w:rPr>
            </w:pPr>
            <w:r w:rsidRPr="00D03FB2">
              <w:rPr>
                <w:rFonts w:ascii="Times New Roman" w:hAnsi="Times New Roman" w:cs="Times New Roman"/>
                <w:bCs/>
                <w:sz w:val="24"/>
                <w:szCs w:val="24"/>
              </w:rPr>
              <w:t>-</w:t>
            </w:r>
          </w:p>
        </w:tc>
      </w:tr>
      <w:tr w:rsidR="00C1381B" w:rsidRPr="00D03FB2" w14:paraId="0FE00201" w14:textId="77777777" w:rsidTr="00F426FD">
        <w:tc>
          <w:tcPr>
            <w:tcW w:w="1129" w:type="dxa"/>
            <w:tcBorders>
              <w:left w:val="single" w:sz="4" w:space="0" w:color="auto"/>
              <w:bottom w:val="single" w:sz="4" w:space="0" w:color="auto"/>
              <w:right w:val="single" w:sz="4" w:space="0" w:color="auto"/>
            </w:tcBorders>
          </w:tcPr>
          <w:p w14:paraId="74A58294"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02</w:t>
            </w:r>
          </w:p>
        </w:tc>
        <w:tc>
          <w:tcPr>
            <w:tcW w:w="2833" w:type="dxa"/>
            <w:tcBorders>
              <w:left w:val="single" w:sz="4" w:space="0" w:color="auto"/>
              <w:bottom w:val="single" w:sz="4" w:space="0" w:color="auto"/>
              <w:right w:val="single" w:sz="4" w:space="0" w:color="auto"/>
            </w:tcBorders>
          </w:tcPr>
          <w:p w14:paraId="0C8F6BD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529E01D"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287A8C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оценивать практическую значимость результатов поиска</w:t>
            </w:r>
          </w:p>
          <w:p w14:paraId="0962B80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B3AC74D"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8FC97E3"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5B9AC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E4ECBA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приемы структурирования информации</w:t>
            </w:r>
          </w:p>
          <w:p w14:paraId="4FE7479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формат оформления результатов поиска информации</w:t>
            </w:r>
          </w:p>
          <w:p w14:paraId="76B3479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6CE923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DCB6B4B" w14:textId="77777777" w:rsidR="00C1381B" w:rsidRPr="00D03FB2" w:rsidRDefault="00C1381B" w:rsidP="00F426FD">
            <w:pPr>
              <w:jc w:val="center"/>
              <w:rPr>
                <w:rFonts w:ascii="Times New Roman" w:hAnsi="Times New Roman" w:cs="Times New Roman"/>
                <w:bCs/>
                <w:sz w:val="24"/>
                <w:szCs w:val="24"/>
              </w:rPr>
            </w:pPr>
            <w:r w:rsidRPr="00D03FB2">
              <w:rPr>
                <w:rFonts w:ascii="Times New Roman" w:hAnsi="Times New Roman" w:cs="Times New Roman"/>
                <w:bCs/>
                <w:sz w:val="24"/>
                <w:szCs w:val="24"/>
              </w:rPr>
              <w:t>-</w:t>
            </w:r>
          </w:p>
        </w:tc>
      </w:tr>
      <w:tr w:rsidR="00C1381B" w:rsidRPr="00D03FB2" w14:paraId="453F5B17" w14:textId="77777777" w:rsidTr="00F426FD">
        <w:tc>
          <w:tcPr>
            <w:tcW w:w="1129" w:type="dxa"/>
            <w:tcBorders>
              <w:left w:val="single" w:sz="4" w:space="0" w:color="auto"/>
              <w:bottom w:val="single" w:sz="4" w:space="0" w:color="auto"/>
              <w:right w:val="single" w:sz="4" w:space="0" w:color="auto"/>
            </w:tcBorders>
          </w:tcPr>
          <w:p w14:paraId="1FB9871A"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03</w:t>
            </w:r>
          </w:p>
        </w:tc>
        <w:tc>
          <w:tcPr>
            <w:tcW w:w="2833" w:type="dxa"/>
            <w:tcBorders>
              <w:left w:val="single" w:sz="4" w:space="0" w:color="auto"/>
              <w:bottom w:val="single" w:sz="4" w:space="0" w:color="auto"/>
              <w:right w:val="single" w:sz="4" w:space="0" w:color="auto"/>
            </w:tcBorders>
          </w:tcPr>
          <w:p w14:paraId="2B80C6C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6560A4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современную научную профессиональную терминологию</w:t>
            </w:r>
          </w:p>
          <w:p w14:paraId="2DD4D45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8E27D7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выявлять достоинства и недостатки коммерческой идеи</w:t>
            </w:r>
          </w:p>
          <w:p w14:paraId="03F548F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определять инвестиционную </w:t>
            </w:r>
            <w:r w:rsidRPr="00D03FB2">
              <w:rPr>
                <w:rFonts w:ascii="Times New Roman" w:hAnsi="Times New Roman" w:cs="Times New Roman"/>
                <w:b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73FC8DF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ADFD21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источники достоверной правовой информации</w:t>
            </w:r>
          </w:p>
          <w:p w14:paraId="378C8D2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составлять различные правовые документы</w:t>
            </w:r>
          </w:p>
          <w:p w14:paraId="2610239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431BBC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FCD6E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содержание актуальной нормативно-правовой документации</w:t>
            </w:r>
          </w:p>
          <w:p w14:paraId="08CCEBB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современная научная и профессиональная терминология</w:t>
            </w:r>
          </w:p>
          <w:p w14:paraId="387C24E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возможные траектории профессионального развития и самообразования</w:t>
            </w:r>
          </w:p>
          <w:p w14:paraId="0DA1503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основы предпринимательской деятельности, правовой и финансовой грамотности</w:t>
            </w:r>
          </w:p>
          <w:p w14:paraId="008F500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разработки презентации</w:t>
            </w:r>
          </w:p>
          <w:p w14:paraId="14FF0F8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802FA0C" w14:textId="77777777" w:rsidR="00C1381B" w:rsidRPr="00D03FB2" w:rsidRDefault="00C1381B" w:rsidP="00F426FD">
            <w:pPr>
              <w:jc w:val="center"/>
              <w:rPr>
                <w:rFonts w:ascii="Times New Roman" w:hAnsi="Times New Roman" w:cs="Times New Roman"/>
                <w:bCs/>
                <w:sz w:val="24"/>
                <w:szCs w:val="24"/>
              </w:rPr>
            </w:pPr>
          </w:p>
        </w:tc>
      </w:tr>
      <w:tr w:rsidR="00C1381B" w:rsidRPr="00D03FB2" w14:paraId="71CC8C4A" w14:textId="77777777" w:rsidTr="00F426FD">
        <w:tc>
          <w:tcPr>
            <w:tcW w:w="1129" w:type="dxa"/>
            <w:tcBorders>
              <w:left w:val="single" w:sz="4" w:space="0" w:color="auto"/>
              <w:bottom w:val="single" w:sz="4" w:space="0" w:color="auto"/>
              <w:right w:val="single" w:sz="4" w:space="0" w:color="auto"/>
            </w:tcBorders>
          </w:tcPr>
          <w:p w14:paraId="2A965072"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04</w:t>
            </w:r>
          </w:p>
        </w:tc>
        <w:tc>
          <w:tcPr>
            <w:tcW w:w="2833" w:type="dxa"/>
            <w:tcBorders>
              <w:left w:val="single" w:sz="4" w:space="0" w:color="auto"/>
              <w:bottom w:val="single" w:sz="4" w:space="0" w:color="auto"/>
              <w:right w:val="single" w:sz="4" w:space="0" w:color="auto"/>
            </w:tcBorders>
          </w:tcPr>
          <w:p w14:paraId="6398E15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работу коллектива и команды</w:t>
            </w:r>
          </w:p>
          <w:p w14:paraId="7B0A45E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27E98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основы деятельности коллектива</w:t>
            </w:r>
          </w:p>
          <w:p w14:paraId="1A36FF1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AE5ED47" w14:textId="77777777" w:rsidR="00C1381B" w:rsidRPr="00D03FB2" w:rsidRDefault="00C1381B" w:rsidP="00F426FD">
            <w:pPr>
              <w:jc w:val="center"/>
              <w:rPr>
                <w:rFonts w:ascii="Times New Roman" w:hAnsi="Times New Roman" w:cs="Times New Roman"/>
                <w:bCs/>
                <w:sz w:val="24"/>
                <w:szCs w:val="24"/>
              </w:rPr>
            </w:pPr>
          </w:p>
        </w:tc>
      </w:tr>
      <w:tr w:rsidR="00C1381B" w:rsidRPr="00D03FB2" w14:paraId="790F3013" w14:textId="77777777" w:rsidTr="00F426FD">
        <w:tc>
          <w:tcPr>
            <w:tcW w:w="1129" w:type="dxa"/>
            <w:tcBorders>
              <w:left w:val="single" w:sz="4" w:space="0" w:color="auto"/>
              <w:bottom w:val="single" w:sz="4" w:space="0" w:color="auto"/>
              <w:right w:val="single" w:sz="4" w:space="0" w:color="auto"/>
            </w:tcBorders>
          </w:tcPr>
          <w:p w14:paraId="4F2EE85F"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05</w:t>
            </w:r>
          </w:p>
        </w:tc>
        <w:tc>
          <w:tcPr>
            <w:tcW w:w="2833" w:type="dxa"/>
            <w:tcBorders>
              <w:left w:val="single" w:sz="4" w:space="0" w:color="auto"/>
              <w:bottom w:val="single" w:sz="4" w:space="0" w:color="auto"/>
              <w:right w:val="single" w:sz="4" w:space="0" w:color="auto"/>
            </w:tcBorders>
          </w:tcPr>
          <w:p w14:paraId="5595572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D3D80C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825E0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оформления документов </w:t>
            </w:r>
          </w:p>
          <w:p w14:paraId="735E4FE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построения устных сообщений</w:t>
            </w:r>
          </w:p>
          <w:p w14:paraId="042BC8C1"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EC14F62" w14:textId="77777777" w:rsidR="00C1381B" w:rsidRPr="00D03FB2" w:rsidRDefault="00C1381B" w:rsidP="00F426FD">
            <w:pPr>
              <w:jc w:val="center"/>
              <w:rPr>
                <w:rFonts w:ascii="Times New Roman" w:hAnsi="Times New Roman" w:cs="Times New Roman"/>
                <w:bCs/>
                <w:sz w:val="24"/>
                <w:szCs w:val="24"/>
              </w:rPr>
            </w:pPr>
          </w:p>
        </w:tc>
      </w:tr>
      <w:tr w:rsidR="00C1381B" w:rsidRPr="00D03FB2" w14:paraId="020305D0" w14:textId="77777777" w:rsidTr="00F426FD">
        <w:tc>
          <w:tcPr>
            <w:tcW w:w="1129" w:type="dxa"/>
            <w:tcBorders>
              <w:left w:val="single" w:sz="4" w:space="0" w:color="auto"/>
              <w:bottom w:val="single" w:sz="4" w:space="0" w:color="auto"/>
              <w:right w:val="single" w:sz="4" w:space="0" w:color="auto"/>
            </w:tcBorders>
          </w:tcPr>
          <w:p w14:paraId="56B4420F"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06</w:t>
            </w:r>
          </w:p>
        </w:tc>
        <w:tc>
          <w:tcPr>
            <w:tcW w:w="2833" w:type="dxa"/>
            <w:tcBorders>
              <w:left w:val="single" w:sz="4" w:space="0" w:color="auto"/>
              <w:bottom w:val="single" w:sz="4" w:space="0" w:color="auto"/>
              <w:right w:val="single" w:sz="4" w:space="0" w:color="auto"/>
            </w:tcBorders>
          </w:tcPr>
          <w:p w14:paraId="5C572EB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проявлять гражданско-патриотическую позицию</w:t>
            </w:r>
          </w:p>
          <w:p w14:paraId="17A7E03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демонстрировать осознанное поведение</w:t>
            </w:r>
          </w:p>
          <w:p w14:paraId="1E51B7F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описывать значимость своей профессии</w:t>
            </w:r>
          </w:p>
          <w:p w14:paraId="400B164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61BD2B"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сущность гражданско-патриотической позиции</w:t>
            </w:r>
          </w:p>
          <w:p w14:paraId="34A2D04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51CC30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значимость профессиональной деятельности по профессии</w:t>
            </w:r>
          </w:p>
          <w:p w14:paraId="1B71D25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89EDFF7" w14:textId="77777777" w:rsidR="00C1381B" w:rsidRPr="00D03FB2" w:rsidRDefault="00C1381B" w:rsidP="00F426FD">
            <w:pPr>
              <w:jc w:val="center"/>
              <w:rPr>
                <w:rFonts w:ascii="Times New Roman" w:hAnsi="Times New Roman" w:cs="Times New Roman"/>
                <w:bCs/>
                <w:sz w:val="24"/>
                <w:szCs w:val="24"/>
              </w:rPr>
            </w:pPr>
          </w:p>
        </w:tc>
      </w:tr>
      <w:tr w:rsidR="00C1381B" w:rsidRPr="00D03FB2" w14:paraId="4030BA8F" w14:textId="77777777" w:rsidTr="00F426FD">
        <w:tc>
          <w:tcPr>
            <w:tcW w:w="1129" w:type="dxa"/>
            <w:tcBorders>
              <w:left w:val="single" w:sz="4" w:space="0" w:color="auto"/>
              <w:bottom w:val="single" w:sz="4" w:space="0" w:color="auto"/>
              <w:right w:val="single" w:sz="4" w:space="0" w:color="auto"/>
            </w:tcBorders>
          </w:tcPr>
          <w:p w14:paraId="4902B270"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07</w:t>
            </w:r>
          </w:p>
        </w:tc>
        <w:tc>
          <w:tcPr>
            <w:tcW w:w="2833" w:type="dxa"/>
            <w:tcBorders>
              <w:left w:val="single" w:sz="4" w:space="0" w:color="auto"/>
              <w:bottom w:val="single" w:sz="4" w:space="0" w:color="auto"/>
              <w:right w:val="single" w:sz="4" w:space="0" w:color="auto"/>
            </w:tcBorders>
          </w:tcPr>
          <w:p w14:paraId="07843D2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соблюдать нормы экологической безопасности</w:t>
            </w:r>
          </w:p>
          <w:p w14:paraId="772B7A3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59FCFA9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925F52D"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03BB16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110E5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25FDE40"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ресурсы, задействованные в профессиональной деятельности</w:t>
            </w:r>
          </w:p>
          <w:p w14:paraId="32DDEB08"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пути обеспечения ресурсосбережения</w:t>
            </w:r>
          </w:p>
          <w:p w14:paraId="068E6B1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принципы бережливого производства</w:t>
            </w:r>
          </w:p>
          <w:p w14:paraId="20AE883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направления изменения климатических условий региона</w:t>
            </w:r>
          </w:p>
          <w:p w14:paraId="62ACE81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E51B8F1" w14:textId="77777777" w:rsidR="00C1381B" w:rsidRPr="00D03FB2" w:rsidRDefault="00C1381B" w:rsidP="00F426FD">
            <w:pPr>
              <w:jc w:val="center"/>
              <w:rPr>
                <w:rFonts w:ascii="Times New Roman" w:hAnsi="Times New Roman" w:cs="Times New Roman"/>
                <w:bCs/>
                <w:sz w:val="24"/>
                <w:szCs w:val="24"/>
              </w:rPr>
            </w:pPr>
          </w:p>
        </w:tc>
      </w:tr>
      <w:tr w:rsidR="00C1381B" w:rsidRPr="00D03FB2" w14:paraId="13219F26" w14:textId="77777777" w:rsidTr="00F426FD">
        <w:tc>
          <w:tcPr>
            <w:tcW w:w="1129" w:type="dxa"/>
            <w:tcBorders>
              <w:left w:val="single" w:sz="4" w:space="0" w:color="auto"/>
              <w:bottom w:val="single" w:sz="4" w:space="0" w:color="auto"/>
              <w:right w:val="single" w:sz="4" w:space="0" w:color="auto"/>
            </w:tcBorders>
          </w:tcPr>
          <w:p w14:paraId="2871E4F4" w14:textId="77777777" w:rsidR="00C1381B" w:rsidRPr="00D03FB2" w:rsidRDefault="00C1381B" w:rsidP="00F426FD">
            <w:pPr>
              <w:rPr>
                <w:rFonts w:ascii="Times New Roman" w:hAnsi="Times New Roman" w:cs="Times New Roman"/>
                <w:sz w:val="24"/>
                <w:szCs w:val="24"/>
              </w:rPr>
            </w:pPr>
            <w:r w:rsidRPr="00D03FB2">
              <w:rPr>
                <w:rFonts w:ascii="Times New Roman" w:hAnsi="Times New Roman"/>
                <w:sz w:val="24"/>
                <w:szCs w:val="24"/>
              </w:rPr>
              <w:t>ОК 08</w:t>
            </w:r>
          </w:p>
        </w:tc>
        <w:tc>
          <w:tcPr>
            <w:tcW w:w="2833" w:type="dxa"/>
            <w:tcBorders>
              <w:left w:val="single" w:sz="4" w:space="0" w:color="auto"/>
              <w:bottom w:val="single" w:sz="4" w:space="0" w:color="auto"/>
              <w:right w:val="single" w:sz="4" w:space="0" w:color="auto"/>
            </w:tcBorders>
          </w:tcPr>
          <w:p w14:paraId="346938C9"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3B4502F"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774FAC1"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C4BC97"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F83DE1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основы здорового образа жизни</w:t>
            </w:r>
          </w:p>
          <w:p w14:paraId="60EB43F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3C9C0685"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8B2EC57" w14:textId="77777777" w:rsidR="00C1381B" w:rsidRPr="00D03FB2" w:rsidRDefault="00C1381B" w:rsidP="00F426FD">
            <w:pPr>
              <w:jc w:val="center"/>
              <w:rPr>
                <w:rFonts w:ascii="Times New Roman" w:hAnsi="Times New Roman" w:cs="Times New Roman"/>
                <w:bCs/>
                <w:sz w:val="24"/>
                <w:szCs w:val="24"/>
              </w:rPr>
            </w:pPr>
          </w:p>
        </w:tc>
      </w:tr>
      <w:tr w:rsidR="00C1381B" w:rsidRPr="00D03FB2" w14:paraId="122AFFDE" w14:textId="77777777" w:rsidTr="00F426FD">
        <w:tc>
          <w:tcPr>
            <w:tcW w:w="1129" w:type="dxa"/>
            <w:tcBorders>
              <w:left w:val="single" w:sz="4" w:space="0" w:color="auto"/>
              <w:bottom w:val="single" w:sz="4" w:space="0" w:color="auto"/>
              <w:right w:val="single" w:sz="4" w:space="0" w:color="auto"/>
            </w:tcBorders>
          </w:tcPr>
          <w:p w14:paraId="0BE32A9B" w14:textId="77777777" w:rsidR="00C1381B" w:rsidRPr="00D03FB2" w:rsidRDefault="00C1381B" w:rsidP="00F426FD">
            <w:pPr>
              <w:rPr>
                <w:rFonts w:ascii="Times New Roman" w:hAnsi="Times New Roman"/>
                <w:sz w:val="24"/>
                <w:szCs w:val="24"/>
              </w:rPr>
            </w:pPr>
            <w:r w:rsidRPr="00D03FB2">
              <w:rPr>
                <w:rFonts w:ascii="Times New Roman" w:hAnsi="Times New Roman"/>
                <w:sz w:val="24"/>
                <w:szCs w:val="24"/>
              </w:rPr>
              <w:t>ОК 09</w:t>
            </w:r>
          </w:p>
        </w:tc>
        <w:tc>
          <w:tcPr>
            <w:tcW w:w="2833" w:type="dxa"/>
            <w:tcBorders>
              <w:left w:val="single" w:sz="4" w:space="0" w:color="auto"/>
              <w:bottom w:val="single" w:sz="4" w:space="0" w:color="auto"/>
              <w:right w:val="single" w:sz="4" w:space="0" w:color="auto"/>
            </w:tcBorders>
          </w:tcPr>
          <w:p w14:paraId="24E63FD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 xml:space="preserve">понимать общий смысл четко произнесенных </w:t>
            </w:r>
            <w:r w:rsidRPr="00D03FB2">
              <w:rPr>
                <w:rFonts w:ascii="Times New Roman" w:hAnsi="Times New Roman" w:cs="Times New Roman"/>
                <w:bCs/>
                <w:sz w:val="24"/>
                <w:szCs w:val="24"/>
              </w:rPr>
              <w:lastRenderedPageBreak/>
              <w:t>высказываний на известные темы (профессиональные и бытовые), понимать тексты на базовые профессиональные темы</w:t>
            </w:r>
          </w:p>
          <w:p w14:paraId="302B280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участвовать в диалогах на знакомые общие и профессиональные темы</w:t>
            </w:r>
          </w:p>
          <w:p w14:paraId="02AAFB4C"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строить простые высказывания о себе и о своей профессиональной деятельности</w:t>
            </w:r>
          </w:p>
          <w:p w14:paraId="74773DE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кратко обосновывать и объяснять свои действия (текущие и планируемые)</w:t>
            </w:r>
          </w:p>
          <w:p w14:paraId="1D8F39C4"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A7D31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правила построения простых и сложных </w:t>
            </w:r>
            <w:r w:rsidRPr="00D03FB2">
              <w:rPr>
                <w:rFonts w:ascii="Times New Roman" w:hAnsi="Times New Roman" w:cs="Times New Roman"/>
                <w:bCs/>
                <w:sz w:val="24"/>
                <w:szCs w:val="24"/>
              </w:rPr>
              <w:lastRenderedPageBreak/>
              <w:t>предложений на профессиональные темы</w:t>
            </w:r>
          </w:p>
          <w:p w14:paraId="33591C3A"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основные общеупотребительные глаголы (бытовая и профессиональная лексика)</w:t>
            </w:r>
          </w:p>
          <w:p w14:paraId="7C9CA9DE"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12DB0D2"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особенности произношения</w:t>
            </w:r>
          </w:p>
          <w:p w14:paraId="70E535D6" w14:textId="77777777" w:rsidR="00C1381B" w:rsidRPr="00D03FB2" w:rsidRDefault="00C1381B" w:rsidP="00F426FD">
            <w:pPr>
              <w:rPr>
                <w:rFonts w:ascii="Times New Roman" w:hAnsi="Times New Roman" w:cs="Times New Roman"/>
                <w:bCs/>
                <w:sz w:val="24"/>
                <w:szCs w:val="24"/>
              </w:rPr>
            </w:pPr>
            <w:r w:rsidRPr="00D03FB2">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44F52DF" w14:textId="77777777" w:rsidR="00C1381B" w:rsidRPr="00D03FB2" w:rsidRDefault="00C1381B" w:rsidP="00F426FD">
            <w:pPr>
              <w:jc w:val="center"/>
              <w:rPr>
                <w:rFonts w:ascii="Times New Roman" w:hAnsi="Times New Roman" w:cs="Times New Roman"/>
                <w:bCs/>
                <w:sz w:val="24"/>
                <w:szCs w:val="24"/>
              </w:rPr>
            </w:pPr>
          </w:p>
        </w:tc>
      </w:tr>
      <w:tr w:rsidR="00C57E2D" w:rsidRPr="00D03FB2" w14:paraId="1AFCB031" w14:textId="77777777" w:rsidTr="001A7704">
        <w:tc>
          <w:tcPr>
            <w:tcW w:w="1129" w:type="dxa"/>
            <w:tcBorders>
              <w:top w:val="single" w:sz="4" w:space="0" w:color="auto"/>
              <w:left w:val="single" w:sz="4" w:space="0" w:color="auto"/>
              <w:right w:val="single" w:sz="4" w:space="0" w:color="auto"/>
            </w:tcBorders>
          </w:tcPr>
          <w:p w14:paraId="16A6ACBC" w14:textId="34C38830" w:rsidR="00C57E2D" w:rsidRPr="00D03FB2" w:rsidRDefault="00C57E2D" w:rsidP="00C57E2D">
            <w:pPr>
              <w:rPr>
                <w:rFonts w:ascii="Times New Roman" w:hAnsi="Times New Roman" w:cs="Times New Roman"/>
                <w:bCs/>
                <w:sz w:val="24"/>
                <w:szCs w:val="24"/>
              </w:rPr>
            </w:pPr>
            <w:r w:rsidRPr="00D03FB2">
              <w:rPr>
                <w:rFonts w:ascii="Times New Roman" w:hAnsi="Times New Roman"/>
                <w:bCs/>
                <w:sz w:val="24"/>
                <w:szCs w:val="24"/>
              </w:rPr>
              <w:t xml:space="preserve">ПК </w:t>
            </w:r>
            <w:r>
              <w:rPr>
                <w:rFonts w:ascii="Times New Roman" w:hAnsi="Times New Roman"/>
                <w:bCs/>
                <w:sz w:val="24"/>
                <w:szCs w:val="24"/>
              </w:rPr>
              <w:t>3</w:t>
            </w:r>
            <w:r w:rsidRPr="00D03FB2">
              <w:rPr>
                <w:rFonts w:ascii="Times New Roman" w:hAnsi="Times New Roman"/>
                <w:bCs/>
                <w:sz w:val="24"/>
                <w:szCs w:val="24"/>
              </w:rPr>
              <w:t>.1.</w:t>
            </w:r>
          </w:p>
        </w:tc>
        <w:tc>
          <w:tcPr>
            <w:tcW w:w="2833" w:type="dxa"/>
            <w:tcBorders>
              <w:top w:val="single" w:sz="4" w:space="0" w:color="auto"/>
              <w:left w:val="single" w:sz="4" w:space="0" w:color="auto"/>
              <w:right w:val="single" w:sz="4" w:space="0" w:color="auto"/>
            </w:tcBorders>
          </w:tcPr>
          <w:p w14:paraId="27793A11" w14:textId="3CA4B5FA" w:rsidR="00C57E2D" w:rsidRPr="00D03FB2" w:rsidRDefault="00C57E2D" w:rsidP="00C57E2D">
            <w:pPr>
              <w:rPr>
                <w:rFonts w:ascii="Times New Roman" w:hAnsi="Times New Roman" w:cs="Times New Roman"/>
                <w:bCs/>
                <w:sz w:val="24"/>
                <w:szCs w:val="24"/>
              </w:rPr>
            </w:pPr>
            <w:r w:rsidRPr="006E3EF1">
              <w:rPr>
                <w:rFonts w:ascii="Times New Roman" w:hAnsi="Times New Roman" w:cs="Times New Roman"/>
                <w:sz w:val="24"/>
                <w:szCs w:val="24"/>
              </w:rPr>
              <w:t>Выполнять техническое обслуживание подъемного агрегата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38C628" w14:textId="7E07111E" w:rsidR="00C57E2D" w:rsidRPr="00D03FB2" w:rsidRDefault="00C57E2D" w:rsidP="00C57E2D">
            <w:pPr>
              <w:rPr>
                <w:rFonts w:ascii="Times New Roman" w:hAnsi="Times New Roman" w:cs="Times New Roman"/>
                <w:bCs/>
                <w:sz w:val="24"/>
                <w:szCs w:val="24"/>
              </w:rPr>
            </w:pPr>
            <w:r w:rsidRPr="006E3EF1">
              <w:rPr>
                <w:rFonts w:ascii="Times New Roman" w:hAnsi="Times New Roman" w:cs="Times New Roman"/>
                <w:sz w:val="24"/>
                <w:szCs w:val="24"/>
              </w:rPr>
              <w:t>Принципы работы систем подъемных агрегатов, методы калибровки датчиков, нормативные требования к техническому обслуживанию подъемного агрегата</w:t>
            </w:r>
          </w:p>
        </w:tc>
        <w:tc>
          <w:tcPr>
            <w:tcW w:w="2833" w:type="dxa"/>
            <w:tcBorders>
              <w:top w:val="single" w:sz="4" w:space="0" w:color="auto"/>
              <w:left w:val="single" w:sz="4" w:space="0" w:color="auto"/>
              <w:bottom w:val="single" w:sz="4" w:space="0" w:color="auto"/>
              <w:right w:val="single" w:sz="4" w:space="0" w:color="auto"/>
            </w:tcBorders>
          </w:tcPr>
          <w:p w14:paraId="2503B9D4" w14:textId="3D8C129F" w:rsidR="00C57E2D" w:rsidRPr="00D03FB2" w:rsidRDefault="00C57E2D" w:rsidP="00C57E2D">
            <w:pPr>
              <w:jc w:val="center"/>
              <w:rPr>
                <w:rFonts w:ascii="Times New Roman" w:hAnsi="Times New Roman" w:cs="Times New Roman"/>
                <w:bCs/>
                <w:sz w:val="24"/>
                <w:szCs w:val="24"/>
              </w:rPr>
            </w:pPr>
            <w:r w:rsidRPr="006E3EF1">
              <w:rPr>
                <w:rFonts w:ascii="Times New Roman" w:hAnsi="Times New Roman" w:cs="Times New Roman"/>
                <w:sz w:val="24"/>
                <w:szCs w:val="24"/>
              </w:rPr>
              <w:t>Диагностики подвижных частей, смазки, проверки систем подъемного агрегата, калибровки датчиков</w:t>
            </w:r>
          </w:p>
        </w:tc>
      </w:tr>
      <w:tr w:rsidR="00C57E2D" w:rsidRPr="00D03FB2" w14:paraId="5E44256F" w14:textId="77777777" w:rsidTr="00F426FD">
        <w:trPr>
          <w:trHeight w:val="327"/>
        </w:trPr>
        <w:tc>
          <w:tcPr>
            <w:tcW w:w="1129" w:type="dxa"/>
            <w:tcBorders>
              <w:left w:val="single" w:sz="4" w:space="0" w:color="auto"/>
              <w:right w:val="single" w:sz="4" w:space="0" w:color="auto"/>
            </w:tcBorders>
          </w:tcPr>
          <w:p w14:paraId="6B0007CA" w14:textId="356CFEB0" w:rsidR="00C57E2D" w:rsidRPr="00D03FB2" w:rsidRDefault="00C57E2D" w:rsidP="00C57E2D">
            <w:pPr>
              <w:rPr>
                <w:rFonts w:ascii="Times New Roman" w:hAnsi="Times New Roman" w:cs="Times New Roman"/>
                <w:bCs/>
                <w:sz w:val="24"/>
                <w:szCs w:val="24"/>
              </w:rPr>
            </w:pPr>
            <w:r w:rsidRPr="00D03FB2">
              <w:rPr>
                <w:rFonts w:ascii="Times New Roman" w:hAnsi="Times New Roman"/>
                <w:bCs/>
                <w:sz w:val="24"/>
                <w:szCs w:val="24"/>
              </w:rPr>
              <w:t xml:space="preserve">ПК </w:t>
            </w:r>
            <w:r>
              <w:rPr>
                <w:rFonts w:ascii="Times New Roman" w:hAnsi="Times New Roman"/>
                <w:bCs/>
                <w:sz w:val="24"/>
                <w:szCs w:val="24"/>
              </w:rPr>
              <w:t>3</w:t>
            </w:r>
            <w:r w:rsidRPr="00D03FB2">
              <w:rPr>
                <w:rFonts w:ascii="Times New Roman" w:hAnsi="Times New Roman"/>
                <w:bCs/>
                <w:sz w:val="24"/>
                <w:szCs w:val="24"/>
              </w:rPr>
              <w:t>.2.</w:t>
            </w:r>
          </w:p>
        </w:tc>
        <w:tc>
          <w:tcPr>
            <w:tcW w:w="2833" w:type="dxa"/>
            <w:tcBorders>
              <w:left w:val="single" w:sz="4" w:space="0" w:color="auto"/>
              <w:right w:val="single" w:sz="4" w:space="0" w:color="auto"/>
            </w:tcBorders>
          </w:tcPr>
          <w:p w14:paraId="2ADA3A13" w14:textId="169853D7" w:rsidR="00C57E2D" w:rsidRPr="00D03FB2" w:rsidRDefault="00C57E2D" w:rsidP="00C57E2D">
            <w:pPr>
              <w:rPr>
                <w:rFonts w:ascii="Times New Roman" w:hAnsi="Times New Roman" w:cs="Times New Roman"/>
                <w:bCs/>
                <w:sz w:val="24"/>
                <w:szCs w:val="24"/>
              </w:rPr>
            </w:pPr>
            <w:r w:rsidRPr="006E3EF1">
              <w:rPr>
                <w:rFonts w:ascii="Times New Roman" w:hAnsi="Times New Roman" w:cs="Times New Roman"/>
                <w:sz w:val="24"/>
                <w:szCs w:val="24"/>
              </w:rPr>
              <w:t xml:space="preserve">Выполнять монтаж и демонтаж оснастки талевой системы подъемного агрегата на устье скважины при </w:t>
            </w:r>
            <w:proofErr w:type="spellStart"/>
            <w:proofErr w:type="gramStart"/>
            <w:r w:rsidRPr="006E3EF1">
              <w:rPr>
                <w:rFonts w:ascii="Times New Roman" w:hAnsi="Times New Roman" w:cs="Times New Roman"/>
                <w:sz w:val="24"/>
                <w:szCs w:val="24"/>
              </w:rPr>
              <w:t>спуско</w:t>
            </w:r>
            <w:proofErr w:type="spellEnd"/>
            <w:r w:rsidRPr="006E3EF1">
              <w:rPr>
                <w:rFonts w:ascii="Times New Roman" w:hAnsi="Times New Roman" w:cs="Times New Roman"/>
                <w:sz w:val="24"/>
                <w:szCs w:val="24"/>
              </w:rPr>
              <w:t>-подъемных</w:t>
            </w:r>
            <w:proofErr w:type="gramEnd"/>
            <w:r w:rsidRPr="006E3EF1">
              <w:rPr>
                <w:rFonts w:ascii="Times New Roman" w:hAnsi="Times New Roman" w:cs="Times New Roman"/>
                <w:sz w:val="24"/>
                <w:szCs w:val="24"/>
              </w:rPr>
              <w:t xml:space="preserve"> операций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8BAA6A" w14:textId="45C6087A" w:rsidR="00C57E2D" w:rsidRPr="00D03FB2" w:rsidRDefault="00C57E2D" w:rsidP="00C57E2D">
            <w:pPr>
              <w:rPr>
                <w:rFonts w:ascii="Times New Roman" w:hAnsi="Times New Roman" w:cs="Times New Roman"/>
                <w:bCs/>
                <w:sz w:val="24"/>
                <w:szCs w:val="24"/>
              </w:rPr>
            </w:pPr>
            <w:r w:rsidRPr="006E3EF1">
              <w:rPr>
                <w:rFonts w:ascii="Times New Roman" w:hAnsi="Times New Roman" w:cs="Times New Roman"/>
                <w:sz w:val="24"/>
                <w:szCs w:val="24"/>
              </w:rPr>
              <w:t xml:space="preserve">Правила безопасного монтажа и демонтажа оснастки талевой системы подъемного агрегата, принципы работы подъемных агрегатов, нормативные требования к </w:t>
            </w:r>
            <w:proofErr w:type="spellStart"/>
            <w:r w:rsidRPr="006E3EF1">
              <w:rPr>
                <w:rFonts w:ascii="Times New Roman" w:hAnsi="Times New Roman" w:cs="Times New Roman"/>
                <w:sz w:val="24"/>
                <w:szCs w:val="24"/>
              </w:rPr>
              <w:t>спуско</w:t>
            </w:r>
            <w:proofErr w:type="spellEnd"/>
            <w:r w:rsidRPr="006E3EF1">
              <w:rPr>
                <w:rFonts w:ascii="Times New Roman" w:hAnsi="Times New Roman" w:cs="Times New Roman"/>
                <w:sz w:val="24"/>
                <w:szCs w:val="24"/>
              </w:rPr>
              <w:noBreakHyphen/>
              <w:t>подъемным операциям</w:t>
            </w:r>
          </w:p>
        </w:tc>
        <w:tc>
          <w:tcPr>
            <w:tcW w:w="2833" w:type="dxa"/>
            <w:tcBorders>
              <w:top w:val="single" w:sz="4" w:space="0" w:color="auto"/>
              <w:left w:val="single" w:sz="4" w:space="0" w:color="auto"/>
              <w:bottom w:val="single" w:sz="4" w:space="0" w:color="auto"/>
              <w:right w:val="single" w:sz="4" w:space="0" w:color="auto"/>
            </w:tcBorders>
          </w:tcPr>
          <w:p w14:paraId="4C792318" w14:textId="0D06DE85" w:rsidR="00C57E2D" w:rsidRPr="00D03FB2" w:rsidRDefault="00C57E2D" w:rsidP="00C57E2D">
            <w:pPr>
              <w:jc w:val="center"/>
              <w:rPr>
                <w:rFonts w:ascii="Times New Roman" w:hAnsi="Times New Roman" w:cs="Times New Roman"/>
                <w:bCs/>
                <w:sz w:val="24"/>
                <w:szCs w:val="24"/>
              </w:rPr>
            </w:pPr>
            <w:r w:rsidRPr="006E3EF1">
              <w:rPr>
                <w:rFonts w:ascii="Times New Roman" w:hAnsi="Times New Roman" w:cs="Times New Roman"/>
                <w:sz w:val="24"/>
                <w:szCs w:val="24"/>
              </w:rPr>
              <w:t>Планирования монтажа, подготовки оснастки, использования подъемного оборудования, соблюдения правил безопасности</w:t>
            </w:r>
          </w:p>
        </w:tc>
      </w:tr>
    </w:tbl>
    <w:p w14:paraId="66B1F60A" w14:textId="77777777" w:rsidR="00C1381B" w:rsidRDefault="00C1381B" w:rsidP="00C1381B">
      <w:pPr>
        <w:ind w:firstLine="709"/>
        <w:rPr>
          <w:rFonts w:ascii="Times New Roman" w:eastAsia="Times New Roman" w:hAnsi="Times New Roman" w:cs="Times New Roman"/>
          <w:sz w:val="24"/>
          <w:szCs w:val="24"/>
          <w:lang w:eastAsia="ru-RU"/>
        </w:rPr>
      </w:pPr>
    </w:p>
    <w:p w14:paraId="5438DA03" w14:textId="65AEDAD5" w:rsidR="00C1381B" w:rsidRDefault="00C1381B" w:rsidP="00C1381B">
      <w:pPr>
        <w:ind w:firstLine="709"/>
        <w:rPr>
          <w:rFonts w:ascii="Times New Roman" w:eastAsia="Times New Roman" w:hAnsi="Times New Roman" w:cs="Times New Roman"/>
          <w:sz w:val="24"/>
          <w:szCs w:val="24"/>
          <w:lang w:eastAsia="ru-RU"/>
        </w:rPr>
      </w:pPr>
    </w:p>
    <w:p w14:paraId="000E151E" w14:textId="374CDD6A" w:rsidR="0076483A" w:rsidRDefault="0076483A" w:rsidP="00C1381B">
      <w:pPr>
        <w:ind w:firstLine="709"/>
        <w:rPr>
          <w:rFonts w:ascii="Times New Roman" w:eastAsia="Times New Roman" w:hAnsi="Times New Roman" w:cs="Times New Roman"/>
          <w:sz w:val="24"/>
          <w:szCs w:val="24"/>
          <w:lang w:eastAsia="ru-RU"/>
        </w:rPr>
      </w:pPr>
    </w:p>
    <w:p w14:paraId="1AD70A39" w14:textId="77777777" w:rsidR="0076483A" w:rsidRDefault="0076483A" w:rsidP="00C1381B">
      <w:pPr>
        <w:ind w:firstLine="709"/>
        <w:rPr>
          <w:rFonts w:ascii="Times New Roman" w:eastAsia="Times New Roman" w:hAnsi="Times New Roman" w:cs="Times New Roman"/>
          <w:sz w:val="24"/>
          <w:szCs w:val="24"/>
          <w:lang w:eastAsia="ru-RU"/>
        </w:rPr>
      </w:pPr>
    </w:p>
    <w:p w14:paraId="24109303" w14:textId="77777777" w:rsidR="00C1381B" w:rsidRPr="00E11160" w:rsidRDefault="00C1381B" w:rsidP="00C1381B">
      <w:pPr>
        <w:pStyle w:val="1f"/>
        <w:rPr>
          <w:rFonts w:ascii="Times New Roman" w:hAnsi="Times New Roman"/>
        </w:rPr>
      </w:pPr>
      <w:bookmarkStart w:id="100" w:name="_Toc226108694"/>
      <w:bookmarkStart w:id="101" w:name="_Toc226108781"/>
      <w:bookmarkStart w:id="102" w:name="_Toc226108831"/>
      <w:r w:rsidRPr="00E11160">
        <w:rPr>
          <w:rFonts w:ascii="Times New Roman" w:hAnsi="Times New Roman"/>
        </w:rPr>
        <w:t>2. Структура и содержание профессионального модуля</w:t>
      </w:r>
      <w:bookmarkEnd w:id="100"/>
      <w:bookmarkEnd w:id="101"/>
      <w:bookmarkEnd w:id="102"/>
    </w:p>
    <w:p w14:paraId="2AE49F7A" w14:textId="77777777" w:rsidR="00C1381B" w:rsidRPr="00E11160" w:rsidRDefault="00C1381B" w:rsidP="00C1381B">
      <w:pPr>
        <w:pStyle w:val="114"/>
        <w:rPr>
          <w:rFonts w:ascii="Times New Roman" w:hAnsi="Times New Roman"/>
        </w:rPr>
      </w:pPr>
      <w:bookmarkStart w:id="103" w:name="_Toc226108695"/>
      <w:bookmarkStart w:id="104" w:name="_Toc226108782"/>
      <w:bookmarkStart w:id="105" w:name="_Toc226108832"/>
      <w:r w:rsidRPr="00E11160">
        <w:rPr>
          <w:rFonts w:ascii="Times New Roman" w:hAnsi="Times New Roman"/>
        </w:rPr>
        <w:t>2.1. Трудоемкость освоения модуля</w:t>
      </w:r>
      <w:bookmarkEnd w:id="103"/>
      <w:bookmarkEnd w:id="104"/>
      <w:bookmarkEnd w:id="10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406"/>
        <w:gridCol w:w="2708"/>
      </w:tblGrid>
      <w:tr w:rsidR="00263605" w:rsidRPr="000E591D" w14:paraId="358A2E81" w14:textId="77777777" w:rsidTr="00150DF7">
        <w:trPr>
          <w:trHeight w:val="23"/>
        </w:trPr>
        <w:tc>
          <w:tcPr>
            <w:tcW w:w="2460" w:type="pct"/>
            <w:vAlign w:val="center"/>
          </w:tcPr>
          <w:p w14:paraId="7E6E00E8" w14:textId="77777777" w:rsidR="00263605" w:rsidRPr="00C13371" w:rsidRDefault="00263605" w:rsidP="00150DF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D25CB27" w14:textId="77777777" w:rsidR="00263605" w:rsidRPr="00C13371" w:rsidRDefault="00263605" w:rsidP="00150DF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DEF6F36" w14:textId="77777777" w:rsidR="00263605" w:rsidRPr="00C13371" w:rsidRDefault="00263605" w:rsidP="00150DF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63605" w:rsidRPr="000E591D" w14:paraId="22CAC61B" w14:textId="77777777" w:rsidTr="00150DF7">
        <w:trPr>
          <w:trHeight w:val="23"/>
        </w:trPr>
        <w:tc>
          <w:tcPr>
            <w:tcW w:w="2460" w:type="pct"/>
            <w:vAlign w:val="center"/>
          </w:tcPr>
          <w:p w14:paraId="1126D412" w14:textId="77777777" w:rsidR="00263605" w:rsidRPr="00C13371" w:rsidRDefault="00263605"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9A27BC7" w14:textId="5549B087" w:rsidR="00263605" w:rsidRPr="00C13371" w:rsidRDefault="00263605" w:rsidP="00150DF7">
            <w:pPr>
              <w:jc w:val="center"/>
              <w:rPr>
                <w:rFonts w:ascii="Times New Roman" w:hAnsi="Times New Roman" w:cs="Times New Roman"/>
                <w:bCs/>
                <w:sz w:val="24"/>
                <w:szCs w:val="24"/>
              </w:rPr>
            </w:pPr>
            <w:r>
              <w:rPr>
                <w:rFonts w:ascii="Times New Roman" w:hAnsi="Times New Roman" w:cs="Times New Roman"/>
                <w:bCs/>
                <w:sz w:val="24"/>
                <w:szCs w:val="24"/>
              </w:rPr>
              <w:t>1</w:t>
            </w:r>
            <w:r w:rsidR="00597AF8">
              <w:rPr>
                <w:rFonts w:ascii="Times New Roman" w:hAnsi="Times New Roman" w:cs="Times New Roman"/>
                <w:bCs/>
                <w:sz w:val="24"/>
                <w:szCs w:val="24"/>
              </w:rPr>
              <w:t>44</w:t>
            </w:r>
          </w:p>
        </w:tc>
        <w:tc>
          <w:tcPr>
            <w:tcW w:w="1345" w:type="pct"/>
            <w:vAlign w:val="center"/>
          </w:tcPr>
          <w:p w14:paraId="09732E7A" w14:textId="5FD93FD4" w:rsidR="00263605" w:rsidRPr="00C13371" w:rsidRDefault="00597AF8" w:rsidP="00150DF7">
            <w:pPr>
              <w:jc w:val="center"/>
              <w:rPr>
                <w:rFonts w:ascii="Times New Roman" w:hAnsi="Times New Roman" w:cs="Times New Roman"/>
                <w:bCs/>
                <w:sz w:val="24"/>
                <w:szCs w:val="24"/>
              </w:rPr>
            </w:pPr>
            <w:r>
              <w:rPr>
                <w:rFonts w:ascii="Times New Roman" w:hAnsi="Times New Roman" w:cs="Times New Roman"/>
                <w:bCs/>
                <w:sz w:val="24"/>
                <w:szCs w:val="24"/>
              </w:rPr>
              <w:t>10</w:t>
            </w:r>
            <w:r w:rsidR="00263605">
              <w:rPr>
                <w:rFonts w:ascii="Times New Roman" w:hAnsi="Times New Roman" w:cs="Times New Roman"/>
                <w:bCs/>
                <w:sz w:val="24"/>
                <w:szCs w:val="24"/>
              </w:rPr>
              <w:t>0</w:t>
            </w:r>
          </w:p>
        </w:tc>
      </w:tr>
      <w:tr w:rsidR="00263605" w:rsidRPr="000E591D" w14:paraId="591C873E" w14:textId="77777777" w:rsidTr="00150DF7">
        <w:trPr>
          <w:trHeight w:val="23"/>
        </w:trPr>
        <w:tc>
          <w:tcPr>
            <w:tcW w:w="2460" w:type="pct"/>
            <w:vAlign w:val="center"/>
          </w:tcPr>
          <w:p w14:paraId="581EADBC" w14:textId="77777777" w:rsidR="00263605" w:rsidRPr="00C13371" w:rsidRDefault="00263605"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BFBDA6B" w14:textId="77777777" w:rsidR="00263605" w:rsidRPr="00C13371" w:rsidRDefault="00263605" w:rsidP="00150DF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7F6FB88" w14:textId="77777777" w:rsidR="00263605" w:rsidRPr="00C13371" w:rsidRDefault="00263605" w:rsidP="00150D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63605" w:rsidRPr="000E591D" w14:paraId="2A64996A" w14:textId="77777777" w:rsidTr="00150DF7">
        <w:trPr>
          <w:trHeight w:val="23"/>
        </w:trPr>
        <w:tc>
          <w:tcPr>
            <w:tcW w:w="2460" w:type="pct"/>
            <w:vAlign w:val="center"/>
          </w:tcPr>
          <w:p w14:paraId="367D32A9" w14:textId="77777777" w:rsidR="00263605" w:rsidRPr="00C13371" w:rsidRDefault="00263605"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C0D4EC3" w14:textId="77777777" w:rsidR="00263605" w:rsidRPr="00C13371" w:rsidRDefault="00263605" w:rsidP="00150DF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5939916" w14:textId="77777777" w:rsidR="00263605" w:rsidRPr="00C13371" w:rsidRDefault="00263605" w:rsidP="00150DF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63605" w:rsidRPr="000E591D" w14:paraId="74A832F7" w14:textId="77777777" w:rsidTr="00150DF7">
        <w:trPr>
          <w:trHeight w:val="23"/>
        </w:trPr>
        <w:tc>
          <w:tcPr>
            <w:tcW w:w="2460" w:type="pct"/>
            <w:vAlign w:val="center"/>
          </w:tcPr>
          <w:p w14:paraId="705E48BA" w14:textId="77777777" w:rsidR="00263605" w:rsidRPr="00C13371" w:rsidRDefault="00263605"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Практика, в т.ч.:</w:t>
            </w:r>
          </w:p>
        </w:tc>
        <w:tc>
          <w:tcPr>
            <w:tcW w:w="1195" w:type="pct"/>
            <w:vAlign w:val="center"/>
          </w:tcPr>
          <w:p w14:paraId="6C1903E0" w14:textId="35F26E26" w:rsidR="00263605" w:rsidRPr="00C13371" w:rsidRDefault="00263605" w:rsidP="00150DF7">
            <w:pPr>
              <w:jc w:val="center"/>
              <w:rPr>
                <w:rFonts w:ascii="Times New Roman" w:hAnsi="Times New Roman" w:cs="Times New Roman"/>
                <w:bCs/>
                <w:sz w:val="24"/>
                <w:szCs w:val="24"/>
              </w:rPr>
            </w:pPr>
            <w:r>
              <w:rPr>
                <w:rFonts w:ascii="Times New Roman" w:hAnsi="Times New Roman" w:cs="Times New Roman"/>
                <w:bCs/>
                <w:sz w:val="24"/>
                <w:szCs w:val="24"/>
              </w:rPr>
              <w:t>2</w:t>
            </w:r>
            <w:r w:rsidR="00597AF8">
              <w:rPr>
                <w:rFonts w:ascii="Times New Roman" w:hAnsi="Times New Roman" w:cs="Times New Roman"/>
                <w:bCs/>
                <w:sz w:val="24"/>
                <w:szCs w:val="24"/>
              </w:rPr>
              <w:t>52</w:t>
            </w:r>
          </w:p>
        </w:tc>
        <w:tc>
          <w:tcPr>
            <w:tcW w:w="1345" w:type="pct"/>
            <w:vAlign w:val="center"/>
          </w:tcPr>
          <w:p w14:paraId="16B68F67" w14:textId="625FB55E" w:rsidR="00263605" w:rsidRPr="00C13371" w:rsidRDefault="00263605" w:rsidP="00150DF7">
            <w:pPr>
              <w:jc w:val="center"/>
              <w:rPr>
                <w:rFonts w:ascii="Times New Roman" w:hAnsi="Times New Roman" w:cs="Times New Roman"/>
                <w:bCs/>
                <w:sz w:val="24"/>
                <w:szCs w:val="24"/>
              </w:rPr>
            </w:pPr>
            <w:r>
              <w:rPr>
                <w:rFonts w:ascii="Times New Roman" w:hAnsi="Times New Roman" w:cs="Times New Roman"/>
                <w:bCs/>
                <w:sz w:val="24"/>
                <w:szCs w:val="24"/>
              </w:rPr>
              <w:t>2</w:t>
            </w:r>
            <w:r w:rsidR="00597AF8">
              <w:rPr>
                <w:rFonts w:ascii="Times New Roman" w:hAnsi="Times New Roman" w:cs="Times New Roman"/>
                <w:bCs/>
                <w:sz w:val="24"/>
                <w:szCs w:val="24"/>
              </w:rPr>
              <w:t>52</w:t>
            </w:r>
          </w:p>
        </w:tc>
      </w:tr>
      <w:tr w:rsidR="00263605" w:rsidRPr="000E591D" w14:paraId="0DD3708E" w14:textId="77777777" w:rsidTr="00150DF7">
        <w:trPr>
          <w:trHeight w:val="23"/>
        </w:trPr>
        <w:tc>
          <w:tcPr>
            <w:tcW w:w="2460" w:type="pct"/>
            <w:vAlign w:val="center"/>
          </w:tcPr>
          <w:p w14:paraId="73B811AF" w14:textId="77777777" w:rsidR="00263605" w:rsidRPr="00C13371" w:rsidRDefault="00263605"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78B4C66" w14:textId="77777777" w:rsidR="00263605" w:rsidRPr="00C13371" w:rsidRDefault="00263605" w:rsidP="00150DF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5FEDF90" w14:textId="77777777" w:rsidR="00263605" w:rsidRPr="00C13371" w:rsidRDefault="00263605" w:rsidP="00150DF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263605" w:rsidRPr="000E591D" w14:paraId="27D3A596" w14:textId="77777777" w:rsidTr="00150DF7">
        <w:trPr>
          <w:trHeight w:val="23"/>
        </w:trPr>
        <w:tc>
          <w:tcPr>
            <w:tcW w:w="2460" w:type="pct"/>
            <w:vAlign w:val="center"/>
          </w:tcPr>
          <w:p w14:paraId="0391B7E1" w14:textId="77777777" w:rsidR="00263605" w:rsidRPr="00C13371" w:rsidRDefault="00263605"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847E060" w14:textId="5D2D2F26" w:rsidR="00263605" w:rsidRPr="00C13371" w:rsidRDefault="00263605" w:rsidP="00150DF7">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597AF8">
              <w:rPr>
                <w:rFonts w:ascii="Times New Roman" w:hAnsi="Times New Roman" w:cs="Times New Roman"/>
                <w:bCs/>
                <w:i/>
                <w:iCs/>
                <w:sz w:val="24"/>
                <w:szCs w:val="24"/>
              </w:rPr>
              <w:t>44</w:t>
            </w:r>
          </w:p>
        </w:tc>
        <w:tc>
          <w:tcPr>
            <w:tcW w:w="1345" w:type="pct"/>
            <w:vAlign w:val="center"/>
          </w:tcPr>
          <w:p w14:paraId="487767BD" w14:textId="1AC4A26D" w:rsidR="00263605" w:rsidRPr="00C13371" w:rsidRDefault="00263605" w:rsidP="00150DF7">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597AF8">
              <w:rPr>
                <w:rFonts w:ascii="Times New Roman" w:hAnsi="Times New Roman" w:cs="Times New Roman"/>
                <w:bCs/>
                <w:i/>
                <w:iCs/>
                <w:sz w:val="24"/>
                <w:szCs w:val="24"/>
              </w:rPr>
              <w:t>44</w:t>
            </w:r>
          </w:p>
        </w:tc>
      </w:tr>
      <w:tr w:rsidR="00263605" w:rsidRPr="000E591D" w14:paraId="54288770" w14:textId="77777777" w:rsidTr="00150DF7">
        <w:trPr>
          <w:trHeight w:val="23"/>
        </w:trPr>
        <w:tc>
          <w:tcPr>
            <w:tcW w:w="2460" w:type="pct"/>
            <w:vAlign w:val="center"/>
          </w:tcPr>
          <w:p w14:paraId="7D8442DB" w14:textId="77777777" w:rsidR="00263605" w:rsidRPr="00C13371" w:rsidRDefault="00263605"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605C3D1" w14:textId="4D33597A" w:rsidR="00263605" w:rsidRPr="00C13371" w:rsidRDefault="00597AF8" w:rsidP="00150DF7">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3636174C" w14:textId="77777777" w:rsidR="00263605" w:rsidRPr="00C13371" w:rsidRDefault="00263605" w:rsidP="00150D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63605" w:rsidRPr="00257255" w14:paraId="5A1010D2" w14:textId="77777777" w:rsidTr="00150DF7">
        <w:trPr>
          <w:trHeight w:val="23"/>
        </w:trPr>
        <w:tc>
          <w:tcPr>
            <w:tcW w:w="2460" w:type="pct"/>
            <w:vAlign w:val="center"/>
          </w:tcPr>
          <w:p w14:paraId="31E0C2CF" w14:textId="77777777" w:rsidR="00263605" w:rsidRPr="00C13371" w:rsidRDefault="00263605" w:rsidP="00150DF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69E40FD" w14:textId="773FCB69" w:rsidR="00263605" w:rsidRPr="00C13371" w:rsidRDefault="00263605" w:rsidP="00150DF7">
            <w:pPr>
              <w:jc w:val="center"/>
              <w:rPr>
                <w:rFonts w:ascii="Times New Roman" w:hAnsi="Times New Roman" w:cs="Times New Roman"/>
                <w:b/>
                <w:sz w:val="24"/>
                <w:szCs w:val="24"/>
              </w:rPr>
            </w:pPr>
            <w:r>
              <w:rPr>
                <w:rFonts w:ascii="Times New Roman" w:hAnsi="Times New Roman" w:cs="Times New Roman"/>
                <w:b/>
                <w:sz w:val="24"/>
                <w:szCs w:val="24"/>
              </w:rPr>
              <w:t>4</w:t>
            </w:r>
            <w:r w:rsidR="00597AF8">
              <w:rPr>
                <w:rFonts w:ascii="Times New Roman" w:hAnsi="Times New Roman" w:cs="Times New Roman"/>
                <w:b/>
                <w:sz w:val="24"/>
                <w:szCs w:val="24"/>
              </w:rPr>
              <w:t>20</w:t>
            </w:r>
          </w:p>
        </w:tc>
        <w:tc>
          <w:tcPr>
            <w:tcW w:w="1345" w:type="pct"/>
            <w:vAlign w:val="center"/>
          </w:tcPr>
          <w:p w14:paraId="502FEFD1" w14:textId="789A7B76" w:rsidR="00263605" w:rsidRPr="00C13371" w:rsidRDefault="00263605" w:rsidP="00150DF7">
            <w:pPr>
              <w:jc w:val="center"/>
              <w:rPr>
                <w:rFonts w:ascii="Times New Roman" w:hAnsi="Times New Roman" w:cs="Times New Roman"/>
                <w:b/>
                <w:sz w:val="24"/>
                <w:szCs w:val="24"/>
              </w:rPr>
            </w:pPr>
            <w:r>
              <w:rPr>
                <w:rFonts w:ascii="Times New Roman" w:hAnsi="Times New Roman" w:cs="Times New Roman"/>
                <w:b/>
                <w:sz w:val="24"/>
                <w:szCs w:val="24"/>
              </w:rPr>
              <w:t>3</w:t>
            </w:r>
            <w:r w:rsidR="00597AF8">
              <w:rPr>
                <w:rFonts w:ascii="Times New Roman" w:hAnsi="Times New Roman" w:cs="Times New Roman"/>
                <w:b/>
                <w:sz w:val="24"/>
                <w:szCs w:val="24"/>
              </w:rPr>
              <w:t>52</w:t>
            </w:r>
          </w:p>
        </w:tc>
      </w:tr>
    </w:tbl>
    <w:p w14:paraId="302085E2" w14:textId="77777777" w:rsidR="00C1381B" w:rsidRDefault="00C1381B" w:rsidP="00C1381B">
      <w:pPr>
        <w:rPr>
          <w:rFonts w:ascii="Times New Roman" w:hAnsi="Times New Roman" w:cs="Times New Roman"/>
          <w:i/>
          <w:sz w:val="24"/>
          <w:szCs w:val="24"/>
        </w:rPr>
      </w:pPr>
    </w:p>
    <w:p w14:paraId="6ABCF7A1" w14:textId="77777777" w:rsidR="00C1381B" w:rsidRPr="000156CF" w:rsidRDefault="00C1381B" w:rsidP="00C1381B">
      <w:pPr>
        <w:pStyle w:val="114"/>
        <w:rPr>
          <w:rFonts w:ascii="Times New Roman" w:hAnsi="Times New Roman"/>
        </w:rPr>
      </w:pPr>
      <w:bookmarkStart w:id="106" w:name="_Toc226108696"/>
      <w:bookmarkStart w:id="107" w:name="_Toc226108783"/>
      <w:bookmarkStart w:id="108" w:name="_Toc226108833"/>
      <w:r w:rsidRPr="000156CF">
        <w:rPr>
          <w:rFonts w:ascii="Times New Roman" w:hAnsi="Times New Roman"/>
        </w:rPr>
        <w:t>2.2. Структура профессионального модуля</w:t>
      </w:r>
      <w:bookmarkEnd w:id="106"/>
      <w:bookmarkEnd w:id="107"/>
      <w:bookmarkEnd w:id="108"/>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6"/>
        <w:gridCol w:w="3503"/>
        <w:gridCol w:w="874"/>
        <w:gridCol w:w="624"/>
        <w:gridCol w:w="654"/>
        <w:gridCol w:w="578"/>
        <w:gridCol w:w="435"/>
        <w:gridCol w:w="334"/>
        <w:gridCol w:w="588"/>
        <w:gridCol w:w="580"/>
      </w:tblGrid>
      <w:tr w:rsidR="00263605" w:rsidRPr="00C63897" w14:paraId="28B049E9" w14:textId="77777777" w:rsidTr="00150DF7">
        <w:trPr>
          <w:cantSplit/>
          <w:trHeight w:val="3271"/>
        </w:trPr>
        <w:tc>
          <w:tcPr>
            <w:tcW w:w="942" w:type="pct"/>
            <w:tcBorders>
              <w:bottom w:val="single" w:sz="4" w:space="0" w:color="auto"/>
            </w:tcBorders>
          </w:tcPr>
          <w:p w14:paraId="5FDE0B44" w14:textId="77777777" w:rsidR="00263605" w:rsidRPr="00C13371" w:rsidRDefault="00263605" w:rsidP="00150DF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64630B7D" w14:textId="77777777" w:rsidR="00263605" w:rsidRPr="00C13371" w:rsidRDefault="00263605" w:rsidP="00150DF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46BCA7CE" w14:textId="77777777" w:rsidR="00263605" w:rsidRPr="00C13371" w:rsidRDefault="00263605" w:rsidP="00150DF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4E7E6B2B" w14:textId="77777777" w:rsidR="00263605" w:rsidRPr="00C13371" w:rsidRDefault="00263605" w:rsidP="00150DF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62E22896" w14:textId="77777777" w:rsidR="00263605" w:rsidRPr="00C13371" w:rsidRDefault="00263605" w:rsidP="00150DF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193BE5C6" w14:textId="77777777" w:rsidR="00263605" w:rsidRPr="00C13371" w:rsidRDefault="00263605" w:rsidP="00150DF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29EAAA42" w14:textId="77777777" w:rsidR="00263605" w:rsidRPr="00C63897" w:rsidRDefault="00263605" w:rsidP="00150DF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2A926AD6" w14:textId="77777777" w:rsidR="00263605" w:rsidRPr="00C63897" w:rsidRDefault="00263605" w:rsidP="00150DF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2" w:type="pct"/>
            <w:shd w:val="clear" w:color="auto" w:fill="D9D9D9" w:themeFill="background1" w:themeFillShade="D9"/>
            <w:textDirection w:val="btLr"/>
            <w:vAlign w:val="center"/>
          </w:tcPr>
          <w:p w14:paraId="4E196ACF" w14:textId="77777777" w:rsidR="00263605" w:rsidRPr="00C63897" w:rsidRDefault="00263605" w:rsidP="00150DF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40236396" w14:textId="77777777" w:rsidR="00263605" w:rsidRPr="00C63897" w:rsidRDefault="00263605" w:rsidP="00150DF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63605" w:rsidRPr="005643D7" w14:paraId="4C82CC7A" w14:textId="77777777" w:rsidTr="00150DF7">
        <w:trPr>
          <w:cantSplit/>
          <w:trHeight w:val="73"/>
        </w:trPr>
        <w:tc>
          <w:tcPr>
            <w:tcW w:w="942" w:type="pct"/>
            <w:tcBorders>
              <w:bottom w:val="single" w:sz="4" w:space="0" w:color="auto"/>
            </w:tcBorders>
            <w:vAlign w:val="center"/>
          </w:tcPr>
          <w:p w14:paraId="0E103003" w14:textId="77777777" w:rsidR="00263605" w:rsidRPr="00C13371" w:rsidRDefault="00263605" w:rsidP="00150D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1E0E97B1" w14:textId="77777777" w:rsidR="00263605" w:rsidRPr="00C13371" w:rsidRDefault="00263605" w:rsidP="00150D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30DE2869" w14:textId="77777777" w:rsidR="00263605" w:rsidRPr="00C13371" w:rsidRDefault="00263605" w:rsidP="00150DF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55C10615" w14:textId="77777777" w:rsidR="00263605" w:rsidRPr="00C13371" w:rsidRDefault="00263605" w:rsidP="00150DF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69132779" w14:textId="77777777" w:rsidR="00263605" w:rsidRPr="00C13371" w:rsidRDefault="00263605" w:rsidP="00150D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1EDE309D" w14:textId="77777777" w:rsidR="00263605" w:rsidRPr="00C13371" w:rsidRDefault="00263605" w:rsidP="00150D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4CFBC0D7" w14:textId="77777777" w:rsidR="00263605" w:rsidRPr="005643D7" w:rsidRDefault="00263605" w:rsidP="00150D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7121CEB8" w14:textId="77777777" w:rsidR="00263605" w:rsidRPr="005643D7" w:rsidRDefault="00263605" w:rsidP="00150D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39046826" w14:textId="77777777" w:rsidR="00263605" w:rsidRPr="005643D7" w:rsidRDefault="00263605" w:rsidP="00150D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791C44A8" w14:textId="77777777" w:rsidR="00263605" w:rsidRPr="005643D7" w:rsidRDefault="00263605" w:rsidP="00150D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63605" w:rsidRPr="00C63897" w14:paraId="208F01C5" w14:textId="77777777" w:rsidTr="00150DF7">
        <w:tc>
          <w:tcPr>
            <w:tcW w:w="942" w:type="pct"/>
          </w:tcPr>
          <w:p w14:paraId="50EB5071" w14:textId="01675D59" w:rsidR="00263605" w:rsidRPr="00875415" w:rsidRDefault="00263605" w:rsidP="00150DF7">
            <w:pPr>
              <w:rPr>
                <w:rFonts w:ascii="Times New Roman" w:hAnsi="Times New Roman"/>
              </w:rPr>
            </w:pPr>
            <w:r w:rsidRPr="007720C0">
              <w:rPr>
                <w:rFonts w:ascii="Times New Roman" w:hAnsi="Times New Roman"/>
              </w:rPr>
              <w:t>ПК</w:t>
            </w:r>
            <w:r>
              <w:rPr>
                <w:rFonts w:ascii="Times New Roman" w:hAnsi="Times New Roman"/>
              </w:rPr>
              <w:t xml:space="preserve"> 3.1., ПК 3.2., </w:t>
            </w:r>
          </w:p>
          <w:p w14:paraId="6E79DD02" w14:textId="77777777" w:rsidR="00263605" w:rsidRPr="00C13371" w:rsidRDefault="00263605" w:rsidP="00150DF7">
            <w:pPr>
              <w:rPr>
                <w:rFonts w:ascii="Times New Roman" w:eastAsia="Times New Roman" w:hAnsi="Times New Roman" w:cs="Times New Roman"/>
                <w:bCs/>
                <w:lang w:eastAsia="ru-RU"/>
              </w:rPr>
            </w:pPr>
            <w:r>
              <w:rPr>
                <w:rFonts w:ascii="Times New Roman" w:hAnsi="Times New Roman"/>
              </w:rPr>
              <w:t>ОК 01-ОК 09</w:t>
            </w:r>
          </w:p>
        </w:tc>
        <w:tc>
          <w:tcPr>
            <w:tcW w:w="1740" w:type="pct"/>
          </w:tcPr>
          <w:p w14:paraId="54208D63" w14:textId="42E02C6A" w:rsidR="00263605" w:rsidRPr="00C13371" w:rsidRDefault="00263605" w:rsidP="00150DF7">
            <w:pPr>
              <w:rPr>
                <w:rFonts w:ascii="Times New Roman" w:eastAsia="Times New Roman" w:hAnsi="Times New Roman" w:cs="Times New Roman"/>
                <w:lang w:eastAsia="ru-RU"/>
              </w:rPr>
            </w:pPr>
            <w:r>
              <w:rPr>
                <w:rFonts w:ascii="Times New Roman" w:hAnsi="Times New Roman"/>
              </w:rPr>
              <w:t xml:space="preserve">МДК 03.01 </w:t>
            </w:r>
            <w:r w:rsidRPr="00263605">
              <w:rPr>
                <w:rFonts w:ascii="Times New Roman" w:hAnsi="Times New Roman"/>
              </w:rPr>
              <w:t>Обслуживание подъемного агрегата в процессе капитального и текущего ремонта скважин</w:t>
            </w:r>
          </w:p>
        </w:tc>
        <w:tc>
          <w:tcPr>
            <w:tcW w:w="434" w:type="pct"/>
          </w:tcPr>
          <w:p w14:paraId="7FDCEBF3" w14:textId="1B6DB776" w:rsidR="00263605" w:rsidRPr="00C13371" w:rsidRDefault="00263605"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597AF8">
              <w:rPr>
                <w:rFonts w:ascii="Times New Roman" w:eastAsia="Times New Roman" w:hAnsi="Times New Roman" w:cs="Times New Roman"/>
                <w:b/>
                <w:bCs/>
                <w:lang w:eastAsia="ru-RU"/>
              </w:rPr>
              <w:t>56</w:t>
            </w:r>
          </w:p>
        </w:tc>
        <w:tc>
          <w:tcPr>
            <w:tcW w:w="310" w:type="pct"/>
          </w:tcPr>
          <w:p w14:paraId="5954B313" w14:textId="1C44B803" w:rsidR="00263605" w:rsidRPr="00C13371" w:rsidRDefault="00597AF8" w:rsidP="00150D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100</w:t>
            </w:r>
          </w:p>
        </w:tc>
        <w:tc>
          <w:tcPr>
            <w:tcW w:w="325" w:type="pct"/>
            <w:shd w:val="clear" w:color="auto" w:fill="D9D9D9" w:themeFill="background1" w:themeFillShade="D9"/>
          </w:tcPr>
          <w:p w14:paraId="2166CC07" w14:textId="2F541925" w:rsidR="00263605" w:rsidRPr="00C13371" w:rsidRDefault="00263605"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597AF8">
              <w:rPr>
                <w:rFonts w:ascii="Times New Roman" w:eastAsia="Times New Roman" w:hAnsi="Times New Roman" w:cs="Times New Roman"/>
                <w:b/>
                <w:bCs/>
                <w:lang w:eastAsia="ru-RU"/>
              </w:rPr>
              <w:t>44</w:t>
            </w:r>
          </w:p>
        </w:tc>
        <w:tc>
          <w:tcPr>
            <w:tcW w:w="287" w:type="pct"/>
          </w:tcPr>
          <w:p w14:paraId="7FADE023" w14:textId="562BF02F" w:rsidR="00263605" w:rsidRPr="00C13371" w:rsidRDefault="00263605" w:rsidP="00150DF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597AF8">
              <w:rPr>
                <w:rFonts w:ascii="Times New Roman" w:eastAsia="Times New Roman" w:hAnsi="Times New Roman" w:cs="Times New Roman"/>
                <w:lang w:eastAsia="ru-RU"/>
              </w:rPr>
              <w:t>44</w:t>
            </w:r>
          </w:p>
        </w:tc>
        <w:tc>
          <w:tcPr>
            <w:tcW w:w="216" w:type="pct"/>
          </w:tcPr>
          <w:p w14:paraId="4C7C9660" w14:textId="77777777" w:rsidR="00263605" w:rsidRPr="00C63897" w:rsidRDefault="00263605"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66" w:type="pct"/>
          </w:tcPr>
          <w:p w14:paraId="62A1BDDC" w14:textId="77777777" w:rsidR="00263605" w:rsidRPr="00C63897" w:rsidRDefault="00263605"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71FD8AB8" w14:textId="77777777" w:rsidR="00263605" w:rsidRPr="00C63897" w:rsidRDefault="00263605" w:rsidP="00150DF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6BFA0F8" w14:textId="77777777" w:rsidR="00263605" w:rsidRPr="00C63897" w:rsidRDefault="00263605" w:rsidP="00150DF7">
            <w:pPr>
              <w:jc w:val="center"/>
              <w:rPr>
                <w:rFonts w:ascii="Times New Roman" w:eastAsia="Times New Roman" w:hAnsi="Times New Roman" w:cs="Times New Roman"/>
                <w:b/>
                <w:bCs/>
                <w:lang w:eastAsia="ru-RU"/>
              </w:rPr>
            </w:pPr>
          </w:p>
        </w:tc>
      </w:tr>
      <w:tr w:rsidR="00263605" w:rsidRPr="00C63897" w14:paraId="2D19F939" w14:textId="77777777" w:rsidTr="00150DF7">
        <w:trPr>
          <w:trHeight w:val="314"/>
        </w:trPr>
        <w:tc>
          <w:tcPr>
            <w:tcW w:w="942" w:type="pct"/>
          </w:tcPr>
          <w:p w14:paraId="7DD6DD56" w14:textId="77777777" w:rsidR="00263605" w:rsidRPr="00875415" w:rsidRDefault="00263605" w:rsidP="00263605">
            <w:pPr>
              <w:rPr>
                <w:rFonts w:ascii="Times New Roman" w:hAnsi="Times New Roman"/>
              </w:rPr>
            </w:pPr>
            <w:r w:rsidRPr="007720C0">
              <w:rPr>
                <w:rFonts w:ascii="Times New Roman" w:hAnsi="Times New Roman"/>
              </w:rPr>
              <w:t>ПК</w:t>
            </w:r>
            <w:r>
              <w:rPr>
                <w:rFonts w:ascii="Times New Roman" w:hAnsi="Times New Roman"/>
              </w:rPr>
              <w:t xml:space="preserve"> 3.1., ПК 3.2., </w:t>
            </w:r>
          </w:p>
          <w:p w14:paraId="3F19CACF" w14:textId="36F62DF2" w:rsidR="00263605" w:rsidRPr="00C63897" w:rsidRDefault="00263605" w:rsidP="00263605">
            <w:pPr>
              <w:rPr>
                <w:rFonts w:ascii="Times New Roman" w:eastAsia="Times New Roman" w:hAnsi="Times New Roman" w:cs="Times New Roman"/>
                <w:bCs/>
                <w:lang w:eastAsia="ru-RU"/>
              </w:rPr>
            </w:pPr>
            <w:r>
              <w:rPr>
                <w:rFonts w:ascii="Times New Roman" w:hAnsi="Times New Roman"/>
              </w:rPr>
              <w:t>ОК 01-ОК 09</w:t>
            </w:r>
          </w:p>
        </w:tc>
        <w:tc>
          <w:tcPr>
            <w:tcW w:w="1740" w:type="pct"/>
          </w:tcPr>
          <w:p w14:paraId="5B862D8E" w14:textId="77777777" w:rsidR="00263605" w:rsidRPr="00C63897" w:rsidRDefault="00263605" w:rsidP="00150DF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4" w:type="pct"/>
          </w:tcPr>
          <w:p w14:paraId="458E8FEE" w14:textId="77777777" w:rsidR="00263605" w:rsidRPr="00C63897" w:rsidRDefault="00263605"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0" w:type="pct"/>
          </w:tcPr>
          <w:p w14:paraId="09347428" w14:textId="77777777" w:rsidR="00263605" w:rsidRPr="00C63897" w:rsidRDefault="00263605" w:rsidP="00150D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5" w:type="pct"/>
            <w:shd w:val="clear" w:color="auto" w:fill="D9D9D9" w:themeFill="background1" w:themeFillShade="D9"/>
          </w:tcPr>
          <w:p w14:paraId="3C58DC14" w14:textId="77777777" w:rsidR="00263605" w:rsidRPr="00C63897" w:rsidRDefault="00263605" w:rsidP="00150DF7">
            <w:pPr>
              <w:jc w:val="center"/>
              <w:rPr>
                <w:rFonts w:ascii="Times New Roman" w:eastAsia="Times New Roman" w:hAnsi="Times New Roman" w:cs="Times New Roman"/>
                <w:b/>
                <w:bCs/>
                <w:lang w:eastAsia="ru-RU"/>
              </w:rPr>
            </w:pPr>
          </w:p>
        </w:tc>
        <w:tc>
          <w:tcPr>
            <w:tcW w:w="669" w:type="pct"/>
            <w:gridSpan w:val="3"/>
            <w:shd w:val="clear" w:color="auto" w:fill="auto"/>
          </w:tcPr>
          <w:p w14:paraId="37FFB1EC" w14:textId="77777777" w:rsidR="00263605" w:rsidRPr="00C63897" w:rsidRDefault="00263605" w:rsidP="00150DF7">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7598F96" w14:textId="77777777" w:rsidR="00263605" w:rsidRPr="00C63897" w:rsidRDefault="00263605"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8" w:type="pct"/>
            <w:shd w:val="clear" w:color="auto" w:fill="D9D9D9" w:themeFill="background1" w:themeFillShade="D9"/>
          </w:tcPr>
          <w:p w14:paraId="71E65A10" w14:textId="77777777" w:rsidR="00263605" w:rsidRPr="00C63897" w:rsidRDefault="00263605" w:rsidP="00150DF7">
            <w:pPr>
              <w:jc w:val="center"/>
              <w:rPr>
                <w:rFonts w:ascii="Times New Roman" w:eastAsia="Times New Roman" w:hAnsi="Times New Roman" w:cs="Times New Roman"/>
                <w:b/>
                <w:bCs/>
                <w:lang w:eastAsia="ru-RU"/>
              </w:rPr>
            </w:pPr>
          </w:p>
        </w:tc>
      </w:tr>
      <w:tr w:rsidR="00263605" w:rsidRPr="00C63897" w14:paraId="50A7B774" w14:textId="77777777" w:rsidTr="00150DF7">
        <w:trPr>
          <w:trHeight w:val="314"/>
        </w:trPr>
        <w:tc>
          <w:tcPr>
            <w:tcW w:w="942" w:type="pct"/>
          </w:tcPr>
          <w:p w14:paraId="3C7EC211" w14:textId="77777777" w:rsidR="00263605" w:rsidRPr="00875415" w:rsidRDefault="00263605" w:rsidP="00263605">
            <w:pPr>
              <w:rPr>
                <w:rFonts w:ascii="Times New Roman" w:hAnsi="Times New Roman"/>
              </w:rPr>
            </w:pPr>
            <w:r w:rsidRPr="007720C0">
              <w:rPr>
                <w:rFonts w:ascii="Times New Roman" w:hAnsi="Times New Roman"/>
              </w:rPr>
              <w:t>ПК</w:t>
            </w:r>
            <w:r>
              <w:rPr>
                <w:rFonts w:ascii="Times New Roman" w:hAnsi="Times New Roman"/>
              </w:rPr>
              <w:t xml:space="preserve"> 3.1., ПК 3.2., </w:t>
            </w:r>
          </w:p>
          <w:p w14:paraId="4A3A1057" w14:textId="65E7D7C5" w:rsidR="00263605" w:rsidRPr="00C63897" w:rsidRDefault="00263605" w:rsidP="00263605">
            <w:pPr>
              <w:rPr>
                <w:rFonts w:ascii="Times New Roman" w:eastAsia="Times New Roman" w:hAnsi="Times New Roman" w:cs="Times New Roman"/>
                <w:lang w:eastAsia="ru-RU"/>
              </w:rPr>
            </w:pPr>
            <w:r>
              <w:rPr>
                <w:rFonts w:ascii="Times New Roman" w:hAnsi="Times New Roman"/>
              </w:rPr>
              <w:t>ОК 01-ОК 09</w:t>
            </w:r>
          </w:p>
        </w:tc>
        <w:tc>
          <w:tcPr>
            <w:tcW w:w="1740" w:type="pct"/>
          </w:tcPr>
          <w:p w14:paraId="3091C162" w14:textId="77777777" w:rsidR="00263605" w:rsidRPr="00C63897" w:rsidRDefault="00263605" w:rsidP="00150DF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4" w:type="pct"/>
          </w:tcPr>
          <w:p w14:paraId="62B49608" w14:textId="77777777" w:rsidR="00263605" w:rsidRPr="00C63897" w:rsidRDefault="00263605"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10" w:type="pct"/>
          </w:tcPr>
          <w:p w14:paraId="44EC8B0C" w14:textId="00F2AB81" w:rsidR="00263605" w:rsidRPr="00C63897" w:rsidRDefault="00263605" w:rsidP="00150DF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597AF8">
              <w:rPr>
                <w:rFonts w:ascii="Times New Roman" w:eastAsia="Times New Roman" w:hAnsi="Times New Roman" w:cs="Times New Roman"/>
                <w:b/>
                <w:bCs/>
                <w:lang w:eastAsia="ru-RU"/>
              </w:rPr>
              <w:t>44</w:t>
            </w:r>
          </w:p>
        </w:tc>
        <w:tc>
          <w:tcPr>
            <w:tcW w:w="325" w:type="pct"/>
            <w:shd w:val="clear" w:color="auto" w:fill="D9D9D9" w:themeFill="background1" w:themeFillShade="D9"/>
          </w:tcPr>
          <w:p w14:paraId="419F128B" w14:textId="77777777" w:rsidR="00263605" w:rsidRPr="00C63897" w:rsidRDefault="00263605" w:rsidP="00150DF7">
            <w:pPr>
              <w:jc w:val="center"/>
              <w:rPr>
                <w:rFonts w:ascii="Times New Roman" w:eastAsia="Times New Roman" w:hAnsi="Times New Roman" w:cs="Times New Roman"/>
                <w:b/>
                <w:bCs/>
                <w:lang w:eastAsia="ru-RU"/>
              </w:rPr>
            </w:pPr>
          </w:p>
        </w:tc>
        <w:tc>
          <w:tcPr>
            <w:tcW w:w="669" w:type="pct"/>
            <w:gridSpan w:val="3"/>
            <w:shd w:val="clear" w:color="auto" w:fill="auto"/>
          </w:tcPr>
          <w:p w14:paraId="0E972768" w14:textId="77777777" w:rsidR="00263605" w:rsidRPr="00C63897" w:rsidRDefault="00263605" w:rsidP="00150DF7">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7CF6A24" w14:textId="77777777" w:rsidR="00263605" w:rsidRPr="00C63897" w:rsidRDefault="00263605" w:rsidP="00150DF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B27CB1B" w14:textId="5BEB7608" w:rsidR="00263605" w:rsidRPr="00C63897" w:rsidRDefault="00263605" w:rsidP="00150D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597AF8">
              <w:rPr>
                <w:rFonts w:ascii="Times New Roman" w:eastAsia="Times New Roman" w:hAnsi="Times New Roman" w:cs="Times New Roman"/>
                <w:b/>
                <w:bCs/>
                <w:lang w:eastAsia="ru-RU"/>
              </w:rPr>
              <w:t>44</w:t>
            </w:r>
          </w:p>
        </w:tc>
      </w:tr>
      <w:tr w:rsidR="00263605" w:rsidRPr="00C63897" w14:paraId="47DFC50F" w14:textId="77777777" w:rsidTr="00150DF7">
        <w:tc>
          <w:tcPr>
            <w:tcW w:w="942" w:type="pct"/>
          </w:tcPr>
          <w:p w14:paraId="4D35C584" w14:textId="77777777" w:rsidR="00263605" w:rsidRPr="00C63897" w:rsidRDefault="00263605" w:rsidP="00150DF7">
            <w:pPr>
              <w:suppressAutoHyphens/>
              <w:rPr>
                <w:rFonts w:ascii="Times New Roman" w:eastAsia="Times New Roman" w:hAnsi="Times New Roman" w:cs="Times New Roman"/>
                <w:lang w:eastAsia="ru-RU"/>
              </w:rPr>
            </w:pPr>
          </w:p>
        </w:tc>
        <w:tc>
          <w:tcPr>
            <w:tcW w:w="1740" w:type="pct"/>
          </w:tcPr>
          <w:p w14:paraId="22E733C5" w14:textId="77777777" w:rsidR="00263605" w:rsidRPr="00C63897" w:rsidRDefault="00263605" w:rsidP="00150DF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4" w:type="pct"/>
          </w:tcPr>
          <w:p w14:paraId="1AB9C5BD" w14:textId="7B32A4B6" w:rsidR="00263605" w:rsidRPr="00C63897" w:rsidRDefault="00597AF8" w:rsidP="00150D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0" w:type="pct"/>
            <w:shd w:val="clear" w:color="auto" w:fill="auto"/>
          </w:tcPr>
          <w:p w14:paraId="63E3ADD6" w14:textId="77777777" w:rsidR="00263605" w:rsidRPr="00C63897" w:rsidRDefault="00263605" w:rsidP="00150DF7">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090E434" w14:textId="77777777" w:rsidR="00263605" w:rsidRPr="00C63897" w:rsidRDefault="00263605" w:rsidP="00150DF7">
            <w:pPr>
              <w:jc w:val="center"/>
              <w:rPr>
                <w:rFonts w:ascii="Times New Roman" w:eastAsia="Times New Roman" w:hAnsi="Times New Roman" w:cs="Times New Roman"/>
                <w:i/>
                <w:lang w:eastAsia="ru-RU"/>
              </w:rPr>
            </w:pPr>
          </w:p>
        </w:tc>
        <w:tc>
          <w:tcPr>
            <w:tcW w:w="669" w:type="pct"/>
            <w:gridSpan w:val="3"/>
            <w:shd w:val="clear" w:color="auto" w:fill="auto"/>
          </w:tcPr>
          <w:p w14:paraId="418F633A" w14:textId="77777777" w:rsidR="00263605" w:rsidRPr="00C63897" w:rsidRDefault="00263605" w:rsidP="00150DF7">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34DE74B9" w14:textId="77777777" w:rsidR="00263605" w:rsidRPr="00C63897" w:rsidRDefault="00263605" w:rsidP="00150DF7">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5530B014" w14:textId="77777777" w:rsidR="00263605" w:rsidRPr="00C63897" w:rsidRDefault="00263605" w:rsidP="00150DF7">
            <w:pPr>
              <w:jc w:val="center"/>
              <w:rPr>
                <w:rFonts w:ascii="Times New Roman" w:eastAsia="Times New Roman" w:hAnsi="Times New Roman" w:cs="Times New Roman"/>
                <w:i/>
                <w:lang w:eastAsia="ru-RU"/>
              </w:rPr>
            </w:pPr>
          </w:p>
        </w:tc>
      </w:tr>
      <w:tr w:rsidR="00263605" w:rsidRPr="00C63897" w14:paraId="1A9473EC" w14:textId="77777777" w:rsidTr="00150DF7">
        <w:trPr>
          <w:trHeight w:val="217"/>
        </w:trPr>
        <w:tc>
          <w:tcPr>
            <w:tcW w:w="942" w:type="pct"/>
          </w:tcPr>
          <w:p w14:paraId="6E97A976" w14:textId="77777777" w:rsidR="00263605" w:rsidRPr="00C63897" w:rsidRDefault="00263605" w:rsidP="00150DF7">
            <w:pPr>
              <w:rPr>
                <w:rFonts w:ascii="Times New Roman" w:eastAsia="Times New Roman" w:hAnsi="Times New Roman" w:cs="Times New Roman"/>
                <w:b/>
                <w:i/>
                <w:lang w:eastAsia="ru-RU"/>
              </w:rPr>
            </w:pPr>
          </w:p>
        </w:tc>
        <w:tc>
          <w:tcPr>
            <w:tcW w:w="1740" w:type="pct"/>
          </w:tcPr>
          <w:p w14:paraId="4B4D0BFA" w14:textId="77777777" w:rsidR="00263605" w:rsidRPr="00C63897" w:rsidRDefault="00263605" w:rsidP="00150DF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4" w:type="pct"/>
          </w:tcPr>
          <w:p w14:paraId="65D15640" w14:textId="3F7384B3" w:rsidR="00263605" w:rsidRPr="00B74E54" w:rsidRDefault="00263605" w:rsidP="00150DF7">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w:t>
            </w:r>
            <w:r w:rsidR="00597AF8">
              <w:rPr>
                <w:rFonts w:ascii="Times New Roman" w:eastAsia="Times New Roman" w:hAnsi="Times New Roman" w:cs="Times New Roman"/>
                <w:b/>
                <w:i/>
                <w:iCs/>
                <w:lang w:eastAsia="ru-RU"/>
              </w:rPr>
              <w:t>20</w:t>
            </w:r>
          </w:p>
        </w:tc>
        <w:tc>
          <w:tcPr>
            <w:tcW w:w="310" w:type="pct"/>
          </w:tcPr>
          <w:p w14:paraId="2AE6CCB0" w14:textId="307545E4" w:rsidR="00263605" w:rsidRPr="00C63897" w:rsidRDefault="00263605" w:rsidP="00150D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597AF8">
              <w:rPr>
                <w:rFonts w:ascii="Times New Roman" w:eastAsia="Times New Roman" w:hAnsi="Times New Roman" w:cs="Times New Roman"/>
                <w:b/>
                <w:lang w:eastAsia="ru-RU"/>
              </w:rPr>
              <w:t>52</w:t>
            </w:r>
          </w:p>
        </w:tc>
        <w:tc>
          <w:tcPr>
            <w:tcW w:w="325" w:type="pct"/>
            <w:shd w:val="clear" w:color="auto" w:fill="D9D9D9" w:themeFill="background1" w:themeFillShade="D9"/>
          </w:tcPr>
          <w:p w14:paraId="734743F1" w14:textId="77777777" w:rsidR="00263605" w:rsidRPr="00C63897" w:rsidRDefault="00263605" w:rsidP="00150DF7">
            <w:pPr>
              <w:jc w:val="center"/>
              <w:rPr>
                <w:rFonts w:ascii="Times New Roman" w:eastAsia="Times New Roman" w:hAnsi="Times New Roman" w:cs="Times New Roman"/>
                <w:b/>
                <w:i/>
                <w:lang w:eastAsia="ru-RU"/>
              </w:rPr>
            </w:pPr>
          </w:p>
        </w:tc>
        <w:tc>
          <w:tcPr>
            <w:tcW w:w="287" w:type="pct"/>
          </w:tcPr>
          <w:p w14:paraId="100663BF" w14:textId="77777777" w:rsidR="00263605" w:rsidRPr="00C63897" w:rsidRDefault="00263605" w:rsidP="00150D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118</w:t>
            </w:r>
          </w:p>
        </w:tc>
        <w:tc>
          <w:tcPr>
            <w:tcW w:w="216" w:type="pct"/>
          </w:tcPr>
          <w:p w14:paraId="602D5F24" w14:textId="77777777" w:rsidR="00263605" w:rsidRPr="00C63897" w:rsidRDefault="00263605" w:rsidP="00150D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66" w:type="pct"/>
          </w:tcPr>
          <w:p w14:paraId="47A7D03A" w14:textId="77777777" w:rsidR="00263605" w:rsidRPr="00C63897" w:rsidRDefault="00263605" w:rsidP="00150D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2" w:type="pct"/>
            <w:shd w:val="clear" w:color="auto" w:fill="D9D9D9" w:themeFill="background1" w:themeFillShade="D9"/>
          </w:tcPr>
          <w:p w14:paraId="0BEC2D58" w14:textId="77777777" w:rsidR="00263605" w:rsidRPr="00C63897" w:rsidRDefault="00263605" w:rsidP="00150D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8" w:type="pct"/>
            <w:shd w:val="clear" w:color="auto" w:fill="D9D9D9" w:themeFill="background1" w:themeFillShade="D9"/>
          </w:tcPr>
          <w:p w14:paraId="7E944E80" w14:textId="26754391" w:rsidR="00263605" w:rsidRPr="00C63897" w:rsidRDefault="00263605" w:rsidP="00150D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597AF8">
              <w:rPr>
                <w:rFonts w:ascii="Times New Roman" w:eastAsia="Times New Roman" w:hAnsi="Times New Roman" w:cs="Times New Roman"/>
                <w:b/>
                <w:lang w:eastAsia="ru-RU"/>
              </w:rPr>
              <w:t>44</w:t>
            </w:r>
          </w:p>
        </w:tc>
      </w:tr>
    </w:tbl>
    <w:p w14:paraId="203EDE2C" w14:textId="77777777" w:rsidR="00C1381B" w:rsidRDefault="00C1381B" w:rsidP="00C1381B">
      <w:pPr>
        <w:spacing w:after="200" w:line="276" w:lineRule="auto"/>
        <w:rPr>
          <w:rFonts w:ascii="Times New Roman" w:eastAsia="Times New Roman" w:hAnsi="Times New Roman" w:cs="Times New Roman"/>
          <w:b/>
          <w:i/>
          <w:color w:val="0070C0"/>
          <w:sz w:val="24"/>
          <w:szCs w:val="24"/>
          <w:lang w:eastAsia="ru-RU"/>
        </w:rPr>
      </w:pPr>
    </w:p>
    <w:p w14:paraId="26DDF941" w14:textId="77777777" w:rsidR="00C1381B" w:rsidRPr="00782EFC" w:rsidRDefault="00C1381B" w:rsidP="00C1381B">
      <w:pPr>
        <w:pStyle w:val="114"/>
        <w:rPr>
          <w:rFonts w:ascii="Times New Roman" w:hAnsi="Times New Roman"/>
        </w:rPr>
      </w:pPr>
      <w:bookmarkStart w:id="109" w:name="_Toc226108697"/>
      <w:bookmarkStart w:id="110" w:name="_Toc226108784"/>
      <w:bookmarkStart w:id="111" w:name="_Toc226108834"/>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09"/>
      <w:bookmarkEnd w:id="110"/>
      <w:bookmarkEnd w:id="11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654"/>
      </w:tblGrid>
      <w:tr w:rsidR="00263605" w:rsidRPr="00203B49" w14:paraId="5C559E7F" w14:textId="77777777" w:rsidTr="00150DF7">
        <w:tc>
          <w:tcPr>
            <w:tcW w:w="1980" w:type="dxa"/>
            <w:tcBorders>
              <w:top w:val="single" w:sz="4" w:space="0" w:color="auto"/>
              <w:left w:val="single" w:sz="4" w:space="0" w:color="auto"/>
              <w:bottom w:val="single" w:sz="4" w:space="0" w:color="auto"/>
              <w:right w:val="single" w:sz="4" w:space="0" w:color="auto"/>
            </w:tcBorders>
            <w:vAlign w:val="center"/>
          </w:tcPr>
          <w:p w14:paraId="2DE42B57" w14:textId="77777777" w:rsidR="00263605" w:rsidRPr="00203B49" w:rsidRDefault="00263605" w:rsidP="00150DF7">
            <w:pPr>
              <w:spacing w:line="276" w:lineRule="auto"/>
              <w:jc w:val="center"/>
              <w:rPr>
                <w:rFonts w:ascii="Times New Roman" w:hAnsi="Times New Roman"/>
                <w:b/>
              </w:rPr>
            </w:pPr>
            <w:r w:rsidRPr="00203B49">
              <w:rPr>
                <w:rFonts w:ascii="Times New Roman" w:hAnsi="Times New Roman"/>
                <w:b/>
                <w:bCs/>
              </w:rPr>
              <w:t>Наименование разделов и тем</w:t>
            </w:r>
          </w:p>
        </w:tc>
        <w:tc>
          <w:tcPr>
            <w:tcW w:w="7654" w:type="dxa"/>
            <w:tcBorders>
              <w:top w:val="single" w:sz="4" w:space="0" w:color="auto"/>
              <w:left w:val="single" w:sz="4" w:space="0" w:color="auto"/>
              <w:bottom w:val="single" w:sz="4" w:space="0" w:color="auto"/>
              <w:right w:val="single" w:sz="4" w:space="0" w:color="auto"/>
            </w:tcBorders>
            <w:vAlign w:val="center"/>
          </w:tcPr>
          <w:p w14:paraId="255F83F2" w14:textId="77777777" w:rsidR="00263605" w:rsidRPr="00203B49" w:rsidRDefault="00263605" w:rsidP="00150DF7">
            <w:pPr>
              <w:suppressAutoHyphens/>
              <w:jc w:val="center"/>
              <w:rPr>
                <w:rFonts w:ascii="Times New Roman" w:hAnsi="Times New Roman"/>
                <w:b/>
              </w:rPr>
            </w:pPr>
            <w:r w:rsidRPr="00203B49">
              <w:rPr>
                <w:rFonts w:ascii="Times New Roman" w:hAnsi="Times New Roman"/>
                <w:b/>
                <w:bCs/>
              </w:rPr>
              <w:t xml:space="preserve">Примерное содержание учебного материала, практических и лабораторных занятия, </w:t>
            </w:r>
            <w:r w:rsidRPr="00203B49">
              <w:rPr>
                <w:rFonts w:ascii="Times New Roman" w:hAnsi="Times New Roman"/>
                <w:i/>
                <w:iCs/>
              </w:rPr>
              <w:t>курсовой проект (работа)</w:t>
            </w:r>
          </w:p>
        </w:tc>
      </w:tr>
      <w:tr w:rsidR="00263605" w:rsidRPr="00203B49" w14:paraId="4CE01BE2" w14:textId="77777777" w:rsidTr="00150DF7">
        <w:tc>
          <w:tcPr>
            <w:tcW w:w="9634" w:type="dxa"/>
            <w:gridSpan w:val="2"/>
            <w:tcBorders>
              <w:top w:val="single" w:sz="4" w:space="0" w:color="auto"/>
              <w:left w:val="single" w:sz="4" w:space="0" w:color="auto"/>
              <w:bottom w:val="single" w:sz="4" w:space="0" w:color="auto"/>
              <w:right w:val="single" w:sz="4" w:space="0" w:color="auto"/>
            </w:tcBorders>
          </w:tcPr>
          <w:p w14:paraId="5BAE6832" w14:textId="56AF4FA1" w:rsidR="00263605" w:rsidRPr="00203B49" w:rsidRDefault="00263605" w:rsidP="00150DF7">
            <w:pPr>
              <w:widowControl w:val="0"/>
              <w:suppressAutoHyphens/>
              <w:rPr>
                <w:rFonts w:ascii="Times New Roman" w:hAnsi="Times New Roman"/>
                <w:b/>
                <w:bCs/>
                <w:sz w:val="20"/>
              </w:rPr>
            </w:pPr>
            <w:r w:rsidRPr="00263605">
              <w:rPr>
                <w:rFonts w:ascii="Times New Roman" w:hAnsi="Times New Roman"/>
                <w:b/>
                <w:sz w:val="24"/>
                <w:szCs w:val="24"/>
              </w:rPr>
              <w:t>МДК 03.01 Обслуживание подъемного агрегата в процессе капитального и текущего ремонта скважин</w:t>
            </w:r>
          </w:p>
        </w:tc>
      </w:tr>
      <w:tr w:rsidR="00263605" w:rsidRPr="00203B49" w14:paraId="140FF214" w14:textId="77777777" w:rsidTr="00150DF7">
        <w:trPr>
          <w:trHeight w:val="285"/>
        </w:trPr>
        <w:tc>
          <w:tcPr>
            <w:tcW w:w="1980" w:type="dxa"/>
            <w:vMerge w:val="restart"/>
            <w:tcBorders>
              <w:top w:val="single" w:sz="4" w:space="0" w:color="auto"/>
              <w:left w:val="single" w:sz="4" w:space="0" w:color="auto"/>
              <w:right w:val="single" w:sz="4" w:space="0" w:color="auto"/>
            </w:tcBorders>
          </w:tcPr>
          <w:p w14:paraId="26FC6878" w14:textId="77777777" w:rsidR="00263605" w:rsidRPr="00203B49" w:rsidRDefault="00263605" w:rsidP="00150DF7">
            <w:pPr>
              <w:rPr>
                <w:rFonts w:ascii="Times New Roman" w:hAnsi="Times New Roman"/>
                <w:bCs/>
                <w:sz w:val="24"/>
                <w:szCs w:val="24"/>
              </w:rPr>
            </w:pPr>
            <w:r w:rsidRPr="00203B49">
              <w:rPr>
                <w:rFonts w:ascii="Times New Roman" w:hAnsi="Times New Roman"/>
                <w:bCs/>
                <w:sz w:val="24"/>
                <w:szCs w:val="24"/>
              </w:rPr>
              <w:t>Тема 1.1 Введение</w:t>
            </w:r>
          </w:p>
        </w:tc>
        <w:tc>
          <w:tcPr>
            <w:tcW w:w="7654" w:type="dxa"/>
            <w:tcBorders>
              <w:top w:val="single" w:sz="4" w:space="0" w:color="auto"/>
              <w:left w:val="single" w:sz="4" w:space="0" w:color="auto"/>
              <w:bottom w:val="single" w:sz="4" w:space="0" w:color="auto"/>
              <w:right w:val="single" w:sz="4" w:space="0" w:color="auto"/>
            </w:tcBorders>
          </w:tcPr>
          <w:p w14:paraId="3C409138" w14:textId="77777777" w:rsidR="00263605" w:rsidRPr="00203B49" w:rsidRDefault="00263605" w:rsidP="00150DF7">
            <w:pPr>
              <w:rPr>
                <w:rFonts w:ascii="Times New Roman" w:hAnsi="Times New Roman"/>
                <w:sz w:val="24"/>
                <w:szCs w:val="24"/>
              </w:rPr>
            </w:pPr>
            <w:r w:rsidRPr="00203B49">
              <w:rPr>
                <w:rFonts w:ascii="Times New Roman" w:hAnsi="Times New Roman"/>
                <w:b/>
                <w:bCs/>
                <w:sz w:val="24"/>
                <w:szCs w:val="24"/>
              </w:rPr>
              <w:t>Содержание учебного материала</w:t>
            </w:r>
          </w:p>
        </w:tc>
      </w:tr>
      <w:tr w:rsidR="00263605" w:rsidRPr="00203B49" w14:paraId="65635E2C" w14:textId="77777777" w:rsidTr="00150DF7">
        <w:trPr>
          <w:trHeight w:val="285"/>
        </w:trPr>
        <w:tc>
          <w:tcPr>
            <w:tcW w:w="1980" w:type="dxa"/>
            <w:vMerge/>
            <w:tcBorders>
              <w:left w:val="single" w:sz="4" w:space="0" w:color="auto"/>
              <w:right w:val="single" w:sz="4" w:space="0" w:color="auto"/>
            </w:tcBorders>
          </w:tcPr>
          <w:p w14:paraId="42C6AFD9" w14:textId="77777777" w:rsidR="00263605" w:rsidRPr="00203B49"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B54F5B7" w14:textId="77777777" w:rsidR="00263605" w:rsidRPr="00203B49" w:rsidRDefault="00263605" w:rsidP="00263605">
            <w:pPr>
              <w:numPr>
                <w:ilvl w:val="0"/>
                <w:numId w:val="39"/>
              </w:numPr>
              <w:ind w:left="234" w:hanging="283"/>
              <w:rPr>
                <w:rFonts w:ascii="Times New Roman" w:hAnsi="Times New Roman"/>
                <w:sz w:val="24"/>
                <w:szCs w:val="24"/>
              </w:rPr>
            </w:pPr>
            <w:r w:rsidRPr="00203B49">
              <w:rPr>
                <w:rFonts w:ascii="Times New Roman" w:hAnsi="Times New Roman"/>
                <w:sz w:val="24"/>
                <w:szCs w:val="24"/>
              </w:rPr>
              <w:t xml:space="preserve">Основные сведения о добыче нефти и газа и о буровых установках. </w:t>
            </w:r>
          </w:p>
        </w:tc>
      </w:tr>
      <w:tr w:rsidR="00263605" w:rsidRPr="00203B49" w14:paraId="6F573E0B" w14:textId="77777777" w:rsidTr="00150DF7">
        <w:trPr>
          <w:trHeight w:val="252"/>
        </w:trPr>
        <w:tc>
          <w:tcPr>
            <w:tcW w:w="1980" w:type="dxa"/>
            <w:vMerge/>
            <w:tcBorders>
              <w:left w:val="single" w:sz="4" w:space="0" w:color="auto"/>
              <w:right w:val="single" w:sz="4" w:space="0" w:color="auto"/>
            </w:tcBorders>
          </w:tcPr>
          <w:p w14:paraId="30209F05" w14:textId="77777777" w:rsidR="00263605" w:rsidRPr="00203B49"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E813EE8" w14:textId="77777777" w:rsidR="00263605" w:rsidRPr="00203B49" w:rsidRDefault="00263605" w:rsidP="00263605">
            <w:pPr>
              <w:numPr>
                <w:ilvl w:val="0"/>
                <w:numId w:val="39"/>
              </w:numPr>
              <w:ind w:left="234" w:hanging="283"/>
              <w:rPr>
                <w:rFonts w:ascii="Times New Roman" w:hAnsi="Times New Roman"/>
                <w:sz w:val="24"/>
                <w:szCs w:val="24"/>
              </w:rPr>
            </w:pPr>
            <w:r w:rsidRPr="00203B49">
              <w:rPr>
                <w:rFonts w:ascii="Times New Roman" w:hAnsi="Times New Roman"/>
                <w:sz w:val="24"/>
                <w:szCs w:val="24"/>
              </w:rPr>
              <w:t>Методы бурения скважин.</w:t>
            </w:r>
          </w:p>
        </w:tc>
      </w:tr>
      <w:tr w:rsidR="00263605" w:rsidRPr="004D249B" w14:paraId="3413D820" w14:textId="77777777" w:rsidTr="00150DF7">
        <w:trPr>
          <w:trHeight w:val="252"/>
        </w:trPr>
        <w:tc>
          <w:tcPr>
            <w:tcW w:w="1980" w:type="dxa"/>
            <w:vMerge/>
            <w:tcBorders>
              <w:left w:val="single" w:sz="4" w:space="0" w:color="auto"/>
              <w:bottom w:val="single" w:sz="4" w:space="0" w:color="auto"/>
              <w:right w:val="single" w:sz="4" w:space="0" w:color="auto"/>
            </w:tcBorders>
          </w:tcPr>
          <w:p w14:paraId="00F41E44"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039CA54" w14:textId="77777777" w:rsidR="00263605" w:rsidRPr="004D249B" w:rsidRDefault="00263605" w:rsidP="00263605">
            <w:pPr>
              <w:pStyle w:val="a4"/>
              <w:numPr>
                <w:ilvl w:val="0"/>
                <w:numId w:val="39"/>
              </w:numPr>
              <w:ind w:left="147" w:firstLine="0"/>
              <w:rPr>
                <w:rFonts w:ascii="Times New Roman" w:hAnsi="Times New Roman"/>
                <w:bCs/>
                <w:sz w:val="24"/>
                <w:szCs w:val="24"/>
              </w:rPr>
            </w:pPr>
            <w:r w:rsidRPr="004D249B">
              <w:rPr>
                <w:rFonts w:ascii="Times New Roman" w:hAnsi="Times New Roman"/>
                <w:bCs/>
                <w:sz w:val="24"/>
                <w:szCs w:val="24"/>
              </w:rPr>
              <w:t>Общая схема устройства буровой установки</w:t>
            </w:r>
          </w:p>
        </w:tc>
      </w:tr>
      <w:tr w:rsidR="00263605" w:rsidRPr="004D249B" w14:paraId="5A289544" w14:textId="77777777" w:rsidTr="00150DF7">
        <w:trPr>
          <w:trHeight w:val="315"/>
        </w:trPr>
        <w:tc>
          <w:tcPr>
            <w:tcW w:w="1980" w:type="dxa"/>
            <w:vMerge w:val="restart"/>
            <w:tcBorders>
              <w:top w:val="single" w:sz="4" w:space="0" w:color="auto"/>
              <w:left w:val="single" w:sz="4" w:space="0" w:color="auto"/>
              <w:right w:val="single" w:sz="4" w:space="0" w:color="auto"/>
            </w:tcBorders>
          </w:tcPr>
          <w:p w14:paraId="57A9F676" w14:textId="77777777" w:rsidR="00263605" w:rsidRPr="004D249B" w:rsidRDefault="00263605" w:rsidP="00150DF7">
            <w:pPr>
              <w:rPr>
                <w:rFonts w:ascii="Times New Roman" w:eastAsia="Calibri" w:hAnsi="Times New Roman"/>
                <w:bCs/>
                <w:sz w:val="24"/>
                <w:szCs w:val="24"/>
              </w:rPr>
            </w:pPr>
            <w:r w:rsidRPr="004D249B">
              <w:rPr>
                <w:rFonts w:ascii="Times New Roman" w:hAnsi="Times New Roman"/>
                <w:bCs/>
                <w:sz w:val="24"/>
                <w:szCs w:val="24"/>
              </w:rPr>
              <w:t xml:space="preserve">Тема 1.2 Передвижные буровые установки </w:t>
            </w:r>
          </w:p>
        </w:tc>
        <w:tc>
          <w:tcPr>
            <w:tcW w:w="7654" w:type="dxa"/>
            <w:tcBorders>
              <w:top w:val="single" w:sz="4" w:space="0" w:color="auto"/>
              <w:left w:val="single" w:sz="4" w:space="0" w:color="auto"/>
              <w:bottom w:val="single" w:sz="4" w:space="0" w:color="auto"/>
              <w:right w:val="single" w:sz="4" w:space="0" w:color="auto"/>
            </w:tcBorders>
          </w:tcPr>
          <w:p w14:paraId="2E60FF22" w14:textId="77777777" w:rsidR="00263605" w:rsidRPr="004D249B" w:rsidRDefault="00263605" w:rsidP="00150DF7">
            <w:pPr>
              <w:rPr>
                <w:rFonts w:ascii="Times New Roman" w:hAnsi="Times New Roman"/>
                <w:bCs/>
                <w:sz w:val="24"/>
                <w:szCs w:val="24"/>
              </w:rPr>
            </w:pPr>
            <w:r w:rsidRPr="004D249B">
              <w:rPr>
                <w:rFonts w:ascii="Times New Roman" w:hAnsi="Times New Roman"/>
                <w:b/>
                <w:bCs/>
                <w:sz w:val="24"/>
                <w:szCs w:val="24"/>
              </w:rPr>
              <w:t>Содержание учебного материала</w:t>
            </w:r>
          </w:p>
        </w:tc>
      </w:tr>
      <w:tr w:rsidR="00263605" w:rsidRPr="004D249B" w14:paraId="1435BDC3" w14:textId="77777777" w:rsidTr="00150DF7">
        <w:trPr>
          <w:trHeight w:val="267"/>
        </w:trPr>
        <w:tc>
          <w:tcPr>
            <w:tcW w:w="1980" w:type="dxa"/>
            <w:vMerge/>
            <w:tcBorders>
              <w:left w:val="single" w:sz="4" w:space="0" w:color="auto"/>
              <w:right w:val="single" w:sz="4" w:space="0" w:color="auto"/>
            </w:tcBorders>
          </w:tcPr>
          <w:p w14:paraId="61F32A57"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8AC473D" w14:textId="77777777" w:rsidR="00263605" w:rsidRPr="004D249B" w:rsidRDefault="00263605" w:rsidP="00150DF7">
            <w:pPr>
              <w:ind w:hanging="254"/>
              <w:rPr>
                <w:rFonts w:ascii="Times New Roman" w:hAnsi="Times New Roman"/>
                <w:bCs/>
                <w:sz w:val="24"/>
                <w:szCs w:val="24"/>
              </w:rPr>
            </w:pPr>
            <w:proofErr w:type="gramStart"/>
            <w:r w:rsidRPr="004D249B">
              <w:rPr>
                <w:rFonts w:ascii="Times New Roman" w:hAnsi="Times New Roman"/>
                <w:bCs/>
                <w:sz w:val="24"/>
                <w:szCs w:val="24"/>
              </w:rPr>
              <w:t>В  Виды</w:t>
            </w:r>
            <w:proofErr w:type="gramEnd"/>
            <w:r w:rsidRPr="004D249B">
              <w:rPr>
                <w:rFonts w:ascii="Times New Roman" w:hAnsi="Times New Roman"/>
                <w:bCs/>
                <w:sz w:val="24"/>
                <w:szCs w:val="24"/>
              </w:rPr>
              <w:t xml:space="preserve"> буровых установок.</w:t>
            </w:r>
          </w:p>
        </w:tc>
      </w:tr>
      <w:tr w:rsidR="00263605" w:rsidRPr="004D249B" w14:paraId="2A8D2206" w14:textId="77777777" w:rsidTr="00150DF7">
        <w:trPr>
          <w:trHeight w:val="285"/>
        </w:trPr>
        <w:tc>
          <w:tcPr>
            <w:tcW w:w="1980" w:type="dxa"/>
            <w:vMerge w:val="restart"/>
            <w:tcBorders>
              <w:top w:val="single" w:sz="4" w:space="0" w:color="auto"/>
              <w:left w:val="single" w:sz="4" w:space="0" w:color="auto"/>
              <w:right w:val="single" w:sz="4" w:space="0" w:color="auto"/>
            </w:tcBorders>
          </w:tcPr>
          <w:p w14:paraId="01E11639" w14:textId="77777777" w:rsidR="00263605" w:rsidRPr="004D249B" w:rsidRDefault="00263605" w:rsidP="00150DF7">
            <w:pPr>
              <w:rPr>
                <w:rFonts w:ascii="Times New Roman" w:eastAsia="Calibri" w:hAnsi="Times New Roman"/>
                <w:bCs/>
                <w:sz w:val="24"/>
                <w:szCs w:val="24"/>
              </w:rPr>
            </w:pPr>
            <w:r w:rsidRPr="004D249B">
              <w:rPr>
                <w:rFonts w:ascii="Times New Roman" w:hAnsi="Times New Roman"/>
                <w:bCs/>
                <w:sz w:val="24"/>
                <w:szCs w:val="24"/>
              </w:rPr>
              <w:t>Тема 1.3 Талевая система</w:t>
            </w:r>
          </w:p>
        </w:tc>
        <w:tc>
          <w:tcPr>
            <w:tcW w:w="7654" w:type="dxa"/>
            <w:tcBorders>
              <w:top w:val="single" w:sz="4" w:space="0" w:color="auto"/>
              <w:left w:val="single" w:sz="4" w:space="0" w:color="auto"/>
              <w:bottom w:val="single" w:sz="4" w:space="0" w:color="auto"/>
              <w:right w:val="single" w:sz="4" w:space="0" w:color="auto"/>
            </w:tcBorders>
          </w:tcPr>
          <w:p w14:paraId="331E4015" w14:textId="77777777" w:rsidR="00263605" w:rsidRPr="004D249B" w:rsidRDefault="00263605" w:rsidP="00150DF7">
            <w:pPr>
              <w:rPr>
                <w:rFonts w:ascii="Times New Roman" w:hAnsi="Times New Roman"/>
                <w:b/>
                <w:bCs/>
                <w:i/>
                <w:sz w:val="24"/>
                <w:szCs w:val="24"/>
              </w:rPr>
            </w:pPr>
            <w:r w:rsidRPr="004D249B">
              <w:rPr>
                <w:rFonts w:ascii="Times New Roman" w:hAnsi="Times New Roman"/>
                <w:b/>
                <w:bCs/>
                <w:sz w:val="24"/>
                <w:szCs w:val="24"/>
              </w:rPr>
              <w:t>Содержание учебного материала</w:t>
            </w:r>
          </w:p>
        </w:tc>
      </w:tr>
      <w:tr w:rsidR="00263605" w:rsidRPr="004D249B" w14:paraId="22B715B1" w14:textId="77777777" w:rsidTr="00150DF7">
        <w:trPr>
          <w:trHeight w:val="261"/>
        </w:trPr>
        <w:tc>
          <w:tcPr>
            <w:tcW w:w="1980" w:type="dxa"/>
            <w:vMerge/>
            <w:tcBorders>
              <w:left w:val="single" w:sz="4" w:space="0" w:color="auto"/>
              <w:right w:val="single" w:sz="4" w:space="0" w:color="auto"/>
            </w:tcBorders>
          </w:tcPr>
          <w:p w14:paraId="035F1A19"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278E35B" w14:textId="77777777" w:rsidR="00263605" w:rsidRPr="004D249B" w:rsidRDefault="00263605" w:rsidP="00263605">
            <w:pPr>
              <w:numPr>
                <w:ilvl w:val="0"/>
                <w:numId w:val="40"/>
              </w:numPr>
              <w:ind w:left="234" w:hanging="283"/>
              <w:rPr>
                <w:rFonts w:ascii="Times New Roman" w:hAnsi="Times New Roman"/>
                <w:bCs/>
                <w:sz w:val="24"/>
                <w:szCs w:val="24"/>
              </w:rPr>
            </w:pPr>
            <w:r w:rsidRPr="004D249B">
              <w:rPr>
                <w:rFonts w:ascii="Times New Roman" w:hAnsi="Times New Roman"/>
                <w:bCs/>
                <w:sz w:val="24"/>
                <w:szCs w:val="24"/>
              </w:rPr>
              <w:t>Классификация и конструкция талевого блока</w:t>
            </w:r>
          </w:p>
        </w:tc>
      </w:tr>
      <w:tr w:rsidR="00263605" w:rsidRPr="004D249B" w14:paraId="6CDBCE52" w14:textId="77777777" w:rsidTr="00150DF7">
        <w:trPr>
          <w:trHeight w:val="300"/>
        </w:trPr>
        <w:tc>
          <w:tcPr>
            <w:tcW w:w="1980" w:type="dxa"/>
            <w:vMerge/>
            <w:tcBorders>
              <w:left w:val="single" w:sz="4" w:space="0" w:color="auto"/>
              <w:right w:val="single" w:sz="4" w:space="0" w:color="auto"/>
            </w:tcBorders>
          </w:tcPr>
          <w:p w14:paraId="64C7F60C"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63726E3" w14:textId="77777777" w:rsidR="00263605" w:rsidRPr="004D249B" w:rsidRDefault="00263605" w:rsidP="00263605">
            <w:pPr>
              <w:numPr>
                <w:ilvl w:val="0"/>
                <w:numId w:val="40"/>
              </w:numPr>
              <w:ind w:left="234" w:hanging="283"/>
              <w:rPr>
                <w:rFonts w:ascii="Times New Roman" w:hAnsi="Times New Roman"/>
                <w:bCs/>
                <w:sz w:val="24"/>
                <w:szCs w:val="24"/>
              </w:rPr>
            </w:pPr>
            <w:r w:rsidRPr="004D249B">
              <w:rPr>
                <w:rFonts w:ascii="Times New Roman" w:hAnsi="Times New Roman"/>
                <w:bCs/>
                <w:sz w:val="24"/>
                <w:szCs w:val="24"/>
              </w:rPr>
              <w:t>Проведение обслуживания талевого блока</w:t>
            </w:r>
          </w:p>
        </w:tc>
      </w:tr>
      <w:tr w:rsidR="00263605" w:rsidRPr="004D249B" w14:paraId="1AB4C52F" w14:textId="77777777" w:rsidTr="00150DF7">
        <w:trPr>
          <w:trHeight w:val="300"/>
        </w:trPr>
        <w:tc>
          <w:tcPr>
            <w:tcW w:w="1980" w:type="dxa"/>
            <w:vMerge/>
            <w:tcBorders>
              <w:left w:val="single" w:sz="4" w:space="0" w:color="auto"/>
              <w:right w:val="single" w:sz="4" w:space="0" w:color="auto"/>
            </w:tcBorders>
          </w:tcPr>
          <w:p w14:paraId="4787034B"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196367B" w14:textId="77777777" w:rsidR="00263605" w:rsidRPr="004D249B" w:rsidRDefault="00263605" w:rsidP="00263605">
            <w:pPr>
              <w:numPr>
                <w:ilvl w:val="0"/>
                <w:numId w:val="40"/>
              </w:numPr>
              <w:ind w:left="234" w:hanging="283"/>
              <w:rPr>
                <w:rFonts w:ascii="Times New Roman" w:hAnsi="Times New Roman"/>
                <w:bCs/>
                <w:sz w:val="24"/>
                <w:szCs w:val="24"/>
              </w:rPr>
            </w:pPr>
            <w:r w:rsidRPr="004D249B">
              <w:rPr>
                <w:rFonts w:ascii="Times New Roman" w:hAnsi="Times New Roman"/>
                <w:bCs/>
                <w:sz w:val="24"/>
                <w:szCs w:val="24"/>
              </w:rPr>
              <w:t>Классификация и конструкция крон блоки.</w:t>
            </w:r>
          </w:p>
        </w:tc>
      </w:tr>
      <w:tr w:rsidR="00263605" w:rsidRPr="004D249B" w14:paraId="3C9901FD" w14:textId="77777777" w:rsidTr="00150DF7">
        <w:trPr>
          <w:trHeight w:val="300"/>
        </w:trPr>
        <w:tc>
          <w:tcPr>
            <w:tcW w:w="1980" w:type="dxa"/>
            <w:vMerge/>
            <w:tcBorders>
              <w:left w:val="single" w:sz="4" w:space="0" w:color="auto"/>
              <w:right w:val="single" w:sz="4" w:space="0" w:color="auto"/>
            </w:tcBorders>
          </w:tcPr>
          <w:p w14:paraId="23FD4DE7"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7A268BD" w14:textId="77777777" w:rsidR="00263605" w:rsidRPr="004D249B" w:rsidRDefault="00263605" w:rsidP="00263605">
            <w:pPr>
              <w:numPr>
                <w:ilvl w:val="0"/>
                <w:numId w:val="40"/>
              </w:numPr>
              <w:ind w:left="234" w:hanging="283"/>
              <w:rPr>
                <w:rFonts w:ascii="Times New Roman" w:hAnsi="Times New Roman"/>
                <w:bCs/>
                <w:sz w:val="24"/>
                <w:szCs w:val="24"/>
              </w:rPr>
            </w:pPr>
            <w:r w:rsidRPr="004D249B">
              <w:rPr>
                <w:rFonts w:ascii="Times New Roman" w:hAnsi="Times New Roman"/>
                <w:bCs/>
                <w:sz w:val="24"/>
                <w:szCs w:val="24"/>
              </w:rPr>
              <w:t>Проведение обслуживания крон блока</w:t>
            </w:r>
          </w:p>
        </w:tc>
      </w:tr>
      <w:tr w:rsidR="00263605" w:rsidRPr="004D249B" w14:paraId="5B566699" w14:textId="77777777" w:rsidTr="00150DF7">
        <w:trPr>
          <w:trHeight w:val="300"/>
        </w:trPr>
        <w:tc>
          <w:tcPr>
            <w:tcW w:w="1980" w:type="dxa"/>
            <w:vMerge/>
            <w:tcBorders>
              <w:left w:val="single" w:sz="4" w:space="0" w:color="auto"/>
              <w:right w:val="single" w:sz="4" w:space="0" w:color="auto"/>
            </w:tcBorders>
          </w:tcPr>
          <w:p w14:paraId="54EE0CE4"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B7179B1" w14:textId="77777777" w:rsidR="00263605" w:rsidRPr="004D249B" w:rsidRDefault="00263605" w:rsidP="00263605">
            <w:pPr>
              <w:numPr>
                <w:ilvl w:val="0"/>
                <w:numId w:val="40"/>
              </w:numPr>
              <w:ind w:left="234" w:hanging="283"/>
              <w:rPr>
                <w:rFonts w:ascii="Times New Roman" w:hAnsi="Times New Roman"/>
                <w:bCs/>
                <w:sz w:val="24"/>
                <w:szCs w:val="24"/>
              </w:rPr>
            </w:pPr>
            <w:r w:rsidRPr="004D249B">
              <w:rPr>
                <w:rFonts w:ascii="Times New Roman" w:hAnsi="Times New Roman"/>
                <w:bCs/>
                <w:sz w:val="24"/>
                <w:szCs w:val="24"/>
              </w:rPr>
              <w:t>Крюки подъемные.</w:t>
            </w:r>
          </w:p>
        </w:tc>
      </w:tr>
      <w:tr w:rsidR="00263605" w:rsidRPr="004D249B" w14:paraId="6E82048C" w14:textId="77777777" w:rsidTr="00150DF7">
        <w:trPr>
          <w:trHeight w:val="270"/>
        </w:trPr>
        <w:tc>
          <w:tcPr>
            <w:tcW w:w="1980" w:type="dxa"/>
            <w:vMerge/>
            <w:tcBorders>
              <w:left w:val="single" w:sz="4" w:space="0" w:color="auto"/>
              <w:right w:val="single" w:sz="4" w:space="0" w:color="auto"/>
            </w:tcBorders>
          </w:tcPr>
          <w:p w14:paraId="1CAAD99F"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16B5AAA" w14:textId="77777777" w:rsidR="00263605" w:rsidRPr="004D249B" w:rsidRDefault="00263605" w:rsidP="00263605">
            <w:pPr>
              <w:numPr>
                <w:ilvl w:val="0"/>
                <w:numId w:val="40"/>
              </w:numPr>
              <w:ind w:left="234" w:hanging="283"/>
              <w:rPr>
                <w:rFonts w:ascii="Times New Roman" w:hAnsi="Times New Roman"/>
                <w:bCs/>
                <w:sz w:val="24"/>
                <w:szCs w:val="24"/>
              </w:rPr>
            </w:pPr>
            <w:r w:rsidRPr="004D249B">
              <w:rPr>
                <w:rFonts w:ascii="Times New Roman" w:hAnsi="Times New Roman"/>
                <w:bCs/>
                <w:sz w:val="24"/>
                <w:szCs w:val="24"/>
              </w:rPr>
              <w:t xml:space="preserve">Оснастка талевой системы. </w:t>
            </w:r>
          </w:p>
        </w:tc>
      </w:tr>
      <w:tr w:rsidR="00263605" w:rsidRPr="004D249B" w14:paraId="2E057CC0" w14:textId="77777777" w:rsidTr="00150DF7">
        <w:trPr>
          <w:trHeight w:val="303"/>
        </w:trPr>
        <w:tc>
          <w:tcPr>
            <w:tcW w:w="1980" w:type="dxa"/>
            <w:vMerge/>
            <w:tcBorders>
              <w:left w:val="single" w:sz="4" w:space="0" w:color="auto"/>
              <w:right w:val="single" w:sz="4" w:space="0" w:color="auto"/>
            </w:tcBorders>
          </w:tcPr>
          <w:p w14:paraId="0CF55211"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A5A1C89" w14:textId="77777777" w:rsidR="00263605" w:rsidRPr="004D249B" w:rsidRDefault="00263605" w:rsidP="00263605">
            <w:pPr>
              <w:numPr>
                <w:ilvl w:val="0"/>
                <w:numId w:val="40"/>
              </w:numPr>
              <w:ind w:left="234" w:hanging="283"/>
              <w:rPr>
                <w:rFonts w:ascii="Times New Roman" w:hAnsi="Times New Roman"/>
                <w:bCs/>
                <w:sz w:val="24"/>
                <w:szCs w:val="24"/>
              </w:rPr>
            </w:pPr>
            <w:r w:rsidRPr="004D249B">
              <w:rPr>
                <w:rFonts w:ascii="Times New Roman" w:hAnsi="Times New Roman"/>
                <w:bCs/>
                <w:sz w:val="24"/>
                <w:szCs w:val="24"/>
              </w:rPr>
              <w:t>Расчет талевой системы.</w:t>
            </w:r>
          </w:p>
        </w:tc>
      </w:tr>
      <w:tr w:rsidR="00263605" w:rsidRPr="004D249B" w14:paraId="346C6207" w14:textId="77777777" w:rsidTr="00150DF7">
        <w:trPr>
          <w:trHeight w:val="343"/>
        </w:trPr>
        <w:tc>
          <w:tcPr>
            <w:tcW w:w="1980" w:type="dxa"/>
            <w:vMerge/>
            <w:tcBorders>
              <w:left w:val="single" w:sz="4" w:space="0" w:color="auto"/>
              <w:right w:val="single" w:sz="4" w:space="0" w:color="auto"/>
            </w:tcBorders>
          </w:tcPr>
          <w:p w14:paraId="238FA872"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93DD6F5" w14:textId="77777777" w:rsidR="00263605" w:rsidRPr="004D249B" w:rsidRDefault="00263605" w:rsidP="00150DF7">
            <w:pPr>
              <w:rPr>
                <w:rFonts w:ascii="Times New Roman" w:hAnsi="Times New Roman"/>
                <w:bCs/>
                <w:sz w:val="24"/>
                <w:szCs w:val="24"/>
              </w:rPr>
            </w:pPr>
            <w:r w:rsidRPr="004D249B">
              <w:rPr>
                <w:rFonts w:ascii="Times New Roman" w:hAnsi="Times New Roman"/>
                <w:b/>
                <w:bCs/>
                <w:sz w:val="24"/>
                <w:szCs w:val="24"/>
              </w:rPr>
              <w:t xml:space="preserve">Практическое занятие № 1 </w:t>
            </w:r>
            <w:r w:rsidRPr="004D249B">
              <w:rPr>
                <w:rFonts w:ascii="Times New Roman" w:hAnsi="Times New Roman"/>
                <w:bCs/>
                <w:sz w:val="24"/>
                <w:szCs w:val="24"/>
              </w:rPr>
              <w:t>Схемы талевой системы.</w:t>
            </w:r>
          </w:p>
        </w:tc>
      </w:tr>
      <w:tr w:rsidR="00263605" w:rsidRPr="004D249B" w14:paraId="623BB9BA" w14:textId="77777777" w:rsidTr="00150DF7">
        <w:trPr>
          <w:trHeight w:val="343"/>
        </w:trPr>
        <w:tc>
          <w:tcPr>
            <w:tcW w:w="1980" w:type="dxa"/>
            <w:vMerge/>
            <w:tcBorders>
              <w:left w:val="single" w:sz="4" w:space="0" w:color="auto"/>
              <w:right w:val="single" w:sz="4" w:space="0" w:color="auto"/>
            </w:tcBorders>
          </w:tcPr>
          <w:p w14:paraId="3CF96509"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6A5D07A"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 2 </w:t>
            </w:r>
            <w:r w:rsidRPr="004D249B">
              <w:rPr>
                <w:rFonts w:ascii="Times New Roman" w:hAnsi="Times New Roman"/>
                <w:bCs/>
                <w:sz w:val="24"/>
                <w:szCs w:val="24"/>
              </w:rPr>
              <w:t>Расчет талевой системы.</w:t>
            </w:r>
          </w:p>
        </w:tc>
      </w:tr>
      <w:tr w:rsidR="00263605" w:rsidRPr="004D249B" w14:paraId="756E62E1" w14:textId="77777777" w:rsidTr="00150DF7">
        <w:trPr>
          <w:trHeight w:val="343"/>
        </w:trPr>
        <w:tc>
          <w:tcPr>
            <w:tcW w:w="1980" w:type="dxa"/>
            <w:vMerge/>
            <w:tcBorders>
              <w:left w:val="single" w:sz="4" w:space="0" w:color="auto"/>
              <w:right w:val="single" w:sz="4" w:space="0" w:color="auto"/>
            </w:tcBorders>
          </w:tcPr>
          <w:p w14:paraId="2850F382"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49A7B06"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 3 </w:t>
            </w:r>
            <w:r w:rsidRPr="004D249B">
              <w:rPr>
                <w:rFonts w:ascii="Times New Roman" w:eastAsia="TimesNewRomanPSMT" w:hAnsi="Times New Roman"/>
                <w:sz w:val="24"/>
                <w:szCs w:val="24"/>
              </w:rPr>
              <w:t xml:space="preserve">Обрезка и </w:t>
            </w:r>
            <w:proofErr w:type="spellStart"/>
            <w:r w:rsidRPr="004D249B">
              <w:rPr>
                <w:rFonts w:ascii="Times New Roman" w:eastAsia="TimesNewRomanPSMT" w:hAnsi="Times New Roman"/>
                <w:sz w:val="24"/>
                <w:szCs w:val="24"/>
              </w:rPr>
              <w:t>переоснастка</w:t>
            </w:r>
            <w:proofErr w:type="spellEnd"/>
            <w:r w:rsidRPr="004D249B">
              <w:rPr>
                <w:rFonts w:ascii="Times New Roman" w:eastAsia="TimesNewRomanPSMT" w:hAnsi="Times New Roman"/>
                <w:sz w:val="24"/>
                <w:szCs w:val="24"/>
              </w:rPr>
              <w:t xml:space="preserve"> бурового каната</w:t>
            </w:r>
          </w:p>
        </w:tc>
      </w:tr>
      <w:tr w:rsidR="00263605" w:rsidRPr="004D249B" w14:paraId="0EE58DDA" w14:textId="77777777" w:rsidTr="00150DF7">
        <w:trPr>
          <w:trHeight w:val="343"/>
        </w:trPr>
        <w:tc>
          <w:tcPr>
            <w:tcW w:w="1980" w:type="dxa"/>
            <w:vMerge/>
            <w:tcBorders>
              <w:left w:val="single" w:sz="4" w:space="0" w:color="auto"/>
              <w:right w:val="single" w:sz="4" w:space="0" w:color="auto"/>
            </w:tcBorders>
          </w:tcPr>
          <w:p w14:paraId="26D43971"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6AC6683"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 4 </w:t>
            </w:r>
            <w:r w:rsidRPr="004D249B">
              <w:rPr>
                <w:rFonts w:ascii="Times New Roman" w:hAnsi="Times New Roman"/>
                <w:bCs/>
                <w:sz w:val="24"/>
                <w:szCs w:val="24"/>
              </w:rPr>
              <w:t>Выбраковка крюков подъемных</w:t>
            </w:r>
          </w:p>
        </w:tc>
      </w:tr>
      <w:tr w:rsidR="00263605" w:rsidRPr="004D249B" w14:paraId="0BD51D1B" w14:textId="77777777" w:rsidTr="00150DF7">
        <w:trPr>
          <w:trHeight w:val="209"/>
        </w:trPr>
        <w:tc>
          <w:tcPr>
            <w:tcW w:w="1980" w:type="dxa"/>
            <w:vMerge w:val="restart"/>
            <w:tcBorders>
              <w:top w:val="single" w:sz="4" w:space="0" w:color="auto"/>
              <w:left w:val="single" w:sz="4" w:space="0" w:color="auto"/>
              <w:right w:val="single" w:sz="4" w:space="0" w:color="auto"/>
            </w:tcBorders>
          </w:tcPr>
          <w:p w14:paraId="5FD66646" w14:textId="77777777" w:rsidR="00263605" w:rsidRPr="004D249B" w:rsidRDefault="00263605" w:rsidP="00150DF7">
            <w:pPr>
              <w:tabs>
                <w:tab w:val="left" w:pos="2160"/>
              </w:tabs>
              <w:rPr>
                <w:rFonts w:ascii="Times New Roman" w:eastAsia="Calibri" w:hAnsi="Times New Roman"/>
                <w:bCs/>
                <w:sz w:val="24"/>
                <w:szCs w:val="24"/>
              </w:rPr>
            </w:pPr>
            <w:r w:rsidRPr="004D249B">
              <w:rPr>
                <w:rFonts w:ascii="Times New Roman" w:eastAsia="Calibri" w:hAnsi="Times New Roman"/>
                <w:bCs/>
                <w:sz w:val="24"/>
                <w:szCs w:val="24"/>
              </w:rPr>
              <w:t xml:space="preserve">Тема 1.4 Талевые канаты  </w:t>
            </w:r>
          </w:p>
        </w:tc>
        <w:tc>
          <w:tcPr>
            <w:tcW w:w="7654" w:type="dxa"/>
            <w:tcBorders>
              <w:top w:val="single" w:sz="4" w:space="0" w:color="auto"/>
              <w:left w:val="single" w:sz="4" w:space="0" w:color="auto"/>
              <w:bottom w:val="single" w:sz="4" w:space="0" w:color="auto"/>
              <w:right w:val="single" w:sz="4" w:space="0" w:color="auto"/>
            </w:tcBorders>
          </w:tcPr>
          <w:p w14:paraId="3F1E6352" w14:textId="77777777" w:rsidR="00263605" w:rsidRPr="004D249B" w:rsidRDefault="00263605" w:rsidP="00150DF7">
            <w:pPr>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263605" w:rsidRPr="004D249B" w14:paraId="79ADDF6F" w14:textId="77777777" w:rsidTr="00150DF7">
        <w:trPr>
          <w:trHeight w:val="276"/>
        </w:trPr>
        <w:tc>
          <w:tcPr>
            <w:tcW w:w="1980" w:type="dxa"/>
            <w:vMerge/>
            <w:tcBorders>
              <w:left w:val="single" w:sz="4" w:space="0" w:color="auto"/>
              <w:right w:val="single" w:sz="4" w:space="0" w:color="auto"/>
            </w:tcBorders>
          </w:tcPr>
          <w:p w14:paraId="09CA3FE5" w14:textId="77777777" w:rsidR="00263605" w:rsidRPr="004D249B" w:rsidRDefault="00263605" w:rsidP="00150DF7">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F01F8AD" w14:textId="77777777" w:rsidR="00263605" w:rsidRPr="004D249B" w:rsidRDefault="00263605" w:rsidP="00263605">
            <w:pPr>
              <w:numPr>
                <w:ilvl w:val="0"/>
                <w:numId w:val="41"/>
              </w:numPr>
              <w:ind w:left="234" w:hanging="283"/>
              <w:rPr>
                <w:rFonts w:ascii="Times New Roman" w:eastAsia="Calibri" w:hAnsi="Times New Roman"/>
                <w:bCs/>
                <w:sz w:val="24"/>
                <w:szCs w:val="24"/>
              </w:rPr>
            </w:pPr>
            <w:r w:rsidRPr="004D249B">
              <w:rPr>
                <w:rFonts w:ascii="Times New Roman" w:eastAsia="Calibri" w:hAnsi="Times New Roman"/>
                <w:bCs/>
                <w:sz w:val="24"/>
                <w:szCs w:val="24"/>
              </w:rPr>
              <w:t xml:space="preserve">Назначение талевых канатов </w:t>
            </w:r>
          </w:p>
        </w:tc>
      </w:tr>
      <w:tr w:rsidR="00263605" w:rsidRPr="004D249B" w14:paraId="78973710" w14:textId="77777777" w:rsidTr="00150DF7">
        <w:trPr>
          <w:trHeight w:val="255"/>
        </w:trPr>
        <w:tc>
          <w:tcPr>
            <w:tcW w:w="1980" w:type="dxa"/>
            <w:vMerge/>
            <w:tcBorders>
              <w:left w:val="single" w:sz="4" w:space="0" w:color="auto"/>
              <w:right w:val="single" w:sz="4" w:space="0" w:color="auto"/>
            </w:tcBorders>
          </w:tcPr>
          <w:p w14:paraId="1E619652" w14:textId="77777777" w:rsidR="00263605" w:rsidRPr="004D249B" w:rsidRDefault="00263605" w:rsidP="00150DF7">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0D077F8" w14:textId="77777777" w:rsidR="00263605" w:rsidRPr="004D249B" w:rsidRDefault="00263605" w:rsidP="00263605">
            <w:pPr>
              <w:numPr>
                <w:ilvl w:val="0"/>
                <w:numId w:val="41"/>
              </w:numPr>
              <w:ind w:left="234" w:hanging="283"/>
              <w:rPr>
                <w:rFonts w:ascii="Times New Roman" w:eastAsia="Calibri" w:hAnsi="Times New Roman"/>
                <w:bCs/>
                <w:sz w:val="24"/>
                <w:szCs w:val="24"/>
              </w:rPr>
            </w:pPr>
            <w:r w:rsidRPr="004D249B">
              <w:rPr>
                <w:rFonts w:ascii="Times New Roman" w:eastAsia="Calibri" w:hAnsi="Times New Roman"/>
                <w:bCs/>
                <w:sz w:val="24"/>
                <w:szCs w:val="24"/>
              </w:rPr>
              <w:t>Классификация талевых канатов.</w:t>
            </w:r>
          </w:p>
        </w:tc>
      </w:tr>
      <w:tr w:rsidR="00263605" w:rsidRPr="004D249B" w14:paraId="12FF28DA" w14:textId="77777777" w:rsidTr="00150DF7">
        <w:trPr>
          <w:trHeight w:val="270"/>
        </w:trPr>
        <w:tc>
          <w:tcPr>
            <w:tcW w:w="1980" w:type="dxa"/>
            <w:vMerge/>
            <w:tcBorders>
              <w:left w:val="single" w:sz="4" w:space="0" w:color="auto"/>
              <w:right w:val="single" w:sz="4" w:space="0" w:color="auto"/>
            </w:tcBorders>
          </w:tcPr>
          <w:p w14:paraId="5C285613" w14:textId="77777777" w:rsidR="00263605" w:rsidRPr="004D249B" w:rsidRDefault="00263605" w:rsidP="00150DF7">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27AFB16" w14:textId="77777777" w:rsidR="00263605" w:rsidRPr="004D249B" w:rsidRDefault="00263605" w:rsidP="00263605">
            <w:pPr>
              <w:numPr>
                <w:ilvl w:val="0"/>
                <w:numId w:val="41"/>
              </w:numPr>
              <w:ind w:left="234" w:hanging="283"/>
              <w:rPr>
                <w:rFonts w:ascii="Times New Roman" w:eastAsia="Calibri" w:hAnsi="Times New Roman"/>
                <w:bCs/>
                <w:sz w:val="24"/>
                <w:szCs w:val="24"/>
              </w:rPr>
            </w:pPr>
            <w:r w:rsidRPr="004D249B">
              <w:rPr>
                <w:rFonts w:ascii="Times New Roman" w:eastAsia="Calibri" w:hAnsi="Times New Roman"/>
                <w:bCs/>
                <w:sz w:val="24"/>
                <w:szCs w:val="24"/>
              </w:rPr>
              <w:t xml:space="preserve">Выбраковка канатов. </w:t>
            </w:r>
          </w:p>
        </w:tc>
      </w:tr>
      <w:tr w:rsidR="00263605" w:rsidRPr="004D249B" w14:paraId="070364BD" w14:textId="77777777" w:rsidTr="00150DF7">
        <w:trPr>
          <w:trHeight w:val="273"/>
        </w:trPr>
        <w:tc>
          <w:tcPr>
            <w:tcW w:w="1980" w:type="dxa"/>
            <w:vMerge/>
            <w:tcBorders>
              <w:left w:val="single" w:sz="4" w:space="0" w:color="auto"/>
              <w:right w:val="single" w:sz="4" w:space="0" w:color="auto"/>
            </w:tcBorders>
          </w:tcPr>
          <w:p w14:paraId="61CEECF7" w14:textId="77777777" w:rsidR="00263605" w:rsidRPr="004D249B" w:rsidRDefault="00263605" w:rsidP="00150DF7">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A659B4B" w14:textId="77777777" w:rsidR="00263605" w:rsidRPr="004D249B" w:rsidRDefault="00263605" w:rsidP="00263605">
            <w:pPr>
              <w:numPr>
                <w:ilvl w:val="0"/>
                <w:numId w:val="41"/>
              </w:numPr>
              <w:ind w:left="234" w:hanging="283"/>
              <w:rPr>
                <w:rFonts w:ascii="Times New Roman" w:eastAsia="Calibri" w:hAnsi="Times New Roman"/>
                <w:bCs/>
                <w:sz w:val="24"/>
                <w:szCs w:val="24"/>
              </w:rPr>
            </w:pPr>
            <w:r w:rsidRPr="004D249B">
              <w:rPr>
                <w:rFonts w:ascii="Times New Roman" w:eastAsia="Calibri" w:hAnsi="Times New Roman"/>
                <w:bCs/>
                <w:sz w:val="24"/>
                <w:szCs w:val="24"/>
              </w:rPr>
              <w:t>Порядок испытания канатов</w:t>
            </w:r>
          </w:p>
        </w:tc>
      </w:tr>
      <w:tr w:rsidR="00263605" w:rsidRPr="004D249B" w14:paraId="11C3C662" w14:textId="77777777" w:rsidTr="00150DF7">
        <w:trPr>
          <w:trHeight w:val="315"/>
        </w:trPr>
        <w:tc>
          <w:tcPr>
            <w:tcW w:w="1980" w:type="dxa"/>
            <w:vMerge/>
            <w:tcBorders>
              <w:left w:val="single" w:sz="4" w:space="0" w:color="auto"/>
              <w:right w:val="single" w:sz="4" w:space="0" w:color="auto"/>
            </w:tcBorders>
          </w:tcPr>
          <w:p w14:paraId="283C6DFE" w14:textId="77777777" w:rsidR="00263605" w:rsidRPr="004D249B" w:rsidRDefault="00263605" w:rsidP="00150DF7">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154801E" w14:textId="77777777" w:rsidR="00263605" w:rsidRPr="004D249B" w:rsidRDefault="00263605" w:rsidP="00150DF7">
            <w:pPr>
              <w:rPr>
                <w:rFonts w:ascii="Times New Roman" w:eastAsia="Calibri" w:hAnsi="Times New Roman"/>
                <w:bCs/>
                <w:sz w:val="24"/>
                <w:szCs w:val="24"/>
              </w:rPr>
            </w:pPr>
            <w:r w:rsidRPr="004D249B">
              <w:rPr>
                <w:rFonts w:ascii="Times New Roman" w:hAnsi="Times New Roman"/>
                <w:b/>
                <w:bCs/>
                <w:sz w:val="24"/>
                <w:szCs w:val="24"/>
              </w:rPr>
              <w:t xml:space="preserve">Практическое занятие № 5 </w:t>
            </w:r>
            <w:r w:rsidRPr="004D249B">
              <w:rPr>
                <w:rFonts w:ascii="Times New Roman" w:hAnsi="Times New Roman"/>
                <w:bCs/>
                <w:sz w:val="24"/>
                <w:szCs w:val="24"/>
              </w:rPr>
              <w:t>Инструменты для подвески и крепления канатов.</w:t>
            </w:r>
          </w:p>
        </w:tc>
      </w:tr>
      <w:tr w:rsidR="00263605" w:rsidRPr="004D249B" w14:paraId="08125D9E" w14:textId="77777777" w:rsidTr="00150DF7">
        <w:trPr>
          <w:trHeight w:val="315"/>
        </w:trPr>
        <w:tc>
          <w:tcPr>
            <w:tcW w:w="1980" w:type="dxa"/>
            <w:vMerge/>
            <w:tcBorders>
              <w:left w:val="single" w:sz="4" w:space="0" w:color="auto"/>
              <w:right w:val="single" w:sz="4" w:space="0" w:color="auto"/>
            </w:tcBorders>
          </w:tcPr>
          <w:p w14:paraId="1E9E5C05" w14:textId="77777777" w:rsidR="00263605" w:rsidRPr="004D249B" w:rsidRDefault="00263605" w:rsidP="00150DF7">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C3CEB0E"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Практическое занятие № 6</w:t>
            </w:r>
            <w:r w:rsidRPr="004D249B">
              <w:rPr>
                <w:rFonts w:ascii="Times New Roman" w:hAnsi="Times New Roman"/>
                <w:bCs/>
                <w:sz w:val="24"/>
                <w:szCs w:val="24"/>
              </w:rPr>
              <w:t xml:space="preserve"> Выбраковка подвески крепления канатов</w:t>
            </w:r>
          </w:p>
        </w:tc>
      </w:tr>
      <w:tr w:rsidR="00263605" w:rsidRPr="004D249B" w14:paraId="7361DCDC" w14:textId="77777777" w:rsidTr="00150DF7">
        <w:trPr>
          <w:trHeight w:val="315"/>
        </w:trPr>
        <w:tc>
          <w:tcPr>
            <w:tcW w:w="1980" w:type="dxa"/>
            <w:vMerge/>
            <w:tcBorders>
              <w:left w:val="single" w:sz="4" w:space="0" w:color="auto"/>
              <w:right w:val="single" w:sz="4" w:space="0" w:color="auto"/>
            </w:tcBorders>
          </w:tcPr>
          <w:p w14:paraId="439E2E98" w14:textId="77777777" w:rsidR="00263605" w:rsidRPr="004D249B" w:rsidRDefault="00263605" w:rsidP="00150DF7">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66E5FE7"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 7 </w:t>
            </w:r>
            <w:r w:rsidRPr="004D249B">
              <w:rPr>
                <w:rFonts w:ascii="Times New Roman" w:hAnsi="Times New Roman"/>
                <w:bCs/>
                <w:sz w:val="24"/>
                <w:szCs w:val="24"/>
              </w:rPr>
              <w:t>Расчет талевого каната.</w:t>
            </w:r>
          </w:p>
        </w:tc>
      </w:tr>
      <w:tr w:rsidR="00263605" w:rsidRPr="004D249B" w14:paraId="1C357EEF" w14:textId="77777777" w:rsidTr="00150DF7">
        <w:trPr>
          <w:trHeight w:val="267"/>
        </w:trPr>
        <w:tc>
          <w:tcPr>
            <w:tcW w:w="1980" w:type="dxa"/>
            <w:vMerge w:val="restart"/>
            <w:tcBorders>
              <w:top w:val="single" w:sz="4" w:space="0" w:color="auto"/>
              <w:left w:val="single" w:sz="4" w:space="0" w:color="auto"/>
              <w:right w:val="single" w:sz="4" w:space="0" w:color="auto"/>
            </w:tcBorders>
          </w:tcPr>
          <w:p w14:paraId="420CD2BE" w14:textId="77777777" w:rsidR="00263605" w:rsidRPr="004D249B" w:rsidRDefault="00263605" w:rsidP="00150DF7">
            <w:pPr>
              <w:rPr>
                <w:rFonts w:ascii="Times New Roman" w:eastAsia="Calibri" w:hAnsi="Times New Roman"/>
                <w:bCs/>
                <w:sz w:val="24"/>
                <w:szCs w:val="24"/>
              </w:rPr>
            </w:pPr>
            <w:r w:rsidRPr="004D249B">
              <w:rPr>
                <w:rFonts w:ascii="Times New Roman" w:hAnsi="Times New Roman"/>
                <w:bCs/>
                <w:sz w:val="24"/>
                <w:szCs w:val="24"/>
              </w:rPr>
              <w:t>Тема 1.5 Элеваторы</w:t>
            </w:r>
          </w:p>
        </w:tc>
        <w:tc>
          <w:tcPr>
            <w:tcW w:w="7654" w:type="dxa"/>
            <w:tcBorders>
              <w:top w:val="single" w:sz="4" w:space="0" w:color="auto"/>
              <w:left w:val="single" w:sz="4" w:space="0" w:color="auto"/>
              <w:bottom w:val="single" w:sz="4" w:space="0" w:color="auto"/>
              <w:right w:val="single" w:sz="4" w:space="0" w:color="auto"/>
            </w:tcBorders>
          </w:tcPr>
          <w:p w14:paraId="00FD9B25" w14:textId="77777777" w:rsidR="00263605" w:rsidRPr="004D249B" w:rsidRDefault="00263605" w:rsidP="00150DF7">
            <w:pPr>
              <w:rPr>
                <w:rFonts w:ascii="Times New Roman" w:eastAsia="Calibri" w:hAnsi="Times New Roman"/>
                <w:b/>
                <w:bCs/>
                <w:sz w:val="24"/>
                <w:szCs w:val="24"/>
              </w:rPr>
            </w:pPr>
            <w:r w:rsidRPr="004D249B">
              <w:rPr>
                <w:rFonts w:ascii="Times New Roman" w:hAnsi="Times New Roman"/>
                <w:b/>
                <w:bCs/>
                <w:sz w:val="24"/>
                <w:szCs w:val="24"/>
              </w:rPr>
              <w:t>Содержание учебного материала</w:t>
            </w:r>
          </w:p>
        </w:tc>
      </w:tr>
      <w:tr w:rsidR="00263605" w:rsidRPr="004D249B" w14:paraId="24E42CD3" w14:textId="77777777" w:rsidTr="00150DF7">
        <w:trPr>
          <w:trHeight w:val="270"/>
        </w:trPr>
        <w:tc>
          <w:tcPr>
            <w:tcW w:w="1980" w:type="dxa"/>
            <w:vMerge/>
            <w:tcBorders>
              <w:top w:val="single" w:sz="4" w:space="0" w:color="auto"/>
              <w:left w:val="single" w:sz="4" w:space="0" w:color="auto"/>
              <w:right w:val="single" w:sz="4" w:space="0" w:color="auto"/>
            </w:tcBorders>
          </w:tcPr>
          <w:p w14:paraId="4B535BE9"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7F9CAC1" w14:textId="77777777" w:rsidR="00263605" w:rsidRPr="004D249B" w:rsidRDefault="00263605" w:rsidP="00263605">
            <w:pPr>
              <w:numPr>
                <w:ilvl w:val="0"/>
                <w:numId w:val="42"/>
              </w:numPr>
              <w:ind w:left="234" w:hanging="234"/>
              <w:rPr>
                <w:rFonts w:ascii="Times New Roman" w:hAnsi="Times New Roman"/>
                <w:bCs/>
                <w:sz w:val="24"/>
                <w:szCs w:val="24"/>
              </w:rPr>
            </w:pPr>
            <w:r w:rsidRPr="004D249B">
              <w:rPr>
                <w:rFonts w:ascii="Times New Roman" w:eastAsia="Calibri" w:hAnsi="Times New Roman"/>
                <w:bCs/>
                <w:sz w:val="24"/>
                <w:szCs w:val="24"/>
              </w:rPr>
              <w:t>Назначение и устройство элеватора.</w:t>
            </w:r>
          </w:p>
        </w:tc>
      </w:tr>
      <w:tr w:rsidR="00263605" w:rsidRPr="004D249B" w14:paraId="0255008D" w14:textId="77777777" w:rsidTr="00150DF7">
        <w:trPr>
          <w:trHeight w:val="315"/>
        </w:trPr>
        <w:tc>
          <w:tcPr>
            <w:tcW w:w="1980" w:type="dxa"/>
            <w:vMerge/>
            <w:tcBorders>
              <w:left w:val="single" w:sz="4" w:space="0" w:color="auto"/>
              <w:right w:val="single" w:sz="4" w:space="0" w:color="auto"/>
            </w:tcBorders>
          </w:tcPr>
          <w:p w14:paraId="609864E8"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163F258" w14:textId="77777777" w:rsidR="00263605" w:rsidRPr="004D249B" w:rsidRDefault="00263605" w:rsidP="00263605">
            <w:pPr>
              <w:numPr>
                <w:ilvl w:val="0"/>
                <w:numId w:val="42"/>
              </w:numPr>
              <w:ind w:left="234" w:hanging="234"/>
              <w:rPr>
                <w:rFonts w:ascii="Times New Roman" w:eastAsia="Calibri" w:hAnsi="Times New Roman"/>
                <w:bCs/>
                <w:sz w:val="24"/>
                <w:szCs w:val="24"/>
              </w:rPr>
            </w:pPr>
            <w:r w:rsidRPr="004D249B">
              <w:rPr>
                <w:rFonts w:ascii="Times New Roman" w:eastAsia="Calibri" w:hAnsi="Times New Roman"/>
                <w:bCs/>
                <w:sz w:val="24"/>
                <w:szCs w:val="24"/>
              </w:rPr>
              <w:t>Классификация элеватора.</w:t>
            </w:r>
          </w:p>
        </w:tc>
      </w:tr>
      <w:tr w:rsidR="00263605" w:rsidRPr="004D249B" w14:paraId="189A101E" w14:textId="77777777" w:rsidTr="00150DF7">
        <w:trPr>
          <w:trHeight w:val="255"/>
        </w:trPr>
        <w:tc>
          <w:tcPr>
            <w:tcW w:w="1980" w:type="dxa"/>
            <w:vMerge/>
            <w:tcBorders>
              <w:left w:val="single" w:sz="4" w:space="0" w:color="auto"/>
              <w:right w:val="single" w:sz="4" w:space="0" w:color="auto"/>
            </w:tcBorders>
          </w:tcPr>
          <w:p w14:paraId="1202C7E4"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FBB1ED2" w14:textId="77777777" w:rsidR="00263605" w:rsidRPr="004D249B" w:rsidRDefault="00263605" w:rsidP="00263605">
            <w:pPr>
              <w:numPr>
                <w:ilvl w:val="0"/>
                <w:numId w:val="42"/>
              </w:numPr>
              <w:ind w:left="234" w:hanging="234"/>
              <w:rPr>
                <w:rFonts w:ascii="Times New Roman" w:eastAsia="Calibri" w:hAnsi="Times New Roman"/>
                <w:bCs/>
                <w:sz w:val="24"/>
                <w:szCs w:val="24"/>
              </w:rPr>
            </w:pPr>
            <w:r w:rsidRPr="004D249B">
              <w:rPr>
                <w:rFonts w:ascii="Times New Roman" w:eastAsia="Calibri" w:hAnsi="Times New Roman"/>
                <w:bCs/>
                <w:sz w:val="24"/>
                <w:szCs w:val="24"/>
              </w:rPr>
              <w:t xml:space="preserve">Принцип работы элеватора. </w:t>
            </w:r>
          </w:p>
        </w:tc>
      </w:tr>
      <w:tr w:rsidR="00263605" w:rsidRPr="004D249B" w14:paraId="3B0DCFF8" w14:textId="77777777" w:rsidTr="00150DF7">
        <w:trPr>
          <w:trHeight w:val="300"/>
        </w:trPr>
        <w:tc>
          <w:tcPr>
            <w:tcW w:w="1980" w:type="dxa"/>
            <w:vMerge/>
            <w:tcBorders>
              <w:left w:val="single" w:sz="4" w:space="0" w:color="auto"/>
              <w:right w:val="single" w:sz="4" w:space="0" w:color="auto"/>
            </w:tcBorders>
          </w:tcPr>
          <w:p w14:paraId="696920B8"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1191A2D" w14:textId="77777777" w:rsidR="00263605" w:rsidRPr="004D249B" w:rsidRDefault="00263605" w:rsidP="00263605">
            <w:pPr>
              <w:numPr>
                <w:ilvl w:val="0"/>
                <w:numId w:val="42"/>
              </w:numPr>
              <w:ind w:left="234" w:hanging="234"/>
              <w:rPr>
                <w:rFonts w:ascii="Times New Roman" w:eastAsia="Calibri" w:hAnsi="Times New Roman"/>
                <w:bCs/>
                <w:sz w:val="24"/>
                <w:szCs w:val="24"/>
              </w:rPr>
            </w:pPr>
            <w:r w:rsidRPr="004D249B">
              <w:rPr>
                <w:rFonts w:ascii="Times New Roman" w:eastAsia="Calibri" w:hAnsi="Times New Roman"/>
                <w:bCs/>
                <w:sz w:val="24"/>
                <w:szCs w:val="24"/>
              </w:rPr>
              <w:t xml:space="preserve">Виды обслуживания элеваторов. </w:t>
            </w:r>
          </w:p>
        </w:tc>
      </w:tr>
      <w:tr w:rsidR="00263605" w:rsidRPr="004D249B" w14:paraId="1A114D34" w14:textId="77777777" w:rsidTr="00150DF7">
        <w:trPr>
          <w:trHeight w:val="300"/>
        </w:trPr>
        <w:tc>
          <w:tcPr>
            <w:tcW w:w="1980" w:type="dxa"/>
            <w:vMerge/>
            <w:tcBorders>
              <w:left w:val="single" w:sz="4" w:space="0" w:color="auto"/>
              <w:right w:val="single" w:sz="4" w:space="0" w:color="auto"/>
            </w:tcBorders>
          </w:tcPr>
          <w:p w14:paraId="1BF02999"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778A2FA" w14:textId="77777777" w:rsidR="00263605" w:rsidRPr="004D249B" w:rsidRDefault="00263605" w:rsidP="00150DF7">
            <w:pPr>
              <w:rPr>
                <w:rFonts w:ascii="Times New Roman" w:eastAsia="Calibri" w:hAnsi="Times New Roman"/>
                <w:bCs/>
                <w:sz w:val="24"/>
                <w:szCs w:val="24"/>
              </w:rPr>
            </w:pPr>
            <w:r w:rsidRPr="004D249B">
              <w:rPr>
                <w:rFonts w:ascii="Times New Roman" w:hAnsi="Times New Roman"/>
                <w:b/>
                <w:bCs/>
                <w:sz w:val="24"/>
                <w:szCs w:val="24"/>
              </w:rPr>
              <w:t xml:space="preserve">Практическое занятие № 8 </w:t>
            </w:r>
            <w:r w:rsidRPr="004D249B">
              <w:rPr>
                <w:rFonts w:ascii="Times New Roman" w:hAnsi="Times New Roman"/>
                <w:bCs/>
                <w:sz w:val="24"/>
                <w:szCs w:val="24"/>
              </w:rPr>
              <w:t>Ремонт предохранителя элеватора.</w:t>
            </w:r>
          </w:p>
        </w:tc>
      </w:tr>
      <w:tr w:rsidR="00263605" w:rsidRPr="004D249B" w14:paraId="478E8660" w14:textId="77777777" w:rsidTr="00150DF7">
        <w:trPr>
          <w:trHeight w:val="300"/>
        </w:trPr>
        <w:tc>
          <w:tcPr>
            <w:tcW w:w="1980" w:type="dxa"/>
            <w:vMerge/>
            <w:tcBorders>
              <w:left w:val="single" w:sz="4" w:space="0" w:color="auto"/>
              <w:right w:val="single" w:sz="4" w:space="0" w:color="auto"/>
            </w:tcBorders>
          </w:tcPr>
          <w:p w14:paraId="24CB8B73"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FB1802A"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 9 </w:t>
            </w:r>
            <w:r w:rsidRPr="004D249B">
              <w:rPr>
                <w:rFonts w:ascii="Times New Roman" w:hAnsi="Times New Roman"/>
                <w:bCs/>
                <w:sz w:val="24"/>
                <w:szCs w:val="24"/>
              </w:rPr>
              <w:t>Техническое обслуживание</w:t>
            </w:r>
            <w:r w:rsidRPr="004D249B">
              <w:rPr>
                <w:rFonts w:ascii="Times New Roman" w:hAnsi="Times New Roman"/>
                <w:b/>
                <w:bCs/>
                <w:sz w:val="24"/>
                <w:szCs w:val="24"/>
              </w:rPr>
              <w:t xml:space="preserve"> </w:t>
            </w:r>
            <w:r w:rsidRPr="004D249B">
              <w:rPr>
                <w:rFonts w:ascii="Times New Roman" w:hAnsi="Times New Roman"/>
                <w:bCs/>
                <w:sz w:val="24"/>
                <w:szCs w:val="24"/>
              </w:rPr>
              <w:t>полуавтоматического элеватора</w:t>
            </w:r>
          </w:p>
        </w:tc>
      </w:tr>
      <w:tr w:rsidR="00263605" w:rsidRPr="004D249B" w14:paraId="245489F5" w14:textId="77777777" w:rsidTr="00150DF7">
        <w:trPr>
          <w:trHeight w:val="300"/>
        </w:trPr>
        <w:tc>
          <w:tcPr>
            <w:tcW w:w="1980" w:type="dxa"/>
            <w:vMerge/>
            <w:tcBorders>
              <w:left w:val="single" w:sz="4" w:space="0" w:color="auto"/>
              <w:right w:val="single" w:sz="4" w:space="0" w:color="auto"/>
            </w:tcBorders>
          </w:tcPr>
          <w:p w14:paraId="41C5F6C7"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2990B54"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 10 </w:t>
            </w:r>
            <w:r w:rsidRPr="004D249B">
              <w:rPr>
                <w:rFonts w:ascii="Times New Roman" w:hAnsi="Times New Roman"/>
                <w:bCs/>
                <w:sz w:val="24"/>
                <w:szCs w:val="24"/>
              </w:rPr>
              <w:t>Техническое обслуживание</w:t>
            </w:r>
            <w:r w:rsidRPr="004D249B">
              <w:rPr>
                <w:rFonts w:ascii="Times New Roman" w:hAnsi="Times New Roman"/>
                <w:b/>
                <w:bCs/>
                <w:sz w:val="24"/>
                <w:szCs w:val="24"/>
              </w:rPr>
              <w:t xml:space="preserve"> </w:t>
            </w:r>
            <w:r w:rsidRPr="004D249B">
              <w:rPr>
                <w:rFonts w:ascii="Times New Roman" w:hAnsi="Times New Roman"/>
                <w:bCs/>
                <w:sz w:val="24"/>
                <w:szCs w:val="24"/>
              </w:rPr>
              <w:t>механического элеватора</w:t>
            </w:r>
          </w:p>
        </w:tc>
      </w:tr>
      <w:tr w:rsidR="00263605" w:rsidRPr="004D249B" w14:paraId="21A6B85D" w14:textId="77777777" w:rsidTr="00150DF7">
        <w:trPr>
          <w:trHeight w:val="300"/>
        </w:trPr>
        <w:tc>
          <w:tcPr>
            <w:tcW w:w="1980" w:type="dxa"/>
            <w:vMerge/>
            <w:tcBorders>
              <w:left w:val="single" w:sz="4" w:space="0" w:color="auto"/>
              <w:right w:val="single" w:sz="4" w:space="0" w:color="auto"/>
            </w:tcBorders>
          </w:tcPr>
          <w:p w14:paraId="5A3D39D2" w14:textId="77777777" w:rsidR="00263605" w:rsidRPr="004D249B" w:rsidRDefault="00263605" w:rsidP="00150DF7">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9E00181"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 11 </w:t>
            </w:r>
            <w:r w:rsidRPr="004D249B">
              <w:rPr>
                <w:rFonts w:ascii="Times New Roman" w:hAnsi="Times New Roman"/>
                <w:bCs/>
                <w:sz w:val="24"/>
                <w:szCs w:val="24"/>
              </w:rPr>
              <w:t>Техническое обслуживание</w:t>
            </w:r>
            <w:r w:rsidRPr="004D249B">
              <w:rPr>
                <w:rFonts w:ascii="Times New Roman" w:hAnsi="Times New Roman"/>
                <w:b/>
                <w:bCs/>
                <w:sz w:val="24"/>
                <w:szCs w:val="24"/>
              </w:rPr>
              <w:t xml:space="preserve"> </w:t>
            </w:r>
            <w:r w:rsidRPr="004D249B">
              <w:rPr>
                <w:rFonts w:ascii="Times New Roman" w:hAnsi="Times New Roman"/>
                <w:bCs/>
                <w:sz w:val="24"/>
                <w:szCs w:val="24"/>
              </w:rPr>
              <w:t>вертлюга, сальника</w:t>
            </w:r>
          </w:p>
        </w:tc>
      </w:tr>
      <w:tr w:rsidR="00263605" w:rsidRPr="004D249B" w14:paraId="1FD28BCA" w14:textId="77777777" w:rsidTr="00150DF7">
        <w:trPr>
          <w:trHeight w:val="270"/>
        </w:trPr>
        <w:tc>
          <w:tcPr>
            <w:tcW w:w="1980" w:type="dxa"/>
            <w:vMerge w:val="restart"/>
            <w:tcBorders>
              <w:top w:val="single" w:sz="4" w:space="0" w:color="auto"/>
              <w:left w:val="single" w:sz="4" w:space="0" w:color="auto"/>
              <w:right w:val="single" w:sz="4" w:space="0" w:color="auto"/>
            </w:tcBorders>
          </w:tcPr>
          <w:p w14:paraId="3DC380C7" w14:textId="77777777" w:rsidR="00263605" w:rsidRPr="004D249B" w:rsidRDefault="00263605" w:rsidP="00150DF7">
            <w:pPr>
              <w:rPr>
                <w:rFonts w:ascii="Times New Roman" w:eastAsia="Calibri" w:hAnsi="Times New Roman"/>
                <w:bCs/>
                <w:sz w:val="24"/>
                <w:szCs w:val="24"/>
              </w:rPr>
            </w:pPr>
            <w:r w:rsidRPr="004D249B">
              <w:rPr>
                <w:rFonts w:ascii="Times New Roman" w:eastAsia="Calibri" w:hAnsi="Times New Roman"/>
                <w:bCs/>
                <w:sz w:val="24"/>
                <w:szCs w:val="24"/>
              </w:rPr>
              <w:t xml:space="preserve">Тем 1.6 </w:t>
            </w:r>
            <w:proofErr w:type="spellStart"/>
            <w:r w:rsidRPr="004D249B">
              <w:rPr>
                <w:rFonts w:ascii="Times New Roman" w:eastAsia="Calibri" w:hAnsi="Times New Roman"/>
                <w:bCs/>
                <w:sz w:val="24"/>
                <w:szCs w:val="24"/>
              </w:rPr>
              <w:t>Спайдеры</w:t>
            </w:r>
            <w:proofErr w:type="spellEnd"/>
          </w:p>
        </w:tc>
        <w:tc>
          <w:tcPr>
            <w:tcW w:w="7654" w:type="dxa"/>
            <w:tcBorders>
              <w:top w:val="single" w:sz="4" w:space="0" w:color="auto"/>
              <w:left w:val="single" w:sz="4" w:space="0" w:color="auto"/>
              <w:bottom w:val="single" w:sz="4" w:space="0" w:color="auto"/>
              <w:right w:val="single" w:sz="4" w:space="0" w:color="auto"/>
            </w:tcBorders>
          </w:tcPr>
          <w:p w14:paraId="10301642" w14:textId="77777777" w:rsidR="00263605" w:rsidRPr="004D249B" w:rsidRDefault="00263605" w:rsidP="00150DF7">
            <w:pPr>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263605" w:rsidRPr="004D249B" w14:paraId="6F345CB5" w14:textId="77777777" w:rsidTr="00150DF7">
        <w:trPr>
          <w:trHeight w:val="288"/>
        </w:trPr>
        <w:tc>
          <w:tcPr>
            <w:tcW w:w="1980" w:type="dxa"/>
            <w:vMerge/>
            <w:tcBorders>
              <w:left w:val="single" w:sz="4" w:space="0" w:color="auto"/>
              <w:right w:val="single" w:sz="4" w:space="0" w:color="auto"/>
            </w:tcBorders>
          </w:tcPr>
          <w:p w14:paraId="6B49857E"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E932D0E" w14:textId="77777777" w:rsidR="00263605" w:rsidRPr="004D249B" w:rsidRDefault="00263605" w:rsidP="00263605">
            <w:pPr>
              <w:numPr>
                <w:ilvl w:val="0"/>
                <w:numId w:val="43"/>
              </w:numPr>
              <w:ind w:left="234" w:hanging="234"/>
              <w:rPr>
                <w:rFonts w:ascii="Times New Roman" w:eastAsia="Calibri" w:hAnsi="Times New Roman"/>
                <w:bCs/>
                <w:sz w:val="24"/>
                <w:szCs w:val="24"/>
              </w:rPr>
            </w:pPr>
            <w:r w:rsidRPr="004D249B">
              <w:rPr>
                <w:rFonts w:ascii="Times New Roman" w:eastAsia="Calibri" w:hAnsi="Times New Roman"/>
                <w:bCs/>
                <w:sz w:val="24"/>
                <w:szCs w:val="24"/>
              </w:rPr>
              <w:t>Назначение и классификация.</w:t>
            </w:r>
          </w:p>
        </w:tc>
      </w:tr>
      <w:tr w:rsidR="00263605" w:rsidRPr="004D249B" w14:paraId="5EEA5669" w14:textId="77777777" w:rsidTr="00150DF7">
        <w:trPr>
          <w:trHeight w:val="197"/>
        </w:trPr>
        <w:tc>
          <w:tcPr>
            <w:tcW w:w="1980" w:type="dxa"/>
            <w:vMerge/>
            <w:tcBorders>
              <w:left w:val="single" w:sz="4" w:space="0" w:color="auto"/>
              <w:right w:val="single" w:sz="4" w:space="0" w:color="auto"/>
            </w:tcBorders>
          </w:tcPr>
          <w:p w14:paraId="46D577E0"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664AA6A" w14:textId="77777777" w:rsidR="00263605" w:rsidRPr="004D249B" w:rsidRDefault="00263605" w:rsidP="00263605">
            <w:pPr>
              <w:numPr>
                <w:ilvl w:val="0"/>
                <w:numId w:val="43"/>
              </w:numPr>
              <w:ind w:left="234" w:hanging="234"/>
              <w:rPr>
                <w:rFonts w:ascii="Times New Roman" w:eastAsia="Calibri" w:hAnsi="Times New Roman"/>
                <w:bCs/>
                <w:sz w:val="24"/>
                <w:szCs w:val="24"/>
              </w:rPr>
            </w:pPr>
            <w:r w:rsidRPr="004D249B">
              <w:rPr>
                <w:rFonts w:ascii="Times New Roman" w:eastAsia="Calibri" w:hAnsi="Times New Roman"/>
                <w:bCs/>
                <w:sz w:val="24"/>
                <w:szCs w:val="24"/>
              </w:rPr>
              <w:t xml:space="preserve">Устройство </w:t>
            </w:r>
            <w:proofErr w:type="spellStart"/>
            <w:r w:rsidRPr="004D249B">
              <w:rPr>
                <w:rFonts w:ascii="Times New Roman" w:eastAsia="Calibri" w:hAnsi="Times New Roman"/>
                <w:bCs/>
                <w:sz w:val="24"/>
                <w:szCs w:val="24"/>
              </w:rPr>
              <w:t>спайдера</w:t>
            </w:r>
            <w:proofErr w:type="spellEnd"/>
            <w:r w:rsidRPr="004D249B">
              <w:rPr>
                <w:rFonts w:ascii="Times New Roman" w:eastAsia="Calibri" w:hAnsi="Times New Roman"/>
                <w:bCs/>
                <w:sz w:val="24"/>
                <w:szCs w:val="24"/>
              </w:rPr>
              <w:t>.</w:t>
            </w:r>
          </w:p>
        </w:tc>
      </w:tr>
      <w:tr w:rsidR="00263605" w:rsidRPr="004D249B" w14:paraId="54EF3F43" w14:textId="77777777" w:rsidTr="00150DF7">
        <w:trPr>
          <w:trHeight w:val="207"/>
        </w:trPr>
        <w:tc>
          <w:tcPr>
            <w:tcW w:w="1980" w:type="dxa"/>
            <w:vMerge/>
            <w:tcBorders>
              <w:left w:val="single" w:sz="4" w:space="0" w:color="auto"/>
              <w:right w:val="single" w:sz="4" w:space="0" w:color="auto"/>
            </w:tcBorders>
          </w:tcPr>
          <w:p w14:paraId="5F01D2EF"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405FE07" w14:textId="77777777" w:rsidR="00263605" w:rsidRPr="004D249B" w:rsidRDefault="00263605" w:rsidP="00263605">
            <w:pPr>
              <w:numPr>
                <w:ilvl w:val="0"/>
                <w:numId w:val="43"/>
              </w:numPr>
              <w:ind w:left="234" w:hanging="234"/>
              <w:rPr>
                <w:rFonts w:ascii="Times New Roman" w:eastAsia="Calibri" w:hAnsi="Times New Roman"/>
                <w:bCs/>
                <w:sz w:val="24"/>
                <w:szCs w:val="24"/>
              </w:rPr>
            </w:pPr>
            <w:r w:rsidRPr="004D249B">
              <w:rPr>
                <w:rFonts w:ascii="Times New Roman" w:eastAsia="Calibri" w:hAnsi="Times New Roman"/>
                <w:bCs/>
                <w:sz w:val="24"/>
                <w:szCs w:val="24"/>
              </w:rPr>
              <w:t xml:space="preserve">Технические характеристики </w:t>
            </w:r>
            <w:proofErr w:type="spellStart"/>
            <w:r w:rsidRPr="004D249B">
              <w:rPr>
                <w:rFonts w:ascii="Times New Roman" w:eastAsia="Calibri" w:hAnsi="Times New Roman"/>
                <w:bCs/>
                <w:sz w:val="24"/>
                <w:szCs w:val="24"/>
              </w:rPr>
              <w:t>спайдеров</w:t>
            </w:r>
            <w:proofErr w:type="spellEnd"/>
          </w:p>
        </w:tc>
      </w:tr>
      <w:tr w:rsidR="00263605" w:rsidRPr="004D249B" w14:paraId="456A9CB0" w14:textId="77777777" w:rsidTr="00150DF7">
        <w:trPr>
          <w:trHeight w:val="270"/>
        </w:trPr>
        <w:tc>
          <w:tcPr>
            <w:tcW w:w="1980" w:type="dxa"/>
            <w:vMerge/>
            <w:tcBorders>
              <w:left w:val="single" w:sz="4" w:space="0" w:color="auto"/>
              <w:right w:val="single" w:sz="4" w:space="0" w:color="auto"/>
            </w:tcBorders>
          </w:tcPr>
          <w:p w14:paraId="795ADCAE"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DD0FC45" w14:textId="77777777" w:rsidR="00263605" w:rsidRPr="004D249B" w:rsidRDefault="00263605" w:rsidP="00263605">
            <w:pPr>
              <w:numPr>
                <w:ilvl w:val="0"/>
                <w:numId w:val="43"/>
              </w:numPr>
              <w:ind w:left="234" w:hanging="234"/>
              <w:rPr>
                <w:rFonts w:ascii="Times New Roman" w:eastAsia="Calibri" w:hAnsi="Times New Roman"/>
                <w:bCs/>
                <w:sz w:val="24"/>
                <w:szCs w:val="24"/>
              </w:rPr>
            </w:pPr>
            <w:r w:rsidRPr="004D249B">
              <w:rPr>
                <w:rFonts w:ascii="Times New Roman" w:eastAsia="Calibri" w:hAnsi="Times New Roman"/>
                <w:bCs/>
                <w:sz w:val="24"/>
                <w:szCs w:val="24"/>
              </w:rPr>
              <w:t xml:space="preserve">Принцип работы </w:t>
            </w:r>
            <w:proofErr w:type="spellStart"/>
            <w:r w:rsidRPr="004D249B">
              <w:rPr>
                <w:rFonts w:ascii="Times New Roman" w:eastAsia="Calibri" w:hAnsi="Times New Roman"/>
                <w:bCs/>
                <w:sz w:val="24"/>
                <w:szCs w:val="24"/>
              </w:rPr>
              <w:t>спайдера</w:t>
            </w:r>
            <w:proofErr w:type="spellEnd"/>
            <w:r w:rsidRPr="004D249B">
              <w:rPr>
                <w:rFonts w:ascii="Times New Roman" w:eastAsia="Calibri" w:hAnsi="Times New Roman"/>
                <w:bCs/>
                <w:sz w:val="24"/>
                <w:szCs w:val="24"/>
              </w:rPr>
              <w:t xml:space="preserve">  </w:t>
            </w:r>
          </w:p>
        </w:tc>
      </w:tr>
      <w:tr w:rsidR="00263605" w:rsidRPr="004D249B" w14:paraId="1DE174F2" w14:textId="77777777" w:rsidTr="00150DF7">
        <w:trPr>
          <w:trHeight w:val="270"/>
        </w:trPr>
        <w:tc>
          <w:tcPr>
            <w:tcW w:w="1980" w:type="dxa"/>
            <w:vMerge/>
            <w:tcBorders>
              <w:left w:val="single" w:sz="4" w:space="0" w:color="auto"/>
              <w:right w:val="single" w:sz="4" w:space="0" w:color="auto"/>
            </w:tcBorders>
          </w:tcPr>
          <w:p w14:paraId="2609D991"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2EC4A0B" w14:textId="77777777" w:rsidR="00263605" w:rsidRPr="004D249B" w:rsidRDefault="00263605" w:rsidP="00263605">
            <w:pPr>
              <w:numPr>
                <w:ilvl w:val="0"/>
                <w:numId w:val="43"/>
              </w:numPr>
              <w:ind w:left="234" w:hanging="234"/>
              <w:rPr>
                <w:rFonts w:ascii="Times New Roman" w:eastAsia="Calibri" w:hAnsi="Times New Roman"/>
                <w:bCs/>
                <w:sz w:val="24"/>
                <w:szCs w:val="24"/>
              </w:rPr>
            </w:pPr>
            <w:r w:rsidRPr="004D249B">
              <w:rPr>
                <w:rFonts w:ascii="Times New Roman" w:eastAsia="Calibri" w:hAnsi="Times New Roman"/>
                <w:bCs/>
                <w:sz w:val="24"/>
                <w:szCs w:val="24"/>
              </w:rPr>
              <w:t xml:space="preserve">Обслуживание </w:t>
            </w:r>
            <w:proofErr w:type="spellStart"/>
            <w:r w:rsidRPr="004D249B">
              <w:rPr>
                <w:rFonts w:ascii="Times New Roman" w:eastAsia="Calibri" w:hAnsi="Times New Roman"/>
                <w:bCs/>
                <w:sz w:val="24"/>
                <w:szCs w:val="24"/>
              </w:rPr>
              <w:t>спайдера</w:t>
            </w:r>
            <w:proofErr w:type="spellEnd"/>
          </w:p>
        </w:tc>
      </w:tr>
      <w:tr w:rsidR="00263605" w:rsidRPr="004D249B" w14:paraId="7469387B" w14:textId="77777777" w:rsidTr="00150DF7">
        <w:trPr>
          <w:trHeight w:val="270"/>
        </w:trPr>
        <w:tc>
          <w:tcPr>
            <w:tcW w:w="1980" w:type="dxa"/>
            <w:vMerge/>
            <w:tcBorders>
              <w:left w:val="single" w:sz="4" w:space="0" w:color="auto"/>
              <w:right w:val="single" w:sz="4" w:space="0" w:color="auto"/>
            </w:tcBorders>
          </w:tcPr>
          <w:p w14:paraId="6D501F6F"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5D2D604" w14:textId="77777777" w:rsidR="00263605" w:rsidRPr="004D249B" w:rsidRDefault="00263605" w:rsidP="00150DF7">
            <w:pPr>
              <w:rPr>
                <w:rFonts w:ascii="Times New Roman" w:eastAsia="Calibri" w:hAnsi="Times New Roman"/>
                <w:bCs/>
                <w:sz w:val="24"/>
                <w:szCs w:val="24"/>
              </w:rPr>
            </w:pPr>
            <w:r w:rsidRPr="004D249B">
              <w:rPr>
                <w:rFonts w:ascii="Times New Roman" w:hAnsi="Times New Roman"/>
                <w:b/>
                <w:bCs/>
                <w:sz w:val="24"/>
                <w:szCs w:val="24"/>
              </w:rPr>
              <w:t xml:space="preserve">Практическое занятие № 12 </w:t>
            </w:r>
            <w:r w:rsidRPr="004D249B">
              <w:rPr>
                <w:rFonts w:ascii="Times New Roman" w:hAnsi="Times New Roman"/>
                <w:bCs/>
                <w:sz w:val="24"/>
                <w:szCs w:val="24"/>
              </w:rPr>
              <w:t>К</w:t>
            </w:r>
            <w:r w:rsidRPr="004D249B">
              <w:rPr>
                <w:rFonts w:ascii="Times New Roman" w:hAnsi="Times New Roman"/>
                <w:sz w:val="24"/>
                <w:szCs w:val="24"/>
              </w:rPr>
              <w:t xml:space="preserve">арта обследования технического состояния </w:t>
            </w:r>
            <w:proofErr w:type="spellStart"/>
            <w:r w:rsidRPr="004D249B">
              <w:rPr>
                <w:rFonts w:ascii="Times New Roman" w:hAnsi="Times New Roman"/>
                <w:sz w:val="24"/>
                <w:szCs w:val="24"/>
              </w:rPr>
              <w:t>спайдера</w:t>
            </w:r>
            <w:proofErr w:type="spellEnd"/>
          </w:p>
        </w:tc>
      </w:tr>
      <w:tr w:rsidR="00263605" w:rsidRPr="004D249B" w14:paraId="2C329D46" w14:textId="77777777" w:rsidTr="00150DF7">
        <w:trPr>
          <w:trHeight w:val="270"/>
        </w:trPr>
        <w:tc>
          <w:tcPr>
            <w:tcW w:w="1980" w:type="dxa"/>
            <w:vMerge/>
            <w:tcBorders>
              <w:left w:val="single" w:sz="4" w:space="0" w:color="auto"/>
              <w:right w:val="single" w:sz="4" w:space="0" w:color="auto"/>
            </w:tcBorders>
          </w:tcPr>
          <w:p w14:paraId="03A8CF82"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E2D5569"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 13 </w:t>
            </w:r>
            <w:r w:rsidRPr="004D249B">
              <w:rPr>
                <w:rFonts w:ascii="Times New Roman" w:hAnsi="Times New Roman"/>
                <w:bCs/>
                <w:sz w:val="24"/>
                <w:szCs w:val="24"/>
              </w:rPr>
              <w:t xml:space="preserve">Эксплуатация и обслуживание </w:t>
            </w:r>
            <w:proofErr w:type="spellStart"/>
            <w:r w:rsidRPr="004D249B">
              <w:rPr>
                <w:rFonts w:ascii="Times New Roman" w:hAnsi="Times New Roman"/>
                <w:bCs/>
                <w:sz w:val="24"/>
                <w:szCs w:val="24"/>
              </w:rPr>
              <w:t>спайдера</w:t>
            </w:r>
            <w:proofErr w:type="spellEnd"/>
          </w:p>
        </w:tc>
      </w:tr>
      <w:tr w:rsidR="00263605" w:rsidRPr="004D249B" w14:paraId="73B359EA" w14:textId="77777777" w:rsidTr="00150DF7">
        <w:trPr>
          <w:trHeight w:val="270"/>
        </w:trPr>
        <w:tc>
          <w:tcPr>
            <w:tcW w:w="1980" w:type="dxa"/>
            <w:vMerge/>
            <w:tcBorders>
              <w:left w:val="single" w:sz="4" w:space="0" w:color="auto"/>
              <w:right w:val="single" w:sz="4" w:space="0" w:color="auto"/>
            </w:tcBorders>
          </w:tcPr>
          <w:p w14:paraId="2CC85149"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BE3229B"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 14 </w:t>
            </w:r>
            <w:r w:rsidRPr="004D249B">
              <w:rPr>
                <w:rFonts w:ascii="Times New Roman" w:hAnsi="Times New Roman"/>
                <w:bCs/>
                <w:sz w:val="24"/>
                <w:szCs w:val="24"/>
              </w:rPr>
              <w:t xml:space="preserve">Замена клиньев и вкладышей </w:t>
            </w:r>
            <w:proofErr w:type="spellStart"/>
            <w:r w:rsidRPr="004D249B">
              <w:rPr>
                <w:rFonts w:ascii="Times New Roman" w:hAnsi="Times New Roman"/>
                <w:bCs/>
                <w:sz w:val="24"/>
                <w:szCs w:val="24"/>
              </w:rPr>
              <w:t>спайдера</w:t>
            </w:r>
            <w:proofErr w:type="spellEnd"/>
            <w:r w:rsidRPr="004D249B">
              <w:rPr>
                <w:rFonts w:ascii="Times New Roman" w:hAnsi="Times New Roman"/>
                <w:bCs/>
                <w:sz w:val="24"/>
                <w:szCs w:val="24"/>
              </w:rPr>
              <w:t>.</w:t>
            </w:r>
          </w:p>
        </w:tc>
      </w:tr>
      <w:tr w:rsidR="00263605" w:rsidRPr="004D249B" w14:paraId="5D917B98" w14:textId="77777777" w:rsidTr="00150DF7">
        <w:trPr>
          <w:trHeight w:val="270"/>
        </w:trPr>
        <w:tc>
          <w:tcPr>
            <w:tcW w:w="1980" w:type="dxa"/>
            <w:vMerge/>
            <w:tcBorders>
              <w:left w:val="single" w:sz="4" w:space="0" w:color="auto"/>
              <w:right w:val="single" w:sz="4" w:space="0" w:color="auto"/>
            </w:tcBorders>
          </w:tcPr>
          <w:p w14:paraId="428D5C65"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41E683B" w14:textId="77777777" w:rsidR="00263605" w:rsidRPr="004D249B" w:rsidRDefault="00263605" w:rsidP="00150DF7">
            <w:pPr>
              <w:jc w:val="both"/>
              <w:rPr>
                <w:rFonts w:ascii="Times New Roman" w:hAnsi="Times New Roman"/>
                <w:b/>
                <w:bCs/>
                <w:sz w:val="24"/>
                <w:szCs w:val="24"/>
              </w:rPr>
            </w:pPr>
            <w:r w:rsidRPr="004D249B">
              <w:rPr>
                <w:rFonts w:ascii="Times New Roman" w:hAnsi="Times New Roman"/>
                <w:b/>
                <w:bCs/>
                <w:sz w:val="24"/>
                <w:szCs w:val="24"/>
              </w:rPr>
              <w:t>Практическое занятие №15</w:t>
            </w:r>
            <w:r w:rsidRPr="004D249B">
              <w:rPr>
                <w:rFonts w:ascii="Times New Roman" w:hAnsi="Times New Roman"/>
                <w:bCs/>
                <w:sz w:val="24"/>
                <w:szCs w:val="24"/>
              </w:rPr>
              <w:t xml:space="preserve"> В</w:t>
            </w:r>
            <w:r w:rsidRPr="004D249B">
              <w:rPr>
                <w:rFonts w:ascii="Times New Roman" w:hAnsi="Times New Roman"/>
                <w:sz w:val="24"/>
                <w:szCs w:val="24"/>
              </w:rPr>
              <w:t xml:space="preserve">изуально-оптический и измерительный контроль состояния </w:t>
            </w:r>
            <w:proofErr w:type="spellStart"/>
            <w:r w:rsidRPr="004D249B">
              <w:rPr>
                <w:rFonts w:ascii="Times New Roman" w:hAnsi="Times New Roman"/>
                <w:sz w:val="24"/>
                <w:szCs w:val="24"/>
              </w:rPr>
              <w:t>спайдера</w:t>
            </w:r>
            <w:proofErr w:type="spellEnd"/>
          </w:p>
        </w:tc>
      </w:tr>
      <w:tr w:rsidR="00263605" w:rsidRPr="004D249B" w14:paraId="73B30040" w14:textId="77777777" w:rsidTr="00150DF7">
        <w:trPr>
          <w:trHeight w:val="270"/>
        </w:trPr>
        <w:tc>
          <w:tcPr>
            <w:tcW w:w="1980" w:type="dxa"/>
            <w:vMerge/>
            <w:tcBorders>
              <w:left w:val="single" w:sz="4" w:space="0" w:color="auto"/>
              <w:right w:val="single" w:sz="4" w:space="0" w:color="auto"/>
            </w:tcBorders>
          </w:tcPr>
          <w:p w14:paraId="313F6018"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7564571"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 16 </w:t>
            </w:r>
            <w:r w:rsidRPr="004D249B">
              <w:rPr>
                <w:rFonts w:ascii="Times New Roman" w:hAnsi="Times New Roman"/>
                <w:bCs/>
                <w:sz w:val="24"/>
                <w:szCs w:val="24"/>
              </w:rPr>
              <w:t>З</w:t>
            </w:r>
            <w:r w:rsidRPr="004D249B">
              <w:rPr>
                <w:rFonts w:ascii="Times New Roman" w:hAnsi="Times New Roman"/>
                <w:sz w:val="24"/>
                <w:szCs w:val="24"/>
              </w:rPr>
              <w:t xml:space="preserve">амена втулок левого и правого коленвалов и </w:t>
            </w:r>
            <w:proofErr w:type="spellStart"/>
            <w:r w:rsidRPr="004D249B">
              <w:rPr>
                <w:rFonts w:ascii="Times New Roman" w:hAnsi="Times New Roman"/>
                <w:sz w:val="24"/>
                <w:szCs w:val="24"/>
              </w:rPr>
              <w:t>штропа</w:t>
            </w:r>
            <w:proofErr w:type="spellEnd"/>
          </w:p>
        </w:tc>
      </w:tr>
      <w:tr w:rsidR="00263605" w:rsidRPr="004D249B" w14:paraId="3277C49D" w14:textId="77777777" w:rsidTr="00150DF7">
        <w:trPr>
          <w:trHeight w:val="270"/>
        </w:trPr>
        <w:tc>
          <w:tcPr>
            <w:tcW w:w="1980" w:type="dxa"/>
            <w:vMerge/>
            <w:tcBorders>
              <w:left w:val="single" w:sz="4" w:space="0" w:color="auto"/>
              <w:right w:val="single" w:sz="4" w:space="0" w:color="auto"/>
            </w:tcBorders>
          </w:tcPr>
          <w:p w14:paraId="351D8F49"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A0EBD0F" w14:textId="77777777" w:rsidR="00263605" w:rsidRPr="004D249B" w:rsidRDefault="00263605" w:rsidP="00150DF7">
            <w:pPr>
              <w:jc w:val="both"/>
              <w:rPr>
                <w:rFonts w:ascii="Times New Roman" w:hAnsi="Times New Roman"/>
                <w:b/>
                <w:bCs/>
                <w:sz w:val="24"/>
                <w:szCs w:val="24"/>
              </w:rPr>
            </w:pPr>
            <w:r w:rsidRPr="004D249B">
              <w:rPr>
                <w:rFonts w:ascii="Times New Roman" w:hAnsi="Times New Roman"/>
                <w:b/>
                <w:bCs/>
                <w:sz w:val="24"/>
                <w:szCs w:val="24"/>
              </w:rPr>
              <w:t xml:space="preserve">Практическое занятие № 17 </w:t>
            </w:r>
            <w:r w:rsidRPr="004D249B">
              <w:rPr>
                <w:rFonts w:ascii="Times New Roman" w:hAnsi="Times New Roman"/>
                <w:bCs/>
                <w:sz w:val="24"/>
                <w:szCs w:val="24"/>
              </w:rPr>
              <w:t xml:space="preserve">Проверка работоспособности </w:t>
            </w:r>
            <w:proofErr w:type="spellStart"/>
            <w:r w:rsidRPr="004D249B">
              <w:rPr>
                <w:rFonts w:ascii="Times New Roman" w:hAnsi="Times New Roman"/>
                <w:bCs/>
                <w:sz w:val="24"/>
                <w:szCs w:val="24"/>
              </w:rPr>
              <w:t>спайдера</w:t>
            </w:r>
            <w:proofErr w:type="spellEnd"/>
            <w:r w:rsidRPr="004D249B">
              <w:rPr>
                <w:rFonts w:ascii="Times New Roman" w:hAnsi="Times New Roman"/>
                <w:bCs/>
                <w:sz w:val="24"/>
                <w:szCs w:val="24"/>
              </w:rPr>
              <w:t xml:space="preserve"> после технического обслуживания</w:t>
            </w:r>
          </w:p>
        </w:tc>
      </w:tr>
      <w:tr w:rsidR="00263605" w:rsidRPr="004D249B" w14:paraId="37566643" w14:textId="77777777" w:rsidTr="00150DF7">
        <w:trPr>
          <w:trHeight w:val="285"/>
        </w:trPr>
        <w:tc>
          <w:tcPr>
            <w:tcW w:w="1980" w:type="dxa"/>
            <w:vMerge w:val="restart"/>
            <w:tcBorders>
              <w:top w:val="single" w:sz="4" w:space="0" w:color="auto"/>
              <w:left w:val="single" w:sz="4" w:space="0" w:color="auto"/>
              <w:right w:val="single" w:sz="4" w:space="0" w:color="auto"/>
            </w:tcBorders>
          </w:tcPr>
          <w:p w14:paraId="2EFFC78D" w14:textId="77777777" w:rsidR="00263605" w:rsidRPr="004D249B" w:rsidRDefault="00263605" w:rsidP="00150DF7">
            <w:pPr>
              <w:rPr>
                <w:rFonts w:ascii="Times New Roman" w:eastAsia="Calibri" w:hAnsi="Times New Roman"/>
                <w:bCs/>
                <w:sz w:val="24"/>
                <w:szCs w:val="24"/>
              </w:rPr>
            </w:pPr>
            <w:r w:rsidRPr="004D249B">
              <w:rPr>
                <w:rFonts w:ascii="Times New Roman" w:eastAsia="Calibri" w:hAnsi="Times New Roman"/>
                <w:bCs/>
                <w:sz w:val="24"/>
                <w:szCs w:val="24"/>
              </w:rPr>
              <w:t>Тема 1.7 Подъемные лебедки</w:t>
            </w:r>
          </w:p>
        </w:tc>
        <w:tc>
          <w:tcPr>
            <w:tcW w:w="7654" w:type="dxa"/>
            <w:tcBorders>
              <w:top w:val="single" w:sz="4" w:space="0" w:color="auto"/>
              <w:left w:val="single" w:sz="4" w:space="0" w:color="auto"/>
              <w:bottom w:val="single" w:sz="4" w:space="0" w:color="auto"/>
              <w:right w:val="single" w:sz="4" w:space="0" w:color="auto"/>
            </w:tcBorders>
          </w:tcPr>
          <w:p w14:paraId="2597459D" w14:textId="77777777" w:rsidR="00263605" w:rsidRPr="004D249B" w:rsidRDefault="00263605" w:rsidP="00150DF7">
            <w:pPr>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263605" w:rsidRPr="004D249B" w14:paraId="503FE58C" w14:textId="77777777" w:rsidTr="00150DF7">
        <w:trPr>
          <w:trHeight w:val="279"/>
        </w:trPr>
        <w:tc>
          <w:tcPr>
            <w:tcW w:w="1980" w:type="dxa"/>
            <w:vMerge/>
            <w:tcBorders>
              <w:left w:val="single" w:sz="4" w:space="0" w:color="auto"/>
              <w:right w:val="single" w:sz="4" w:space="0" w:color="auto"/>
            </w:tcBorders>
          </w:tcPr>
          <w:p w14:paraId="089DE419" w14:textId="77777777" w:rsidR="00263605" w:rsidRPr="004D249B" w:rsidRDefault="00263605" w:rsidP="00150DF7">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C4438B3" w14:textId="77777777" w:rsidR="00263605" w:rsidRPr="004D249B" w:rsidRDefault="00263605" w:rsidP="00263605">
            <w:pPr>
              <w:numPr>
                <w:ilvl w:val="0"/>
                <w:numId w:val="44"/>
              </w:numPr>
              <w:ind w:left="234" w:hanging="234"/>
              <w:rPr>
                <w:rFonts w:ascii="Times New Roman" w:eastAsia="Calibri" w:hAnsi="Times New Roman"/>
                <w:bCs/>
                <w:sz w:val="24"/>
                <w:szCs w:val="24"/>
              </w:rPr>
            </w:pPr>
            <w:r w:rsidRPr="004D249B">
              <w:rPr>
                <w:rFonts w:ascii="Times New Roman" w:eastAsia="Calibri" w:hAnsi="Times New Roman"/>
                <w:bCs/>
                <w:sz w:val="24"/>
                <w:szCs w:val="24"/>
              </w:rPr>
              <w:t>Назначение, классификация лебедок</w:t>
            </w:r>
          </w:p>
        </w:tc>
      </w:tr>
      <w:tr w:rsidR="00263605" w:rsidRPr="004D249B" w14:paraId="7399CF2D" w14:textId="77777777" w:rsidTr="00150DF7">
        <w:trPr>
          <w:trHeight w:val="288"/>
        </w:trPr>
        <w:tc>
          <w:tcPr>
            <w:tcW w:w="1980" w:type="dxa"/>
            <w:vMerge/>
            <w:tcBorders>
              <w:left w:val="single" w:sz="4" w:space="0" w:color="auto"/>
              <w:right w:val="single" w:sz="4" w:space="0" w:color="auto"/>
            </w:tcBorders>
          </w:tcPr>
          <w:p w14:paraId="3E560061" w14:textId="77777777" w:rsidR="00263605" w:rsidRPr="004D249B" w:rsidRDefault="00263605" w:rsidP="00150DF7">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4595EE3" w14:textId="77777777" w:rsidR="00263605" w:rsidRPr="004D249B" w:rsidRDefault="00263605" w:rsidP="00263605">
            <w:pPr>
              <w:numPr>
                <w:ilvl w:val="0"/>
                <w:numId w:val="44"/>
              </w:numPr>
              <w:ind w:left="234" w:hanging="234"/>
              <w:rPr>
                <w:rFonts w:ascii="Times New Roman" w:eastAsia="Calibri" w:hAnsi="Times New Roman"/>
                <w:bCs/>
                <w:sz w:val="24"/>
                <w:szCs w:val="24"/>
              </w:rPr>
            </w:pPr>
            <w:r w:rsidRPr="004D249B">
              <w:rPr>
                <w:rFonts w:ascii="Times New Roman" w:eastAsia="Calibri" w:hAnsi="Times New Roman"/>
                <w:bCs/>
                <w:sz w:val="24"/>
                <w:szCs w:val="24"/>
              </w:rPr>
              <w:t>Конструктивные особенности подъемных лебедок.</w:t>
            </w:r>
          </w:p>
        </w:tc>
      </w:tr>
      <w:tr w:rsidR="00263605" w:rsidRPr="004D249B" w14:paraId="7D7F014E" w14:textId="77777777" w:rsidTr="00150DF7">
        <w:trPr>
          <w:trHeight w:val="288"/>
        </w:trPr>
        <w:tc>
          <w:tcPr>
            <w:tcW w:w="1980" w:type="dxa"/>
            <w:vMerge/>
            <w:tcBorders>
              <w:left w:val="single" w:sz="4" w:space="0" w:color="auto"/>
              <w:right w:val="single" w:sz="4" w:space="0" w:color="auto"/>
            </w:tcBorders>
          </w:tcPr>
          <w:p w14:paraId="6EADF1B3" w14:textId="77777777" w:rsidR="00263605" w:rsidRPr="004D249B" w:rsidRDefault="00263605" w:rsidP="00150DF7">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21E3FB7" w14:textId="77777777" w:rsidR="00263605" w:rsidRPr="004D249B" w:rsidRDefault="00263605" w:rsidP="00263605">
            <w:pPr>
              <w:numPr>
                <w:ilvl w:val="0"/>
                <w:numId w:val="44"/>
              </w:numPr>
              <w:ind w:left="234" w:hanging="234"/>
              <w:rPr>
                <w:rFonts w:ascii="Times New Roman" w:eastAsia="Calibri" w:hAnsi="Times New Roman"/>
                <w:bCs/>
                <w:sz w:val="24"/>
                <w:szCs w:val="24"/>
              </w:rPr>
            </w:pPr>
            <w:r w:rsidRPr="004D249B">
              <w:rPr>
                <w:rFonts w:ascii="Times New Roman" w:eastAsia="Calibri" w:hAnsi="Times New Roman"/>
                <w:bCs/>
                <w:sz w:val="24"/>
                <w:szCs w:val="24"/>
              </w:rPr>
              <w:t>Кинематическая схема подъемной лебедки ЛПТ-8</w:t>
            </w:r>
          </w:p>
        </w:tc>
      </w:tr>
      <w:tr w:rsidR="00263605" w:rsidRPr="004D249B" w14:paraId="2757CDED" w14:textId="77777777" w:rsidTr="00150DF7">
        <w:trPr>
          <w:trHeight w:val="285"/>
        </w:trPr>
        <w:tc>
          <w:tcPr>
            <w:tcW w:w="1980" w:type="dxa"/>
            <w:vMerge/>
            <w:tcBorders>
              <w:left w:val="single" w:sz="4" w:space="0" w:color="auto"/>
              <w:right w:val="single" w:sz="4" w:space="0" w:color="auto"/>
            </w:tcBorders>
          </w:tcPr>
          <w:p w14:paraId="0C620586" w14:textId="77777777" w:rsidR="00263605" w:rsidRPr="004D249B" w:rsidRDefault="00263605" w:rsidP="00150DF7">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77AA6A5" w14:textId="77777777" w:rsidR="00263605" w:rsidRPr="004D249B" w:rsidRDefault="00263605" w:rsidP="00150DF7">
            <w:pPr>
              <w:jc w:val="both"/>
              <w:rPr>
                <w:rFonts w:ascii="Times New Roman" w:eastAsia="Calibri" w:hAnsi="Times New Roman"/>
                <w:bCs/>
                <w:sz w:val="24"/>
                <w:szCs w:val="24"/>
              </w:rPr>
            </w:pPr>
            <w:r w:rsidRPr="004D249B">
              <w:rPr>
                <w:rFonts w:ascii="Times New Roman" w:hAnsi="Times New Roman"/>
                <w:b/>
                <w:bCs/>
                <w:sz w:val="24"/>
                <w:szCs w:val="24"/>
              </w:rPr>
              <w:t xml:space="preserve">Практическое занятие №18 </w:t>
            </w:r>
            <w:r w:rsidRPr="004D249B">
              <w:rPr>
                <w:rFonts w:ascii="Times New Roman" w:hAnsi="Times New Roman"/>
                <w:bCs/>
                <w:sz w:val="24"/>
                <w:szCs w:val="24"/>
              </w:rPr>
              <w:t xml:space="preserve">Эксплуатация и обслуживание лебедки </w:t>
            </w:r>
            <w:r w:rsidRPr="004D249B">
              <w:rPr>
                <w:rFonts w:ascii="Times New Roman" w:eastAsia="Calibri" w:hAnsi="Times New Roman"/>
                <w:bCs/>
                <w:sz w:val="24"/>
                <w:szCs w:val="24"/>
              </w:rPr>
              <w:t>ЛПТ-8</w:t>
            </w:r>
            <w:r w:rsidRPr="004D249B">
              <w:rPr>
                <w:rFonts w:ascii="Times New Roman" w:hAnsi="Times New Roman"/>
                <w:bCs/>
                <w:sz w:val="24"/>
                <w:szCs w:val="24"/>
              </w:rPr>
              <w:t>.</w:t>
            </w:r>
          </w:p>
        </w:tc>
      </w:tr>
      <w:tr w:rsidR="00263605" w:rsidRPr="004D249B" w14:paraId="5121DEC6" w14:textId="77777777" w:rsidTr="00150DF7">
        <w:trPr>
          <w:trHeight w:val="285"/>
        </w:trPr>
        <w:tc>
          <w:tcPr>
            <w:tcW w:w="1980" w:type="dxa"/>
            <w:vMerge/>
            <w:tcBorders>
              <w:left w:val="single" w:sz="4" w:space="0" w:color="auto"/>
              <w:right w:val="single" w:sz="4" w:space="0" w:color="auto"/>
            </w:tcBorders>
          </w:tcPr>
          <w:p w14:paraId="6E83C999" w14:textId="77777777" w:rsidR="00263605" w:rsidRPr="004D249B" w:rsidRDefault="00263605" w:rsidP="00150DF7">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0D9DDE1" w14:textId="77777777" w:rsidR="00263605" w:rsidRPr="004D249B" w:rsidRDefault="00263605" w:rsidP="00150DF7">
            <w:pPr>
              <w:jc w:val="both"/>
              <w:rPr>
                <w:rFonts w:ascii="Times New Roman" w:hAnsi="Times New Roman"/>
                <w:b/>
                <w:bCs/>
                <w:sz w:val="24"/>
                <w:szCs w:val="24"/>
              </w:rPr>
            </w:pPr>
            <w:r w:rsidRPr="004D249B">
              <w:rPr>
                <w:rFonts w:ascii="Times New Roman" w:hAnsi="Times New Roman"/>
                <w:b/>
                <w:bCs/>
                <w:sz w:val="24"/>
                <w:szCs w:val="24"/>
              </w:rPr>
              <w:t>Практическое занятие №</w:t>
            </w:r>
            <w:r w:rsidRPr="004D249B">
              <w:rPr>
                <w:rFonts w:ascii="Times New Roman" w:hAnsi="Times New Roman"/>
                <w:bCs/>
                <w:sz w:val="24"/>
                <w:szCs w:val="24"/>
              </w:rPr>
              <w:t xml:space="preserve"> </w:t>
            </w:r>
            <w:r w:rsidRPr="004D249B">
              <w:rPr>
                <w:rFonts w:ascii="Times New Roman" w:hAnsi="Times New Roman"/>
                <w:b/>
                <w:bCs/>
                <w:sz w:val="24"/>
                <w:szCs w:val="24"/>
              </w:rPr>
              <w:t>19</w:t>
            </w:r>
            <w:r w:rsidRPr="004D249B">
              <w:rPr>
                <w:rFonts w:ascii="Times New Roman" w:hAnsi="Times New Roman"/>
                <w:bCs/>
                <w:sz w:val="24"/>
                <w:szCs w:val="24"/>
              </w:rPr>
              <w:t xml:space="preserve"> Эксплуатация и обслуживание лебедки </w:t>
            </w:r>
            <w:r w:rsidRPr="004D249B">
              <w:rPr>
                <w:rFonts w:ascii="Times New Roman" w:eastAsia="Calibri" w:hAnsi="Times New Roman"/>
                <w:bCs/>
                <w:sz w:val="24"/>
                <w:szCs w:val="24"/>
              </w:rPr>
              <w:t>ЛПР-60</w:t>
            </w:r>
            <w:r w:rsidRPr="004D249B">
              <w:rPr>
                <w:rFonts w:ascii="Times New Roman" w:hAnsi="Times New Roman"/>
                <w:bCs/>
                <w:sz w:val="24"/>
                <w:szCs w:val="24"/>
              </w:rPr>
              <w:t>.</w:t>
            </w:r>
          </w:p>
        </w:tc>
      </w:tr>
      <w:tr w:rsidR="00263605" w:rsidRPr="004D249B" w14:paraId="2F47ABD9" w14:textId="77777777" w:rsidTr="00150DF7">
        <w:trPr>
          <w:trHeight w:val="285"/>
        </w:trPr>
        <w:tc>
          <w:tcPr>
            <w:tcW w:w="1980" w:type="dxa"/>
            <w:vMerge/>
            <w:tcBorders>
              <w:left w:val="single" w:sz="4" w:space="0" w:color="auto"/>
              <w:right w:val="single" w:sz="4" w:space="0" w:color="auto"/>
            </w:tcBorders>
          </w:tcPr>
          <w:p w14:paraId="1B6C2A33" w14:textId="77777777" w:rsidR="00263605" w:rsidRPr="004D249B" w:rsidRDefault="00263605" w:rsidP="00150DF7">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F9B98F5" w14:textId="77777777" w:rsidR="00263605" w:rsidRPr="004D249B" w:rsidRDefault="00263605" w:rsidP="00150DF7">
            <w:pPr>
              <w:jc w:val="both"/>
              <w:rPr>
                <w:rFonts w:ascii="Times New Roman" w:hAnsi="Times New Roman"/>
                <w:b/>
                <w:bCs/>
                <w:sz w:val="24"/>
                <w:szCs w:val="24"/>
              </w:rPr>
            </w:pPr>
            <w:r w:rsidRPr="004D249B">
              <w:rPr>
                <w:rFonts w:ascii="Times New Roman" w:hAnsi="Times New Roman"/>
                <w:b/>
                <w:bCs/>
                <w:sz w:val="24"/>
                <w:szCs w:val="24"/>
              </w:rPr>
              <w:t xml:space="preserve">Практическое занятие №20 </w:t>
            </w:r>
            <w:r w:rsidRPr="004D249B">
              <w:rPr>
                <w:rFonts w:ascii="Times New Roman" w:hAnsi="Times New Roman"/>
                <w:bCs/>
                <w:sz w:val="24"/>
                <w:szCs w:val="24"/>
              </w:rPr>
              <w:t>М</w:t>
            </w:r>
            <w:r w:rsidRPr="004D249B">
              <w:rPr>
                <w:rFonts w:ascii="Times New Roman" w:hAnsi="Times New Roman"/>
                <w:sz w:val="24"/>
                <w:szCs w:val="24"/>
              </w:rPr>
              <w:t>онтаж лебедки и сборка её узлов.</w:t>
            </w:r>
          </w:p>
        </w:tc>
      </w:tr>
      <w:tr w:rsidR="00263605" w:rsidRPr="004D249B" w14:paraId="0527A981" w14:textId="77777777" w:rsidTr="00150DF7">
        <w:trPr>
          <w:trHeight w:val="285"/>
        </w:trPr>
        <w:tc>
          <w:tcPr>
            <w:tcW w:w="1980" w:type="dxa"/>
            <w:vMerge/>
            <w:tcBorders>
              <w:left w:val="single" w:sz="4" w:space="0" w:color="auto"/>
              <w:right w:val="single" w:sz="4" w:space="0" w:color="auto"/>
            </w:tcBorders>
          </w:tcPr>
          <w:p w14:paraId="6B986A30" w14:textId="77777777" w:rsidR="00263605" w:rsidRPr="004D249B" w:rsidRDefault="00263605" w:rsidP="00150DF7">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12EA2C8" w14:textId="77777777" w:rsidR="00263605" w:rsidRPr="004D249B" w:rsidRDefault="00263605" w:rsidP="00150DF7">
            <w:pPr>
              <w:jc w:val="both"/>
              <w:rPr>
                <w:rFonts w:ascii="Times New Roman" w:hAnsi="Times New Roman"/>
                <w:b/>
                <w:bCs/>
                <w:sz w:val="24"/>
                <w:szCs w:val="24"/>
              </w:rPr>
            </w:pPr>
            <w:r w:rsidRPr="004D249B">
              <w:rPr>
                <w:rFonts w:ascii="Times New Roman" w:hAnsi="Times New Roman"/>
                <w:b/>
                <w:bCs/>
                <w:sz w:val="24"/>
                <w:szCs w:val="24"/>
              </w:rPr>
              <w:t xml:space="preserve">Практическое занятие №21 </w:t>
            </w:r>
            <w:r w:rsidRPr="004D249B">
              <w:rPr>
                <w:rFonts w:ascii="Times New Roman" w:hAnsi="Times New Roman"/>
                <w:bCs/>
                <w:sz w:val="24"/>
                <w:szCs w:val="24"/>
              </w:rPr>
              <w:t xml:space="preserve">Эксплуатация и обслуживание </w:t>
            </w:r>
            <w:r w:rsidRPr="004D249B">
              <w:rPr>
                <w:rFonts w:ascii="Times New Roman" w:hAnsi="Times New Roman"/>
                <w:sz w:val="24"/>
                <w:szCs w:val="24"/>
              </w:rPr>
              <w:t>пневматической системы управления лебедки</w:t>
            </w:r>
          </w:p>
        </w:tc>
      </w:tr>
      <w:tr w:rsidR="00263605" w:rsidRPr="004D249B" w14:paraId="0B7749F9" w14:textId="77777777" w:rsidTr="00150DF7">
        <w:trPr>
          <w:trHeight w:val="285"/>
        </w:trPr>
        <w:tc>
          <w:tcPr>
            <w:tcW w:w="1980" w:type="dxa"/>
            <w:vMerge/>
            <w:tcBorders>
              <w:left w:val="single" w:sz="4" w:space="0" w:color="auto"/>
              <w:right w:val="single" w:sz="4" w:space="0" w:color="auto"/>
            </w:tcBorders>
          </w:tcPr>
          <w:p w14:paraId="5D9E5AFB" w14:textId="77777777" w:rsidR="00263605" w:rsidRPr="004D249B" w:rsidRDefault="00263605" w:rsidP="00150DF7">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F1533F7" w14:textId="77777777" w:rsidR="00263605" w:rsidRPr="004D249B" w:rsidRDefault="00263605" w:rsidP="00150DF7">
            <w:pPr>
              <w:jc w:val="both"/>
              <w:rPr>
                <w:rFonts w:ascii="Times New Roman" w:hAnsi="Times New Roman"/>
                <w:sz w:val="24"/>
                <w:szCs w:val="24"/>
              </w:rPr>
            </w:pPr>
            <w:r w:rsidRPr="004D249B">
              <w:rPr>
                <w:rFonts w:ascii="Times New Roman" w:hAnsi="Times New Roman"/>
                <w:b/>
                <w:bCs/>
                <w:sz w:val="24"/>
                <w:szCs w:val="24"/>
              </w:rPr>
              <w:t xml:space="preserve">Практическое занятие №22 </w:t>
            </w:r>
            <w:r w:rsidRPr="004D249B">
              <w:rPr>
                <w:rFonts w:ascii="Times New Roman" w:hAnsi="Times New Roman"/>
                <w:bCs/>
                <w:sz w:val="24"/>
                <w:szCs w:val="24"/>
              </w:rPr>
              <w:t xml:space="preserve">Проверка </w:t>
            </w:r>
            <w:r w:rsidRPr="004D249B">
              <w:rPr>
                <w:rFonts w:ascii="Times New Roman" w:hAnsi="Times New Roman"/>
                <w:sz w:val="24"/>
                <w:szCs w:val="24"/>
              </w:rPr>
              <w:t>колодок ленточного тормоза и их замена</w:t>
            </w:r>
          </w:p>
        </w:tc>
      </w:tr>
      <w:tr w:rsidR="00263605" w:rsidRPr="004D249B" w14:paraId="7F970A9E" w14:textId="77777777" w:rsidTr="00150DF7">
        <w:trPr>
          <w:trHeight w:val="285"/>
        </w:trPr>
        <w:tc>
          <w:tcPr>
            <w:tcW w:w="1980" w:type="dxa"/>
            <w:vMerge/>
            <w:tcBorders>
              <w:left w:val="single" w:sz="4" w:space="0" w:color="auto"/>
              <w:right w:val="single" w:sz="4" w:space="0" w:color="auto"/>
            </w:tcBorders>
          </w:tcPr>
          <w:p w14:paraId="7A5D949E" w14:textId="77777777" w:rsidR="00263605" w:rsidRPr="004D249B" w:rsidRDefault="00263605" w:rsidP="00150DF7">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31B7652" w14:textId="77777777" w:rsidR="00263605" w:rsidRPr="004D249B" w:rsidRDefault="00263605" w:rsidP="00150DF7">
            <w:pPr>
              <w:jc w:val="both"/>
              <w:rPr>
                <w:rFonts w:ascii="Times New Roman" w:hAnsi="Times New Roman"/>
                <w:sz w:val="24"/>
                <w:szCs w:val="24"/>
              </w:rPr>
            </w:pPr>
            <w:r w:rsidRPr="004D249B">
              <w:rPr>
                <w:rFonts w:ascii="Times New Roman" w:hAnsi="Times New Roman"/>
                <w:b/>
                <w:bCs/>
                <w:sz w:val="24"/>
                <w:szCs w:val="24"/>
              </w:rPr>
              <w:t xml:space="preserve">Практическое занятие №23 </w:t>
            </w:r>
            <w:r w:rsidRPr="004D249B">
              <w:rPr>
                <w:rFonts w:ascii="Times New Roman" w:hAnsi="Times New Roman"/>
                <w:bCs/>
                <w:sz w:val="24"/>
                <w:szCs w:val="24"/>
              </w:rPr>
              <w:t>Проверка</w:t>
            </w:r>
            <w:r w:rsidRPr="004D249B">
              <w:rPr>
                <w:rFonts w:ascii="Times New Roman" w:hAnsi="Times New Roman"/>
                <w:b/>
                <w:bCs/>
                <w:sz w:val="24"/>
                <w:szCs w:val="24"/>
              </w:rPr>
              <w:t xml:space="preserve"> </w:t>
            </w:r>
            <w:proofErr w:type="spellStart"/>
            <w:r w:rsidRPr="004D249B">
              <w:rPr>
                <w:rFonts w:ascii="Times New Roman" w:hAnsi="Times New Roman"/>
                <w:sz w:val="24"/>
                <w:szCs w:val="24"/>
              </w:rPr>
              <w:t>шино</w:t>
            </w:r>
            <w:proofErr w:type="spellEnd"/>
            <w:r w:rsidRPr="004D249B">
              <w:rPr>
                <w:rFonts w:ascii="Times New Roman" w:hAnsi="Times New Roman"/>
                <w:sz w:val="24"/>
                <w:szCs w:val="24"/>
              </w:rPr>
              <w:t>-пневматических муфт на работоспособность и их замена</w:t>
            </w:r>
          </w:p>
        </w:tc>
      </w:tr>
      <w:tr w:rsidR="00263605" w:rsidRPr="004D249B" w14:paraId="2B27EDD7" w14:textId="77777777" w:rsidTr="00150DF7">
        <w:trPr>
          <w:trHeight w:val="285"/>
        </w:trPr>
        <w:tc>
          <w:tcPr>
            <w:tcW w:w="1980" w:type="dxa"/>
            <w:vMerge/>
            <w:tcBorders>
              <w:left w:val="single" w:sz="4" w:space="0" w:color="auto"/>
              <w:right w:val="single" w:sz="4" w:space="0" w:color="auto"/>
            </w:tcBorders>
          </w:tcPr>
          <w:p w14:paraId="607F3FB7" w14:textId="77777777" w:rsidR="00263605" w:rsidRPr="004D249B" w:rsidRDefault="00263605" w:rsidP="00150DF7">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CBC341D" w14:textId="77777777" w:rsidR="00263605" w:rsidRPr="004D249B" w:rsidRDefault="00263605" w:rsidP="00150DF7">
            <w:pPr>
              <w:widowControl w:val="0"/>
              <w:tabs>
                <w:tab w:val="left" w:pos="0"/>
              </w:tabs>
              <w:autoSpaceDE w:val="0"/>
              <w:autoSpaceDN w:val="0"/>
              <w:jc w:val="both"/>
              <w:rPr>
                <w:rFonts w:ascii="Times New Roman" w:hAnsi="Times New Roman"/>
                <w:sz w:val="24"/>
                <w:szCs w:val="24"/>
              </w:rPr>
            </w:pPr>
            <w:r w:rsidRPr="004D249B">
              <w:rPr>
                <w:rFonts w:ascii="Times New Roman" w:hAnsi="Times New Roman"/>
                <w:b/>
                <w:bCs/>
                <w:sz w:val="24"/>
                <w:szCs w:val="24"/>
              </w:rPr>
              <w:t xml:space="preserve">Практическое занятие №24 </w:t>
            </w:r>
            <w:r w:rsidRPr="004D249B">
              <w:rPr>
                <w:rFonts w:ascii="Times New Roman" w:hAnsi="Times New Roman"/>
                <w:bCs/>
                <w:sz w:val="24"/>
                <w:szCs w:val="24"/>
              </w:rPr>
              <w:t xml:space="preserve">Проверка </w:t>
            </w:r>
            <w:r w:rsidRPr="004D249B">
              <w:rPr>
                <w:rFonts w:ascii="Times New Roman" w:hAnsi="Times New Roman"/>
                <w:sz w:val="24"/>
                <w:szCs w:val="24"/>
              </w:rPr>
              <w:t>равномерности прилегания тормозных колодок к тормозным шкивам и их регулировка (или замена).</w:t>
            </w:r>
          </w:p>
        </w:tc>
      </w:tr>
      <w:tr w:rsidR="00263605" w:rsidRPr="004D249B" w14:paraId="79F6E3DF" w14:textId="77777777" w:rsidTr="00150DF7">
        <w:trPr>
          <w:trHeight w:val="289"/>
        </w:trPr>
        <w:tc>
          <w:tcPr>
            <w:tcW w:w="1980" w:type="dxa"/>
            <w:vMerge w:val="restart"/>
            <w:tcBorders>
              <w:top w:val="single" w:sz="4" w:space="0" w:color="auto"/>
              <w:left w:val="single" w:sz="4" w:space="0" w:color="auto"/>
              <w:right w:val="single" w:sz="4" w:space="0" w:color="auto"/>
            </w:tcBorders>
          </w:tcPr>
          <w:p w14:paraId="77281071" w14:textId="77777777" w:rsidR="00263605" w:rsidRPr="004D249B" w:rsidRDefault="00263605" w:rsidP="00150DF7">
            <w:pPr>
              <w:rPr>
                <w:rFonts w:ascii="Times New Roman" w:eastAsia="Calibri" w:hAnsi="Times New Roman"/>
                <w:bCs/>
                <w:sz w:val="24"/>
                <w:szCs w:val="24"/>
              </w:rPr>
            </w:pPr>
            <w:r w:rsidRPr="004D249B">
              <w:rPr>
                <w:rFonts w:ascii="Times New Roman" w:eastAsia="Calibri" w:hAnsi="Times New Roman"/>
                <w:bCs/>
                <w:sz w:val="24"/>
                <w:szCs w:val="24"/>
              </w:rPr>
              <w:t xml:space="preserve">Тема 1.8 </w:t>
            </w:r>
            <w:r w:rsidRPr="004D249B">
              <w:rPr>
                <w:rFonts w:ascii="Times New Roman" w:hAnsi="Times New Roman"/>
                <w:bCs/>
                <w:sz w:val="24"/>
                <w:szCs w:val="24"/>
              </w:rPr>
              <w:t>Подъемные агрегаты</w:t>
            </w:r>
          </w:p>
        </w:tc>
        <w:tc>
          <w:tcPr>
            <w:tcW w:w="7654" w:type="dxa"/>
            <w:tcBorders>
              <w:top w:val="single" w:sz="4" w:space="0" w:color="auto"/>
              <w:left w:val="single" w:sz="4" w:space="0" w:color="auto"/>
              <w:bottom w:val="single" w:sz="4" w:space="0" w:color="auto"/>
              <w:right w:val="single" w:sz="4" w:space="0" w:color="auto"/>
            </w:tcBorders>
          </w:tcPr>
          <w:p w14:paraId="570BC7A5" w14:textId="77777777" w:rsidR="00263605" w:rsidRPr="004D249B" w:rsidRDefault="00263605" w:rsidP="00150DF7">
            <w:pPr>
              <w:rPr>
                <w:rFonts w:ascii="Times New Roman" w:eastAsia="Calibri" w:hAnsi="Times New Roman"/>
                <w:sz w:val="24"/>
                <w:szCs w:val="24"/>
              </w:rPr>
            </w:pPr>
            <w:r w:rsidRPr="004D249B">
              <w:rPr>
                <w:rFonts w:ascii="Times New Roman" w:hAnsi="Times New Roman"/>
                <w:b/>
                <w:bCs/>
                <w:sz w:val="24"/>
                <w:szCs w:val="24"/>
              </w:rPr>
              <w:t>Содержание учебного материала</w:t>
            </w:r>
          </w:p>
        </w:tc>
      </w:tr>
      <w:tr w:rsidR="00263605" w:rsidRPr="004D249B" w14:paraId="752EE308" w14:textId="77777777" w:rsidTr="00150DF7">
        <w:trPr>
          <w:trHeight w:val="300"/>
        </w:trPr>
        <w:tc>
          <w:tcPr>
            <w:tcW w:w="1980" w:type="dxa"/>
            <w:vMerge/>
            <w:tcBorders>
              <w:left w:val="single" w:sz="4" w:space="0" w:color="auto"/>
              <w:right w:val="single" w:sz="4" w:space="0" w:color="auto"/>
            </w:tcBorders>
          </w:tcPr>
          <w:p w14:paraId="0F90E78A"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50F409F" w14:textId="77777777" w:rsidR="00263605" w:rsidRPr="004D249B" w:rsidRDefault="00263605" w:rsidP="00263605">
            <w:pPr>
              <w:numPr>
                <w:ilvl w:val="0"/>
                <w:numId w:val="45"/>
              </w:numPr>
              <w:ind w:left="234" w:hanging="283"/>
              <w:rPr>
                <w:rFonts w:ascii="Times New Roman" w:eastAsia="Calibri" w:hAnsi="Times New Roman"/>
                <w:bCs/>
                <w:sz w:val="24"/>
                <w:szCs w:val="24"/>
              </w:rPr>
            </w:pPr>
            <w:r w:rsidRPr="004D249B">
              <w:rPr>
                <w:rFonts w:ascii="Times New Roman" w:eastAsia="Calibri" w:hAnsi="Times New Roman"/>
                <w:bCs/>
                <w:sz w:val="24"/>
                <w:szCs w:val="24"/>
              </w:rPr>
              <w:t>Основные узлы подъемных агрегатов.</w:t>
            </w:r>
          </w:p>
        </w:tc>
      </w:tr>
      <w:tr w:rsidR="00263605" w:rsidRPr="004D249B" w14:paraId="06A0E2E4" w14:textId="77777777" w:rsidTr="00150DF7">
        <w:trPr>
          <w:trHeight w:val="262"/>
        </w:trPr>
        <w:tc>
          <w:tcPr>
            <w:tcW w:w="1980" w:type="dxa"/>
            <w:vMerge/>
            <w:tcBorders>
              <w:left w:val="single" w:sz="4" w:space="0" w:color="auto"/>
              <w:right w:val="single" w:sz="4" w:space="0" w:color="auto"/>
            </w:tcBorders>
          </w:tcPr>
          <w:p w14:paraId="22C8B0DB"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8357A48" w14:textId="77777777" w:rsidR="00263605" w:rsidRPr="004D249B" w:rsidRDefault="00263605" w:rsidP="00263605">
            <w:pPr>
              <w:numPr>
                <w:ilvl w:val="0"/>
                <w:numId w:val="45"/>
              </w:numPr>
              <w:ind w:left="234" w:hanging="283"/>
              <w:rPr>
                <w:rFonts w:ascii="Times New Roman" w:eastAsia="Calibri" w:hAnsi="Times New Roman"/>
                <w:bCs/>
                <w:sz w:val="24"/>
                <w:szCs w:val="24"/>
              </w:rPr>
            </w:pPr>
            <w:r w:rsidRPr="004D249B">
              <w:rPr>
                <w:rFonts w:ascii="Times New Roman" w:hAnsi="Times New Roman"/>
                <w:bCs/>
                <w:sz w:val="24"/>
                <w:szCs w:val="24"/>
              </w:rPr>
              <w:t>Техническое обслуживание агрегатов.</w:t>
            </w:r>
          </w:p>
        </w:tc>
      </w:tr>
      <w:tr w:rsidR="00263605" w:rsidRPr="004D249B" w14:paraId="23AA5DE1" w14:textId="77777777" w:rsidTr="00150DF7">
        <w:trPr>
          <w:trHeight w:val="226"/>
        </w:trPr>
        <w:tc>
          <w:tcPr>
            <w:tcW w:w="1980" w:type="dxa"/>
            <w:vMerge/>
            <w:tcBorders>
              <w:left w:val="single" w:sz="4" w:space="0" w:color="auto"/>
              <w:right w:val="single" w:sz="4" w:space="0" w:color="auto"/>
            </w:tcBorders>
          </w:tcPr>
          <w:p w14:paraId="652D0A49"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BF07AF9" w14:textId="77777777" w:rsidR="00263605" w:rsidRPr="004D249B" w:rsidRDefault="00263605" w:rsidP="00263605">
            <w:pPr>
              <w:numPr>
                <w:ilvl w:val="0"/>
                <w:numId w:val="45"/>
              </w:numPr>
              <w:ind w:left="234" w:hanging="283"/>
              <w:rPr>
                <w:rFonts w:ascii="Times New Roman" w:eastAsia="Calibri" w:hAnsi="Times New Roman"/>
                <w:bCs/>
                <w:sz w:val="24"/>
                <w:szCs w:val="24"/>
              </w:rPr>
            </w:pPr>
            <w:r w:rsidRPr="004D249B">
              <w:rPr>
                <w:rFonts w:ascii="Times New Roman" w:hAnsi="Times New Roman"/>
                <w:bCs/>
                <w:sz w:val="24"/>
                <w:szCs w:val="24"/>
              </w:rPr>
              <w:t>Основные неисправности подъемных агрегатов.</w:t>
            </w:r>
          </w:p>
        </w:tc>
      </w:tr>
      <w:tr w:rsidR="00263605" w:rsidRPr="004D249B" w14:paraId="0139D6C4" w14:textId="77777777" w:rsidTr="00150DF7">
        <w:trPr>
          <w:trHeight w:val="270"/>
        </w:trPr>
        <w:tc>
          <w:tcPr>
            <w:tcW w:w="1980" w:type="dxa"/>
            <w:vMerge/>
            <w:tcBorders>
              <w:left w:val="single" w:sz="4" w:space="0" w:color="auto"/>
              <w:right w:val="single" w:sz="4" w:space="0" w:color="auto"/>
            </w:tcBorders>
          </w:tcPr>
          <w:p w14:paraId="59E035C9"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97C50F1" w14:textId="77777777" w:rsidR="00263605" w:rsidRPr="004D249B" w:rsidRDefault="00263605" w:rsidP="00263605">
            <w:pPr>
              <w:numPr>
                <w:ilvl w:val="0"/>
                <w:numId w:val="45"/>
              </w:numPr>
              <w:ind w:left="234" w:hanging="283"/>
              <w:rPr>
                <w:rFonts w:ascii="Times New Roman" w:hAnsi="Times New Roman"/>
                <w:bCs/>
                <w:sz w:val="24"/>
                <w:szCs w:val="24"/>
              </w:rPr>
            </w:pPr>
            <w:r w:rsidRPr="004D249B">
              <w:rPr>
                <w:rFonts w:ascii="Times New Roman" w:hAnsi="Times New Roman"/>
                <w:bCs/>
                <w:sz w:val="24"/>
                <w:szCs w:val="24"/>
              </w:rPr>
              <w:t xml:space="preserve">Основные требования к установке подъемного агрегата на местности. </w:t>
            </w:r>
          </w:p>
        </w:tc>
      </w:tr>
      <w:tr w:rsidR="00263605" w:rsidRPr="004D249B" w14:paraId="1D0A3876" w14:textId="77777777" w:rsidTr="00150DF7">
        <w:trPr>
          <w:trHeight w:val="225"/>
        </w:trPr>
        <w:tc>
          <w:tcPr>
            <w:tcW w:w="1980" w:type="dxa"/>
            <w:vMerge/>
            <w:tcBorders>
              <w:left w:val="single" w:sz="4" w:space="0" w:color="auto"/>
              <w:right w:val="single" w:sz="4" w:space="0" w:color="auto"/>
            </w:tcBorders>
          </w:tcPr>
          <w:p w14:paraId="22F0CCEF"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AF2BB5B" w14:textId="77777777" w:rsidR="00263605" w:rsidRPr="004D249B" w:rsidRDefault="00263605" w:rsidP="00263605">
            <w:pPr>
              <w:numPr>
                <w:ilvl w:val="0"/>
                <w:numId w:val="45"/>
              </w:numPr>
              <w:ind w:left="234" w:hanging="283"/>
              <w:rPr>
                <w:rFonts w:ascii="Times New Roman" w:hAnsi="Times New Roman"/>
                <w:bCs/>
                <w:sz w:val="24"/>
                <w:szCs w:val="24"/>
              </w:rPr>
            </w:pPr>
            <w:r w:rsidRPr="004D249B">
              <w:rPr>
                <w:rFonts w:ascii="Times New Roman" w:hAnsi="Times New Roman"/>
                <w:bCs/>
                <w:sz w:val="24"/>
                <w:szCs w:val="24"/>
              </w:rPr>
              <w:t>Кинематическая схема подъемного агрегата.</w:t>
            </w:r>
          </w:p>
        </w:tc>
      </w:tr>
      <w:tr w:rsidR="00263605" w:rsidRPr="004D249B" w14:paraId="2A19F3E5" w14:textId="77777777" w:rsidTr="00150DF7">
        <w:trPr>
          <w:trHeight w:val="300"/>
        </w:trPr>
        <w:tc>
          <w:tcPr>
            <w:tcW w:w="1980" w:type="dxa"/>
            <w:vMerge/>
            <w:tcBorders>
              <w:left w:val="single" w:sz="4" w:space="0" w:color="auto"/>
              <w:right w:val="single" w:sz="4" w:space="0" w:color="auto"/>
            </w:tcBorders>
          </w:tcPr>
          <w:p w14:paraId="2C24D103"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B731C86" w14:textId="77777777" w:rsidR="00263605" w:rsidRPr="004D249B" w:rsidRDefault="00263605" w:rsidP="00150DF7">
            <w:pPr>
              <w:rPr>
                <w:rFonts w:ascii="Times New Roman" w:hAnsi="Times New Roman"/>
                <w:bCs/>
                <w:sz w:val="24"/>
                <w:szCs w:val="24"/>
              </w:rPr>
            </w:pPr>
            <w:r w:rsidRPr="004D249B">
              <w:rPr>
                <w:rFonts w:ascii="Times New Roman" w:hAnsi="Times New Roman"/>
                <w:b/>
                <w:bCs/>
                <w:sz w:val="24"/>
                <w:szCs w:val="24"/>
              </w:rPr>
              <w:t xml:space="preserve">Практическое занятие №25 </w:t>
            </w:r>
            <w:r w:rsidRPr="004D249B">
              <w:rPr>
                <w:rFonts w:ascii="Times New Roman" w:hAnsi="Times New Roman"/>
                <w:bCs/>
                <w:sz w:val="24"/>
                <w:szCs w:val="24"/>
              </w:rPr>
              <w:t>Обслуживание гидравлической системы агрегата.</w:t>
            </w:r>
          </w:p>
        </w:tc>
      </w:tr>
      <w:tr w:rsidR="00263605" w:rsidRPr="004D249B" w14:paraId="40DB27A2" w14:textId="77777777" w:rsidTr="00150DF7">
        <w:trPr>
          <w:trHeight w:val="300"/>
        </w:trPr>
        <w:tc>
          <w:tcPr>
            <w:tcW w:w="1980" w:type="dxa"/>
            <w:vMerge/>
            <w:tcBorders>
              <w:left w:val="single" w:sz="4" w:space="0" w:color="auto"/>
              <w:right w:val="single" w:sz="4" w:space="0" w:color="auto"/>
            </w:tcBorders>
          </w:tcPr>
          <w:p w14:paraId="40AE64A8" w14:textId="77777777" w:rsidR="00263605" w:rsidRPr="004D249B" w:rsidRDefault="00263605" w:rsidP="00150DF7">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D5855A9"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№26 </w:t>
            </w:r>
            <w:r w:rsidRPr="004D249B">
              <w:rPr>
                <w:rFonts w:ascii="Times New Roman" w:hAnsi="Times New Roman"/>
                <w:bCs/>
                <w:sz w:val="24"/>
                <w:szCs w:val="24"/>
              </w:rPr>
              <w:t>Обслуживание пневматической системы агрегата.</w:t>
            </w:r>
          </w:p>
        </w:tc>
      </w:tr>
      <w:tr w:rsidR="00263605" w:rsidRPr="004D249B" w14:paraId="3F3B2647" w14:textId="77777777" w:rsidTr="00150DF7">
        <w:trPr>
          <w:trHeight w:val="285"/>
        </w:trPr>
        <w:tc>
          <w:tcPr>
            <w:tcW w:w="1980" w:type="dxa"/>
            <w:vMerge w:val="restart"/>
            <w:tcBorders>
              <w:top w:val="single" w:sz="4" w:space="0" w:color="auto"/>
              <w:left w:val="single" w:sz="4" w:space="0" w:color="auto"/>
              <w:right w:val="single" w:sz="4" w:space="0" w:color="auto"/>
            </w:tcBorders>
          </w:tcPr>
          <w:p w14:paraId="08FAE42E" w14:textId="77777777" w:rsidR="00263605" w:rsidRPr="004D249B" w:rsidRDefault="00263605" w:rsidP="00150DF7">
            <w:pPr>
              <w:tabs>
                <w:tab w:val="left" w:pos="2160"/>
              </w:tabs>
              <w:rPr>
                <w:rFonts w:ascii="Times New Roman" w:eastAsia="Calibri" w:hAnsi="Times New Roman"/>
                <w:bCs/>
                <w:sz w:val="24"/>
                <w:szCs w:val="24"/>
              </w:rPr>
            </w:pPr>
            <w:r w:rsidRPr="004D249B">
              <w:rPr>
                <w:rFonts w:ascii="Times New Roman" w:hAnsi="Times New Roman"/>
                <w:sz w:val="24"/>
                <w:szCs w:val="24"/>
              </w:rPr>
              <w:t>Тема 1.9 Грузозахватные механизмы</w:t>
            </w:r>
          </w:p>
        </w:tc>
        <w:tc>
          <w:tcPr>
            <w:tcW w:w="7654" w:type="dxa"/>
            <w:tcBorders>
              <w:top w:val="single" w:sz="4" w:space="0" w:color="auto"/>
              <w:left w:val="single" w:sz="4" w:space="0" w:color="auto"/>
              <w:bottom w:val="single" w:sz="4" w:space="0" w:color="auto"/>
              <w:right w:val="single" w:sz="4" w:space="0" w:color="auto"/>
            </w:tcBorders>
          </w:tcPr>
          <w:p w14:paraId="1C107A93" w14:textId="77777777" w:rsidR="00263605" w:rsidRPr="004D249B" w:rsidRDefault="00263605" w:rsidP="00150DF7">
            <w:pPr>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263605" w:rsidRPr="004D249B" w14:paraId="3BE578BC" w14:textId="77777777" w:rsidTr="00150DF7">
        <w:trPr>
          <w:trHeight w:val="300"/>
        </w:trPr>
        <w:tc>
          <w:tcPr>
            <w:tcW w:w="1980" w:type="dxa"/>
            <w:vMerge/>
            <w:tcBorders>
              <w:left w:val="single" w:sz="4" w:space="0" w:color="auto"/>
              <w:right w:val="single" w:sz="4" w:space="0" w:color="auto"/>
            </w:tcBorders>
          </w:tcPr>
          <w:p w14:paraId="5B385991" w14:textId="77777777" w:rsidR="00263605" w:rsidRPr="004D249B" w:rsidRDefault="00263605" w:rsidP="00150DF7">
            <w:pPr>
              <w:tabs>
                <w:tab w:val="left" w:pos="2160"/>
              </w:tabs>
              <w:rPr>
                <w:rFonts w:ascii="Times New Roman" w:hAnsi="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BD0FF79" w14:textId="77777777" w:rsidR="00263605" w:rsidRPr="004D249B" w:rsidRDefault="00263605" w:rsidP="00263605">
            <w:pPr>
              <w:widowControl w:val="0"/>
              <w:numPr>
                <w:ilvl w:val="0"/>
                <w:numId w:val="46"/>
              </w:numPr>
              <w:suppressAutoHyphens/>
              <w:ind w:left="234" w:hanging="234"/>
              <w:rPr>
                <w:rFonts w:ascii="Times New Roman" w:hAnsi="Times New Roman"/>
                <w:sz w:val="24"/>
                <w:szCs w:val="24"/>
              </w:rPr>
            </w:pPr>
            <w:r w:rsidRPr="004D249B">
              <w:rPr>
                <w:rFonts w:ascii="Times New Roman" w:hAnsi="Times New Roman"/>
                <w:sz w:val="24"/>
                <w:szCs w:val="24"/>
              </w:rPr>
              <w:t>Классификация грузозахватных механизмов.</w:t>
            </w:r>
          </w:p>
        </w:tc>
      </w:tr>
      <w:tr w:rsidR="00263605" w:rsidRPr="004D249B" w14:paraId="4C6D8EA7" w14:textId="77777777" w:rsidTr="00150DF7">
        <w:trPr>
          <w:trHeight w:val="285"/>
        </w:trPr>
        <w:tc>
          <w:tcPr>
            <w:tcW w:w="1980" w:type="dxa"/>
            <w:vMerge/>
            <w:tcBorders>
              <w:left w:val="single" w:sz="4" w:space="0" w:color="auto"/>
              <w:right w:val="single" w:sz="4" w:space="0" w:color="auto"/>
            </w:tcBorders>
          </w:tcPr>
          <w:p w14:paraId="6D558B7A" w14:textId="77777777" w:rsidR="00263605" w:rsidRPr="004D249B" w:rsidRDefault="00263605" w:rsidP="00150DF7">
            <w:pPr>
              <w:tabs>
                <w:tab w:val="left" w:pos="2160"/>
              </w:tabs>
              <w:rPr>
                <w:rFonts w:ascii="Times New Roman" w:hAnsi="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5D4B698" w14:textId="77777777" w:rsidR="00263605" w:rsidRPr="004D249B" w:rsidRDefault="00263605" w:rsidP="00263605">
            <w:pPr>
              <w:widowControl w:val="0"/>
              <w:numPr>
                <w:ilvl w:val="0"/>
                <w:numId w:val="46"/>
              </w:numPr>
              <w:suppressAutoHyphens/>
              <w:ind w:left="234" w:hanging="234"/>
              <w:rPr>
                <w:rFonts w:ascii="Times New Roman" w:hAnsi="Times New Roman"/>
                <w:sz w:val="24"/>
                <w:szCs w:val="24"/>
              </w:rPr>
            </w:pPr>
            <w:r w:rsidRPr="004D249B">
              <w:rPr>
                <w:rFonts w:ascii="Times New Roman" w:hAnsi="Times New Roman"/>
                <w:sz w:val="24"/>
                <w:szCs w:val="24"/>
              </w:rPr>
              <w:t>Испытание механизмов на работоспособность. Виды неисправностей.</w:t>
            </w:r>
          </w:p>
        </w:tc>
      </w:tr>
      <w:tr w:rsidR="00263605" w:rsidRPr="004D249B" w14:paraId="6C604BE7" w14:textId="77777777" w:rsidTr="00150DF7">
        <w:trPr>
          <w:trHeight w:val="270"/>
        </w:trPr>
        <w:tc>
          <w:tcPr>
            <w:tcW w:w="1980" w:type="dxa"/>
            <w:vMerge/>
            <w:tcBorders>
              <w:left w:val="single" w:sz="4" w:space="0" w:color="auto"/>
              <w:right w:val="single" w:sz="4" w:space="0" w:color="auto"/>
            </w:tcBorders>
          </w:tcPr>
          <w:p w14:paraId="220687AB" w14:textId="77777777" w:rsidR="00263605" w:rsidRPr="004D249B" w:rsidRDefault="00263605" w:rsidP="00150DF7">
            <w:pPr>
              <w:tabs>
                <w:tab w:val="left" w:pos="2160"/>
              </w:tabs>
              <w:rPr>
                <w:rFonts w:ascii="Times New Roman" w:hAnsi="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F8F6D48" w14:textId="77777777" w:rsidR="00263605" w:rsidRPr="004D249B" w:rsidRDefault="00263605" w:rsidP="00263605">
            <w:pPr>
              <w:widowControl w:val="0"/>
              <w:numPr>
                <w:ilvl w:val="0"/>
                <w:numId w:val="46"/>
              </w:numPr>
              <w:suppressAutoHyphens/>
              <w:ind w:left="234" w:hanging="234"/>
              <w:rPr>
                <w:rFonts w:ascii="Times New Roman" w:hAnsi="Times New Roman"/>
                <w:sz w:val="24"/>
                <w:szCs w:val="24"/>
              </w:rPr>
            </w:pPr>
            <w:r w:rsidRPr="004D249B">
              <w:rPr>
                <w:rFonts w:ascii="Times New Roman" w:hAnsi="Times New Roman"/>
                <w:sz w:val="24"/>
                <w:szCs w:val="24"/>
              </w:rPr>
              <w:t>Требования к эксплуатации грузозахватных механизмов.</w:t>
            </w:r>
          </w:p>
        </w:tc>
      </w:tr>
      <w:tr w:rsidR="00263605" w:rsidRPr="004D249B" w14:paraId="4AC4B095" w14:textId="77777777" w:rsidTr="00150DF7">
        <w:trPr>
          <w:trHeight w:val="267"/>
        </w:trPr>
        <w:tc>
          <w:tcPr>
            <w:tcW w:w="1980" w:type="dxa"/>
            <w:vMerge/>
            <w:tcBorders>
              <w:left w:val="single" w:sz="4" w:space="0" w:color="auto"/>
              <w:right w:val="single" w:sz="4" w:space="0" w:color="auto"/>
            </w:tcBorders>
          </w:tcPr>
          <w:p w14:paraId="454CDAB9" w14:textId="77777777" w:rsidR="00263605" w:rsidRPr="004D249B" w:rsidRDefault="00263605" w:rsidP="00150DF7">
            <w:pPr>
              <w:tabs>
                <w:tab w:val="left" w:pos="2160"/>
              </w:tabs>
              <w:rPr>
                <w:rFonts w:ascii="Times New Roman" w:hAnsi="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06FC426" w14:textId="77777777" w:rsidR="00263605" w:rsidRPr="004D249B" w:rsidRDefault="00263605" w:rsidP="00150DF7">
            <w:pPr>
              <w:rPr>
                <w:rFonts w:ascii="Times New Roman" w:hAnsi="Times New Roman"/>
                <w:sz w:val="24"/>
                <w:szCs w:val="24"/>
              </w:rPr>
            </w:pPr>
            <w:r w:rsidRPr="004D249B">
              <w:rPr>
                <w:rFonts w:ascii="Times New Roman" w:hAnsi="Times New Roman"/>
                <w:b/>
                <w:bCs/>
                <w:sz w:val="24"/>
                <w:szCs w:val="24"/>
              </w:rPr>
              <w:t xml:space="preserve">Практическое занятие №27 </w:t>
            </w:r>
            <w:r w:rsidRPr="004D249B">
              <w:rPr>
                <w:rFonts w:ascii="Times New Roman" w:hAnsi="Times New Roman"/>
                <w:bCs/>
                <w:sz w:val="24"/>
                <w:szCs w:val="24"/>
              </w:rPr>
              <w:t>Выбраковка грузозахватных механизмов.</w:t>
            </w:r>
          </w:p>
        </w:tc>
      </w:tr>
      <w:tr w:rsidR="00263605" w:rsidRPr="004D249B" w14:paraId="1BD1E912" w14:textId="77777777" w:rsidTr="00150DF7">
        <w:trPr>
          <w:trHeight w:val="267"/>
        </w:trPr>
        <w:tc>
          <w:tcPr>
            <w:tcW w:w="1980" w:type="dxa"/>
            <w:vMerge/>
            <w:tcBorders>
              <w:left w:val="single" w:sz="4" w:space="0" w:color="auto"/>
              <w:right w:val="single" w:sz="4" w:space="0" w:color="auto"/>
            </w:tcBorders>
          </w:tcPr>
          <w:p w14:paraId="76B7289B" w14:textId="77777777" w:rsidR="00263605" w:rsidRPr="004D249B" w:rsidRDefault="00263605" w:rsidP="00150DF7">
            <w:pPr>
              <w:tabs>
                <w:tab w:val="left" w:pos="2160"/>
              </w:tabs>
              <w:rPr>
                <w:rFonts w:ascii="Times New Roman" w:hAnsi="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B9DB266" w14:textId="77777777" w:rsidR="00263605" w:rsidRPr="004D249B" w:rsidRDefault="00263605" w:rsidP="00150DF7">
            <w:pPr>
              <w:rPr>
                <w:rFonts w:ascii="Times New Roman" w:hAnsi="Times New Roman"/>
                <w:b/>
                <w:bCs/>
                <w:sz w:val="24"/>
                <w:szCs w:val="24"/>
              </w:rPr>
            </w:pPr>
            <w:r w:rsidRPr="004D249B">
              <w:rPr>
                <w:rFonts w:ascii="Times New Roman" w:hAnsi="Times New Roman"/>
                <w:b/>
                <w:bCs/>
                <w:sz w:val="24"/>
                <w:szCs w:val="24"/>
              </w:rPr>
              <w:t xml:space="preserve">Практическое занятие №28 </w:t>
            </w:r>
            <w:r w:rsidRPr="004D249B">
              <w:rPr>
                <w:rFonts w:ascii="Times New Roman" w:hAnsi="Times New Roman"/>
                <w:bCs/>
                <w:sz w:val="24"/>
                <w:szCs w:val="24"/>
              </w:rPr>
              <w:t>Эксплуатация и обслуживание грузозахватных механизмов.</w:t>
            </w:r>
          </w:p>
        </w:tc>
      </w:tr>
      <w:tr w:rsidR="00263605" w:rsidRPr="004D249B" w14:paraId="39FB6295" w14:textId="77777777" w:rsidTr="00150DF7">
        <w:trPr>
          <w:trHeight w:val="237"/>
        </w:trPr>
        <w:tc>
          <w:tcPr>
            <w:tcW w:w="1980" w:type="dxa"/>
            <w:vMerge w:val="restart"/>
            <w:tcBorders>
              <w:top w:val="single" w:sz="4" w:space="0" w:color="auto"/>
              <w:left w:val="single" w:sz="4" w:space="0" w:color="auto"/>
              <w:right w:val="single" w:sz="4" w:space="0" w:color="auto"/>
            </w:tcBorders>
          </w:tcPr>
          <w:p w14:paraId="06B55B9B" w14:textId="77777777" w:rsidR="00263605" w:rsidRPr="004D249B" w:rsidRDefault="00263605" w:rsidP="00150DF7">
            <w:pPr>
              <w:rPr>
                <w:rFonts w:ascii="Times New Roman" w:hAnsi="Times New Roman"/>
                <w:sz w:val="24"/>
                <w:szCs w:val="24"/>
              </w:rPr>
            </w:pPr>
            <w:r w:rsidRPr="004D249B">
              <w:rPr>
                <w:rFonts w:ascii="Times New Roman" w:hAnsi="Times New Roman"/>
                <w:sz w:val="24"/>
                <w:szCs w:val="24"/>
              </w:rPr>
              <w:t xml:space="preserve">Тема 1.10 Техническая документация </w:t>
            </w:r>
          </w:p>
          <w:p w14:paraId="7687ED32" w14:textId="77777777" w:rsidR="00263605" w:rsidRPr="004D249B" w:rsidRDefault="00263605" w:rsidP="00150DF7">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7A39797" w14:textId="77777777" w:rsidR="00263605" w:rsidRPr="004D249B" w:rsidRDefault="00263605" w:rsidP="00150DF7">
            <w:pPr>
              <w:rPr>
                <w:rFonts w:ascii="Times New Roman" w:eastAsia="Calibri" w:hAnsi="Times New Roman"/>
                <w:bCs/>
                <w:sz w:val="24"/>
                <w:szCs w:val="24"/>
              </w:rPr>
            </w:pPr>
            <w:r w:rsidRPr="004D249B">
              <w:rPr>
                <w:rFonts w:ascii="Times New Roman" w:hAnsi="Times New Roman"/>
                <w:b/>
                <w:bCs/>
                <w:sz w:val="24"/>
                <w:szCs w:val="24"/>
              </w:rPr>
              <w:t>Содержание учебного материала</w:t>
            </w:r>
          </w:p>
        </w:tc>
      </w:tr>
      <w:tr w:rsidR="00263605" w:rsidRPr="004D249B" w14:paraId="0404DB08" w14:textId="77777777" w:rsidTr="00150DF7">
        <w:trPr>
          <w:trHeight w:val="270"/>
        </w:trPr>
        <w:tc>
          <w:tcPr>
            <w:tcW w:w="1980" w:type="dxa"/>
            <w:vMerge/>
            <w:tcBorders>
              <w:left w:val="single" w:sz="4" w:space="0" w:color="auto"/>
              <w:right w:val="single" w:sz="4" w:space="0" w:color="auto"/>
            </w:tcBorders>
          </w:tcPr>
          <w:p w14:paraId="7C01C917" w14:textId="77777777" w:rsidR="00263605" w:rsidRPr="004D249B" w:rsidRDefault="00263605" w:rsidP="00150DF7">
            <w:pPr>
              <w:rPr>
                <w:rFonts w:ascii="Times New Roman" w:hAnsi="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B8C64D3" w14:textId="77777777" w:rsidR="00263605" w:rsidRPr="004D249B" w:rsidRDefault="00263605" w:rsidP="00263605">
            <w:pPr>
              <w:numPr>
                <w:ilvl w:val="0"/>
                <w:numId w:val="47"/>
              </w:numPr>
              <w:ind w:left="234" w:hanging="234"/>
              <w:rPr>
                <w:rFonts w:ascii="Times New Roman" w:hAnsi="Times New Roman"/>
                <w:sz w:val="24"/>
                <w:szCs w:val="24"/>
              </w:rPr>
            </w:pPr>
            <w:r w:rsidRPr="004D249B">
              <w:rPr>
                <w:rFonts w:ascii="Times New Roman" w:hAnsi="Times New Roman"/>
                <w:sz w:val="24"/>
                <w:szCs w:val="24"/>
              </w:rPr>
              <w:t xml:space="preserve">Акты и протоколы. </w:t>
            </w:r>
          </w:p>
        </w:tc>
      </w:tr>
      <w:tr w:rsidR="00263605" w:rsidRPr="004D249B" w14:paraId="0BFCDB4B" w14:textId="77777777" w:rsidTr="00150DF7">
        <w:trPr>
          <w:trHeight w:val="255"/>
        </w:trPr>
        <w:tc>
          <w:tcPr>
            <w:tcW w:w="1980" w:type="dxa"/>
            <w:vMerge/>
            <w:tcBorders>
              <w:left w:val="single" w:sz="4" w:space="0" w:color="auto"/>
              <w:right w:val="single" w:sz="4" w:space="0" w:color="auto"/>
            </w:tcBorders>
          </w:tcPr>
          <w:p w14:paraId="4953766E" w14:textId="77777777" w:rsidR="00263605" w:rsidRPr="004D249B" w:rsidRDefault="00263605" w:rsidP="00150DF7">
            <w:pPr>
              <w:rPr>
                <w:rFonts w:ascii="Times New Roman" w:hAnsi="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1F34077" w14:textId="77777777" w:rsidR="00263605" w:rsidRPr="004D249B" w:rsidRDefault="00263605" w:rsidP="00263605">
            <w:pPr>
              <w:numPr>
                <w:ilvl w:val="0"/>
                <w:numId w:val="47"/>
              </w:numPr>
              <w:ind w:left="234" w:hanging="234"/>
              <w:rPr>
                <w:rFonts w:ascii="Times New Roman" w:hAnsi="Times New Roman"/>
                <w:sz w:val="24"/>
                <w:szCs w:val="24"/>
              </w:rPr>
            </w:pPr>
            <w:r w:rsidRPr="004D249B">
              <w:rPr>
                <w:rFonts w:ascii="Times New Roman" w:hAnsi="Times New Roman"/>
                <w:sz w:val="24"/>
                <w:szCs w:val="24"/>
              </w:rPr>
              <w:t xml:space="preserve">Технический паспорт. </w:t>
            </w:r>
          </w:p>
        </w:tc>
      </w:tr>
      <w:tr w:rsidR="00263605" w:rsidRPr="004D249B" w14:paraId="2A07417F" w14:textId="77777777" w:rsidTr="00150DF7">
        <w:trPr>
          <w:trHeight w:val="270"/>
        </w:trPr>
        <w:tc>
          <w:tcPr>
            <w:tcW w:w="1980" w:type="dxa"/>
            <w:vMerge/>
            <w:tcBorders>
              <w:left w:val="single" w:sz="4" w:space="0" w:color="auto"/>
              <w:right w:val="single" w:sz="4" w:space="0" w:color="auto"/>
            </w:tcBorders>
          </w:tcPr>
          <w:p w14:paraId="7E757959" w14:textId="77777777" w:rsidR="00263605" w:rsidRPr="004D249B" w:rsidRDefault="00263605" w:rsidP="00150DF7">
            <w:pPr>
              <w:rPr>
                <w:rFonts w:ascii="Times New Roman" w:hAnsi="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BBD58DE" w14:textId="77777777" w:rsidR="00263605" w:rsidRPr="004D249B" w:rsidRDefault="00263605" w:rsidP="00263605">
            <w:pPr>
              <w:numPr>
                <w:ilvl w:val="0"/>
                <w:numId w:val="47"/>
              </w:numPr>
              <w:ind w:left="234" w:hanging="234"/>
              <w:rPr>
                <w:rFonts w:ascii="Times New Roman" w:hAnsi="Times New Roman"/>
                <w:sz w:val="24"/>
                <w:szCs w:val="24"/>
              </w:rPr>
            </w:pPr>
            <w:r w:rsidRPr="004D249B">
              <w:rPr>
                <w:rFonts w:ascii="Times New Roman" w:hAnsi="Times New Roman"/>
                <w:sz w:val="24"/>
                <w:szCs w:val="24"/>
              </w:rPr>
              <w:t>Разрешительная документация.</w:t>
            </w:r>
          </w:p>
        </w:tc>
      </w:tr>
      <w:tr w:rsidR="00263605" w:rsidRPr="004D249B" w14:paraId="6A4B9251" w14:textId="77777777" w:rsidTr="00150DF7">
        <w:trPr>
          <w:trHeight w:val="270"/>
        </w:trPr>
        <w:tc>
          <w:tcPr>
            <w:tcW w:w="1980" w:type="dxa"/>
            <w:vMerge/>
            <w:tcBorders>
              <w:left w:val="single" w:sz="4" w:space="0" w:color="auto"/>
              <w:right w:val="single" w:sz="4" w:space="0" w:color="auto"/>
            </w:tcBorders>
          </w:tcPr>
          <w:p w14:paraId="736880EC" w14:textId="77777777" w:rsidR="00263605" w:rsidRPr="004D249B" w:rsidRDefault="00263605" w:rsidP="00150DF7">
            <w:pPr>
              <w:rPr>
                <w:rFonts w:ascii="Times New Roman" w:hAnsi="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B26CB22" w14:textId="77777777" w:rsidR="00263605" w:rsidRPr="004D249B" w:rsidRDefault="00263605" w:rsidP="00150DF7">
            <w:pPr>
              <w:rPr>
                <w:rFonts w:ascii="Times New Roman" w:hAnsi="Times New Roman"/>
                <w:sz w:val="24"/>
                <w:szCs w:val="24"/>
              </w:rPr>
            </w:pPr>
            <w:r w:rsidRPr="004D249B">
              <w:rPr>
                <w:rFonts w:ascii="Times New Roman" w:hAnsi="Times New Roman"/>
                <w:b/>
                <w:bCs/>
                <w:sz w:val="24"/>
                <w:szCs w:val="24"/>
              </w:rPr>
              <w:t xml:space="preserve">Практическое занятие №29 </w:t>
            </w:r>
            <w:r w:rsidRPr="004D249B">
              <w:rPr>
                <w:rFonts w:ascii="Times New Roman" w:hAnsi="Times New Roman"/>
                <w:bCs/>
                <w:sz w:val="24"/>
                <w:szCs w:val="24"/>
              </w:rPr>
              <w:t>Подготовка технического паспорта к освидетельствованию буровой установки</w:t>
            </w:r>
          </w:p>
        </w:tc>
      </w:tr>
      <w:tr w:rsidR="00263605" w:rsidRPr="00203B49" w14:paraId="508E9A90" w14:textId="77777777" w:rsidTr="00150DF7">
        <w:tc>
          <w:tcPr>
            <w:tcW w:w="9634" w:type="dxa"/>
            <w:gridSpan w:val="2"/>
            <w:tcBorders>
              <w:top w:val="single" w:sz="4" w:space="0" w:color="auto"/>
              <w:left w:val="single" w:sz="4" w:space="0" w:color="auto"/>
              <w:bottom w:val="single" w:sz="4" w:space="0" w:color="auto"/>
              <w:right w:val="single" w:sz="4" w:space="0" w:color="auto"/>
            </w:tcBorders>
          </w:tcPr>
          <w:p w14:paraId="0832F28D" w14:textId="77777777" w:rsidR="00263605" w:rsidRPr="00203B49" w:rsidRDefault="00263605" w:rsidP="00150DF7">
            <w:pPr>
              <w:suppressAutoHyphens/>
              <w:jc w:val="both"/>
              <w:rPr>
                <w:rFonts w:ascii="Times New Roman" w:hAnsi="Times New Roman"/>
                <w:b/>
                <w:bCs/>
              </w:rPr>
            </w:pPr>
            <w:r w:rsidRPr="00203B49">
              <w:rPr>
                <w:rFonts w:ascii="Times New Roman" w:hAnsi="Times New Roman"/>
                <w:b/>
                <w:bCs/>
              </w:rPr>
              <w:t xml:space="preserve">Учебная практика </w:t>
            </w:r>
          </w:p>
          <w:p w14:paraId="258FB7CF" w14:textId="77777777" w:rsidR="00263605" w:rsidRPr="00203B49" w:rsidRDefault="00263605" w:rsidP="00150DF7">
            <w:pPr>
              <w:widowControl w:val="0"/>
              <w:suppressAutoHyphens/>
              <w:rPr>
                <w:rFonts w:ascii="Times New Roman" w:hAnsi="Times New Roman"/>
                <w:b/>
              </w:rPr>
            </w:pPr>
            <w:r w:rsidRPr="00203B49">
              <w:rPr>
                <w:rFonts w:ascii="Times New Roman" w:hAnsi="Times New Roman"/>
                <w:b/>
              </w:rPr>
              <w:t>Виды работ:</w:t>
            </w:r>
          </w:p>
          <w:p w14:paraId="158B369A"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Подготовка к работе подъемника и управление им при испытании скважин </w:t>
            </w:r>
          </w:p>
          <w:p w14:paraId="18BA607A"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монтажу и демонтажу подъемника, оснастки талевой системы </w:t>
            </w:r>
          </w:p>
          <w:p w14:paraId="4113FA71"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монтажу и обслуживанию вспомогательных механизмов </w:t>
            </w:r>
          </w:p>
          <w:p w14:paraId="367B9DE3"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управлению лебедкой при спускоподъемных операциях </w:t>
            </w:r>
          </w:p>
          <w:p w14:paraId="3F64E954"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демонтажу оборудования буровых установок </w:t>
            </w:r>
          </w:p>
          <w:p w14:paraId="1D580985"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Участие в выполнении работ по проведению спускоподъемных операций </w:t>
            </w:r>
          </w:p>
          <w:p w14:paraId="5571EA2A"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монтажу оборудования буровых установок </w:t>
            </w:r>
          </w:p>
          <w:p w14:paraId="0E31259A"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монтажу подъемных агрегатов </w:t>
            </w:r>
          </w:p>
          <w:p w14:paraId="0E7C3E58"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Осуществление контроля параметров бурового раствора </w:t>
            </w:r>
          </w:p>
          <w:p w14:paraId="4F706EB0"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Проведение работ по очистке забоя скважины гидравлической желонкой </w:t>
            </w:r>
          </w:p>
          <w:p w14:paraId="27534309"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Проведение работ по очистке забоя скважины механической желонкой </w:t>
            </w:r>
          </w:p>
          <w:p w14:paraId="403F75BA"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Проведение работ по очистке забоя скважины методом компрессирования </w:t>
            </w:r>
          </w:p>
          <w:p w14:paraId="5D944905"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lastRenderedPageBreak/>
              <w:t xml:space="preserve">Осуществление работ по глушению скважины </w:t>
            </w:r>
          </w:p>
          <w:p w14:paraId="1CC2269A"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креплению талевого каната </w:t>
            </w:r>
          </w:p>
          <w:p w14:paraId="5F4F96FE"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w:t>
            </w:r>
            <w:proofErr w:type="spellStart"/>
            <w:r w:rsidRPr="00203B49">
              <w:rPr>
                <w:rFonts w:ascii="Times New Roman" w:hAnsi="Times New Roman"/>
                <w:sz w:val="23"/>
                <w:szCs w:val="23"/>
              </w:rPr>
              <w:t>переоснастке</w:t>
            </w:r>
            <w:proofErr w:type="spellEnd"/>
            <w:r w:rsidRPr="00203B49">
              <w:rPr>
                <w:rFonts w:ascii="Times New Roman" w:hAnsi="Times New Roman"/>
                <w:sz w:val="23"/>
                <w:szCs w:val="23"/>
              </w:rPr>
              <w:t xml:space="preserve"> талевой системы, замена талевого каната </w:t>
            </w:r>
          </w:p>
          <w:p w14:paraId="0B607F32"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смене плашек </w:t>
            </w:r>
            <w:proofErr w:type="spellStart"/>
            <w:r w:rsidRPr="00203B49">
              <w:rPr>
                <w:rFonts w:ascii="Times New Roman" w:hAnsi="Times New Roman"/>
                <w:sz w:val="23"/>
                <w:szCs w:val="23"/>
              </w:rPr>
              <w:t>превентора</w:t>
            </w:r>
            <w:proofErr w:type="spellEnd"/>
            <w:r w:rsidRPr="00203B49">
              <w:rPr>
                <w:rFonts w:ascii="Times New Roman" w:hAnsi="Times New Roman"/>
                <w:sz w:val="23"/>
                <w:szCs w:val="23"/>
              </w:rPr>
              <w:t xml:space="preserve"> </w:t>
            </w:r>
          </w:p>
          <w:p w14:paraId="0FFC4A61"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опрессовке противовыбросового оборудования </w:t>
            </w:r>
          </w:p>
          <w:p w14:paraId="5CBE1AF7"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регулировке тормозной системы </w:t>
            </w:r>
          </w:p>
          <w:p w14:paraId="041D6A9F"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перетяжке талевого каната </w:t>
            </w:r>
          </w:p>
          <w:p w14:paraId="77901705"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обслуживанию вспомогательных механизмов </w:t>
            </w:r>
          </w:p>
          <w:p w14:paraId="6DD02309"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управлению силовым электрогенератором, установленном на подъемнике </w:t>
            </w:r>
          </w:p>
          <w:p w14:paraId="64DCF2CC"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обслуживанию передвижных электростанций </w:t>
            </w:r>
          </w:p>
          <w:p w14:paraId="0B5B76EC"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Участие в управлении подъемно-транспортным оборудованием с использованием сигнализации </w:t>
            </w:r>
          </w:p>
          <w:p w14:paraId="4EEDE40C"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Участие в управлении силовыми агрегатами, установленными на подъемнике </w:t>
            </w:r>
          </w:p>
          <w:p w14:paraId="17526F90" w14:textId="77777777" w:rsidR="00263605" w:rsidRPr="00203B49" w:rsidRDefault="00263605" w:rsidP="00150DF7">
            <w:pPr>
              <w:widowControl w:val="0"/>
              <w:suppressAutoHyphens/>
              <w:rPr>
                <w:rFonts w:ascii="Times New Roman" w:hAnsi="Times New Roman"/>
                <w:b/>
                <w:sz w:val="24"/>
                <w:szCs w:val="24"/>
              </w:rPr>
            </w:pPr>
            <w:r w:rsidRPr="00203B49">
              <w:rPr>
                <w:rFonts w:ascii="Times New Roman" w:hAnsi="Times New Roman"/>
                <w:sz w:val="23"/>
                <w:szCs w:val="23"/>
              </w:rPr>
              <w:t xml:space="preserve">Проведение профилактического и текущего ремонта двигателя </w:t>
            </w:r>
          </w:p>
        </w:tc>
      </w:tr>
      <w:tr w:rsidR="00263605" w:rsidRPr="00203B49" w14:paraId="34E5EA20" w14:textId="77777777" w:rsidTr="00150DF7">
        <w:tc>
          <w:tcPr>
            <w:tcW w:w="9634" w:type="dxa"/>
            <w:gridSpan w:val="2"/>
            <w:tcBorders>
              <w:top w:val="single" w:sz="4" w:space="0" w:color="auto"/>
              <w:left w:val="single" w:sz="4" w:space="0" w:color="auto"/>
              <w:bottom w:val="single" w:sz="4" w:space="0" w:color="auto"/>
              <w:right w:val="single" w:sz="4" w:space="0" w:color="auto"/>
            </w:tcBorders>
          </w:tcPr>
          <w:p w14:paraId="09CC6972" w14:textId="77777777" w:rsidR="00263605" w:rsidRPr="00203B49" w:rsidRDefault="00263605" w:rsidP="00150DF7">
            <w:pPr>
              <w:suppressAutoHyphens/>
              <w:jc w:val="both"/>
              <w:rPr>
                <w:rFonts w:ascii="Times New Roman" w:hAnsi="Times New Roman"/>
                <w:b/>
                <w:bCs/>
              </w:rPr>
            </w:pPr>
            <w:r w:rsidRPr="00203B49">
              <w:rPr>
                <w:rFonts w:ascii="Times New Roman" w:hAnsi="Times New Roman"/>
                <w:b/>
                <w:bCs/>
              </w:rPr>
              <w:lastRenderedPageBreak/>
              <w:t xml:space="preserve">Производственная практика </w:t>
            </w:r>
          </w:p>
          <w:p w14:paraId="01F5F9CF" w14:textId="77777777" w:rsidR="00263605" w:rsidRPr="00203B49" w:rsidRDefault="00263605" w:rsidP="00150DF7">
            <w:pPr>
              <w:widowControl w:val="0"/>
              <w:suppressAutoHyphens/>
              <w:rPr>
                <w:rFonts w:ascii="Times New Roman" w:hAnsi="Times New Roman"/>
                <w:b/>
              </w:rPr>
            </w:pPr>
            <w:r w:rsidRPr="00203B49">
              <w:rPr>
                <w:rFonts w:ascii="Times New Roman" w:hAnsi="Times New Roman"/>
                <w:b/>
              </w:rPr>
              <w:t>Виды работ:</w:t>
            </w:r>
          </w:p>
          <w:p w14:paraId="547D20F0"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Подготовка к работе подъемника и управление им при испытании скважин </w:t>
            </w:r>
          </w:p>
          <w:p w14:paraId="5F656D81"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монтажу и демонтажу подъемника, оснастки талевой системы </w:t>
            </w:r>
          </w:p>
          <w:p w14:paraId="5126E84C"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монтажу и обслуживанию вспомогательных механизмов </w:t>
            </w:r>
          </w:p>
          <w:p w14:paraId="5CAA7DCE"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управлению лебедкой при спускоподъемных операциях </w:t>
            </w:r>
          </w:p>
          <w:p w14:paraId="13A92BA5"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демонтажу оборудования буровых установок </w:t>
            </w:r>
          </w:p>
          <w:p w14:paraId="5BFC0A51"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Участие в выполнении работ по проведению спускоподъемных операций </w:t>
            </w:r>
          </w:p>
          <w:p w14:paraId="6F24BA29"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монтажу оборудования буровых установок </w:t>
            </w:r>
          </w:p>
          <w:p w14:paraId="6F06B6F2"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монтажу подъемных агрегатов </w:t>
            </w:r>
          </w:p>
          <w:p w14:paraId="6FA54C16"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Осуществление контроля параметров бурового раствора </w:t>
            </w:r>
          </w:p>
          <w:p w14:paraId="3364D0AB"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Проведение работ по очистке забоя скважины гидравлической желонкой </w:t>
            </w:r>
          </w:p>
          <w:p w14:paraId="3DA60085"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Проведение работ по очистке забоя скважины механической желонкой </w:t>
            </w:r>
          </w:p>
          <w:p w14:paraId="246EC456"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Проведение работ по очистке забоя скважины методом компрессирования </w:t>
            </w:r>
          </w:p>
          <w:p w14:paraId="486EDECC"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Осуществление работ по глушению скважины </w:t>
            </w:r>
          </w:p>
          <w:p w14:paraId="606623DB"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креплению талевого каната </w:t>
            </w:r>
          </w:p>
          <w:p w14:paraId="497A6A0A"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w:t>
            </w:r>
            <w:proofErr w:type="spellStart"/>
            <w:r w:rsidRPr="00203B49">
              <w:rPr>
                <w:rFonts w:ascii="Times New Roman" w:hAnsi="Times New Roman"/>
                <w:sz w:val="23"/>
                <w:szCs w:val="23"/>
              </w:rPr>
              <w:t>переоснастке</w:t>
            </w:r>
            <w:proofErr w:type="spellEnd"/>
            <w:r w:rsidRPr="00203B49">
              <w:rPr>
                <w:rFonts w:ascii="Times New Roman" w:hAnsi="Times New Roman"/>
                <w:sz w:val="23"/>
                <w:szCs w:val="23"/>
              </w:rPr>
              <w:t xml:space="preserve"> талевой системы, замена талевого каната </w:t>
            </w:r>
          </w:p>
          <w:p w14:paraId="7842E788"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смене плашек </w:t>
            </w:r>
            <w:proofErr w:type="spellStart"/>
            <w:r w:rsidRPr="00203B49">
              <w:rPr>
                <w:rFonts w:ascii="Times New Roman" w:hAnsi="Times New Roman"/>
                <w:sz w:val="23"/>
                <w:szCs w:val="23"/>
              </w:rPr>
              <w:t>превентора</w:t>
            </w:r>
            <w:proofErr w:type="spellEnd"/>
            <w:r w:rsidRPr="00203B49">
              <w:rPr>
                <w:rFonts w:ascii="Times New Roman" w:hAnsi="Times New Roman"/>
                <w:sz w:val="23"/>
                <w:szCs w:val="23"/>
              </w:rPr>
              <w:t xml:space="preserve"> </w:t>
            </w:r>
          </w:p>
          <w:p w14:paraId="39B94DCF"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опрессовке противовыбросового оборудования </w:t>
            </w:r>
          </w:p>
          <w:p w14:paraId="14EACC5A"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регулировке тормозной системы </w:t>
            </w:r>
          </w:p>
          <w:p w14:paraId="0EAE5D7C"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перетяжке талевого каната </w:t>
            </w:r>
          </w:p>
          <w:p w14:paraId="524507C8"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обслуживанию вспомогательных механизмов </w:t>
            </w:r>
          </w:p>
          <w:p w14:paraId="3D48642A"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управлению силовым электрогенератором, установленном на подъемнике </w:t>
            </w:r>
          </w:p>
          <w:p w14:paraId="1D37774D"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Выполнение работ по обслуживанию передвижных электростанций </w:t>
            </w:r>
          </w:p>
          <w:p w14:paraId="73E888DB"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Участие в управлении подъемно-транспортным оборудованием с использованием сигнализации </w:t>
            </w:r>
          </w:p>
          <w:p w14:paraId="3AD72921" w14:textId="77777777" w:rsidR="00263605" w:rsidRPr="00203B49" w:rsidRDefault="00263605" w:rsidP="00150DF7">
            <w:pPr>
              <w:rPr>
                <w:rFonts w:ascii="Times New Roman" w:hAnsi="Times New Roman"/>
                <w:sz w:val="23"/>
                <w:szCs w:val="23"/>
              </w:rPr>
            </w:pPr>
            <w:r w:rsidRPr="00203B49">
              <w:rPr>
                <w:rFonts w:ascii="Times New Roman" w:hAnsi="Times New Roman"/>
                <w:sz w:val="23"/>
                <w:szCs w:val="23"/>
              </w:rPr>
              <w:t xml:space="preserve">Участие в управлении силовыми агрегатами, установленными на подъемнике </w:t>
            </w:r>
          </w:p>
          <w:p w14:paraId="6B519C4B" w14:textId="77777777" w:rsidR="00263605" w:rsidRPr="00203B49" w:rsidRDefault="00263605" w:rsidP="00150DF7">
            <w:pPr>
              <w:widowControl w:val="0"/>
              <w:suppressAutoHyphens/>
              <w:rPr>
                <w:rFonts w:ascii="Times New Roman" w:hAnsi="Times New Roman"/>
                <w:b/>
                <w:sz w:val="24"/>
                <w:szCs w:val="24"/>
              </w:rPr>
            </w:pPr>
            <w:r w:rsidRPr="00203B49">
              <w:rPr>
                <w:rFonts w:ascii="Times New Roman" w:hAnsi="Times New Roman"/>
              </w:rPr>
              <w:t xml:space="preserve">Проведение профилактического и текущего ремонта двигателя </w:t>
            </w:r>
          </w:p>
        </w:tc>
      </w:tr>
      <w:tr w:rsidR="00263605" w:rsidRPr="00203B49" w14:paraId="67F9782E" w14:textId="77777777" w:rsidTr="00150DF7">
        <w:tc>
          <w:tcPr>
            <w:tcW w:w="9634" w:type="dxa"/>
            <w:gridSpan w:val="2"/>
            <w:tcBorders>
              <w:top w:val="single" w:sz="4" w:space="0" w:color="auto"/>
              <w:left w:val="single" w:sz="4" w:space="0" w:color="auto"/>
              <w:bottom w:val="single" w:sz="4" w:space="0" w:color="auto"/>
              <w:right w:val="single" w:sz="4" w:space="0" w:color="auto"/>
            </w:tcBorders>
          </w:tcPr>
          <w:p w14:paraId="73539148" w14:textId="77777777" w:rsidR="00263605" w:rsidRPr="00203B49" w:rsidRDefault="00263605" w:rsidP="00150DF7">
            <w:pPr>
              <w:widowControl w:val="0"/>
              <w:suppressAutoHyphens/>
              <w:rPr>
                <w:rFonts w:ascii="Times New Roman" w:hAnsi="Times New Roman"/>
                <w:b/>
              </w:rPr>
            </w:pPr>
            <w:r w:rsidRPr="00203B49">
              <w:rPr>
                <w:rFonts w:ascii="Times New Roman" w:hAnsi="Times New Roman"/>
                <w:b/>
                <w:sz w:val="24"/>
                <w:szCs w:val="24"/>
              </w:rPr>
              <w:t>Промежуточная аттестация в форме дифференцированного зачета</w:t>
            </w:r>
          </w:p>
        </w:tc>
      </w:tr>
      <w:tr w:rsidR="00263605" w:rsidRPr="00203B49" w14:paraId="3C827CA6" w14:textId="77777777" w:rsidTr="00150DF7">
        <w:tc>
          <w:tcPr>
            <w:tcW w:w="9634" w:type="dxa"/>
            <w:gridSpan w:val="2"/>
            <w:tcBorders>
              <w:top w:val="single" w:sz="4" w:space="0" w:color="auto"/>
              <w:left w:val="single" w:sz="4" w:space="0" w:color="auto"/>
              <w:bottom w:val="single" w:sz="4" w:space="0" w:color="auto"/>
              <w:right w:val="single" w:sz="4" w:space="0" w:color="auto"/>
            </w:tcBorders>
          </w:tcPr>
          <w:p w14:paraId="688474D2" w14:textId="26FEA093" w:rsidR="00263605" w:rsidRPr="00203B49" w:rsidRDefault="00263605" w:rsidP="00150DF7">
            <w:pPr>
              <w:widowControl w:val="0"/>
              <w:suppressAutoHyphens/>
              <w:rPr>
                <w:rFonts w:ascii="Times New Roman" w:hAnsi="Times New Roman"/>
                <w:b/>
                <w:sz w:val="24"/>
                <w:szCs w:val="24"/>
              </w:rPr>
            </w:pPr>
            <w:r w:rsidRPr="00203B49">
              <w:rPr>
                <w:rFonts w:ascii="Times New Roman" w:hAnsi="Times New Roman"/>
                <w:b/>
                <w:sz w:val="24"/>
                <w:szCs w:val="24"/>
              </w:rPr>
              <w:t>Всего: 4</w:t>
            </w:r>
            <w:r w:rsidR="00C25BF6">
              <w:rPr>
                <w:rFonts w:ascii="Times New Roman" w:hAnsi="Times New Roman"/>
                <w:b/>
                <w:sz w:val="24"/>
                <w:szCs w:val="24"/>
              </w:rPr>
              <w:t>12</w:t>
            </w:r>
          </w:p>
        </w:tc>
      </w:tr>
    </w:tbl>
    <w:p w14:paraId="144C9A4B" w14:textId="77777777" w:rsidR="00C1381B" w:rsidRDefault="00C1381B" w:rsidP="00C1381B">
      <w:pPr>
        <w:rPr>
          <w:rFonts w:ascii="Times New Roman" w:hAnsi="Times New Roman" w:cs="Times New Roman"/>
          <w:sz w:val="24"/>
          <w:szCs w:val="24"/>
        </w:rPr>
      </w:pPr>
    </w:p>
    <w:p w14:paraId="59C7E019" w14:textId="77777777" w:rsidR="00C1381B" w:rsidRPr="00E11160" w:rsidRDefault="00C1381B" w:rsidP="00C1381B">
      <w:pPr>
        <w:pStyle w:val="1f"/>
        <w:rPr>
          <w:rFonts w:ascii="Times New Roman" w:hAnsi="Times New Roman"/>
        </w:rPr>
      </w:pPr>
      <w:bookmarkStart w:id="112" w:name="_Toc226108698"/>
      <w:bookmarkStart w:id="113" w:name="_Toc226108785"/>
      <w:bookmarkStart w:id="114" w:name="_Toc226108835"/>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12"/>
      <w:bookmarkEnd w:id="113"/>
      <w:bookmarkEnd w:id="114"/>
    </w:p>
    <w:p w14:paraId="63ED0967" w14:textId="77777777" w:rsidR="00C1381B" w:rsidRPr="00E11160" w:rsidRDefault="00C1381B" w:rsidP="00C1381B">
      <w:pPr>
        <w:pStyle w:val="114"/>
        <w:rPr>
          <w:rFonts w:ascii="Times New Roman" w:hAnsi="Times New Roman"/>
        </w:rPr>
      </w:pPr>
      <w:bookmarkStart w:id="115" w:name="_Toc226108699"/>
      <w:bookmarkStart w:id="116" w:name="_Toc226108786"/>
      <w:bookmarkStart w:id="117" w:name="_Toc226108836"/>
      <w:r w:rsidRPr="00E11160">
        <w:rPr>
          <w:rFonts w:ascii="Times New Roman" w:hAnsi="Times New Roman"/>
        </w:rPr>
        <w:t>3.1. Материально-техническое обеспечение</w:t>
      </w:r>
      <w:bookmarkEnd w:id="115"/>
      <w:bookmarkEnd w:id="116"/>
      <w:bookmarkEnd w:id="117"/>
    </w:p>
    <w:p w14:paraId="178EAAF5" w14:textId="735630F1" w:rsidR="00C1381B" w:rsidRDefault="00C1381B" w:rsidP="00C1381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cs="Times New Roman"/>
          <w:bCs/>
          <w:i/>
          <w:sz w:val="24"/>
          <w:szCs w:val="24"/>
        </w:rPr>
        <w:t>«</w:t>
      </w:r>
      <w:r w:rsidRPr="00A56A51">
        <w:rPr>
          <w:rFonts w:ascii="Times New Roman" w:hAnsi="Times New Roman" w:cs="Times New Roman"/>
          <w:bCs/>
          <w:iCs/>
          <w:sz w:val="24"/>
          <w:szCs w:val="24"/>
        </w:rPr>
        <w:t>Обслуживания магистральных трубопроводов</w:t>
      </w:r>
      <w:r>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CA0769A" w14:textId="46840667" w:rsidR="004A0E59" w:rsidRPr="00FA680C" w:rsidRDefault="004A0E59" w:rsidP="00C1381B">
      <w:pPr>
        <w:suppressAutoHyphens/>
        <w:ind w:firstLine="709"/>
        <w:jc w:val="both"/>
        <w:rPr>
          <w:rFonts w:ascii="Times New Roman" w:hAnsi="Times New Roman" w:cs="Times New Roman"/>
          <w:bCs/>
          <w:sz w:val="24"/>
          <w:szCs w:val="24"/>
        </w:rPr>
      </w:pPr>
      <w:r w:rsidRPr="004A0E59">
        <w:rPr>
          <w:rFonts w:ascii="Times New Roman" w:hAnsi="Times New Roman" w:cs="Times New Roman"/>
          <w:bCs/>
          <w:sz w:val="24"/>
          <w:szCs w:val="24"/>
        </w:rPr>
        <w:t>Лаборатория «Защиты подземных трубопроводов от коррозии», оснащенная в соответствии с приложением 3 ПОП</w:t>
      </w:r>
    </w:p>
    <w:p w14:paraId="57413A1E" w14:textId="77777777" w:rsidR="00C1381B" w:rsidRPr="00FA680C" w:rsidRDefault="00C1381B" w:rsidP="00C1381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C5F64D1" w14:textId="77777777" w:rsidR="00C1381B" w:rsidRPr="00FA680C" w:rsidRDefault="00C1381B" w:rsidP="00C1381B">
      <w:pPr>
        <w:spacing w:after="200" w:line="276" w:lineRule="auto"/>
        <w:rPr>
          <w:rFonts w:ascii="Times New Roman" w:hAnsi="Times New Roman" w:cs="Times New Roman"/>
          <w:b/>
          <w:bCs/>
          <w:sz w:val="24"/>
          <w:szCs w:val="24"/>
        </w:rPr>
      </w:pPr>
    </w:p>
    <w:p w14:paraId="72AB908C" w14:textId="77777777" w:rsidR="00C1381B" w:rsidRPr="00E11160" w:rsidRDefault="00C1381B" w:rsidP="00C1381B">
      <w:pPr>
        <w:pStyle w:val="114"/>
        <w:rPr>
          <w:rFonts w:ascii="Times New Roman" w:eastAsia="Times New Roman" w:hAnsi="Times New Roman"/>
        </w:rPr>
      </w:pPr>
      <w:bookmarkStart w:id="118" w:name="_Toc226108700"/>
      <w:bookmarkStart w:id="119" w:name="_Toc226108787"/>
      <w:bookmarkStart w:id="120" w:name="_Toc226108837"/>
      <w:r w:rsidRPr="00E11160">
        <w:rPr>
          <w:rFonts w:ascii="Times New Roman" w:hAnsi="Times New Roman"/>
        </w:rPr>
        <w:t>3.2. Учебно-методическое обеспечение</w:t>
      </w:r>
      <w:bookmarkEnd w:id="118"/>
      <w:bookmarkEnd w:id="119"/>
      <w:bookmarkEnd w:id="120"/>
    </w:p>
    <w:p w14:paraId="3AD536FB" w14:textId="77777777" w:rsidR="00C1381B" w:rsidRDefault="00C1381B" w:rsidP="00C138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AB1939" w14:textId="77777777" w:rsidR="00C1381B" w:rsidRDefault="00C1381B" w:rsidP="00C1381B">
      <w:pPr>
        <w:pStyle w:val="a4"/>
        <w:spacing w:line="276" w:lineRule="auto"/>
        <w:ind w:left="0" w:firstLine="709"/>
        <w:jc w:val="both"/>
        <w:rPr>
          <w:rFonts w:ascii="Times New Roman" w:hAnsi="Times New Roman"/>
          <w:bCs/>
          <w:sz w:val="24"/>
          <w:szCs w:val="24"/>
        </w:rPr>
      </w:pPr>
    </w:p>
    <w:p w14:paraId="5EF3519C" w14:textId="77777777" w:rsidR="00C1381B" w:rsidRPr="00E11160" w:rsidRDefault="00C1381B" w:rsidP="00C138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889132" w14:textId="07642E4E" w:rsidR="00697633" w:rsidRDefault="00697633" w:rsidP="00C25BF6">
      <w:pPr>
        <w:spacing w:line="276" w:lineRule="auto"/>
        <w:ind w:firstLine="709"/>
        <w:contextualSpacing/>
        <w:jc w:val="both"/>
        <w:rPr>
          <w:rFonts w:ascii="Times New Roman" w:hAnsi="Times New Roman" w:cs="Times New Roman"/>
          <w:bCs/>
          <w:iCs/>
          <w:sz w:val="24"/>
          <w:szCs w:val="24"/>
        </w:rPr>
      </w:pPr>
      <w:r w:rsidRPr="00697633">
        <w:rPr>
          <w:rFonts w:ascii="Times New Roman" w:hAnsi="Times New Roman" w:cs="Times New Roman"/>
          <w:bCs/>
          <w:iCs/>
          <w:sz w:val="24"/>
          <w:szCs w:val="24"/>
        </w:rPr>
        <w:t>1.</w:t>
      </w:r>
      <w:r w:rsidRPr="00697633">
        <w:rPr>
          <w:rFonts w:ascii="Times New Roman" w:hAnsi="Times New Roman" w:cs="Times New Roman"/>
          <w:bCs/>
          <w:iCs/>
          <w:sz w:val="24"/>
          <w:szCs w:val="24"/>
        </w:rPr>
        <w:tab/>
      </w:r>
      <w:r w:rsidR="00C25BF6" w:rsidRPr="00C25BF6">
        <w:rPr>
          <w:rFonts w:ascii="Times New Roman" w:hAnsi="Times New Roman" w:cs="Times New Roman"/>
          <w:bCs/>
          <w:iCs/>
          <w:sz w:val="24"/>
          <w:szCs w:val="24"/>
        </w:rPr>
        <w:t xml:space="preserve">Федотенко, Ю. А. Специальная техника для разработки и обслуживания нефтяных и газовых </w:t>
      </w:r>
      <w:proofErr w:type="gramStart"/>
      <w:r w:rsidR="00C25BF6" w:rsidRPr="00C25BF6">
        <w:rPr>
          <w:rFonts w:ascii="Times New Roman" w:hAnsi="Times New Roman" w:cs="Times New Roman"/>
          <w:bCs/>
          <w:iCs/>
          <w:sz w:val="24"/>
          <w:szCs w:val="24"/>
        </w:rPr>
        <w:t>месторождений :</w:t>
      </w:r>
      <w:proofErr w:type="gramEnd"/>
      <w:r w:rsidR="00C25BF6" w:rsidRPr="00C25BF6">
        <w:rPr>
          <w:rFonts w:ascii="Times New Roman" w:hAnsi="Times New Roman" w:cs="Times New Roman"/>
          <w:bCs/>
          <w:iCs/>
          <w:sz w:val="24"/>
          <w:szCs w:val="24"/>
        </w:rPr>
        <w:t xml:space="preserve"> учебное пособие / Ю. А. Федотенко, В. В. Вебер. — </w:t>
      </w:r>
      <w:proofErr w:type="gramStart"/>
      <w:r w:rsidR="00C25BF6" w:rsidRPr="00C25BF6">
        <w:rPr>
          <w:rFonts w:ascii="Times New Roman" w:hAnsi="Times New Roman" w:cs="Times New Roman"/>
          <w:bCs/>
          <w:iCs/>
          <w:sz w:val="24"/>
          <w:szCs w:val="24"/>
        </w:rPr>
        <w:t>Омск :</w:t>
      </w:r>
      <w:proofErr w:type="spellStart"/>
      <w:r w:rsidR="00C25BF6" w:rsidRPr="00C25BF6">
        <w:rPr>
          <w:rFonts w:ascii="Times New Roman" w:hAnsi="Times New Roman" w:cs="Times New Roman"/>
          <w:bCs/>
          <w:iCs/>
          <w:sz w:val="24"/>
          <w:szCs w:val="24"/>
        </w:rPr>
        <w:t>СибАДИ</w:t>
      </w:r>
      <w:proofErr w:type="spellEnd"/>
      <w:proofErr w:type="gramEnd"/>
      <w:r w:rsidR="00C25BF6" w:rsidRPr="00C25BF6">
        <w:rPr>
          <w:rFonts w:ascii="Times New Roman" w:hAnsi="Times New Roman" w:cs="Times New Roman"/>
          <w:bCs/>
          <w:iCs/>
          <w:sz w:val="24"/>
          <w:szCs w:val="24"/>
        </w:rPr>
        <w:t xml:space="preserve">, 2021. — 211 с. — </w:t>
      </w:r>
      <w:proofErr w:type="gramStart"/>
      <w:r w:rsidR="00C25BF6" w:rsidRPr="00C25BF6">
        <w:rPr>
          <w:rFonts w:ascii="Times New Roman" w:hAnsi="Times New Roman" w:cs="Times New Roman"/>
          <w:bCs/>
          <w:iCs/>
          <w:sz w:val="24"/>
          <w:szCs w:val="24"/>
        </w:rPr>
        <w:t>Текст :</w:t>
      </w:r>
      <w:proofErr w:type="gramEnd"/>
      <w:r w:rsidR="00C25BF6" w:rsidRPr="00C25BF6">
        <w:rPr>
          <w:rFonts w:ascii="Times New Roman" w:hAnsi="Times New Roman" w:cs="Times New Roman"/>
          <w:bCs/>
          <w:iCs/>
          <w:sz w:val="24"/>
          <w:szCs w:val="24"/>
        </w:rPr>
        <w:t xml:space="preserve"> электронный // Лань : электронно-библиотечная система. — URL: https://e.lanbook.com/book/176613 - Текст: электронный.</w:t>
      </w:r>
    </w:p>
    <w:p w14:paraId="295116AB" w14:textId="77777777" w:rsidR="00C25BF6" w:rsidRDefault="00C25BF6" w:rsidP="00C25BF6">
      <w:pPr>
        <w:spacing w:line="276" w:lineRule="auto"/>
        <w:ind w:firstLine="709"/>
        <w:contextualSpacing/>
        <w:jc w:val="both"/>
        <w:rPr>
          <w:rFonts w:ascii="Times New Roman" w:eastAsia="Times New Roman" w:hAnsi="Times New Roman" w:cs="Times New Roman"/>
          <w:sz w:val="24"/>
          <w:szCs w:val="24"/>
          <w:lang w:eastAsia="ru-RU"/>
        </w:rPr>
      </w:pPr>
    </w:p>
    <w:p w14:paraId="2629FE7C" w14:textId="77777777" w:rsidR="00C1381B" w:rsidRPr="00FA680C" w:rsidRDefault="00C1381B" w:rsidP="00C1381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4A43919" w14:textId="77EEFDFC" w:rsidR="00C25BF6" w:rsidRDefault="00697633" w:rsidP="00C25BF6">
      <w:pPr>
        <w:spacing w:line="276" w:lineRule="auto"/>
        <w:ind w:firstLine="709"/>
        <w:contextualSpacing/>
        <w:jc w:val="both"/>
        <w:rPr>
          <w:rFonts w:ascii="Times New Roman" w:hAnsi="Times New Roman" w:cs="Times New Roman"/>
          <w:bCs/>
          <w:iCs/>
          <w:sz w:val="24"/>
          <w:szCs w:val="24"/>
        </w:rPr>
      </w:pPr>
      <w:r w:rsidRPr="00697633">
        <w:rPr>
          <w:rFonts w:ascii="Times New Roman" w:hAnsi="Times New Roman" w:cs="Times New Roman"/>
          <w:bCs/>
          <w:iCs/>
          <w:sz w:val="24"/>
          <w:szCs w:val="24"/>
        </w:rPr>
        <w:t>1.</w:t>
      </w:r>
      <w:r w:rsidRPr="00697633">
        <w:rPr>
          <w:rFonts w:ascii="Times New Roman" w:hAnsi="Times New Roman" w:cs="Times New Roman"/>
          <w:bCs/>
          <w:iCs/>
          <w:sz w:val="24"/>
          <w:szCs w:val="24"/>
        </w:rPr>
        <w:tab/>
      </w:r>
      <w:r w:rsidR="00C25BF6" w:rsidRPr="00C25BF6">
        <w:rPr>
          <w:rFonts w:ascii="Times New Roman" w:hAnsi="Times New Roman" w:cs="Times New Roman"/>
          <w:bCs/>
          <w:iCs/>
          <w:sz w:val="24"/>
          <w:szCs w:val="24"/>
        </w:rPr>
        <w:t xml:space="preserve">Карпов, К. А. Строительство нефтяных и газовых </w:t>
      </w:r>
      <w:proofErr w:type="gramStart"/>
      <w:r w:rsidR="00C25BF6" w:rsidRPr="00C25BF6">
        <w:rPr>
          <w:rFonts w:ascii="Times New Roman" w:hAnsi="Times New Roman" w:cs="Times New Roman"/>
          <w:bCs/>
          <w:iCs/>
          <w:sz w:val="24"/>
          <w:szCs w:val="24"/>
        </w:rPr>
        <w:t>скважин :</w:t>
      </w:r>
      <w:proofErr w:type="gramEnd"/>
      <w:r w:rsidR="00C25BF6" w:rsidRPr="00C25BF6">
        <w:rPr>
          <w:rFonts w:ascii="Times New Roman" w:hAnsi="Times New Roman" w:cs="Times New Roman"/>
          <w:bCs/>
          <w:iCs/>
          <w:sz w:val="24"/>
          <w:szCs w:val="24"/>
        </w:rPr>
        <w:t xml:space="preserve"> учебное пособие для вузов / К. А. Карпов. — 5-е изд., стер. — Санкт-</w:t>
      </w:r>
      <w:proofErr w:type="gramStart"/>
      <w:r w:rsidR="00C25BF6" w:rsidRPr="00C25BF6">
        <w:rPr>
          <w:rFonts w:ascii="Times New Roman" w:hAnsi="Times New Roman" w:cs="Times New Roman"/>
          <w:bCs/>
          <w:iCs/>
          <w:sz w:val="24"/>
          <w:szCs w:val="24"/>
        </w:rPr>
        <w:t>Петербург :</w:t>
      </w:r>
      <w:proofErr w:type="gramEnd"/>
      <w:r w:rsidR="00C25BF6" w:rsidRPr="00C25BF6">
        <w:rPr>
          <w:rFonts w:ascii="Times New Roman" w:hAnsi="Times New Roman" w:cs="Times New Roman"/>
          <w:bCs/>
          <w:iCs/>
          <w:sz w:val="24"/>
          <w:szCs w:val="24"/>
        </w:rPr>
        <w:t xml:space="preserve"> Лань, 2021. — 358 с.</w:t>
      </w:r>
      <w:r w:rsidR="005447FC" w:rsidRPr="005447FC">
        <w:rPr>
          <w:rFonts w:ascii="Times New Roman" w:hAnsi="Times New Roman" w:cs="Times New Roman"/>
          <w:bCs/>
          <w:iCs/>
          <w:sz w:val="24"/>
          <w:szCs w:val="24"/>
        </w:rPr>
        <w:t xml:space="preserve"> </w:t>
      </w:r>
      <w:r w:rsidR="005447FC">
        <w:rPr>
          <w:rFonts w:ascii="Times New Roman" w:hAnsi="Times New Roman" w:cs="Times New Roman"/>
          <w:bCs/>
          <w:iCs/>
          <w:sz w:val="24"/>
          <w:szCs w:val="24"/>
        </w:rPr>
        <w:t xml:space="preserve">- </w:t>
      </w:r>
      <w:proofErr w:type="gramStart"/>
      <w:r w:rsidR="005447FC" w:rsidRPr="00C25BF6">
        <w:rPr>
          <w:rFonts w:ascii="Times New Roman" w:hAnsi="Times New Roman" w:cs="Times New Roman"/>
          <w:bCs/>
          <w:iCs/>
          <w:sz w:val="24"/>
          <w:szCs w:val="24"/>
        </w:rPr>
        <w:t>Текст :</w:t>
      </w:r>
      <w:proofErr w:type="gramEnd"/>
      <w:r w:rsidR="005447FC" w:rsidRPr="00C25BF6">
        <w:rPr>
          <w:rFonts w:ascii="Times New Roman" w:hAnsi="Times New Roman" w:cs="Times New Roman"/>
          <w:bCs/>
          <w:iCs/>
          <w:sz w:val="24"/>
          <w:szCs w:val="24"/>
        </w:rPr>
        <w:t xml:space="preserve"> электронный // Лань : электронно-библиотечная система. — URL: https://e.lanbook.com/book/176613 - Текст: электронный.</w:t>
      </w:r>
    </w:p>
    <w:p w14:paraId="0A78C959" w14:textId="167D6BFB" w:rsidR="00C1381B" w:rsidRDefault="00697633" w:rsidP="00C25BF6">
      <w:pPr>
        <w:spacing w:line="276" w:lineRule="auto"/>
        <w:ind w:firstLine="709"/>
        <w:contextualSpacing/>
        <w:jc w:val="both"/>
        <w:rPr>
          <w:rFonts w:ascii="Times New Roman" w:hAnsi="Times New Roman" w:cs="Times New Roman"/>
          <w:bCs/>
          <w:i/>
          <w:sz w:val="24"/>
          <w:szCs w:val="24"/>
        </w:rPr>
      </w:pPr>
      <w:r w:rsidRPr="00697633">
        <w:rPr>
          <w:rFonts w:ascii="Times New Roman" w:hAnsi="Times New Roman" w:cs="Times New Roman"/>
          <w:bCs/>
          <w:iCs/>
          <w:sz w:val="24"/>
          <w:szCs w:val="24"/>
        </w:rPr>
        <w:t>.</w:t>
      </w:r>
    </w:p>
    <w:p w14:paraId="56D0FEC6" w14:textId="77777777" w:rsidR="00C1381B" w:rsidRPr="00FA680C" w:rsidRDefault="00C1381B" w:rsidP="00C1381B">
      <w:pPr>
        <w:pStyle w:val="1f"/>
        <w:rPr>
          <w:rFonts w:ascii="Times New Roman" w:hAnsi="Times New Roman"/>
          <w:b w:val="0"/>
          <w:bCs w:val="0"/>
        </w:rPr>
      </w:pPr>
      <w:bookmarkStart w:id="121" w:name="_Toc226108701"/>
      <w:bookmarkStart w:id="122" w:name="_Toc226108788"/>
      <w:bookmarkStart w:id="123" w:name="_Toc226108838"/>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21"/>
      <w:bookmarkEnd w:id="122"/>
      <w:bookmarkEnd w:id="123"/>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3985"/>
        <w:gridCol w:w="3969"/>
      </w:tblGrid>
      <w:tr w:rsidR="00697633" w:rsidRPr="00AF535A" w14:paraId="5DFCC0AA" w14:textId="77777777" w:rsidTr="00F426FD">
        <w:trPr>
          <w:trHeight w:val="1098"/>
        </w:trPr>
        <w:tc>
          <w:tcPr>
            <w:tcW w:w="1539" w:type="dxa"/>
            <w:vAlign w:val="center"/>
          </w:tcPr>
          <w:p w14:paraId="2ACAC88C" w14:textId="6D8CA590" w:rsidR="00697633" w:rsidRPr="002B7E49" w:rsidRDefault="00697633" w:rsidP="00697633">
            <w:pPr>
              <w:suppressAutoHyphens/>
              <w:jc w:val="center"/>
              <w:rPr>
                <w:rFonts w:ascii="Times New Roman" w:hAnsi="Times New Roman"/>
                <w:sz w:val="24"/>
                <w:szCs w:val="24"/>
              </w:rPr>
            </w:pPr>
            <w:r w:rsidRPr="00CE7225">
              <w:rPr>
                <w:rFonts w:ascii="Times New Roman" w:hAnsi="Times New Roman"/>
                <w:b/>
                <w:bCs/>
                <w:sz w:val="24"/>
                <w:szCs w:val="24"/>
              </w:rPr>
              <w:t>Код ПК и ОК</w:t>
            </w:r>
          </w:p>
        </w:tc>
        <w:tc>
          <w:tcPr>
            <w:tcW w:w="3985" w:type="dxa"/>
            <w:vAlign w:val="center"/>
          </w:tcPr>
          <w:p w14:paraId="0A9C8516" w14:textId="77777777" w:rsidR="00697633" w:rsidRPr="00067812" w:rsidRDefault="00697633" w:rsidP="00697633">
            <w:pPr>
              <w:suppressAutoHyphens/>
              <w:jc w:val="center"/>
              <w:rPr>
                <w:rFonts w:ascii="Times New Roman" w:hAnsi="Times New Roman"/>
                <w:b/>
                <w:sz w:val="24"/>
                <w:szCs w:val="24"/>
              </w:rPr>
            </w:pPr>
            <w:r w:rsidRPr="00067812">
              <w:rPr>
                <w:rFonts w:ascii="Times New Roman" w:hAnsi="Times New Roman"/>
                <w:b/>
                <w:sz w:val="24"/>
                <w:szCs w:val="24"/>
              </w:rPr>
              <w:t xml:space="preserve">Критерии оценки результата </w:t>
            </w:r>
          </w:p>
          <w:p w14:paraId="02A63241" w14:textId="31AA53B1" w:rsidR="00697633" w:rsidRPr="002E75B5" w:rsidRDefault="00697633" w:rsidP="00697633">
            <w:pPr>
              <w:suppressAutoHyphens/>
              <w:jc w:val="center"/>
              <w:rPr>
                <w:rFonts w:ascii="Times New Roman" w:hAnsi="Times New Roman"/>
                <w:b/>
                <w:sz w:val="24"/>
                <w:szCs w:val="24"/>
              </w:rPr>
            </w:pPr>
            <w:r w:rsidRPr="00067812">
              <w:rPr>
                <w:rFonts w:ascii="Times New Roman" w:hAnsi="Times New Roman"/>
                <w:b/>
                <w:sz w:val="24"/>
                <w:szCs w:val="24"/>
              </w:rPr>
              <w:t>(показатели освоенности компетенций)</w:t>
            </w:r>
          </w:p>
        </w:tc>
        <w:tc>
          <w:tcPr>
            <w:tcW w:w="3969" w:type="dxa"/>
            <w:vAlign w:val="center"/>
          </w:tcPr>
          <w:p w14:paraId="3CE2A5BB" w14:textId="79521C63" w:rsidR="00697633" w:rsidRPr="002E75B5" w:rsidRDefault="00697633" w:rsidP="00697633">
            <w:pPr>
              <w:suppressAutoHyphens/>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97633" w:rsidRPr="00AF535A" w14:paraId="763726A6" w14:textId="77777777" w:rsidTr="00F426FD">
        <w:trPr>
          <w:trHeight w:val="698"/>
        </w:trPr>
        <w:tc>
          <w:tcPr>
            <w:tcW w:w="1539" w:type="dxa"/>
          </w:tcPr>
          <w:p w14:paraId="44782069" w14:textId="5AC4759B" w:rsidR="00697633" w:rsidRPr="002B7E49" w:rsidRDefault="00697633" w:rsidP="00697633">
            <w:pPr>
              <w:rPr>
                <w:rFonts w:ascii="Times New Roman" w:hAnsi="Times New Roman"/>
                <w:i/>
                <w:sz w:val="24"/>
                <w:szCs w:val="24"/>
              </w:rPr>
            </w:pPr>
            <w:r>
              <w:rPr>
                <w:rFonts w:ascii="Times New Roman" w:hAnsi="Times New Roman"/>
                <w:sz w:val="24"/>
                <w:szCs w:val="24"/>
              </w:rPr>
              <w:t xml:space="preserve">ПК 2.1 </w:t>
            </w:r>
          </w:p>
        </w:tc>
        <w:tc>
          <w:tcPr>
            <w:tcW w:w="3985" w:type="dxa"/>
          </w:tcPr>
          <w:p w14:paraId="4F803023" w14:textId="7BD34A5F" w:rsidR="00697633" w:rsidRPr="002B7E49" w:rsidRDefault="005447FC" w:rsidP="00697633">
            <w:pPr>
              <w:rPr>
                <w:rFonts w:ascii="Times New Roman" w:hAnsi="Times New Roman"/>
                <w:sz w:val="24"/>
                <w:szCs w:val="24"/>
              </w:rPr>
            </w:pPr>
            <w:r w:rsidRPr="005447FC">
              <w:rPr>
                <w:rFonts w:ascii="Times New Roman" w:hAnsi="Times New Roman"/>
                <w:sz w:val="24"/>
                <w:szCs w:val="24"/>
              </w:rPr>
              <w:t>Выполня</w:t>
            </w:r>
            <w:r>
              <w:rPr>
                <w:rFonts w:ascii="Times New Roman" w:hAnsi="Times New Roman"/>
                <w:sz w:val="24"/>
                <w:szCs w:val="24"/>
              </w:rPr>
              <w:t>ет</w:t>
            </w:r>
            <w:r w:rsidRPr="005447FC">
              <w:rPr>
                <w:rFonts w:ascii="Times New Roman" w:hAnsi="Times New Roman"/>
                <w:sz w:val="24"/>
                <w:szCs w:val="24"/>
              </w:rPr>
              <w:t xml:space="preserve"> техническое обслуживание подъемного агрегата</w:t>
            </w:r>
            <w:proofErr w:type="gramStart"/>
            <w:r>
              <w:rPr>
                <w:rFonts w:ascii="Times New Roman" w:hAnsi="Times New Roman"/>
                <w:sz w:val="24"/>
                <w:szCs w:val="24"/>
              </w:rPr>
              <w:t xml:space="preserve">; </w:t>
            </w:r>
            <w:r w:rsidRPr="006E3EF1">
              <w:rPr>
                <w:rFonts w:ascii="Times New Roman" w:hAnsi="Times New Roman" w:cs="Times New Roman"/>
                <w:sz w:val="24"/>
                <w:szCs w:val="24"/>
              </w:rPr>
              <w:t>Диагнос</w:t>
            </w:r>
            <w:r>
              <w:rPr>
                <w:rFonts w:ascii="Times New Roman" w:hAnsi="Times New Roman" w:cs="Times New Roman"/>
                <w:sz w:val="24"/>
                <w:szCs w:val="24"/>
              </w:rPr>
              <w:t>тирует</w:t>
            </w:r>
            <w:proofErr w:type="gramEnd"/>
            <w:r w:rsidRPr="006E3EF1">
              <w:rPr>
                <w:rFonts w:ascii="Times New Roman" w:hAnsi="Times New Roman" w:cs="Times New Roman"/>
                <w:sz w:val="24"/>
                <w:szCs w:val="24"/>
              </w:rPr>
              <w:t xml:space="preserve"> подвижны</w:t>
            </w:r>
            <w:r>
              <w:rPr>
                <w:rFonts w:ascii="Times New Roman" w:hAnsi="Times New Roman" w:cs="Times New Roman"/>
                <w:sz w:val="24"/>
                <w:szCs w:val="24"/>
              </w:rPr>
              <w:t>е</w:t>
            </w:r>
            <w:r w:rsidRPr="006E3EF1">
              <w:rPr>
                <w:rFonts w:ascii="Times New Roman" w:hAnsi="Times New Roman" w:cs="Times New Roman"/>
                <w:sz w:val="24"/>
                <w:szCs w:val="24"/>
              </w:rPr>
              <w:t xml:space="preserve"> част</w:t>
            </w:r>
            <w:r>
              <w:rPr>
                <w:rFonts w:ascii="Times New Roman" w:hAnsi="Times New Roman" w:cs="Times New Roman"/>
                <w:sz w:val="24"/>
                <w:szCs w:val="24"/>
              </w:rPr>
              <w:t>и</w:t>
            </w:r>
            <w:r w:rsidRPr="006E3EF1">
              <w:rPr>
                <w:rFonts w:ascii="Times New Roman" w:hAnsi="Times New Roman" w:cs="Times New Roman"/>
                <w:sz w:val="24"/>
                <w:szCs w:val="24"/>
              </w:rPr>
              <w:t>, сма</w:t>
            </w:r>
            <w:r>
              <w:rPr>
                <w:rFonts w:ascii="Times New Roman" w:hAnsi="Times New Roman" w:cs="Times New Roman"/>
                <w:sz w:val="24"/>
                <w:szCs w:val="24"/>
              </w:rPr>
              <w:t>зывает</w:t>
            </w:r>
            <w:r w:rsidRPr="006E3EF1">
              <w:rPr>
                <w:rFonts w:ascii="Times New Roman" w:hAnsi="Times New Roman" w:cs="Times New Roman"/>
                <w:sz w:val="24"/>
                <w:szCs w:val="24"/>
              </w:rPr>
              <w:t>, провер</w:t>
            </w:r>
            <w:r>
              <w:rPr>
                <w:rFonts w:ascii="Times New Roman" w:hAnsi="Times New Roman" w:cs="Times New Roman"/>
                <w:sz w:val="24"/>
                <w:szCs w:val="24"/>
              </w:rPr>
              <w:t>яет</w:t>
            </w:r>
            <w:r w:rsidRPr="006E3EF1">
              <w:rPr>
                <w:rFonts w:ascii="Times New Roman" w:hAnsi="Times New Roman" w:cs="Times New Roman"/>
                <w:sz w:val="24"/>
                <w:szCs w:val="24"/>
              </w:rPr>
              <w:t xml:space="preserve"> систем</w:t>
            </w:r>
            <w:r>
              <w:rPr>
                <w:rFonts w:ascii="Times New Roman" w:hAnsi="Times New Roman" w:cs="Times New Roman"/>
                <w:sz w:val="24"/>
                <w:szCs w:val="24"/>
              </w:rPr>
              <w:t>у</w:t>
            </w:r>
            <w:r w:rsidRPr="006E3EF1">
              <w:rPr>
                <w:rFonts w:ascii="Times New Roman" w:hAnsi="Times New Roman" w:cs="Times New Roman"/>
                <w:sz w:val="24"/>
                <w:szCs w:val="24"/>
              </w:rPr>
              <w:t xml:space="preserve"> подъемного агрегата, калибр</w:t>
            </w:r>
            <w:r>
              <w:rPr>
                <w:rFonts w:ascii="Times New Roman" w:hAnsi="Times New Roman" w:cs="Times New Roman"/>
                <w:sz w:val="24"/>
                <w:szCs w:val="24"/>
              </w:rPr>
              <w:t>ует</w:t>
            </w:r>
            <w:r w:rsidRPr="006E3EF1">
              <w:rPr>
                <w:rFonts w:ascii="Times New Roman" w:hAnsi="Times New Roman" w:cs="Times New Roman"/>
                <w:sz w:val="24"/>
                <w:szCs w:val="24"/>
              </w:rPr>
              <w:t xml:space="preserve"> датчик</w:t>
            </w:r>
            <w:r>
              <w:rPr>
                <w:rFonts w:ascii="Times New Roman" w:hAnsi="Times New Roman" w:cs="Times New Roman"/>
                <w:sz w:val="24"/>
                <w:szCs w:val="24"/>
              </w:rPr>
              <w:t>и</w:t>
            </w:r>
          </w:p>
        </w:tc>
        <w:tc>
          <w:tcPr>
            <w:tcW w:w="3969" w:type="dxa"/>
          </w:tcPr>
          <w:p w14:paraId="7E001091"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63887A9E"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5B4EB9B4" w14:textId="05D4E7A1" w:rsidR="00697633" w:rsidRPr="002B7E49" w:rsidRDefault="00697633" w:rsidP="00697633">
            <w:pPr>
              <w:rPr>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697633" w:rsidRPr="00AF535A" w14:paraId="5A51EBF7" w14:textId="77777777" w:rsidTr="00F426FD">
        <w:tc>
          <w:tcPr>
            <w:tcW w:w="1539" w:type="dxa"/>
          </w:tcPr>
          <w:p w14:paraId="08A791C8" w14:textId="77777777" w:rsidR="00697633" w:rsidRPr="00D043E0" w:rsidRDefault="00697633" w:rsidP="00697633">
            <w:pPr>
              <w:rPr>
                <w:rFonts w:ascii="Times New Roman" w:hAnsi="Times New Roman"/>
                <w:sz w:val="24"/>
                <w:szCs w:val="24"/>
              </w:rPr>
            </w:pPr>
            <w:r w:rsidRPr="00DC201F">
              <w:rPr>
                <w:rFonts w:ascii="Times New Roman" w:hAnsi="Times New Roman"/>
                <w:sz w:val="24"/>
                <w:szCs w:val="24"/>
              </w:rPr>
              <w:t xml:space="preserve">ПК </w:t>
            </w:r>
            <w:r>
              <w:rPr>
                <w:rFonts w:ascii="Times New Roman" w:hAnsi="Times New Roman"/>
                <w:sz w:val="24"/>
                <w:szCs w:val="24"/>
              </w:rPr>
              <w:t>2</w:t>
            </w:r>
            <w:r w:rsidRPr="00DC201F">
              <w:rPr>
                <w:rFonts w:ascii="Times New Roman" w:hAnsi="Times New Roman"/>
                <w:sz w:val="24"/>
                <w:szCs w:val="24"/>
              </w:rPr>
              <w:t>.</w:t>
            </w:r>
            <w:r>
              <w:rPr>
                <w:rFonts w:ascii="Times New Roman" w:hAnsi="Times New Roman"/>
                <w:sz w:val="24"/>
                <w:szCs w:val="24"/>
              </w:rPr>
              <w:t>2</w:t>
            </w:r>
            <w:r w:rsidRPr="00DC201F">
              <w:rPr>
                <w:rFonts w:ascii="Times New Roman" w:hAnsi="Times New Roman"/>
                <w:sz w:val="24"/>
                <w:szCs w:val="24"/>
              </w:rPr>
              <w:t>.</w:t>
            </w:r>
          </w:p>
          <w:p w14:paraId="3CD2B39A" w14:textId="53C6B200" w:rsidR="00697633" w:rsidRPr="002B7E49" w:rsidRDefault="00697633" w:rsidP="00697633">
            <w:pPr>
              <w:rPr>
                <w:rFonts w:ascii="Times New Roman" w:hAnsi="Times New Roman"/>
                <w:i/>
                <w:sz w:val="24"/>
                <w:szCs w:val="24"/>
              </w:rPr>
            </w:pPr>
          </w:p>
        </w:tc>
        <w:tc>
          <w:tcPr>
            <w:tcW w:w="3985" w:type="dxa"/>
          </w:tcPr>
          <w:p w14:paraId="7A40FA2D" w14:textId="2CA3E23F" w:rsidR="00697633" w:rsidRPr="002B7E49" w:rsidRDefault="005447FC" w:rsidP="00697633">
            <w:pPr>
              <w:rPr>
                <w:rFonts w:ascii="Times New Roman" w:hAnsi="Times New Roman"/>
                <w:i/>
                <w:sz w:val="24"/>
                <w:szCs w:val="24"/>
              </w:rPr>
            </w:pPr>
            <w:r w:rsidRPr="005447FC">
              <w:rPr>
                <w:rFonts w:ascii="Times New Roman" w:hAnsi="Times New Roman"/>
                <w:sz w:val="24"/>
                <w:szCs w:val="24"/>
              </w:rPr>
              <w:t>Выполня</w:t>
            </w:r>
            <w:r>
              <w:rPr>
                <w:rFonts w:ascii="Times New Roman" w:hAnsi="Times New Roman"/>
                <w:sz w:val="24"/>
                <w:szCs w:val="24"/>
              </w:rPr>
              <w:t>ет</w:t>
            </w:r>
            <w:r w:rsidRPr="005447FC">
              <w:rPr>
                <w:rFonts w:ascii="Times New Roman" w:hAnsi="Times New Roman"/>
                <w:sz w:val="24"/>
                <w:szCs w:val="24"/>
              </w:rPr>
              <w:t xml:space="preserve"> монтаж и демонтаж оснастки талевой системы подъемного агрегата на устье скважины при </w:t>
            </w:r>
            <w:proofErr w:type="spellStart"/>
            <w:proofErr w:type="gramStart"/>
            <w:r w:rsidRPr="005447FC">
              <w:rPr>
                <w:rFonts w:ascii="Times New Roman" w:hAnsi="Times New Roman"/>
                <w:sz w:val="24"/>
                <w:szCs w:val="24"/>
              </w:rPr>
              <w:t>спуско</w:t>
            </w:r>
            <w:proofErr w:type="spellEnd"/>
            <w:r w:rsidRPr="005447FC">
              <w:rPr>
                <w:rFonts w:ascii="Times New Roman" w:hAnsi="Times New Roman"/>
                <w:sz w:val="24"/>
                <w:szCs w:val="24"/>
              </w:rPr>
              <w:t>-подъемных</w:t>
            </w:r>
            <w:proofErr w:type="gramEnd"/>
            <w:r w:rsidRPr="005447FC">
              <w:rPr>
                <w:rFonts w:ascii="Times New Roman" w:hAnsi="Times New Roman"/>
                <w:sz w:val="24"/>
                <w:szCs w:val="24"/>
              </w:rPr>
              <w:t xml:space="preserve"> операций</w:t>
            </w:r>
            <w:r>
              <w:rPr>
                <w:rFonts w:ascii="Times New Roman" w:hAnsi="Times New Roman"/>
                <w:sz w:val="24"/>
                <w:szCs w:val="24"/>
              </w:rPr>
              <w:t xml:space="preserve">; </w:t>
            </w:r>
            <w:r w:rsidRPr="005447FC">
              <w:rPr>
                <w:rFonts w:ascii="Times New Roman" w:hAnsi="Times New Roman"/>
                <w:sz w:val="24"/>
                <w:szCs w:val="24"/>
              </w:rPr>
              <w:t>Планир</w:t>
            </w:r>
            <w:r>
              <w:rPr>
                <w:rFonts w:ascii="Times New Roman" w:hAnsi="Times New Roman"/>
                <w:sz w:val="24"/>
                <w:szCs w:val="24"/>
              </w:rPr>
              <w:t>ует</w:t>
            </w:r>
            <w:r w:rsidRPr="005447FC">
              <w:rPr>
                <w:rFonts w:ascii="Times New Roman" w:hAnsi="Times New Roman"/>
                <w:sz w:val="24"/>
                <w:szCs w:val="24"/>
              </w:rPr>
              <w:t xml:space="preserve"> монтаж, подготовк</w:t>
            </w:r>
            <w:r>
              <w:rPr>
                <w:rFonts w:ascii="Times New Roman" w:hAnsi="Times New Roman"/>
                <w:sz w:val="24"/>
                <w:szCs w:val="24"/>
              </w:rPr>
              <w:t>у</w:t>
            </w:r>
            <w:r w:rsidRPr="005447FC">
              <w:rPr>
                <w:rFonts w:ascii="Times New Roman" w:hAnsi="Times New Roman"/>
                <w:sz w:val="24"/>
                <w:szCs w:val="24"/>
              </w:rPr>
              <w:t xml:space="preserve"> оснастки, использ</w:t>
            </w:r>
            <w:r>
              <w:rPr>
                <w:rFonts w:ascii="Times New Roman" w:hAnsi="Times New Roman"/>
                <w:sz w:val="24"/>
                <w:szCs w:val="24"/>
              </w:rPr>
              <w:t>ует</w:t>
            </w:r>
            <w:r w:rsidRPr="005447FC">
              <w:rPr>
                <w:rFonts w:ascii="Times New Roman" w:hAnsi="Times New Roman"/>
                <w:sz w:val="24"/>
                <w:szCs w:val="24"/>
              </w:rPr>
              <w:t xml:space="preserve"> </w:t>
            </w:r>
            <w:r w:rsidRPr="005447FC">
              <w:rPr>
                <w:rFonts w:ascii="Times New Roman" w:hAnsi="Times New Roman"/>
                <w:sz w:val="24"/>
                <w:szCs w:val="24"/>
              </w:rPr>
              <w:lastRenderedPageBreak/>
              <w:t>подъемно</w:t>
            </w:r>
            <w:r>
              <w:rPr>
                <w:rFonts w:ascii="Times New Roman" w:hAnsi="Times New Roman"/>
                <w:sz w:val="24"/>
                <w:szCs w:val="24"/>
              </w:rPr>
              <w:t>е</w:t>
            </w:r>
            <w:r w:rsidRPr="005447FC">
              <w:rPr>
                <w:rFonts w:ascii="Times New Roman" w:hAnsi="Times New Roman"/>
                <w:sz w:val="24"/>
                <w:szCs w:val="24"/>
              </w:rPr>
              <w:t xml:space="preserve"> оборудовани</w:t>
            </w:r>
            <w:r>
              <w:rPr>
                <w:rFonts w:ascii="Times New Roman" w:hAnsi="Times New Roman"/>
                <w:sz w:val="24"/>
                <w:szCs w:val="24"/>
              </w:rPr>
              <w:t>е</w:t>
            </w:r>
            <w:r w:rsidRPr="005447FC">
              <w:rPr>
                <w:rFonts w:ascii="Times New Roman" w:hAnsi="Times New Roman"/>
                <w:sz w:val="24"/>
                <w:szCs w:val="24"/>
              </w:rPr>
              <w:t>, соблюд</w:t>
            </w:r>
            <w:r>
              <w:rPr>
                <w:rFonts w:ascii="Times New Roman" w:hAnsi="Times New Roman"/>
                <w:sz w:val="24"/>
                <w:szCs w:val="24"/>
              </w:rPr>
              <w:t>ает</w:t>
            </w:r>
            <w:r w:rsidRPr="005447FC">
              <w:rPr>
                <w:rFonts w:ascii="Times New Roman" w:hAnsi="Times New Roman"/>
                <w:sz w:val="24"/>
                <w:szCs w:val="24"/>
              </w:rPr>
              <w:t xml:space="preserve"> правил</w:t>
            </w:r>
            <w:r>
              <w:rPr>
                <w:rFonts w:ascii="Times New Roman" w:hAnsi="Times New Roman"/>
                <w:sz w:val="24"/>
                <w:szCs w:val="24"/>
              </w:rPr>
              <w:t>а</w:t>
            </w:r>
            <w:r w:rsidRPr="005447FC">
              <w:rPr>
                <w:rFonts w:ascii="Times New Roman" w:hAnsi="Times New Roman"/>
                <w:sz w:val="24"/>
                <w:szCs w:val="24"/>
              </w:rPr>
              <w:t xml:space="preserve"> безопасности</w:t>
            </w:r>
          </w:p>
        </w:tc>
        <w:tc>
          <w:tcPr>
            <w:tcW w:w="3969" w:type="dxa"/>
          </w:tcPr>
          <w:p w14:paraId="765EED01"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lastRenderedPageBreak/>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32B74363" w14:textId="77777777" w:rsidR="00697633" w:rsidRPr="00D043E0" w:rsidRDefault="00697633" w:rsidP="00697633">
            <w:pPr>
              <w:rPr>
                <w:rFonts w:ascii="Times New Roman" w:hAnsi="Times New Roman"/>
                <w:sz w:val="24"/>
                <w:szCs w:val="24"/>
              </w:rPr>
            </w:pPr>
            <w:r w:rsidRPr="00D043E0">
              <w:rPr>
                <w:rFonts w:ascii="Times New Roman" w:hAnsi="Times New Roman"/>
                <w:sz w:val="24"/>
                <w:szCs w:val="24"/>
              </w:rPr>
              <w:lastRenderedPageBreak/>
              <w:t xml:space="preserve">Самооценка результатов деятельности обучающегося, </w:t>
            </w:r>
          </w:p>
          <w:p w14:paraId="29CA8B62" w14:textId="3BA108E7" w:rsidR="00697633" w:rsidRPr="002B7E49" w:rsidRDefault="00697633" w:rsidP="00697633">
            <w:pPr>
              <w:rPr>
                <w:rFonts w:ascii="Times New Roman" w:hAnsi="Times New Roman"/>
                <w:i/>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697633" w:rsidRPr="00AF535A" w14:paraId="76541B83" w14:textId="77777777" w:rsidTr="00F426FD">
        <w:tc>
          <w:tcPr>
            <w:tcW w:w="1539" w:type="dxa"/>
          </w:tcPr>
          <w:p w14:paraId="0F211073" w14:textId="602DA691"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lastRenderedPageBreak/>
              <w:t xml:space="preserve">ОК 01 </w:t>
            </w:r>
          </w:p>
        </w:tc>
        <w:tc>
          <w:tcPr>
            <w:tcW w:w="3985" w:type="dxa"/>
          </w:tcPr>
          <w:p w14:paraId="0280B332" w14:textId="2D916B26"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Выбирает способы решения поставленных задач</w:t>
            </w:r>
          </w:p>
        </w:tc>
        <w:tc>
          <w:tcPr>
            <w:tcW w:w="3969" w:type="dxa"/>
          </w:tcPr>
          <w:p w14:paraId="1E67271C" w14:textId="2609D7A5" w:rsidR="00697633" w:rsidRPr="004902C9" w:rsidRDefault="00697633" w:rsidP="00697633">
            <w:pPr>
              <w:rPr>
                <w:rFonts w:ascii="Times New Roman" w:hAnsi="Times New Roman"/>
                <w:sz w:val="24"/>
                <w:szCs w:val="24"/>
              </w:rPr>
            </w:pPr>
            <w:r w:rsidRPr="004902C9">
              <w:rPr>
                <w:rFonts w:ascii="Times New Roman" w:hAnsi="Times New Roman"/>
                <w:sz w:val="24"/>
                <w:szCs w:val="24"/>
              </w:rPr>
              <w:t xml:space="preserve">Оценка результатов работы по </w:t>
            </w:r>
            <w:proofErr w:type="spellStart"/>
            <w:r w:rsidRPr="004902C9">
              <w:rPr>
                <w:rFonts w:ascii="Times New Roman" w:hAnsi="Times New Roman"/>
                <w:sz w:val="24"/>
                <w:szCs w:val="24"/>
              </w:rPr>
              <w:t>кейсовому</w:t>
            </w:r>
            <w:proofErr w:type="spellEnd"/>
            <w:r w:rsidRPr="004902C9">
              <w:rPr>
                <w:rFonts w:ascii="Times New Roman" w:hAnsi="Times New Roman"/>
                <w:sz w:val="24"/>
                <w:szCs w:val="24"/>
              </w:rPr>
              <w:t xml:space="preserve"> методу обучения</w:t>
            </w:r>
          </w:p>
        </w:tc>
      </w:tr>
      <w:tr w:rsidR="00697633" w:rsidRPr="00AF535A" w14:paraId="1793AEE9" w14:textId="77777777" w:rsidTr="00F426FD">
        <w:tc>
          <w:tcPr>
            <w:tcW w:w="1539" w:type="dxa"/>
          </w:tcPr>
          <w:p w14:paraId="13B0663B" w14:textId="158566ED"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ОК 02</w:t>
            </w:r>
          </w:p>
        </w:tc>
        <w:tc>
          <w:tcPr>
            <w:tcW w:w="3985" w:type="dxa"/>
          </w:tcPr>
          <w:p w14:paraId="714E9FCD" w14:textId="228AEB2B"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w:t>
            </w:r>
          </w:p>
        </w:tc>
        <w:tc>
          <w:tcPr>
            <w:tcW w:w="3969" w:type="dxa"/>
          </w:tcPr>
          <w:p w14:paraId="7055686A" w14:textId="4DE34FEF" w:rsidR="00697633" w:rsidRPr="004902C9" w:rsidRDefault="00697633" w:rsidP="00697633">
            <w:pPr>
              <w:rPr>
                <w:rFonts w:ascii="Times New Roman" w:hAnsi="Times New Roman"/>
                <w:sz w:val="24"/>
                <w:szCs w:val="24"/>
              </w:rPr>
            </w:pPr>
            <w:r w:rsidRPr="004902C9">
              <w:rPr>
                <w:rFonts w:ascii="Times New Roman" w:hAnsi="Times New Roman"/>
                <w:sz w:val="24"/>
                <w:szCs w:val="24"/>
              </w:rPr>
              <w:t>Оценка подготовки и соответствия требованиям при подготовке сообщений и рефератов</w:t>
            </w:r>
          </w:p>
        </w:tc>
      </w:tr>
      <w:tr w:rsidR="00697633" w:rsidRPr="00AF535A" w14:paraId="01CD5428" w14:textId="77777777" w:rsidTr="00F426FD">
        <w:tc>
          <w:tcPr>
            <w:tcW w:w="1539" w:type="dxa"/>
          </w:tcPr>
          <w:p w14:paraId="17A9D2A0" w14:textId="1D18C8BC"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 xml:space="preserve">ОК 03 </w:t>
            </w:r>
          </w:p>
        </w:tc>
        <w:tc>
          <w:tcPr>
            <w:tcW w:w="3985" w:type="dxa"/>
          </w:tcPr>
          <w:p w14:paraId="6901FD85" w14:textId="6B22B015"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69" w:type="dxa"/>
          </w:tcPr>
          <w:p w14:paraId="0C67B667" w14:textId="5FF67B39" w:rsidR="00697633" w:rsidRPr="004902C9" w:rsidRDefault="00697633" w:rsidP="00697633">
            <w:pPr>
              <w:rPr>
                <w:rFonts w:ascii="Times New Roman" w:hAnsi="Times New Roman"/>
                <w:sz w:val="24"/>
                <w:szCs w:val="24"/>
              </w:rPr>
            </w:pPr>
            <w:r w:rsidRPr="004902C9">
              <w:rPr>
                <w:rFonts w:ascii="Times New Roman" w:hAnsi="Times New Roman"/>
                <w:sz w:val="24"/>
                <w:szCs w:val="24"/>
              </w:rPr>
              <w:t>Экспертная оценка методов работы обучающегося</w:t>
            </w:r>
          </w:p>
        </w:tc>
      </w:tr>
      <w:tr w:rsidR="00697633" w:rsidRPr="00AF535A" w14:paraId="600D1AC8" w14:textId="77777777" w:rsidTr="00F426FD">
        <w:tc>
          <w:tcPr>
            <w:tcW w:w="1539" w:type="dxa"/>
          </w:tcPr>
          <w:p w14:paraId="3D2221A1" w14:textId="3A251935"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 xml:space="preserve">ОК 04 </w:t>
            </w:r>
          </w:p>
        </w:tc>
        <w:tc>
          <w:tcPr>
            <w:tcW w:w="3985" w:type="dxa"/>
          </w:tcPr>
          <w:p w14:paraId="6170DF93" w14:textId="36B248C8"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Умеет работать в команде</w:t>
            </w:r>
          </w:p>
        </w:tc>
        <w:tc>
          <w:tcPr>
            <w:tcW w:w="3969" w:type="dxa"/>
          </w:tcPr>
          <w:p w14:paraId="423E0330" w14:textId="1F52BC6C" w:rsidR="00697633" w:rsidRPr="004902C9" w:rsidRDefault="00697633" w:rsidP="00697633">
            <w:pPr>
              <w:rPr>
                <w:rFonts w:ascii="Times New Roman" w:hAnsi="Times New Roman"/>
                <w:sz w:val="24"/>
                <w:szCs w:val="24"/>
              </w:rPr>
            </w:pPr>
            <w:r w:rsidRPr="004902C9">
              <w:rPr>
                <w:rFonts w:ascii="Times New Roman" w:hAnsi="Times New Roman"/>
                <w:sz w:val="24"/>
                <w:szCs w:val="24"/>
              </w:rPr>
              <w:t xml:space="preserve">Экспертная оценка умений работать в команде путем </w:t>
            </w:r>
            <w:proofErr w:type="spellStart"/>
            <w:r w:rsidRPr="004902C9">
              <w:rPr>
                <w:rFonts w:ascii="Times New Roman" w:hAnsi="Times New Roman"/>
                <w:sz w:val="24"/>
                <w:szCs w:val="24"/>
              </w:rPr>
              <w:t>взаимооценки</w:t>
            </w:r>
            <w:proofErr w:type="spellEnd"/>
            <w:r w:rsidRPr="004902C9">
              <w:rPr>
                <w:rFonts w:ascii="Times New Roman" w:hAnsi="Times New Roman"/>
                <w:sz w:val="24"/>
                <w:szCs w:val="24"/>
              </w:rPr>
              <w:t xml:space="preserve"> результатов деятельности группы</w:t>
            </w:r>
          </w:p>
        </w:tc>
      </w:tr>
      <w:tr w:rsidR="00697633" w:rsidRPr="00AF535A" w14:paraId="51669AA2" w14:textId="77777777" w:rsidTr="00F426FD">
        <w:tc>
          <w:tcPr>
            <w:tcW w:w="1539" w:type="dxa"/>
          </w:tcPr>
          <w:p w14:paraId="71C95C65" w14:textId="30248015"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 xml:space="preserve">ОК 05 </w:t>
            </w:r>
          </w:p>
        </w:tc>
        <w:tc>
          <w:tcPr>
            <w:tcW w:w="3985" w:type="dxa"/>
          </w:tcPr>
          <w:p w14:paraId="54EA848D" w14:textId="0CA68AA7"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Осуществляет письменную и устную коммуникацию</w:t>
            </w:r>
          </w:p>
        </w:tc>
        <w:tc>
          <w:tcPr>
            <w:tcW w:w="3969" w:type="dxa"/>
          </w:tcPr>
          <w:p w14:paraId="43EC0AC9" w14:textId="6977A692" w:rsidR="00697633" w:rsidRPr="004902C9" w:rsidRDefault="00697633" w:rsidP="00697633">
            <w:pPr>
              <w:rPr>
                <w:rFonts w:ascii="Times New Roman" w:hAnsi="Times New Roman"/>
                <w:sz w:val="24"/>
                <w:szCs w:val="24"/>
              </w:rPr>
            </w:pPr>
            <w:r w:rsidRPr="004902C9">
              <w:rPr>
                <w:rFonts w:ascii="Times New Roman" w:hAnsi="Times New Roman"/>
                <w:sz w:val="24"/>
                <w:szCs w:val="24"/>
              </w:rPr>
              <w:t>Экспертная оценка подготовки сообщений и устных ответов на вопросы</w:t>
            </w:r>
          </w:p>
        </w:tc>
      </w:tr>
      <w:tr w:rsidR="00697633" w:rsidRPr="00AF535A" w14:paraId="3304BA34" w14:textId="77777777" w:rsidTr="00F426FD">
        <w:tc>
          <w:tcPr>
            <w:tcW w:w="1539" w:type="dxa"/>
          </w:tcPr>
          <w:p w14:paraId="68471BFB" w14:textId="2114C14E"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 xml:space="preserve">ОК 06 </w:t>
            </w:r>
          </w:p>
        </w:tc>
        <w:tc>
          <w:tcPr>
            <w:tcW w:w="3985" w:type="dxa"/>
          </w:tcPr>
          <w:p w14:paraId="0B0951F1" w14:textId="5CAABB6C"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3969" w:type="dxa"/>
          </w:tcPr>
          <w:p w14:paraId="7F993149" w14:textId="19D6A281" w:rsidR="00697633" w:rsidRPr="004902C9" w:rsidRDefault="00697633" w:rsidP="00697633">
            <w:pPr>
              <w:rPr>
                <w:rFonts w:ascii="Times New Roman" w:hAnsi="Times New Roman"/>
                <w:sz w:val="24"/>
                <w:szCs w:val="24"/>
              </w:rPr>
            </w:pPr>
            <w:r w:rsidRPr="004902C9">
              <w:rPr>
                <w:rFonts w:ascii="Times New Roman" w:hAnsi="Times New Roman"/>
                <w:sz w:val="24"/>
                <w:szCs w:val="24"/>
              </w:rPr>
              <w:t>Экспертная оценка проявления ценностей при работе в коллективе</w:t>
            </w:r>
          </w:p>
        </w:tc>
      </w:tr>
      <w:tr w:rsidR="00697633" w:rsidRPr="00AF535A" w14:paraId="63A11763" w14:textId="77777777" w:rsidTr="00F426FD">
        <w:tc>
          <w:tcPr>
            <w:tcW w:w="1539" w:type="dxa"/>
          </w:tcPr>
          <w:p w14:paraId="576819F5" w14:textId="560B9E42" w:rsidR="00697633" w:rsidRPr="004902C9" w:rsidRDefault="00697633" w:rsidP="00697633">
            <w:pPr>
              <w:jc w:val="both"/>
              <w:rPr>
                <w:rFonts w:ascii="Times New Roman" w:hAnsi="Times New Roman"/>
                <w:sz w:val="24"/>
                <w:szCs w:val="24"/>
              </w:rPr>
            </w:pPr>
            <w:r w:rsidRPr="001B5647">
              <w:rPr>
                <w:rFonts w:ascii="Times New Roman" w:hAnsi="Times New Roman"/>
                <w:sz w:val="24"/>
                <w:szCs w:val="24"/>
              </w:rPr>
              <w:t xml:space="preserve">ОК 07 </w:t>
            </w:r>
          </w:p>
        </w:tc>
        <w:tc>
          <w:tcPr>
            <w:tcW w:w="3985" w:type="dxa"/>
          </w:tcPr>
          <w:p w14:paraId="4FB8A744" w14:textId="567E6364" w:rsidR="00697633" w:rsidRPr="004902C9" w:rsidRDefault="00697633" w:rsidP="00697633">
            <w:pPr>
              <w:suppressAutoHyphens/>
              <w:rPr>
                <w:rFonts w:ascii="Times New Roman" w:hAnsi="Times New Roman"/>
                <w:sz w:val="24"/>
                <w:szCs w:val="24"/>
              </w:rPr>
            </w:pPr>
            <w:r w:rsidRPr="004902C9">
              <w:rPr>
                <w:rFonts w:ascii="Times New Roman" w:hAnsi="Times New Roman"/>
                <w:sz w:val="24"/>
                <w:szCs w:val="24"/>
              </w:rPr>
              <w:t>Содействует сохранению окружающей среды</w:t>
            </w:r>
          </w:p>
        </w:tc>
        <w:tc>
          <w:tcPr>
            <w:tcW w:w="3969" w:type="dxa"/>
          </w:tcPr>
          <w:p w14:paraId="79F5BEAE" w14:textId="2CF5E8E5" w:rsidR="00697633" w:rsidRPr="004902C9" w:rsidRDefault="00697633" w:rsidP="00697633">
            <w:pPr>
              <w:rPr>
                <w:rFonts w:ascii="Times New Roman" w:hAnsi="Times New Roman"/>
                <w:sz w:val="24"/>
                <w:szCs w:val="24"/>
              </w:rPr>
            </w:pPr>
            <w:r w:rsidRPr="004902C9">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697633" w:rsidRPr="00AF535A" w14:paraId="675CFD46" w14:textId="77777777" w:rsidTr="00F426FD">
        <w:tc>
          <w:tcPr>
            <w:tcW w:w="1539" w:type="dxa"/>
          </w:tcPr>
          <w:p w14:paraId="360B2CAC" w14:textId="6C35D3DA" w:rsidR="00697633" w:rsidRPr="004902C9" w:rsidRDefault="00697633" w:rsidP="00697633">
            <w:pPr>
              <w:suppressAutoHyphens/>
              <w:rPr>
                <w:rFonts w:ascii="Times New Roman" w:hAnsi="Times New Roman"/>
                <w:sz w:val="24"/>
                <w:szCs w:val="24"/>
              </w:rPr>
            </w:pPr>
            <w:r w:rsidRPr="001B5647">
              <w:rPr>
                <w:rFonts w:ascii="Times New Roman" w:hAnsi="Times New Roman"/>
                <w:sz w:val="24"/>
                <w:szCs w:val="24"/>
              </w:rPr>
              <w:t xml:space="preserve">ОК 08 </w:t>
            </w:r>
          </w:p>
        </w:tc>
        <w:tc>
          <w:tcPr>
            <w:tcW w:w="3985" w:type="dxa"/>
          </w:tcPr>
          <w:p w14:paraId="65BD980D" w14:textId="615B6D98" w:rsidR="00697633" w:rsidRPr="004902C9" w:rsidRDefault="00697633" w:rsidP="00697633">
            <w:pPr>
              <w:suppressAutoHyphens/>
            </w:pPr>
            <w:r w:rsidRPr="004902C9">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3969" w:type="dxa"/>
          </w:tcPr>
          <w:p w14:paraId="357F1532" w14:textId="06E2A3B3" w:rsidR="00697633" w:rsidRPr="004902C9" w:rsidRDefault="00697633" w:rsidP="00697633">
            <w:pPr>
              <w:rPr>
                <w:rFonts w:ascii="Times New Roman" w:hAnsi="Times New Roman"/>
                <w:sz w:val="24"/>
                <w:szCs w:val="24"/>
              </w:rPr>
            </w:pPr>
            <w:r w:rsidRPr="004902C9">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bl>
    <w:p w14:paraId="035D6528" w14:textId="65F3B700" w:rsidR="00A61535" w:rsidRDefault="00A61535" w:rsidP="00F53FDC">
      <w:pPr>
        <w:jc w:val="right"/>
        <w:rPr>
          <w:rFonts w:ascii="Times New Roman" w:hAnsi="Times New Roman" w:cs="Times New Roman"/>
          <w:b/>
          <w:bCs/>
          <w:sz w:val="20"/>
          <w:szCs w:val="20"/>
        </w:rPr>
      </w:pPr>
    </w:p>
    <w:p w14:paraId="51C05CDB" w14:textId="77777777" w:rsidR="00A61535" w:rsidRDefault="00A61535">
      <w:pPr>
        <w:rPr>
          <w:rFonts w:ascii="Times New Roman" w:hAnsi="Times New Roman" w:cs="Times New Roman"/>
          <w:b/>
          <w:bCs/>
          <w:sz w:val="20"/>
          <w:szCs w:val="20"/>
        </w:rPr>
      </w:pPr>
      <w:r>
        <w:rPr>
          <w:rFonts w:ascii="Times New Roman" w:hAnsi="Times New Roman" w:cs="Times New Roman"/>
          <w:b/>
          <w:bCs/>
          <w:sz w:val="20"/>
          <w:szCs w:val="20"/>
        </w:rPr>
        <w:br w:type="page"/>
      </w:r>
    </w:p>
    <w:p w14:paraId="7D49DD3E" w14:textId="63B9AAC4" w:rsidR="00FF6292" w:rsidRDefault="00FF6292" w:rsidP="00FF6292">
      <w:pPr>
        <w:keepNext/>
        <w:jc w:val="right"/>
        <w:outlineLvl w:val="0"/>
        <w:rPr>
          <w:rFonts w:ascii="Times New Roman" w:hAnsi="Times New Roman" w:cs="Times New Roman"/>
          <w:b/>
          <w:bCs/>
          <w:sz w:val="24"/>
          <w:szCs w:val="24"/>
        </w:rPr>
      </w:pPr>
      <w:r w:rsidRPr="00AF6C0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15B99873" w14:textId="77777777" w:rsidR="00FF6292" w:rsidRPr="004D41E5" w:rsidRDefault="00FF6292" w:rsidP="00FF6292">
      <w:pPr>
        <w:keepNext/>
        <w:jc w:val="right"/>
        <w:outlineLvl w:val="0"/>
      </w:pPr>
      <w:r w:rsidRPr="00F34F2C">
        <w:rPr>
          <w:rFonts w:ascii="Times New Roman" w:eastAsia="Times New Roman" w:hAnsi="Times New Roman" w:cs="Times New Roman"/>
          <w:b/>
          <w:bCs/>
          <w:kern w:val="32"/>
          <w:sz w:val="24"/>
          <w:szCs w:val="24"/>
          <w:lang w:eastAsia="x-none"/>
        </w:rPr>
        <w:t xml:space="preserve">к ПОП по профессии </w:t>
      </w:r>
      <w:r w:rsidRPr="00F34F2C">
        <w:rPr>
          <w:rFonts w:ascii="Times New Roman" w:eastAsia="Times New Roman" w:hAnsi="Times New Roman" w:cs="Times New Roman"/>
          <w:b/>
          <w:bCs/>
          <w:kern w:val="32"/>
          <w:sz w:val="24"/>
          <w:szCs w:val="24"/>
          <w:lang w:eastAsia="x-none"/>
        </w:rPr>
        <w:br/>
      </w:r>
      <w:r w:rsidRPr="00945A3A">
        <w:rPr>
          <w:rFonts w:ascii="Times New Roman" w:eastAsia="Times New Roman" w:hAnsi="Times New Roman" w:cs="Times New Roman"/>
          <w:b/>
          <w:bCs/>
          <w:kern w:val="32"/>
          <w:sz w:val="24"/>
          <w:szCs w:val="24"/>
          <w:lang w:eastAsia="x-none"/>
        </w:rPr>
        <w:t>21.01.04 Машинист на буровых установках</w:t>
      </w:r>
    </w:p>
    <w:p w14:paraId="13516180" w14:textId="77777777" w:rsidR="00A61535" w:rsidRDefault="00A61535" w:rsidP="00A61535">
      <w:pPr>
        <w:jc w:val="right"/>
        <w:rPr>
          <w:rFonts w:ascii="Times New Roman" w:hAnsi="Times New Roman" w:cs="Times New Roman"/>
          <w:b/>
          <w:bCs/>
          <w:color w:val="0070C0"/>
          <w:sz w:val="24"/>
          <w:szCs w:val="24"/>
        </w:rPr>
      </w:pPr>
    </w:p>
    <w:p w14:paraId="341617B5" w14:textId="77777777" w:rsidR="00A61535" w:rsidRDefault="00A61535" w:rsidP="00A61535">
      <w:pPr>
        <w:jc w:val="right"/>
        <w:rPr>
          <w:rFonts w:ascii="Times New Roman" w:hAnsi="Times New Roman" w:cs="Times New Roman"/>
          <w:b/>
          <w:bCs/>
          <w:color w:val="0070C0"/>
          <w:sz w:val="24"/>
          <w:szCs w:val="24"/>
        </w:rPr>
      </w:pPr>
    </w:p>
    <w:p w14:paraId="4E985B09" w14:textId="77777777" w:rsidR="00A61535" w:rsidRDefault="00A61535" w:rsidP="00A61535">
      <w:pPr>
        <w:jc w:val="right"/>
        <w:rPr>
          <w:rFonts w:ascii="Times New Roman" w:hAnsi="Times New Roman" w:cs="Times New Roman"/>
          <w:b/>
          <w:bCs/>
          <w:color w:val="0070C0"/>
          <w:sz w:val="24"/>
          <w:szCs w:val="24"/>
        </w:rPr>
      </w:pPr>
    </w:p>
    <w:p w14:paraId="45E951C5" w14:textId="77777777" w:rsidR="00A61535" w:rsidRDefault="00A61535" w:rsidP="00A61535">
      <w:pPr>
        <w:jc w:val="right"/>
        <w:rPr>
          <w:rFonts w:ascii="Times New Roman" w:hAnsi="Times New Roman" w:cs="Times New Roman"/>
          <w:b/>
          <w:bCs/>
          <w:color w:val="0070C0"/>
          <w:sz w:val="24"/>
          <w:szCs w:val="24"/>
        </w:rPr>
      </w:pPr>
    </w:p>
    <w:p w14:paraId="22F2C2D1" w14:textId="77777777" w:rsidR="00A61535" w:rsidRDefault="00A61535" w:rsidP="00A61535">
      <w:pPr>
        <w:jc w:val="right"/>
        <w:rPr>
          <w:rFonts w:ascii="Times New Roman" w:hAnsi="Times New Roman" w:cs="Times New Roman"/>
          <w:b/>
          <w:bCs/>
          <w:color w:val="0070C0"/>
          <w:sz w:val="24"/>
          <w:szCs w:val="24"/>
        </w:rPr>
      </w:pPr>
    </w:p>
    <w:p w14:paraId="56289401" w14:textId="77777777" w:rsidR="00A61535" w:rsidRDefault="00A61535" w:rsidP="00A61535">
      <w:pPr>
        <w:jc w:val="right"/>
        <w:rPr>
          <w:rFonts w:ascii="Times New Roman" w:hAnsi="Times New Roman" w:cs="Times New Roman"/>
          <w:b/>
          <w:bCs/>
          <w:color w:val="0070C0"/>
          <w:sz w:val="24"/>
          <w:szCs w:val="24"/>
        </w:rPr>
      </w:pPr>
    </w:p>
    <w:p w14:paraId="6DC2E086" w14:textId="77777777" w:rsidR="00A61535" w:rsidRDefault="00A61535" w:rsidP="00A61535">
      <w:pPr>
        <w:jc w:val="right"/>
        <w:rPr>
          <w:rFonts w:ascii="Times New Roman" w:hAnsi="Times New Roman" w:cs="Times New Roman"/>
          <w:b/>
          <w:bCs/>
          <w:color w:val="0070C0"/>
          <w:sz w:val="24"/>
          <w:szCs w:val="24"/>
        </w:rPr>
      </w:pPr>
    </w:p>
    <w:p w14:paraId="682C5FAD" w14:textId="77777777" w:rsidR="00A61535" w:rsidRDefault="00A61535" w:rsidP="00A61535">
      <w:pPr>
        <w:jc w:val="right"/>
        <w:rPr>
          <w:rFonts w:ascii="Times New Roman" w:hAnsi="Times New Roman" w:cs="Times New Roman"/>
          <w:b/>
          <w:bCs/>
          <w:color w:val="0070C0"/>
          <w:sz w:val="24"/>
          <w:szCs w:val="24"/>
        </w:rPr>
      </w:pPr>
    </w:p>
    <w:p w14:paraId="095F5860" w14:textId="77777777" w:rsidR="00A61535" w:rsidRDefault="00A61535" w:rsidP="00A61535">
      <w:pPr>
        <w:jc w:val="right"/>
        <w:rPr>
          <w:rFonts w:ascii="Times New Roman" w:hAnsi="Times New Roman" w:cs="Times New Roman"/>
          <w:b/>
          <w:bCs/>
          <w:color w:val="0070C0"/>
          <w:sz w:val="24"/>
          <w:szCs w:val="24"/>
        </w:rPr>
      </w:pPr>
    </w:p>
    <w:p w14:paraId="29CE1D43" w14:textId="77777777" w:rsidR="00A61535" w:rsidRPr="00502F97" w:rsidRDefault="00A61535" w:rsidP="00A61535">
      <w:pPr>
        <w:jc w:val="right"/>
        <w:rPr>
          <w:rFonts w:ascii="Times New Roman" w:hAnsi="Times New Roman" w:cs="Times New Roman"/>
          <w:b/>
          <w:bCs/>
          <w:color w:val="0070C0"/>
          <w:sz w:val="24"/>
          <w:szCs w:val="24"/>
        </w:rPr>
      </w:pPr>
    </w:p>
    <w:p w14:paraId="63456AA1" w14:textId="77777777" w:rsidR="00A61535" w:rsidRPr="008F578C" w:rsidRDefault="00A61535" w:rsidP="00A61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91893C7" w14:textId="6CCDA49B" w:rsidR="00A61535" w:rsidRDefault="00A61535" w:rsidP="00A61535">
      <w:pPr>
        <w:pStyle w:val="1"/>
      </w:pPr>
      <w:bookmarkStart w:id="124" w:name="_Toc233283540"/>
      <w:r w:rsidRPr="006E7FF4">
        <w:t>«</w:t>
      </w:r>
      <w:r w:rsidRPr="00A61535">
        <w:t>ПМ.04 ВЫПОЛНЕНИЕ РАБОТ ПО ПРОФЕССИИ</w:t>
      </w:r>
      <w:r w:rsidRPr="006E7FF4">
        <w:t>»</w:t>
      </w:r>
      <w:bookmarkEnd w:id="124"/>
    </w:p>
    <w:p w14:paraId="534A56E0" w14:textId="77777777" w:rsidR="00C1381B" w:rsidRPr="00FB50A0" w:rsidRDefault="00C1381B" w:rsidP="00F53FDC">
      <w:pPr>
        <w:jc w:val="right"/>
        <w:rPr>
          <w:rFonts w:ascii="Times New Roman" w:hAnsi="Times New Roman" w:cs="Times New Roman"/>
          <w:b/>
          <w:bCs/>
          <w:sz w:val="20"/>
          <w:szCs w:val="20"/>
        </w:rPr>
      </w:pPr>
    </w:p>
    <w:sectPr w:rsidR="00C1381B" w:rsidRPr="00FB50A0" w:rsidSect="00F02E8D">
      <w:headerReference w:type="even" r:id="rId18"/>
      <w:pgSz w:w="11906" w:h="16838"/>
      <w:pgMar w:top="1134" w:right="707"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BD5C9" w14:textId="77777777" w:rsidR="00880EE9" w:rsidRDefault="00880EE9" w:rsidP="00A858FE">
      <w:r>
        <w:separator/>
      </w:r>
    </w:p>
  </w:endnote>
  <w:endnote w:type="continuationSeparator" w:id="0">
    <w:p w14:paraId="7056DA32" w14:textId="77777777" w:rsidR="00880EE9" w:rsidRDefault="00880E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pitch w:val="default"/>
  </w:font>
  <w:font w:name="TimesNewRomanPSMT">
    <w:panose1 w:val="00000000000000000000"/>
    <w:charset w:val="80"/>
    <w:family w:val="auto"/>
    <w:notTrueType/>
    <w:pitch w:val="default"/>
    <w:sig w:usb0="00000203" w:usb1="08070000" w:usb2="00000010" w:usb3="00000000" w:csb0="0002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FBC70" w14:textId="77777777" w:rsidR="00880EE9" w:rsidRDefault="00880EE9" w:rsidP="00A858FE">
      <w:r>
        <w:separator/>
      </w:r>
    </w:p>
  </w:footnote>
  <w:footnote w:type="continuationSeparator" w:id="0">
    <w:p w14:paraId="0F51B26C" w14:textId="77777777" w:rsidR="00880EE9" w:rsidRDefault="00880EE9"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499646E" w14:textId="77777777" w:rsidR="00C1381B" w:rsidRDefault="00C1381B" w:rsidP="00C1381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ED22C17" w14:textId="77777777" w:rsidR="00527431" w:rsidRPr="00EB5BB1" w:rsidRDefault="00527431" w:rsidP="0052743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756D45A9" w14:textId="77777777" w:rsidR="00C1381B" w:rsidRDefault="00C1381B" w:rsidP="00C1381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C2FDC1B" w14:textId="77777777" w:rsidR="00263605" w:rsidRPr="00EB5BB1" w:rsidRDefault="00263605" w:rsidP="002636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AE4CA" w14:textId="77777777" w:rsidR="00C1381B" w:rsidRDefault="00C1381B">
    <w:pPr>
      <w:pStyle w:val="ac"/>
      <w:jc w:val="center"/>
    </w:pPr>
    <w:r>
      <w:fldChar w:fldCharType="begin"/>
    </w:r>
    <w:r>
      <w:instrText xml:space="preserve"> PAGE   \* MERGEFORMAT </w:instrText>
    </w:r>
    <w:r>
      <w:fldChar w:fldCharType="separate"/>
    </w:r>
    <w:r>
      <w:rPr>
        <w:noProof/>
      </w:rPr>
      <w:t>48</w:t>
    </w:r>
    <w:r>
      <w:rPr>
        <w:noProof/>
      </w:rPr>
      <w:fldChar w:fldCharType="end"/>
    </w:r>
  </w:p>
  <w:p w14:paraId="6C0810AB" w14:textId="77777777" w:rsidR="00C1381B" w:rsidRDefault="00C1381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07754"/>
      <w:docPartObj>
        <w:docPartGallery w:val="Page Numbers (Top of Page)"/>
        <w:docPartUnique/>
      </w:docPartObj>
    </w:sdtPr>
    <w:sdtEndPr/>
    <w:sdtContent>
      <w:p w14:paraId="654328BB" w14:textId="77777777" w:rsidR="00C1381B" w:rsidRDefault="00C1381B">
        <w:pPr>
          <w:pStyle w:val="ac"/>
          <w:jc w:val="center"/>
        </w:pPr>
        <w:r>
          <w:fldChar w:fldCharType="begin"/>
        </w:r>
        <w:r>
          <w:instrText>PAGE   \* MERGEFORMAT</w:instrText>
        </w:r>
        <w:r>
          <w:fldChar w:fldCharType="separate"/>
        </w:r>
        <w:r>
          <w:rPr>
            <w:noProof/>
          </w:rPr>
          <w:t>14</w:t>
        </w:r>
        <w:r>
          <w:fldChar w:fldCharType="end"/>
        </w:r>
      </w:p>
    </w:sdtContent>
  </w:sdt>
  <w:p w14:paraId="5C7E8345" w14:textId="77777777" w:rsidR="00C1381B" w:rsidRDefault="00C1381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D040" w14:textId="77777777" w:rsidR="00C1381B" w:rsidRDefault="00C1381B">
    <w:pPr>
      <w:pStyle w:val="ac"/>
      <w:jc w:val="center"/>
    </w:pPr>
    <w:r>
      <w:fldChar w:fldCharType="begin"/>
    </w:r>
    <w:r>
      <w:instrText xml:space="preserve"> PAGE   \* MERGEFORMAT </w:instrText>
    </w:r>
    <w:r>
      <w:fldChar w:fldCharType="separate"/>
    </w:r>
    <w:r>
      <w:rPr>
        <w:noProof/>
      </w:rPr>
      <w:t>48</w:t>
    </w:r>
    <w:r>
      <w:rPr>
        <w:noProof/>
      </w:rPr>
      <w:fldChar w:fldCharType="end"/>
    </w:r>
  </w:p>
  <w:p w14:paraId="543B07F2" w14:textId="77777777" w:rsidR="00C1381B" w:rsidRDefault="00C1381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038529"/>
      <w:docPartObj>
        <w:docPartGallery w:val="Page Numbers (Top of Page)"/>
        <w:docPartUnique/>
      </w:docPartObj>
    </w:sdtPr>
    <w:sdtEndPr/>
    <w:sdtContent>
      <w:p w14:paraId="354BABDD" w14:textId="77777777" w:rsidR="00C1381B" w:rsidRDefault="00C1381B">
        <w:pPr>
          <w:pStyle w:val="ac"/>
          <w:jc w:val="center"/>
        </w:pPr>
        <w:r>
          <w:fldChar w:fldCharType="begin"/>
        </w:r>
        <w:r>
          <w:instrText>PAGE   \* MERGEFORMAT</w:instrText>
        </w:r>
        <w:r>
          <w:fldChar w:fldCharType="separate"/>
        </w:r>
        <w:r>
          <w:rPr>
            <w:noProof/>
          </w:rPr>
          <w:t>14</w:t>
        </w:r>
        <w:r>
          <w:fldChar w:fldCharType="end"/>
        </w:r>
      </w:p>
    </w:sdtContent>
  </w:sdt>
  <w:p w14:paraId="330D18A0" w14:textId="77777777" w:rsidR="00C1381B" w:rsidRDefault="00C1381B">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C7A26"/>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4293B42"/>
    <w:multiLevelType w:val="multilevel"/>
    <w:tmpl w:val="C0BEF1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0217EE"/>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0EA62BD3"/>
    <w:multiLevelType w:val="hybridMultilevel"/>
    <w:tmpl w:val="EE967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A4374B"/>
    <w:multiLevelType w:val="hybridMultilevel"/>
    <w:tmpl w:val="DBE0C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F25B7F"/>
    <w:multiLevelType w:val="hybridMultilevel"/>
    <w:tmpl w:val="770A2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391368"/>
    <w:multiLevelType w:val="multilevel"/>
    <w:tmpl w:val="C0BEF1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12851FF2"/>
    <w:multiLevelType w:val="multilevel"/>
    <w:tmpl w:val="8C16AEA0"/>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13B77598"/>
    <w:multiLevelType w:val="multilevel"/>
    <w:tmpl w:val="C0BEF1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151C1025"/>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4B01D1"/>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6C53DF5"/>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1951010F"/>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1A544027"/>
    <w:multiLevelType w:val="hybridMultilevel"/>
    <w:tmpl w:val="02803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B705CD4"/>
    <w:multiLevelType w:val="hybridMultilevel"/>
    <w:tmpl w:val="EAB82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FE41F93"/>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37C06CA"/>
    <w:multiLevelType w:val="hybridMultilevel"/>
    <w:tmpl w:val="5574B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2" w15:restartNumberingAfterBreak="0">
    <w:nsid w:val="275B1A4E"/>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27AF1D51"/>
    <w:multiLevelType w:val="multilevel"/>
    <w:tmpl w:val="C0BEF1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27D72A9E"/>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D3472A5"/>
    <w:multiLevelType w:val="multilevel"/>
    <w:tmpl w:val="C0BEF1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2E1A465B"/>
    <w:multiLevelType w:val="hybridMultilevel"/>
    <w:tmpl w:val="8EEC73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9" w15:restartNumberingAfterBreak="0">
    <w:nsid w:val="2F5C283A"/>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313D1C79"/>
    <w:multiLevelType w:val="hybridMultilevel"/>
    <w:tmpl w:val="20CCAD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670321F"/>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8891F35"/>
    <w:multiLevelType w:val="hybridMultilevel"/>
    <w:tmpl w:val="B34AD0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F421645"/>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6F03600"/>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7" w15:restartNumberingAfterBreak="0">
    <w:nsid w:val="4E66694D"/>
    <w:multiLevelType w:val="hybridMultilevel"/>
    <w:tmpl w:val="906289C4"/>
    <w:lvl w:ilvl="0" w:tplc="C1AA2F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3271EA"/>
    <w:multiLevelType w:val="hybridMultilevel"/>
    <w:tmpl w:val="E04C68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1424331"/>
    <w:multiLevelType w:val="hybridMultilevel"/>
    <w:tmpl w:val="C0BEF1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76FA1FBD"/>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ABA0FCE"/>
    <w:multiLevelType w:val="hybridMultilevel"/>
    <w:tmpl w:val="125825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FB4A83"/>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21"/>
  </w:num>
  <w:num w:numId="3">
    <w:abstractNumId w:val="38"/>
  </w:num>
  <w:num w:numId="4">
    <w:abstractNumId w:val="25"/>
  </w:num>
  <w:num w:numId="5">
    <w:abstractNumId w:val="10"/>
  </w:num>
  <w:num w:numId="6">
    <w:abstractNumId w:val="2"/>
  </w:num>
  <w:num w:numId="7">
    <w:abstractNumId w:val="36"/>
  </w:num>
  <w:num w:numId="8">
    <w:abstractNumId w:val="4"/>
  </w:num>
  <w:num w:numId="9">
    <w:abstractNumId w:val="28"/>
  </w:num>
  <w:num w:numId="10">
    <w:abstractNumId w:val="3"/>
  </w:num>
  <w:num w:numId="11">
    <w:abstractNumId w:val="35"/>
  </w:num>
  <w:num w:numId="12">
    <w:abstractNumId w:val="43"/>
  </w:num>
  <w:num w:numId="13">
    <w:abstractNumId w:val="41"/>
  </w:num>
  <w:num w:numId="14">
    <w:abstractNumId w:val="46"/>
  </w:num>
  <w:num w:numId="15">
    <w:abstractNumId w:val="14"/>
  </w:num>
  <w:num w:numId="16">
    <w:abstractNumId w:val="31"/>
  </w:num>
  <w:num w:numId="17">
    <w:abstractNumId w:val="13"/>
  </w:num>
  <w:num w:numId="18">
    <w:abstractNumId w:val="20"/>
  </w:num>
  <w:num w:numId="19">
    <w:abstractNumId w:val="37"/>
  </w:num>
  <w:num w:numId="20">
    <w:abstractNumId w:val="44"/>
  </w:num>
  <w:num w:numId="21">
    <w:abstractNumId w:val="33"/>
  </w:num>
  <w:num w:numId="22">
    <w:abstractNumId w:val="34"/>
  </w:num>
  <w:num w:numId="23">
    <w:abstractNumId w:val="16"/>
  </w:num>
  <w:num w:numId="24">
    <w:abstractNumId w:val="0"/>
  </w:num>
  <w:num w:numId="25">
    <w:abstractNumId w:val="19"/>
  </w:num>
  <w:num w:numId="26">
    <w:abstractNumId w:val="5"/>
  </w:num>
  <w:num w:numId="27">
    <w:abstractNumId w:val="22"/>
  </w:num>
  <w:num w:numId="28">
    <w:abstractNumId w:val="24"/>
  </w:num>
  <w:num w:numId="29">
    <w:abstractNumId w:val="15"/>
  </w:num>
  <w:num w:numId="30">
    <w:abstractNumId w:val="29"/>
  </w:num>
  <w:num w:numId="31">
    <w:abstractNumId w:val="17"/>
  </w:num>
  <w:num w:numId="32">
    <w:abstractNumId w:val="42"/>
  </w:num>
  <w:num w:numId="33">
    <w:abstractNumId w:val="23"/>
  </w:num>
  <w:num w:numId="34">
    <w:abstractNumId w:val="9"/>
  </w:num>
  <w:num w:numId="35">
    <w:abstractNumId w:val="12"/>
  </w:num>
  <w:num w:numId="36">
    <w:abstractNumId w:val="1"/>
  </w:num>
  <w:num w:numId="37">
    <w:abstractNumId w:val="26"/>
  </w:num>
  <w:num w:numId="38">
    <w:abstractNumId w:val="8"/>
  </w:num>
  <w:num w:numId="39">
    <w:abstractNumId w:val="11"/>
  </w:num>
  <w:num w:numId="40">
    <w:abstractNumId w:val="6"/>
  </w:num>
  <w:num w:numId="41">
    <w:abstractNumId w:val="27"/>
  </w:num>
  <w:num w:numId="42">
    <w:abstractNumId w:val="32"/>
  </w:num>
  <w:num w:numId="43">
    <w:abstractNumId w:val="39"/>
  </w:num>
  <w:num w:numId="44">
    <w:abstractNumId w:val="45"/>
  </w:num>
  <w:num w:numId="45">
    <w:abstractNumId w:val="30"/>
  </w:num>
  <w:num w:numId="46">
    <w:abstractNumId w:val="18"/>
  </w:num>
  <w:num w:numId="4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64B4"/>
    <w:rsid w:val="000079C3"/>
    <w:rsid w:val="00007F70"/>
    <w:rsid w:val="000112BC"/>
    <w:rsid w:val="00011EE3"/>
    <w:rsid w:val="00012459"/>
    <w:rsid w:val="000156CF"/>
    <w:rsid w:val="000179F8"/>
    <w:rsid w:val="00021F15"/>
    <w:rsid w:val="000274BC"/>
    <w:rsid w:val="000310CB"/>
    <w:rsid w:val="00042069"/>
    <w:rsid w:val="00064407"/>
    <w:rsid w:val="00066942"/>
    <w:rsid w:val="0007128F"/>
    <w:rsid w:val="00083B9B"/>
    <w:rsid w:val="00083F02"/>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474"/>
    <w:rsid w:val="001A6B4D"/>
    <w:rsid w:val="001A723D"/>
    <w:rsid w:val="001A7704"/>
    <w:rsid w:val="001C3496"/>
    <w:rsid w:val="001C3659"/>
    <w:rsid w:val="001F2658"/>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4482"/>
    <w:rsid w:val="00226C19"/>
    <w:rsid w:val="00231FB2"/>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605"/>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0646"/>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2569"/>
    <w:rsid w:val="00494B4A"/>
    <w:rsid w:val="004A0E59"/>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431"/>
    <w:rsid w:val="0052763B"/>
    <w:rsid w:val="00533319"/>
    <w:rsid w:val="00533582"/>
    <w:rsid w:val="00537C30"/>
    <w:rsid w:val="005438AD"/>
    <w:rsid w:val="00543932"/>
    <w:rsid w:val="005447FC"/>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A16"/>
    <w:rsid w:val="00587FF5"/>
    <w:rsid w:val="005905EF"/>
    <w:rsid w:val="00594D59"/>
    <w:rsid w:val="00597AF8"/>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224"/>
    <w:rsid w:val="00677DF5"/>
    <w:rsid w:val="00680EE4"/>
    <w:rsid w:val="0068198B"/>
    <w:rsid w:val="006841BF"/>
    <w:rsid w:val="00693608"/>
    <w:rsid w:val="00693846"/>
    <w:rsid w:val="00697633"/>
    <w:rsid w:val="00697D60"/>
    <w:rsid w:val="006A4AF7"/>
    <w:rsid w:val="006A5CE2"/>
    <w:rsid w:val="006A7299"/>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9E"/>
    <w:rsid w:val="007533BF"/>
    <w:rsid w:val="0075494A"/>
    <w:rsid w:val="00754BF2"/>
    <w:rsid w:val="00761C8A"/>
    <w:rsid w:val="00762720"/>
    <w:rsid w:val="0076483A"/>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582"/>
    <w:rsid w:val="007D7C73"/>
    <w:rsid w:val="007E00E1"/>
    <w:rsid w:val="007E1F34"/>
    <w:rsid w:val="007E2ACA"/>
    <w:rsid w:val="007E3D13"/>
    <w:rsid w:val="007E5D87"/>
    <w:rsid w:val="007F0AC4"/>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7EF3"/>
    <w:rsid w:val="00851896"/>
    <w:rsid w:val="00857232"/>
    <w:rsid w:val="0086178E"/>
    <w:rsid w:val="00866E9A"/>
    <w:rsid w:val="0086709B"/>
    <w:rsid w:val="00870AA2"/>
    <w:rsid w:val="008714EF"/>
    <w:rsid w:val="008729B7"/>
    <w:rsid w:val="008739EF"/>
    <w:rsid w:val="00880EE9"/>
    <w:rsid w:val="00883D79"/>
    <w:rsid w:val="00884560"/>
    <w:rsid w:val="008855EA"/>
    <w:rsid w:val="00886321"/>
    <w:rsid w:val="008868C5"/>
    <w:rsid w:val="00887AD5"/>
    <w:rsid w:val="00890538"/>
    <w:rsid w:val="008908C9"/>
    <w:rsid w:val="00892CA5"/>
    <w:rsid w:val="008932E1"/>
    <w:rsid w:val="00894E1C"/>
    <w:rsid w:val="00896BB3"/>
    <w:rsid w:val="008A0E73"/>
    <w:rsid w:val="008A14EA"/>
    <w:rsid w:val="008A1F52"/>
    <w:rsid w:val="008A298A"/>
    <w:rsid w:val="008A3131"/>
    <w:rsid w:val="008A3434"/>
    <w:rsid w:val="008A492C"/>
    <w:rsid w:val="008A5787"/>
    <w:rsid w:val="008A6342"/>
    <w:rsid w:val="008B7222"/>
    <w:rsid w:val="008C3C0E"/>
    <w:rsid w:val="008D00EF"/>
    <w:rsid w:val="008E19E9"/>
    <w:rsid w:val="008E2DFF"/>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A3A"/>
    <w:rsid w:val="00946EA9"/>
    <w:rsid w:val="00951D9B"/>
    <w:rsid w:val="009559C1"/>
    <w:rsid w:val="0095653B"/>
    <w:rsid w:val="00956668"/>
    <w:rsid w:val="00957653"/>
    <w:rsid w:val="00962AFE"/>
    <w:rsid w:val="009644CA"/>
    <w:rsid w:val="00975DB8"/>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444C"/>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6A51"/>
    <w:rsid w:val="00A61535"/>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07CD6"/>
    <w:rsid w:val="00B15148"/>
    <w:rsid w:val="00B20A56"/>
    <w:rsid w:val="00B21841"/>
    <w:rsid w:val="00B238F5"/>
    <w:rsid w:val="00B25BC4"/>
    <w:rsid w:val="00B32F59"/>
    <w:rsid w:val="00B4086B"/>
    <w:rsid w:val="00B421C2"/>
    <w:rsid w:val="00B432BF"/>
    <w:rsid w:val="00B4535B"/>
    <w:rsid w:val="00B47A03"/>
    <w:rsid w:val="00B54813"/>
    <w:rsid w:val="00B5795F"/>
    <w:rsid w:val="00B663FB"/>
    <w:rsid w:val="00B66728"/>
    <w:rsid w:val="00B7348D"/>
    <w:rsid w:val="00B7450D"/>
    <w:rsid w:val="00B75344"/>
    <w:rsid w:val="00B75A33"/>
    <w:rsid w:val="00B75A3C"/>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262"/>
    <w:rsid w:val="00C10568"/>
    <w:rsid w:val="00C11AF2"/>
    <w:rsid w:val="00C11CA7"/>
    <w:rsid w:val="00C12101"/>
    <w:rsid w:val="00C13371"/>
    <w:rsid w:val="00C1381B"/>
    <w:rsid w:val="00C162D4"/>
    <w:rsid w:val="00C17D5E"/>
    <w:rsid w:val="00C22785"/>
    <w:rsid w:val="00C25BF6"/>
    <w:rsid w:val="00C328C9"/>
    <w:rsid w:val="00C341D6"/>
    <w:rsid w:val="00C35B20"/>
    <w:rsid w:val="00C36BD4"/>
    <w:rsid w:val="00C40043"/>
    <w:rsid w:val="00C455CE"/>
    <w:rsid w:val="00C4573C"/>
    <w:rsid w:val="00C460EE"/>
    <w:rsid w:val="00C471C3"/>
    <w:rsid w:val="00C500FE"/>
    <w:rsid w:val="00C55112"/>
    <w:rsid w:val="00C579F0"/>
    <w:rsid w:val="00C57E2D"/>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3FB2"/>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4827"/>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096E"/>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34CD"/>
    <w:rsid w:val="00EF5E14"/>
    <w:rsid w:val="00F00D1F"/>
    <w:rsid w:val="00F0217B"/>
    <w:rsid w:val="00F02E8D"/>
    <w:rsid w:val="00F06054"/>
    <w:rsid w:val="00F10B34"/>
    <w:rsid w:val="00F1150F"/>
    <w:rsid w:val="00F1278D"/>
    <w:rsid w:val="00F12CC6"/>
    <w:rsid w:val="00F1687F"/>
    <w:rsid w:val="00F1799E"/>
    <w:rsid w:val="00F245D0"/>
    <w:rsid w:val="00F31A64"/>
    <w:rsid w:val="00F323B7"/>
    <w:rsid w:val="00F34F2C"/>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2FF3"/>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292"/>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E2D"/>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226C19"/>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EF3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133960" TargetMode="Externa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47406" TargetMode="External"/><Relationship Id="rId5" Type="http://schemas.openxmlformats.org/officeDocument/2006/relationships/webSettings" Target="webSettings.xml"/><Relationship Id="rId15" Type="http://schemas.openxmlformats.org/officeDocument/2006/relationships/hyperlink" Target="https://profspo.ru/books/133960" TargetMode="External"/><Relationship Id="rId10" Type="http://schemas.openxmlformats.org/officeDocument/2006/relationships/hyperlink" Target="https://urait.ru/bcode/56924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42</Pages>
  <Words>11408</Words>
  <Characters>65029</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18</cp:revision>
  <cp:lastPrinted>2023-04-28T08:44:00Z</cp:lastPrinted>
  <dcterms:created xsi:type="dcterms:W3CDTF">2026-04-03T06:43:00Z</dcterms:created>
  <dcterms:modified xsi:type="dcterms:W3CDTF">2026-07-16T14:27:00Z</dcterms:modified>
</cp:coreProperties>
</file>